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BF22" w14:textId="77777777" w:rsidR="00255117" w:rsidRPr="00805149" w:rsidRDefault="007768A1" w:rsidP="00805149">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 xml:space="preserve"> </w:t>
      </w:r>
      <w:r w:rsidR="00255117" w:rsidRPr="00805149">
        <w:rPr>
          <w:rFonts w:ascii="Times New Roman" w:hAnsi="Times New Roman"/>
          <w:b/>
          <w:bCs/>
          <w:sz w:val="28"/>
          <w:szCs w:val="28"/>
          <w:lang w:val="uk-UA"/>
        </w:rPr>
        <w:t>Виконавчий комітет Ратнівської селищної ради</w:t>
      </w:r>
    </w:p>
    <w:p w14:paraId="7A343E42" w14:textId="77777777" w:rsidR="00255117" w:rsidRPr="0008181C" w:rsidRDefault="00255117" w:rsidP="00805149">
      <w:pPr>
        <w:spacing w:after="0" w:line="240" w:lineRule="auto"/>
        <w:jc w:val="center"/>
        <w:rPr>
          <w:rFonts w:ascii="Times New Roman" w:hAnsi="Times New Roman"/>
          <w:b/>
          <w:bCs/>
          <w:sz w:val="28"/>
          <w:szCs w:val="28"/>
          <w:lang w:val="uk-UA"/>
        </w:rPr>
      </w:pPr>
      <w:r w:rsidRPr="00805149">
        <w:rPr>
          <w:rFonts w:ascii="Times New Roman" w:hAnsi="Times New Roman"/>
          <w:b/>
          <w:bCs/>
          <w:sz w:val="28"/>
          <w:szCs w:val="28"/>
          <w:lang w:val="uk-UA"/>
        </w:rPr>
        <w:t>Ковельського району Волинської області</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640"/>
        <w:gridCol w:w="5387"/>
        <w:gridCol w:w="5387"/>
      </w:tblGrid>
      <w:tr w:rsidR="00255117" w:rsidRPr="001E2CC3" w14:paraId="4F00B8C9" w14:textId="77777777" w:rsidTr="00020881">
        <w:tc>
          <w:tcPr>
            <w:tcW w:w="4640" w:type="dxa"/>
            <w:tcBorders>
              <w:top w:val="nil"/>
              <w:left w:val="nil"/>
              <w:bottom w:val="nil"/>
              <w:right w:val="nil"/>
            </w:tcBorders>
          </w:tcPr>
          <w:p w14:paraId="4145720C" w14:textId="77777777" w:rsidR="00255117" w:rsidRDefault="00255117" w:rsidP="00020881">
            <w:pPr>
              <w:spacing w:after="0" w:line="240" w:lineRule="auto"/>
              <w:jc w:val="center"/>
              <w:rPr>
                <w:rFonts w:ascii="Times New Roman" w:hAnsi="Times New Roman"/>
                <w:b/>
                <w:bCs/>
                <w:sz w:val="24"/>
                <w:szCs w:val="24"/>
                <w:lang w:val="uk-UA"/>
              </w:rPr>
            </w:pPr>
          </w:p>
          <w:p w14:paraId="20350ACE" w14:textId="77777777" w:rsidR="00255117" w:rsidRDefault="00255117" w:rsidP="00020881">
            <w:pPr>
              <w:spacing w:after="0" w:line="240" w:lineRule="auto"/>
              <w:jc w:val="center"/>
              <w:rPr>
                <w:rFonts w:ascii="Times New Roman" w:hAnsi="Times New Roman"/>
                <w:b/>
                <w:bCs/>
                <w:sz w:val="24"/>
                <w:szCs w:val="24"/>
                <w:lang w:val="uk-UA"/>
              </w:rPr>
            </w:pPr>
          </w:p>
          <w:p w14:paraId="2DEC4F83" w14:textId="77777777" w:rsidR="00DA583D" w:rsidRDefault="00DA583D" w:rsidP="00020881">
            <w:pPr>
              <w:spacing w:after="0" w:line="240" w:lineRule="auto"/>
              <w:jc w:val="center"/>
              <w:rPr>
                <w:rFonts w:ascii="Times New Roman" w:hAnsi="Times New Roman"/>
                <w:b/>
                <w:bCs/>
                <w:sz w:val="24"/>
                <w:szCs w:val="24"/>
                <w:lang w:val="uk-UA"/>
              </w:rPr>
            </w:pPr>
          </w:p>
          <w:p w14:paraId="5DB323CA" w14:textId="77777777" w:rsidR="00DA583D" w:rsidRPr="00DA583D" w:rsidRDefault="00DA583D" w:rsidP="00DA583D">
            <w:pPr>
              <w:rPr>
                <w:rFonts w:ascii="Times New Roman" w:hAnsi="Times New Roman"/>
                <w:sz w:val="24"/>
                <w:szCs w:val="24"/>
                <w:lang w:val="uk-UA"/>
              </w:rPr>
            </w:pPr>
          </w:p>
          <w:p w14:paraId="3C70D5FF" w14:textId="77777777" w:rsidR="00255117" w:rsidRPr="00DA583D" w:rsidRDefault="00255117" w:rsidP="00DA583D">
            <w:pPr>
              <w:tabs>
                <w:tab w:val="left" w:pos="3210"/>
              </w:tabs>
              <w:rPr>
                <w:rFonts w:ascii="Times New Roman" w:hAnsi="Times New Roman"/>
                <w:sz w:val="24"/>
                <w:szCs w:val="24"/>
                <w:lang w:val="uk-UA"/>
              </w:rPr>
            </w:pPr>
          </w:p>
        </w:tc>
        <w:tc>
          <w:tcPr>
            <w:tcW w:w="5387" w:type="dxa"/>
            <w:tcBorders>
              <w:top w:val="nil"/>
              <w:left w:val="nil"/>
              <w:bottom w:val="nil"/>
              <w:right w:val="nil"/>
            </w:tcBorders>
          </w:tcPr>
          <w:p w14:paraId="4FCE7AC4" w14:textId="77777777" w:rsidR="00255117" w:rsidRPr="001E2CC3" w:rsidRDefault="00255117" w:rsidP="00020881">
            <w:pPr>
              <w:spacing w:after="0" w:line="240" w:lineRule="auto"/>
              <w:rPr>
                <w:rFonts w:ascii="Times New Roman" w:hAnsi="Times New Roman"/>
                <w:b/>
                <w:bCs/>
                <w:sz w:val="24"/>
                <w:szCs w:val="24"/>
                <w:lang w:val="uk-UA"/>
              </w:rPr>
            </w:pPr>
          </w:p>
          <w:p w14:paraId="3F4896F5" w14:textId="77777777" w:rsidR="00255117" w:rsidRPr="001E2CC3" w:rsidRDefault="00255117" w:rsidP="00020881">
            <w:pPr>
              <w:spacing w:after="0" w:line="240" w:lineRule="auto"/>
              <w:rPr>
                <w:rFonts w:ascii="Times New Roman" w:hAnsi="Times New Roman"/>
                <w:b/>
                <w:bCs/>
                <w:sz w:val="24"/>
                <w:szCs w:val="24"/>
                <w:lang w:val="uk-UA"/>
              </w:rPr>
            </w:pPr>
          </w:p>
          <w:p w14:paraId="5ED4021B" w14:textId="77777777" w:rsidR="00DA583D" w:rsidRDefault="00DA583D" w:rsidP="00DA583D">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               </w:t>
            </w:r>
            <w:r w:rsidR="00255117" w:rsidRPr="00805149">
              <w:rPr>
                <w:rFonts w:ascii="Times New Roman" w:hAnsi="Times New Roman"/>
                <w:b/>
                <w:bCs/>
                <w:sz w:val="24"/>
                <w:szCs w:val="24"/>
                <w:lang w:val="uk-UA"/>
              </w:rPr>
              <w:t>ЗАТВЕРДЖЕНО</w:t>
            </w:r>
          </w:p>
          <w:p w14:paraId="06619C21" w14:textId="77777777" w:rsidR="00DA583D" w:rsidRDefault="00DA583D" w:rsidP="00DA583D">
            <w:pPr>
              <w:spacing w:after="0" w:line="240" w:lineRule="auto"/>
              <w:rPr>
                <w:rFonts w:ascii="Times New Roman" w:hAnsi="Times New Roman"/>
                <w:bCs/>
                <w:sz w:val="24"/>
                <w:szCs w:val="24"/>
                <w:lang w:val="uk-UA"/>
              </w:rPr>
            </w:pPr>
            <w:r>
              <w:rPr>
                <w:rFonts w:ascii="Times New Roman" w:hAnsi="Times New Roman"/>
                <w:b/>
                <w:bCs/>
                <w:sz w:val="24"/>
                <w:szCs w:val="24"/>
                <w:lang w:val="uk-UA"/>
              </w:rPr>
              <w:t xml:space="preserve">               </w:t>
            </w:r>
            <w:r w:rsidR="00255117" w:rsidRPr="00805149">
              <w:rPr>
                <w:rFonts w:ascii="Times New Roman" w:hAnsi="Times New Roman"/>
                <w:bCs/>
                <w:sz w:val="24"/>
                <w:szCs w:val="24"/>
                <w:lang w:val="uk-UA"/>
              </w:rPr>
              <w:t xml:space="preserve">Протокол </w:t>
            </w:r>
            <w:r>
              <w:rPr>
                <w:rFonts w:ascii="Times New Roman" w:hAnsi="Times New Roman"/>
                <w:bCs/>
                <w:sz w:val="24"/>
                <w:szCs w:val="24"/>
                <w:lang w:val="uk-UA"/>
              </w:rPr>
              <w:t>У</w:t>
            </w:r>
            <w:r w:rsidRPr="00805149">
              <w:rPr>
                <w:rFonts w:ascii="Times New Roman" w:hAnsi="Times New Roman"/>
                <w:bCs/>
                <w:sz w:val="24"/>
                <w:szCs w:val="24"/>
                <w:lang w:val="uk-UA"/>
              </w:rPr>
              <w:t>повноваженої особи</w:t>
            </w:r>
            <w:r>
              <w:rPr>
                <w:rFonts w:ascii="Times New Roman" w:hAnsi="Times New Roman"/>
                <w:bCs/>
                <w:sz w:val="24"/>
                <w:szCs w:val="24"/>
                <w:lang w:val="uk-UA"/>
              </w:rPr>
              <w:t xml:space="preserve"> </w:t>
            </w:r>
          </w:p>
          <w:p w14:paraId="69AF5B0D" w14:textId="77777777" w:rsidR="00DA583D" w:rsidRDefault="00DA583D" w:rsidP="00DA583D">
            <w:pPr>
              <w:spacing w:after="0" w:line="240" w:lineRule="auto"/>
              <w:rPr>
                <w:rFonts w:ascii="Times New Roman" w:hAnsi="Times New Roman"/>
                <w:bCs/>
                <w:sz w:val="24"/>
                <w:szCs w:val="24"/>
                <w:lang w:val="uk-UA"/>
              </w:rPr>
            </w:pPr>
            <w:r>
              <w:rPr>
                <w:rFonts w:ascii="Times New Roman" w:hAnsi="Times New Roman"/>
                <w:bCs/>
                <w:sz w:val="24"/>
                <w:szCs w:val="24"/>
                <w:lang w:val="uk-UA"/>
              </w:rPr>
              <w:t xml:space="preserve">               Виконавчого комітету Ратнівської</w:t>
            </w:r>
          </w:p>
          <w:p w14:paraId="0745035A" w14:textId="77777777" w:rsidR="00DA583D" w:rsidRPr="00DA583D" w:rsidRDefault="00DA583D" w:rsidP="00DA583D">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               селищної ради </w:t>
            </w:r>
          </w:p>
          <w:p w14:paraId="7D9E504F" w14:textId="6C9F4AAA" w:rsidR="00DA583D" w:rsidRPr="00DA583D" w:rsidRDefault="00DA583D" w:rsidP="00DA583D">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               від </w:t>
            </w:r>
            <w:r w:rsidR="00175B71">
              <w:rPr>
                <w:rFonts w:ascii="Times New Roman" w:hAnsi="Times New Roman"/>
                <w:bCs/>
                <w:sz w:val="24"/>
                <w:szCs w:val="24"/>
                <w:lang w:val="uk-UA"/>
              </w:rPr>
              <w:t>2</w:t>
            </w:r>
            <w:r w:rsidR="007C6D71">
              <w:rPr>
                <w:rFonts w:ascii="Times New Roman" w:hAnsi="Times New Roman"/>
                <w:bCs/>
                <w:sz w:val="24"/>
                <w:szCs w:val="24"/>
                <w:lang w:val="uk-UA"/>
              </w:rPr>
              <w:t>4</w:t>
            </w:r>
            <w:r>
              <w:rPr>
                <w:rFonts w:ascii="Times New Roman" w:hAnsi="Times New Roman"/>
                <w:bCs/>
                <w:sz w:val="24"/>
                <w:szCs w:val="24"/>
                <w:lang w:val="uk-UA"/>
              </w:rPr>
              <w:t>.</w:t>
            </w:r>
            <w:r w:rsidR="00175B71">
              <w:rPr>
                <w:rFonts w:ascii="Times New Roman" w:hAnsi="Times New Roman"/>
                <w:bCs/>
                <w:sz w:val="24"/>
                <w:szCs w:val="24"/>
                <w:lang w:val="uk-UA"/>
              </w:rPr>
              <w:t>01</w:t>
            </w:r>
            <w:r w:rsidRPr="00805149">
              <w:rPr>
                <w:rFonts w:ascii="Times New Roman" w:hAnsi="Times New Roman"/>
                <w:bCs/>
                <w:sz w:val="24"/>
                <w:szCs w:val="24"/>
                <w:lang w:val="uk-UA"/>
              </w:rPr>
              <w:t>.202</w:t>
            </w:r>
            <w:r w:rsidR="00175B71">
              <w:rPr>
                <w:rFonts w:ascii="Times New Roman" w:hAnsi="Times New Roman"/>
                <w:bCs/>
                <w:sz w:val="24"/>
                <w:szCs w:val="24"/>
                <w:lang w:val="uk-UA"/>
              </w:rPr>
              <w:t>4</w:t>
            </w:r>
            <w:r>
              <w:rPr>
                <w:rFonts w:ascii="Times New Roman" w:hAnsi="Times New Roman"/>
                <w:bCs/>
                <w:sz w:val="24"/>
                <w:szCs w:val="24"/>
                <w:lang w:val="uk-UA"/>
              </w:rPr>
              <w:t xml:space="preserve"> р. №</w:t>
            </w:r>
            <w:r w:rsidR="00AA66F5">
              <w:rPr>
                <w:rFonts w:ascii="Times New Roman" w:hAnsi="Times New Roman"/>
                <w:bCs/>
                <w:sz w:val="24"/>
                <w:szCs w:val="24"/>
                <w:lang w:val="uk-UA"/>
              </w:rPr>
              <w:t xml:space="preserve"> </w:t>
            </w:r>
            <w:r w:rsidR="007C6D71">
              <w:rPr>
                <w:rFonts w:ascii="Times New Roman" w:hAnsi="Times New Roman"/>
                <w:bCs/>
                <w:sz w:val="24"/>
                <w:szCs w:val="24"/>
                <w:lang w:val="uk-UA"/>
              </w:rPr>
              <w:t>3</w:t>
            </w:r>
          </w:p>
          <w:p w14:paraId="3D7BE4E1" w14:textId="77777777" w:rsidR="00DA583D" w:rsidRPr="00805149" w:rsidRDefault="00DA583D" w:rsidP="00DA583D">
            <w:pPr>
              <w:spacing w:after="0" w:line="240" w:lineRule="auto"/>
              <w:rPr>
                <w:rFonts w:ascii="Times New Roman" w:hAnsi="Times New Roman"/>
                <w:bCs/>
                <w:sz w:val="24"/>
                <w:szCs w:val="24"/>
                <w:lang w:val="uk-UA"/>
              </w:rPr>
            </w:pPr>
          </w:p>
          <w:p w14:paraId="55086115" w14:textId="77777777" w:rsidR="00255117" w:rsidRPr="00805149" w:rsidRDefault="00255117" w:rsidP="00805149">
            <w:pPr>
              <w:spacing w:after="0" w:line="240" w:lineRule="auto"/>
              <w:rPr>
                <w:rFonts w:ascii="Times New Roman" w:hAnsi="Times New Roman"/>
                <w:bCs/>
                <w:sz w:val="24"/>
                <w:szCs w:val="24"/>
                <w:lang w:val="uk-UA"/>
              </w:rPr>
            </w:pPr>
            <w:r w:rsidRPr="00805149">
              <w:rPr>
                <w:rFonts w:ascii="Times New Roman" w:hAnsi="Times New Roman"/>
                <w:bCs/>
                <w:sz w:val="24"/>
                <w:szCs w:val="24"/>
                <w:lang w:val="uk-UA"/>
              </w:rPr>
              <w:t xml:space="preserve">    </w:t>
            </w:r>
          </w:p>
          <w:p w14:paraId="3D813833" w14:textId="77777777" w:rsidR="00255117" w:rsidRDefault="00255117" w:rsidP="00DA583D">
            <w:pPr>
              <w:spacing w:after="0" w:line="240" w:lineRule="auto"/>
              <w:rPr>
                <w:rFonts w:ascii="Times New Roman" w:hAnsi="Times New Roman"/>
                <w:bCs/>
                <w:sz w:val="24"/>
                <w:szCs w:val="24"/>
                <w:lang w:val="uk-UA"/>
              </w:rPr>
            </w:pPr>
            <w:r>
              <w:rPr>
                <w:rFonts w:ascii="Times New Roman" w:hAnsi="Times New Roman"/>
                <w:bCs/>
                <w:sz w:val="24"/>
                <w:szCs w:val="24"/>
                <w:lang w:val="uk-UA"/>
              </w:rPr>
              <w:t xml:space="preserve">              </w:t>
            </w:r>
            <w:r w:rsidRPr="00805149">
              <w:rPr>
                <w:rFonts w:ascii="Times New Roman" w:hAnsi="Times New Roman"/>
                <w:bCs/>
                <w:sz w:val="24"/>
                <w:szCs w:val="24"/>
                <w:lang w:val="uk-UA"/>
              </w:rPr>
              <w:t xml:space="preserve"> </w:t>
            </w:r>
          </w:p>
          <w:p w14:paraId="2155C0A4" w14:textId="77777777" w:rsidR="00255117" w:rsidRDefault="00255117" w:rsidP="00805149">
            <w:pPr>
              <w:spacing w:after="0" w:line="240" w:lineRule="auto"/>
              <w:rPr>
                <w:rFonts w:ascii="Times New Roman" w:hAnsi="Times New Roman"/>
                <w:bCs/>
                <w:sz w:val="24"/>
                <w:szCs w:val="24"/>
                <w:lang w:val="uk-UA"/>
              </w:rPr>
            </w:pPr>
          </w:p>
          <w:p w14:paraId="71CC0B52" w14:textId="77777777" w:rsidR="00255117" w:rsidRDefault="00255117" w:rsidP="00805149">
            <w:pPr>
              <w:spacing w:after="0" w:line="240" w:lineRule="auto"/>
              <w:rPr>
                <w:rFonts w:ascii="Times New Roman" w:hAnsi="Times New Roman"/>
                <w:bCs/>
                <w:sz w:val="24"/>
                <w:szCs w:val="24"/>
                <w:lang w:val="uk-UA"/>
              </w:rPr>
            </w:pPr>
          </w:p>
          <w:p w14:paraId="3BDB4E63" w14:textId="77777777" w:rsidR="00255117" w:rsidRDefault="00255117" w:rsidP="00805149">
            <w:pPr>
              <w:spacing w:after="0" w:line="240" w:lineRule="auto"/>
              <w:rPr>
                <w:rFonts w:ascii="Times New Roman" w:hAnsi="Times New Roman"/>
                <w:bCs/>
                <w:sz w:val="24"/>
                <w:szCs w:val="24"/>
                <w:lang w:val="uk-UA"/>
              </w:rPr>
            </w:pPr>
          </w:p>
          <w:p w14:paraId="675B00B5" w14:textId="77777777" w:rsidR="00255117" w:rsidRDefault="00255117" w:rsidP="00805149">
            <w:pPr>
              <w:spacing w:after="0" w:line="240" w:lineRule="auto"/>
              <w:rPr>
                <w:rFonts w:ascii="Times New Roman" w:hAnsi="Times New Roman"/>
                <w:bCs/>
                <w:sz w:val="24"/>
                <w:szCs w:val="24"/>
                <w:lang w:val="uk-UA"/>
              </w:rPr>
            </w:pPr>
          </w:p>
          <w:p w14:paraId="29370A4E" w14:textId="77777777" w:rsidR="008548F8" w:rsidRDefault="008548F8" w:rsidP="00805149">
            <w:pPr>
              <w:spacing w:after="0" w:line="240" w:lineRule="auto"/>
              <w:rPr>
                <w:rFonts w:ascii="Times New Roman" w:hAnsi="Times New Roman"/>
                <w:bCs/>
                <w:sz w:val="24"/>
                <w:szCs w:val="24"/>
                <w:lang w:val="uk-UA"/>
              </w:rPr>
            </w:pPr>
          </w:p>
          <w:p w14:paraId="3F93110D" w14:textId="77777777" w:rsidR="00255117" w:rsidRPr="001E2CC3" w:rsidRDefault="00255117" w:rsidP="00805149">
            <w:pPr>
              <w:spacing w:after="0" w:line="240" w:lineRule="auto"/>
              <w:rPr>
                <w:rFonts w:ascii="Times New Roman" w:hAnsi="Times New Roman"/>
                <w:bCs/>
                <w:sz w:val="20"/>
                <w:szCs w:val="20"/>
                <w:lang w:val="uk-UA"/>
              </w:rPr>
            </w:pPr>
          </w:p>
        </w:tc>
        <w:tc>
          <w:tcPr>
            <w:tcW w:w="5387" w:type="dxa"/>
            <w:tcBorders>
              <w:top w:val="nil"/>
              <w:left w:val="nil"/>
              <w:bottom w:val="nil"/>
              <w:right w:val="nil"/>
            </w:tcBorders>
          </w:tcPr>
          <w:p w14:paraId="0801FAD7" w14:textId="77777777" w:rsidR="00255117" w:rsidRPr="001E2CC3" w:rsidRDefault="00255117" w:rsidP="00020881">
            <w:pPr>
              <w:spacing w:after="0" w:line="240" w:lineRule="auto"/>
              <w:jc w:val="center"/>
              <w:rPr>
                <w:rFonts w:ascii="Times New Roman" w:hAnsi="Times New Roman"/>
                <w:b/>
                <w:bCs/>
                <w:sz w:val="24"/>
                <w:szCs w:val="24"/>
                <w:lang w:val="uk-UA"/>
              </w:rPr>
            </w:pPr>
          </w:p>
        </w:tc>
      </w:tr>
    </w:tbl>
    <w:p w14:paraId="69BDD713" w14:textId="77777777" w:rsidR="00255117" w:rsidRPr="0077660A" w:rsidRDefault="00255117" w:rsidP="00B42E02">
      <w:pPr>
        <w:widowControl w:val="0"/>
        <w:suppressAutoHyphens/>
        <w:autoSpaceDE w:val="0"/>
        <w:spacing w:after="0" w:line="240" w:lineRule="auto"/>
        <w:ind w:left="320"/>
        <w:jc w:val="center"/>
        <w:rPr>
          <w:rFonts w:ascii="Times New Roman" w:hAnsi="Times New Roman"/>
          <w:b/>
          <w:bCs/>
          <w:sz w:val="24"/>
          <w:szCs w:val="24"/>
          <w:lang w:val="uk-UA" w:eastAsia="zh-CN"/>
        </w:rPr>
      </w:pPr>
    </w:p>
    <w:p w14:paraId="32F0EEDC" w14:textId="77777777" w:rsidR="00255117" w:rsidRPr="0008181C" w:rsidRDefault="00255117" w:rsidP="0008181C">
      <w:pPr>
        <w:widowControl w:val="0"/>
        <w:autoSpaceDE w:val="0"/>
        <w:autoSpaceDN w:val="0"/>
        <w:adjustRightInd w:val="0"/>
        <w:spacing w:after="0" w:line="240" w:lineRule="auto"/>
        <w:jc w:val="center"/>
        <w:rPr>
          <w:rFonts w:ascii="Times New Roman CYR" w:hAnsi="Times New Roman CYR" w:cs="Times New Roman CYR"/>
          <w:b/>
          <w:bCs/>
          <w:sz w:val="32"/>
          <w:szCs w:val="32"/>
          <w:lang w:val="uk-UA" w:eastAsia="ar-SA"/>
        </w:rPr>
      </w:pPr>
      <w:r w:rsidRPr="0008181C">
        <w:rPr>
          <w:rFonts w:ascii="Times New Roman CYR" w:hAnsi="Times New Roman CYR" w:cs="Times New Roman CYR"/>
          <w:b/>
          <w:bCs/>
          <w:sz w:val="32"/>
          <w:szCs w:val="32"/>
          <w:lang w:val="uk-UA" w:eastAsia="ar-SA"/>
        </w:rPr>
        <w:t>ТЕНДЕРНА ДОКУМЕНТАЦІЯ</w:t>
      </w:r>
    </w:p>
    <w:tbl>
      <w:tblPr>
        <w:tblW w:w="0" w:type="auto"/>
        <w:tblLayout w:type="fixed"/>
        <w:tblLook w:val="0000" w:firstRow="0" w:lastRow="0" w:firstColumn="0" w:lastColumn="0" w:noHBand="0" w:noVBand="0"/>
      </w:tblPr>
      <w:tblGrid>
        <w:gridCol w:w="9847"/>
      </w:tblGrid>
      <w:tr w:rsidR="00255117" w:rsidRPr="001E2CC3" w14:paraId="392030BA" w14:textId="77777777" w:rsidTr="005C1F8F">
        <w:tc>
          <w:tcPr>
            <w:tcW w:w="9847" w:type="dxa"/>
          </w:tcPr>
          <w:p w14:paraId="60084A88" w14:textId="77777777" w:rsidR="00255117" w:rsidRPr="0008181C" w:rsidRDefault="00255117" w:rsidP="0008181C">
            <w:pPr>
              <w:widowControl w:val="0"/>
              <w:autoSpaceDE w:val="0"/>
              <w:autoSpaceDN w:val="0"/>
              <w:adjustRightInd w:val="0"/>
              <w:snapToGrid w:val="0"/>
              <w:spacing w:after="0" w:line="240" w:lineRule="auto"/>
              <w:jc w:val="center"/>
              <w:rPr>
                <w:rFonts w:ascii="Times New Roman CYR" w:hAnsi="Times New Roman CYR" w:cs="Times New Roman CYR"/>
                <w:b/>
                <w:bCs/>
                <w:strike/>
                <w:sz w:val="40"/>
                <w:szCs w:val="40"/>
                <w:lang w:val="uk-UA" w:eastAsia="ar-SA"/>
              </w:rPr>
            </w:pPr>
          </w:p>
        </w:tc>
      </w:tr>
    </w:tbl>
    <w:p w14:paraId="22FA29F0" w14:textId="77777777" w:rsidR="00255117" w:rsidRPr="0008181C" w:rsidRDefault="00255117" w:rsidP="0008181C">
      <w:pPr>
        <w:widowControl w:val="0"/>
        <w:autoSpaceDE w:val="0"/>
        <w:autoSpaceDN w:val="0"/>
        <w:adjustRightInd w:val="0"/>
        <w:spacing w:after="0" w:line="240" w:lineRule="auto"/>
        <w:jc w:val="center"/>
        <w:rPr>
          <w:rFonts w:ascii="Times New Roman CYR" w:hAnsi="Times New Roman CYR" w:cs="Times New Roman CYR"/>
          <w:color w:val="FF0000"/>
          <w:sz w:val="24"/>
          <w:szCs w:val="24"/>
          <w:lang w:val="uk-UA" w:eastAsia="ar-SA"/>
        </w:rPr>
      </w:pPr>
    </w:p>
    <w:p w14:paraId="722791E9" w14:textId="77777777" w:rsidR="00255117" w:rsidRPr="0008181C" w:rsidRDefault="00DA583D" w:rsidP="0008181C">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ar-SA"/>
        </w:rPr>
      </w:pPr>
      <w:r>
        <w:rPr>
          <w:rFonts w:ascii="Times New Roman CYR" w:hAnsi="Times New Roman CYR" w:cs="Times New Roman CYR"/>
          <w:b/>
          <w:bCs/>
          <w:sz w:val="28"/>
          <w:szCs w:val="28"/>
          <w:lang w:val="uk-UA" w:eastAsia="ar-SA"/>
        </w:rPr>
        <w:t>По п</w:t>
      </w:r>
      <w:r w:rsidR="00255117" w:rsidRPr="0008181C">
        <w:rPr>
          <w:rFonts w:ascii="Times New Roman CYR" w:hAnsi="Times New Roman CYR" w:cs="Times New Roman CYR"/>
          <w:b/>
          <w:bCs/>
          <w:sz w:val="28"/>
          <w:szCs w:val="28"/>
          <w:lang w:val="uk-UA" w:eastAsia="ar-SA"/>
        </w:rPr>
        <w:t>роцедур</w:t>
      </w:r>
      <w:r>
        <w:rPr>
          <w:rFonts w:ascii="Times New Roman CYR" w:hAnsi="Times New Roman CYR" w:cs="Times New Roman CYR"/>
          <w:b/>
          <w:bCs/>
          <w:sz w:val="28"/>
          <w:szCs w:val="28"/>
          <w:lang w:val="uk-UA" w:eastAsia="ar-SA"/>
        </w:rPr>
        <w:t>і закупівлі</w:t>
      </w:r>
    </w:p>
    <w:p w14:paraId="73157A8C" w14:textId="77777777" w:rsidR="00255117" w:rsidRPr="0008181C" w:rsidRDefault="00DA583D" w:rsidP="0008181C">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ar-SA"/>
        </w:rPr>
      </w:pPr>
      <w:r>
        <w:rPr>
          <w:rFonts w:ascii="Times New Roman CYR" w:hAnsi="Times New Roman CYR" w:cs="Times New Roman CYR"/>
          <w:b/>
          <w:bCs/>
          <w:sz w:val="28"/>
          <w:szCs w:val="28"/>
          <w:lang w:val="uk-UA" w:eastAsia="ar-SA"/>
        </w:rPr>
        <w:t>ВІДКРИТІ ТОРГИ</w:t>
      </w:r>
      <w:r w:rsidR="00255117" w:rsidRPr="0008181C">
        <w:rPr>
          <w:rFonts w:ascii="Times New Roman CYR" w:hAnsi="Times New Roman CYR" w:cs="Times New Roman CYR"/>
          <w:b/>
          <w:bCs/>
          <w:sz w:val="28"/>
          <w:szCs w:val="28"/>
          <w:lang w:val="uk-UA" w:eastAsia="ar-SA"/>
        </w:rPr>
        <w:t xml:space="preserve"> </w:t>
      </w:r>
      <w:r>
        <w:rPr>
          <w:rFonts w:ascii="Times New Roman CYR" w:hAnsi="Times New Roman CYR" w:cs="Times New Roman CYR"/>
          <w:b/>
          <w:bCs/>
          <w:sz w:val="28"/>
          <w:szCs w:val="28"/>
          <w:lang w:val="uk-UA" w:eastAsia="ar-SA"/>
        </w:rPr>
        <w:t>(</w:t>
      </w:r>
      <w:r w:rsidR="00255117">
        <w:rPr>
          <w:rFonts w:ascii="Times New Roman CYR" w:hAnsi="Times New Roman CYR" w:cs="Times New Roman CYR"/>
          <w:b/>
          <w:bCs/>
          <w:sz w:val="28"/>
          <w:szCs w:val="28"/>
          <w:lang w:val="uk-UA" w:eastAsia="ar-SA"/>
        </w:rPr>
        <w:t>з особливостями</w:t>
      </w:r>
      <w:r>
        <w:rPr>
          <w:rFonts w:ascii="Times New Roman CYR" w:hAnsi="Times New Roman CYR" w:cs="Times New Roman CYR"/>
          <w:b/>
          <w:bCs/>
          <w:sz w:val="28"/>
          <w:szCs w:val="28"/>
          <w:lang w:val="uk-UA" w:eastAsia="ar-SA"/>
        </w:rPr>
        <w:t>)</w:t>
      </w:r>
    </w:p>
    <w:p w14:paraId="1A0B4413" w14:textId="77777777" w:rsidR="00255117" w:rsidRDefault="00255117" w:rsidP="0008181C">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ar-SA"/>
        </w:rPr>
      </w:pPr>
      <w:r w:rsidRPr="0008181C">
        <w:rPr>
          <w:rFonts w:ascii="Times New Roman CYR" w:hAnsi="Times New Roman CYR" w:cs="Times New Roman CYR"/>
          <w:b/>
          <w:bCs/>
          <w:sz w:val="28"/>
          <w:szCs w:val="28"/>
          <w:lang w:val="uk-UA" w:eastAsia="ar-SA"/>
        </w:rPr>
        <w:t>на закупівлю послуг</w:t>
      </w:r>
    </w:p>
    <w:p w14:paraId="1F9E5630" w14:textId="77777777" w:rsidR="00D101B6" w:rsidRPr="0008181C" w:rsidRDefault="00D101B6" w:rsidP="0008181C">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ar-SA"/>
        </w:rPr>
      </w:pPr>
    </w:p>
    <w:p w14:paraId="534B0E78" w14:textId="14B836FD" w:rsidR="00B27757" w:rsidRPr="00D101B6" w:rsidRDefault="00D101B6" w:rsidP="00D101B6">
      <w:pPr>
        <w:widowControl w:val="0"/>
        <w:suppressAutoHyphens/>
        <w:autoSpaceDE w:val="0"/>
        <w:spacing w:after="0" w:line="240" w:lineRule="auto"/>
        <w:jc w:val="center"/>
        <w:rPr>
          <w:rFonts w:ascii="Times New Roman" w:hAnsi="Times New Roman"/>
          <w:b/>
          <w:bCs/>
          <w:sz w:val="28"/>
          <w:szCs w:val="28"/>
          <w:lang w:val="uk-UA"/>
        </w:rPr>
      </w:pPr>
      <w:r w:rsidRPr="00D101B6">
        <w:rPr>
          <w:rFonts w:ascii="Times New Roman" w:hAnsi="Times New Roman"/>
          <w:b/>
          <w:bCs/>
          <w:sz w:val="28"/>
          <w:szCs w:val="28"/>
          <w:lang w:val="uk-UA"/>
        </w:rPr>
        <w:t xml:space="preserve">Утримання </w:t>
      </w:r>
      <w:proofErr w:type="spellStart"/>
      <w:r w:rsidRPr="00D101B6">
        <w:rPr>
          <w:rFonts w:ascii="Times New Roman" w:hAnsi="Times New Roman"/>
          <w:b/>
          <w:bCs/>
          <w:sz w:val="28"/>
          <w:szCs w:val="28"/>
          <w:lang w:val="uk-UA"/>
        </w:rPr>
        <w:t>вулично</w:t>
      </w:r>
      <w:proofErr w:type="spellEnd"/>
      <w:r w:rsidRPr="00D101B6">
        <w:rPr>
          <w:rFonts w:ascii="Times New Roman" w:hAnsi="Times New Roman"/>
          <w:b/>
          <w:bCs/>
          <w:sz w:val="28"/>
          <w:szCs w:val="28"/>
          <w:lang w:val="uk-UA"/>
        </w:rPr>
        <w:t xml:space="preserve">-дорожньої мережі </w:t>
      </w:r>
      <w:proofErr w:type="spellStart"/>
      <w:r w:rsidR="00175B71">
        <w:rPr>
          <w:rFonts w:ascii="Times New Roman" w:hAnsi="Times New Roman"/>
          <w:b/>
          <w:bCs/>
          <w:sz w:val="28"/>
          <w:szCs w:val="28"/>
          <w:lang w:val="uk-UA"/>
        </w:rPr>
        <w:t>Здомишельського</w:t>
      </w:r>
      <w:proofErr w:type="spellEnd"/>
      <w:r w:rsidR="00175B71">
        <w:rPr>
          <w:rFonts w:ascii="Times New Roman" w:hAnsi="Times New Roman"/>
          <w:b/>
          <w:bCs/>
          <w:sz w:val="28"/>
          <w:szCs w:val="28"/>
          <w:lang w:val="uk-UA"/>
        </w:rPr>
        <w:t xml:space="preserve"> </w:t>
      </w:r>
      <w:proofErr w:type="spellStart"/>
      <w:r w:rsidRPr="00D101B6">
        <w:rPr>
          <w:rFonts w:ascii="Times New Roman" w:hAnsi="Times New Roman"/>
          <w:b/>
          <w:bCs/>
          <w:sz w:val="28"/>
          <w:szCs w:val="28"/>
          <w:lang w:val="uk-UA"/>
        </w:rPr>
        <w:t>старостинського</w:t>
      </w:r>
      <w:proofErr w:type="spellEnd"/>
      <w:r w:rsidRPr="00D101B6">
        <w:rPr>
          <w:rFonts w:ascii="Times New Roman" w:hAnsi="Times New Roman"/>
          <w:b/>
          <w:bCs/>
          <w:sz w:val="28"/>
          <w:szCs w:val="28"/>
          <w:lang w:val="uk-UA"/>
        </w:rPr>
        <w:t xml:space="preserve"> округу с</w:t>
      </w:r>
      <w:r w:rsidR="00810AB9">
        <w:rPr>
          <w:rFonts w:ascii="Times New Roman" w:hAnsi="Times New Roman"/>
          <w:b/>
          <w:bCs/>
          <w:sz w:val="28"/>
          <w:szCs w:val="28"/>
          <w:lang w:val="uk-UA"/>
        </w:rPr>
        <w:t>.</w:t>
      </w:r>
      <w:r w:rsidRPr="00D101B6">
        <w:rPr>
          <w:rFonts w:ascii="Times New Roman" w:hAnsi="Times New Roman"/>
          <w:b/>
          <w:bCs/>
          <w:sz w:val="28"/>
          <w:szCs w:val="28"/>
          <w:lang w:val="uk-UA"/>
        </w:rPr>
        <w:t xml:space="preserve"> </w:t>
      </w:r>
      <w:proofErr w:type="spellStart"/>
      <w:r w:rsidR="00175B71">
        <w:rPr>
          <w:rFonts w:ascii="Times New Roman" w:hAnsi="Times New Roman"/>
          <w:b/>
          <w:bCs/>
          <w:sz w:val="28"/>
          <w:szCs w:val="28"/>
          <w:lang w:val="uk-UA"/>
        </w:rPr>
        <w:t>Здомишель</w:t>
      </w:r>
      <w:proofErr w:type="spellEnd"/>
      <w:r w:rsidRPr="00D101B6">
        <w:rPr>
          <w:rFonts w:ascii="Times New Roman" w:hAnsi="Times New Roman"/>
          <w:b/>
          <w:bCs/>
          <w:sz w:val="28"/>
          <w:szCs w:val="28"/>
          <w:lang w:val="uk-UA"/>
        </w:rPr>
        <w:t>, вул.</w:t>
      </w:r>
      <w:r w:rsidR="00810AB9">
        <w:rPr>
          <w:rFonts w:ascii="Times New Roman" w:hAnsi="Times New Roman"/>
          <w:b/>
          <w:bCs/>
          <w:sz w:val="28"/>
          <w:szCs w:val="28"/>
          <w:lang w:val="uk-UA"/>
        </w:rPr>
        <w:t xml:space="preserve"> </w:t>
      </w:r>
      <w:r w:rsidR="00175B71">
        <w:rPr>
          <w:rFonts w:ascii="Times New Roman" w:hAnsi="Times New Roman"/>
          <w:b/>
          <w:bCs/>
          <w:sz w:val="28"/>
          <w:szCs w:val="28"/>
          <w:lang w:val="uk-UA"/>
        </w:rPr>
        <w:t>Нова</w:t>
      </w:r>
      <w:r w:rsidRPr="00D101B6">
        <w:rPr>
          <w:rFonts w:ascii="Times New Roman" w:hAnsi="Times New Roman"/>
          <w:b/>
          <w:bCs/>
          <w:sz w:val="28"/>
          <w:szCs w:val="28"/>
          <w:lang w:val="uk-UA"/>
        </w:rPr>
        <w:t xml:space="preserve"> Ковельського району Волинської області</w:t>
      </w:r>
      <w:r w:rsidR="007C6D71">
        <w:rPr>
          <w:rFonts w:ascii="Times New Roman" w:hAnsi="Times New Roman"/>
          <w:b/>
          <w:bCs/>
          <w:sz w:val="28"/>
          <w:szCs w:val="28"/>
          <w:lang w:val="uk-UA"/>
        </w:rPr>
        <w:t xml:space="preserve"> (поточний ремонт)</w:t>
      </w:r>
    </w:p>
    <w:p w14:paraId="4C136E83" w14:textId="77777777" w:rsidR="00D101B6" w:rsidRDefault="00D101B6" w:rsidP="00D101B6">
      <w:pPr>
        <w:widowControl w:val="0"/>
        <w:suppressAutoHyphens/>
        <w:autoSpaceDE w:val="0"/>
        <w:spacing w:after="0" w:line="240" w:lineRule="auto"/>
        <w:jc w:val="center"/>
        <w:rPr>
          <w:rFonts w:ascii="Times New Roman" w:hAnsi="Times New Roman"/>
          <w:b/>
          <w:bCs/>
          <w:color w:val="000000"/>
          <w:sz w:val="28"/>
          <w:szCs w:val="28"/>
          <w:lang w:val="uk-UA" w:eastAsia="ru-RU"/>
        </w:rPr>
      </w:pPr>
    </w:p>
    <w:p w14:paraId="017704B0" w14:textId="77777777" w:rsidR="00255117" w:rsidRPr="00805149" w:rsidRDefault="00255117" w:rsidP="00805149">
      <w:pPr>
        <w:widowControl w:val="0"/>
        <w:suppressAutoHyphens/>
        <w:autoSpaceDE w:val="0"/>
        <w:spacing w:after="0" w:line="240" w:lineRule="auto"/>
        <w:jc w:val="center"/>
        <w:rPr>
          <w:rFonts w:ascii="Times New Roman" w:hAnsi="Times New Roman"/>
          <w:b/>
          <w:sz w:val="28"/>
          <w:szCs w:val="28"/>
          <w:lang w:val="uk-UA" w:eastAsia="zh-CN"/>
        </w:rPr>
      </w:pPr>
      <w:r w:rsidRPr="00805149">
        <w:rPr>
          <w:rFonts w:ascii="Times New Roman" w:hAnsi="Times New Roman"/>
          <w:b/>
          <w:bCs/>
          <w:color w:val="000000"/>
          <w:sz w:val="28"/>
          <w:szCs w:val="28"/>
          <w:lang w:val="uk-UA" w:eastAsia="ru-RU"/>
        </w:rPr>
        <w:t xml:space="preserve">ДК 021:2015:45230000-8: Будівництво трубопроводів, ліній зв’язку та </w:t>
      </w:r>
      <w:proofErr w:type="spellStart"/>
      <w:r w:rsidRPr="00805149">
        <w:rPr>
          <w:rFonts w:ascii="Times New Roman" w:hAnsi="Times New Roman"/>
          <w:b/>
          <w:bCs/>
          <w:color w:val="000000"/>
          <w:sz w:val="28"/>
          <w:szCs w:val="28"/>
          <w:lang w:val="uk-UA" w:eastAsia="ru-RU"/>
        </w:rPr>
        <w:t>електропередач</w:t>
      </w:r>
      <w:proofErr w:type="spellEnd"/>
      <w:r w:rsidRPr="00805149">
        <w:rPr>
          <w:rFonts w:ascii="Times New Roman" w:hAnsi="Times New Roman"/>
          <w:b/>
          <w:bCs/>
          <w:color w:val="000000"/>
          <w:sz w:val="28"/>
          <w:szCs w:val="28"/>
          <w:lang w:val="uk-UA" w:eastAsia="ru-RU"/>
        </w:rPr>
        <w:t xml:space="preserve">, шосе, доріг, аеродромів і залізничних доріг; вирівнювання поверхонь </w:t>
      </w:r>
    </w:p>
    <w:p w14:paraId="4DFB876A" w14:textId="77777777" w:rsidR="00255117" w:rsidRPr="0077660A" w:rsidRDefault="00255117" w:rsidP="00B42E02">
      <w:pPr>
        <w:widowControl w:val="0"/>
        <w:suppressAutoHyphens/>
        <w:autoSpaceDE w:val="0"/>
        <w:spacing w:after="0" w:line="240" w:lineRule="auto"/>
        <w:jc w:val="center"/>
        <w:rPr>
          <w:rFonts w:ascii="Times New Roman" w:hAnsi="Times New Roman"/>
          <w:b/>
          <w:sz w:val="24"/>
          <w:szCs w:val="24"/>
          <w:lang w:val="uk-UA" w:eastAsia="zh-CN"/>
        </w:rPr>
      </w:pPr>
    </w:p>
    <w:p w14:paraId="4586BF2E" w14:textId="77777777" w:rsidR="00255117" w:rsidRPr="0077660A" w:rsidRDefault="00255117" w:rsidP="00B42E02">
      <w:pPr>
        <w:widowControl w:val="0"/>
        <w:suppressAutoHyphens/>
        <w:autoSpaceDE w:val="0"/>
        <w:spacing w:after="0" w:line="240" w:lineRule="auto"/>
        <w:jc w:val="center"/>
        <w:rPr>
          <w:rFonts w:ascii="Times New Roman" w:hAnsi="Times New Roman"/>
          <w:b/>
          <w:sz w:val="24"/>
          <w:szCs w:val="24"/>
          <w:lang w:val="uk-UA" w:eastAsia="zh-CN"/>
        </w:rPr>
      </w:pPr>
    </w:p>
    <w:p w14:paraId="5D612C90" w14:textId="77777777" w:rsidR="00255117" w:rsidRPr="0077660A" w:rsidRDefault="00255117" w:rsidP="00B42E02">
      <w:pPr>
        <w:widowControl w:val="0"/>
        <w:suppressAutoHyphens/>
        <w:autoSpaceDE w:val="0"/>
        <w:spacing w:after="0" w:line="240" w:lineRule="auto"/>
        <w:jc w:val="center"/>
        <w:rPr>
          <w:rFonts w:ascii="Times New Roman" w:hAnsi="Times New Roman"/>
          <w:b/>
          <w:sz w:val="24"/>
          <w:szCs w:val="24"/>
          <w:lang w:val="uk-UA" w:eastAsia="zh-CN"/>
        </w:rPr>
      </w:pPr>
    </w:p>
    <w:p w14:paraId="73F77CE1" w14:textId="77777777" w:rsidR="00255117" w:rsidRPr="0077660A" w:rsidRDefault="00255117" w:rsidP="00B42E02">
      <w:pPr>
        <w:widowControl w:val="0"/>
        <w:suppressAutoHyphens/>
        <w:autoSpaceDE w:val="0"/>
        <w:spacing w:after="0" w:line="240" w:lineRule="auto"/>
        <w:jc w:val="center"/>
        <w:rPr>
          <w:rFonts w:ascii="Times New Roman" w:hAnsi="Times New Roman"/>
          <w:b/>
          <w:sz w:val="24"/>
          <w:szCs w:val="24"/>
          <w:lang w:val="uk-UA" w:eastAsia="zh-CN"/>
        </w:rPr>
      </w:pPr>
    </w:p>
    <w:p w14:paraId="787ECB81" w14:textId="77777777" w:rsidR="00255117" w:rsidRPr="0077660A" w:rsidRDefault="00255117" w:rsidP="00B42E02">
      <w:pPr>
        <w:widowControl w:val="0"/>
        <w:suppressAutoHyphens/>
        <w:autoSpaceDE w:val="0"/>
        <w:spacing w:after="0" w:line="240" w:lineRule="auto"/>
        <w:jc w:val="center"/>
        <w:rPr>
          <w:rFonts w:ascii="Times New Roman" w:hAnsi="Times New Roman"/>
          <w:b/>
          <w:sz w:val="24"/>
          <w:szCs w:val="24"/>
          <w:lang w:val="uk-UA" w:eastAsia="zh-CN"/>
        </w:rPr>
      </w:pPr>
    </w:p>
    <w:p w14:paraId="33521929" w14:textId="77777777" w:rsidR="00255117" w:rsidRPr="0077660A" w:rsidRDefault="00255117" w:rsidP="00B42E02">
      <w:pPr>
        <w:rPr>
          <w:rFonts w:ascii="Times New Roman" w:hAnsi="Times New Roman"/>
          <w:sz w:val="24"/>
          <w:szCs w:val="24"/>
          <w:lang w:val="uk-UA" w:eastAsia="zh-CN"/>
        </w:rPr>
      </w:pPr>
    </w:p>
    <w:p w14:paraId="6F9C1920" w14:textId="77777777" w:rsidR="00255117" w:rsidRPr="0077660A" w:rsidRDefault="00255117" w:rsidP="00B42E02">
      <w:pPr>
        <w:rPr>
          <w:rFonts w:ascii="Times New Roman" w:hAnsi="Times New Roman"/>
          <w:sz w:val="24"/>
          <w:szCs w:val="24"/>
          <w:lang w:val="uk-UA" w:eastAsia="zh-CN"/>
        </w:rPr>
      </w:pPr>
    </w:p>
    <w:p w14:paraId="527CDBA8" w14:textId="77777777" w:rsidR="00255117" w:rsidRPr="0077660A" w:rsidRDefault="00255117" w:rsidP="00B42E02">
      <w:pPr>
        <w:tabs>
          <w:tab w:val="left" w:pos="6090"/>
        </w:tabs>
        <w:jc w:val="center"/>
        <w:rPr>
          <w:rFonts w:ascii="Times New Roman" w:hAnsi="Times New Roman"/>
          <w:sz w:val="24"/>
          <w:szCs w:val="24"/>
          <w:shd w:val="clear" w:color="auto" w:fill="FFFF00"/>
          <w:lang w:val="uk-UA" w:eastAsia="zh-CN"/>
        </w:rPr>
      </w:pPr>
    </w:p>
    <w:p w14:paraId="1B039FC3" w14:textId="77777777" w:rsidR="00255117" w:rsidRPr="0077660A" w:rsidRDefault="00255117" w:rsidP="00B42E02">
      <w:pPr>
        <w:tabs>
          <w:tab w:val="left" w:pos="6090"/>
        </w:tabs>
        <w:jc w:val="center"/>
        <w:rPr>
          <w:rFonts w:ascii="Times New Roman" w:hAnsi="Times New Roman"/>
          <w:sz w:val="24"/>
          <w:szCs w:val="24"/>
          <w:shd w:val="clear" w:color="auto" w:fill="FFFF00"/>
          <w:lang w:val="uk-UA" w:eastAsia="zh-CN"/>
        </w:rPr>
      </w:pPr>
    </w:p>
    <w:p w14:paraId="7514CC9C" w14:textId="77777777" w:rsidR="00255117" w:rsidRPr="0077660A" w:rsidRDefault="00255117" w:rsidP="00B42E02">
      <w:pPr>
        <w:tabs>
          <w:tab w:val="left" w:pos="6090"/>
        </w:tabs>
        <w:jc w:val="center"/>
        <w:rPr>
          <w:rFonts w:ascii="Times New Roman" w:hAnsi="Times New Roman"/>
          <w:sz w:val="24"/>
          <w:szCs w:val="24"/>
          <w:shd w:val="clear" w:color="auto" w:fill="FFFF00"/>
          <w:lang w:val="uk-UA" w:eastAsia="zh-CN"/>
        </w:rPr>
      </w:pPr>
    </w:p>
    <w:p w14:paraId="39FA7588" w14:textId="77777777" w:rsidR="00255117" w:rsidRPr="0077660A" w:rsidRDefault="00255117" w:rsidP="00B42E02">
      <w:pPr>
        <w:tabs>
          <w:tab w:val="left" w:pos="6090"/>
        </w:tabs>
        <w:jc w:val="center"/>
        <w:rPr>
          <w:rFonts w:ascii="Times New Roman" w:hAnsi="Times New Roman"/>
          <w:sz w:val="24"/>
          <w:szCs w:val="24"/>
          <w:shd w:val="clear" w:color="auto" w:fill="FFFF00"/>
          <w:lang w:val="uk-UA" w:eastAsia="zh-CN"/>
        </w:rPr>
      </w:pPr>
    </w:p>
    <w:p w14:paraId="587BBBCB" w14:textId="77777777" w:rsidR="00255117" w:rsidRDefault="00255117" w:rsidP="00B42E02">
      <w:pPr>
        <w:spacing w:after="0" w:line="240" w:lineRule="auto"/>
        <w:jc w:val="center"/>
        <w:rPr>
          <w:rFonts w:ascii="Times New Roman" w:hAnsi="Times New Roman"/>
          <w:sz w:val="24"/>
          <w:szCs w:val="24"/>
          <w:lang w:val="uk-UA"/>
        </w:rPr>
      </w:pPr>
    </w:p>
    <w:p w14:paraId="1DE04F56" w14:textId="77777777" w:rsidR="00255117" w:rsidRDefault="00255117" w:rsidP="00B42E02">
      <w:pPr>
        <w:spacing w:after="0" w:line="240" w:lineRule="auto"/>
        <w:jc w:val="center"/>
        <w:rPr>
          <w:rFonts w:ascii="Times New Roman" w:hAnsi="Times New Roman"/>
          <w:sz w:val="24"/>
          <w:szCs w:val="24"/>
          <w:lang w:val="uk-UA"/>
        </w:rPr>
      </w:pPr>
    </w:p>
    <w:p w14:paraId="415061FF" w14:textId="466DABF9" w:rsidR="00255117" w:rsidRPr="00745F14" w:rsidRDefault="00255117" w:rsidP="00B42E02">
      <w:pPr>
        <w:spacing w:after="0" w:line="240" w:lineRule="auto"/>
        <w:jc w:val="center"/>
        <w:rPr>
          <w:rFonts w:ascii="Times New Roman" w:hAnsi="Times New Roman"/>
          <w:sz w:val="28"/>
          <w:szCs w:val="28"/>
          <w:lang w:val="uk-UA"/>
        </w:rPr>
      </w:pPr>
      <w:r w:rsidRPr="00805149">
        <w:rPr>
          <w:rFonts w:ascii="Times New Roman" w:hAnsi="Times New Roman"/>
          <w:sz w:val="28"/>
          <w:szCs w:val="28"/>
          <w:lang w:val="uk-UA"/>
        </w:rPr>
        <w:t>смт Ратне,  202</w:t>
      </w:r>
      <w:r w:rsidR="00175B71">
        <w:rPr>
          <w:rFonts w:ascii="Times New Roman" w:hAnsi="Times New Roman"/>
          <w:sz w:val="28"/>
          <w:szCs w:val="28"/>
          <w:lang w:val="uk-UA"/>
        </w:rPr>
        <w:t>4</w:t>
      </w:r>
      <w:r w:rsidRPr="00805149">
        <w:rPr>
          <w:rFonts w:ascii="Times New Roman" w:hAnsi="Times New Roman"/>
          <w:sz w:val="28"/>
          <w:szCs w:val="28"/>
          <w:lang w:val="uk-UA"/>
        </w:rPr>
        <w:t xml:space="preserve"> </w:t>
      </w:r>
      <w:r w:rsidR="00745F14">
        <w:rPr>
          <w:rFonts w:ascii="Times New Roman" w:hAnsi="Times New Roman"/>
          <w:sz w:val="28"/>
          <w:szCs w:val="28"/>
          <w:lang w:val="uk-UA"/>
        </w:rPr>
        <w:t>рік</w:t>
      </w:r>
    </w:p>
    <w:p w14:paraId="43CC3F9D" w14:textId="77777777" w:rsidR="00255117" w:rsidRDefault="00255117" w:rsidP="00B42E02">
      <w:pPr>
        <w:spacing w:after="0" w:line="240" w:lineRule="auto"/>
        <w:jc w:val="center"/>
        <w:rPr>
          <w:rFonts w:ascii="Times New Roman" w:hAnsi="Times New Roman"/>
          <w:sz w:val="24"/>
          <w:szCs w:val="24"/>
          <w:lang w:val="uk-UA"/>
        </w:rPr>
      </w:pPr>
    </w:p>
    <w:p w14:paraId="0DB14AEC" w14:textId="77777777" w:rsidR="00255117" w:rsidRPr="0077660A" w:rsidRDefault="00255117" w:rsidP="00B42E02">
      <w:pPr>
        <w:spacing w:after="0" w:line="240" w:lineRule="auto"/>
        <w:jc w:val="center"/>
        <w:rPr>
          <w:rFonts w:ascii="Times New Roman" w:hAnsi="Times New Roman"/>
          <w:sz w:val="24"/>
          <w:szCs w:val="24"/>
          <w:lang w:val="uk-UA"/>
        </w:rPr>
      </w:pPr>
    </w:p>
    <w:p w14:paraId="6593EDE3" w14:textId="77777777" w:rsidR="00255117" w:rsidRPr="00FF4C8C" w:rsidRDefault="00255117" w:rsidP="00FF4C8C">
      <w:pPr>
        <w:spacing w:after="0" w:line="240" w:lineRule="auto"/>
        <w:jc w:val="center"/>
        <w:rPr>
          <w:rFonts w:ascii="Times New Roman" w:hAnsi="Times New Roman"/>
          <w:b/>
          <w:sz w:val="24"/>
          <w:szCs w:val="24"/>
          <w:lang w:val="uk-UA" w:eastAsia="ru-RU"/>
        </w:rPr>
      </w:pPr>
      <w:r w:rsidRPr="00FF4C8C">
        <w:rPr>
          <w:rFonts w:ascii="Times New Roman" w:hAnsi="Times New Roman"/>
          <w:b/>
          <w:sz w:val="24"/>
          <w:szCs w:val="24"/>
          <w:lang w:val="uk-UA" w:eastAsia="ru-RU"/>
        </w:rPr>
        <w:t xml:space="preserve">ІНСТРУКЦІЇ </w:t>
      </w:r>
    </w:p>
    <w:p w14:paraId="771A1978" w14:textId="77777777" w:rsidR="00255117" w:rsidRPr="00FF4C8C" w:rsidRDefault="00255117" w:rsidP="00FF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val="uk-UA" w:eastAsia="ru-RU"/>
        </w:rPr>
      </w:pPr>
      <w:r w:rsidRPr="00FF4C8C">
        <w:rPr>
          <w:rFonts w:ascii="Times New Roman" w:hAnsi="Times New Roman"/>
          <w:b/>
          <w:sz w:val="24"/>
          <w:szCs w:val="24"/>
          <w:lang w:val="uk-UA" w:eastAsia="ru-RU"/>
        </w:rPr>
        <w:t xml:space="preserve">УЧАСНИКАМ ПРОЦЕДУРИ ВІДКРИТИХ ТОРГІВ </w:t>
      </w:r>
    </w:p>
    <w:p w14:paraId="3F500209" w14:textId="77777777" w:rsidR="00255117" w:rsidRPr="00FF4C8C" w:rsidRDefault="00255117" w:rsidP="00FF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val="uk-UA"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6566"/>
      </w:tblGrid>
      <w:tr w:rsidR="00255117" w:rsidRPr="001E2CC3" w14:paraId="50229C53" w14:textId="77777777" w:rsidTr="00827AB4">
        <w:trPr>
          <w:trHeight w:val="24"/>
        </w:trPr>
        <w:tc>
          <w:tcPr>
            <w:tcW w:w="10065" w:type="dxa"/>
            <w:gridSpan w:val="2"/>
          </w:tcPr>
          <w:p w14:paraId="7B6AED68" w14:textId="77777777" w:rsidR="00255117" w:rsidRPr="00FF4C8C" w:rsidRDefault="00255117" w:rsidP="00FF4C8C">
            <w:pPr>
              <w:keepNext/>
              <w:spacing w:after="0" w:line="240" w:lineRule="auto"/>
              <w:ind w:firstLine="198"/>
              <w:jc w:val="center"/>
              <w:outlineLvl w:val="0"/>
              <w:rPr>
                <w:rFonts w:ascii="Times New Roman" w:hAnsi="Times New Roman"/>
                <w:b/>
                <w:bCs/>
                <w:sz w:val="24"/>
                <w:szCs w:val="24"/>
                <w:lang w:val="uk-UA" w:eastAsia="ru-RU"/>
              </w:rPr>
            </w:pPr>
            <w:bookmarkStart w:id="0" w:name="_Toc367893127"/>
            <w:r w:rsidRPr="00FF4C8C">
              <w:rPr>
                <w:rFonts w:ascii="Times New Roman" w:hAnsi="Times New Roman"/>
                <w:b/>
                <w:bCs/>
                <w:sz w:val="24"/>
                <w:szCs w:val="24"/>
                <w:lang w:val="uk-UA" w:eastAsia="ru-RU"/>
              </w:rPr>
              <w:t>Розділ 1. Загальні положення</w:t>
            </w:r>
            <w:bookmarkEnd w:id="0"/>
          </w:p>
        </w:tc>
      </w:tr>
      <w:tr w:rsidR="00255117" w:rsidRPr="001E2CC3" w14:paraId="130B9F57" w14:textId="77777777" w:rsidTr="00827AB4">
        <w:trPr>
          <w:trHeight w:val="21"/>
        </w:trPr>
        <w:tc>
          <w:tcPr>
            <w:tcW w:w="3499" w:type="dxa"/>
          </w:tcPr>
          <w:p w14:paraId="5AD40B92" w14:textId="77777777" w:rsidR="00255117" w:rsidRPr="00942C18" w:rsidRDefault="00255117" w:rsidP="00FF4C8C">
            <w:pPr>
              <w:spacing w:after="0" w:line="240" w:lineRule="auto"/>
              <w:jc w:val="both"/>
              <w:rPr>
                <w:rFonts w:ascii="Times New Roman" w:hAnsi="Times New Roman"/>
                <w:b/>
                <w:bCs/>
                <w:sz w:val="24"/>
                <w:szCs w:val="24"/>
                <w:lang w:val="uk-UA" w:eastAsia="ru-RU"/>
              </w:rPr>
            </w:pPr>
            <w:r w:rsidRPr="00942C18">
              <w:rPr>
                <w:rFonts w:ascii="Times New Roman" w:hAnsi="Times New Roman"/>
                <w:b/>
                <w:bCs/>
                <w:sz w:val="24"/>
                <w:szCs w:val="24"/>
                <w:lang w:val="uk-UA" w:eastAsia="ru-RU"/>
              </w:rPr>
              <w:t>1. Терміни, які вживаються в тендерній документації</w:t>
            </w:r>
          </w:p>
        </w:tc>
        <w:tc>
          <w:tcPr>
            <w:tcW w:w="6566" w:type="dxa"/>
          </w:tcPr>
          <w:p w14:paraId="13CCBDB4" w14:textId="77777777" w:rsidR="00DE0772" w:rsidRPr="00DE0772" w:rsidRDefault="00DE0772" w:rsidP="00DE0772">
            <w:pPr>
              <w:spacing w:after="0" w:line="240" w:lineRule="auto"/>
              <w:ind w:left="33"/>
              <w:jc w:val="both"/>
              <w:rPr>
                <w:rFonts w:ascii="Times New Roman" w:hAnsi="Times New Roman"/>
                <w:sz w:val="24"/>
                <w:szCs w:val="24"/>
                <w:lang w:val="uk-UA" w:eastAsia="ru-RU"/>
              </w:rPr>
            </w:pPr>
            <w:r w:rsidRPr="00DE0772">
              <w:rPr>
                <w:rFonts w:ascii="Times New Roman" w:hAnsi="Times New Roman"/>
                <w:sz w:val="24"/>
                <w:szCs w:val="24"/>
                <w:lang w:val="uk-UA" w:eastAsia="ru-RU"/>
              </w:rPr>
              <w:t>Тендерну документацію розроблено відповідно до вимог</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Закону України «Про публічні закупівлі» (далі — Закон) та</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 xml:space="preserve">Особливостей здійснення публічних </w:t>
            </w:r>
            <w:proofErr w:type="spellStart"/>
            <w:r w:rsidRPr="00DE0772">
              <w:rPr>
                <w:rFonts w:ascii="Times New Roman" w:hAnsi="Times New Roman"/>
                <w:sz w:val="24"/>
                <w:szCs w:val="24"/>
                <w:lang w:val="uk-UA" w:eastAsia="ru-RU"/>
              </w:rPr>
              <w:t>закупівель</w:t>
            </w:r>
            <w:proofErr w:type="spellEnd"/>
            <w:r w:rsidRPr="00DE0772">
              <w:rPr>
                <w:rFonts w:ascii="Times New Roman" w:hAnsi="Times New Roman"/>
                <w:sz w:val="24"/>
                <w:szCs w:val="24"/>
                <w:lang w:val="uk-UA" w:eastAsia="ru-RU"/>
              </w:rPr>
              <w:t xml:space="preserve"> товарів,</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робіт і послуг для замовників, передбачених Законом</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України «Про публічні закупівлі», на період дії правового</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режиму воєнного стану в Україні та протягом 90 днів з дня</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його припинення або скасування, затверджених постановою</w:t>
            </w:r>
          </w:p>
          <w:p w14:paraId="309657D1" w14:textId="77777777" w:rsidR="00DE0772" w:rsidRPr="00DE0772" w:rsidRDefault="00DE0772" w:rsidP="00DE0772">
            <w:pPr>
              <w:spacing w:after="0" w:line="240" w:lineRule="auto"/>
              <w:ind w:left="33"/>
              <w:jc w:val="both"/>
              <w:rPr>
                <w:rFonts w:ascii="Times New Roman" w:hAnsi="Times New Roman"/>
                <w:sz w:val="24"/>
                <w:szCs w:val="24"/>
                <w:lang w:val="uk-UA" w:eastAsia="ru-RU"/>
              </w:rPr>
            </w:pPr>
            <w:r w:rsidRPr="00DE0772">
              <w:rPr>
                <w:rFonts w:ascii="Times New Roman" w:hAnsi="Times New Roman"/>
                <w:sz w:val="24"/>
                <w:szCs w:val="24"/>
                <w:lang w:val="uk-UA" w:eastAsia="ru-RU"/>
              </w:rPr>
              <w:t>Кабміну від 12.10.2022 № 1178 (із змінами й доповненнями)</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(далі — Особливості).</w:t>
            </w:r>
          </w:p>
          <w:p w14:paraId="12B3B3F6" w14:textId="77777777" w:rsidR="00255117" w:rsidRPr="00FF4C8C" w:rsidRDefault="00DE0772" w:rsidP="00DE0772">
            <w:pPr>
              <w:spacing w:after="0" w:line="240" w:lineRule="auto"/>
              <w:ind w:left="33"/>
              <w:jc w:val="both"/>
              <w:rPr>
                <w:rFonts w:ascii="Times New Roman" w:hAnsi="Times New Roman"/>
                <w:sz w:val="24"/>
                <w:szCs w:val="24"/>
                <w:lang w:val="uk-UA" w:eastAsia="ru-RU"/>
              </w:rPr>
            </w:pPr>
            <w:r w:rsidRPr="00DE0772">
              <w:rPr>
                <w:rFonts w:ascii="Times New Roman" w:hAnsi="Times New Roman"/>
                <w:sz w:val="24"/>
                <w:szCs w:val="24"/>
                <w:lang w:val="uk-UA" w:eastAsia="ru-RU"/>
              </w:rPr>
              <w:t>Терміни, які використовуються в цій документації,</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вживаються у значенні, наведеному в Законі та</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Особливостях.</w:t>
            </w:r>
          </w:p>
        </w:tc>
      </w:tr>
      <w:tr w:rsidR="00255117" w:rsidRPr="001E2CC3" w14:paraId="54DF4718" w14:textId="77777777" w:rsidTr="00827AB4">
        <w:trPr>
          <w:trHeight w:val="21"/>
        </w:trPr>
        <w:tc>
          <w:tcPr>
            <w:tcW w:w="3499" w:type="dxa"/>
          </w:tcPr>
          <w:p w14:paraId="3FEC7E35" w14:textId="77777777" w:rsidR="00255117" w:rsidRPr="00942C18" w:rsidRDefault="00255117" w:rsidP="00FF4C8C">
            <w:pPr>
              <w:spacing w:after="0" w:line="240" w:lineRule="auto"/>
              <w:jc w:val="both"/>
              <w:rPr>
                <w:rFonts w:ascii="Times New Roman" w:hAnsi="Times New Roman"/>
                <w:b/>
                <w:sz w:val="24"/>
                <w:szCs w:val="24"/>
                <w:lang w:val="uk-UA" w:eastAsia="ru-RU"/>
              </w:rPr>
            </w:pPr>
            <w:r w:rsidRPr="00942C18">
              <w:rPr>
                <w:rFonts w:ascii="Times New Roman" w:hAnsi="Times New Roman"/>
                <w:b/>
                <w:bCs/>
                <w:sz w:val="24"/>
                <w:szCs w:val="24"/>
                <w:lang w:val="uk-UA" w:eastAsia="ru-RU"/>
              </w:rPr>
              <w:t>2. Інформація про замовника торгів</w:t>
            </w:r>
            <w:r>
              <w:rPr>
                <w:rFonts w:ascii="Times New Roman" w:hAnsi="Times New Roman"/>
                <w:b/>
                <w:bCs/>
                <w:sz w:val="24"/>
                <w:szCs w:val="24"/>
                <w:lang w:val="uk-UA" w:eastAsia="ru-RU"/>
              </w:rPr>
              <w:t>:</w:t>
            </w:r>
          </w:p>
        </w:tc>
        <w:tc>
          <w:tcPr>
            <w:tcW w:w="6566" w:type="dxa"/>
          </w:tcPr>
          <w:p w14:paraId="6EB29A88" w14:textId="77777777" w:rsidR="00255117" w:rsidRPr="00FF4C8C" w:rsidRDefault="00255117" w:rsidP="008432FA">
            <w:pPr>
              <w:spacing w:after="0" w:line="240" w:lineRule="auto"/>
              <w:ind w:left="33" w:firstLine="283"/>
              <w:jc w:val="both"/>
              <w:rPr>
                <w:rFonts w:ascii="Times New Roman" w:hAnsi="Times New Roman"/>
                <w:sz w:val="24"/>
                <w:szCs w:val="24"/>
                <w:lang w:val="uk-UA" w:eastAsia="ru-RU"/>
              </w:rPr>
            </w:pPr>
          </w:p>
        </w:tc>
      </w:tr>
      <w:tr w:rsidR="00255117" w:rsidRPr="001E2CC3" w14:paraId="0AA76BCA" w14:textId="77777777" w:rsidTr="00827AB4">
        <w:trPr>
          <w:trHeight w:val="338"/>
        </w:trPr>
        <w:tc>
          <w:tcPr>
            <w:tcW w:w="3499" w:type="dxa"/>
          </w:tcPr>
          <w:p w14:paraId="14B74EF2" w14:textId="77777777" w:rsidR="00255117" w:rsidRPr="00942C18" w:rsidRDefault="00255117" w:rsidP="00FF4C8C">
            <w:pPr>
              <w:spacing w:after="0" w:line="240" w:lineRule="auto"/>
              <w:jc w:val="both"/>
              <w:rPr>
                <w:rFonts w:ascii="Times New Roman" w:hAnsi="Times New Roman"/>
                <w:b/>
                <w:bCs/>
                <w:sz w:val="24"/>
                <w:szCs w:val="24"/>
                <w:lang w:val="uk-UA" w:eastAsia="ru-RU"/>
              </w:rPr>
            </w:pPr>
            <w:r>
              <w:rPr>
                <w:rFonts w:ascii="Times New Roman" w:hAnsi="Times New Roman"/>
                <w:b/>
                <w:bCs/>
                <w:sz w:val="24"/>
                <w:szCs w:val="24"/>
                <w:lang w:val="uk-UA" w:eastAsia="ru-RU"/>
              </w:rPr>
              <w:t>2.1. Повне найменування</w:t>
            </w:r>
          </w:p>
        </w:tc>
        <w:tc>
          <w:tcPr>
            <w:tcW w:w="6566" w:type="dxa"/>
          </w:tcPr>
          <w:p w14:paraId="575C4A9E" w14:textId="77777777" w:rsidR="00255117" w:rsidRDefault="00255117" w:rsidP="004A757B">
            <w:pPr>
              <w:spacing w:after="0" w:line="240" w:lineRule="auto"/>
              <w:jc w:val="both"/>
              <w:rPr>
                <w:rFonts w:ascii="Times New Roman" w:hAnsi="Times New Roman"/>
                <w:sz w:val="24"/>
                <w:szCs w:val="24"/>
                <w:lang w:val="uk-UA" w:eastAsia="ru-RU"/>
              </w:rPr>
            </w:pPr>
            <w:r w:rsidRPr="0029454A">
              <w:rPr>
                <w:rFonts w:ascii="Times New Roman" w:hAnsi="Times New Roman"/>
                <w:sz w:val="24"/>
                <w:szCs w:val="24"/>
                <w:lang w:val="uk-UA" w:eastAsia="ru-RU"/>
              </w:rPr>
              <w:t xml:space="preserve">Виконавчий комітет Ратнівської селищної ради Ковельського району Волинської області </w:t>
            </w:r>
          </w:p>
        </w:tc>
      </w:tr>
      <w:tr w:rsidR="00255117" w:rsidRPr="001E2CC3" w14:paraId="5F1398AF" w14:textId="77777777" w:rsidTr="00827AB4">
        <w:trPr>
          <w:trHeight w:val="21"/>
        </w:trPr>
        <w:tc>
          <w:tcPr>
            <w:tcW w:w="3499" w:type="dxa"/>
          </w:tcPr>
          <w:p w14:paraId="53DED66F" w14:textId="77777777" w:rsidR="00255117" w:rsidRPr="00942C18" w:rsidRDefault="00255117" w:rsidP="00FF4C8C">
            <w:pPr>
              <w:spacing w:after="0" w:line="240" w:lineRule="auto"/>
              <w:jc w:val="both"/>
              <w:rPr>
                <w:rFonts w:ascii="Times New Roman" w:hAnsi="Times New Roman"/>
                <w:b/>
                <w:bCs/>
                <w:sz w:val="24"/>
                <w:szCs w:val="24"/>
                <w:lang w:val="uk-UA" w:eastAsia="ru-RU"/>
              </w:rPr>
            </w:pPr>
            <w:r>
              <w:rPr>
                <w:rFonts w:ascii="Times New Roman" w:hAnsi="Times New Roman"/>
                <w:b/>
                <w:bCs/>
                <w:sz w:val="24"/>
                <w:szCs w:val="24"/>
                <w:lang w:val="uk-UA" w:eastAsia="ru-RU"/>
              </w:rPr>
              <w:t>2.2. Місцезнаходження</w:t>
            </w:r>
          </w:p>
        </w:tc>
        <w:tc>
          <w:tcPr>
            <w:tcW w:w="6566" w:type="dxa"/>
          </w:tcPr>
          <w:p w14:paraId="26D5470E" w14:textId="77777777" w:rsidR="00255117" w:rsidRDefault="00DE0772" w:rsidP="00DE0772">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вул. Центральна, </w:t>
            </w:r>
            <w:r w:rsidRPr="0029454A">
              <w:rPr>
                <w:rFonts w:ascii="Times New Roman" w:hAnsi="Times New Roman"/>
                <w:sz w:val="24"/>
                <w:szCs w:val="24"/>
                <w:lang w:val="uk-UA" w:eastAsia="ru-RU"/>
              </w:rPr>
              <w:t>19</w:t>
            </w:r>
            <w:r>
              <w:rPr>
                <w:rFonts w:ascii="Times New Roman" w:hAnsi="Times New Roman"/>
                <w:sz w:val="24"/>
                <w:szCs w:val="24"/>
                <w:lang w:val="uk-UA" w:eastAsia="ru-RU"/>
              </w:rPr>
              <w:t xml:space="preserve">, </w:t>
            </w:r>
            <w:r w:rsidRPr="0029454A">
              <w:rPr>
                <w:rFonts w:ascii="Times New Roman" w:hAnsi="Times New Roman"/>
                <w:sz w:val="24"/>
                <w:szCs w:val="24"/>
                <w:lang w:val="uk-UA" w:eastAsia="ru-RU"/>
              </w:rPr>
              <w:t>с</w:t>
            </w:r>
            <w:r>
              <w:rPr>
                <w:rFonts w:ascii="Times New Roman" w:hAnsi="Times New Roman"/>
                <w:sz w:val="24"/>
                <w:szCs w:val="24"/>
                <w:lang w:val="uk-UA" w:eastAsia="ru-RU"/>
              </w:rPr>
              <w:t>мт</w:t>
            </w:r>
            <w:r w:rsidRPr="0029454A">
              <w:rPr>
                <w:rFonts w:ascii="Times New Roman" w:hAnsi="Times New Roman"/>
                <w:sz w:val="24"/>
                <w:szCs w:val="24"/>
                <w:lang w:val="uk-UA" w:eastAsia="ru-RU"/>
              </w:rPr>
              <w:t xml:space="preserve"> Ратне, Ковельський р-н, Волинська обл., </w:t>
            </w:r>
            <w:r w:rsidR="00255117" w:rsidRPr="0029454A">
              <w:rPr>
                <w:rFonts w:ascii="Times New Roman" w:hAnsi="Times New Roman"/>
                <w:sz w:val="24"/>
                <w:szCs w:val="24"/>
                <w:lang w:val="uk-UA" w:eastAsia="ru-RU"/>
              </w:rPr>
              <w:t>44101</w:t>
            </w:r>
          </w:p>
        </w:tc>
      </w:tr>
      <w:tr w:rsidR="00255117" w:rsidRPr="000605CC" w14:paraId="703C2E10" w14:textId="77777777" w:rsidTr="00827AB4">
        <w:trPr>
          <w:trHeight w:val="21"/>
        </w:trPr>
        <w:tc>
          <w:tcPr>
            <w:tcW w:w="3499" w:type="dxa"/>
          </w:tcPr>
          <w:p w14:paraId="0DD55F0C" w14:textId="77777777" w:rsidR="00255117" w:rsidRPr="00942C18" w:rsidRDefault="00255117" w:rsidP="00FF4C8C">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2.3.П</w:t>
            </w:r>
            <w:r w:rsidRPr="00942C18">
              <w:rPr>
                <w:rFonts w:ascii="Times New Roman" w:hAnsi="Times New Roman"/>
                <w:b/>
                <w:sz w:val="24"/>
                <w:szCs w:val="24"/>
                <w:lang w:val="uk-UA" w:eastAsia="ru-RU"/>
              </w:rPr>
              <w:t>осадова особа замовника, уповноважена здійснювати зв’язок з учасниками</w:t>
            </w:r>
          </w:p>
        </w:tc>
        <w:tc>
          <w:tcPr>
            <w:tcW w:w="6566" w:type="dxa"/>
            <w:tcBorders>
              <w:top w:val="dashed" w:sz="8" w:space="0" w:color="auto"/>
            </w:tcBorders>
          </w:tcPr>
          <w:p w14:paraId="4DAC114C" w14:textId="77777777" w:rsidR="00255117" w:rsidRPr="0029454A" w:rsidRDefault="00255117" w:rsidP="0029454A">
            <w:pPr>
              <w:spacing w:after="0" w:line="240" w:lineRule="auto"/>
              <w:ind w:left="33"/>
              <w:jc w:val="both"/>
              <w:rPr>
                <w:rFonts w:ascii="Times New Roman" w:hAnsi="Times New Roman"/>
                <w:color w:val="000000"/>
                <w:sz w:val="24"/>
                <w:szCs w:val="24"/>
                <w:lang w:val="uk-UA" w:eastAsia="ru-RU"/>
              </w:rPr>
            </w:pPr>
            <w:r w:rsidRPr="0029454A">
              <w:rPr>
                <w:rFonts w:ascii="Times New Roman" w:hAnsi="Times New Roman"/>
                <w:color w:val="000000"/>
                <w:sz w:val="24"/>
                <w:szCs w:val="24"/>
                <w:lang w:val="uk-UA" w:eastAsia="ru-RU"/>
              </w:rPr>
              <w:t>ПІБ: Неводнічик Анжела Іванівна</w:t>
            </w:r>
          </w:p>
          <w:p w14:paraId="5D206474" w14:textId="77777777" w:rsidR="00255117" w:rsidRPr="0029454A" w:rsidRDefault="00255117" w:rsidP="0029454A">
            <w:pPr>
              <w:spacing w:after="0" w:line="240" w:lineRule="auto"/>
              <w:ind w:left="33"/>
              <w:jc w:val="both"/>
              <w:rPr>
                <w:rFonts w:ascii="Times New Roman" w:hAnsi="Times New Roman"/>
                <w:color w:val="000000"/>
                <w:sz w:val="24"/>
                <w:szCs w:val="24"/>
                <w:lang w:val="uk-UA" w:eastAsia="ru-RU"/>
              </w:rPr>
            </w:pPr>
            <w:r w:rsidRPr="0029454A">
              <w:rPr>
                <w:rFonts w:ascii="Times New Roman" w:hAnsi="Times New Roman"/>
                <w:color w:val="000000"/>
                <w:sz w:val="24"/>
                <w:szCs w:val="24"/>
                <w:lang w:val="uk-UA" w:eastAsia="ru-RU"/>
              </w:rPr>
              <w:t>Посада: головний спеціаліст з юридичних питань відділу правового та кадрового забезпечення Виконавчого комітету Ратнівської селищної ради (УПОВНОВАЖЕНА ОСОБА)</w:t>
            </w:r>
          </w:p>
          <w:p w14:paraId="3EBA99CC" w14:textId="77777777" w:rsidR="00DE0772" w:rsidRDefault="00255117" w:rsidP="0029454A">
            <w:pPr>
              <w:spacing w:after="0" w:line="240" w:lineRule="auto"/>
              <w:ind w:left="33"/>
              <w:jc w:val="both"/>
              <w:rPr>
                <w:rFonts w:ascii="Times New Roman" w:hAnsi="Times New Roman"/>
                <w:sz w:val="24"/>
                <w:szCs w:val="24"/>
                <w:lang w:val="uk-UA" w:eastAsia="ru-RU"/>
              </w:rPr>
            </w:pPr>
            <w:r w:rsidRPr="0029454A">
              <w:rPr>
                <w:rFonts w:ascii="Times New Roman" w:hAnsi="Times New Roman"/>
                <w:color w:val="000000"/>
                <w:sz w:val="24"/>
                <w:szCs w:val="24"/>
                <w:lang w:val="uk-UA" w:eastAsia="ru-RU"/>
              </w:rPr>
              <w:t xml:space="preserve">Адреса: </w:t>
            </w:r>
            <w:r w:rsidR="00DE0772">
              <w:rPr>
                <w:rFonts w:ascii="Times New Roman" w:hAnsi="Times New Roman"/>
                <w:sz w:val="24"/>
                <w:szCs w:val="24"/>
                <w:lang w:val="uk-UA" w:eastAsia="ru-RU"/>
              </w:rPr>
              <w:t xml:space="preserve">вул. Центральна, </w:t>
            </w:r>
            <w:r w:rsidR="00DE0772" w:rsidRPr="0029454A">
              <w:rPr>
                <w:rFonts w:ascii="Times New Roman" w:hAnsi="Times New Roman"/>
                <w:sz w:val="24"/>
                <w:szCs w:val="24"/>
                <w:lang w:val="uk-UA" w:eastAsia="ru-RU"/>
              </w:rPr>
              <w:t>19</w:t>
            </w:r>
            <w:r w:rsidR="00DE0772">
              <w:rPr>
                <w:rFonts w:ascii="Times New Roman" w:hAnsi="Times New Roman"/>
                <w:sz w:val="24"/>
                <w:szCs w:val="24"/>
                <w:lang w:val="uk-UA" w:eastAsia="ru-RU"/>
              </w:rPr>
              <w:t xml:space="preserve">, </w:t>
            </w:r>
            <w:r w:rsidR="00DE0772" w:rsidRPr="0029454A">
              <w:rPr>
                <w:rFonts w:ascii="Times New Roman" w:hAnsi="Times New Roman"/>
                <w:sz w:val="24"/>
                <w:szCs w:val="24"/>
                <w:lang w:val="uk-UA" w:eastAsia="ru-RU"/>
              </w:rPr>
              <w:t>с</w:t>
            </w:r>
            <w:r w:rsidR="00DE0772">
              <w:rPr>
                <w:rFonts w:ascii="Times New Roman" w:hAnsi="Times New Roman"/>
                <w:sz w:val="24"/>
                <w:szCs w:val="24"/>
                <w:lang w:val="uk-UA" w:eastAsia="ru-RU"/>
              </w:rPr>
              <w:t>мт</w:t>
            </w:r>
            <w:r w:rsidR="00DE0772" w:rsidRPr="0029454A">
              <w:rPr>
                <w:rFonts w:ascii="Times New Roman" w:hAnsi="Times New Roman"/>
                <w:sz w:val="24"/>
                <w:szCs w:val="24"/>
                <w:lang w:val="uk-UA" w:eastAsia="ru-RU"/>
              </w:rPr>
              <w:t xml:space="preserve"> Ратне, Ковельський р-н, Волинська обл., 44101</w:t>
            </w:r>
          </w:p>
          <w:p w14:paraId="17AAF0EB" w14:textId="77777777" w:rsidR="000605CC" w:rsidRDefault="000605CC" w:rsidP="0029454A">
            <w:pPr>
              <w:spacing w:after="0" w:line="240" w:lineRule="auto"/>
              <w:ind w:left="33"/>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електронна адреса</w:t>
            </w:r>
            <w:r w:rsidRPr="0029454A">
              <w:rPr>
                <w:rFonts w:ascii="Times New Roman" w:hAnsi="Times New Roman"/>
                <w:color w:val="000000"/>
                <w:sz w:val="24"/>
                <w:szCs w:val="24"/>
                <w:lang w:val="uk-UA" w:eastAsia="ru-RU"/>
              </w:rPr>
              <w:t>: angela.nevodnichik@ukr.net</w:t>
            </w:r>
            <w:r>
              <w:rPr>
                <w:rFonts w:ascii="Times New Roman" w:hAnsi="Times New Roman"/>
                <w:color w:val="000000"/>
                <w:sz w:val="24"/>
                <w:szCs w:val="24"/>
                <w:lang w:val="uk-UA" w:eastAsia="ru-RU"/>
              </w:rPr>
              <w:t xml:space="preserve"> </w:t>
            </w:r>
          </w:p>
          <w:p w14:paraId="13E917A1" w14:textId="77777777" w:rsidR="00255117" w:rsidRPr="000605CC" w:rsidRDefault="00DE0772" w:rsidP="0029454A">
            <w:pPr>
              <w:spacing w:after="0" w:line="240" w:lineRule="auto"/>
              <w:ind w:left="33"/>
              <w:jc w:val="both"/>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eastAsia="ru-RU"/>
              </w:rPr>
              <w:t>тел</w:t>
            </w:r>
            <w:proofErr w:type="spellEnd"/>
            <w:r>
              <w:rPr>
                <w:rFonts w:ascii="Times New Roman" w:hAnsi="Times New Roman"/>
                <w:color w:val="000000"/>
                <w:sz w:val="24"/>
                <w:szCs w:val="24"/>
                <w:lang w:val="uk-UA" w:eastAsia="ru-RU"/>
              </w:rPr>
              <w:t>.: 0982528732</w:t>
            </w:r>
          </w:p>
        </w:tc>
      </w:tr>
      <w:tr w:rsidR="00255117" w:rsidRPr="001E2CC3" w14:paraId="2E121BBC" w14:textId="77777777" w:rsidTr="00827AB4">
        <w:trPr>
          <w:cantSplit/>
          <w:trHeight w:val="467"/>
        </w:trPr>
        <w:tc>
          <w:tcPr>
            <w:tcW w:w="3499" w:type="dxa"/>
          </w:tcPr>
          <w:p w14:paraId="4FC00CF4" w14:textId="77777777" w:rsidR="00255117" w:rsidRPr="00942C18" w:rsidRDefault="00255117" w:rsidP="00FF4C8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t>3. Процедура закупівлі</w:t>
            </w:r>
          </w:p>
        </w:tc>
        <w:tc>
          <w:tcPr>
            <w:tcW w:w="6566" w:type="dxa"/>
          </w:tcPr>
          <w:p w14:paraId="15BDD146" w14:textId="76D21C0D" w:rsidR="00255117" w:rsidRPr="00FF4C8C" w:rsidRDefault="00255117" w:rsidP="00D418BE">
            <w:pPr>
              <w:spacing w:after="0" w:line="240" w:lineRule="auto"/>
              <w:rPr>
                <w:rFonts w:ascii="Times New Roman" w:hAnsi="Times New Roman"/>
                <w:sz w:val="24"/>
                <w:szCs w:val="24"/>
                <w:lang w:val="uk-UA" w:eastAsia="ru-RU"/>
              </w:rPr>
            </w:pPr>
            <w:r w:rsidRPr="0029454A">
              <w:rPr>
                <w:rFonts w:ascii="Times New Roman" w:hAnsi="Times New Roman"/>
                <w:sz w:val="24"/>
                <w:szCs w:val="24"/>
                <w:lang w:val="uk-UA" w:eastAsia="ru-RU"/>
              </w:rPr>
              <w:t xml:space="preserve">Відкриті торги  </w:t>
            </w:r>
            <w:r w:rsidR="00646FD2">
              <w:rPr>
                <w:rFonts w:ascii="Times New Roman" w:hAnsi="Times New Roman"/>
                <w:sz w:val="24"/>
                <w:szCs w:val="24"/>
                <w:lang w:val="uk-UA" w:eastAsia="ru-RU"/>
              </w:rPr>
              <w:t>(</w:t>
            </w:r>
            <w:r w:rsidRPr="0029454A">
              <w:rPr>
                <w:rFonts w:ascii="Times New Roman" w:hAnsi="Times New Roman"/>
                <w:sz w:val="24"/>
                <w:szCs w:val="24"/>
                <w:lang w:val="uk-UA" w:eastAsia="ru-RU"/>
              </w:rPr>
              <w:t>з особливостями</w:t>
            </w:r>
            <w:r w:rsidR="00646FD2">
              <w:rPr>
                <w:rFonts w:ascii="Times New Roman" w:hAnsi="Times New Roman"/>
                <w:sz w:val="24"/>
                <w:szCs w:val="24"/>
                <w:lang w:val="uk-UA" w:eastAsia="ru-RU"/>
              </w:rPr>
              <w:t>)</w:t>
            </w:r>
          </w:p>
        </w:tc>
      </w:tr>
      <w:tr w:rsidR="00255117" w:rsidRPr="001E2CC3" w14:paraId="0A77FB41" w14:textId="77777777" w:rsidTr="00827AB4">
        <w:trPr>
          <w:trHeight w:val="21"/>
        </w:trPr>
        <w:tc>
          <w:tcPr>
            <w:tcW w:w="3499" w:type="dxa"/>
            <w:tcBorders>
              <w:bottom w:val="nil"/>
            </w:tcBorders>
          </w:tcPr>
          <w:p w14:paraId="07BEC2B5" w14:textId="77777777" w:rsidR="00255117" w:rsidRPr="00942C18" w:rsidRDefault="00255117" w:rsidP="00FF4C8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t>4.</w:t>
            </w:r>
            <w:r>
              <w:rPr>
                <w:rFonts w:ascii="Times New Roman" w:hAnsi="Times New Roman"/>
                <w:b/>
                <w:bCs/>
                <w:sz w:val="24"/>
                <w:szCs w:val="24"/>
                <w:lang w:val="uk-UA" w:eastAsia="ru-RU"/>
              </w:rPr>
              <w:t xml:space="preserve"> </w:t>
            </w:r>
            <w:r w:rsidRPr="00942C18">
              <w:rPr>
                <w:rFonts w:ascii="Times New Roman" w:hAnsi="Times New Roman"/>
                <w:b/>
                <w:bCs/>
                <w:sz w:val="24"/>
                <w:szCs w:val="24"/>
                <w:lang w:val="uk-UA" w:eastAsia="ru-RU"/>
              </w:rPr>
              <w:t>Категорія замовника</w:t>
            </w:r>
          </w:p>
        </w:tc>
        <w:tc>
          <w:tcPr>
            <w:tcW w:w="6566" w:type="dxa"/>
            <w:tcBorders>
              <w:bottom w:val="nil"/>
            </w:tcBorders>
          </w:tcPr>
          <w:p w14:paraId="3C405134" w14:textId="77777777" w:rsidR="00255117" w:rsidRPr="005065B9" w:rsidRDefault="00255117" w:rsidP="005065B9">
            <w:pPr>
              <w:spacing w:after="0" w:line="240" w:lineRule="auto"/>
              <w:ind w:left="33"/>
              <w:jc w:val="both"/>
              <w:rPr>
                <w:rFonts w:ascii="Times New Roman" w:hAnsi="Times New Roman"/>
                <w:sz w:val="24"/>
                <w:szCs w:val="24"/>
                <w:lang w:val="uk-UA" w:eastAsia="ru-RU"/>
              </w:rPr>
            </w:pPr>
            <w:r>
              <w:rPr>
                <w:rFonts w:ascii="Times New Roman" w:hAnsi="Times New Roman"/>
                <w:sz w:val="24"/>
                <w:szCs w:val="24"/>
                <w:lang w:val="uk-UA" w:eastAsia="ru-RU"/>
              </w:rPr>
              <w:t>О</w:t>
            </w:r>
            <w:r w:rsidRPr="005065B9">
              <w:rPr>
                <w:rFonts w:ascii="Times New Roman" w:hAnsi="Times New Roman"/>
                <w:sz w:val="24"/>
                <w:szCs w:val="24"/>
                <w:lang w:val="uk-UA" w:eastAsia="ru-RU"/>
              </w:rPr>
              <w:t>ргани місцевого самоврядування, зазначені у пункті 1 частини першої статті 2</w:t>
            </w:r>
            <w:r>
              <w:rPr>
                <w:rFonts w:ascii="Times New Roman" w:hAnsi="Times New Roman"/>
                <w:sz w:val="24"/>
                <w:szCs w:val="24"/>
                <w:lang w:val="uk-UA" w:eastAsia="ru-RU"/>
              </w:rPr>
              <w:t xml:space="preserve"> Закону</w:t>
            </w:r>
          </w:p>
        </w:tc>
      </w:tr>
      <w:tr w:rsidR="00255117" w:rsidRPr="001E2CC3" w14:paraId="5C12AF6C" w14:textId="77777777" w:rsidTr="00827AB4">
        <w:trPr>
          <w:trHeight w:val="21"/>
        </w:trPr>
        <w:tc>
          <w:tcPr>
            <w:tcW w:w="3499" w:type="dxa"/>
            <w:tcBorders>
              <w:bottom w:val="nil"/>
            </w:tcBorders>
          </w:tcPr>
          <w:p w14:paraId="37EEAB67" w14:textId="77777777" w:rsidR="00255117" w:rsidRPr="00942C18" w:rsidRDefault="00255117" w:rsidP="00FF4C8C">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5</w:t>
            </w:r>
            <w:r w:rsidRPr="00942C18">
              <w:rPr>
                <w:rFonts w:ascii="Times New Roman" w:hAnsi="Times New Roman"/>
                <w:b/>
                <w:bCs/>
                <w:sz w:val="24"/>
                <w:szCs w:val="24"/>
                <w:lang w:val="uk-UA" w:eastAsia="ru-RU"/>
              </w:rPr>
              <w:t>. Інформація про предмет закупівлі:</w:t>
            </w:r>
          </w:p>
        </w:tc>
        <w:tc>
          <w:tcPr>
            <w:tcW w:w="6566" w:type="dxa"/>
            <w:tcBorders>
              <w:bottom w:val="nil"/>
            </w:tcBorders>
          </w:tcPr>
          <w:p w14:paraId="5A32707F" w14:textId="77777777" w:rsidR="00255117" w:rsidRPr="00FF4C8C" w:rsidRDefault="00255117" w:rsidP="00FF4C8C">
            <w:pPr>
              <w:spacing w:after="0" w:line="240" w:lineRule="auto"/>
              <w:ind w:left="33" w:firstLine="283"/>
              <w:jc w:val="both"/>
              <w:rPr>
                <w:rFonts w:ascii="Times New Roman" w:hAnsi="Times New Roman"/>
                <w:sz w:val="24"/>
                <w:szCs w:val="24"/>
                <w:lang w:val="uk-UA" w:eastAsia="ru-RU"/>
              </w:rPr>
            </w:pPr>
          </w:p>
        </w:tc>
      </w:tr>
      <w:tr w:rsidR="00255117" w:rsidRPr="00B02EC6" w14:paraId="14AC478E" w14:textId="77777777" w:rsidTr="00827AB4">
        <w:trPr>
          <w:trHeight w:val="70"/>
        </w:trPr>
        <w:tc>
          <w:tcPr>
            <w:tcW w:w="3499" w:type="dxa"/>
          </w:tcPr>
          <w:p w14:paraId="53E0A2AB" w14:textId="77777777" w:rsidR="00255117" w:rsidRPr="00942C18" w:rsidRDefault="00255117" w:rsidP="005065B9">
            <w:pPr>
              <w:spacing w:after="0" w:line="240" w:lineRule="auto"/>
              <w:rPr>
                <w:rFonts w:ascii="Times New Roman" w:hAnsi="Times New Roman"/>
                <w:b/>
                <w:bCs/>
                <w:sz w:val="24"/>
                <w:szCs w:val="24"/>
                <w:lang w:val="uk-UA" w:eastAsia="ru-RU"/>
              </w:rPr>
            </w:pPr>
            <w:r>
              <w:rPr>
                <w:rFonts w:ascii="Times New Roman" w:hAnsi="Times New Roman"/>
                <w:b/>
                <w:sz w:val="24"/>
                <w:szCs w:val="24"/>
                <w:lang w:val="uk-UA" w:eastAsia="ru-RU"/>
              </w:rPr>
              <w:t>5.1. Н</w:t>
            </w:r>
            <w:r w:rsidRPr="00942C18">
              <w:rPr>
                <w:rFonts w:ascii="Times New Roman" w:hAnsi="Times New Roman"/>
                <w:b/>
                <w:sz w:val="24"/>
                <w:szCs w:val="24"/>
                <w:lang w:val="uk-UA" w:eastAsia="ru-RU"/>
              </w:rPr>
              <w:t>а</w:t>
            </w:r>
            <w:r>
              <w:rPr>
                <w:rFonts w:ascii="Times New Roman" w:hAnsi="Times New Roman"/>
                <w:b/>
                <w:sz w:val="24"/>
                <w:szCs w:val="24"/>
                <w:lang w:val="uk-UA" w:eastAsia="ru-RU"/>
              </w:rPr>
              <w:t>зва</w:t>
            </w:r>
            <w:r w:rsidRPr="00942C18">
              <w:rPr>
                <w:rFonts w:ascii="Times New Roman" w:hAnsi="Times New Roman"/>
                <w:b/>
                <w:sz w:val="24"/>
                <w:szCs w:val="24"/>
                <w:lang w:val="uk-UA" w:eastAsia="ru-RU"/>
              </w:rPr>
              <w:t xml:space="preserve"> предмета  закупівлі</w:t>
            </w:r>
          </w:p>
        </w:tc>
        <w:tc>
          <w:tcPr>
            <w:tcW w:w="6566" w:type="dxa"/>
          </w:tcPr>
          <w:p w14:paraId="45CC1443" w14:textId="1D4DE6FE" w:rsidR="00810AB9" w:rsidRDefault="00175B71" w:rsidP="00810AB9">
            <w:pPr>
              <w:spacing w:after="0" w:line="240" w:lineRule="auto"/>
              <w:jc w:val="both"/>
              <w:rPr>
                <w:rFonts w:ascii="Times New Roman" w:hAnsi="Times New Roman"/>
                <w:b/>
                <w:sz w:val="24"/>
                <w:szCs w:val="24"/>
                <w:lang w:val="uk-UA"/>
              </w:rPr>
            </w:pPr>
            <w:r w:rsidRPr="00175B71">
              <w:rPr>
                <w:rFonts w:ascii="Times New Roman" w:hAnsi="Times New Roman"/>
                <w:b/>
                <w:sz w:val="24"/>
                <w:szCs w:val="24"/>
                <w:lang w:val="uk-UA"/>
              </w:rPr>
              <w:t xml:space="preserve">Утримання </w:t>
            </w:r>
            <w:proofErr w:type="spellStart"/>
            <w:r w:rsidRPr="00175B71">
              <w:rPr>
                <w:rFonts w:ascii="Times New Roman" w:hAnsi="Times New Roman"/>
                <w:b/>
                <w:sz w:val="24"/>
                <w:szCs w:val="24"/>
                <w:lang w:val="uk-UA"/>
              </w:rPr>
              <w:t>вулично</w:t>
            </w:r>
            <w:proofErr w:type="spellEnd"/>
            <w:r w:rsidRPr="00175B71">
              <w:rPr>
                <w:rFonts w:ascii="Times New Roman" w:hAnsi="Times New Roman"/>
                <w:b/>
                <w:sz w:val="24"/>
                <w:szCs w:val="24"/>
                <w:lang w:val="uk-UA"/>
              </w:rPr>
              <w:t xml:space="preserve">-дорожньої мережі </w:t>
            </w:r>
            <w:proofErr w:type="spellStart"/>
            <w:r w:rsidRPr="00175B71">
              <w:rPr>
                <w:rFonts w:ascii="Times New Roman" w:hAnsi="Times New Roman"/>
                <w:b/>
                <w:sz w:val="24"/>
                <w:szCs w:val="24"/>
                <w:lang w:val="uk-UA"/>
              </w:rPr>
              <w:t>Здомишельського</w:t>
            </w:r>
            <w:proofErr w:type="spellEnd"/>
            <w:r w:rsidRPr="00175B71">
              <w:rPr>
                <w:rFonts w:ascii="Times New Roman" w:hAnsi="Times New Roman"/>
                <w:b/>
                <w:sz w:val="24"/>
                <w:szCs w:val="24"/>
                <w:lang w:val="uk-UA"/>
              </w:rPr>
              <w:t xml:space="preserve"> </w:t>
            </w:r>
            <w:proofErr w:type="spellStart"/>
            <w:r w:rsidRPr="00175B71">
              <w:rPr>
                <w:rFonts w:ascii="Times New Roman" w:hAnsi="Times New Roman"/>
                <w:b/>
                <w:sz w:val="24"/>
                <w:szCs w:val="24"/>
                <w:lang w:val="uk-UA"/>
              </w:rPr>
              <w:t>старостинського</w:t>
            </w:r>
            <w:proofErr w:type="spellEnd"/>
            <w:r w:rsidRPr="00175B71">
              <w:rPr>
                <w:rFonts w:ascii="Times New Roman" w:hAnsi="Times New Roman"/>
                <w:b/>
                <w:sz w:val="24"/>
                <w:szCs w:val="24"/>
                <w:lang w:val="uk-UA"/>
              </w:rPr>
              <w:t xml:space="preserve"> округу с. </w:t>
            </w:r>
            <w:proofErr w:type="spellStart"/>
            <w:r w:rsidRPr="00175B71">
              <w:rPr>
                <w:rFonts w:ascii="Times New Roman" w:hAnsi="Times New Roman"/>
                <w:b/>
                <w:sz w:val="24"/>
                <w:szCs w:val="24"/>
                <w:lang w:val="uk-UA"/>
              </w:rPr>
              <w:t>Здомишель</w:t>
            </w:r>
            <w:proofErr w:type="spellEnd"/>
            <w:r w:rsidRPr="00175B71">
              <w:rPr>
                <w:rFonts w:ascii="Times New Roman" w:hAnsi="Times New Roman"/>
                <w:b/>
                <w:sz w:val="24"/>
                <w:szCs w:val="24"/>
                <w:lang w:val="uk-UA"/>
              </w:rPr>
              <w:t>, вул. Нова Ковельського району Волинської області</w:t>
            </w:r>
            <w:r w:rsidR="007C6D71">
              <w:rPr>
                <w:rFonts w:ascii="Times New Roman" w:hAnsi="Times New Roman"/>
                <w:b/>
                <w:sz w:val="24"/>
                <w:szCs w:val="24"/>
                <w:lang w:val="uk-UA"/>
              </w:rPr>
              <w:t xml:space="preserve"> </w:t>
            </w:r>
            <w:r w:rsidR="007C6D71" w:rsidRPr="007C6D71">
              <w:rPr>
                <w:rFonts w:ascii="Times New Roman" w:hAnsi="Times New Roman"/>
                <w:b/>
                <w:sz w:val="24"/>
                <w:szCs w:val="24"/>
                <w:lang w:val="uk-UA"/>
              </w:rPr>
              <w:t>(поточний ремонт)</w:t>
            </w:r>
          </w:p>
          <w:p w14:paraId="0DAFFBA6" w14:textId="77777777" w:rsidR="00175B71" w:rsidRDefault="00175B71" w:rsidP="00810AB9">
            <w:pPr>
              <w:spacing w:after="0" w:line="240" w:lineRule="auto"/>
              <w:jc w:val="both"/>
              <w:rPr>
                <w:rFonts w:ascii="Times New Roman" w:hAnsi="Times New Roman"/>
                <w:b/>
                <w:sz w:val="24"/>
                <w:szCs w:val="24"/>
                <w:lang w:val="uk-UA"/>
              </w:rPr>
            </w:pPr>
          </w:p>
          <w:p w14:paraId="1D63B1E4" w14:textId="63802303" w:rsidR="00255117" w:rsidRPr="00FF4C8C" w:rsidRDefault="00C7331A" w:rsidP="00810AB9">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r w:rsidRPr="00C7331A">
              <w:rPr>
                <w:rFonts w:ascii="Times New Roman" w:hAnsi="Times New Roman"/>
                <w:b/>
                <w:sz w:val="24"/>
                <w:szCs w:val="24"/>
                <w:lang w:val="uk-UA"/>
              </w:rPr>
              <w:t xml:space="preserve">ДК 021:2015:45230000-8: Будівництво трубопроводів, ліній зв’язку та </w:t>
            </w:r>
            <w:proofErr w:type="spellStart"/>
            <w:r w:rsidRPr="00C7331A">
              <w:rPr>
                <w:rFonts w:ascii="Times New Roman" w:hAnsi="Times New Roman"/>
                <w:b/>
                <w:sz w:val="24"/>
                <w:szCs w:val="24"/>
                <w:lang w:val="uk-UA"/>
              </w:rPr>
              <w:t>електропередач</w:t>
            </w:r>
            <w:proofErr w:type="spellEnd"/>
            <w:r w:rsidRPr="00C7331A">
              <w:rPr>
                <w:rFonts w:ascii="Times New Roman" w:hAnsi="Times New Roman"/>
                <w:b/>
                <w:sz w:val="24"/>
                <w:szCs w:val="24"/>
                <w:lang w:val="uk-UA"/>
              </w:rPr>
              <w:t>, шосе, доріг, аеродромів і залізничних доріг; вирівнювання поверхонь</w:t>
            </w:r>
            <w:r>
              <w:rPr>
                <w:rFonts w:ascii="Times New Roman" w:hAnsi="Times New Roman"/>
                <w:b/>
                <w:sz w:val="24"/>
                <w:szCs w:val="24"/>
                <w:lang w:val="uk-UA"/>
              </w:rPr>
              <w:t>)</w:t>
            </w:r>
          </w:p>
        </w:tc>
      </w:tr>
      <w:tr w:rsidR="00255117" w:rsidRPr="001E2CC3" w14:paraId="740B2090" w14:textId="77777777" w:rsidTr="00827AB4">
        <w:trPr>
          <w:trHeight w:val="1510"/>
        </w:trPr>
        <w:tc>
          <w:tcPr>
            <w:tcW w:w="3499" w:type="dxa"/>
          </w:tcPr>
          <w:p w14:paraId="3041D041" w14:textId="77777777" w:rsidR="00255117" w:rsidRPr="00942C18" w:rsidRDefault="00255117" w:rsidP="00FF4C8C">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5.2. О</w:t>
            </w:r>
            <w:r w:rsidRPr="00942C18">
              <w:rPr>
                <w:rFonts w:ascii="Times New Roman" w:hAnsi="Times New Roman"/>
                <w:b/>
                <w:sz w:val="24"/>
                <w:szCs w:val="24"/>
                <w:lang w:val="uk-UA" w:eastAsia="uk-UA"/>
              </w:rPr>
              <w:t>пис окремої частини (ча</w:t>
            </w:r>
            <w:r>
              <w:rPr>
                <w:rFonts w:ascii="Times New Roman" w:hAnsi="Times New Roman"/>
                <w:b/>
                <w:sz w:val="24"/>
                <w:szCs w:val="24"/>
                <w:lang w:val="uk-UA" w:eastAsia="uk-UA"/>
              </w:rPr>
              <w:t>стин) предмета закупівлі (лота),</w:t>
            </w:r>
            <w:r w:rsidRPr="00942C18">
              <w:rPr>
                <w:rFonts w:ascii="Times New Roman" w:hAnsi="Times New Roman"/>
                <w:b/>
                <w:sz w:val="24"/>
                <w:szCs w:val="24"/>
                <w:lang w:val="uk-UA" w:eastAsia="uk-UA"/>
              </w:rPr>
              <w:t xml:space="preserve"> щодо якої можуть бути подані тендерні пропозиції</w:t>
            </w:r>
          </w:p>
        </w:tc>
        <w:tc>
          <w:tcPr>
            <w:tcW w:w="6566" w:type="dxa"/>
          </w:tcPr>
          <w:p w14:paraId="67DF13E5" w14:textId="77777777" w:rsidR="00255117" w:rsidRPr="00FF4C8C" w:rsidRDefault="00C7331A" w:rsidP="005065B9">
            <w:pPr>
              <w:widowControl w:val="0"/>
              <w:autoSpaceDE w:val="0"/>
              <w:autoSpaceDN w:val="0"/>
              <w:adjustRightInd w:val="0"/>
              <w:spacing w:after="0" w:line="240" w:lineRule="auto"/>
              <w:ind w:left="33"/>
              <w:jc w:val="both"/>
              <w:rPr>
                <w:rFonts w:ascii="Times New Roman" w:hAnsi="Times New Roman"/>
                <w:bCs/>
                <w:sz w:val="24"/>
                <w:szCs w:val="24"/>
                <w:lang w:val="uk-UA" w:eastAsia="ru-RU"/>
              </w:rPr>
            </w:pPr>
            <w:r w:rsidRPr="00C7331A">
              <w:rPr>
                <w:rFonts w:ascii="Times New Roman" w:hAnsi="Times New Roman"/>
                <w:sz w:val="24"/>
                <w:szCs w:val="24"/>
                <w:lang w:val="uk-UA" w:eastAsia="ru-RU"/>
              </w:rPr>
              <w:t>Закупівля здійснюється щодо предмета закупівлі в цілому.</w:t>
            </w:r>
          </w:p>
        </w:tc>
      </w:tr>
      <w:tr w:rsidR="00255117" w:rsidRPr="001E2CC3" w14:paraId="5C8274D0" w14:textId="77777777" w:rsidTr="00827AB4">
        <w:trPr>
          <w:trHeight w:val="21"/>
        </w:trPr>
        <w:tc>
          <w:tcPr>
            <w:tcW w:w="3499" w:type="dxa"/>
          </w:tcPr>
          <w:p w14:paraId="69ED357D" w14:textId="77777777" w:rsidR="00255117" w:rsidRPr="00942C18" w:rsidRDefault="00255117" w:rsidP="00E617DC">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5.3. М</w:t>
            </w:r>
            <w:r w:rsidRPr="00942C18">
              <w:rPr>
                <w:rFonts w:ascii="Times New Roman" w:hAnsi="Times New Roman"/>
                <w:b/>
                <w:sz w:val="24"/>
                <w:szCs w:val="24"/>
                <w:lang w:val="uk-UA" w:eastAsia="ru-RU"/>
              </w:rPr>
              <w:t>ісце, кількість, обсяг поставки товарів (надання послуг, виконання робіт)</w:t>
            </w:r>
          </w:p>
        </w:tc>
        <w:tc>
          <w:tcPr>
            <w:tcW w:w="6566" w:type="dxa"/>
          </w:tcPr>
          <w:p w14:paraId="4C29DBF1" w14:textId="77777777" w:rsidR="00C7331A" w:rsidRDefault="00C7331A" w:rsidP="00C7331A">
            <w:pPr>
              <w:widowControl w:val="0"/>
              <w:ind w:hanging="2"/>
              <w:contextualSpacing/>
              <w:jc w:val="both"/>
              <w:rPr>
                <w:rFonts w:ascii="Times New Roman" w:hAnsi="Times New Roman"/>
                <w:sz w:val="24"/>
                <w:szCs w:val="24"/>
              </w:rPr>
            </w:pPr>
            <w:proofErr w:type="spellStart"/>
            <w:r>
              <w:rPr>
                <w:rFonts w:ascii="Times New Roman" w:hAnsi="Times New Roman"/>
                <w:sz w:val="24"/>
                <w:szCs w:val="24"/>
              </w:rPr>
              <w:t>Обсяги</w:t>
            </w:r>
            <w:proofErr w:type="spellEnd"/>
            <w:r>
              <w:rPr>
                <w:rFonts w:ascii="Times New Roman" w:hAnsi="Times New Roman"/>
                <w:sz w:val="24"/>
                <w:szCs w:val="24"/>
              </w:rPr>
              <w:t xml:space="preserve">: 1 </w:t>
            </w:r>
            <w:proofErr w:type="spellStart"/>
            <w:r>
              <w:rPr>
                <w:rFonts w:ascii="Times New Roman" w:hAnsi="Times New Roman"/>
                <w:sz w:val="24"/>
                <w:szCs w:val="24"/>
              </w:rPr>
              <w:t>послуга</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sidRPr="00AA0656">
              <w:rPr>
                <w:rFonts w:ascii="Times New Roman" w:hAnsi="Times New Roman"/>
                <w:b/>
                <w:sz w:val="24"/>
                <w:szCs w:val="24"/>
              </w:rPr>
              <w:t>Додатку</w:t>
            </w:r>
            <w:proofErr w:type="spellEnd"/>
            <w:r w:rsidRPr="00AA0656">
              <w:rPr>
                <w:rFonts w:ascii="Times New Roman" w:hAnsi="Times New Roman"/>
                <w:b/>
                <w:sz w:val="24"/>
                <w:szCs w:val="24"/>
              </w:rPr>
              <w:t xml:space="preserve"> 2</w:t>
            </w:r>
            <w:r>
              <w:rPr>
                <w:rFonts w:ascii="Times New Roman" w:hAnsi="Times New Roman"/>
                <w:sz w:val="24"/>
                <w:szCs w:val="24"/>
              </w:rPr>
              <w:t xml:space="preserve"> до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w:t>
            </w:r>
          </w:p>
          <w:p w14:paraId="7CE79D17" w14:textId="71338B79" w:rsidR="00255117" w:rsidRPr="00E617DC" w:rsidRDefault="00C7331A" w:rsidP="00C7331A">
            <w:pPr>
              <w:spacing w:after="0" w:line="240" w:lineRule="auto"/>
              <w:jc w:val="both"/>
              <w:rPr>
                <w:rFonts w:ascii="Times New Roman" w:hAnsi="Times New Roman"/>
                <w:bCs/>
                <w:spacing w:val="-3"/>
                <w:sz w:val="24"/>
                <w:szCs w:val="24"/>
                <w:lang w:val="uk-UA" w:eastAsia="ru-RU"/>
              </w:rPr>
            </w:pPr>
            <w:proofErr w:type="spellStart"/>
            <w:r>
              <w:rPr>
                <w:rFonts w:ascii="Times New Roman" w:hAnsi="Times New Roman"/>
                <w:sz w:val="24"/>
                <w:szCs w:val="24"/>
              </w:rPr>
              <w:t>Місце</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w:t>
            </w:r>
            <w:r w:rsidR="00D31E6C">
              <w:rPr>
                <w:rFonts w:ascii="Times New Roman" w:hAnsi="Times New Roman"/>
                <w:sz w:val="24"/>
                <w:szCs w:val="24"/>
                <w:lang w:val="uk-UA"/>
              </w:rPr>
              <w:t xml:space="preserve"> </w:t>
            </w:r>
            <w:r w:rsidRPr="00C7331A">
              <w:rPr>
                <w:rFonts w:ascii="Times New Roman" w:hAnsi="Times New Roman"/>
                <w:sz w:val="24"/>
                <w:szCs w:val="24"/>
                <w:lang w:val="uk-UA"/>
              </w:rPr>
              <w:t xml:space="preserve">вул. </w:t>
            </w:r>
            <w:r w:rsidR="00175B71">
              <w:rPr>
                <w:rFonts w:ascii="Times New Roman" w:hAnsi="Times New Roman"/>
                <w:sz w:val="24"/>
                <w:szCs w:val="24"/>
                <w:lang w:val="uk-UA"/>
              </w:rPr>
              <w:t>Нова</w:t>
            </w:r>
            <w:r w:rsidR="00D31E6C">
              <w:rPr>
                <w:rFonts w:ascii="Times New Roman" w:hAnsi="Times New Roman"/>
                <w:sz w:val="24"/>
                <w:szCs w:val="24"/>
                <w:lang w:val="uk-UA"/>
              </w:rPr>
              <w:t>,</w:t>
            </w:r>
            <w:r w:rsidRPr="00C7331A">
              <w:rPr>
                <w:rFonts w:ascii="Times New Roman" w:hAnsi="Times New Roman"/>
                <w:sz w:val="24"/>
                <w:szCs w:val="24"/>
                <w:lang w:val="uk-UA"/>
              </w:rPr>
              <w:t xml:space="preserve"> </w:t>
            </w:r>
            <w:r w:rsidR="00D31E6C" w:rsidRPr="00D31E6C">
              <w:rPr>
                <w:rFonts w:ascii="Times New Roman" w:hAnsi="Times New Roman"/>
                <w:sz w:val="24"/>
                <w:szCs w:val="24"/>
                <w:lang w:val="uk-UA"/>
              </w:rPr>
              <w:t xml:space="preserve">с. </w:t>
            </w:r>
            <w:proofErr w:type="spellStart"/>
            <w:r w:rsidR="00175B71">
              <w:rPr>
                <w:rFonts w:ascii="Times New Roman" w:hAnsi="Times New Roman"/>
                <w:sz w:val="24"/>
                <w:szCs w:val="24"/>
                <w:lang w:val="uk-UA"/>
              </w:rPr>
              <w:t>Здомишель</w:t>
            </w:r>
            <w:proofErr w:type="spellEnd"/>
            <w:r w:rsidR="00D31E6C" w:rsidRPr="00D31E6C">
              <w:rPr>
                <w:rFonts w:ascii="Times New Roman" w:hAnsi="Times New Roman"/>
                <w:sz w:val="24"/>
                <w:szCs w:val="24"/>
                <w:lang w:val="uk-UA"/>
              </w:rPr>
              <w:t xml:space="preserve"> </w:t>
            </w:r>
            <w:r w:rsidRPr="00C7331A">
              <w:rPr>
                <w:rFonts w:ascii="Times New Roman" w:hAnsi="Times New Roman"/>
                <w:sz w:val="24"/>
                <w:szCs w:val="24"/>
                <w:lang w:val="uk-UA"/>
              </w:rPr>
              <w:t xml:space="preserve">Ковельського </w:t>
            </w:r>
            <w:r w:rsidRPr="00C7331A">
              <w:rPr>
                <w:rFonts w:ascii="Times New Roman" w:hAnsi="Times New Roman"/>
                <w:sz w:val="24"/>
                <w:szCs w:val="24"/>
                <w:lang w:val="uk-UA"/>
              </w:rPr>
              <w:lastRenderedPageBreak/>
              <w:t>району Волинської області</w:t>
            </w:r>
            <w:r>
              <w:rPr>
                <w:rFonts w:ascii="Times New Roman" w:hAnsi="Times New Roman"/>
                <w:sz w:val="24"/>
                <w:szCs w:val="24"/>
                <w:lang w:val="uk-UA"/>
              </w:rPr>
              <w:t>, 441</w:t>
            </w:r>
            <w:r w:rsidR="00175B71">
              <w:rPr>
                <w:rFonts w:ascii="Times New Roman" w:hAnsi="Times New Roman"/>
                <w:sz w:val="24"/>
                <w:szCs w:val="24"/>
                <w:lang w:val="uk-UA"/>
              </w:rPr>
              <w:t>50</w:t>
            </w:r>
          </w:p>
        </w:tc>
      </w:tr>
      <w:tr w:rsidR="00255117" w:rsidRPr="001E2CC3" w14:paraId="65909508" w14:textId="77777777" w:rsidTr="00827AB4">
        <w:trPr>
          <w:trHeight w:val="21"/>
        </w:trPr>
        <w:tc>
          <w:tcPr>
            <w:tcW w:w="3499" w:type="dxa"/>
          </w:tcPr>
          <w:p w14:paraId="13C83A57" w14:textId="77777777" w:rsidR="00255117" w:rsidRPr="00942C18" w:rsidRDefault="00255117" w:rsidP="00C47DAC">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lastRenderedPageBreak/>
              <w:t>5.4. Стр</w:t>
            </w:r>
            <w:r w:rsidRPr="00942C18">
              <w:rPr>
                <w:rFonts w:ascii="Times New Roman" w:hAnsi="Times New Roman"/>
                <w:b/>
                <w:sz w:val="24"/>
                <w:szCs w:val="24"/>
                <w:lang w:val="uk-UA" w:eastAsia="ru-RU"/>
              </w:rPr>
              <w:t>ок поставки товарів (надання послуг, виконання робіт)</w:t>
            </w:r>
          </w:p>
        </w:tc>
        <w:tc>
          <w:tcPr>
            <w:tcW w:w="6566" w:type="dxa"/>
          </w:tcPr>
          <w:p w14:paraId="0372C8DE" w14:textId="3896B2DE" w:rsidR="00255117" w:rsidRPr="00E617DC" w:rsidRDefault="00827249" w:rsidP="00827249">
            <w:pPr>
              <w:widowControl w:val="0"/>
              <w:autoSpaceDE w:val="0"/>
              <w:autoSpaceDN w:val="0"/>
              <w:adjustRightInd w:val="0"/>
              <w:spacing w:after="0" w:line="240" w:lineRule="auto"/>
              <w:jc w:val="both"/>
              <w:rPr>
                <w:rFonts w:ascii="Times New Roman" w:hAnsi="Times New Roman"/>
                <w:bCs/>
                <w:sz w:val="24"/>
                <w:szCs w:val="24"/>
                <w:lang w:val="uk-UA" w:eastAsia="ru-RU"/>
              </w:rPr>
            </w:pPr>
            <w:r>
              <w:rPr>
                <w:rFonts w:ascii="Times New Roman" w:hAnsi="Times New Roman"/>
                <w:sz w:val="24"/>
                <w:szCs w:val="24"/>
                <w:lang w:val="uk-UA" w:eastAsia="ru-RU"/>
              </w:rPr>
              <w:t>До 3</w:t>
            </w:r>
            <w:r w:rsidR="006F3F22">
              <w:rPr>
                <w:rFonts w:ascii="Times New Roman" w:hAnsi="Times New Roman"/>
                <w:sz w:val="24"/>
                <w:szCs w:val="24"/>
                <w:lang w:val="uk-UA" w:eastAsia="ru-RU"/>
              </w:rPr>
              <w:t>1</w:t>
            </w:r>
            <w:r>
              <w:rPr>
                <w:rFonts w:ascii="Times New Roman" w:hAnsi="Times New Roman"/>
                <w:sz w:val="24"/>
                <w:szCs w:val="24"/>
                <w:lang w:val="uk-UA" w:eastAsia="ru-RU"/>
              </w:rPr>
              <w:t>.</w:t>
            </w:r>
            <w:r w:rsidR="006F3F22">
              <w:rPr>
                <w:rFonts w:ascii="Times New Roman" w:hAnsi="Times New Roman"/>
                <w:sz w:val="24"/>
                <w:szCs w:val="24"/>
                <w:lang w:val="uk-UA" w:eastAsia="ru-RU"/>
              </w:rPr>
              <w:t>1</w:t>
            </w:r>
            <w:r w:rsidR="004C64E7">
              <w:rPr>
                <w:rFonts w:ascii="Times New Roman" w:hAnsi="Times New Roman"/>
                <w:sz w:val="24"/>
                <w:szCs w:val="24"/>
                <w:lang w:val="uk-UA" w:eastAsia="ru-RU"/>
              </w:rPr>
              <w:t>2</w:t>
            </w:r>
            <w:r w:rsidR="00C7331A">
              <w:rPr>
                <w:rFonts w:ascii="Times New Roman" w:hAnsi="Times New Roman"/>
                <w:sz w:val="24"/>
                <w:szCs w:val="24"/>
                <w:lang w:val="uk-UA" w:eastAsia="ru-RU"/>
              </w:rPr>
              <w:t>.202</w:t>
            </w:r>
            <w:r w:rsidR="00175B71">
              <w:rPr>
                <w:rFonts w:ascii="Times New Roman" w:hAnsi="Times New Roman"/>
                <w:sz w:val="24"/>
                <w:szCs w:val="24"/>
                <w:lang w:val="uk-UA" w:eastAsia="ru-RU"/>
              </w:rPr>
              <w:t>4</w:t>
            </w:r>
            <w:r w:rsidR="00255117" w:rsidRPr="007126F3">
              <w:rPr>
                <w:rFonts w:ascii="Times New Roman" w:hAnsi="Times New Roman"/>
                <w:sz w:val="24"/>
                <w:szCs w:val="24"/>
                <w:lang w:val="uk-UA" w:eastAsia="ru-RU"/>
              </w:rPr>
              <w:t xml:space="preserve"> р. </w:t>
            </w:r>
            <w:r w:rsidR="00C7331A">
              <w:rPr>
                <w:rFonts w:ascii="Times New Roman" w:hAnsi="Times New Roman"/>
                <w:sz w:val="24"/>
                <w:szCs w:val="24"/>
                <w:lang w:val="uk-UA" w:eastAsia="ru-RU"/>
              </w:rPr>
              <w:t xml:space="preserve">включно </w:t>
            </w:r>
            <w:r w:rsidR="00255117" w:rsidRPr="007126F3">
              <w:rPr>
                <w:rFonts w:ascii="Times New Roman" w:hAnsi="Times New Roman"/>
                <w:sz w:val="24"/>
                <w:szCs w:val="24"/>
                <w:lang w:val="uk-UA" w:eastAsia="ru-RU"/>
              </w:rPr>
              <w:t xml:space="preserve">або до повного виконання сторонами договірних зобов’язань.   </w:t>
            </w:r>
          </w:p>
        </w:tc>
      </w:tr>
      <w:tr w:rsidR="00255117" w:rsidRPr="00827249" w14:paraId="615AFE4A" w14:textId="77777777" w:rsidTr="00827AB4">
        <w:trPr>
          <w:trHeight w:val="21"/>
        </w:trPr>
        <w:tc>
          <w:tcPr>
            <w:tcW w:w="3499" w:type="dxa"/>
          </w:tcPr>
          <w:p w14:paraId="76B2506F" w14:textId="77777777" w:rsidR="00255117" w:rsidRPr="002C60EF" w:rsidRDefault="00255117" w:rsidP="00C47DAC">
            <w:pPr>
              <w:pStyle w:val="12"/>
              <w:spacing w:line="240" w:lineRule="auto"/>
              <w:rPr>
                <w:rFonts w:ascii="Times New Roman" w:hAnsi="Times New Roman" w:cs="Times New Roman"/>
                <w:b/>
                <w:sz w:val="24"/>
                <w:szCs w:val="24"/>
              </w:rPr>
            </w:pPr>
            <w:r w:rsidRPr="002C60EF">
              <w:rPr>
                <w:rFonts w:ascii="Times New Roman" w:hAnsi="Times New Roman" w:cs="Times New Roman"/>
                <w:b/>
                <w:sz w:val="24"/>
                <w:szCs w:val="24"/>
              </w:rPr>
              <w:t>5.5. Очікувана вартість предмета закупівлі</w:t>
            </w:r>
          </w:p>
        </w:tc>
        <w:tc>
          <w:tcPr>
            <w:tcW w:w="6566" w:type="dxa"/>
          </w:tcPr>
          <w:p w14:paraId="31C4AE2F" w14:textId="44897346" w:rsidR="00255117" w:rsidRPr="002C60EF" w:rsidRDefault="00594A15" w:rsidP="00B02EC6">
            <w:pPr>
              <w:pStyle w:val="12"/>
              <w:spacing w:after="160" w:line="259" w:lineRule="auto"/>
              <w:rPr>
                <w:rFonts w:ascii="Times New Roman" w:hAnsi="Times New Roman" w:cs="Times New Roman"/>
                <w:sz w:val="24"/>
                <w:szCs w:val="24"/>
              </w:rPr>
            </w:pPr>
            <w:bookmarkStart w:id="1" w:name="_Hlk139288890"/>
            <w:r w:rsidRPr="0001523F">
              <w:rPr>
                <w:rFonts w:ascii="Times New Roman" w:hAnsi="Times New Roman" w:cs="Times New Roman"/>
                <w:color w:val="222222"/>
                <w:sz w:val="24"/>
                <w:szCs w:val="24"/>
              </w:rPr>
              <w:t>1 07</w:t>
            </w:r>
            <w:r w:rsidR="00C1452B">
              <w:rPr>
                <w:rFonts w:ascii="Times New Roman" w:hAnsi="Times New Roman" w:cs="Times New Roman"/>
                <w:color w:val="222222"/>
                <w:sz w:val="24"/>
                <w:szCs w:val="24"/>
              </w:rPr>
              <w:t>6</w:t>
            </w:r>
            <w:r w:rsidRPr="0001523F">
              <w:rPr>
                <w:rFonts w:ascii="Times New Roman" w:hAnsi="Times New Roman" w:cs="Times New Roman"/>
                <w:color w:val="222222"/>
                <w:sz w:val="24"/>
                <w:szCs w:val="24"/>
              </w:rPr>
              <w:t xml:space="preserve"> </w:t>
            </w:r>
            <w:r w:rsidR="00C1452B">
              <w:rPr>
                <w:rFonts w:ascii="Times New Roman" w:hAnsi="Times New Roman" w:cs="Times New Roman"/>
                <w:color w:val="222222"/>
                <w:sz w:val="24"/>
                <w:szCs w:val="24"/>
              </w:rPr>
              <w:t>160</w:t>
            </w:r>
            <w:r w:rsidRPr="0001523F">
              <w:rPr>
                <w:rFonts w:ascii="Times New Roman" w:hAnsi="Times New Roman" w:cs="Times New Roman"/>
                <w:color w:val="222222"/>
                <w:sz w:val="24"/>
                <w:szCs w:val="24"/>
              </w:rPr>
              <w:t xml:space="preserve">,00 грн (один мільйон сімдесят </w:t>
            </w:r>
            <w:r w:rsidR="00C1452B">
              <w:rPr>
                <w:rFonts w:ascii="Times New Roman" w:hAnsi="Times New Roman" w:cs="Times New Roman"/>
                <w:color w:val="222222"/>
                <w:sz w:val="24"/>
                <w:szCs w:val="24"/>
              </w:rPr>
              <w:t xml:space="preserve">шість </w:t>
            </w:r>
            <w:r w:rsidRPr="0001523F">
              <w:rPr>
                <w:rFonts w:ascii="Times New Roman" w:hAnsi="Times New Roman" w:cs="Times New Roman"/>
                <w:color w:val="222222"/>
                <w:sz w:val="24"/>
                <w:szCs w:val="24"/>
              </w:rPr>
              <w:t xml:space="preserve">тисяч </w:t>
            </w:r>
            <w:r w:rsidR="00C1452B">
              <w:rPr>
                <w:rFonts w:ascii="Times New Roman" w:hAnsi="Times New Roman" w:cs="Times New Roman"/>
                <w:color w:val="222222"/>
                <w:sz w:val="24"/>
                <w:szCs w:val="24"/>
              </w:rPr>
              <w:t>сто шістдесят</w:t>
            </w:r>
            <w:r w:rsidRPr="0001523F">
              <w:rPr>
                <w:rFonts w:ascii="Times New Roman" w:hAnsi="Times New Roman" w:cs="Times New Roman"/>
                <w:color w:val="222222"/>
                <w:sz w:val="24"/>
                <w:szCs w:val="24"/>
              </w:rPr>
              <w:t xml:space="preserve"> грн 00 коп.) </w:t>
            </w:r>
            <w:r w:rsidR="00827249" w:rsidRPr="0001523F">
              <w:rPr>
                <w:rFonts w:ascii="Times New Roman" w:hAnsi="Times New Roman" w:cs="Times New Roman"/>
                <w:color w:val="222222"/>
                <w:sz w:val="24"/>
                <w:szCs w:val="24"/>
              </w:rPr>
              <w:t>з ПДВ</w:t>
            </w:r>
            <w:r w:rsidR="00B02EC6" w:rsidRPr="0001523F">
              <w:rPr>
                <w:rFonts w:ascii="Times New Roman" w:hAnsi="Times New Roman" w:cs="Times New Roman"/>
                <w:color w:val="222222"/>
                <w:sz w:val="24"/>
                <w:szCs w:val="24"/>
              </w:rPr>
              <w:t>.</w:t>
            </w:r>
            <w:bookmarkEnd w:id="1"/>
          </w:p>
        </w:tc>
      </w:tr>
      <w:tr w:rsidR="00255117" w:rsidRPr="00827249" w14:paraId="21CAEEA7" w14:textId="77777777" w:rsidTr="00827AB4">
        <w:trPr>
          <w:trHeight w:val="21"/>
        </w:trPr>
        <w:tc>
          <w:tcPr>
            <w:tcW w:w="3499" w:type="dxa"/>
          </w:tcPr>
          <w:p w14:paraId="7ADA4614" w14:textId="77777777" w:rsidR="00255117" w:rsidRPr="002C60EF" w:rsidRDefault="00255117" w:rsidP="00C47DAC">
            <w:pPr>
              <w:pStyle w:val="12"/>
              <w:widowControl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5.6. </w:t>
            </w:r>
            <w:r w:rsidRPr="002C60EF">
              <w:rPr>
                <w:rFonts w:ascii="Times New Roman" w:hAnsi="Times New Roman" w:cs="Times New Roman"/>
                <w:b/>
                <w:sz w:val="24"/>
                <w:szCs w:val="24"/>
              </w:rPr>
              <w:t xml:space="preserve">Розмір мінімального кроку пониження ціни під час електронного аукціону </w:t>
            </w:r>
          </w:p>
        </w:tc>
        <w:tc>
          <w:tcPr>
            <w:tcW w:w="6566" w:type="dxa"/>
          </w:tcPr>
          <w:p w14:paraId="22BF6E5F" w14:textId="77777777" w:rsidR="00255117" w:rsidRPr="002C60EF" w:rsidRDefault="00255117" w:rsidP="00C47DAC">
            <w:pPr>
              <w:pStyle w:val="12"/>
              <w:widowControl w:val="0"/>
              <w:spacing w:line="240" w:lineRule="auto"/>
              <w:jc w:val="both"/>
              <w:rPr>
                <w:rFonts w:ascii="Times New Roman" w:hAnsi="Times New Roman" w:cs="Times New Roman"/>
                <w:sz w:val="24"/>
                <w:szCs w:val="24"/>
              </w:rPr>
            </w:pPr>
            <w:r w:rsidRPr="002C60EF">
              <w:rPr>
                <w:rFonts w:ascii="Times New Roman" w:hAnsi="Times New Roman" w:cs="Times New Roman"/>
                <w:sz w:val="24"/>
                <w:szCs w:val="24"/>
              </w:rPr>
              <w:t xml:space="preserve">0,5 % від очікуваної вартості  </w:t>
            </w:r>
          </w:p>
          <w:p w14:paraId="24F9E4CA" w14:textId="77777777" w:rsidR="00255117" w:rsidRPr="002C60EF" w:rsidRDefault="00255117" w:rsidP="00C47DAC">
            <w:pPr>
              <w:pStyle w:val="12"/>
              <w:spacing w:after="160" w:line="259" w:lineRule="auto"/>
              <w:rPr>
                <w:rFonts w:ascii="Times New Roman" w:hAnsi="Times New Roman" w:cs="Times New Roman"/>
                <w:color w:val="222222"/>
                <w:sz w:val="24"/>
                <w:szCs w:val="24"/>
              </w:rPr>
            </w:pPr>
          </w:p>
        </w:tc>
      </w:tr>
      <w:tr w:rsidR="00255117" w:rsidRPr="00DA583D" w14:paraId="67F46758" w14:textId="77777777" w:rsidTr="00827AB4">
        <w:trPr>
          <w:trHeight w:val="21"/>
        </w:trPr>
        <w:tc>
          <w:tcPr>
            <w:tcW w:w="3499" w:type="dxa"/>
          </w:tcPr>
          <w:p w14:paraId="01324B46" w14:textId="77777777" w:rsidR="00255117" w:rsidRPr="00942C18" w:rsidRDefault="00255117" w:rsidP="00FF4C8C">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6</w:t>
            </w:r>
            <w:r w:rsidRPr="00942C18">
              <w:rPr>
                <w:rFonts w:ascii="Times New Roman" w:hAnsi="Times New Roman"/>
                <w:b/>
                <w:bCs/>
                <w:sz w:val="24"/>
                <w:szCs w:val="24"/>
                <w:lang w:val="uk-UA" w:eastAsia="ru-RU"/>
              </w:rPr>
              <w:t>. Недискримінація учасників</w:t>
            </w:r>
          </w:p>
        </w:tc>
        <w:tc>
          <w:tcPr>
            <w:tcW w:w="6566" w:type="dxa"/>
          </w:tcPr>
          <w:p w14:paraId="017E5E4D" w14:textId="77777777" w:rsidR="00255117" w:rsidRPr="00FF4C8C" w:rsidRDefault="00C7331A" w:rsidP="00C7331A">
            <w:pPr>
              <w:spacing w:after="0" w:line="240" w:lineRule="auto"/>
              <w:ind w:left="33"/>
              <w:jc w:val="both"/>
              <w:rPr>
                <w:rFonts w:ascii="Times New Roman" w:hAnsi="Times New Roman"/>
                <w:sz w:val="24"/>
                <w:szCs w:val="24"/>
                <w:lang w:val="uk-UA" w:eastAsia="uk-UA"/>
              </w:rPr>
            </w:pPr>
            <w:r w:rsidRPr="00C7331A">
              <w:rPr>
                <w:rFonts w:ascii="Times New Roman" w:hAnsi="Times New Roman"/>
                <w:sz w:val="24"/>
                <w:szCs w:val="24"/>
                <w:lang w:val="uk-UA" w:eastAsia="uk-UA"/>
              </w:rPr>
              <w:t>Учасники (резиденти та нерезиденти) всіх форм власності</w:t>
            </w:r>
            <w:r>
              <w:t xml:space="preserve"> </w:t>
            </w:r>
            <w:r w:rsidRPr="00C7331A">
              <w:rPr>
                <w:rFonts w:ascii="Times New Roman" w:hAnsi="Times New Roman"/>
                <w:sz w:val="24"/>
                <w:szCs w:val="24"/>
                <w:lang w:val="uk-UA" w:eastAsia="uk-UA"/>
              </w:rPr>
              <w:t>та організаційно-правових форм беруть участь у</w:t>
            </w:r>
            <w:r>
              <w:rPr>
                <w:rFonts w:ascii="Times New Roman" w:hAnsi="Times New Roman"/>
                <w:sz w:val="24"/>
                <w:szCs w:val="24"/>
                <w:lang w:val="uk-UA" w:eastAsia="uk-UA"/>
              </w:rPr>
              <w:t xml:space="preserve"> </w:t>
            </w:r>
            <w:r w:rsidRPr="00C7331A">
              <w:rPr>
                <w:rFonts w:ascii="Times New Roman" w:hAnsi="Times New Roman"/>
                <w:sz w:val="24"/>
                <w:szCs w:val="24"/>
                <w:lang w:val="uk-UA" w:eastAsia="uk-UA"/>
              </w:rPr>
              <w:t xml:space="preserve">процедурах </w:t>
            </w:r>
            <w:proofErr w:type="spellStart"/>
            <w:r w:rsidRPr="00C7331A">
              <w:rPr>
                <w:rFonts w:ascii="Times New Roman" w:hAnsi="Times New Roman"/>
                <w:sz w:val="24"/>
                <w:szCs w:val="24"/>
                <w:lang w:val="uk-UA" w:eastAsia="uk-UA"/>
              </w:rPr>
              <w:t>закупівель</w:t>
            </w:r>
            <w:proofErr w:type="spellEnd"/>
            <w:r w:rsidRPr="00C7331A">
              <w:rPr>
                <w:rFonts w:ascii="Times New Roman" w:hAnsi="Times New Roman"/>
                <w:sz w:val="24"/>
                <w:szCs w:val="24"/>
                <w:lang w:val="uk-UA" w:eastAsia="uk-UA"/>
              </w:rPr>
              <w:t xml:space="preserve"> на рівних умовах.</w:t>
            </w:r>
          </w:p>
        </w:tc>
      </w:tr>
      <w:tr w:rsidR="00255117" w:rsidRPr="001E2CC3" w14:paraId="6EB5C53E" w14:textId="77777777" w:rsidTr="00827AB4">
        <w:trPr>
          <w:trHeight w:val="21"/>
        </w:trPr>
        <w:tc>
          <w:tcPr>
            <w:tcW w:w="3499" w:type="dxa"/>
          </w:tcPr>
          <w:p w14:paraId="262D893A" w14:textId="77777777" w:rsidR="00255117" w:rsidRPr="00942C18" w:rsidRDefault="00255117" w:rsidP="00DE3A59">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7</w:t>
            </w:r>
            <w:r w:rsidRPr="00942C18">
              <w:rPr>
                <w:rFonts w:ascii="Times New Roman" w:hAnsi="Times New Roman"/>
                <w:b/>
                <w:bCs/>
                <w:sz w:val="24"/>
                <w:szCs w:val="24"/>
                <w:lang w:val="uk-UA" w:eastAsia="ru-RU"/>
              </w:rPr>
              <w:t>. Інформація про валюту</w:t>
            </w:r>
            <w:r>
              <w:rPr>
                <w:rFonts w:ascii="Times New Roman" w:hAnsi="Times New Roman"/>
                <w:b/>
                <w:bCs/>
                <w:sz w:val="24"/>
                <w:szCs w:val="24"/>
                <w:lang w:val="uk-UA" w:eastAsia="ru-RU"/>
              </w:rPr>
              <w:t>,  у якій повинна бути розрахована та зазначена ціна тендерної пропозиції</w:t>
            </w:r>
            <w:r w:rsidRPr="00942C18">
              <w:rPr>
                <w:rFonts w:ascii="Times New Roman" w:hAnsi="Times New Roman"/>
                <w:b/>
                <w:bCs/>
                <w:sz w:val="24"/>
                <w:szCs w:val="24"/>
                <w:lang w:val="uk-UA" w:eastAsia="ru-RU"/>
              </w:rPr>
              <w:t xml:space="preserve"> </w:t>
            </w:r>
          </w:p>
        </w:tc>
        <w:tc>
          <w:tcPr>
            <w:tcW w:w="6566" w:type="dxa"/>
          </w:tcPr>
          <w:p w14:paraId="3BF630AA" w14:textId="77777777" w:rsidR="00255117" w:rsidRPr="00962DFF" w:rsidRDefault="00AF0260" w:rsidP="00AF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AF0260">
              <w:rPr>
                <w:rFonts w:ascii="Times New Roman" w:hAnsi="Times New Roman"/>
                <w:sz w:val="24"/>
                <w:szCs w:val="24"/>
                <w:lang w:val="uk-UA" w:eastAsia="ru-RU"/>
              </w:rPr>
              <w:t>Валютою тендерної пропозиції є гривня. У разі якщо</w:t>
            </w:r>
            <w:r>
              <w:rPr>
                <w:rFonts w:ascii="Times New Roman" w:hAnsi="Times New Roman"/>
                <w:sz w:val="24"/>
                <w:szCs w:val="24"/>
                <w:lang w:val="uk-UA" w:eastAsia="ru-RU"/>
              </w:rPr>
              <w:t xml:space="preserve"> </w:t>
            </w:r>
            <w:r w:rsidRPr="00AF0260">
              <w:rPr>
                <w:rFonts w:ascii="Times New Roman" w:hAnsi="Times New Roman"/>
                <w:sz w:val="24"/>
                <w:szCs w:val="24"/>
                <w:lang w:val="uk-UA" w:eastAsia="ru-RU"/>
              </w:rPr>
              <w:t>учасником процедури закупівлі є нерезидент,  такий</w:t>
            </w:r>
            <w:r>
              <w:rPr>
                <w:rFonts w:ascii="Times New Roman" w:hAnsi="Times New Roman"/>
                <w:sz w:val="24"/>
                <w:szCs w:val="24"/>
                <w:lang w:val="uk-UA" w:eastAsia="ru-RU"/>
              </w:rPr>
              <w:t xml:space="preserve"> </w:t>
            </w:r>
            <w:r w:rsidRPr="00AF0260">
              <w:rPr>
                <w:rFonts w:ascii="Times New Roman" w:hAnsi="Times New Roman"/>
                <w:sz w:val="24"/>
                <w:szCs w:val="24"/>
                <w:lang w:val="uk-UA" w:eastAsia="ru-RU"/>
              </w:rPr>
              <w:t>учасник зазначає ціну пропозиції в електронній системі</w:t>
            </w:r>
            <w:r>
              <w:rPr>
                <w:rFonts w:ascii="Times New Roman" w:hAnsi="Times New Roman"/>
                <w:sz w:val="24"/>
                <w:szCs w:val="24"/>
                <w:lang w:val="uk-UA" w:eastAsia="ru-RU"/>
              </w:rPr>
              <w:t xml:space="preserve"> </w:t>
            </w:r>
            <w:proofErr w:type="spellStart"/>
            <w:r w:rsidRPr="00AF0260">
              <w:rPr>
                <w:rFonts w:ascii="Times New Roman" w:hAnsi="Times New Roman"/>
                <w:sz w:val="24"/>
                <w:szCs w:val="24"/>
                <w:lang w:val="uk-UA" w:eastAsia="ru-RU"/>
              </w:rPr>
              <w:t>закупівель</w:t>
            </w:r>
            <w:proofErr w:type="spellEnd"/>
            <w:r w:rsidRPr="00AF0260">
              <w:rPr>
                <w:rFonts w:ascii="Times New Roman" w:hAnsi="Times New Roman"/>
                <w:sz w:val="24"/>
                <w:szCs w:val="24"/>
                <w:lang w:val="uk-UA" w:eastAsia="ru-RU"/>
              </w:rPr>
              <w:t xml:space="preserve"> у валюті – гривня.</w:t>
            </w:r>
          </w:p>
        </w:tc>
      </w:tr>
      <w:tr w:rsidR="00255117" w:rsidRPr="00B02EC6" w14:paraId="693840D7" w14:textId="77777777" w:rsidTr="00827AB4">
        <w:trPr>
          <w:trHeight w:val="1255"/>
        </w:trPr>
        <w:tc>
          <w:tcPr>
            <w:tcW w:w="3499" w:type="dxa"/>
          </w:tcPr>
          <w:p w14:paraId="4E5CD368" w14:textId="77777777" w:rsidR="00255117" w:rsidRPr="00942C18" w:rsidRDefault="00255117" w:rsidP="00DE3A59">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8</w:t>
            </w:r>
            <w:r w:rsidRPr="00942C18">
              <w:rPr>
                <w:rFonts w:ascii="Times New Roman" w:hAnsi="Times New Roman"/>
                <w:b/>
                <w:bCs/>
                <w:sz w:val="24"/>
                <w:szCs w:val="24"/>
                <w:lang w:val="uk-UA" w:eastAsia="ru-RU"/>
              </w:rPr>
              <w:t>. Інформація про мову</w:t>
            </w:r>
            <w:r>
              <w:rPr>
                <w:rFonts w:ascii="Times New Roman" w:hAnsi="Times New Roman"/>
                <w:b/>
                <w:bCs/>
                <w:sz w:val="24"/>
                <w:szCs w:val="24"/>
                <w:lang w:val="uk-UA" w:eastAsia="ru-RU"/>
              </w:rPr>
              <w:t>, якою повинні бути складені тендерні пропозиції</w:t>
            </w:r>
          </w:p>
        </w:tc>
        <w:tc>
          <w:tcPr>
            <w:tcW w:w="6566" w:type="dxa"/>
          </w:tcPr>
          <w:p w14:paraId="5A272E99" w14:textId="77777777" w:rsidR="00FB03D6" w:rsidRPr="00FB03D6" w:rsidRDefault="00FB03D6" w:rsidP="00FB03D6">
            <w:pPr>
              <w:spacing w:after="0" w:line="240" w:lineRule="auto"/>
              <w:ind w:left="33"/>
              <w:jc w:val="both"/>
              <w:rPr>
                <w:rFonts w:ascii="Times New Roman" w:hAnsi="Times New Roman"/>
                <w:sz w:val="24"/>
                <w:szCs w:val="24"/>
                <w:lang w:val="uk-UA" w:eastAsia="ru-RU"/>
              </w:rPr>
            </w:pPr>
            <w:r w:rsidRPr="00FB03D6">
              <w:rPr>
                <w:rFonts w:ascii="Times New Roman" w:hAnsi="Times New Roman"/>
                <w:sz w:val="24"/>
                <w:szCs w:val="24"/>
                <w:lang w:val="uk-UA" w:eastAsia="ru-RU"/>
              </w:rPr>
              <w:t>Мова тендерної пропозиції – українська.</w:t>
            </w:r>
          </w:p>
          <w:p w14:paraId="2C337A0D" w14:textId="77777777" w:rsidR="00AB3AAD" w:rsidRDefault="00FB03D6" w:rsidP="00FB03D6">
            <w:pPr>
              <w:spacing w:after="0" w:line="240" w:lineRule="auto"/>
              <w:ind w:left="33"/>
              <w:jc w:val="both"/>
              <w:rPr>
                <w:rFonts w:ascii="Times New Roman" w:hAnsi="Times New Roman"/>
                <w:sz w:val="24"/>
                <w:szCs w:val="24"/>
                <w:lang w:val="uk-UA" w:eastAsia="ru-RU"/>
              </w:rPr>
            </w:pPr>
            <w:r w:rsidRPr="00FB03D6">
              <w:rPr>
                <w:rFonts w:ascii="Times New Roman" w:hAnsi="Times New Roman"/>
                <w:sz w:val="24"/>
                <w:szCs w:val="24"/>
                <w:lang w:val="uk-UA" w:eastAsia="ru-RU"/>
              </w:rPr>
              <w:t xml:space="preserve">Під час проведення процедур </w:t>
            </w:r>
            <w:proofErr w:type="spellStart"/>
            <w:r w:rsidRPr="00FB03D6">
              <w:rPr>
                <w:rFonts w:ascii="Times New Roman" w:hAnsi="Times New Roman"/>
                <w:sz w:val="24"/>
                <w:szCs w:val="24"/>
                <w:lang w:val="uk-UA" w:eastAsia="ru-RU"/>
              </w:rPr>
              <w:t>закупівель</w:t>
            </w:r>
            <w:proofErr w:type="spellEnd"/>
            <w:r w:rsidRPr="00FB03D6">
              <w:rPr>
                <w:rFonts w:ascii="Times New Roman" w:hAnsi="Times New Roman"/>
                <w:sz w:val="24"/>
                <w:szCs w:val="24"/>
                <w:lang w:val="uk-UA" w:eastAsia="ru-RU"/>
              </w:rPr>
              <w:t xml:space="preserve"> усі документи, що</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готуються замовником, викладаються українською мовою, а</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також за рішенням замовника одночасно всі документи</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можуть мати автентичний переклад іншою мовою.</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Визначальним є текст, викладений українською мовою.</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Стандартні характеристики, вимоги, умовні позначення у</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вигляді скорочень та термінологія, пов’язана з товарами,</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роботами чи послугами, що закуповуються, передбачені</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існуючими міжнародними або національними стандартами,</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нормами та правилами, викладаються мовою їх</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загальноприйнятого застосування.</w:t>
            </w:r>
            <w:r>
              <w:rPr>
                <w:rFonts w:ascii="Times New Roman" w:hAnsi="Times New Roman"/>
                <w:sz w:val="24"/>
                <w:szCs w:val="24"/>
                <w:lang w:val="uk-UA" w:eastAsia="ru-RU"/>
              </w:rPr>
              <w:t xml:space="preserve"> </w:t>
            </w:r>
          </w:p>
          <w:p w14:paraId="4DDE0FBA" w14:textId="77777777" w:rsidR="00AB3AAD" w:rsidRDefault="00FB03D6" w:rsidP="00FB03D6">
            <w:pPr>
              <w:spacing w:after="0" w:line="240" w:lineRule="auto"/>
              <w:ind w:left="33"/>
              <w:jc w:val="both"/>
              <w:rPr>
                <w:rFonts w:ascii="Times New Roman" w:hAnsi="Times New Roman"/>
                <w:sz w:val="24"/>
                <w:szCs w:val="24"/>
                <w:lang w:val="uk-UA" w:eastAsia="ru-RU"/>
              </w:rPr>
            </w:pPr>
            <w:r w:rsidRPr="00FB03D6">
              <w:rPr>
                <w:rFonts w:ascii="Times New Roman" w:hAnsi="Times New Roman"/>
                <w:sz w:val="24"/>
                <w:szCs w:val="24"/>
                <w:lang w:val="uk-UA" w:eastAsia="ru-RU"/>
              </w:rPr>
              <w:t>Уся інформація розміщується в електронній системі</w:t>
            </w:r>
            <w:r w:rsidR="00AB3AAD">
              <w:rPr>
                <w:rFonts w:ascii="Times New Roman" w:hAnsi="Times New Roman"/>
                <w:sz w:val="24"/>
                <w:szCs w:val="24"/>
                <w:lang w:val="uk-UA" w:eastAsia="ru-RU"/>
              </w:rPr>
              <w:t xml:space="preserve"> </w:t>
            </w:r>
            <w:proofErr w:type="spellStart"/>
            <w:r w:rsidRPr="00FB03D6">
              <w:rPr>
                <w:rFonts w:ascii="Times New Roman" w:hAnsi="Times New Roman"/>
                <w:sz w:val="24"/>
                <w:szCs w:val="24"/>
                <w:lang w:val="uk-UA" w:eastAsia="ru-RU"/>
              </w:rPr>
              <w:t>закупівель</w:t>
            </w:r>
            <w:proofErr w:type="spellEnd"/>
            <w:r w:rsidRPr="00FB03D6">
              <w:rPr>
                <w:rFonts w:ascii="Times New Roman" w:hAnsi="Times New Roman"/>
                <w:sz w:val="24"/>
                <w:szCs w:val="24"/>
                <w:lang w:val="uk-UA" w:eastAsia="ru-RU"/>
              </w:rPr>
              <w:t xml:space="preserve"> українською мовою, крім тих випадків, коли</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використання букв та символів української мови</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призводить до їх спотворення (зокрема, але не виключно,</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адреси мережі Інтернет, адреси електронної пошти,</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торговель</w:t>
            </w:r>
            <w:r w:rsidR="00AB3AAD">
              <w:rPr>
                <w:rFonts w:ascii="Times New Roman" w:hAnsi="Times New Roman"/>
                <w:sz w:val="24"/>
                <w:szCs w:val="24"/>
                <w:lang w:val="uk-UA" w:eastAsia="ru-RU"/>
              </w:rPr>
              <w:t xml:space="preserve">ної марки </w:t>
            </w:r>
            <w:r w:rsidRPr="00FB03D6">
              <w:rPr>
                <w:rFonts w:ascii="Times New Roman" w:hAnsi="Times New Roman"/>
                <w:sz w:val="24"/>
                <w:szCs w:val="24"/>
                <w:lang w:val="uk-UA" w:eastAsia="ru-RU"/>
              </w:rPr>
              <w:t>(</w:t>
            </w:r>
            <w:proofErr w:type="spellStart"/>
            <w:r w:rsidRPr="00FB03D6">
              <w:rPr>
                <w:rFonts w:ascii="Times New Roman" w:hAnsi="Times New Roman"/>
                <w:sz w:val="24"/>
                <w:szCs w:val="24"/>
                <w:lang w:val="uk-UA" w:eastAsia="ru-RU"/>
              </w:rPr>
              <w:t>знака</w:t>
            </w:r>
            <w:proofErr w:type="spellEnd"/>
            <w:r w:rsidRPr="00FB03D6">
              <w:rPr>
                <w:rFonts w:ascii="Times New Roman" w:hAnsi="Times New Roman"/>
                <w:sz w:val="24"/>
                <w:szCs w:val="24"/>
                <w:lang w:val="uk-UA" w:eastAsia="ru-RU"/>
              </w:rPr>
              <w:t xml:space="preserve"> для товарів та послуг),</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 xml:space="preserve">загальноприйняті міжнародні терміни). </w:t>
            </w:r>
          </w:p>
          <w:p w14:paraId="5B0E2597" w14:textId="77777777" w:rsidR="00FB03D6" w:rsidRPr="00FB03D6" w:rsidRDefault="00FB03D6" w:rsidP="00FB03D6">
            <w:pPr>
              <w:spacing w:after="0" w:line="240" w:lineRule="auto"/>
              <w:ind w:left="33"/>
              <w:jc w:val="both"/>
              <w:rPr>
                <w:rFonts w:ascii="Times New Roman" w:hAnsi="Times New Roman"/>
                <w:sz w:val="24"/>
                <w:szCs w:val="24"/>
                <w:lang w:val="uk-UA" w:eastAsia="ru-RU"/>
              </w:rPr>
            </w:pPr>
            <w:r w:rsidRPr="00FB03D6">
              <w:rPr>
                <w:rFonts w:ascii="Times New Roman" w:hAnsi="Times New Roman"/>
                <w:sz w:val="24"/>
                <w:szCs w:val="24"/>
                <w:lang w:val="uk-UA" w:eastAsia="ru-RU"/>
              </w:rPr>
              <w:t>Тендерна</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пропозиція та всі документи, які передбачені вимогами</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тендерної документації та додатками до неї, складаються</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українською мовою. Документи або копії документів (які</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передбачені вимогами тендерної документації та додатками</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до неї), які надаються Учасником у складі тендерної</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пропозиції, викладені іншими мовами, повинні надаватися</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разом із їх автентичним перекладом українською мовою.</w:t>
            </w:r>
          </w:p>
          <w:p w14:paraId="48C4F596" w14:textId="77777777" w:rsidR="00FB03D6" w:rsidRPr="00AB3AAD" w:rsidRDefault="00FB03D6" w:rsidP="00FB03D6">
            <w:pPr>
              <w:spacing w:after="0" w:line="240" w:lineRule="auto"/>
              <w:ind w:left="33"/>
              <w:jc w:val="both"/>
              <w:rPr>
                <w:rFonts w:ascii="Times New Roman" w:hAnsi="Times New Roman"/>
                <w:b/>
                <w:sz w:val="24"/>
                <w:szCs w:val="24"/>
                <w:lang w:val="uk-UA" w:eastAsia="ru-RU"/>
              </w:rPr>
            </w:pPr>
            <w:r w:rsidRPr="00AB3AAD">
              <w:rPr>
                <w:rFonts w:ascii="Times New Roman" w:hAnsi="Times New Roman"/>
                <w:b/>
                <w:sz w:val="24"/>
                <w:szCs w:val="24"/>
                <w:lang w:val="uk-UA" w:eastAsia="ru-RU"/>
              </w:rPr>
              <w:t>Виключення:</w:t>
            </w:r>
          </w:p>
          <w:p w14:paraId="470E4C44" w14:textId="77777777" w:rsidR="00FB03D6" w:rsidRPr="00FB03D6" w:rsidRDefault="00FB03D6" w:rsidP="00FB03D6">
            <w:pPr>
              <w:spacing w:after="0" w:line="240" w:lineRule="auto"/>
              <w:ind w:left="33"/>
              <w:jc w:val="both"/>
              <w:rPr>
                <w:rFonts w:ascii="Times New Roman" w:hAnsi="Times New Roman"/>
                <w:sz w:val="24"/>
                <w:szCs w:val="24"/>
                <w:lang w:val="uk-UA" w:eastAsia="ru-RU"/>
              </w:rPr>
            </w:pPr>
            <w:r w:rsidRPr="00FB03D6">
              <w:rPr>
                <w:rFonts w:ascii="Times New Roman" w:hAnsi="Times New Roman"/>
                <w:sz w:val="24"/>
                <w:szCs w:val="24"/>
                <w:lang w:val="uk-UA" w:eastAsia="ru-RU"/>
              </w:rPr>
              <w:t>1. Замовник не зобов’язаний розглядати документи, які не</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передбачені вимогами тендерної документації та додатками</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до неї та які учасник додатково надає на власний розсуд, у</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тому числі якщо такі документи надані іноземною мовою</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без перекладу.</w:t>
            </w:r>
          </w:p>
          <w:p w14:paraId="0A909F34" w14:textId="77777777" w:rsidR="00255117" w:rsidRPr="00FF4C8C" w:rsidRDefault="00FB03D6" w:rsidP="00FB03D6">
            <w:pPr>
              <w:spacing w:after="0" w:line="240" w:lineRule="auto"/>
              <w:ind w:left="33"/>
              <w:jc w:val="both"/>
              <w:rPr>
                <w:rFonts w:ascii="Times New Roman" w:hAnsi="Times New Roman"/>
                <w:sz w:val="24"/>
                <w:szCs w:val="24"/>
                <w:lang w:val="uk-UA" w:eastAsia="ru-RU"/>
              </w:rPr>
            </w:pPr>
            <w:r w:rsidRPr="00FB03D6">
              <w:rPr>
                <w:rFonts w:ascii="Times New Roman" w:hAnsi="Times New Roman"/>
                <w:sz w:val="24"/>
                <w:szCs w:val="24"/>
                <w:lang w:val="uk-UA" w:eastAsia="ru-RU"/>
              </w:rPr>
              <w:t>2. У випадку надання учасником на підтвердження однієї</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вимоги кількох документів, викладених різними мовами, та</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за умови, що хоча б один з наданих документів відповідає</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 xml:space="preserve">встановленій </w:t>
            </w:r>
            <w:proofErr w:type="spellStart"/>
            <w:r w:rsidRPr="00FB03D6">
              <w:rPr>
                <w:rFonts w:ascii="Times New Roman" w:hAnsi="Times New Roman"/>
                <w:sz w:val="24"/>
                <w:szCs w:val="24"/>
                <w:lang w:val="uk-UA" w:eastAsia="ru-RU"/>
              </w:rPr>
              <w:t>вимозі</w:t>
            </w:r>
            <w:proofErr w:type="spellEnd"/>
            <w:r w:rsidRPr="00FB03D6">
              <w:rPr>
                <w:rFonts w:ascii="Times New Roman" w:hAnsi="Times New Roman"/>
                <w:sz w:val="24"/>
                <w:szCs w:val="24"/>
                <w:lang w:val="uk-UA" w:eastAsia="ru-RU"/>
              </w:rPr>
              <w:t>, в тому числі щодо мови, замовник не</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розглядає інший(і) документ(и), що учасник надав</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 xml:space="preserve">додатково </w:t>
            </w:r>
            <w:r w:rsidRPr="00FB03D6">
              <w:rPr>
                <w:rFonts w:ascii="Times New Roman" w:hAnsi="Times New Roman"/>
                <w:sz w:val="24"/>
                <w:szCs w:val="24"/>
                <w:lang w:val="uk-UA" w:eastAsia="ru-RU"/>
              </w:rPr>
              <w:lastRenderedPageBreak/>
              <w:t>на підтвердження цієї вимоги, навіть якщо інший</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документ наданий іноземною мовою без перекладу.</w:t>
            </w:r>
          </w:p>
        </w:tc>
      </w:tr>
      <w:tr w:rsidR="00255117" w:rsidRPr="001E2CC3" w14:paraId="12776072" w14:textId="77777777" w:rsidTr="00827AB4">
        <w:trPr>
          <w:trHeight w:val="21"/>
        </w:trPr>
        <w:tc>
          <w:tcPr>
            <w:tcW w:w="10065" w:type="dxa"/>
            <w:gridSpan w:val="2"/>
          </w:tcPr>
          <w:p w14:paraId="2E1C65BA" w14:textId="77777777" w:rsidR="00255117" w:rsidRPr="00FF4C8C" w:rsidRDefault="00255117" w:rsidP="00FF4C8C">
            <w:pPr>
              <w:spacing w:after="0" w:line="240" w:lineRule="auto"/>
              <w:ind w:left="33" w:firstLine="283"/>
              <w:jc w:val="center"/>
              <w:rPr>
                <w:rFonts w:ascii="Times New Roman" w:hAnsi="Times New Roman"/>
                <w:b/>
                <w:bCs/>
                <w:sz w:val="24"/>
                <w:szCs w:val="24"/>
                <w:lang w:val="uk-UA" w:eastAsia="ru-RU"/>
              </w:rPr>
            </w:pPr>
            <w:r w:rsidRPr="00FF4C8C">
              <w:rPr>
                <w:rFonts w:ascii="Times New Roman" w:hAnsi="Times New Roman"/>
                <w:b/>
                <w:bCs/>
                <w:sz w:val="24"/>
                <w:szCs w:val="24"/>
                <w:lang w:val="uk-UA" w:eastAsia="ru-RU"/>
              </w:rPr>
              <w:lastRenderedPageBreak/>
              <w:t>Розділ 2. Порядок внесення змін та надання роз’яснень до тендерної документації</w:t>
            </w:r>
          </w:p>
        </w:tc>
      </w:tr>
      <w:tr w:rsidR="00255117" w:rsidRPr="00B02EC6" w14:paraId="17312248" w14:textId="77777777" w:rsidTr="00827AB4">
        <w:trPr>
          <w:trHeight w:val="5104"/>
        </w:trPr>
        <w:tc>
          <w:tcPr>
            <w:tcW w:w="3499" w:type="dxa"/>
          </w:tcPr>
          <w:p w14:paraId="08BBC105" w14:textId="77777777" w:rsidR="00255117" w:rsidRPr="00942C18" w:rsidRDefault="00255117" w:rsidP="00FF4C8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t xml:space="preserve">1.Процедура надання роз’яснень щодо </w:t>
            </w:r>
            <w:r w:rsidRPr="00942C18">
              <w:rPr>
                <w:rFonts w:ascii="Times New Roman" w:hAnsi="Times New Roman"/>
                <w:b/>
                <w:sz w:val="24"/>
                <w:szCs w:val="24"/>
                <w:lang w:val="uk-UA" w:eastAsia="ru-RU"/>
              </w:rPr>
              <w:t xml:space="preserve">тендерної </w:t>
            </w:r>
            <w:r w:rsidRPr="00942C18">
              <w:rPr>
                <w:rFonts w:ascii="Times New Roman" w:hAnsi="Times New Roman"/>
                <w:b/>
                <w:bCs/>
                <w:sz w:val="24"/>
                <w:szCs w:val="24"/>
                <w:lang w:val="uk-UA" w:eastAsia="ru-RU"/>
              </w:rPr>
              <w:t>документації</w:t>
            </w:r>
          </w:p>
          <w:p w14:paraId="25E89ADC" w14:textId="77777777" w:rsidR="00255117" w:rsidRPr="00942C18" w:rsidRDefault="00255117" w:rsidP="00FF4C8C">
            <w:pPr>
              <w:spacing w:after="0" w:line="240" w:lineRule="auto"/>
              <w:rPr>
                <w:rFonts w:ascii="Times New Roman" w:hAnsi="Times New Roman"/>
                <w:b/>
                <w:bCs/>
                <w:sz w:val="24"/>
                <w:szCs w:val="24"/>
                <w:lang w:val="uk-UA" w:eastAsia="ru-RU"/>
              </w:rPr>
            </w:pPr>
          </w:p>
          <w:p w14:paraId="6789ACAE" w14:textId="77777777" w:rsidR="00255117" w:rsidRPr="00942C18" w:rsidRDefault="00255117" w:rsidP="00FF4C8C">
            <w:pPr>
              <w:spacing w:after="0" w:line="240" w:lineRule="auto"/>
              <w:rPr>
                <w:rFonts w:ascii="Times New Roman" w:hAnsi="Times New Roman"/>
                <w:b/>
                <w:bCs/>
                <w:sz w:val="24"/>
                <w:szCs w:val="24"/>
                <w:lang w:val="uk-UA" w:eastAsia="ru-RU"/>
              </w:rPr>
            </w:pPr>
          </w:p>
          <w:p w14:paraId="27B28959" w14:textId="77777777" w:rsidR="00255117" w:rsidRPr="00942C18" w:rsidRDefault="00255117" w:rsidP="00FF4C8C">
            <w:pPr>
              <w:spacing w:after="0" w:line="240" w:lineRule="auto"/>
              <w:rPr>
                <w:rFonts w:ascii="Times New Roman" w:hAnsi="Times New Roman"/>
                <w:b/>
                <w:bCs/>
                <w:sz w:val="24"/>
                <w:szCs w:val="24"/>
                <w:lang w:val="uk-UA" w:eastAsia="ru-RU"/>
              </w:rPr>
            </w:pPr>
          </w:p>
          <w:p w14:paraId="074BD1A9" w14:textId="77777777" w:rsidR="00255117" w:rsidRPr="00942C18" w:rsidRDefault="00255117" w:rsidP="00FF4C8C">
            <w:pPr>
              <w:spacing w:after="0" w:line="240" w:lineRule="auto"/>
              <w:rPr>
                <w:rFonts w:ascii="Times New Roman" w:hAnsi="Times New Roman"/>
                <w:b/>
                <w:bCs/>
                <w:sz w:val="24"/>
                <w:szCs w:val="24"/>
                <w:lang w:val="uk-UA" w:eastAsia="ru-RU"/>
              </w:rPr>
            </w:pPr>
          </w:p>
          <w:p w14:paraId="02B6E7F6" w14:textId="77777777" w:rsidR="00255117" w:rsidRPr="00942C18" w:rsidRDefault="00255117" w:rsidP="00FF4C8C">
            <w:pPr>
              <w:spacing w:after="0" w:line="240" w:lineRule="auto"/>
              <w:rPr>
                <w:rFonts w:ascii="Times New Roman" w:hAnsi="Times New Roman"/>
                <w:b/>
                <w:bCs/>
                <w:sz w:val="24"/>
                <w:szCs w:val="24"/>
                <w:lang w:val="uk-UA" w:eastAsia="ru-RU"/>
              </w:rPr>
            </w:pPr>
          </w:p>
          <w:p w14:paraId="3DED783F" w14:textId="77777777" w:rsidR="00255117" w:rsidRPr="00942C18" w:rsidRDefault="00255117" w:rsidP="00FF4C8C">
            <w:pPr>
              <w:spacing w:after="0" w:line="240" w:lineRule="auto"/>
              <w:rPr>
                <w:rFonts w:ascii="Times New Roman" w:hAnsi="Times New Roman"/>
                <w:b/>
                <w:bCs/>
                <w:sz w:val="24"/>
                <w:szCs w:val="24"/>
                <w:lang w:val="uk-UA" w:eastAsia="ru-RU"/>
              </w:rPr>
            </w:pPr>
          </w:p>
          <w:p w14:paraId="5A2AE559" w14:textId="77777777" w:rsidR="00255117" w:rsidRPr="00942C18" w:rsidRDefault="00255117" w:rsidP="00FF4C8C">
            <w:pPr>
              <w:spacing w:after="0" w:line="240" w:lineRule="auto"/>
              <w:rPr>
                <w:rFonts w:ascii="Times New Roman" w:hAnsi="Times New Roman"/>
                <w:b/>
                <w:bCs/>
                <w:sz w:val="24"/>
                <w:szCs w:val="24"/>
                <w:lang w:val="uk-UA" w:eastAsia="ru-RU"/>
              </w:rPr>
            </w:pPr>
          </w:p>
          <w:p w14:paraId="3AAD7DB8" w14:textId="77777777" w:rsidR="00255117" w:rsidRPr="00942C18" w:rsidRDefault="00255117" w:rsidP="00FF4C8C">
            <w:pPr>
              <w:spacing w:after="0" w:line="240" w:lineRule="auto"/>
              <w:rPr>
                <w:rFonts w:ascii="Times New Roman" w:hAnsi="Times New Roman"/>
                <w:b/>
                <w:bCs/>
                <w:sz w:val="24"/>
                <w:szCs w:val="24"/>
                <w:lang w:val="uk-UA" w:eastAsia="ru-RU"/>
              </w:rPr>
            </w:pPr>
          </w:p>
          <w:p w14:paraId="2CBCD562" w14:textId="77777777" w:rsidR="00255117" w:rsidRPr="00942C18" w:rsidRDefault="00255117" w:rsidP="00FF4C8C">
            <w:pPr>
              <w:spacing w:after="0" w:line="240" w:lineRule="auto"/>
              <w:rPr>
                <w:rFonts w:ascii="Times New Roman" w:hAnsi="Times New Roman"/>
                <w:b/>
                <w:bCs/>
                <w:sz w:val="24"/>
                <w:szCs w:val="24"/>
                <w:lang w:val="uk-UA" w:eastAsia="ru-RU"/>
              </w:rPr>
            </w:pPr>
          </w:p>
          <w:p w14:paraId="6352ECC3" w14:textId="77777777" w:rsidR="00255117" w:rsidRPr="00942C18" w:rsidRDefault="00255117" w:rsidP="00FF4C8C">
            <w:pPr>
              <w:spacing w:after="0" w:line="240" w:lineRule="auto"/>
              <w:rPr>
                <w:rFonts w:ascii="Times New Roman" w:hAnsi="Times New Roman"/>
                <w:b/>
                <w:bCs/>
                <w:sz w:val="24"/>
                <w:szCs w:val="24"/>
                <w:lang w:val="uk-UA" w:eastAsia="ru-RU"/>
              </w:rPr>
            </w:pPr>
          </w:p>
          <w:p w14:paraId="7F51DEB6" w14:textId="77777777" w:rsidR="00255117" w:rsidRPr="00942C18" w:rsidRDefault="00255117" w:rsidP="00FF4C8C">
            <w:pPr>
              <w:spacing w:after="0" w:line="240" w:lineRule="auto"/>
              <w:rPr>
                <w:rFonts w:ascii="Times New Roman" w:hAnsi="Times New Roman"/>
                <w:b/>
                <w:bCs/>
                <w:sz w:val="24"/>
                <w:szCs w:val="24"/>
                <w:lang w:val="uk-UA" w:eastAsia="ru-RU"/>
              </w:rPr>
            </w:pPr>
          </w:p>
          <w:p w14:paraId="02D9DF36" w14:textId="77777777" w:rsidR="00255117" w:rsidRPr="00942C18" w:rsidRDefault="00255117" w:rsidP="00FF4C8C">
            <w:pPr>
              <w:spacing w:after="0" w:line="240" w:lineRule="auto"/>
              <w:rPr>
                <w:rFonts w:ascii="Times New Roman" w:hAnsi="Times New Roman"/>
                <w:b/>
                <w:bCs/>
                <w:sz w:val="24"/>
                <w:szCs w:val="24"/>
                <w:lang w:val="uk-UA" w:eastAsia="ru-RU"/>
              </w:rPr>
            </w:pPr>
          </w:p>
          <w:p w14:paraId="7B54CE17" w14:textId="77777777" w:rsidR="00255117" w:rsidRPr="00942C18" w:rsidRDefault="00255117" w:rsidP="00FF4C8C">
            <w:pPr>
              <w:spacing w:after="0" w:line="240" w:lineRule="auto"/>
              <w:rPr>
                <w:rFonts w:ascii="Times New Roman" w:hAnsi="Times New Roman"/>
                <w:b/>
                <w:bCs/>
                <w:sz w:val="24"/>
                <w:szCs w:val="24"/>
                <w:lang w:val="uk-UA" w:eastAsia="ru-RU"/>
              </w:rPr>
            </w:pPr>
          </w:p>
          <w:p w14:paraId="7F734064" w14:textId="77777777" w:rsidR="00255117" w:rsidRPr="00942C18" w:rsidRDefault="00255117" w:rsidP="00FF4C8C">
            <w:pPr>
              <w:spacing w:after="0" w:line="240" w:lineRule="auto"/>
              <w:rPr>
                <w:rFonts w:ascii="Times New Roman" w:hAnsi="Times New Roman"/>
                <w:b/>
                <w:bCs/>
                <w:sz w:val="24"/>
                <w:szCs w:val="24"/>
                <w:lang w:val="uk-UA" w:eastAsia="ru-RU"/>
              </w:rPr>
            </w:pPr>
          </w:p>
          <w:p w14:paraId="037A2CCD" w14:textId="77777777" w:rsidR="00255117" w:rsidRPr="00FF4C8C" w:rsidRDefault="00255117" w:rsidP="00FF4C8C">
            <w:pPr>
              <w:spacing w:after="0" w:line="240" w:lineRule="auto"/>
              <w:rPr>
                <w:rFonts w:ascii="Times New Roman" w:hAnsi="Times New Roman"/>
                <w:bCs/>
                <w:sz w:val="24"/>
                <w:szCs w:val="24"/>
                <w:lang w:val="uk-UA" w:eastAsia="ru-RU"/>
              </w:rPr>
            </w:pPr>
          </w:p>
        </w:tc>
        <w:tc>
          <w:tcPr>
            <w:tcW w:w="6566" w:type="dxa"/>
          </w:tcPr>
          <w:p w14:paraId="01155A51" w14:textId="77777777" w:rsidR="00255117" w:rsidRDefault="0022256C" w:rsidP="0022256C">
            <w:pPr>
              <w:widowControl w:val="0"/>
              <w:spacing w:after="0" w:line="240" w:lineRule="auto"/>
              <w:jc w:val="both"/>
              <w:rPr>
                <w:rFonts w:ascii="Times New Roman" w:hAnsi="Times New Roman"/>
                <w:sz w:val="24"/>
                <w:szCs w:val="24"/>
                <w:lang w:val="uk-UA" w:eastAsia="uk-UA"/>
              </w:rPr>
            </w:pPr>
            <w:r w:rsidRPr="0022256C">
              <w:rPr>
                <w:rFonts w:ascii="Times New Roman" w:hAnsi="Times New Roman"/>
                <w:sz w:val="24"/>
                <w:szCs w:val="24"/>
                <w:lang w:val="uk-UA" w:eastAsia="uk-UA"/>
              </w:rPr>
              <w:t xml:space="preserve">Фізична/юридична особа має право </w:t>
            </w:r>
            <w:r w:rsidRPr="0022256C">
              <w:rPr>
                <w:rFonts w:ascii="Times New Roman" w:hAnsi="Times New Roman"/>
                <w:b/>
                <w:sz w:val="24"/>
                <w:szCs w:val="24"/>
                <w:lang w:val="uk-UA" w:eastAsia="uk-UA"/>
              </w:rPr>
              <w:t>не пізніше ніж за три дні</w:t>
            </w:r>
            <w:r w:rsidRPr="0022256C">
              <w:rPr>
                <w:rFonts w:ascii="Times New Roman" w:hAnsi="Times New Roman"/>
                <w:sz w:val="24"/>
                <w:szCs w:val="24"/>
                <w:lang w:val="uk-UA" w:eastAsia="uk-UA"/>
              </w:rPr>
              <w:t xml:space="preserve"> до закінчення строку подання тендерної пропозиції</w:t>
            </w:r>
            <w:r>
              <w:rPr>
                <w:rFonts w:ascii="Times New Roman" w:hAnsi="Times New Roman"/>
                <w:sz w:val="24"/>
                <w:szCs w:val="24"/>
                <w:lang w:val="uk-UA" w:eastAsia="uk-UA"/>
              </w:rPr>
              <w:t xml:space="preserve"> </w:t>
            </w:r>
            <w:r w:rsidRPr="0022256C">
              <w:rPr>
                <w:rFonts w:ascii="Times New Roman" w:hAnsi="Times New Roman"/>
                <w:sz w:val="24"/>
                <w:szCs w:val="24"/>
                <w:lang w:val="uk-UA" w:eastAsia="uk-UA"/>
              </w:rPr>
              <w:t xml:space="preserve">звернутися через електронну систему </w:t>
            </w:r>
            <w:proofErr w:type="spellStart"/>
            <w:r w:rsidRPr="0022256C">
              <w:rPr>
                <w:rFonts w:ascii="Times New Roman" w:hAnsi="Times New Roman"/>
                <w:sz w:val="24"/>
                <w:szCs w:val="24"/>
                <w:lang w:val="uk-UA" w:eastAsia="uk-UA"/>
              </w:rPr>
              <w:t>закупівель</w:t>
            </w:r>
            <w:proofErr w:type="spellEnd"/>
            <w:r w:rsidRPr="0022256C">
              <w:rPr>
                <w:rFonts w:ascii="Times New Roman" w:hAnsi="Times New Roman"/>
                <w:sz w:val="24"/>
                <w:szCs w:val="24"/>
                <w:lang w:val="uk-UA" w:eastAsia="uk-UA"/>
              </w:rPr>
              <w:t xml:space="preserve"> до</w:t>
            </w:r>
            <w:r>
              <w:rPr>
                <w:rFonts w:ascii="Times New Roman" w:hAnsi="Times New Roman"/>
                <w:sz w:val="24"/>
                <w:szCs w:val="24"/>
                <w:lang w:val="uk-UA" w:eastAsia="uk-UA"/>
              </w:rPr>
              <w:t xml:space="preserve"> </w:t>
            </w:r>
            <w:r w:rsidRPr="0022256C">
              <w:rPr>
                <w:rFonts w:ascii="Times New Roman" w:hAnsi="Times New Roman"/>
                <w:sz w:val="24"/>
                <w:szCs w:val="24"/>
                <w:lang w:val="uk-UA" w:eastAsia="uk-UA"/>
              </w:rPr>
              <w:t>замовника за роз’ясненнями щодо тендерної документації</w:t>
            </w:r>
            <w:r>
              <w:rPr>
                <w:rFonts w:ascii="Times New Roman" w:hAnsi="Times New Roman"/>
                <w:sz w:val="24"/>
                <w:szCs w:val="24"/>
                <w:lang w:val="uk-UA" w:eastAsia="uk-UA"/>
              </w:rPr>
              <w:t xml:space="preserve"> </w:t>
            </w:r>
            <w:r w:rsidRPr="0022256C">
              <w:rPr>
                <w:rFonts w:ascii="Times New Roman" w:hAnsi="Times New Roman"/>
                <w:sz w:val="24"/>
                <w:szCs w:val="24"/>
                <w:lang w:val="uk-UA" w:eastAsia="uk-UA"/>
              </w:rPr>
              <w:t>та/або звернутися до замовника з вимогою щодо усунення</w:t>
            </w:r>
            <w:r>
              <w:rPr>
                <w:rFonts w:ascii="Times New Roman" w:hAnsi="Times New Roman"/>
                <w:sz w:val="24"/>
                <w:szCs w:val="24"/>
                <w:lang w:val="uk-UA" w:eastAsia="uk-UA"/>
              </w:rPr>
              <w:t xml:space="preserve"> </w:t>
            </w:r>
            <w:r w:rsidRPr="0022256C">
              <w:rPr>
                <w:rFonts w:ascii="Times New Roman" w:hAnsi="Times New Roman"/>
                <w:sz w:val="24"/>
                <w:szCs w:val="24"/>
                <w:lang w:val="uk-UA" w:eastAsia="uk-UA"/>
              </w:rPr>
              <w:t>порушення під час проведення тендеру.</w:t>
            </w:r>
            <w:bookmarkStart w:id="2" w:name="n434"/>
            <w:bookmarkStart w:id="3" w:name="n433"/>
            <w:bookmarkEnd w:id="2"/>
            <w:bookmarkEnd w:id="3"/>
          </w:p>
          <w:p w14:paraId="2B367E7D" w14:textId="77777777" w:rsidR="0022256C" w:rsidRPr="0022256C" w:rsidRDefault="0022256C" w:rsidP="0022256C">
            <w:pPr>
              <w:widowControl w:val="0"/>
              <w:spacing w:after="0" w:line="240" w:lineRule="auto"/>
              <w:jc w:val="both"/>
              <w:rPr>
                <w:rFonts w:ascii="Times New Roman" w:hAnsi="Times New Roman"/>
                <w:sz w:val="24"/>
                <w:szCs w:val="24"/>
                <w:lang w:val="uk-UA" w:eastAsia="uk-UA"/>
              </w:rPr>
            </w:pPr>
            <w:r w:rsidRPr="0022256C">
              <w:rPr>
                <w:rFonts w:ascii="Times New Roman" w:hAnsi="Times New Roman"/>
                <w:sz w:val="24"/>
                <w:szCs w:val="24"/>
                <w:lang w:val="uk-UA" w:eastAsia="uk-UA"/>
              </w:rPr>
              <w:t>Усі звернення за роз</w:t>
            </w:r>
            <w:r>
              <w:rPr>
                <w:rFonts w:ascii="Times New Roman" w:hAnsi="Times New Roman"/>
                <w:sz w:val="24"/>
                <w:szCs w:val="24"/>
                <w:lang w:val="uk-UA" w:eastAsia="uk-UA"/>
              </w:rPr>
              <w:t xml:space="preserve">’ясненнями та звернення щодо </w:t>
            </w:r>
            <w:r w:rsidRPr="0022256C">
              <w:rPr>
                <w:rFonts w:ascii="Times New Roman" w:hAnsi="Times New Roman"/>
                <w:sz w:val="24"/>
                <w:szCs w:val="24"/>
                <w:lang w:val="uk-UA" w:eastAsia="uk-UA"/>
              </w:rPr>
              <w:t>усунення порушен</w:t>
            </w:r>
            <w:r>
              <w:rPr>
                <w:rFonts w:ascii="Times New Roman" w:hAnsi="Times New Roman"/>
                <w:sz w:val="24"/>
                <w:szCs w:val="24"/>
                <w:lang w:val="uk-UA" w:eastAsia="uk-UA"/>
              </w:rPr>
              <w:t xml:space="preserve">ня автоматично оприлюднюються в </w:t>
            </w:r>
            <w:r w:rsidRPr="0022256C">
              <w:rPr>
                <w:rFonts w:ascii="Times New Roman" w:hAnsi="Times New Roman"/>
                <w:sz w:val="24"/>
                <w:szCs w:val="24"/>
                <w:lang w:val="uk-UA" w:eastAsia="uk-UA"/>
              </w:rPr>
              <w:t xml:space="preserve">електронній системі </w:t>
            </w:r>
            <w:proofErr w:type="spellStart"/>
            <w:r w:rsidRPr="0022256C">
              <w:rPr>
                <w:rFonts w:ascii="Times New Roman" w:hAnsi="Times New Roman"/>
                <w:sz w:val="24"/>
                <w:szCs w:val="24"/>
                <w:lang w:val="uk-UA" w:eastAsia="uk-UA"/>
              </w:rPr>
              <w:t>закупіве</w:t>
            </w:r>
            <w:r>
              <w:rPr>
                <w:rFonts w:ascii="Times New Roman" w:hAnsi="Times New Roman"/>
                <w:sz w:val="24"/>
                <w:szCs w:val="24"/>
                <w:lang w:val="uk-UA" w:eastAsia="uk-UA"/>
              </w:rPr>
              <w:t>ль</w:t>
            </w:r>
            <w:proofErr w:type="spellEnd"/>
            <w:r>
              <w:rPr>
                <w:rFonts w:ascii="Times New Roman" w:hAnsi="Times New Roman"/>
                <w:sz w:val="24"/>
                <w:szCs w:val="24"/>
                <w:lang w:val="uk-UA" w:eastAsia="uk-UA"/>
              </w:rPr>
              <w:t xml:space="preserve"> без ідентифікації особи, яка </w:t>
            </w:r>
            <w:r w:rsidRPr="0022256C">
              <w:rPr>
                <w:rFonts w:ascii="Times New Roman" w:hAnsi="Times New Roman"/>
                <w:sz w:val="24"/>
                <w:szCs w:val="24"/>
                <w:lang w:val="uk-UA" w:eastAsia="uk-UA"/>
              </w:rPr>
              <w:t>звернулася до замовника.</w:t>
            </w:r>
            <w:r>
              <w:rPr>
                <w:rFonts w:ascii="Times New Roman" w:hAnsi="Times New Roman"/>
                <w:sz w:val="24"/>
                <w:szCs w:val="24"/>
                <w:lang w:val="uk-UA" w:eastAsia="uk-UA"/>
              </w:rPr>
              <w:t xml:space="preserve"> </w:t>
            </w:r>
            <w:r w:rsidRPr="0022256C">
              <w:rPr>
                <w:rFonts w:ascii="Times New Roman" w:hAnsi="Times New Roman"/>
                <w:sz w:val="24"/>
                <w:szCs w:val="24"/>
                <w:lang w:val="uk-UA" w:eastAsia="uk-UA"/>
              </w:rPr>
              <w:t xml:space="preserve">Замовник повинен </w:t>
            </w:r>
            <w:r w:rsidRPr="0022256C">
              <w:rPr>
                <w:rFonts w:ascii="Times New Roman" w:hAnsi="Times New Roman"/>
                <w:b/>
                <w:sz w:val="24"/>
                <w:szCs w:val="24"/>
                <w:lang w:val="uk-UA" w:eastAsia="uk-UA"/>
              </w:rPr>
              <w:t>протягом трьох днів</w:t>
            </w:r>
            <w:r w:rsidRPr="0022256C">
              <w:rPr>
                <w:rFonts w:ascii="Times New Roman" w:hAnsi="Times New Roman"/>
                <w:sz w:val="24"/>
                <w:szCs w:val="24"/>
                <w:lang w:val="uk-UA" w:eastAsia="uk-UA"/>
              </w:rPr>
              <w:t xml:space="preserve"> з дати їх</w:t>
            </w:r>
          </w:p>
          <w:p w14:paraId="649F4991" w14:textId="77777777" w:rsidR="0022256C" w:rsidRPr="0022256C" w:rsidRDefault="0022256C" w:rsidP="0022256C">
            <w:pPr>
              <w:widowControl w:val="0"/>
              <w:spacing w:after="0" w:line="240" w:lineRule="auto"/>
              <w:jc w:val="both"/>
              <w:rPr>
                <w:rFonts w:ascii="Times New Roman" w:hAnsi="Times New Roman"/>
                <w:sz w:val="24"/>
                <w:szCs w:val="24"/>
                <w:lang w:val="uk-UA" w:eastAsia="uk-UA"/>
              </w:rPr>
            </w:pPr>
            <w:r w:rsidRPr="0022256C">
              <w:rPr>
                <w:rFonts w:ascii="Times New Roman" w:hAnsi="Times New Roman"/>
                <w:sz w:val="24"/>
                <w:szCs w:val="24"/>
                <w:lang w:val="uk-UA" w:eastAsia="uk-UA"/>
              </w:rPr>
              <w:t>оприлюднення надати роз’яснення на звернення шл</w:t>
            </w:r>
            <w:r>
              <w:rPr>
                <w:rFonts w:ascii="Times New Roman" w:hAnsi="Times New Roman"/>
                <w:sz w:val="24"/>
                <w:szCs w:val="24"/>
                <w:lang w:val="uk-UA" w:eastAsia="uk-UA"/>
              </w:rPr>
              <w:t xml:space="preserve">яхом </w:t>
            </w:r>
            <w:r w:rsidRPr="0022256C">
              <w:rPr>
                <w:rFonts w:ascii="Times New Roman" w:hAnsi="Times New Roman"/>
                <w:sz w:val="24"/>
                <w:szCs w:val="24"/>
                <w:lang w:val="uk-UA" w:eastAsia="uk-UA"/>
              </w:rPr>
              <w:t xml:space="preserve">оприлюднення його в електронній системі </w:t>
            </w:r>
            <w:proofErr w:type="spellStart"/>
            <w:r w:rsidRPr="0022256C">
              <w:rPr>
                <w:rFonts w:ascii="Times New Roman" w:hAnsi="Times New Roman"/>
                <w:sz w:val="24"/>
                <w:szCs w:val="24"/>
                <w:lang w:val="uk-UA" w:eastAsia="uk-UA"/>
              </w:rPr>
              <w:t>закупівель</w:t>
            </w:r>
            <w:proofErr w:type="spellEnd"/>
            <w:r w:rsidRPr="0022256C">
              <w:rPr>
                <w:rFonts w:ascii="Times New Roman" w:hAnsi="Times New Roman"/>
                <w:sz w:val="24"/>
                <w:szCs w:val="24"/>
                <w:lang w:val="uk-UA" w:eastAsia="uk-UA"/>
              </w:rPr>
              <w:t>.</w:t>
            </w:r>
          </w:p>
          <w:p w14:paraId="4DD621F2" w14:textId="77777777" w:rsidR="0022256C" w:rsidRPr="0022256C" w:rsidRDefault="0022256C" w:rsidP="0022256C">
            <w:pPr>
              <w:widowControl w:val="0"/>
              <w:spacing w:after="0" w:line="240" w:lineRule="auto"/>
              <w:jc w:val="both"/>
              <w:rPr>
                <w:rFonts w:ascii="Times New Roman" w:hAnsi="Times New Roman"/>
                <w:sz w:val="24"/>
                <w:szCs w:val="24"/>
                <w:lang w:val="uk-UA" w:eastAsia="uk-UA"/>
              </w:rPr>
            </w:pPr>
            <w:r w:rsidRPr="0022256C">
              <w:rPr>
                <w:rFonts w:ascii="Times New Roman" w:hAnsi="Times New Roman"/>
                <w:sz w:val="24"/>
                <w:szCs w:val="24"/>
                <w:lang w:val="uk-UA" w:eastAsia="uk-UA"/>
              </w:rPr>
              <w:t>У разі несвоєчасного над</w:t>
            </w:r>
            <w:r>
              <w:rPr>
                <w:rFonts w:ascii="Times New Roman" w:hAnsi="Times New Roman"/>
                <w:sz w:val="24"/>
                <w:szCs w:val="24"/>
                <w:lang w:val="uk-UA" w:eastAsia="uk-UA"/>
              </w:rPr>
              <w:t xml:space="preserve">ання замовником роз’яснень щодо </w:t>
            </w:r>
            <w:r w:rsidRPr="0022256C">
              <w:rPr>
                <w:rFonts w:ascii="Times New Roman" w:hAnsi="Times New Roman"/>
                <w:sz w:val="24"/>
                <w:szCs w:val="24"/>
                <w:lang w:val="uk-UA" w:eastAsia="uk-UA"/>
              </w:rPr>
              <w:t xml:space="preserve">змісту тендерної </w:t>
            </w:r>
            <w:r>
              <w:rPr>
                <w:rFonts w:ascii="Times New Roman" w:hAnsi="Times New Roman"/>
                <w:sz w:val="24"/>
                <w:szCs w:val="24"/>
                <w:lang w:val="uk-UA" w:eastAsia="uk-UA"/>
              </w:rPr>
              <w:t xml:space="preserve">документації електронна система </w:t>
            </w:r>
            <w:proofErr w:type="spellStart"/>
            <w:r w:rsidRPr="0022256C">
              <w:rPr>
                <w:rFonts w:ascii="Times New Roman" w:hAnsi="Times New Roman"/>
                <w:sz w:val="24"/>
                <w:szCs w:val="24"/>
                <w:lang w:val="uk-UA" w:eastAsia="uk-UA"/>
              </w:rPr>
              <w:t>закупівель</w:t>
            </w:r>
            <w:proofErr w:type="spellEnd"/>
            <w:r w:rsidRPr="0022256C">
              <w:rPr>
                <w:rFonts w:ascii="Times New Roman" w:hAnsi="Times New Roman"/>
                <w:sz w:val="24"/>
                <w:szCs w:val="24"/>
                <w:lang w:val="uk-UA" w:eastAsia="uk-UA"/>
              </w:rPr>
              <w:t xml:space="preserve"> автоматично зупиняє перебіг відкритих торгів.</w:t>
            </w:r>
          </w:p>
          <w:p w14:paraId="2AE1100A" w14:textId="77777777" w:rsidR="0022256C" w:rsidRPr="00F811FE" w:rsidRDefault="0022256C" w:rsidP="0022256C">
            <w:pPr>
              <w:widowControl w:val="0"/>
              <w:spacing w:after="0" w:line="240" w:lineRule="auto"/>
              <w:jc w:val="both"/>
              <w:rPr>
                <w:rFonts w:ascii="Times New Roman" w:hAnsi="Times New Roman"/>
                <w:sz w:val="24"/>
                <w:szCs w:val="24"/>
                <w:lang w:val="uk-UA" w:eastAsia="uk-UA"/>
              </w:rPr>
            </w:pPr>
            <w:r w:rsidRPr="0022256C">
              <w:rPr>
                <w:rFonts w:ascii="Times New Roman" w:hAnsi="Times New Roman"/>
                <w:sz w:val="24"/>
                <w:szCs w:val="24"/>
                <w:lang w:val="uk-UA" w:eastAsia="uk-UA"/>
              </w:rPr>
              <w:t>Для поновлення перебігу відкритих тор</w:t>
            </w:r>
            <w:r>
              <w:rPr>
                <w:rFonts w:ascii="Times New Roman" w:hAnsi="Times New Roman"/>
                <w:sz w:val="24"/>
                <w:szCs w:val="24"/>
                <w:lang w:val="uk-UA" w:eastAsia="uk-UA"/>
              </w:rPr>
              <w:t xml:space="preserve">гів замовник </w:t>
            </w:r>
            <w:r w:rsidRPr="0022256C">
              <w:rPr>
                <w:rFonts w:ascii="Times New Roman" w:hAnsi="Times New Roman"/>
                <w:sz w:val="24"/>
                <w:szCs w:val="24"/>
                <w:lang w:val="uk-UA" w:eastAsia="uk-UA"/>
              </w:rPr>
              <w:t>повинен розмістити ро</w:t>
            </w:r>
            <w:r>
              <w:rPr>
                <w:rFonts w:ascii="Times New Roman" w:hAnsi="Times New Roman"/>
                <w:sz w:val="24"/>
                <w:szCs w:val="24"/>
                <w:lang w:val="uk-UA" w:eastAsia="uk-UA"/>
              </w:rPr>
              <w:t xml:space="preserve">з’яснення щодо змісту тендерної </w:t>
            </w:r>
            <w:r w:rsidRPr="0022256C">
              <w:rPr>
                <w:rFonts w:ascii="Times New Roman" w:hAnsi="Times New Roman"/>
                <w:sz w:val="24"/>
                <w:szCs w:val="24"/>
                <w:lang w:val="uk-UA" w:eastAsia="uk-UA"/>
              </w:rPr>
              <w:t>документації в е</w:t>
            </w:r>
            <w:r>
              <w:rPr>
                <w:rFonts w:ascii="Times New Roman" w:hAnsi="Times New Roman"/>
                <w:sz w:val="24"/>
                <w:szCs w:val="24"/>
                <w:lang w:val="uk-UA" w:eastAsia="uk-UA"/>
              </w:rPr>
              <w:t xml:space="preserve">лектронній системі </w:t>
            </w:r>
            <w:proofErr w:type="spellStart"/>
            <w:r>
              <w:rPr>
                <w:rFonts w:ascii="Times New Roman" w:hAnsi="Times New Roman"/>
                <w:sz w:val="24"/>
                <w:szCs w:val="24"/>
                <w:lang w:val="uk-UA" w:eastAsia="uk-UA"/>
              </w:rPr>
              <w:t>закупівель</w:t>
            </w:r>
            <w:proofErr w:type="spellEnd"/>
            <w:r>
              <w:rPr>
                <w:rFonts w:ascii="Times New Roman" w:hAnsi="Times New Roman"/>
                <w:sz w:val="24"/>
                <w:szCs w:val="24"/>
                <w:lang w:val="uk-UA" w:eastAsia="uk-UA"/>
              </w:rPr>
              <w:t xml:space="preserve"> з </w:t>
            </w:r>
            <w:r w:rsidRPr="0022256C">
              <w:rPr>
                <w:rFonts w:ascii="Times New Roman" w:hAnsi="Times New Roman"/>
                <w:sz w:val="24"/>
                <w:szCs w:val="24"/>
                <w:lang w:val="uk-UA" w:eastAsia="uk-UA"/>
              </w:rPr>
              <w:t>одночасним продов</w:t>
            </w:r>
            <w:r>
              <w:rPr>
                <w:rFonts w:ascii="Times New Roman" w:hAnsi="Times New Roman"/>
                <w:sz w:val="24"/>
                <w:szCs w:val="24"/>
                <w:lang w:val="uk-UA" w:eastAsia="uk-UA"/>
              </w:rPr>
              <w:t xml:space="preserve">женням строку подання тендерних </w:t>
            </w:r>
            <w:r w:rsidRPr="0022256C">
              <w:rPr>
                <w:rFonts w:ascii="Times New Roman" w:hAnsi="Times New Roman"/>
                <w:sz w:val="24"/>
                <w:szCs w:val="24"/>
                <w:lang w:val="uk-UA" w:eastAsia="uk-UA"/>
              </w:rPr>
              <w:t xml:space="preserve">пропозицій </w:t>
            </w:r>
            <w:r w:rsidRPr="0022256C">
              <w:rPr>
                <w:rFonts w:ascii="Times New Roman" w:hAnsi="Times New Roman"/>
                <w:b/>
                <w:sz w:val="24"/>
                <w:szCs w:val="24"/>
                <w:lang w:val="uk-UA" w:eastAsia="uk-UA"/>
              </w:rPr>
              <w:t>не менш як на чотири дні.</w:t>
            </w:r>
          </w:p>
        </w:tc>
      </w:tr>
      <w:tr w:rsidR="00255117" w:rsidRPr="001E2CC3" w14:paraId="1E761610" w14:textId="77777777" w:rsidTr="00827AB4">
        <w:trPr>
          <w:trHeight w:val="5397"/>
        </w:trPr>
        <w:tc>
          <w:tcPr>
            <w:tcW w:w="3499" w:type="dxa"/>
          </w:tcPr>
          <w:p w14:paraId="52FCE50B" w14:textId="77777777" w:rsidR="00255117" w:rsidRPr="00942C18" w:rsidRDefault="00255117" w:rsidP="00FF4C8C">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2. Внесення змін до тендерної документації</w:t>
            </w:r>
          </w:p>
        </w:tc>
        <w:tc>
          <w:tcPr>
            <w:tcW w:w="6566" w:type="dxa"/>
          </w:tcPr>
          <w:p w14:paraId="4AEBBC60" w14:textId="77777777" w:rsidR="00922279" w:rsidRPr="00922279" w:rsidRDefault="00922279" w:rsidP="00922279">
            <w:pPr>
              <w:spacing w:before="120" w:after="0" w:line="240" w:lineRule="auto"/>
              <w:jc w:val="both"/>
              <w:rPr>
                <w:rFonts w:ascii="Times New Roman" w:eastAsia="Times New Roman" w:hAnsi="Times New Roman"/>
                <w:b/>
                <w:sz w:val="24"/>
                <w:szCs w:val="24"/>
                <w:highlight w:val="white"/>
              </w:rPr>
            </w:pPr>
            <w:proofErr w:type="spellStart"/>
            <w:r w:rsidRPr="00082EAD">
              <w:rPr>
                <w:rFonts w:ascii="Times New Roman" w:eastAsia="Times New Roman" w:hAnsi="Times New Roman"/>
                <w:sz w:val="24"/>
                <w:szCs w:val="24"/>
                <w:highlight w:val="white"/>
              </w:rPr>
              <w:t>Замовник</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має</w:t>
            </w:r>
            <w:proofErr w:type="spellEnd"/>
            <w:r w:rsidRPr="00082EAD">
              <w:rPr>
                <w:rFonts w:ascii="Times New Roman" w:eastAsia="Times New Roman" w:hAnsi="Times New Roman"/>
                <w:sz w:val="24"/>
                <w:szCs w:val="24"/>
                <w:highlight w:val="white"/>
              </w:rPr>
              <w:t xml:space="preserve"> право з </w:t>
            </w:r>
            <w:proofErr w:type="spellStart"/>
            <w:r w:rsidRPr="00082EAD">
              <w:rPr>
                <w:rFonts w:ascii="Times New Roman" w:eastAsia="Times New Roman" w:hAnsi="Times New Roman"/>
                <w:sz w:val="24"/>
                <w:szCs w:val="24"/>
                <w:highlight w:val="white"/>
              </w:rPr>
              <w:t>власної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ініціативи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або</w:t>
            </w:r>
            <w:proofErr w:type="spellEnd"/>
            <w:r w:rsidRPr="00082EAD">
              <w:rPr>
                <w:rFonts w:ascii="Times New Roman" w:eastAsia="Times New Roman" w:hAnsi="Times New Roman"/>
                <w:sz w:val="24"/>
                <w:szCs w:val="24"/>
                <w:highlight w:val="white"/>
              </w:rPr>
              <w:t xml:space="preserve"> у </w:t>
            </w:r>
            <w:proofErr w:type="spellStart"/>
            <w:r w:rsidRPr="00082EAD">
              <w:rPr>
                <w:rFonts w:ascii="Times New Roman" w:eastAsia="Times New Roman" w:hAnsi="Times New Roman"/>
                <w:sz w:val="24"/>
                <w:szCs w:val="24"/>
                <w:highlight w:val="white"/>
              </w:rPr>
              <w:t>разі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усунення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порушень</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вимог</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законодавства</w:t>
            </w:r>
            <w:proofErr w:type="spellEnd"/>
            <w:r w:rsidRPr="00082EAD">
              <w:rPr>
                <w:rFonts w:ascii="Times New Roman" w:eastAsia="Times New Roman" w:hAnsi="Times New Roman"/>
                <w:sz w:val="24"/>
                <w:szCs w:val="24"/>
                <w:highlight w:val="white"/>
              </w:rPr>
              <w:t xml:space="preserve"> у </w:t>
            </w:r>
            <w:proofErr w:type="spellStart"/>
            <w:r w:rsidRPr="00082EAD">
              <w:rPr>
                <w:rFonts w:ascii="Times New Roman" w:eastAsia="Times New Roman" w:hAnsi="Times New Roman"/>
                <w:sz w:val="24"/>
                <w:szCs w:val="24"/>
                <w:highlight w:val="white"/>
              </w:rPr>
              <w:t>сфері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публічних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закупівель</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викладених</w:t>
            </w:r>
            <w:proofErr w:type="spellEnd"/>
            <w:r w:rsidRPr="00082EAD">
              <w:rPr>
                <w:rFonts w:ascii="Times New Roman" w:eastAsia="Times New Roman" w:hAnsi="Times New Roman"/>
                <w:sz w:val="24"/>
                <w:szCs w:val="24"/>
                <w:highlight w:val="white"/>
              </w:rPr>
              <w:t xml:space="preserve"> у </w:t>
            </w:r>
            <w:proofErr w:type="spellStart"/>
            <w:r w:rsidRPr="00082EAD">
              <w:rPr>
                <w:rFonts w:ascii="Times New Roman" w:eastAsia="Times New Roman" w:hAnsi="Times New Roman"/>
                <w:sz w:val="24"/>
                <w:szCs w:val="24"/>
                <w:highlight w:val="white"/>
              </w:rPr>
              <w:t>висновку</w:t>
            </w:r>
            <w:proofErr w:type="spellEnd"/>
            <w:r w:rsidRPr="00082EAD">
              <w:rPr>
                <w:rFonts w:ascii="Times New Roman" w:eastAsia="Times New Roman" w:hAnsi="Times New Roman"/>
                <w:sz w:val="24"/>
                <w:szCs w:val="24"/>
                <w:highlight w:val="white"/>
              </w:rPr>
              <w:t xml:space="preserve"> органу державного </w:t>
            </w:r>
            <w:proofErr w:type="spellStart"/>
            <w:r w:rsidRPr="00082EAD">
              <w:rPr>
                <w:rFonts w:ascii="Times New Roman" w:eastAsia="Times New Roman" w:hAnsi="Times New Roman"/>
                <w:sz w:val="24"/>
                <w:szCs w:val="24"/>
                <w:highlight w:val="white"/>
              </w:rPr>
              <w:t>фінансового</w:t>
            </w:r>
            <w:proofErr w:type="spellEnd"/>
            <w:r w:rsidRPr="00082EAD">
              <w:rPr>
                <w:rFonts w:ascii="Times New Roman" w:eastAsia="Times New Roman" w:hAnsi="Times New Roman"/>
                <w:sz w:val="24"/>
                <w:szCs w:val="24"/>
                <w:highlight w:val="white"/>
              </w:rPr>
              <w:t xml:space="preserve"> контролю </w:t>
            </w:r>
            <w:proofErr w:type="spellStart"/>
            <w:r w:rsidRPr="00082EAD">
              <w:rPr>
                <w:rFonts w:ascii="Times New Roman" w:eastAsia="Times New Roman" w:hAnsi="Times New Roman"/>
                <w:sz w:val="24"/>
                <w:szCs w:val="24"/>
                <w:highlight w:val="white"/>
              </w:rPr>
              <w:t>відповідно</w:t>
            </w:r>
            <w:proofErr w:type="spellEnd"/>
            <w:r w:rsidRPr="00082EAD">
              <w:rPr>
                <w:rFonts w:ascii="Times New Roman" w:eastAsia="Times New Roman" w:hAnsi="Times New Roman"/>
                <w:sz w:val="24"/>
                <w:szCs w:val="24"/>
                <w:highlight w:val="white"/>
              </w:rPr>
              <w:t xml:space="preserve"> до </w:t>
            </w:r>
            <w:hyperlink r:id="rId6" w:anchor="n960">
              <w:proofErr w:type="spellStart"/>
              <w:r w:rsidRPr="00082EAD">
                <w:rPr>
                  <w:rFonts w:ascii="Times New Roman" w:eastAsia="Times New Roman" w:hAnsi="Times New Roman"/>
                  <w:sz w:val="24"/>
                  <w:szCs w:val="24"/>
                  <w:highlight w:val="white"/>
                </w:rPr>
                <w:t>статті</w:t>
              </w:r>
              <w:proofErr w:type="spellEnd"/>
              <w:r w:rsidRPr="00082EAD">
                <w:rPr>
                  <w:rFonts w:ascii="Times New Roman" w:eastAsia="Times New Roman" w:hAnsi="Times New Roman"/>
                  <w:sz w:val="24"/>
                  <w:szCs w:val="24"/>
                  <w:highlight w:val="white"/>
                </w:rPr>
                <w:t xml:space="preserve"> 8</w:t>
              </w:r>
            </w:hyperlink>
            <w:r w:rsidRPr="00082EAD">
              <w:rPr>
                <w:rFonts w:ascii="Times New Roman" w:eastAsia="Times New Roman" w:hAnsi="Times New Roman"/>
                <w:sz w:val="24"/>
                <w:szCs w:val="24"/>
                <w:highlight w:val="white"/>
              </w:rPr>
              <w:t xml:space="preserve"> Закону, </w:t>
            </w:r>
            <w:proofErr w:type="spellStart"/>
            <w:r w:rsidRPr="00082EAD">
              <w:rPr>
                <w:rFonts w:ascii="Times New Roman" w:eastAsia="Times New Roman" w:hAnsi="Times New Roman"/>
                <w:sz w:val="24"/>
                <w:szCs w:val="24"/>
                <w:highlight w:val="white"/>
              </w:rPr>
              <w:t>або</w:t>
            </w:r>
            <w:proofErr w:type="spellEnd"/>
            <w:r w:rsidRPr="00082EAD">
              <w:rPr>
                <w:rFonts w:ascii="Times New Roman" w:eastAsia="Times New Roman" w:hAnsi="Times New Roman"/>
                <w:sz w:val="24"/>
                <w:szCs w:val="24"/>
                <w:highlight w:val="white"/>
              </w:rPr>
              <w:t xml:space="preserve"> за результатами </w:t>
            </w:r>
            <w:proofErr w:type="spellStart"/>
            <w:r w:rsidRPr="00082EAD">
              <w:rPr>
                <w:rFonts w:ascii="Times New Roman" w:eastAsia="Times New Roman" w:hAnsi="Times New Roman"/>
                <w:sz w:val="24"/>
                <w:szCs w:val="24"/>
                <w:highlight w:val="white"/>
              </w:rPr>
              <w:t>звернень</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або</w:t>
            </w:r>
            <w:proofErr w:type="spellEnd"/>
            <w:r w:rsidRPr="00082EAD">
              <w:rPr>
                <w:rFonts w:ascii="Times New Roman" w:eastAsia="Times New Roman" w:hAnsi="Times New Roman"/>
                <w:sz w:val="24"/>
                <w:szCs w:val="24"/>
                <w:highlight w:val="white"/>
              </w:rPr>
              <w:t xml:space="preserve"> на </w:t>
            </w:r>
            <w:proofErr w:type="spellStart"/>
            <w:r w:rsidRPr="00082EAD">
              <w:rPr>
                <w:rFonts w:ascii="Times New Roman" w:eastAsia="Times New Roman" w:hAnsi="Times New Roman"/>
                <w:sz w:val="24"/>
                <w:szCs w:val="24"/>
                <w:highlight w:val="white"/>
              </w:rPr>
              <w:t>підставі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рішення</w:t>
            </w:r>
            <w:proofErr w:type="spellEnd"/>
            <w:r w:rsidRPr="00082EAD">
              <w:rPr>
                <w:rFonts w:ascii="Times New Roman" w:eastAsia="Times New Roman" w:hAnsi="Times New Roman"/>
                <w:sz w:val="24"/>
                <w:szCs w:val="24"/>
                <w:highlight w:val="white"/>
              </w:rPr>
              <w:t xml:space="preserve"> органу </w:t>
            </w:r>
            <w:proofErr w:type="spellStart"/>
            <w:r w:rsidRPr="00082EAD">
              <w:rPr>
                <w:rFonts w:ascii="Times New Roman" w:eastAsia="Times New Roman" w:hAnsi="Times New Roman"/>
                <w:sz w:val="24"/>
                <w:szCs w:val="24"/>
                <w:highlight w:val="white"/>
              </w:rPr>
              <w:t>оскарження</w:t>
            </w:r>
            <w:proofErr w:type="spellEnd"/>
            <w:r w:rsidRPr="00082EAD">
              <w:rPr>
                <w:rFonts w:ascii="Times New Roman" w:eastAsia="Times New Roman" w:hAnsi="Times New Roman"/>
                <w:sz w:val="24"/>
                <w:szCs w:val="24"/>
                <w:highlight w:val="white"/>
              </w:rPr>
              <w:t xml:space="preserve"> внести </w:t>
            </w:r>
            <w:proofErr w:type="spellStart"/>
            <w:r w:rsidRPr="00082EAD">
              <w:rPr>
                <w:rFonts w:ascii="Times New Roman" w:eastAsia="Times New Roman" w:hAnsi="Times New Roman"/>
                <w:sz w:val="24"/>
                <w:szCs w:val="24"/>
                <w:highlight w:val="white"/>
              </w:rPr>
              <w:t>зміни</w:t>
            </w:r>
            <w:proofErr w:type="spellEnd"/>
            <w:r w:rsidRPr="00082EAD">
              <w:rPr>
                <w:rFonts w:ascii="Times New Roman" w:eastAsia="Times New Roman" w:hAnsi="Times New Roman"/>
                <w:sz w:val="24"/>
                <w:szCs w:val="24"/>
                <w:highlight w:val="white"/>
              </w:rPr>
              <w:t xml:space="preserve"> до </w:t>
            </w:r>
            <w:proofErr w:type="spellStart"/>
            <w:r w:rsidRPr="00082EAD">
              <w:rPr>
                <w:rFonts w:ascii="Times New Roman" w:eastAsia="Times New Roman" w:hAnsi="Times New Roman"/>
                <w:sz w:val="24"/>
                <w:szCs w:val="24"/>
                <w:highlight w:val="white"/>
              </w:rPr>
              <w:t>тендерної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документації</w:t>
            </w:r>
            <w:proofErr w:type="spellEnd"/>
            <w:r w:rsidRPr="00082EAD">
              <w:rPr>
                <w:rFonts w:ascii="Times New Roman" w:eastAsia="Times New Roman" w:hAnsi="Times New Roman"/>
                <w:sz w:val="24"/>
                <w:szCs w:val="24"/>
                <w:highlight w:val="white"/>
              </w:rPr>
              <w:t xml:space="preserve">. У </w:t>
            </w:r>
            <w:proofErr w:type="spellStart"/>
            <w:r w:rsidRPr="00082EAD">
              <w:rPr>
                <w:rFonts w:ascii="Times New Roman" w:eastAsia="Times New Roman" w:hAnsi="Times New Roman"/>
                <w:sz w:val="24"/>
                <w:szCs w:val="24"/>
                <w:highlight w:val="white"/>
              </w:rPr>
              <w:t>разі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внесення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змін</w:t>
            </w:r>
            <w:proofErr w:type="spellEnd"/>
            <w:r w:rsidRPr="00082EAD">
              <w:rPr>
                <w:rFonts w:ascii="Times New Roman" w:eastAsia="Times New Roman" w:hAnsi="Times New Roman"/>
                <w:sz w:val="24"/>
                <w:szCs w:val="24"/>
                <w:highlight w:val="white"/>
              </w:rPr>
              <w:t xml:space="preserve"> до </w:t>
            </w:r>
            <w:proofErr w:type="spellStart"/>
            <w:r w:rsidRPr="00082EAD">
              <w:rPr>
                <w:rFonts w:ascii="Times New Roman" w:eastAsia="Times New Roman" w:hAnsi="Times New Roman"/>
                <w:sz w:val="24"/>
                <w:szCs w:val="24"/>
                <w:highlight w:val="white"/>
              </w:rPr>
              <w:t>тендерної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документації</w:t>
            </w:r>
            <w:proofErr w:type="spellEnd"/>
            <w:r w:rsidRPr="00082EAD">
              <w:rPr>
                <w:rFonts w:ascii="Times New Roman" w:eastAsia="Times New Roman" w:hAnsi="Times New Roman"/>
                <w:sz w:val="24"/>
                <w:szCs w:val="24"/>
                <w:highlight w:val="white"/>
              </w:rPr>
              <w:t xml:space="preserve"> строк для </w:t>
            </w:r>
            <w:proofErr w:type="spellStart"/>
            <w:r w:rsidRPr="00082EAD">
              <w:rPr>
                <w:rFonts w:ascii="Times New Roman" w:eastAsia="Times New Roman" w:hAnsi="Times New Roman"/>
                <w:sz w:val="24"/>
                <w:szCs w:val="24"/>
                <w:highlight w:val="white"/>
              </w:rPr>
              <w:t>подання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тендерних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пропозицій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продовжується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замовником</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електронній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системі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закупіве</w:t>
            </w:r>
            <w:r w:rsidRPr="004077AB">
              <w:rPr>
                <w:rFonts w:ascii="Times New Roman" w:eastAsia="Times New Roman" w:hAnsi="Times New Roman"/>
                <w:sz w:val="24"/>
                <w:szCs w:val="24"/>
                <w:highlight w:val="white"/>
              </w:rPr>
              <w:t>ль</w:t>
            </w:r>
            <w:proofErr w:type="spellEnd"/>
            <w:r w:rsidRPr="004077AB">
              <w:rPr>
                <w:rFonts w:ascii="Times New Roman" w:eastAsia="Times New Roman" w:hAnsi="Times New Roman"/>
                <w:sz w:val="24"/>
                <w:szCs w:val="24"/>
                <w:highlight w:val="white"/>
              </w:rPr>
              <w:t xml:space="preserve">, а </w:t>
            </w:r>
            <w:proofErr w:type="spellStart"/>
            <w:r w:rsidRPr="004077AB">
              <w:rPr>
                <w:rFonts w:ascii="Times New Roman" w:eastAsia="Times New Roman" w:hAnsi="Times New Roman"/>
                <w:sz w:val="24"/>
                <w:szCs w:val="24"/>
                <w:highlight w:val="white"/>
              </w:rPr>
              <w:t>саме</w:t>
            </w:r>
            <w:proofErr w:type="spellEnd"/>
            <w:r w:rsidRPr="004077AB">
              <w:rPr>
                <w:rFonts w:ascii="Times New Roman" w:eastAsia="Times New Roman" w:hAnsi="Times New Roman"/>
                <w:sz w:val="24"/>
                <w:szCs w:val="24"/>
                <w:highlight w:val="white"/>
              </w:rPr>
              <w:t xml:space="preserve"> в </w:t>
            </w:r>
            <w:proofErr w:type="spellStart"/>
            <w:r w:rsidRPr="004077AB">
              <w:rPr>
                <w:rFonts w:ascii="Times New Roman" w:eastAsia="Times New Roman" w:hAnsi="Times New Roman"/>
                <w:sz w:val="24"/>
                <w:szCs w:val="24"/>
                <w:highlight w:val="white"/>
              </w:rPr>
              <w:t>оголошенні</w:t>
            </w:r>
            <w:proofErr w:type="spellEnd"/>
            <w:r w:rsidRPr="004077AB">
              <w:rPr>
                <w:rFonts w:ascii="Times New Roman" w:eastAsia="Times New Roman" w:hAnsi="Times New Roman"/>
                <w:sz w:val="24"/>
                <w:szCs w:val="24"/>
                <w:highlight w:val="white"/>
              </w:rPr>
              <w:t xml:space="preserve"> про </w:t>
            </w:r>
            <w:proofErr w:type="spellStart"/>
            <w:r w:rsidRPr="004077AB">
              <w:rPr>
                <w:rFonts w:ascii="Times New Roman" w:eastAsia="Times New Roman" w:hAnsi="Times New Roman"/>
                <w:sz w:val="24"/>
                <w:szCs w:val="24"/>
                <w:highlight w:val="white"/>
              </w:rPr>
              <w:t>проведення</w:t>
            </w:r>
            <w:proofErr w:type="spellEnd"/>
            <w:r w:rsidRPr="004077AB">
              <w:rPr>
                <w:rFonts w:ascii="Times New Roman" w:eastAsia="Times New Roman" w:hAnsi="Times New Roman"/>
                <w:sz w:val="24"/>
                <w:szCs w:val="24"/>
                <w:highlight w:val="white"/>
              </w:rPr>
              <w:t xml:space="preserve"> </w:t>
            </w:r>
            <w:proofErr w:type="spellStart"/>
            <w:r w:rsidRPr="004077AB">
              <w:rPr>
                <w:rFonts w:ascii="Times New Roman" w:eastAsia="Times New Roman" w:hAnsi="Times New Roman"/>
                <w:sz w:val="24"/>
                <w:szCs w:val="24"/>
                <w:highlight w:val="white"/>
              </w:rPr>
              <w:t>відкритих</w:t>
            </w:r>
            <w:proofErr w:type="spellEnd"/>
            <w:r w:rsidRPr="004077AB">
              <w:rPr>
                <w:rFonts w:ascii="Times New Roman" w:eastAsia="Times New Roman" w:hAnsi="Times New Roman"/>
                <w:sz w:val="24"/>
                <w:szCs w:val="24"/>
                <w:highlight w:val="white"/>
              </w:rPr>
              <w:t xml:space="preserve"> </w:t>
            </w:r>
            <w:proofErr w:type="spellStart"/>
            <w:r w:rsidRPr="004077AB">
              <w:rPr>
                <w:rFonts w:ascii="Times New Roman" w:eastAsia="Times New Roman" w:hAnsi="Times New Roman"/>
                <w:sz w:val="24"/>
                <w:szCs w:val="24"/>
                <w:highlight w:val="white"/>
              </w:rPr>
              <w:t>торгів</w:t>
            </w:r>
            <w:proofErr w:type="spellEnd"/>
            <w:r w:rsidRPr="004077AB">
              <w:rPr>
                <w:rFonts w:ascii="Times New Roman" w:eastAsia="Times New Roman" w:hAnsi="Times New Roman"/>
                <w:sz w:val="24"/>
                <w:szCs w:val="24"/>
                <w:highlight w:val="white"/>
              </w:rPr>
              <w:t>,</w:t>
            </w:r>
            <w:r w:rsidRPr="00082EAD">
              <w:rPr>
                <w:rFonts w:ascii="Times New Roman" w:eastAsia="Times New Roman" w:hAnsi="Times New Roman"/>
                <w:sz w:val="24"/>
                <w:szCs w:val="24"/>
                <w:highlight w:val="white"/>
              </w:rPr>
              <w:t xml:space="preserve"> таким чином, </w:t>
            </w:r>
            <w:proofErr w:type="spellStart"/>
            <w:r w:rsidRPr="00082EAD">
              <w:rPr>
                <w:rFonts w:ascii="Times New Roman" w:eastAsia="Times New Roman" w:hAnsi="Times New Roman"/>
                <w:sz w:val="24"/>
                <w:szCs w:val="24"/>
                <w:highlight w:val="white"/>
              </w:rPr>
              <w:t>щоб</w:t>
            </w:r>
            <w:proofErr w:type="spellEnd"/>
            <w:r w:rsidRPr="00082EAD">
              <w:rPr>
                <w:rFonts w:ascii="Times New Roman" w:eastAsia="Times New Roman" w:hAnsi="Times New Roman"/>
                <w:sz w:val="24"/>
                <w:szCs w:val="24"/>
                <w:highlight w:val="white"/>
              </w:rPr>
              <w:t xml:space="preserve"> з моменту </w:t>
            </w:r>
            <w:proofErr w:type="spellStart"/>
            <w:r w:rsidRPr="00082EAD">
              <w:rPr>
                <w:rFonts w:ascii="Times New Roman" w:eastAsia="Times New Roman" w:hAnsi="Times New Roman"/>
                <w:sz w:val="24"/>
                <w:szCs w:val="24"/>
                <w:highlight w:val="white"/>
              </w:rPr>
              <w:t>внесення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змін</w:t>
            </w:r>
            <w:proofErr w:type="spellEnd"/>
            <w:r w:rsidRPr="00082EAD">
              <w:rPr>
                <w:rFonts w:ascii="Times New Roman" w:eastAsia="Times New Roman" w:hAnsi="Times New Roman"/>
                <w:sz w:val="24"/>
                <w:szCs w:val="24"/>
                <w:highlight w:val="white"/>
              </w:rPr>
              <w:t xml:space="preserve"> до </w:t>
            </w:r>
            <w:proofErr w:type="spellStart"/>
            <w:r w:rsidRPr="00082EAD">
              <w:rPr>
                <w:rFonts w:ascii="Times New Roman" w:eastAsia="Times New Roman" w:hAnsi="Times New Roman"/>
                <w:sz w:val="24"/>
                <w:szCs w:val="24"/>
                <w:highlight w:val="white"/>
              </w:rPr>
              <w:t>тендерної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документації</w:t>
            </w:r>
            <w:proofErr w:type="spellEnd"/>
            <w:r w:rsidRPr="00082EAD">
              <w:rPr>
                <w:rFonts w:ascii="Times New Roman" w:eastAsia="Times New Roman" w:hAnsi="Times New Roman"/>
                <w:sz w:val="24"/>
                <w:szCs w:val="24"/>
                <w:highlight w:val="white"/>
              </w:rPr>
              <w:t xml:space="preserve"> до </w:t>
            </w:r>
            <w:proofErr w:type="spellStart"/>
            <w:r w:rsidRPr="00082EAD">
              <w:rPr>
                <w:rFonts w:ascii="Times New Roman" w:eastAsia="Times New Roman" w:hAnsi="Times New Roman"/>
                <w:sz w:val="24"/>
                <w:szCs w:val="24"/>
                <w:highlight w:val="white"/>
              </w:rPr>
              <w:t>закінчення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кінцевого</w:t>
            </w:r>
            <w:proofErr w:type="spellEnd"/>
            <w:r w:rsidRPr="00082EAD">
              <w:rPr>
                <w:rFonts w:ascii="Times New Roman" w:eastAsia="Times New Roman" w:hAnsi="Times New Roman"/>
                <w:sz w:val="24"/>
                <w:szCs w:val="24"/>
                <w:highlight w:val="white"/>
              </w:rPr>
              <w:t xml:space="preserve"> строку </w:t>
            </w:r>
            <w:proofErr w:type="spellStart"/>
            <w:r w:rsidRPr="00082EAD">
              <w:rPr>
                <w:rFonts w:ascii="Times New Roman" w:eastAsia="Times New Roman" w:hAnsi="Times New Roman"/>
                <w:sz w:val="24"/>
                <w:szCs w:val="24"/>
                <w:highlight w:val="white"/>
              </w:rPr>
              <w:t>подання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тендерних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пропозицій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залишалося</w:t>
            </w:r>
            <w:proofErr w:type="spellEnd"/>
            <w:r w:rsidRPr="00082EAD">
              <w:rPr>
                <w:rFonts w:ascii="Times New Roman" w:eastAsia="Times New Roman" w:hAnsi="Times New Roman"/>
                <w:sz w:val="24"/>
                <w:szCs w:val="24"/>
                <w:highlight w:val="white"/>
              </w:rPr>
              <w:t xml:space="preserve"> </w:t>
            </w:r>
            <w:r w:rsidRPr="00922279">
              <w:rPr>
                <w:rFonts w:ascii="Times New Roman" w:eastAsia="Times New Roman" w:hAnsi="Times New Roman"/>
                <w:b/>
                <w:sz w:val="24"/>
                <w:szCs w:val="24"/>
                <w:highlight w:val="white"/>
              </w:rPr>
              <w:t xml:space="preserve">не </w:t>
            </w:r>
            <w:proofErr w:type="spellStart"/>
            <w:r w:rsidRPr="00922279">
              <w:rPr>
                <w:rFonts w:ascii="Times New Roman" w:eastAsia="Times New Roman" w:hAnsi="Times New Roman"/>
                <w:b/>
                <w:sz w:val="24"/>
                <w:szCs w:val="24"/>
                <w:highlight w:val="white"/>
              </w:rPr>
              <w:t>менше</w:t>
            </w:r>
            <w:proofErr w:type="spellEnd"/>
            <w:r w:rsidRPr="00922279">
              <w:rPr>
                <w:rFonts w:ascii="Times New Roman" w:eastAsia="Times New Roman" w:hAnsi="Times New Roman"/>
                <w:b/>
                <w:sz w:val="24"/>
                <w:szCs w:val="24"/>
                <w:highlight w:val="white"/>
              </w:rPr>
              <w:t xml:space="preserve"> </w:t>
            </w:r>
            <w:proofErr w:type="spellStart"/>
            <w:r w:rsidRPr="00922279">
              <w:rPr>
                <w:rFonts w:ascii="Times New Roman" w:eastAsia="Times New Roman" w:hAnsi="Times New Roman"/>
                <w:b/>
                <w:sz w:val="24"/>
                <w:szCs w:val="24"/>
                <w:highlight w:val="white"/>
              </w:rPr>
              <w:t>чотирьох</w:t>
            </w:r>
            <w:proofErr w:type="spellEnd"/>
            <w:r w:rsidRPr="00922279">
              <w:rPr>
                <w:rFonts w:ascii="Times New Roman" w:eastAsia="Times New Roman" w:hAnsi="Times New Roman"/>
                <w:b/>
                <w:sz w:val="24"/>
                <w:szCs w:val="24"/>
                <w:highlight w:val="white"/>
              </w:rPr>
              <w:t xml:space="preserve"> </w:t>
            </w:r>
            <w:proofErr w:type="spellStart"/>
            <w:r w:rsidRPr="00922279">
              <w:rPr>
                <w:rFonts w:ascii="Times New Roman" w:eastAsia="Times New Roman" w:hAnsi="Times New Roman"/>
                <w:b/>
                <w:sz w:val="24"/>
                <w:szCs w:val="24"/>
                <w:highlight w:val="white"/>
              </w:rPr>
              <w:t>днів</w:t>
            </w:r>
            <w:proofErr w:type="spellEnd"/>
            <w:r w:rsidRPr="00922279">
              <w:rPr>
                <w:rFonts w:ascii="Times New Roman" w:eastAsia="Times New Roman" w:hAnsi="Times New Roman"/>
                <w:b/>
                <w:sz w:val="24"/>
                <w:szCs w:val="24"/>
                <w:highlight w:val="white"/>
              </w:rPr>
              <w:t>.</w:t>
            </w:r>
          </w:p>
          <w:p w14:paraId="50A67F7F" w14:textId="77777777" w:rsidR="00255117" w:rsidRPr="00FF4C8C" w:rsidRDefault="00922279" w:rsidP="00922279">
            <w:pPr>
              <w:spacing w:after="0" w:line="240" w:lineRule="auto"/>
              <w:ind w:left="33"/>
              <w:jc w:val="both"/>
              <w:rPr>
                <w:rFonts w:ascii="Times New Roman" w:hAnsi="Times New Roman"/>
                <w:sz w:val="24"/>
                <w:szCs w:val="24"/>
                <w:lang w:val="uk-UA" w:eastAsia="ru-RU"/>
              </w:rPr>
            </w:pPr>
            <w:proofErr w:type="spellStart"/>
            <w:r w:rsidRPr="00082EAD">
              <w:rPr>
                <w:rFonts w:ascii="Times New Roman" w:eastAsia="Times New Roman" w:hAnsi="Times New Roman"/>
                <w:sz w:val="24"/>
                <w:szCs w:val="24"/>
                <w:highlight w:val="white"/>
              </w:rPr>
              <w:t>Зміни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що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вносяться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замовником</w:t>
            </w:r>
            <w:proofErr w:type="spellEnd"/>
            <w:r w:rsidRPr="00082EAD">
              <w:rPr>
                <w:rFonts w:ascii="Times New Roman" w:eastAsia="Times New Roman" w:hAnsi="Times New Roman"/>
                <w:sz w:val="24"/>
                <w:szCs w:val="24"/>
                <w:highlight w:val="white"/>
              </w:rPr>
              <w:t xml:space="preserve"> до </w:t>
            </w:r>
            <w:proofErr w:type="spellStart"/>
            <w:r w:rsidRPr="00082EAD">
              <w:rPr>
                <w:rFonts w:ascii="Times New Roman" w:eastAsia="Times New Roman" w:hAnsi="Times New Roman"/>
                <w:sz w:val="24"/>
                <w:szCs w:val="24"/>
                <w:highlight w:val="white"/>
              </w:rPr>
              <w:t>тендерної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документації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розміщуються</w:t>
            </w:r>
            <w:proofErr w:type="spellEnd"/>
            <w:r w:rsidRPr="00082EAD">
              <w:rPr>
                <w:rFonts w:ascii="Times New Roman" w:eastAsia="Times New Roman" w:hAnsi="Times New Roman"/>
                <w:sz w:val="24"/>
                <w:szCs w:val="24"/>
                <w:highlight w:val="white"/>
              </w:rPr>
              <w:t xml:space="preserve"> та </w:t>
            </w:r>
            <w:proofErr w:type="spellStart"/>
            <w:r w:rsidRPr="00082EAD">
              <w:rPr>
                <w:rFonts w:ascii="Times New Roman" w:eastAsia="Times New Roman" w:hAnsi="Times New Roman"/>
                <w:sz w:val="24"/>
                <w:szCs w:val="24"/>
                <w:highlight w:val="white"/>
              </w:rPr>
              <w:t>відображаються</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електронній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системі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закупівель</w:t>
            </w:r>
            <w:proofErr w:type="spellEnd"/>
            <w:r w:rsidRPr="00082EAD">
              <w:rPr>
                <w:rFonts w:ascii="Times New Roman" w:eastAsia="Times New Roman" w:hAnsi="Times New Roman"/>
                <w:sz w:val="24"/>
                <w:szCs w:val="24"/>
                <w:highlight w:val="white"/>
              </w:rPr>
              <w:t xml:space="preserve"> </w:t>
            </w:r>
            <w:r w:rsidRPr="00082EAD">
              <w:rPr>
                <w:rFonts w:ascii="Times New Roman" w:eastAsia="Times New Roman" w:hAnsi="Times New Roman"/>
                <w:b/>
                <w:i/>
                <w:sz w:val="24"/>
                <w:szCs w:val="24"/>
                <w:highlight w:val="white"/>
              </w:rPr>
              <w:t xml:space="preserve">у </w:t>
            </w:r>
            <w:proofErr w:type="spellStart"/>
            <w:r w:rsidRPr="00082EAD">
              <w:rPr>
                <w:rFonts w:ascii="Times New Roman" w:eastAsia="Times New Roman" w:hAnsi="Times New Roman"/>
                <w:b/>
                <w:i/>
                <w:sz w:val="24"/>
                <w:szCs w:val="24"/>
                <w:highlight w:val="white"/>
              </w:rPr>
              <w:t>вигляді</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нової</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редакції</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тендерної</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документації</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додатково</w:t>
            </w:r>
            <w:proofErr w:type="spellEnd"/>
            <w:r w:rsidRPr="00082EAD">
              <w:rPr>
                <w:rFonts w:ascii="Times New Roman" w:eastAsia="Times New Roman" w:hAnsi="Times New Roman"/>
                <w:b/>
                <w:i/>
                <w:sz w:val="24"/>
                <w:szCs w:val="24"/>
                <w:highlight w:val="white"/>
              </w:rPr>
              <w:t xml:space="preserve"> до </w:t>
            </w:r>
            <w:proofErr w:type="spellStart"/>
            <w:r w:rsidRPr="00082EAD">
              <w:rPr>
                <w:rFonts w:ascii="Times New Roman" w:eastAsia="Times New Roman" w:hAnsi="Times New Roman"/>
                <w:b/>
                <w:i/>
                <w:sz w:val="24"/>
                <w:szCs w:val="24"/>
                <w:highlight w:val="white"/>
              </w:rPr>
              <w:t>початкової</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редакції</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тендерної</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документації</w:t>
            </w:r>
            <w:proofErr w:type="spellEnd"/>
            <w:r w:rsidRPr="00082EAD">
              <w:rPr>
                <w:rFonts w:ascii="Times New Roman" w:eastAsia="Times New Roman" w:hAnsi="Times New Roman"/>
                <w:b/>
                <w:i/>
                <w:sz w:val="24"/>
                <w:szCs w:val="24"/>
                <w:highlight w:val="white"/>
              </w:rPr>
              <w:t>.</w:t>
            </w:r>
            <w:r w:rsidRPr="00082EAD">
              <w:rPr>
                <w:rFonts w:ascii="Times New Roman" w:eastAsia="Times New Roman" w:hAnsi="Times New Roman"/>
                <w:i/>
                <w:sz w:val="24"/>
                <w:szCs w:val="24"/>
                <w:highlight w:val="white"/>
              </w:rPr>
              <w:t xml:space="preserve"> </w:t>
            </w:r>
            <w:proofErr w:type="spellStart"/>
            <w:r w:rsidRPr="00082EAD">
              <w:rPr>
                <w:rFonts w:ascii="Times New Roman" w:eastAsia="Times New Roman" w:hAnsi="Times New Roman"/>
                <w:b/>
                <w:i/>
                <w:sz w:val="24"/>
                <w:szCs w:val="24"/>
                <w:highlight w:val="white"/>
              </w:rPr>
              <w:t>Замовник</w:t>
            </w:r>
            <w:proofErr w:type="spellEnd"/>
            <w:r w:rsidRPr="00082EAD">
              <w:rPr>
                <w:rFonts w:ascii="Times New Roman" w:eastAsia="Times New Roman" w:hAnsi="Times New Roman"/>
                <w:b/>
                <w:i/>
                <w:sz w:val="24"/>
                <w:szCs w:val="24"/>
                <w:highlight w:val="white"/>
              </w:rPr>
              <w:t xml:space="preserve"> разом </w:t>
            </w:r>
            <w:proofErr w:type="spellStart"/>
            <w:r w:rsidRPr="00082EAD">
              <w:rPr>
                <w:rFonts w:ascii="Times New Roman" w:eastAsia="Times New Roman" w:hAnsi="Times New Roman"/>
                <w:b/>
                <w:i/>
                <w:sz w:val="24"/>
                <w:szCs w:val="24"/>
                <w:highlight w:val="white"/>
              </w:rPr>
              <w:t>із</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змінами</w:t>
            </w:r>
            <w:proofErr w:type="spellEnd"/>
            <w:r w:rsidRPr="00082EAD">
              <w:rPr>
                <w:rFonts w:ascii="Times New Roman" w:eastAsia="Times New Roman" w:hAnsi="Times New Roman"/>
                <w:b/>
                <w:i/>
                <w:sz w:val="24"/>
                <w:szCs w:val="24"/>
                <w:highlight w:val="white"/>
              </w:rPr>
              <w:t xml:space="preserve"> до </w:t>
            </w:r>
            <w:proofErr w:type="spellStart"/>
            <w:r w:rsidRPr="00082EAD">
              <w:rPr>
                <w:rFonts w:ascii="Times New Roman" w:eastAsia="Times New Roman" w:hAnsi="Times New Roman"/>
                <w:b/>
                <w:i/>
                <w:sz w:val="24"/>
                <w:szCs w:val="24"/>
                <w:highlight w:val="white"/>
              </w:rPr>
              <w:t>тендерної</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документації</w:t>
            </w:r>
            <w:proofErr w:type="spellEnd"/>
            <w:r w:rsidRPr="00082EAD">
              <w:rPr>
                <w:rFonts w:ascii="Times New Roman" w:eastAsia="Times New Roman" w:hAnsi="Times New Roman"/>
                <w:b/>
                <w:i/>
                <w:sz w:val="24"/>
                <w:szCs w:val="24"/>
                <w:highlight w:val="white"/>
              </w:rPr>
              <w:t xml:space="preserve"> в </w:t>
            </w:r>
            <w:proofErr w:type="spellStart"/>
            <w:r w:rsidRPr="00082EAD">
              <w:rPr>
                <w:rFonts w:ascii="Times New Roman" w:eastAsia="Times New Roman" w:hAnsi="Times New Roman"/>
                <w:b/>
                <w:i/>
                <w:sz w:val="24"/>
                <w:szCs w:val="24"/>
                <w:highlight w:val="white"/>
              </w:rPr>
              <w:t>окремому</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документі</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оприлюднює</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перелік</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змін</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що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вносяться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Зміни</w:t>
            </w:r>
            <w:proofErr w:type="spellEnd"/>
            <w:r w:rsidRPr="00082EAD">
              <w:rPr>
                <w:rFonts w:ascii="Times New Roman" w:eastAsia="Times New Roman" w:hAnsi="Times New Roman"/>
                <w:sz w:val="24"/>
                <w:szCs w:val="24"/>
                <w:highlight w:val="white"/>
              </w:rPr>
              <w:t xml:space="preserve"> до </w:t>
            </w:r>
            <w:proofErr w:type="spellStart"/>
            <w:r w:rsidRPr="00082EAD">
              <w:rPr>
                <w:rFonts w:ascii="Times New Roman" w:eastAsia="Times New Roman" w:hAnsi="Times New Roman"/>
                <w:sz w:val="24"/>
                <w:szCs w:val="24"/>
                <w:highlight w:val="white"/>
              </w:rPr>
              <w:t>тендерної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документації</w:t>
            </w:r>
            <w:proofErr w:type="spellEnd"/>
            <w:r w:rsidRPr="00082EAD">
              <w:rPr>
                <w:rFonts w:ascii="Times New Roman" w:eastAsia="Times New Roman" w:hAnsi="Times New Roman"/>
                <w:sz w:val="24"/>
                <w:szCs w:val="24"/>
                <w:highlight w:val="white"/>
              </w:rPr>
              <w:t xml:space="preserve"> у </w:t>
            </w:r>
            <w:proofErr w:type="spellStart"/>
            <w:r w:rsidRPr="00082EAD">
              <w:rPr>
                <w:rFonts w:ascii="Times New Roman" w:eastAsia="Times New Roman" w:hAnsi="Times New Roman"/>
                <w:sz w:val="24"/>
                <w:szCs w:val="24"/>
                <w:highlight w:val="white"/>
              </w:rPr>
              <w:t>машинозчитувальному</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форматі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розміщуються</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електронній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системі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закупівель</w:t>
            </w:r>
            <w:proofErr w:type="spellEnd"/>
            <w:r w:rsidRPr="00082EAD">
              <w:rPr>
                <w:rFonts w:ascii="Times New Roman" w:eastAsia="Times New Roman" w:hAnsi="Times New Roman"/>
                <w:sz w:val="24"/>
                <w:szCs w:val="24"/>
                <w:highlight w:val="white"/>
              </w:rPr>
              <w:t xml:space="preserve"> </w:t>
            </w:r>
            <w:proofErr w:type="spellStart"/>
            <w:r w:rsidRPr="00922279">
              <w:rPr>
                <w:rFonts w:ascii="Times New Roman" w:eastAsia="Times New Roman" w:hAnsi="Times New Roman"/>
                <w:b/>
                <w:sz w:val="24"/>
                <w:szCs w:val="24"/>
                <w:highlight w:val="white"/>
              </w:rPr>
              <w:t>протягом</w:t>
            </w:r>
            <w:proofErr w:type="spellEnd"/>
            <w:r w:rsidRPr="00922279">
              <w:rPr>
                <w:rFonts w:ascii="Times New Roman" w:eastAsia="Times New Roman" w:hAnsi="Times New Roman"/>
                <w:b/>
                <w:sz w:val="24"/>
                <w:szCs w:val="24"/>
                <w:highlight w:val="white"/>
              </w:rPr>
              <w:t xml:space="preserve"> одного дня</w:t>
            </w:r>
            <w:r w:rsidRPr="00082EAD">
              <w:rPr>
                <w:rFonts w:ascii="Times New Roman" w:eastAsia="Times New Roman" w:hAnsi="Times New Roman"/>
                <w:sz w:val="24"/>
                <w:szCs w:val="24"/>
                <w:highlight w:val="white"/>
              </w:rPr>
              <w:t xml:space="preserve"> з </w:t>
            </w:r>
            <w:proofErr w:type="spellStart"/>
            <w:r w:rsidRPr="00082EAD">
              <w:rPr>
                <w:rFonts w:ascii="Times New Roman" w:eastAsia="Times New Roman" w:hAnsi="Times New Roman"/>
                <w:sz w:val="24"/>
                <w:szCs w:val="24"/>
                <w:highlight w:val="white"/>
              </w:rPr>
              <w:t>дати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прийняття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рішення</w:t>
            </w:r>
            <w:proofErr w:type="spellEnd"/>
            <w:r w:rsidRPr="00082EAD">
              <w:rPr>
                <w:rFonts w:ascii="Times New Roman" w:eastAsia="Times New Roman" w:hAnsi="Times New Roman"/>
                <w:sz w:val="24"/>
                <w:szCs w:val="24"/>
                <w:highlight w:val="white"/>
              </w:rPr>
              <w:t xml:space="preserve"> про </w:t>
            </w:r>
            <w:proofErr w:type="spellStart"/>
            <w:r w:rsidRPr="00082EAD">
              <w:rPr>
                <w:rFonts w:ascii="Times New Roman" w:eastAsia="Times New Roman" w:hAnsi="Times New Roman"/>
                <w:sz w:val="24"/>
                <w:szCs w:val="24"/>
                <w:highlight w:val="white"/>
              </w:rPr>
              <w:t>їх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внесення</w:t>
            </w:r>
            <w:proofErr w:type="spellEnd"/>
            <w:r w:rsidRPr="00082EAD">
              <w:rPr>
                <w:rFonts w:ascii="Times New Roman" w:eastAsia="Times New Roman" w:hAnsi="Times New Roman"/>
                <w:sz w:val="24"/>
                <w:szCs w:val="24"/>
                <w:highlight w:val="white"/>
              </w:rPr>
              <w:t>.</w:t>
            </w:r>
          </w:p>
        </w:tc>
      </w:tr>
      <w:tr w:rsidR="00255117" w:rsidRPr="001E2CC3" w14:paraId="3167563C" w14:textId="77777777" w:rsidTr="00827AB4">
        <w:trPr>
          <w:trHeight w:val="21"/>
        </w:trPr>
        <w:tc>
          <w:tcPr>
            <w:tcW w:w="10065" w:type="dxa"/>
            <w:gridSpan w:val="2"/>
          </w:tcPr>
          <w:p w14:paraId="33391F02" w14:textId="77777777" w:rsidR="00255117" w:rsidRPr="00FF4C8C" w:rsidRDefault="00255117" w:rsidP="00FF4C8C">
            <w:pPr>
              <w:tabs>
                <w:tab w:val="left" w:pos="646"/>
              </w:tabs>
              <w:spacing w:after="0" w:line="240" w:lineRule="auto"/>
              <w:ind w:left="33" w:firstLine="283"/>
              <w:jc w:val="center"/>
              <w:rPr>
                <w:rFonts w:ascii="Times New Roman" w:hAnsi="Times New Roman"/>
                <w:b/>
                <w:sz w:val="24"/>
                <w:szCs w:val="24"/>
                <w:lang w:val="uk-UA" w:eastAsia="ru-RU"/>
              </w:rPr>
            </w:pPr>
            <w:bookmarkStart w:id="4" w:name="_Toc367893128"/>
            <w:r w:rsidRPr="00FF4C8C">
              <w:rPr>
                <w:rFonts w:ascii="Times New Roman" w:hAnsi="Times New Roman"/>
                <w:b/>
                <w:sz w:val="24"/>
                <w:szCs w:val="24"/>
                <w:lang w:val="uk-UA" w:eastAsia="ru-RU"/>
              </w:rPr>
              <w:t>Розділ 3. Інструкція з підготовки тендерної  пропозиції</w:t>
            </w:r>
            <w:bookmarkEnd w:id="4"/>
          </w:p>
        </w:tc>
      </w:tr>
      <w:tr w:rsidR="00255117" w:rsidRPr="00DA583D" w14:paraId="27C62216" w14:textId="77777777" w:rsidTr="00827AB4">
        <w:trPr>
          <w:trHeight w:val="274"/>
        </w:trPr>
        <w:tc>
          <w:tcPr>
            <w:tcW w:w="3499" w:type="dxa"/>
          </w:tcPr>
          <w:p w14:paraId="646412B6" w14:textId="77777777" w:rsidR="00255117" w:rsidRPr="00942C18" w:rsidRDefault="00255117" w:rsidP="00FF4C8C">
            <w:pPr>
              <w:spacing w:after="0" w:line="240" w:lineRule="auto"/>
              <w:rPr>
                <w:rFonts w:ascii="Times New Roman" w:hAnsi="Times New Roman"/>
                <w:b/>
                <w:bCs/>
                <w:sz w:val="24"/>
                <w:szCs w:val="24"/>
                <w:lang w:val="uk-UA" w:eastAsia="uk-UA"/>
              </w:rPr>
            </w:pPr>
            <w:r w:rsidRPr="00942C18">
              <w:rPr>
                <w:rFonts w:ascii="Times New Roman" w:hAnsi="Times New Roman"/>
                <w:b/>
                <w:bCs/>
                <w:sz w:val="24"/>
                <w:szCs w:val="24"/>
                <w:lang w:val="uk-UA" w:eastAsia="uk-UA"/>
              </w:rPr>
              <w:t>1. Зміст і спосіб подання тендерної пропозиції</w:t>
            </w:r>
          </w:p>
          <w:p w14:paraId="6E2EC4EE" w14:textId="77777777" w:rsidR="00255117" w:rsidRPr="00FF4C8C" w:rsidRDefault="00255117" w:rsidP="00FF4C8C">
            <w:pPr>
              <w:spacing w:after="0" w:line="240" w:lineRule="auto"/>
              <w:rPr>
                <w:rFonts w:ascii="Times New Roman" w:hAnsi="Times New Roman"/>
                <w:bCs/>
                <w:sz w:val="24"/>
                <w:szCs w:val="24"/>
                <w:lang w:val="uk-UA" w:eastAsia="uk-UA"/>
              </w:rPr>
            </w:pPr>
          </w:p>
          <w:p w14:paraId="1345BF1F" w14:textId="77777777" w:rsidR="00255117" w:rsidRPr="00FF4C8C" w:rsidRDefault="00255117" w:rsidP="00FF4C8C">
            <w:pPr>
              <w:spacing w:after="0" w:line="240" w:lineRule="auto"/>
              <w:rPr>
                <w:rFonts w:ascii="Times New Roman" w:hAnsi="Times New Roman"/>
                <w:bCs/>
                <w:sz w:val="24"/>
                <w:szCs w:val="24"/>
                <w:lang w:val="uk-UA" w:eastAsia="uk-UA"/>
              </w:rPr>
            </w:pPr>
          </w:p>
          <w:p w14:paraId="75C1C806" w14:textId="77777777" w:rsidR="00255117" w:rsidRPr="00FF4C8C" w:rsidRDefault="00255117" w:rsidP="00FF4C8C">
            <w:pPr>
              <w:spacing w:after="0" w:line="240" w:lineRule="auto"/>
              <w:rPr>
                <w:rFonts w:ascii="Times New Roman" w:hAnsi="Times New Roman"/>
                <w:bCs/>
                <w:sz w:val="24"/>
                <w:szCs w:val="24"/>
                <w:lang w:val="uk-UA" w:eastAsia="uk-UA"/>
              </w:rPr>
            </w:pPr>
          </w:p>
          <w:p w14:paraId="26237E20" w14:textId="77777777" w:rsidR="00255117" w:rsidRPr="00FF4C8C" w:rsidRDefault="00255117" w:rsidP="00FF4C8C">
            <w:pPr>
              <w:spacing w:after="0" w:line="240" w:lineRule="auto"/>
              <w:rPr>
                <w:rFonts w:ascii="Times New Roman" w:hAnsi="Times New Roman"/>
                <w:bCs/>
                <w:sz w:val="24"/>
                <w:szCs w:val="24"/>
                <w:lang w:val="uk-UA" w:eastAsia="uk-UA"/>
              </w:rPr>
            </w:pPr>
          </w:p>
          <w:p w14:paraId="3AAA537D" w14:textId="77777777" w:rsidR="00255117" w:rsidRPr="00FF4C8C" w:rsidRDefault="00255117" w:rsidP="00FF4C8C">
            <w:pPr>
              <w:spacing w:after="0" w:line="240" w:lineRule="auto"/>
              <w:rPr>
                <w:rFonts w:ascii="Times New Roman" w:hAnsi="Times New Roman"/>
                <w:bCs/>
                <w:sz w:val="24"/>
                <w:szCs w:val="24"/>
                <w:lang w:val="uk-UA" w:eastAsia="uk-UA"/>
              </w:rPr>
            </w:pPr>
          </w:p>
          <w:p w14:paraId="3351AF4A" w14:textId="77777777" w:rsidR="00255117" w:rsidRPr="00FF4C8C" w:rsidRDefault="00255117" w:rsidP="00FF4C8C">
            <w:pPr>
              <w:spacing w:after="0" w:line="240" w:lineRule="auto"/>
              <w:rPr>
                <w:rFonts w:ascii="Times New Roman" w:hAnsi="Times New Roman"/>
                <w:bCs/>
                <w:sz w:val="24"/>
                <w:szCs w:val="24"/>
                <w:lang w:val="uk-UA" w:eastAsia="uk-UA"/>
              </w:rPr>
            </w:pPr>
          </w:p>
          <w:p w14:paraId="5FBE6B4B" w14:textId="77777777" w:rsidR="00255117" w:rsidRPr="00FF4C8C" w:rsidRDefault="00255117" w:rsidP="00FF4C8C">
            <w:pPr>
              <w:spacing w:after="0" w:line="240" w:lineRule="auto"/>
              <w:rPr>
                <w:rFonts w:ascii="Times New Roman" w:hAnsi="Times New Roman"/>
                <w:bCs/>
                <w:sz w:val="24"/>
                <w:szCs w:val="24"/>
                <w:lang w:val="uk-UA" w:eastAsia="uk-UA"/>
              </w:rPr>
            </w:pPr>
          </w:p>
          <w:p w14:paraId="27270C0A" w14:textId="77777777" w:rsidR="00255117" w:rsidRPr="00FF4C8C" w:rsidRDefault="00255117" w:rsidP="00FF4C8C">
            <w:pPr>
              <w:spacing w:after="0" w:line="240" w:lineRule="auto"/>
              <w:rPr>
                <w:rFonts w:ascii="Times New Roman" w:hAnsi="Times New Roman"/>
                <w:bCs/>
                <w:sz w:val="24"/>
                <w:szCs w:val="24"/>
                <w:lang w:val="uk-UA" w:eastAsia="uk-UA"/>
              </w:rPr>
            </w:pPr>
          </w:p>
          <w:p w14:paraId="2005B5C6" w14:textId="77777777" w:rsidR="00255117" w:rsidRPr="00FF4C8C" w:rsidRDefault="00255117" w:rsidP="00FF4C8C">
            <w:pPr>
              <w:spacing w:after="0" w:line="240" w:lineRule="auto"/>
              <w:rPr>
                <w:rFonts w:ascii="Times New Roman" w:hAnsi="Times New Roman"/>
                <w:bCs/>
                <w:sz w:val="24"/>
                <w:szCs w:val="24"/>
                <w:lang w:val="uk-UA" w:eastAsia="uk-UA"/>
              </w:rPr>
            </w:pPr>
          </w:p>
          <w:p w14:paraId="161B341D" w14:textId="77777777" w:rsidR="00255117" w:rsidRPr="00FF4C8C" w:rsidRDefault="00255117" w:rsidP="00FF4C8C">
            <w:pPr>
              <w:spacing w:after="0" w:line="240" w:lineRule="auto"/>
              <w:rPr>
                <w:rFonts w:ascii="Times New Roman" w:hAnsi="Times New Roman"/>
                <w:bCs/>
                <w:sz w:val="24"/>
                <w:szCs w:val="24"/>
                <w:lang w:val="uk-UA" w:eastAsia="uk-UA"/>
              </w:rPr>
            </w:pPr>
          </w:p>
          <w:p w14:paraId="2CAB0571" w14:textId="77777777" w:rsidR="00255117" w:rsidRPr="00FF4C8C" w:rsidRDefault="00255117" w:rsidP="00FF4C8C">
            <w:pPr>
              <w:spacing w:after="0" w:line="240" w:lineRule="auto"/>
              <w:rPr>
                <w:rFonts w:ascii="Times New Roman" w:hAnsi="Times New Roman"/>
                <w:bCs/>
                <w:sz w:val="24"/>
                <w:szCs w:val="24"/>
                <w:lang w:val="uk-UA" w:eastAsia="uk-UA"/>
              </w:rPr>
            </w:pPr>
          </w:p>
          <w:p w14:paraId="37FC8FC6" w14:textId="77777777" w:rsidR="00255117" w:rsidRPr="00FF4C8C" w:rsidRDefault="00255117" w:rsidP="00FF4C8C">
            <w:pPr>
              <w:spacing w:after="0" w:line="240" w:lineRule="auto"/>
              <w:rPr>
                <w:rFonts w:ascii="Times New Roman" w:hAnsi="Times New Roman"/>
                <w:bCs/>
                <w:sz w:val="24"/>
                <w:szCs w:val="24"/>
                <w:lang w:val="uk-UA" w:eastAsia="uk-UA"/>
              </w:rPr>
            </w:pPr>
          </w:p>
          <w:p w14:paraId="6F2482F5" w14:textId="77777777" w:rsidR="00255117" w:rsidRPr="00FF4C8C" w:rsidRDefault="00255117" w:rsidP="00FF4C8C">
            <w:pPr>
              <w:spacing w:after="0" w:line="240" w:lineRule="auto"/>
              <w:rPr>
                <w:rFonts w:ascii="Times New Roman" w:hAnsi="Times New Roman"/>
                <w:bCs/>
                <w:sz w:val="24"/>
                <w:szCs w:val="24"/>
                <w:lang w:val="uk-UA" w:eastAsia="uk-UA"/>
              </w:rPr>
            </w:pPr>
          </w:p>
          <w:p w14:paraId="66C0DDA6" w14:textId="77777777" w:rsidR="00255117" w:rsidRPr="00FF4C8C" w:rsidRDefault="00255117" w:rsidP="00FF4C8C">
            <w:pPr>
              <w:spacing w:after="0" w:line="240" w:lineRule="auto"/>
              <w:rPr>
                <w:rFonts w:ascii="Times New Roman" w:hAnsi="Times New Roman"/>
                <w:bCs/>
                <w:sz w:val="24"/>
                <w:szCs w:val="24"/>
                <w:lang w:val="uk-UA" w:eastAsia="uk-UA"/>
              </w:rPr>
            </w:pPr>
          </w:p>
          <w:p w14:paraId="100411D5" w14:textId="77777777" w:rsidR="00255117" w:rsidRPr="00FF4C8C" w:rsidRDefault="00255117" w:rsidP="00FF4C8C">
            <w:pPr>
              <w:spacing w:after="0" w:line="240" w:lineRule="auto"/>
              <w:rPr>
                <w:rFonts w:ascii="Times New Roman" w:hAnsi="Times New Roman"/>
                <w:bCs/>
                <w:sz w:val="24"/>
                <w:szCs w:val="24"/>
                <w:lang w:val="uk-UA" w:eastAsia="uk-UA"/>
              </w:rPr>
            </w:pPr>
          </w:p>
          <w:p w14:paraId="072CDAC5" w14:textId="77777777" w:rsidR="00255117" w:rsidRPr="00FF4C8C" w:rsidRDefault="00255117" w:rsidP="00FF4C8C">
            <w:pPr>
              <w:spacing w:after="0" w:line="240" w:lineRule="auto"/>
              <w:rPr>
                <w:rFonts w:ascii="Times New Roman" w:hAnsi="Times New Roman"/>
                <w:bCs/>
                <w:sz w:val="24"/>
                <w:szCs w:val="24"/>
                <w:lang w:val="uk-UA" w:eastAsia="uk-UA"/>
              </w:rPr>
            </w:pPr>
          </w:p>
          <w:p w14:paraId="5ED1687E" w14:textId="77777777" w:rsidR="00255117" w:rsidRPr="00FF4C8C" w:rsidRDefault="00255117" w:rsidP="00FF4C8C">
            <w:pPr>
              <w:spacing w:after="0" w:line="240" w:lineRule="auto"/>
              <w:rPr>
                <w:rFonts w:ascii="Times New Roman" w:hAnsi="Times New Roman"/>
                <w:bCs/>
                <w:sz w:val="24"/>
                <w:szCs w:val="24"/>
                <w:lang w:val="uk-UA" w:eastAsia="uk-UA"/>
              </w:rPr>
            </w:pPr>
          </w:p>
          <w:p w14:paraId="22A29B11" w14:textId="77777777" w:rsidR="00255117" w:rsidRPr="00FF4C8C" w:rsidRDefault="00255117" w:rsidP="00FF4C8C">
            <w:pPr>
              <w:spacing w:after="0" w:line="240" w:lineRule="auto"/>
              <w:rPr>
                <w:rFonts w:ascii="Times New Roman" w:hAnsi="Times New Roman"/>
                <w:bCs/>
                <w:sz w:val="24"/>
                <w:szCs w:val="24"/>
                <w:lang w:val="uk-UA" w:eastAsia="uk-UA"/>
              </w:rPr>
            </w:pPr>
          </w:p>
        </w:tc>
        <w:tc>
          <w:tcPr>
            <w:tcW w:w="6566" w:type="dxa"/>
          </w:tcPr>
          <w:p w14:paraId="5323A73A" w14:textId="3D277693" w:rsidR="00331EC7" w:rsidRPr="006C2513" w:rsidRDefault="00331EC7" w:rsidP="00331EC7">
            <w:pPr>
              <w:widowControl w:val="0"/>
              <w:spacing w:after="0" w:line="240" w:lineRule="auto"/>
              <w:jc w:val="both"/>
              <w:rPr>
                <w:rFonts w:ascii="Times New Roman" w:eastAsia="Times New Roman" w:hAnsi="Times New Roman"/>
                <w:sz w:val="24"/>
                <w:szCs w:val="24"/>
                <w:highlight w:val="white"/>
              </w:rPr>
            </w:pPr>
            <w:proofErr w:type="spellStart"/>
            <w:r w:rsidRPr="00082EAD">
              <w:rPr>
                <w:rFonts w:ascii="Times New Roman" w:eastAsia="Times New Roman" w:hAnsi="Times New Roman"/>
                <w:sz w:val="24"/>
                <w:szCs w:val="24"/>
              </w:rPr>
              <w:lastRenderedPageBreak/>
              <w:t>Тендерні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подаються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відповідно</w:t>
            </w:r>
            <w:proofErr w:type="spellEnd"/>
            <w:r w:rsidRPr="00082EAD">
              <w:rPr>
                <w:rFonts w:ascii="Times New Roman" w:eastAsia="Times New Roman" w:hAnsi="Times New Roman"/>
                <w:sz w:val="24"/>
                <w:szCs w:val="24"/>
              </w:rPr>
              <w:t xml:space="preserve"> до</w:t>
            </w:r>
            <w:r w:rsidR="00257A6E">
              <w:rPr>
                <w:rFonts w:ascii="Times New Roman" w:eastAsia="Times New Roman" w:hAnsi="Times New Roman"/>
                <w:sz w:val="24"/>
                <w:szCs w:val="24"/>
                <w:lang w:val="uk-UA"/>
              </w:rPr>
              <w:t xml:space="preserve"> </w:t>
            </w:r>
            <w:r w:rsidRPr="00082EAD">
              <w:rPr>
                <w:rFonts w:ascii="Times New Roman" w:eastAsia="Times New Roman" w:hAnsi="Times New Roman"/>
                <w:sz w:val="24"/>
                <w:szCs w:val="24"/>
              </w:rPr>
              <w:t xml:space="preserve">порядку, </w:t>
            </w:r>
            <w:proofErr w:type="spellStart"/>
            <w:r w:rsidRPr="00082EAD">
              <w:rPr>
                <w:rFonts w:ascii="Times New Roman" w:eastAsia="Times New Roman" w:hAnsi="Times New Roman"/>
                <w:sz w:val="24"/>
                <w:szCs w:val="24"/>
              </w:rPr>
              <w:t>визначеного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статтею</w:t>
            </w:r>
            <w:proofErr w:type="spellEnd"/>
            <w:r w:rsidRPr="00082EAD">
              <w:rPr>
                <w:rFonts w:ascii="Times New Roman" w:eastAsia="Times New Roman" w:hAnsi="Times New Roman"/>
                <w:sz w:val="24"/>
                <w:szCs w:val="24"/>
              </w:rPr>
              <w:t xml:space="preserve"> 26 Закону, </w:t>
            </w:r>
            <w:proofErr w:type="spellStart"/>
            <w:r w:rsidRPr="00082EAD">
              <w:rPr>
                <w:rFonts w:ascii="Times New Roman" w:eastAsia="Times New Roman" w:hAnsi="Times New Roman"/>
                <w:sz w:val="24"/>
                <w:szCs w:val="24"/>
              </w:rPr>
              <w:t>крім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положень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частин</w:t>
            </w:r>
            <w:proofErr w:type="spellEnd"/>
            <w:r w:rsidRPr="00082EAD">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highlight w:val="white"/>
              </w:rPr>
              <w:t>першої</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четвертої</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шостої</w:t>
            </w:r>
            <w:proofErr w:type="spellEnd"/>
            <w:r w:rsidRPr="006C2513">
              <w:rPr>
                <w:rFonts w:ascii="Times New Roman" w:eastAsia="Times New Roman" w:hAnsi="Times New Roman"/>
                <w:sz w:val="24"/>
                <w:szCs w:val="24"/>
                <w:highlight w:val="white"/>
              </w:rPr>
              <w:t xml:space="preserve"> та </w:t>
            </w:r>
            <w:proofErr w:type="spellStart"/>
            <w:r w:rsidRPr="006C2513">
              <w:rPr>
                <w:rFonts w:ascii="Times New Roman" w:eastAsia="Times New Roman" w:hAnsi="Times New Roman"/>
                <w:sz w:val="24"/>
                <w:szCs w:val="24"/>
                <w:highlight w:val="white"/>
              </w:rPr>
              <w:t>сьомої</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статті</w:t>
            </w:r>
            <w:proofErr w:type="spellEnd"/>
            <w:r w:rsidRPr="006C2513">
              <w:rPr>
                <w:rFonts w:ascii="Times New Roman" w:eastAsia="Times New Roman" w:hAnsi="Times New Roman"/>
                <w:sz w:val="24"/>
                <w:szCs w:val="24"/>
                <w:highlight w:val="white"/>
              </w:rPr>
              <w:t xml:space="preserve"> 26 Закону. </w:t>
            </w:r>
          </w:p>
          <w:p w14:paraId="19D343EC" w14:textId="77777777" w:rsidR="00331EC7" w:rsidRPr="006C2513" w:rsidRDefault="00331EC7" w:rsidP="00331EC7">
            <w:pPr>
              <w:widowControl w:val="0"/>
              <w:spacing w:after="0" w:line="240" w:lineRule="auto"/>
              <w:jc w:val="both"/>
              <w:rPr>
                <w:rFonts w:ascii="Times New Roman" w:eastAsia="Times New Roman" w:hAnsi="Times New Roman"/>
                <w:sz w:val="24"/>
                <w:szCs w:val="24"/>
                <w:highlight w:val="white"/>
              </w:rPr>
            </w:pPr>
            <w:proofErr w:type="spellStart"/>
            <w:r w:rsidRPr="006C2513">
              <w:rPr>
                <w:rFonts w:ascii="Times New Roman" w:eastAsia="Times New Roman" w:hAnsi="Times New Roman"/>
                <w:sz w:val="24"/>
                <w:szCs w:val="24"/>
                <w:highlight w:val="white"/>
              </w:rPr>
              <w:t>Тендерна</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пропозиція</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подається</w:t>
            </w:r>
            <w:proofErr w:type="spellEnd"/>
            <w:r w:rsidRPr="006C2513">
              <w:rPr>
                <w:rFonts w:ascii="Times New Roman" w:eastAsia="Times New Roman" w:hAnsi="Times New Roman"/>
                <w:sz w:val="24"/>
                <w:szCs w:val="24"/>
                <w:highlight w:val="white"/>
              </w:rPr>
              <w:t xml:space="preserve"> в </w:t>
            </w:r>
            <w:proofErr w:type="spellStart"/>
            <w:r w:rsidRPr="006C2513">
              <w:rPr>
                <w:rFonts w:ascii="Times New Roman" w:eastAsia="Times New Roman" w:hAnsi="Times New Roman"/>
                <w:sz w:val="24"/>
                <w:szCs w:val="24"/>
                <w:highlight w:val="white"/>
              </w:rPr>
              <w:t>електронній</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формі</w:t>
            </w:r>
            <w:proofErr w:type="spellEnd"/>
            <w:r w:rsidRPr="006C2513">
              <w:rPr>
                <w:rFonts w:ascii="Times New Roman" w:eastAsia="Times New Roman" w:hAnsi="Times New Roman"/>
                <w:sz w:val="24"/>
                <w:szCs w:val="24"/>
                <w:highlight w:val="white"/>
              </w:rPr>
              <w:t xml:space="preserve"> через </w:t>
            </w:r>
            <w:proofErr w:type="spellStart"/>
            <w:r w:rsidRPr="006C2513">
              <w:rPr>
                <w:rFonts w:ascii="Times New Roman" w:eastAsia="Times New Roman" w:hAnsi="Times New Roman"/>
                <w:sz w:val="24"/>
                <w:szCs w:val="24"/>
                <w:highlight w:val="white"/>
              </w:rPr>
              <w:t>електронну</w:t>
            </w:r>
            <w:proofErr w:type="spellEnd"/>
            <w:r w:rsidRPr="006C2513">
              <w:rPr>
                <w:rFonts w:ascii="Times New Roman" w:eastAsia="Times New Roman" w:hAnsi="Times New Roman"/>
                <w:sz w:val="24"/>
                <w:szCs w:val="24"/>
                <w:highlight w:val="white"/>
              </w:rPr>
              <w:t xml:space="preserve"> систему </w:t>
            </w:r>
            <w:proofErr w:type="spellStart"/>
            <w:r w:rsidRPr="006C2513">
              <w:rPr>
                <w:rFonts w:ascii="Times New Roman" w:eastAsia="Times New Roman" w:hAnsi="Times New Roman"/>
                <w:sz w:val="24"/>
                <w:szCs w:val="24"/>
                <w:highlight w:val="white"/>
              </w:rPr>
              <w:t>закупівель</w:t>
            </w:r>
            <w:proofErr w:type="spellEnd"/>
            <w:r w:rsidRPr="006C2513">
              <w:rPr>
                <w:rFonts w:ascii="Times New Roman" w:eastAsia="Times New Roman" w:hAnsi="Times New Roman"/>
                <w:sz w:val="24"/>
                <w:szCs w:val="24"/>
                <w:highlight w:val="white"/>
              </w:rPr>
              <w:t xml:space="preserve"> шляхом </w:t>
            </w:r>
            <w:proofErr w:type="spellStart"/>
            <w:r w:rsidRPr="006C2513">
              <w:rPr>
                <w:rFonts w:ascii="Times New Roman" w:eastAsia="Times New Roman" w:hAnsi="Times New Roman"/>
                <w:sz w:val="24"/>
                <w:szCs w:val="24"/>
                <w:highlight w:val="white"/>
              </w:rPr>
              <w:t>заповнення</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lastRenderedPageBreak/>
              <w:t>електронних</w:t>
            </w:r>
            <w:proofErr w:type="spellEnd"/>
            <w:r w:rsidRPr="006C2513">
              <w:rPr>
                <w:rFonts w:ascii="Times New Roman" w:eastAsia="Times New Roman" w:hAnsi="Times New Roman"/>
                <w:sz w:val="24"/>
                <w:szCs w:val="24"/>
                <w:highlight w:val="white"/>
              </w:rPr>
              <w:t xml:space="preserve"> форм з </w:t>
            </w:r>
            <w:proofErr w:type="spellStart"/>
            <w:r w:rsidRPr="006C2513">
              <w:rPr>
                <w:rFonts w:ascii="Times New Roman" w:eastAsia="Times New Roman" w:hAnsi="Times New Roman"/>
                <w:sz w:val="24"/>
                <w:szCs w:val="24"/>
                <w:highlight w:val="white"/>
              </w:rPr>
              <w:t>окремими</w:t>
            </w:r>
            <w:proofErr w:type="spellEnd"/>
            <w:r w:rsidRPr="006C2513">
              <w:rPr>
                <w:rFonts w:ascii="Times New Roman" w:eastAsia="Times New Roman" w:hAnsi="Times New Roman"/>
                <w:sz w:val="24"/>
                <w:szCs w:val="24"/>
                <w:highlight w:val="white"/>
              </w:rPr>
              <w:t xml:space="preserve"> полями, у </w:t>
            </w:r>
            <w:proofErr w:type="spellStart"/>
            <w:r w:rsidRPr="006C2513">
              <w:rPr>
                <w:rFonts w:ascii="Times New Roman" w:eastAsia="Times New Roman" w:hAnsi="Times New Roman"/>
                <w:sz w:val="24"/>
                <w:szCs w:val="24"/>
                <w:highlight w:val="white"/>
              </w:rPr>
              <w:t>яких</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зазначається</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інформація</w:t>
            </w:r>
            <w:proofErr w:type="spellEnd"/>
            <w:r w:rsidRPr="006C2513">
              <w:rPr>
                <w:rFonts w:ascii="Times New Roman" w:eastAsia="Times New Roman" w:hAnsi="Times New Roman"/>
                <w:sz w:val="24"/>
                <w:szCs w:val="24"/>
                <w:highlight w:val="white"/>
              </w:rPr>
              <w:t xml:space="preserve"> про </w:t>
            </w:r>
            <w:proofErr w:type="spellStart"/>
            <w:r w:rsidRPr="006C2513">
              <w:rPr>
                <w:rFonts w:ascii="Times New Roman" w:eastAsia="Times New Roman" w:hAnsi="Times New Roman"/>
                <w:sz w:val="24"/>
                <w:szCs w:val="24"/>
                <w:highlight w:val="white"/>
              </w:rPr>
              <w:t>ціну</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інші</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критерії</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оцінки</w:t>
            </w:r>
            <w:proofErr w:type="spellEnd"/>
            <w:r w:rsidRPr="006C2513">
              <w:rPr>
                <w:rFonts w:ascii="Times New Roman" w:eastAsia="Times New Roman" w:hAnsi="Times New Roman"/>
                <w:sz w:val="24"/>
                <w:szCs w:val="24"/>
                <w:highlight w:val="white"/>
              </w:rPr>
              <w:t xml:space="preserve"> (у </w:t>
            </w:r>
            <w:proofErr w:type="spellStart"/>
            <w:r w:rsidRPr="006C2513">
              <w:rPr>
                <w:rFonts w:ascii="Times New Roman" w:eastAsia="Times New Roman" w:hAnsi="Times New Roman"/>
                <w:sz w:val="24"/>
                <w:szCs w:val="24"/>
                <w:highlight w:val="white"/>
              </w:rPr>
              <w:t>разі</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їх</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встановлення</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замовником</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інформація</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від</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учасника</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процедури</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закупівлі</w:t>
            </w:r>
            <w:proofErr w:type="spellEnd"/>
            <w:r w:rsidRPr="006C2513">
              <w:rPr>
                <w:rFonts w:ascii="Times New Roman" w:eastAsia="Times New Roman" w:hAnsi="Times New Roman"/>
                <w:sz w:val="24"/>
                <w:szCs w:val="24"/>
                <w:highlight w:val="white"/>
              </w:rPr>
              <w:t xml:space="preserve"> про </w:t>
            </w:r>
            <w:proofErr w:type="spellStart"/>
            <w:r w:rsidRPr="006C2513">
              <w:rPr>
                <w:rFonts w:ascii="Times New Roman" w:eastAsia="Times New Roman" w:hAnsi="Times New Roman"/>
                <w:sz w:val="24"/>
                <w:szCs w:val="24"/>
                <w:highlight w:val="white"/>
              </w:rPr>
              <w:t>його</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відповідність</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кваліфікаційним</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кваліфікаційному</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критеріям</w:t>
            </w:r>
            <w:proofErr w:type="spellEnd"/>
            <w:r w:rsidRPr="006C2513">
              <w:rPr>
                <w:rFonts w:ascii="Times New Roman" w:eastAsia="Times New Roman" w:hAnsi="Times New Roman"/>
                <w:sz w:val="24"/>
                <w:szCs w:val="24"/>
                <w:highlight w:val="white"/>
              </w:rPr>
              <w:t xml:space="preserve"> (у </w:t>
            </w:r>
            <w:proofErr w:type="spellStart"/>
            <w:r w:rsidRPr="006C2513">
              <w:rPr>
                <w:rFonts w:ascii="Times New Roman" w:eastAsia="Times New Roman" w:hAnsi="Times New Roman"/>
                <w:sz w:val="24"/>
                <w:szCs w:val="24"/>
                <w:highlight w:val="white"/>
              </w:rPr>
              <w:t>разі</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їх</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його</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встановлення</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наявність</w:t>
            </w:r>
            <w:proofErr w:type="spellEnd"/>
            <w:r w:rsidRPr="006C2513">
              <w:rPr>
                <w:rFonts w:ascii="Times New Roman" w:eastAsia="Times New Roman" w:hAnsi="Times New Roman"/>
                <w:sz w:val="24"/>
                <w:szCs w:val="24"/>
                <w:highlight w:val="white"/>
              </w:rPr>
              <w:t>/</w:t>
            </w:r>
            <w:proofErr w:type="spellStart"/>
            <w:r w:rsidRPr="006C2513">
              <w:rPr>
                <w:rFonts w:ascii="Times New Roman" w:eastAsia="Times New Roman" w:hAnsi="Times New Roman"/>
                <w:sz w:val="24"/>
                <w:szCs w:val="24"/>
                <w:highlight w:val="white"/>
              </w:rPr>
              <w:t>відсутність</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підстав</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установлених</w:t>
            </w:r>
            <w:proofErr w:type="spellEnd"/>
            <w:r w:rsidRPr="006C2513">
              <w:rPr>
                <w:rFonts w:ascii="Times New Roman" w:eastAsia="Times New Roman" w:hAnsi="Times New Roman"/>
                <w:sz w:val="24"/>
                <w:szCs w:val="24"/>
                <w:highlight w:val="white"/>
              </w:rPr>
              <w:t xml:space="preserve"> у </w:t>
            </w:r>
            <w:proofErr w:type="spellStart"/>
            <w:r>
              <w:fldChar w:fldCharType="begin"/>
            </w:r>
            <w:r>
              <w:instrText>HYPERLINK "https://zakon.rada.gov.ua/laws/show/922-19" \l "n1261" \h</w:instrText>
            </w:r>
            <w:r>
              <w:fldChar w:fldCharType="separate"/>
            </w:r>
            <w:r w:rsidRPr="006C2513">
              <w:rPr>
                <w:rFonts w:ascii="Times New Roman" w:eastAsia="Times New Roman" w:hAnsi="Times New Roman"/>
                <w:sz w:val="24"/>
                <w:szCs w:val="24"/>
                <w:highlight w:val="white"/>
              </w:rPr>
              <w:t>пункті</w:t>
            </w:r>
            <w:proofErr w:type="spellEnd"/>
            <w:r w:rsidRPr="006C2513">
              <w:rPr>
                <w:rFonts w:ascii="Times New Roman" w:eastAsia="Times New Roman" w:hAnsi="Times New Roman"/>
                <w:sz w:val="24"/>
                <w:szCs w:val="24"/>
                <w:highlight w:val="white"/>
              </w:rPr>
              <w:t xml:space="preserve"> 47</w:t>
            </w:r>
            <w:r>
              <w:rPr>
                <w:rFonts w:ascii="Times New Roman" w:eastAsia="Times New Roman" w:hAnsi="Times New Roman"/>
                <w:sz w:val="24"/>
                <w:szCs w:val="24"/>
                <w:highlight w:val="white"/>
              </w:rPr>
              <w:fldChar w:fldCharType="end"/>
            </w:r>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Особливостей</w:t>
            </w:r>
            <w:proofErr w:type="spellEnd"/>
            <w:r w:rsidRPr="006C2513">
              <w:rPr>
                <w:rFonts w:ascii="Times New Roman" w:eastAsia="Times New Roman" w:hAnsi="Times New Roman"/>
                <w:sz w:val="24"/>
                <w:szCs w:val="24"/>
                <w:highlight w:val="white"/>
              </w:rPr>
              <w:t xml:space="preserve"> і в </w:t>
            </w:r>
            <w:proofErr w:type="spellStart"/>
            <w:r w:rsidRPr="006C2513">
              <w:rPr>
                <w:rFonts w:ascii="Times New Roman" w:eastAsia="Times New Roman" w:hAnsi="Times New Roman"/>
                <w:sz w:val="24"/>
                <w:szCs w:val="24"/>
                <w:highlight w:val="white"/>
              </w:rPr>
              <w:t>тендерній</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документації</w:t>
            </w:r>
            <w:proofErr w:type="spellEnd"/>
            <w:r w:rsidRPr="006C2513">
              <w:rPr>
                <w:rFonts w:ascii="Times New Roman" w:eastAsia="Times New Roman" w:hAnsi="Times New Roman"/>
                <w:sz w:val="24"/>
                <w:szCs w:val="24"/>
                <w:highlight w:val="white"/>
              </w:rPr>
              <w:t xml:space="preserve">, та шляхом </w:t>
            </w:r>
            <w:proofErr w:type="spellStart"/>
            <w:r w:rsidRPr="006C2513">
              <w:rPr>
                <w:rFonts w:ascii="Times New Roman" w:eastAsia="Times New Roman" w:hAnsi="Times New Roman"/>
                <w:sz w:val="24"/>
                <w:szCs w:val="24"/>
                <w:highlight w:val="white"/>
              </w:rPr>
              <w:t>завантаження</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необхідних</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документів</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що</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вимагаються</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замовником</w:t>
            </w:r>
            <w:proofErr w:type="spellEnd"/>
            <w:r w:rsidRPr="006C2513">
              <w:rPr>
                <w:rFonts w:ascii="Times New Roman" w:eastAsia="Times New Roman" w:hAnsi="Times New Roman"/>
                <w:sz w:val="24"/>
                <w:szCs w:val="24"/>
                <w:highlight w:val="white"/>
              </w:rPr>
              <w:t xml:space="preserve"> у </w:t>
            </w:r>
            <w:proofErr w:type="spellStart"/>
            <w:r w:rsidRPr="006C2513">
              <w:rPr>
                <w:rFonts w:ascii="Times New Roman" w:eastAsia="Times New Roman" w:hAnsi="Times New Roman"/>
                <w:sz w:val="24"/>
                <w:szCs w:val="24"/>
                <w:highlight w:val="white"/>
              </w:rPr>
              <w:t>тендерній</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документації</w:t>
            </w:r>
            <w:proofErr w:type="spellEnd"/>
            <w:r w:rsidRPr="006C2513">
              <w:rPr>
                <w:rFonts w:ascii="Times New Roman" w:eastAsia="Times New Roman" w:hAnsi="Times New Roman"/>
                <w:sz w:val="24"/>
                <w:szCs w:val="24"/>
                <w:highlight w:val="white"/>
              </w:rPr>
              <w:t>:</w:t>
            </w:r>
          </w:p>
          <w:p w14:paraId="58E18522" w14:textId="77777777" w:rsidR="00331EC7" w:rsidRPr="006C2513" w:rsidRDefault="00331EC7" w:rsidP="00331EC7">
            <w:pPr>
              <w:widowControl w:val="0"/>
              <w:numPr>
                <w:ilvl w:val="0"/>
                <w:numId w:val="23"/>
              </w:numPr>
              <w:spacing w:after="0" w:line="240" w:lineRule="auto"/>
              <w:jc w:val="both"/>
              <w:rPr>
                <w:rFonts w:ascii="Times New Roman" w:eastAsia="Times New Roman" w:hAnsi="Times New Roman"/>
                <w:sz w:val="24"/>
                <w:szCs w:val="24"/>
              </w:rPr>
            </w:pPr>
            <w:proofErr w:type="spellStart"/>
            <w:r w:rsidRPr="006C2513">
              <w:rPr>
                <w:rFonts w:ascii="Times New Roman" w:eastAsia="Times New Roman" w:hAnsi="Times New Roman"/>
                <w:sz w:val="24"/>
                <w:szCs w:val="24"/>
              </w:rPr>
              <w:t>інформацією</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що</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підтверджує</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відповідність</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учасника</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кваліфікаційним</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кваліфікаційному</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критеріям</w:t>
            </w:r>
            <w:proofErr w:type="spellEnd"/>
            <w:r w:rsidRPr="006C2513">
              <w:rPr>
                <w:rFonts w:ascii="Times New Roman" w:eastAsia="Times New Roman" w:hAnsi="Times New Roman"/>
                <w:sz w:val="24"/>
                <w:szCs w:val="24"/>
              </w:rPr>
              <w:t xml:space="preserve"> – </w:t>
            </w:r>
            <w:proofErr w:type="spellStart"/>
            <w:r w:rsidRPr="006C2513">
              <w:rPr>
                <w:rFonts w:ascii="Times New Roman" w:eastAsia="Times New Roman" w:hAnsi="Times New Roman"/>
                <w:b/>
                <w:i/>
                <w:sz w:val="24"/>
                <w:szCs w:val="24"/>
              </w:rPr>
              <w:t>згідно</w:t>
            </w:r>
            <w:proofErr w:type="spellEnd"/>
            <w:r w:rsidRPr="006C2513">
              <w:rPr>
                <w:rFonts w:ascii="Times New Roman" w:eastAsia="Times New Roman" w:hAnsi="Times New Roman"/>
                <w:sz w:val="24"/>
                <w:szCs w:val="24"/>
              </w:rPr>
              <w:t xml:space="preserve"> з </w:t>
            </w:r>
            <w:proofErr w:type="spellStart"/>
            <w:r w:rsidRPr="006C2513">
              <w:rPr>
                <w:rFonts w:ascii="Times New Roman" w:eastAsia="Times New Roman" w:hAnsi="Times New Roman"/>
                <w:b/>
                <w:i/>
                <w:sz w:val="24"/>
                <w:szCs w:val="24"/>
              </w:rPr>
              <w:t>Додатком</w:t>
            </w:r>
            <w:proofErr w:type="spellEnd"/>
            <w:r w:rsidRPr="006C2513">
              <w:rPr>
                <w:rFonts w:ascii="Times New Roman" w:eastAsia="Times New Roman" w:hAnsi="Times New Roman"/>
                <w:b/>
                <w:i/>
                <w:sz w:val="24"/>
                <w:szCs w:val="24"/>
              </w:rPr>
              <w:t xml:space="preserve"> 1</w:t>
            </w:r>
            <w:r w:rsidRPr="006C2513">
              <w:rPr>
                <w:rFonts w:ascii="Times New Roman" w:eastAsia="Times New Roman" w:hAnsi="Times New Roman"/>
                <w:sz w:val="24"/>
                <w:szCs w:val="24"/>
              </w:rPr>
              <w:t xml:space="preserve"> до </w:t>
            </w:r>
            <w:proofErr w:type="spellStart"/>
            <w:r w:rsidRPr="006C2513">
              <w:rPr>
                <w:rFonts w:ascii="Times New Roman" w:eastAsia="Times New Roman" w:hAnsi="Times New Roman"/>
                <w:sz w:val="24"/>
                <w:szCs w:val="24"/>
              </w:rPr>
              <w:t>цієї</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тендерної</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документації</w:t>
            </w:r>
            <w:proofErr w:type="spellEnd"/>
            <w:r w:rsidRPr="006C2513">
              <w:rPr>
                <w:rFonts w:ascii="Times New Roman" w:eastAsia="Times New Roman" w:hAnsi="Times New Roman"/>
                <w:sz w:val="24"/>
                <w:szCs w:val="24"/>
              </w:rPr>
              <w:t>;</w:t>
            </w:r>
          </w:p>
          <w:p w14:paraId="5EBD3F5E" w14:textId="77777777" w:rsidR="00331EC7" w:rsidRPr="00082EAD" w:rsidRDefault="00331EC7" w:rsidP="00331EC7">
            <w:pPr>
              <w:widowControl w:val="0"/>
              <w:numPr>
                <w:ilvl w:val="0"/>
                <w:numId w:val="23"/>
              </w:numPr>
              <w:spacing w:after="0" w:line="240" w:lineRule="auto"/>
              <w:jc w:val="both"/>
              <w:rPr>
                <w:rFonts w:ascii="Times New Roman" w:eastAsia="Times New Roman" w:hAnsi="Times New Roman"/>
                <w:sz w:val="24"/>
                <w:szCs w:val="24"/>
              </w:rPr>
            </w:pPr>
            <w:proofErr w:type="spellStart"/>
            <w:r w:rsidRPr="006C2513">
              <w:rPr>
                <w:rFonts w:ascii="Times New Roman" w:eastAsia="Times New Roman" w:hAnsi="Times New Roman"/>
                <w:sz w:val="24"/>
                <w:szCs w:val="24"/>
              </w:rPr>
              <w:t>інформацією</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щодо</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відсутності</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підстав</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установлених</w:t>
            </w:r>
            <w:proofErr w:type="spellEnd"/>
            <w:r w:rsidRPr="006C2513">
              <w:rPr>
                <w:rFonts w:ascii="Times New Roman" w:eastAsia="Times New Roman" w:hAnsi="Times New Roman"/>
                <w:sz w:val="24"/>
                <w:szCs w:val="24"/>
              </w:rPr>
              <w:t xml:space="preserve"> в </w:t>
            </w:r>
            <w:proofErr w:type="spellStart"/>
            <w:r w:rsidRPr="006C2513">
              <w:rPr>
                <w:rFonts w:ascii="Times New Roman" w:eastAsia="Times New Roman" w:hAnsi="Times New Roman"/>
                <w:sz w:val="24"/>
                <w:szCs w:val="24"/>
              </w:rPr>
              <w:t>пункт</w:t>
            </w:r>
            <w:r w:rsidRPr="006C2513">
              <w:rPr>
                <w:rFonts w:ascii="Times New Roman" w:eastAsia="Times New Roman" w:hAnsi="Times New Roman"/>
                <w:sz w:val="24"/>
                <w:szCs w:val="24"/>
                <w:highlight w:val="white"/>
              </w:rPr>
              <w:t>і</w:t>
            </w:r>
            <w:proofErr w:type="spellEnd"/>
            <w:r w:rsidRPr="006C2513">
              <w:rPr>
                <w:rFonts w:ascii="Times New Roman" w:eastAsia="Times New Roman" w:hAnsi="Times New Roman"/>
                <w:sz w:val="24"/>
                <w:szCs w:val="24"/>
                <w:highlight w:val="white"/>
              </w:rPr>
              <w:t xml:space="preserve"> 47 </w:t>
            </w:r>
            <w:proofErr w:type="spellStart"/>
            <w:r w:rsidRPr="006C2513">
              <w:rPr>
                <w:rFonts w:ascii="Times New Roman" w:eastAsia="Times New Roman" w:hAnsi="Times New Roman"/>
                <w:sz w:val="24"/>
                <w:szCs w:val="24"/>
                <w:highlight w:val="white"/>
              </w:rPr>
              <w:t>Особливостей</w:t>
            </w:r>
            <w:proofErr w:type="spellEnd"/>
            <w:r w:rsidRPr="006C2513">
              <w:rPr>
                <w:rFonts w:ascii="Times New Roman" w:eastAsia="Times New Roman" w:hAnsi="Times New Roman"/>
                <w:sz w:val="24"/>
                <w:szCs w:val="24"/>
                <w:highlight w:val="white"/>
              </w:rPr>
              <w:t>,</w:t>
            </w:r>
            <w:r w:rsidRPr="00082EAD">
              <w:rPr>
                <w:rFonts w:ascii="Times New Roman" w:eastAsia="Times New Roman" w:hAnsi="Times New Roman"/>
                <w:sz w:val="24"/>
                <w:szCs w:val="24"/>
                <w:highlight w:val="white"/>
              </w:rPr>
              <w:t xml:space="preserve"> – </w:t>
            </w:r>
            <w:proofErr w:type="spellStart"/>
            <w:r w:rsidRPr="00082EAD">
              <w:rPr>
                <w:rFonts w:ascii="Times New Roman" w:eastAsia="Times New Roman" w:hAnsi="Times New Roman"/>
                <w:b/>
                <w:i/>
                <w:sz w:val="24"/>
                <w:szCs w:val="24"/>
                <w:highlight w:val="white"/>
              </w:rPr>
              <w:t>згідно</w:t>
            </w:r>
            <w:proofErr w:type="spellEnd"/>
            <w:r w:rsidRPr="00082EAD">
              <w:rPr>
                <w:rFonts w:ascii="Times New Roman" w:eastAsia="Times New Roman" w:hAnsi="Times New Roman"/>
                <w:b/>
                <w:i/>
                <w:sz w:val="24"/>
                <w:szCs w:val="24"/>
                <w:highlight w:val="white"/>
              </w:rPr>
              <w:t xml:space="preserve"> з </w:t>
            </w:r>
            <w:proofErr w:type="spellStart"/>
            <w:r w:rsidRPr="00082EAD">
              <w:rPr>
                <w:rFonts w:ascii="Times New Roman" w:eastAsia="Times New Roman" w:hAnsi="Times New Roman"/>
                <w:b/>
                <w:i/>
                <w:sz w:val="24"/>
                <w:szCs w:val="24"/>
                <w:highlight w:val="white"/>
              </w:rPr>
              <w:t>Додатком</w:t>
            </w:r>
            <w:proofErr w:type="spellEnd"/>
            <w:r w:rsidRPr="00082EAD">
              <w:rPr>
                <w:rFonts w:ascii="Times New Roman" w:eastAsia="Times New Roman" w:hAnsi="Times New Roman"/>
                <w:b/>
                <w:i/>
                <w:sz w:val="24"/>
                <w:szCs w:val="24"/>
                <w:highlight w:val="white"/>
              </w:rPr>
              <w:t xml:space="preserve"> 1</w:t>
            </w:r>
            <w:r w:rsidRPr="00082EAD">
              <w:rPr>
                <w:rFonts w:ascii="Times New Roman" w:eastAsia="Times New Roman" w:hAnsi="Times New Roman"/>
                <w:sz w:val="24"/>
                <w:szCs w:val="24"/>
                <w:highlight w:val="white"/>
              </w:rPr>
              <w:t xml:space="preserve"> до </w:t>
            </w:r>
            <w:proofErr w:type="spellStart"/>
            <w:r w:rsidRPr="00082EAD">
              <w:rPr>
                <w:rFonts w:ascii="Times New Roman" w:eastAsia="Times New Roman" w:hAnsi="Times New Roman"/>
                <w:sz w:val="24"/>
                <w:szCs w:val="24"/>
                <w:highlight w:val="white"/>
              </w:rPr>
              <w:t>цієї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документації</w:t>
            </w:r>
            <w:proofErr w:type="spellEnd"/>
            <w:r w:rsidRPr="00082EAD">
              <w:rPr>
                <w:rFonts w:ascii="Times New Roman" w:eastAsia="Times New Roman" w:hAnsi="Times New Roman"/>
                <w:sz w:val="24"/>
                <w:szCs w:val="24"/>
                <w:highlight w:val="white"/>
              </w:rPr>
              <w:t>;</w:t>
            </w:r>
          </w:p>
          <w:p w14:paraId="1D34E712" w14:textId="77777777" w:rsidR="00331EC7" w:rsidRPr="00F1228E" w:rsidRDefault="00331EC7" w:rsidP="00331EC7">
            <w:pPr>
              <w:widowControl w:val="0"/>
              <w:numPr>
                <w:ilvl w:val="0"/>
                <w:numId w:val="23"/>
              </w:numPr>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highlight w:val="white"/>
              </w:rPr>
              <w:t xml:space="preserve">для </w:t>
            </w:r>
            <w:proofErr w:type="spellStart"/>
            <w:r w:rsidRPr="00082EAD">
              <w:rPr>
                <w:rFonts w:ascii="Times New Roman" w:eastAsia="Times New Roman" w:hAnsi="Times New Roman"/>
                <w:sz w:val="24"/>
                <w:szCs w:val="24"/>
                <w:highlight w:val="white"/>
              </w:rPr>
              <w:t>об’єднання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учасників</w:t>
            </w:r>
            <w:proofErr w:type="spellEnd"/>
            <w:r w:rsidRPr="00082EAD">
              <w:rPr>
                <w:rFonts w:ascii="Times New Roman" w:eastAsia="Times New Roman" w:hAnsi="Times New Roman"/>
                <w:sz w:val="24"/>
                <w:szCs w:val="24"/>
                <w:highlight w:val="white"/>
              </w:rPr>
              <w:t xml:space="preserve"> як </w:t>
            </w:r>
            <w:proofErr w:type="spellStart"/>
            <w:r w:rsidRPr="00082EAD">
              <w:rPr>
                <w:rFonts w:ascii="Times New Roman" w:eastAsia="Times New Roman" w:hAnsi="Times New Roman"/>
                <w:sz w:val="24"/>
                <w:szCs w:val="24"/>
                <w:highlight w:val="white"/>
              </w:rPr>
              <w:t>учасника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замовником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зазначаються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умови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щодо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надання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інформації</w:t>
            </w:r>
            <w:proofErr w:type="spellEnd"/>
            <w:r w:rsidRPr="00082EAD">
              <w:rPr>
                <w:rFonts w:ascii="Times New Roman" w:eastAsia="Times New Roman" w:hAnsi="Times New Roman"/>
                <w:sz w:val="24"/>
                <w:szCs w:val="24"/>
                <w:highlight w:val="white"/>
              </w:rPr>
              <w:t xml:space="preserve"> та способу </w:t>
            </w:r>
            <w:proofErr w:type="spellStart"/>
            <w:r w:rsidRPr="00082EAD">
              <w:rPr>
                <w:rFonts w:ascii="Times New Roman" w:eastAsia="Times New Roman" w:hAnsi="Times New Roman"/>
                <w:sz w:val="24"/>
                <w:szCs w:val="24"/>
                <w:highlight w:val="white"/>
              </w:rPr>
              <w:t>підтвердження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відповідності</w:t>
            </w:r>
            <w:proofErr w:type="spellEnd"/>
            <w:r w:rsidRPr="00082EAD">
              <w:rPr>
                <w:rFonts w:ascii="Times New Roman" w:eastAsia="Times New Roman" w:hAnsi="Times New Roman"/>
                <w:sz w:val="24"/>
                <w:szCs w:val="24"/>
                <w:highlight w:val="white"/>
              </w:rPr>
              <w:t xml:space="preserve"> таких </w:t>
            </w:r>
            <w:proofErr w:type="spellStart"/>
            <w:r w:rsidRPr="00082EAD">
              <w:rPr>
                <w:rFonts w:ascii="Times New Roman" w:eastAsia="Times New Roman" w:hAnsi="Times New Roman"/>
                <w:sz w:val="24"/>
                <w:szCs w:val="24"/>
                <w:highlight w:val="white"/>
              </w:rPr>
              <w:t>учасників</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об’єднання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установленим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кваліфікаційним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критеріям</w:t>
            </w:r>
            <w:proofErr w:type="spellEnd"/>
            <w:r w:rsidRPr="00082EAD">
              <w:rPr>
                <w:rFonts w:ascii="Times New Roman" w:eastAsia="Times New Roman" w:hAnsi="Times New Roman"/>
                <w:sz w:val="24"/>
                <w:szCs w:val="24"/>
                <w:highlight w:val="white"/>
              </w:rPr>
              <w:t xml:space="preserve"> та </w:t>
            </w:r>
            <w:proofErr w:type="spellStart"/>
            <w:r w:rsidRPr="00082EAD">
              <w:rPr>
                <w:rFonts w:ascii="Times New Roman" w:eastAsia="Times New Roman" w:hAnsi="Times New Roman"/>
                <w:sz w:val="24"/>
                <w:szCs w:val="24"/>
                <w:highlight w:val="white"/>
              </w:rPr>
              <w:t>підставам</w:t>
            </w:r>
            <w:proofErr w:type="spellEnd"/>
            <w:r w:rsidRPr="00082EAD">
              <w:rPr>
                <w:rFonts w:ascii="Times New Roman" w:eastAsia="Times New Roman" w:hAnsi="Times New Roman"/>
                <w:sz w:val="24"/>
                <w:szCs w:val="24"/>
                <w:highlight w:val="white"/>
              </w:rPr>
              <w:t xml:space="preserve">, </w:t>
            </w:r>
            <w:proofErr w:type="spellStart"/>
            <w:r w:rsidRPr="00F1228E">
              <w:rPr>
                <w:rFonts w:ascii="Times New Roman" w:eastAsia="Times New Roman" w:hAnsi="Times New Roman"/>
                <w:sz w:val="24"/>
                <w:szCs w:val="24"/>
                <w:highlight w:val="white"/>
              </w:rPr>
              <w:t>визначеним</w:t>
            </w:r>
            <w:proofErr w:type="spellEnd"/>
            <w:r w:rsidRPr="00F1228E">
              <w:rPr>
                <w:rFonts w:ascii="Times New Roman" w:eastAsia="Times New Roman" w:hAnsi="Times New Roman"/>
                <w:sz w:val="24"/>
                <w:szCs w:val="24"/>
                <w:highlight w:val="white"/>
              </w:rPr>
              <w:t xml:space="preserve"> </w:t>
            </w:r>
            <w:hyperlink r:id="rId7" w:anchor="n159">
              <w:r w:rsidRPr="00F1228E">
                <w:rPr>
                  <w:rFonts w:ascii="Times New Roman" w:eastAsia="Times New Roman" w:hAnsi="Times New Roman"/>
                  <w:sz w:val="24"/>
                  <w:szCs w:val="24"/>
                  <w:highlight w:val="white"/>
                </w:rPr>
                <w:t>47</w:t>
              </w:r>
            </w:hyperlink>
            <w:r w:rsidRPr="00F1228E">
              <w:rPr>
                <w:rFonts w:ascii="Times New Roman" w:eastAsia="Times New Roman" w:hAnsi="Times New Roman"/>
                <w:sz w:val="24"/>
                <w:szCs w:val="24"/>
                <w:highlight w:val="white"/>
              </w:rPr>
              <w:t xml:space="preserve">  </w:t>
            </w:r>
            <w:proofErr w:type="spellStart"/>
            <w:r w:rsidRPr="00F1228E">
              <w:rPr>
                <w:rFonts w:ascii="Times New Roman" w:eastAsia="Times New Roman" w:hAnsi="Times New Roman"/>
                <w:sz w:val="24"/>
                <w:szCs w:val="24"/>
              </w:rPr>
              <w:t>Особливостей</w:t>
            </w:r>
            <w:proofErr w:type="spellEnd"/>
            <w:r w:rsidRPr="00082EAD">
              <w:rPr>
                <w:rFonts w:ascii="Times New Roman" w:eastAsia="Times New Roman" w:hAnsi="Times New Roman"/>
                <w:sz w:val="24"/>
                <w:szCs w:val="24"/>
              </w:rPr>
              <w:t xml:space="preserve">, - </w:t>
            </w:r>
            <w:proofErr w:type="spellStart"/>
            <w:r w:rsidRPr="00082EAD">
              <w:rPr>
                <w:rFonts w:ascii="Times New Roman" w:eastAsia="Times New Roman" w:hAnsi="Times New Roman"/>
                <w:sz w:val="24"/>
                <w:szCs w:val="24"/>
              </w:rPr>
              <w:t>згідно</w:t>
            </w:r>
            <w:proofErr w:type="spellEnd"/>
            <w:r w:rsidRPr="00082EAD">
              <w:rPr>
                <w:rFonts w:ascii="Times New Roman" w:eastAsia="Times New Roman" w:hAnsi="Times New Roman"/>
                <w:sz w:val="24"/>
                <w:szCs w:val="24"/>
              </w:rPr>
              <w:t xml:space="preserve"> з </w:t>
            </w:r>
            <w:proofErr w:type="spellStart"/>
            <w:r w:rsidRPr="00F1228E">
              <w:rPr>
                <w:rFonts w:ascii="Times New Roman" w:eastAsia="Times New Roman" w:hAnsi="Times New Roman"/>
                <w:b/>
                <w:i/>
                <w:sz w:val="24"/>
                <w:szCs w:val="24"/>
              </w:rPr>
              <w:t>Додатком</w:t>
            </w:r>
            <w:proofErr w:type="spellEnd"/>
            <w:r w:rsidRPr="00F1228E">
              <w:rPr>
                <w:rFonts w:ascii="Times New Roman" w:eastAsia="Times New Roman" w:hAnsi="Times New Roman"/>
                <w:b/>
                <w:i/>
                <w:sz w:val="24"/>
                <w:szCs w:val="24"/>
              </w:rPr>
              <w:t xml:space="preserve"> 1 </w:t>
            </w:r>
            <w:r w:rsidRPr="00F1228E">
              <w:rPr>
                <w:rFonts w:ascii="Times New Roman" w:eastAsia="Times New Roman" w:hAnsi="Times New Roman"/>
                <w:sz w:val="24"/>
                <w:szCs w:val="24"/>
              </w:rPr>
              <w:t xml:space="preserve">до </w:t>
            </w:r>
            <w:proofErr w:type="spellStart"/>
            <w:r w:rsidRPr="00F1228E">
              <w:rPr>
                <w:rFonts w:ascii="Times New Roman" w:eastAsia="Times New Roman" w:hAnsi="Times New Roman"/>
                <w:sz w:val="24"/>
                <w:szCs w:val="24"/>
              </w:rPr>
              <w:t>цієї</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тендерної</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документації</w:t>
            </w:r>
            <w:proofErr w:type="spellEnd"/>
            <w:r w:rsidRPr="00F1228E">
              <w:rPr>
                <w:rFonts w:ascii="Times New Roman" w:eastAsia="Times New Roman" w:hAnsi="Times New Roman"/>
                <w:color w:val="00B050"/>
                <w:sz w:val="24"/>
                <w:szCs w:val="24"/>
              </w:rPr>
              <w:t>;</w:t>
            </w:r>
          </w:p>
          <w:p w14:paraId="119162ED" w14:textId="77777777" w:rsidR="00331EC7" w:rsidRPr="00F1228E" w:rsidRDefault="00331EC7" w:rsidP="00331EC7">
            <w:pPr>
              <w:widowControl w:val="0"/>
              <w:numPr>
                <w:ilvl w:val="0"/>
                <w:numId w:val="23"/>
              </w:numPr>
              <w:spacing w:after="0" w:line="240" w:lineRule="auto"/>
              <w:jc w:val="both"/>
              <w:rPr>
                <w:rFonts w:ascii="Times New Roman" w:eastAsia="Times New Roman" w:hAnsi="Times New Roman"/>
                <w:sz w:val="24"/>
                <w:szCs w:val="24"/>
              </w:rPr>
            </w:pPr>
            <w:proofErr w:type="spellStart"/>
            <w:r w:rsidRPr="00F1228E">
              <w:rPr>
                <w:rFonts w:ascii="Times New Roman" w:eastAsia="Times New Roman" w:hAnsi="Times New Roman"/>
                <w:sz w:val="24"/>
                <w:szCs w:val="24"/>
              </w:rPr>
              <w:t>інформацією</w:t>
            </w:r>
            <w:proofErr w:type="spellEnd"/>
            <w:r w:rsidRPr="00F1228E">
              <w:rPr>
                <w:rFonts w:ascii="Times New Roman" w:eastAsia="Times New Roman" w:hAnsi="Times New Roman"/>
                <w:sz w:val="24"/>
                <w:szCs w:val="24"/>
              </w:rPr>
              <w:t xml:space="preserve"> про </w:t>
            </w:r>
            <w:proofErr w:type="spellStart"/>
            <w:r w:rsidRPr="00F1228E">
              <w:rPr>
                <w:rFonts w:ascii="Times New Roman" w:eastAsia="Times New Roman" w:hAnsi="Times New Roman"/>
                <w:sz w:val="24"/>
                <w:szCs w:val="24"/>
              </w:rPr>
              <w:t>маркування</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протоколи</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випробувань</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або</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сертифікати</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що</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підтверджують</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відповідність</w:t>
            </w:r>
            <w:proofErr w:type="spellEnd"/>
            <w:r w:rsidRPr="00F1228E">
              <w:rPr>
                <w:rFonts w:ascii="Times New Roman" w:eastAsia="Times New Roman" w:hAnsi="Times New Roman"/>
                <w:sz w:val="24"/>
                <w:szCs w:val="24"/>
              </w:rPr>
              <w:t xml:space="preserve"> предмета </w:t>
            </w:r>
            <w:proofErr w:type="spellStart"/>
            <w:r w:rsidRPr="00F1228E">
              <w:rPr>
                <w:rFonts w:ascii="Times New Roman" w:eastAsia="Times New Roman" w:hAnsi="Times New Roman"/>
                <w:sz w:val="24"/>
                <w:szCs w:val="24"/>
              </w:rPr>
              <w:t>закупівлі</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встановленим</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замовником</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вимогам</w:t>
            </w:r>
            <w:proofErr w:type="spellEnd"/>
            <w:r w:rsidRPr="00F1228E">
              <w:rPr>
                <w:rFonts w:ascii="Times New Roman" w:eastAsia="Times New Roman" w:hAnsi="Times New Roman"/>
                <w:sz w:val="24"/>
                <w:szCs w:val="24"/>
              </w:rPr>
              <w:t xml:space="preserve"> </w:t>
            </w:r>
            <w:r w:rsidRPr="00F1228E">
              <w:rPr>
                <w:rFonts w:ascii="Times New Roman" w:eastAsia="Times New Roman" w:hAnsi="Times New Roman"/>
                <w:i/>
                <w:sz w:val="24"/>
                <w:szCs w:val="24"/>
              </w:rPr>
              <w:t xml:space="preserve">(у </w:t>
            </w:r>
            <w:proofErr w:type="spellStart"/>
            <w:r w:rsidRPr="00F1228E">
              <w:rPr>
                <w:rFonts w:ascii="Times New Roman" w:eastAsia="Times New Roman" w:hAnsi="Times New Roman"/>
                <w:i/>
                <w:sz w:val="24"/>
                <w:szCs w:val="24"/>
              </w:rPr>
              <w:t>разі</w:t>
            </w:r>
            <w:proofErr w:type="spellEnd"/>
            <w:r w:rsidRPr="00F1228E">
              <w:rPr>
                <w:rFonts w:ascii="Times New Roman" w:eastAsia="Times New Roman" w:hAnsi="Times New Roman"/>
                <w:i/>
                <w:sz w:val="24"/>
                <w:szCs w:val="24"/>
              </w:rPr>
              <w:t xml:space="preserve"> </w:t>
            </w:r>
            <w:proofErr w:type="spellStart"/>
            <w:r w:rsidRPr="00F1228E">
              <w:rPr>
                <w:rFonts w:ascii="Times New Roman" w:eastAsia="Times New Roman" w:hAnsi="Times New Roman"/>
                <w:i/>
                <w:sz w:val="24"/>
                <w:szCs w:val="24"/>
              </w:rPr>
              <w:t>встановлення</w:t>
            </w:r>
            <w:proofErr w:type="spellEnd"/>
            <w:r w:rsidRPr="00F1228E">
              <w:rPr>
                <w:rFonts w:ascii="Times New Roman" w:eastAsia="Times New Roman" w:hAnsi="Times New Roman"/>
                <w:i/>
                <w:sz w:val="24"/>
                <w:szCs w:val="24"/>
              </w:rPr>
              <w:t xml:space="preserve"> </w:t>
            </w:r>
            <w:proofErr w:type="spellStart"/>
            <w:r w:rsidRPr="00F1228E">
              <w:rPr>
                <w:rFonts w:ascii="Times New Roman" w:eastAsia="Times New Roman" w:hAnsi="Times New Roman"/>
                <w:i/>
                <w:sz w:val="24"/>
                <w:szCs w:val="24"/>
              </w:rPr>
              <w:t>даної</w:t>
            </w:r>
            <w:proofErr w:type="spellEnd"/>
            <w:r w:rsidRPr="00F1228E">
              <w:rPr>
                <w:rFonts w:ascii="Times New Roman" w:eastAsia="Times New Roman" w:hAnsi="Times New Roman"/>
                <w:i/>
                <w:sz w:val="24"/>
                <w:szCs w:val="24"/>
              </w:rPr>
              <w:t xml:space="preserve"> </w:t>
            </w:r>
            <w:proofErr w:type="spellStart"/>
            <w:r w:rsidRPr="00F1228E">
              <w:rPr>
                <w:rFonts w:ascii="Times New Roman" w:eastAsia="Times New Roman" w:hAnsi="Times New Roman"/>
                <w:i/>
                <w:sz w:val="24"/>
                <w:szCs w:val="24"/>
              </w:rPr>
              <w:t>вимоги</w:t>
            </w:r>
            <w:proofErr w:type="spellEnd"/>
            <w:r w:rsidRPr="00F1228E">
              <w:rPr>
                <w:rFonts w:ascii="Times New Roman" w:eastAsia="Times New Roman" w:hAnsi="Times New Roman"/>
                <w:i/>
                <w:sz w:val="24"/>
                <w:szCs w:val="24"/>
              </w:rPr>
              <w:t xml:space="preserve"> в </w:t>
            </w:r>
            <w:proofErr w:type="spellStart"/>
            <w:r w:rsidRPr="00F1228E">
              <w:rPr>
                <w:rFonts w:ascii="Times New Roman" w:eastAsia="Times New Roman" w:hAnsi="Times New Roman"/>
                <w:i/>
                <w:sz w:val="24"/>
                <w:szCs w:val="24"/>
              </w:rPr>
              <w:t>Додатку</w:t>
            </w:r>
            <w:proofErr w:type="spellEnd"/>
            <w:r w:rsidRPr="00F1228E">
              <w:rPr>
                <w:rFonts w:ascii="Times New Roman" w:eastAsia="Times New Roman" w:hAnsi="Times New Roman"/>
                <w:i/>
                <w:sz w:val="24"/>
                <w:szCs w:val="24"/>
              </w:rPr>
              <w:t xml:space="preserve"> 2),</w:t>
            </w:r>
            <w:r w:rsidRPr="00F1228E">
              <w:rPr>
                <w:rFonts w:ascii="Times New Roman" w:eastAsia="Times New Roman" w:hAnsi="Times New Roman"/>
                <w:sz w:val="24"/>
                <w:szCs w:val="24"/>
              </w:rPr>
              <w:t xml:space="preserve"> — </w:t>
            </w:r>
            <w:proofErr w:type="spellStart"/>
            <w:r w:rsidRPr="00F1228E">
              <w:rPr>
                <w:rFonts w:ascii="Times New Roman" w:eastAsia="Times New Roman" w:hAnsi="Times New Roman"/>
                <w:b/>
                <w:i/>
                <w:sz w:val="24"/>
                <w:szCs w:val="24"/>
              </w:rPr>
              <w:t>згідно</w:t>
            </w:r>
            <w:proofErr w:type="spellEnd"/>
            <w:r w:rsidRPr="00F1228E">
              <w:rPr>
                <w:rFonts w:ascii="Times New Roman" w:eastAsia="Times New Roman" w:hAnsi="Times New Roman"/>
                <w:b/>
                <w:i/>
                <w:sz w:val="24"/>
                <w:szCs w:val="24"/>
              </w:rPr>
              <w:t xml:space="preserve"> з </w:t>
            </w:r>
            <w:proofErr w:type="spellStart"/>
            <w:r w:rsidRPr="00F1228E">
              <w:rPr>
                <w:rFonts w:ascii="Times New Roman" w:eastAsia="Times New Roman" w:hAnsi="Times New Roman"/>
                <w:b/>
                <w:i/>
                <w:sz w:val="24"/>
                <w:szCs w:val="24"/>
              </w:rPr>
              <w:t>Додатком</w:t>
            </w:r>
            <w:proofErr w:type="spellEnd"/>
            <w:r w:rsidRPr="00F1228E">
              <w:rPr>
                <w:rFonts w:ascii="Times New Roman" w:eastAsia="Times New Roman" w:hAnsi="Times New Roman"/>
                <w:b/>
                <w:i/>
                <w:sz w:val="24"/>
                <w:szCs w:val="24"/>
              </w:rPr>
              <w:t xml:space="preserve"> 2</w:t>
            </w:r>
            <w:r w:rsidRPr="00F1228E">
              <w:rPr>
                <w:rFonts w:ascii="Times New Roman" w:eastAsia="Times New Roman" w:hAnsi="Times New Roman"/>
                <w:sz w:val="24"/>
                <w:szCs w:val="24"/>
              </w:rPr>
              <w:t xml:space="preserve"> до </w:t>
            </w:r>
            <w:proofErr w:type="spellStart"/>
            <w:r w:rsidRPr="00F1228E">
              <w:rPr>
                <w:rFonts w:ascii="Times New Roman" w:eastAsia="Times New Roman" w:hAnsi="Times New Roman"/>
                <w:sz w:val="24"/>
                <w:szCs w:val="24"/>
              </w:rPr>
              <w:t>тендерної</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документації</w:t>
            </w:r>
            <w:proofErr w:type="spellEnd"/>
            <w:r w:rsidRPr="00F1228E">
              <w:rPr>
                <w:rFonts w:ascii="Times New Roman" w:eastAsia="Times New Roman" w:hAnsi="Times New Roman"/>
                <w:sz w:val="24"/>
                <w:szCs w:val="24"/>
              </w:rPr>
              <w:t>;</w:t>
            </w:r>
          </w:p>
          <w:p w14:paraId="118CD938" w14:textId="77777777" w:rsidR="00331EC7" w:rsidRPr="00F1228E" w:rsidRDefault="00331EC7" w:rsidP="00331EC7">
            <w:pPr>
              <w:widowControl w:val="0"/>
              <w:numPr>
                <w:ilvl w:val="0"/>
                <w:numId w:val="23"/>
              </w:numPr>
              <w:spacing w:after="0" w:line="240" w:lineRule="auto"/>
              <w:jc w:val="both"/>
              <w:rPr>
                <w:rFonts w:ascii="Times New Roman" w:eastAsia="Times New Roman" w:hAnsi="Times New Roman"/>
                <w:sz w:val="24"/>
                <w:szCs w:val="24"/>
              </w:rPr>
            </w:pPr>
            <w:r w:rsidRPr="00F1228E">
              <w:rPr>
                <w:rFonts w:ascii="Times New Roman" w:eastAsia="Times New Roman" w:hAnsi="Times New Roman"/>
                <w:sz w:val="24"/>
                <w:szCs w:val="24"/>
              </w:rPr>
              <w:t xml:space="preserve">документами, </w:t>
            </w:r>
            <w:proofErr w:type="spellStart"/>
            <w:r w:rsidRPr="00F1228E">
              <w:rPr>
                <w:rFonts w:ascii="Times New Roman" w:eastAsia="Times New Roman" w:hAnsi="Times New Roman"/>
                <w:sz w:val="24"/>
                <w:szCs w:val="24"/>
              </w:rPr>
              <w:t>що</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підтверджують</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надання</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учасником</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забезпечення</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тендерної</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пропозиції</w:t>
            </w:r>
            <w:proofErr w:type="spellEnd"/>
            <w:r w:rsidRPr="00F1228E">
              <w:rPr>
                <w:rFonts w:ascii="Times New Roman" w:eastAsia="Times New Roman" w:hAnsi="Times New Roman"/>
                <w:sz w:val="24"/>
                <w:szCs w:val="24"/>
              </w:rPr>
              <w:t xml:space="preserve"> </w:t>
            </w:r>
            <w:r w:rsidRPr="00F1228E">
              <w:rPr>
                <w:rFonts w:ascii="Times New Roman" w:eastAsia="Times New Roman" w:hAnsi="Times New Roman"/>
                <w:i/>
                <w:sz w:val="24"/>
                <w:szCs w:val="24"/>
              </w:rPr>
              <w:t>(</w:t>
            </w:r>
            <w:proofErr w:type="spellStart"/>
            <w:r w:rsidRPr="00F1228E">
              <w:rPr>
                <w:rFonts w:ascii="Times New Roman" w:eastAsia="Times New Roman" w:hAnsi="Times New Roman"/>
                <w:i/>
                <w:sz w:val="24"/>
                <w:szCs w:val="24"/>
              </w:rPr>
              <w:t>якщо</w:t>
            </w:r>
            <w:proofErr w:type="spellEnd"/>
            <w:r w:rsidRPr="00F1228E">
              <w:rPr>
                <w:rFonts w:ascii="Times New Roman" w:eastAsia="Times New Roman" w:hAnsi="Times New Roman"/>
                <w:i/>
                <w:sz w:val="24"/>
                <w:szCs w:val="24"/>
              </w:rPr>
              <w:t xml:space="preserve"> </w:t>
            </w:r>
            <w:proofErr w:type="spellStart"/>
            <w:r w:rsidRPr="00F1228E">
              <w:rPr>
                <w:rFonts w:ascii="Times New Roman" w:eastAsia="Times New Roman" w:hAnsi="Times New Roman"/>
                <w:i/>
                <w:sz w:val="24"/>
                <w:szCs w:val="24"/>
              </w:rPr>
              <w:t>таке</w:t>
            </w:r>
            <w:proofErr w:type="spellEnd"/>
            <w:r w:rsidRPr="00F1228E">
              <w:rPr>
                <w:rFonts w:ascii="Times New Roman" w:eastAsia="Times New Roman" w:hAnsi="Times New Roman"/>
                <w:i/>
                <w:sz w:val="24"/>
                <w:szCs w:val="24"/>
              </w:rPr>
              <w:t xml:space="preserve"> </w:t>
            </w:r>
            <w:proofErr w:type="spellStart"/>
            <w:r w:rsidRPr="00F1228E">
              <w:rPr>
                <w:rFonts w:ascii="Times New Roman" w:eastAsia="Times New Roman" w:hAnsi="Times New Roman"/>
                <w:i/>
                <w:sz w:val="24"/>
                <w:szCs w:val="24"/>
              </w:rPr>
              <w:t>забезпечення</w:t>
            </w:r>
            <w:proofErr w:type="spellEnd"/>
            <w:r w:rsidRPr="00F1228E">
              <w:rPr>
                <w:rFonts w:ascii="Times New Roman" w:eastAsia="Times New Roman" w:hAnsi="Times New Roman"/>
                <w:i/>
                <w:sz w:val="24"/>
                <w:szCs w:val="24"/>
              </w:rPr>
              <w:t xml:space="preserve"> </w:t>
            </w:r>
            <w:proofErr w:type="spellStart"/>
            <w:r w:rsidRPr="00F1228E">
              <w:rPr>
                <w:rFonts w:ascii="Times New Roman" w:eastAsia="Times New Roman" w:hAnsi="Times New Roman"/>
                <w:i/>
                <w:sz w:val="24"/>
                <w:szCs w:val="24"/>
              </w:rPr>
              <w:t>передбачено</w:t>
            </w:r>
            <w:proofErr w:type="spellEnd"/>
            <w:r w:rsidRPr="00F1228E">
              <w:rPr>
                <w:rFonts w:ascii="Times New Roman" w:eastAsia="Times New Roman" w:hAnsi="Times New Roman"/>
                <w:i/>
                <w:sz w:val="24"/>
                <w:szCs w:val="24"/>
              </w:rPr>
              <w:t xml:space="preserve"> </w:t>
            </w:r>
            <w:proofErr w:type="spellStart"/>
            <w:r w:rsidRPr="00F1228E">
              <w:rPr>
                <w:rFonts w:ascii="Times New Roman" w:eastAsia="Times New Roman" w:hAnsi="Times New Roman"/>
                <w:i/>
                <w:sz w:val="24"/>
                <w:szCs w:val="24"/>
              </w:rPr>
              <w:t>оголошенням</w:t>
            </w:r>
            <w:proofErr w:type="spellEnd"/>
            <w:r w:rsidRPr="00F1228E">
              <w:rPr>
                <w:rFonts w:ascii="Times New Roman" w:eastAsia="Times New Roman" w:hAnsi="Times New Roman"/>
                <w:i/>
                <w:sz w:val="24"/>
                <w:szCs w:val="24"/>
              </w:rPr>
              <w:t xml:space="preserve"> про </w:t>
            </w:r>
            <w:proofErr w:type="spellStart"/>
            <w:r w:rsidRPr="00F1228E">
              <w:rPr>
                <w:rFonts w:ascii="Times New Roman" w:eastAsia="Times New Roman" w:hAnsi="Times New Roman"/>
                <w:i/>
                <w:sz w:val="24"/>
                <w:szCs w:val="24"/>
              </w:rPr>
              <w:t>проведення</w:t>
            </w:r>
            <w:proofErr w:type="spellEnd"/>
            <w:r w:rsidRPr="00F1228E">
              <w:rPr>
                <w:rFonts w:ascii="Times New Roman" w:eastAsia="Times New Roman" w:hAnsi="Times New Roman"/>
                <w:i/>
                <w:sz w:val="24"/>
                <w:szCs w:val="24"/>
              </w:rPr>
              <w:t xml:space="preserve"> </w:t>
            </w:r>
            <w:proofErr w:type="spellStart"/>
            <w:r w:rsidRPr="00F1228E">
              <w:rPr>
                <w:rFonts w:ascii="Times New Roman" w:eastAsia="Times New Roman" w:hAnsi="Times New Roman"/>
                <w:i/>
                <w:sz w:val="24"/>
                <w:szCs w:val="24"/>
              </w:rPr>
              <w:t>процедури</w:t>
            </w:r>
            <w:proofErr w:type="spellEnd"/>
            <w:r w:rsidRPr="00F1228E">
              <w:rPr>
                <w:rFonts w:ascii="Times New Roman" w:eastAsia="Times New Roman" w:hAnsi="Times New Roman"/>
                <w:i/>
                <w:sz w:val="24"/>
                <w:szCs w:val="24"/>
              </w:rPr>
              <w:t xml:space="preserve"> </w:t>
            </w:r>
            <w:proofErr w:type="spellStart"/>
            <w:r w:rsidRPr="00F1228E">
              <w:rPr>
                <w:rFonts w:ascii="Times New Roman" w:eastAsia="Times New Roman" w:hAnsi="Times New Roman"/>
                <w:i/>
                <w:sz w:val="24"/>
                <w:szCs w:val="24"/>
              </w:rPr>
              <w:t>закупівлі</w:t>
            </w:r>
            <w:proofErr w:type="spellEnd"/>
            <w:r w:rsidRPr="00F1228E">
              <w:rPr>
                <w:rFonts w:ascii="Times New Roman" w:eastAsia="Times New Roman" w:hAnsi="Times New Roman"/>
                <w:i/>
                <w:sz w:val="24"/>
                <w:szCs w:val="24"/>
              </w:rPr>
              <w:t xml:space="preserve"> та тендерною </w:t>
            </w:r>
            <w:proofErr w:type="spellStart"/>
            <w:r w:rsidRPr="00F1228E">
              <w:rPr>
                <w:rFonts w:ascii="Times New Roman" w:eastAsia="Times New Roman" w:hAnsi="Times New Roman"/>
                <w:i/>
                <w:sz w:val="24"/>
                <w:szCs w:val="24"/>
              </w:rPr>
              <w:t>документацією</w:t>
            </w:r>
            <w:proofErr w:type="spellEnd"/>
            <w:r w:rsidRPr="00F1228E">
              <w:rPr>
                <w:rFonts w:ascii="Times New Roman" w:eastAsia="Times New Roman" w:hAnsi="Times New Roman"/>
                <w:i/>
                <w:sz w:val="24"/>
                <w:szCs w:val="24"/>
              </w:rPr>
              <w:t>);</w:t>
            </w:r>
          </w:p>
          <w:p w14:paraId="6375F8E2" w14:textId="412C3FF1" w:rsidR="00331EC7" w:rsidRPr="00F1228E" w:rsidRDefault="00331EC7" w:rsidP="00331EC7">
            <w:pPr>
              <w:widowControl w:val="0"/>
              <w:numPr>
                <w:ilvl w:val="0"/>
                <w:numId w:val="23"/>
              </w:numPr>
              <w:spacing w:after="0" w:line="240" w:lineRule="auto"/>
              <w:jc w:val="both"/>
              <w:rPr>
                <w:rFonts w:ascii="Times New Roman" w:eastAsia="Times New Roman" w:hAnsi="Times New Roman"/>
                <w:sz w:val="24"/>
                <w:szCs w:val="24"/>
              </w:rPr>
            </w:pPr>
            <w:proofErr w:type="spellStart"/>
            <w:r w:rsidRPr="00F1228E">
              <w:rPr>
                <w:rFonts w:ascii="Times New Roman" w:eastAsia="Times New Roman" w:hAnsi="Times New Roman"/>
                <w:sz w:val="24"/>
                <w:szCs w:val="24"/>
              </w:rPr>
              <w:t>інформацією</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щодо</w:t>
            </w:r>
            <w:proofErr w:type="spellEnd"/>
            <w:r w:rsidRPr="00F1228E">
              <w:rPr>
                <w:rFonts w:ascii="Times New Roman" w:eastAsia="Times New Roman" w:hAnsi="Times New Roman"/>
                <w:sz w:val="24"/>
                <w:szCs w:val="24"/>
              </w:rPr>
              <w:t xml:space="preserve"> кожного</w:t>
            </w:r>
            <w:r w:rsidR="00FC2E9C">
              <w:rPr>
                <w:rFonts w:ascii="Times New Roman" w:eastAsia="Times New Roman" w:hAnsi="Times New Roman"/>
                <w:sz w:val="24"/>
                <w:szCs w:val="24"/>
                <w:lang w:val="uk-UA"/>
              </w:rPr>
              <w:t xml:space="preserve"> </w:t>
            </w:r>
            <w:proofErr w:type="spellStart"/>
            <w:r w:rsidRPr="00F1228E">
              <w:rPr>
                <w:rFonts w:ascii="Times New Roman" w:eastAsia="Times New Roman" w:hAnsi="Times New Roman"/>
                <w:sz w:val="24"/>
                <w:szCs w:val="24"/>
              </w:rPr>
              <w:t>субпідрядника</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співвиконавця</w:t>
            </w:r>
            <w:proofErr w:type="spellEnd"/>
            <w:r w:rsidRPr="00F1228E">
              <w:rPr>
                <w:rFonts w:ascii="Times New Roman" w:eastAsia="Times New Roman" w:hAnsi="Times New Roman"/>
                <w:sz w:val="24"/>
                <w:szCs w:val="24"/>
              </w:rPr>
              <w:t xml:space="preserve"> у </w:t>
            </w:r>
            <w:proofErr w:type="spellStart"/>
            <w:r w:rsidRPr="00F1228E">
              <w:rPr>
                <w:rFonts w:ascii="Times New Roman" w:eastAsia="Times New Roman" w:hAnsi="Times New Roman"/>
                <w:sz w:val="24"/>
                <w:szCs w:val="24"/>
              </w:rPr>
              <w:t>разі</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залучення</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відповідно</w:t>
            </w:r>
            <w:proofErr w:type="spellEnd"/>
            <w:r w:rsidRPr="00F1228E">
              <w:rPr>
                <w:rFonts w:ascii="Times New Roman" w:eastAsia="Times New Roman" w:hAnsi="Times New Roman"/>
                <w:sz w:val="24"/>
                <w:szCs w:val="24"/>
              </w:rPr>
              <w:t xml:space="preserve"> до п. 7 «</w:t>
            </w:r>
            <w:proofErr w:type="spellStart"/>
            <w:r w:rsidRPr="00F1228E">
              <w:rPr>
                <w:rFonts w:ascii="Times New Roman" w:eastAsia="Times New Roman" w:hAnsi="Times New Roman"/>
                <w:sz w:val="24"/>
                <w:szCs w:val="24"/>
              </w:rPr>
              <w:t>Інформація</w:t>
            </w:r>
            <w:proofErr w:type="spellEnd"/>
            <w:r w:rsidRPr="00F1228E">
              <w:rPr>
                <w:rFonts w:ascii="Times New Roman" w:eastAsia="Times New Roman" w:hAnsi="Times New Roman"/>
                <w:sz w:val="24"/>
                <w:szCs w:val="24"/>
              </w:rPr>
              <w:t xml:space="preserve"> про </w:t>
            </w:r>
            <w:proofErr w:type="spellStart"/>
            <w:r w:rsidRPr="00F1228E">
              <w:rPr>
                <w:rFonts w:ascii="Times New Roman" w:eastAsia="Times New Roman" w:hAnsi="Times New Roman"/>
                <w:sz w:val="24"/>
                <w:szCs w:val="24"/>
              </w:rPr>
              <w:t>субпідрядника</w:t>
            </w:r>
            <w:proofErr w:type="spellEnd"/>
            <w:r w:rsidRPr="00F1228E">
              <w:rPr>
                <w:rFonts w:ascii="Times New Roman" w:eastAsia="Times New Roman" w:hAnsi="Times New Roman"/>
                <w:sz w:val="24"/>
                <w:szCs w:val="24"/>
              </w:rPr>
              <w:t>/</w:t>
            </w:r>
            <w:proofErr w:type="spellStart"/>
            <w:r w:rsidRPr="00F1228E">
              <w:rPr>
                <w:rFonts w:ascii="Times New Roman" w:eastAsia="Times New Roman" w:hAnsi="Times New Roman"/>
                <w:sz w:val="24"/>
                <w:szCs w:val="24"/>
              </w:rPr>
              <w:t>співвиконавця</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даного</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Розділу</w:t>
            </w:r>
            <w:proofErr w:type="spellEnd"/>
            <w:r w:rsidRPr="00F1228E">
              <w:rPr>
                <w:rFonts w:ascii="Times New Roman" w:eastAsia="Times New Roman" w:hAnsi="Times New Roman"/>
                <w:sz w:val="24"/>
                <w:szCs w:val="24"/>
              </w:rPr>
              <w:t>);</w:t>
            </w:r>
          </w:p>
          <w:p w14:paraId="3FD9D124" w14:textId="77777777" w:rsidR="00331EC7" w:rsidRPr="00082EAD" w:rsidRDefault="00331EC7" w:rsidP="00331EC7">
            <w:pPr>
              <w:widowControl w:val="0"/>
              <w:numPr>
                <w:ilvl w:val="0"/>
                <w:numId w:val="23"/>
              </w:numPr>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xml:space="preserve">у </w:t>
            </w:r>
            <w:proofErr w:type="spellStart"/>
            <w:r w:rsidRPr="00082EAD">
              <w:rPr>
                <w:rFonts w:ascii="Times New Roman" w:eastAsia="Times New Roman" w:hAnsi="Times New Roman"/>
                <w:sz w:val="24"/>
                <w:szCs w:val="24"/>
              </w:rPr>
              <w:t>разі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якщо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подається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об’єднанням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учасників</w:t>
            </w:r>
            <w:proofErr w:type="spellEnd"/>
            <w:r w:rsidRPr="00082EAD">
              <w:rPr>
                <w:rFonts w:ascii="Times New Roman" w:eastAsia="Times New Roman" w:hAnsi="Times New Roman"/>
                <w:sz w:val="24"/>
                <w:szCs w:val="24"/>
              </w:rPr>
              <w:t xml:space="preserve">, до </w:t>
            </w:r>
            <w:proofErr w:type="spellStart"/>
            <w:r w:rsidRPr="00082EAD">
              <w:rPr>
                <w:rFonts w:ascii="Times New Roman" w:eastAsia="Times New Roman" w:hAnsi="Times New Roman"/>
                <w:sz w:val="24"/>
                <w:szCs w:val="24"/>
              </w:rPr>
              <w:t>неї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обов’язково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включається</w:t>
            </w:r>
            <w:proofErr w:type="spellEnd"/>
            <w:r w:rsidRPr="00082EAD">
              <w:rPr>
                <w:rFonts w:ascii="Times New Roman" w:eastAsia="Times New Roman" w:hAnsi="Times New Roman"/>
                <w:sz w:val="24"/>
                <w:szCs w:val="24"/>
              </w:rPr>
              <w:t xml:space="preserve"> документ про </w:t>
            </w:r>
            <w:proofErr w:type="spellStart"/>
            <w:r w:rsidRPr="00082EAD">
              <w:rPr>
                <w:rFonts w:ascii="Times New Roman" w:eastAsia="Times New Roman" w:hAnsi="Times New Roman"/>
                <w:sz w:val="24"/>
                <w:szCs w:val="24"/>
              </w:rPr>
              <w:t>створення</w:t>
            </w:r>
            <w:proofErr w:type="spellEnd"/>
            <w:r w:rsidRPr="00082EAD">
              <w:rPr>
                <w:rFonts w:ascii="Times New Roman" w:eastAsia="Times New Roman" w:hAnsi="Times New Roman"/>
                <w:sz w:val="24"/>
                <w:szCs w:val="24"/>
              </w:rPr>
              <w:t xml:space="preserve"> такого </w:t>
            </w:r>
            <w:proofErr w:type="spellStart"/>
            <w:r w:rsidRPr="00082EAD">
              <w:rPr>
                <w:rFonts w:ascii="Times New Roman" w:eastAsia="Times New Roman" w:hAnsi="Times New Roman"/>
                <w:sz w:val="24"/>
                <w:szCs w:val="24"/>
              </w:rPr>
              <w:t>об’єднання</w:t>
            </w:r>
            <w:proofErr w:type="spellEnd"/>
            <w:r w:rsidRPr="00082EAD">
              <w:rPr>
                <w:rFonts w:ascii="Times New Roman" w:eastAsia="Times New Roman" w:hAnsi="Times New Roman"/>
                <w:sz w:val="24"/>
                <w:szCs w:val="24"/>
              </w:rPr>
              <w:t>;</w:t>
            </w:r>
          </w:p>
          <w:p w14:paraId="22392028" w14:textId="77777777" w:rsidR="00331EC7" w:rsidRPr="00082EAD" w:rsidRDefault="00331EC7" w:rsidP="00331EC7">
            <w:pPr>
              <w:widowControl w:val="0"/>
              <w:numPr>
                <w:ilvl w:val="0"/>
                <w:numId w:val="23"/>
              </w:numPr>
              <w:spacing w:after="0" w:line="240" w:lineRule="auto"/>
              <w:jc w:val="both"/>
              <w:rPr>
                <w:rFonts w:ascii="Times New Roman" w:eastAsia="Times New Roman" w:hAnsi="Times New Roman"/>
                <w:sz w:val="24"/>
                <w:szCs w:val="24"/>
              </w:rPr>
            </w:pPr>
            <w:proofErr w:type="spellStart"/>
            <w:r w:rsidRPr="00082EAD">
              <w:rPr>
                <w:rFonts w:ascii="Times New Roman" w:eastAsia="Times New Roman" w:hAnsi="Times New Roman"/>
                <w:sz w:val="24"/>
                <w:szCs w:val="24"/>
              </w:rPr>
              <w:t>іншою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інформацією</w:t>
            </w:r>
            <w:proofErr w:type="spellEnd"/>
            <w:r w:rsidRPr="00082EAD">
              <w:rPr>
                <w:rFonts w:ascii="Times New Roman" w:eastAsia="Times New Roman" w:hAnsi="Times New Roman"/>
                <w:sz w:val="24"/>
                <w:szCs w:val="24"/>
              </w:rPr>
              <w:t xml:space="preserve"> та документами, </w:t>
            </w:r>
            <w:proofErr w:type="spellStart"/>
            <w:r w:rsidRPr="00082EAD">
              <w:rPr>
                <w:rFonts w:ascii="Times New Roman" w:eastAsia="Times New Roman" w:hAnsi="Times New Roman"/>
                <w:sz w:val="24"/>
                <w:szCs w:val="24"/>
              </w:rPr>
              <w:t>відповідно</w:t>
            </w:r>
            <w:proofErr w:type="spellEnd"/>
            <w:r w:rsidRPr="00082EAD">
              <w:rPr>
                <w:rFonts w:ascii="Times New Roman" w:eastAsia="Times New Roman" w:hAnsi="Times New Roman"/>
                <w:sz w:val="24"/>
                <w:szCs w:val="24"/>
              </w:rPr>
              <w:t xml:space="preserve"> до </w:t>
            </w:r>
            <w:proofErr w:type="spellStart"/>
            <w:r w:rsidRPr="00082EAD">
              <w:rPr>
                <w:rFonts w:ascii="Times New Roman" w:eastAsia="Times New Roman" w:hAnsi="Times New Roman"/>
                <w:sz w:val="24"/>
                <w:szCs w:val="24"/>
              </w:rPr>
              <w:t>вимог</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цієї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документації</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додатків</w:t>
            </w:r>
            <w:proofErr w:type="spellEnd"/>
            <w:r w:rsidRPr="00082EAD">
              <w:rPr>
                <w:rFonts w:ascii="Times New Roman" w:eastAsia="Times New Roman" w:hAnsi="Times New Roman"/>
                <w:sz w:val="24"/>
                <w:szCs w:val="24"/>
              </w:rPr>
              <w:t xml:space="preserve"> до </w:t>
            </w:r>
            <w:proofErr w:type="spellStart"/>
            <w:r w:rsidRPr="00082EAD">
              <w:rPr>
                <w:rFonts w:ascii="Times New Roman" w:eastAsia="Times New Roman" w:hAnsi="Times New Roman"/>
                <w:sz w:val="24"/>
                <w:szCs w:val="24"/>
              </w:rPr>
              <w:t>неї</w:t>
            </w:r>
            <w:proofErr w:type="spellEnd"/>
            <w:r w:rsidRPr="00082EAD">
              <w:rPr>
                <w:rFonts w:ascii="Times New Roman" w:eastAsia="Times New Roman" w:hAnsi="Times New Roman"/>
                <w:sz w:val="24"/>
                <w:szCs w:val="24"/>
              </w:rPr>
              <w:t>.</w:t>
            </w:r>
          </w:p>
          <w:p w14:paraId="04935C5A" w14:textId="599DE3C1" w:rsidR="00331EC7" w:rsidRPr="00082EAD" w:rsidRDefault="00331EC7" w:rsidP="00331EC7">
            <w:pPr>
              <w:widowControl w:val="0"/>
              <w:spacing w:after="0" w:line="240" w:lineRule="auto"/>
              <w:jc w:val="both"/>
              <w:rPr>
                <w:rFonts w:ascii="Times New Roman" w:eastAsia="Times New Roman" w:hAnsi="Times New Roman"/>
                <w:sz w:val="24"/>
                <w:szCs w:val="24"/>
              </w:rPr>
            </w:pPr>
            <w:proofErr w:type="spellStart"/>
            <w:r w:rsidRPr="00082EAD">
              <w:rPr>
                <w:rFonts w:ascii="Times New Roman" w:eastAsia="Times New Roman" w:hAnsi="Times New Roman"/>
                <w:sz w:val="24"/>
                <w:szCs w:val="24"/>
              </w:rPr>
              <w:t>Рекомендується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документи</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складі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надавати</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тій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послідовності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якій</w:t>
            </w:r>
            <w:proofErr w:type="spellEnd"/>
            <w:r w:rsidRPr="00082EAD">
              <w:rPr>
                <w:rFonts w:ascii="Times New Roman" w:eastAsia="Times New Roman" w:hAnsi="Times New Roman"/>
                <w:sz w:val="24"/>
                <w:szCs w:val="24"/>
              </w:rPr>
              <w:t xml:space="preserve"> вони </w:t>
            </w:r>
            <w:proofErr w:type="spellStart"/>
            <w:r w:rsidRPr="00082EAD">
              <w:rPr>
                <w:rFonts w:ascii="Times New Roman" w:eastAsia="Times New Roman" w:hAnsi="Times New Roman"/>
                <w:sz w:val="24"/>
                <w:szCs w:val="24"/>
              </w:rPr>
              <w:t>наведені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тендерній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документації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замовника</w:t>
            </w:r>
            <w:proofErr w:type="spellEnd"/>
            <w:r w:rsidRPr="00082EAD">
              <w:rPr>
                <w:rFonts w:ascii="Times New Roman" w:eastAsia="Times New Roman" w:hAnsi="Times New Roman"/>
                <w:sz w:val="24"/>
                <w:szCs w:val="24"/>
              </w:rPr>
              <w:t xml:space="preserve">, а також </w:t>
            </w:r>
            <w:proofErr w:type="spellStart"/>
            <w:r w:rsidRPr="00082EAD">
              <w:rPr>
                <w:rFonts w:ascii="Times New Roman" w:eastAsia="Times New Roman" w:hAnsi="Times New Roman"/>
                <w:sz w:val="24"/>
                <w:szCs w:val="24"/>
              </w:rPr>
              <w:t>надавати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окремим</w:t>
            </w:r>
            <w:proofErr w:type="spellEnd"/>
            <w:r w:rsidRPr="00082EAD">
              <w:rPr>
                <w:rFonts w:ascii="Times New Roman" w:eastAsia="Times New Roman" w:hAnsi="Times New Roman"/>
                <w:sz w:val="24"/>
                <w:szCs w:val="24"/>
              </w:rPr>
              <w:t xml:space="preserve"> файлом </w:t>
            </w:r>
            <w:proofErr w:type="spellStart"/>
            <w:r w:rsidRPr="00082EAD">
              <w:rPr>
                <w:rFonts w:ascii="Times New Roman" w:eastAsia="Times New Roman" w:hAnsi="Times New Roman"/>
                <w:sz w:val="24"/>
                <w:szCs w:val="24"/>
              </w:rPr>
              <w:t>кожний</w:t>
            </w:r>
            <w:proofErr w:type="spellEnd"/>
            <w:r w:rsidRPr="00082EAD">
              <w:rPr>
                <w:rFonts w:ascii="Times New Roman" w:eastAsia="Times New Roman" w:hAnsi="Times New Roman"/>
                <w:sz w:val="24"/>
                <w:szCs w:val="24"/>
              </w:rPr>
              <w:t xml:space="preserve"> документ,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іменується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відповідно</w:t>
            </w:r>
            <w:proofErr w:type="spellEnd"/>
            <w:r w:rsidRPr="00082EAD">
              <w:rPr>
                <w:rFonts w:ascii="Times New Roman" w:eastAsia="Times New Roman" w:hAnsi="Times New Roman"/>
                <w:sz w:val="24"/>
                <w:szCs w:val="24"/>
              </w:rPr>
              <w:t xml:space="preserve"> до </w:t>
            </w:r>
            <w:proofErr w:type="spellStart"/>
            <w:r w:rsidRPr="00082EAD">
              <w:rPr>
                <w:rFonts w:ascii="Times New Roman" w:eastAsia="Times New Roman" w:hAnsi="Times New Roman"/>
                <w:sz w:val="24"/>
                <w:szCs w:val="24"/>
              </w:rPr>
              <w:t>змісту</w:t>
            </w:r>
            <w:proofErr w:type="spellEnd"/>
            <w:r w:rsidRPr="00082EAD">
              <w:rPr>
                <w:rFonts w:ascii="Times New Roman" w:eastAsia="Times New Roman" w:hAnsi="Times New Roman"/>
                <w:sz w:val="24"/>
                <w:szCs w:val="24"/>
              </w:rPr>
              <w:t xml:space="preserve"> документа.</w:t>
            </w:r>
          </w:p>
          <w:p w14:paraId="244A968E" w14:textId="77777777" w:rsidR="00331EC7" w:rsidRPr="00082EAD" w:rsidRDefault="00331EC7" w:rsidP="00331EC7">
            <w:pPr>
              <w:widowControl w:val="0"/>
              <w:spacing w:after="0" w:line="240" w:lineRule="auto"/>
              <w:jc w:val="both"/>
              <w:rPr>
                <w:rFonts w:ascii="Times New Roman" w:eastAsia="Times New Roman" w:hAnsi="Times New Roman"/>
                <w:sz w:val="24"/>
                <w:szCs w:val="24"/>
                <w:highlight w:val="white"/>
              </w:rPr>
            </w:pPr>
            <w:proofErr w:type="spellStart"/>
            <w:r w:rsidRPr="00082EAD">
              <w:rPr>
                <w:rFonts w:ascii="Times New Roman" w:eastAsia="Times New Roman" w:hAnsi="Times New Roman"/>
                <w:sz w:val="24"/>
                <w:szCs w:val="24"/>
                <w:highlight w:val="white"/>
              </w:rPr>
              <w:t>Переможець</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у строк, </w:t>
            </w:r>
            <w:proofErr w:type="spellStart"/>
            <w:r w:rsidRPr="00082EAD">
              <w:rPr>
                <w:rFonts w:ascii="Times New Roman" w:eastAsia="Times New Roman" w:hAnsi="Times New Roman"/>
                <w:sz w:val="24"/>
                <w:szCs w:val="24"/>
                <w:highlight w:val="white"/>
              </w:rPr>
              <w:t>що</w:t>
            </w:r>
            <w:proofErr w:type="spellEnd"/>
            <w:r w:rsidRPr="00082EAD">
              <w:rPr>
                <w:rFonts w:ascii="Times New Roman" w:eastAsia="Times New Roman" w:hAnsi="Times New Roman"/>
                <w:sz w:val="24"/>
                <w:szCs w:val="24"/>
                <w:highlight w:val="white"/>
              </w:rPr>
              <w:t xml:space="preserve"> не </w:t>
            </w:r>
            <w:proofErr w:type="spellStart"/>
            <w:r w:rsidRPr="00082EAD">
              <w:rPr>
                <w:rFonts w:ascii="Times New Roman" w:eastAsia="Times New Roman" w:hAnsi="Times New Roman"/>
                <w:sz w:val="24"/>
                <w:szCs w:val="24"/>
                <w:highlight w:val="white"/>
              </w:rPr>
              <w:t>перевищує</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b/>
                <w:sz w:val="24"/>
                <w:szCs w:val="24"/>
                <w:highlight w:val="white"/>
                <w:u w:val="single"/>
              </w:rPr>
              <w:t>чотири</w:t>
            </w:r>
            <w:proofErr w:type="spellEnd"/>
            <w:r w:rsidRPr="00082EAD">
              <w:rPr>
                <w:rFonts w:ascii="Times New Roman" w:eastAsia="Times New Roman" w:hAnsi="Times New Roman"/>
                <w:b/>
                <w:sz w:val="24"/>
                <w:szCs w:val="24"/>
                <w:highlight w:val="white"/>
                <w:u w:val="single"/>
              </w:rPr>
              <w:t xml:space="preserve"> </w:t>
            </w:r>
            <w:proofErr w:type="spellStart"/>
            <w:r w:rsidRPr="00082EAD">
              <w:rPr>
                <w:rFonts w:ascii="Times New Roman" w:eastAsia="Times New Roman" w:hAnsi="Times New Roman"/>
                <w:b/>
                <w:sz w:val="24"/>
                <w:szCs w:val="24"/>
                <w:highlight w:val="white"/>
                <w:u w:val="single"/>
              </w:rPr>
              <w:t>дні</w:t>
            </w:r>
            <w:proofErr w:type="spellEnd"/>
            <w:r w:rsidRPr="00082EAD">
              <w:rPr>
                <w:rFonts w:ascii="Times New Roman" w:eastAsia="Times New Roman" w:hAnsi="Times New Roman"/>
                <w:b/>
                <w:sz w:val="24"/>
                <w:szCs w:val="24"/>
                <w:highlight w:val="white"/>
                <w:u w:val="single"/>
              </w:rPr>
              <w:t xml:space="preserve"> з </w:t>
            </w:r>
            <w:proofErr w:type="spellStart"/>
            <w:r w:rsidRPr="00082EAD">
              <w:rPr>
                <w:rFonts w:ascii="Times New Roman" w:eastAsia="Times New Roman" w:hAnsi="Times New Roman"/>
                <w:b/>
                <w:sz w:val="24"/>
                <w:szCs w:val="24"/>
                <w:highlight w:val="white"/>
                <w:u w:val="single"/>
              </w:rPr>
              <w:t>дати</w:t>
            </w:r>
            <w:proofErr w:type="spellEnd"/>
            <w:r w:rsidRPr="00082EAD">
              <w:rPr>
                <w:rFonts w:ascii="Times New Roman" w:eastAsia="Times New Roman" w:hAnsi="Times New Roman"/>
                <w:b/>
                <w:sz w:val="24"/>
                <w:szCs w:val="24"/>
                <w:highlight w:val="white"/>
                <w:u w:val="single"/>
              </w:rPr>
              <w:t xml:space="preserve"> </w:t>
            </w:r>
            <w:proofErr w:type="spellStart"/>
            <w:r w:rsidRPr="00082EAD">
              <w:rPr>
                <w:rFonts w:ascii="Times New Roman" w:eastAsia="Times New Roman" w:hAnsi="Times New Roman"/>
                <w:b/>
                <w:sz w:val="24"/>
                <w:szCs w:val="24"/>
                <w:highlight w:val="white"/>
                <w:u w:val="single"/>
              </w:rPr>
              <w:t>оприлюднення</w:t>
            </w:r>
            <w:proofErr w:type="spellEnd"/>
            <w:r w:rsidRPr="00082EAD">
              <w:rPr>
                <w:rFonts w:ascii="Times New Roman" w:eastAsia="Times New Roman" w:hAnsi="Times New Roman"/>
                <w:b/>
                <w:sz w:val="24"/>
                <w:szCs w:val="24"/>
                <w:highlight w:val="white"/>
                <w:u w:val="single"/>
              </w:rPr>
              <w:t xml:space="preserve"> в </w:t>
            </w:r>
            <w:proofErr w:type="spellStart"/>
            <w:r w:rsidRPr="00082EAD">
              <w:rPr>
                <w:rFonts w:ascii="Times New Roman" w:eastAsia="Times New Roman" w:hAnsi="Times New Roman"/>
                <w:b/>
                <w:sz w:val="24"/>
                <w:szCs w:val="24"/>
                <w:highlight w:val="white"/>
                <w:u w:val="single"/>
              </w:rPr>
              <w:t>електронній</w:t>
            </w:r>
            <w:proofErr w:type="spellEnd"/>
            <w:r w:rsidRPr="00082EAD">
              <w:rPr>
                <w:rFonts w:ascii="Times New Roman" w:eastAsia="Times New Roman" w:hAnsi="Times New Roman"/>
                <w:b/>
                <w:sz w:val="24"/>
                <w:szCs w:val="24"/>
                <w:highlight w:val="white"/>
                <w:u w:val="single"/>
              </w:rPr>
              <w:t xml:space="preserve"> </w:t>
            </w:r>
            <w:proofErr w:type="spellStart"/>
            <w:r w:rsidRPr="00082EAD">
              <w:rPr>
                <w:rFonts w:ascii="Times New Roman" w:eastAsia="Times New Roman" w:hAnsi="Times New Roman"/>
                <w:b/>
                <w:sz w:val="24"/>
                <w:szCs w:val="24"/>
                <w:highlight w:val="white"/>
                <w:u w:val="single"/>
              </w:rPr>
              <w:t>системі</w:t>
            </w:r>
            <w:proofErr w:type="spellEnd"/>
            <w:r w:rsidRPr="00082EAD">
              <w:rPr>
                <w:rFonts w:ascii="Times New Roman" w:eastAsia="Times New Roman" w:hAnsi="Times New Roman"/>
                <w:b/>
                <w:sz w:val="24"/>
                <w:szCs w:val="24"/>
                <w:highlight w:val="white"/>
                <w:u w:val="single"/>
              </w:rPr>
              <w:t xml:space="preserve"> </w:t>
            </w:r>
            <w:proofErr w:type="spellStart"/>
            <w:r w:rsidRPr="00082EAD">
              <w:rPr>
                <w:rFonts w:ascii="Times New Roman" w:eastAsia="Times New Roman" w:hAnsi="Times New Roman"/>
                <w:b/>
                <w:sz w:val="24"/>
                <w:szCs w:val="24"/>
                <w:highlight w:val="white"/>
                <w:u w:val="single"/>
              </w:rPr>
              <w:t>закупівель</w:t>
            </w:r>
            <w:proofErr w:type="spellEnd"/>
            <w:r w:rsidRPr="00082EAD">
              <w:rPr>
                <w:rFonts w:ascii="Times New Roman" w:eastAsia="Times New Roman" w:hAnsi="Times New Roman"/>
                <w:b/>
                <w:sz w:val="24"/>
                <w:szCs w:val="24"/>
                <w:highlight w:val="white"/>
                <w:u w:val="single"/>
              </w:rPr>
              <w:t xml:space="preserve"> </w:t>
            </w:r>
            <w:proofErr w:type="spellStart"/>
            <w:r w:rsidRPr="00082EAD">
              <w:rPr>
                <w:rFonts w:ascii="Times New Roman" w:eastAsia="Times New Roman" w:hAnsi="Times New Roman"/>
                <w:b/>
                <w:sz w:val="24"/>
                <w:szCs w:val="24"/>
                <w:highlight w:val="white"/>
                <w:u w:val="single"/>
              </w:rPr>
              <w:t>повідомлення</w:t>
            </w:r>
            <w:proofErr w:type="spellEnd"/>
            <w:r w:rsidRPr="00082EAD">
              <w:rPr>
                <w:rFonts w:ascii="Times New Roman" w:eastAsia="Times New Roman" w:hAnsi="Times New Roman"/>
                <w:b/>
                <w:sz w:val="24"/>
                <w:szCs w:val="24"/>
                <w:highlight w:val="white"/>
                <w:u w:val="single"/>
              </w:rPr>
              <w:t xml:space="preserve"> про </w:t>
            </w:r>
            <w:proofErr w:type="spellStart"/>
            <w:r w:rsidRPr="00082EAD">
              <w:rPr>
                <w:rFonts w:ascii="Times New Roman" w:eastAsia="Times New Roman" w:hAnsi="Times New Roman"/>
                <w:b/>
                <w:sz w:val="24"/>
                <w:szCs w:val="24"/>
                <w:highlight w:val="white"/>
                <w:u w:val="single"/>
              </w:rPr>
              <w:t>намір</w:t>
            </w:r>
            <w:proofErr w:type="spellEnd"/>
            <w:r w:rsidRPr="00082EAD">
              <w:rPr>
                <w:rFonts w:ascii="Times New Roman" w:eastAsia="Times New Roman" w:hAnsi="Times New Roman"/>
                <w:b/>
                <w:sz w:val="24"/>
                <w:szCs w:val="24"/>
                <w:highlight w:val="white"/>
                <w:u w:val="single"/>
              </w:rPr>
              <w:t xml:space="preserve"> </w:t>
            </w:r>
            <w:proofErr w:type="spellStart"/>
            <w:r w:rsidRPr="00082EAD">
              <w:rPr>
                <w:rFonts w:ascii="Times New Roman" w:eastAsia="Times New Roman" w:hAnsi="Times New Roman"/>
                <w:b/>
                <w:sz w:val="24"/>
                <w:szCs w:val="24"/>
                <w:highlight w:val="white"/>
                <w:u w:val="single"/>
              </w:rPr>
              <w:t>укласти</w:t>
            </w:r>
            <w:proofErr w:type="spellEnd"/>
            <w:r w:rsidRPr="00082EAD">
              <w:rPr>
                <w:rFonts w:ascii="Times New Roman" w:eastAsia="Times New Roman" w:hAnsi="Times New Roman"/>
                <w:b/>
                <w:sz w:val="24"/>
                <w:szCs w:val="24"/>
                <w:highlight w:val="white"/>
                <w:u w:val="single"/>
              </w:rPr>
              <w:t xml:space="preserve"> </w:t>
            </w:r>
            <w:proofErr w:type="spellStart"/>
            <w:r w:rsidRPr="00082EAD">
              <w:rPr>
                <w:rFonts w:ascii="Times New Roman" w:eastAsia="Times New Roman" w:hAnsi="Times New Roman"/>
                <w:b/>
                <w:sz w:val="24"/>
                <w:szCs w:val="24"/>
                <w:highlight w:val="white"/>
                <w:u w:val="single"/>
              </w:rPr>
              <w:t>договір</w:t>
            </w:r>
            <w:proofErr w:type="spellEnd"/>
            <w:r w:rsidRPr="00082EAD">
              <w:rPr>
                <w:rFonts w:ascii="Times New Roman" w:eastAsia="Times New Roman" w:hAnsi="Times New Roman"/>
                <w:b/>
                <w:sz w:val="24"/>
                <w:szCs w:val="24"/>
                <w:highlight w:val="white"/>
                <w:u w:val="single"/>
              </w:rPr>
              <w:t xml:space="preserve"> про </w:t>
            </w:r>
            <w:proofErr w:type="spellStart"/>
            <w:r w:rsidRPr="00082EAD">
              <w:rPr>
                <w:rFonts w:ascii="Times New Roman" w:eastAsia="Times New Roman" w:hAnsi="Times New Roman"/>
                <w:b/>
                <w:sz w:val="24"/>
                <w:szCs w:val="24"/>
                <w:highlight w:val="white"/>
                <w:u w:val="single"/>
              </w:rPr>
              <w:t>закупівлю</w:t>
            </w:r>
            <w:proofErr w:type="spellEnd"/>
            <w:r w:rsidRPr="00082EAD">
              <w:rPr>
                <w:rFonts w:ascii="Times New Roman" w:eastAsia="Times New Roman" w:hAnsi="Times New Roman"/>
                <w:sz w:val="24"/>
                <w:szCs w:val="24"/>
                <w:highlight w:val="white"/>
              </w:rPr>
              <w:t xml:space="preserve">, повинен </w:t>
            </w:r>
            <w:proofErr w:type="spellStart"/>
            <w:r w:rsidRPr="00082EAD">
              <w:rPr>
                <w:rFonts w:ascii="Times New Roman" w:eastAsia="Times New Roman" w:hAnsi="Times New Roman"/>
                <w:sz w:val="24"/>
                <w:szCs w:val="24"/>
                <w:highlight w:val="white"/>
              </w:rPr>
              <w:t>надати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замовнику</w:t>
            </w:r>
            <w:proofErr w:type="spellEnd"/>
            <w:r w:rsidRPr="00082EAD">
              <w:rPr>
                <w:rFonts w:ascii="Times New Roman" w:eastAsia="Times New Roman" w:hAnsi="Times New Roman"/>
                <w:sz w:val="24"/>
                <w:szCs w:val="24"/>
                <w:highlight w:val="white"/>
              </w:rPr>
              <w:t xml:space="preserve"> шляхом </w:t>
            </w:r>
            <w:proofErr w:type="spellStart"/>
            <w:r w:rsidRPr="00082EAD">
              <w:rPr>
                <w:rFonts w:ascii="Times New Roman" w:eastAsia="Times New Roman" w:hAnsi="Times New Roman"/>
                <w:sz w:val="24"/>
                <w:szCs w:val="24"/>
                <w:highlight w:val="white"/>
              </w:rPr>
              <w:t>оприлюднення</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електронній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системі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закупівель</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документи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встановлені</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Додатку</w:t>
            </w:r>
            <w:proofErr w:type="spellEnd"/>
            <w:r w:rsidRPr="00082EAD">
              <w:rPr>
                <w:rFonts w:ascii="Times New Roman" w:eastAsia="Times New Roman" w:hAnsi="Times New Roman"/>
                <w:sz w:val="24"/>
                <w:szCs w:val="24"/>
                <w:highlight w:val="white"/>
              </w:rPr>
              <w:t xml:space="preserve"> 1 (для </w:t>
            </w:r>
            <w:proofErr w:type="spellStart"/>
            <w:r w:rsidRPr="00082EAD">
              <w:rPr>
                <w:rFonts w:ascii="Times New Roman" w:eastAsia="Times New Roman" w:hAnsi="Times New Roman"/>
                <w:sz w:val="24"/>
                <w:szCs w:val="24"/>
                <w:highlight w:val="white"/>
              </w:rPr>
              <w:t>переможця</w:t>
            </w:r>
            <w:proofErr w:type="spellEnd"/>
            <w:r w:rsidRPr="00082EAD">
              <w:rPr>
                <w:rFonts w:ascii="Times New Roman" w:eastAsia="Times New Roman" w:hAnsi="Times New Roman"/>
                <w:sz w:val="24"/>
                <w:szCs w:val="24"/>
                <w:highlight w:val="white"/>
              </w:rPr>
              <w:t>).</w:t>
            </w:r>
          </w:p>
          <w:p w14:paraId="5C7E7F5B" w14:textId="77777777" w:rsidR="00331EC7" w:rsidRPr="00FF361F" w:rsidRDefault="00331EC7" w:rsidP="00331EC7">
            <w:pPr>
              <w:widowControl w:val="0"/>
              <w:spacing w:after="0" w:line="240" w:lineRule="auto"/>
              <w:jc w:val="both"/>
              <w:rPr>
                <w:rFonts w:ascii="Times New Roman" w:eastAsia="Times New Roman" w:hAnsi="Times New Roman"/>
                <w:b/>
                <w:sz w:val="24"/>
                <w:szCs w:val="24"/>
              </w:rPr>
            </w:pPr>
            <w:r w:rsidRPr="00FF361F">
              <w:rPr>
                <w:rFonts w:ascii="Times New Roman" w:eastAsia="Times New Roman" w:hAnsi="Times New Roman"/>
                <w:b/>
                <w:sz w:val="24"/>
                <w:szCs w:val="24"/>
              </w:rPr>
              <w:t xml:space="preserve">Першим днем строку, </w:t>
            </w:r>
            <w:proofErr w:type="spellStart"/>
            <w:r w:rsidRPr="00FF361F">
              <w:rPr>
                <w:rFonts w:ascii="Times New Roman" w:eastAsia="Times New Roman" w:hAnsi="Times New Roman"/>
                <w:b/>
                <w:sz w:val="24"/>
                <w:szCs w:val="24"/>
              </w:rPr>
              <w:t>передбаченого</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цією</w:t>
            </w:r>
            <w:proofErr w:type="spellEnd"/>
            <w:r w:rsidRPr="00FF361F">
              <w:rPr>
                <w:rFonts w:ascii="Times New Roman" w:eastAsia="Times New Roman" w:hAnsi="Times New Roman"/>
                <w:b/>
                <w:sz w:val="24"/>
                <w:szCs w:val="24"/>
              </w:rPr>
              <w:t xml:space="preserve"> тендерною </w:t>
            </w:r>
            <w:proofErr w:type="spellStart"/>
            <w:r w:rsidRPr="00FF361F">
              <w:rPr>
                <w:rFonts w:ascii="Times New Roman" w:eastAsia="Times New Roman" w:hAnsi="Times New Roman"/>
                <w:b/>
                <w:sz w:val="24"/>
                <w:szCs w:val="24"/>
              </w:rPr>
              <w:t>документацією</w:t>
            </w:r>
            <w:proofErr w:type="spellEnd"/>
            <w:r w:rsidRPr="00FF361F">
              <w:rPr>
                <w:rFonts w:ascii="Times New Roman" w:eastAsia="Times New Roman" w:hAnsi="Times New Roman"/>
                <w:b/>
                <w:sz w:val="24"/>
                <w:szCs w:val="24"/>
              </w:rPr>
              <w:t xml:space="preserve"> та/ </w:t>
            </w:r>
            <w:proofErr w:type="spellStart"/>
            <w:r w:rsidRPr="00FF361F">
              <w:rPr>
                <w:rFonts w:ascii="Times New Roman" w:eastAsia="Times New Roman" w:hAnsi="Times New Roman"/>
                <w:b/>
                <w:sz w:val="24"/>
                <w:szCs w:val="24"/>
              </w:rPr>
              <w:t>або</w:t>
            </w:r>
            <w:proofErr w:type="spellEnd"/>
            <w:r w:rsidRPr="00FF361F">
              <w:rPr>
                <w:rFonts w:ascii="Times New Roman" w:eastAsia="Times New Roman" w:hAnsi="Times New Roman"/>
                <w:b/>
                <w:sz w:val="24"/>
                <w:szCs w:val="24"/>
              </w:rPr>
              <w:t xml:space="preserve"> Законом та/ </w:t>
            </w:r>
            <w:proofErr w:type="spellStart"/>
            <w:r w:rsidRPr="00FF361F">
              <w:rPr>
                <w:rFonts w:ascii="Times New Roman" w:eastAsia="Times New Roman" w:hAnsi="Times New Roman"/>
                <w:b/>
                <w:sz w:val="24"/>
                <w:szCs w:val="24"/>
              </w:rPr>
              <w:t>або</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Особливостями</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lastRenderedPageBreak/>
              <w:t>перебіг</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якого</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визначається</w:t>
            </w:r>
            <w:proofErr w:type="spellEnd"/>
            <w:r w:rsidRPr="00FF361F">
              <w:rPr>
                <w:rFonts w:ascii="Times New Roman" w:eastAsia="Times New Roman" w:hAnsi="Times New Roman"/>
                <w:b/>
                <w:sz w:val="24"/>
                <w:szCs w:val="24"/>
              </w:rPr>
              <w:t xml:space="preserve"> з </w:t>
            </w:r>
            <w:proofErr w:type="spellStart"/>
            <w:r w:rsidRPr="00FF361F">
              <w:rPr>
                <w:rFonts w:ascii="Times New Roman" w:eastAsia="Times New Roman" w:hAnsi="Times New Roman"/>
                <w:b/>
                <w:sz w:val="24"/>
                <w:szCs w:val="24"/>
              </w:rPr>
              <w:t>дати</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певної</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події</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вважатиметься</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наступний</w:t>
            </w:r>
            <w:proofErr w:type="spellEnd"/>
            <w:r w:rsidRPr="00FF361F">
              <w:rPr>
                <w:rFonts w:ascii="Times New Roman" w:eastAsia="Times New Roman" w:hAnsi="Times New Roman"/>
                <w:b/>
                <w:sz w:val="24"/>
                <w:szCs w:val="24"/>
              </w:rPr>
              <w:t xml:space="preserve"> за днем </w:t>
            </w:r>
            <w:proofErr w:type="spellStart"/>
            <w:r w:rsidRPr="00FF361F">
              <w:rPr>
                <w:rFonts w:ascii="Times New Roman" w:eastAsia="Times New Roman" w:hAnsi="Times New Roman"/>
                <w:b/>
                <w:sz w:val="24"/>
                <w:szCs w:val="24"/>
              </w:rPr>
              <w:t>відповідної</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події</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календарний</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або</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робочий</w:t>
            </w:r>
            <w:proofErr w:type="spellEnd"/>
            <w:r w:rsidRPr="00FF361F">
              <w:rPr>
                <w:rFonts w:ascii="Times New Roman" w:eastAsia="Times New Roman" w:hAnsi="Times New Roman"/>
                <w:b/>
                <w:sz w:val="24"/>
                <w:szCs w:val="24"/>
              </w:rPr>
              <w:t xml:space="preserve"> день, </w:t>
            </w:r>
            <w:proofErr w:type="spellStart"/>
            <w:r w:rsidRPr="00FF361F">
              <w:rPr>
                <w:rFonts w:ascii="Times New Roman" w:eastAsia="Times New Roman" w:hAnsi="Times New Roman"/>
                <w:b/>
                <w:sz w:val="24"/>
                <w:szCs w:val="24"/>
              </w:rPr>
              <w:t>залежно</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від</w:t>
            </w:r>
            <w:proofErr w:type="spellEnd"/>
            <w:r w:rsidRPr="00FF361F">
              <w:rPr>
                <w:rFonts w:ascii="Times New Roman" w:eastAsia="Times New Roman" w:hAnsi="Times New Roman"/>
                <w:b/>
                <w:sz w:val="24"/>
                <w:szCs w:val="24"/>
              </w:rPr>
              <w:t xml:space="preserve"> того, у </w:t>
            </w:r>
            <w:proofErr w:type="spellStart"/>
            <w:r w:rsidRPr="00FF361F">
              <w:rPr>
                <w:rFonts w:ascii="Times New Roman" w:eastAsia="Times New Roman" w:hAnsi="Times New Roman"/>
                <w:b/>
                <w:sz w:val="24"/>
                <w:szCs w:val="24"/>
              </w:rPr>
              <w:t>яких</w:t>
            </w:r>
            <w:proofErr w:type="spellEnd"/>
            <w:r w:rsidRPr="00FF361F">
              <w:rPr>
                <w:rFonts w:ascii="Times New Roman" w:eastAsia="Times New Roman" w:hAnsi="Times New Roman"/>
                <w:b/>
                <w:sz w:val="24"/>
                <w:szCs w:val="24"/>
              </w:rPr>
              <w:t xml:space="preserve"> днях (</w:t>
            </w:r>
            <w:proofErr w:type="spellStart"/>
            <w:r w:rsidRPr="00FF361F">
              <w:rPr>
                <w:rFonts w:ascii="Times New Roman" w:eastAsia="Times New Roman" w:hAnsi="Times New Roman"/>
                <w:b/>
                <w:sz w:val="24"/>
                <w:szCs w:val="24"/>
              </w:rPr>
              <w:t>календарних</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чи</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робочих</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обраховується</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відповідний</w:t>
            </w:r>
            <w:proofErr w:type="spellEnd"/>
            <w:r w:rsidRPr="00FF361F">
              <w:rPr>
                <w:rFonts w:ascii="Times New Roman" w:eastAsia="Times New Roman" w:hAnsi="Times New Roman"/>
                <w:b/>
                <w:sz w:val="24"/>
                <w:szCs w:val="24"/>
              </w:rPr>
              <w:t xml:space="preserve"> строк.</w:t>
            </w:r>
          </w:p>
          <w:p w14:paraId="7BE8A19E" w14:textId="77777777" w:rsidR="00331EC7" w:rsidRPr="00082EAD" w:rsidRDefault="00331EC7" w:rsidP="00331EC7">
            <w:pPr>
              <w:widowControl w:val="0"/>
              <w:spacing w:after="0" w:line="240" w:lineRule="auto"/>
              <w:jc w:val="both"/>
              <w:rPr>
                <w:rFonts w:ascii="Times New Roman" w:eastAsia="Times New Roman" w:hAnsi="Times New Roman"/>
                <w:b/>
                <w:i/>
                <w:sz w:val="24"/>
                <w:szCs w:val="24"/>
              </w:rPr>
            </w:pPr>
            <w:proofErr w:type="spellStart"/>
            <w:r w:rsidRPr="00082EAD">
              <w:rPr>
                <w:rFonts w:ascii="Times New Roman" w:eastAsia="Times New Roman" w:hAnsi="Times New Roman"/>
                <w:b/>
                <w:i/>
                <w:sz w:val="24"/>
                <w:szCs w:val="24"/>
              </w:rPr>
              <w:t>Опис</w:t>
            </w:r>
            <w:proofErr w:type="spellEnd"/>
            <w:r w:rsidRPr="00082EAD">
              <w:rPr>
                <w:rFonts w:ascii="Times New Roman" w:eastAsia="Times New Roman" w:hAnsi="Times New Roman"/>
                <w:b/>
                <w:i/>
                <w:sz w:val="24"/>
                <w:szCs w:val="24"/>
              </w:rPr>
              <w:t xml:space="preserve"> та </w:t>
            </w:r>
            <w:proofErr w:type="spellStart"/>
            <w:r w:rsidRPr="00082EAD">
              <w:rPr>
                <w:rFonts w:ascii="Times New Roman" w:eastAsia="Times New Roman" w:hAnsi="Times New Roman"/>
                <w:b/>
                <w:i/>
                <w:sz w:val="24"/>
                <w:szCs w:val="24"/>
              </w:rPr>
              <w:t>приклади</w:t>
            </w:r>
            <w:proofErr w:type="spellEnd"/>
            <w:r w:rsidRPr="00082EAD">
              <w:rPr>
                <w:rFonts w:ascii="Times New Roman" w:eastAsia="Times New Roman" w:hAnsi="Times New Roman"/>
                <w:b/>
                <w:i/>
                <w:sz w:val="24"/>
                <w:szCs w:val="24"/>
              </w:rPr>
              <w:t xml:space="preserve"> </w:t>
            </w:r>
            <w:proofErr w:type="spellStart"/>
            <w:r w:rsidRPr="00082EAD">
              <w:rPr>
                <w:rFonts w:ascii="Times New Roman" w:eastAsia="Times New Roman" w:hAnsi="Times New Roman"/>
                <w:b/>
                <w:i/>
                <w:sz w:val="24"/>
                <w:szCs w:val="24"/>
              </w:rPr>
              <w:t>формальних</w:t>
            </w:r>
            <w:proofErr w:type="spellEnd"/>
            <w:r w:rsidRPr="00082EAD">
              <w:rPr>
                <w:rFonts w:ascii="Times New Roman" w:eastAsia="Times New Roman" w:hAnsi="Times New Roman"/>
                <w:b/>
                <w:i/>
                <w:sz w:val="24"/>
                <w:szCs w:val="24"/>
              </w:rPr>
              <w:t xml:space="preserve"> </w:t>
            </w:r>
            <w:proofErr w:type="spellStart"/>
            <w:r w:rsidRPr="00082EAD">
              <w:rPr>
                <w:rFonts w:ascii="Times New Roman" w:eastAsia="Times New Roman" w:hAnsi="Times New Roman"/>
                <w:b/>
                <w:i/>
                <w:sz w:val="24"/>
                <w:szCs w:val="24"/>
              </w:rPr>
              <w:t>несуттєвих</w:t>
            </w:r>
            <w:proofErr w:type="spellEnd"/>
            <w:r w:rsidRPr="00082EAD">
              <w:rPr>
                <w:rFonts w:ascii="Times New Roman" w:eastAsia="Times New Roman" w:hAnsi="Times New Roman"/>
                <w:b/>
                <w:i/>
                <w:sz w:val="24"/>
                <w:szCs w:val="24"/>
              </w:rPr>
              <w:t xml:space="preserve"> </w:t>
            </w:r>
            <w:proofErr w:type="spellStart"/>
            <w:r w:rsidRPr="00082EAD">
              <w:rPr>
                <w:rFonts w:ascii="Times New Roman" w:eastAsia="Times New Roman" w:hAnsi="Times New Roman"/>
                <w:b/>
                <w:i/>
                <w:sz w:val="24"/>
                <w:szCs w:val="24"/>
              </w:rPr>
              <w:t>помилок</w:t>
            </w:r>
            <w:proofErr w:type="spellEnd"/>
            <w:r w:rsidRPr="00082EAD">
              <w:rPr>
                <w:rFonts w:ascii="Times New Roman" w:eastAsia="Times New Roman" w:hAnsi="Times New Roman"/>
                <w:b/>
                <w:i/>
                <w:sz w:val="24"/>
                <w:szCs w:val="24"/>
              </w:rPr>
              <w:t>.</w:t>
            </w:r>
          </w:p>
          <w:p w14:paraId="268D2941"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proofErr w:type="spellStart"/>
            <w:r w:rsidRPr="00082EAD">
              <w:rPr>
                <w:rFonts w:ascii="Times New Roman" w:eastAsia="Times New Roman" w:hAnsi="Times New Roman"/>
                <w:sz w:val="24"/>
                <w:szCs w:val="24"/>
              </w:rPr>
              <w:t>Згідно</w:t>
            </w:r>
            <w:proofErr w:type="spellEnd"/>
            <w:r w:rsidRPr="00082EAD">
              <w:rPr>
                <w:rFonts w:ascii="Times New Roman" w:eastAsia="Times New Roman" w:hAnsi="Times New Roman"/>
                <w:sz w:val="24"/>
                <w:szCs w:val="24"/>
              </w:rPr>
              <w:t xml:space="preserve"> з наказом </w:t>
            </w:r>
            <w:proofErr w:type="spellStart"/>
            <w:r w:rsidRPr="00082EAD">
              <w:rPr>
                <w:rFonts w:ascii="Times New Roman" w:eastAsia="Times New Roman" w:hAnsi="Times New Roman"/>
                <w:sz w:val="24"/>
                <w:szCs w:val="24"/>
              </w:rPr>
              <w:t>Мінекономіки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w:t>
            </w:r>
            <w:proofErr w:type="spellEnd"/>
            <w:r w:rsidRPr="00082EAD">
              <w:rPr>
                <w:rFonts w:ascii="Times New Roman" w:eastAsia="Times New Roman" w:hAnsi="Times New Roman"/>
                <w:sz w:val="24"/>
                <w:szCs w:val="24"/>
              </w:rPr>
              <w:t xml:space="preserve"> 15.04.2020 № 710 «Про </w:t>
            </w:r>
            <w:proofErr w:type="spellStart"/>
            <w:r w:rsidRPr="00082EAD">
              <w:rPr>
                <w:rFonts w:ascii="Times New Roman" w:eastAsia="Times New Roman" w:hAnsi="Times New Roman"/>
                <w:sz w:val="24"/>
                <w:szCs w:val="24"/>
              </w:rPr>
              <w:t>затвердження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Переліку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формальних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помилок</w:t>
            </w:r>
            <w:proofErr w:type="spellEnd"/>
            <w:r w:rsidRPr="00082EAD">
              <w:rPr>
                <w:rFonts w:ascii="Times New Roman" w:eastAsia="Times New Roman" w:hAnsi="Times New Roman"/>
                <w:sz w:val="24"/>
                <w:szCs w:val="24"/>
              </w:rPr>
              <w:t xml:space="preserve">» та на </w:t>
            </w:r>
            <w:proofErr w:type="spellStart"/>
            <w:r w:rsidRPr="00082EAD">
              <w:rPr>
                <w:rFonts w:ascii="Times New Roman" w:eastAsia="Times New Roman" w:hAnsi="Times New Roman"/>
                <w:sz w:val="24"/>
                <w:szCs w:val="24"/>
              </w:rPr>
              <w:t>виконання</w:t>
            </w:r>
            <w:proofErr w:type="spellEnd"/>
            <w:r w:rsidRPr="00082EAD">
              <w:rPr>
                <w:rFonts w:ascii="Times New Roman" w:eastAsia="Times New Roman" w:hAnsi="Times New Roman"/>
                <w:sz w:val="24"/>
                <w:szCs w:val="24"/>
              </w:rPr>
              <w:t xml:space="preserve"> пункту 19 </w:t>
            </w:r>
            <w:proofErr w:type="spellStart"/>
            <w:r w:rsidRPr="00082EAD">
              <w:rPr>
                <w:rFonts w:ascii="Times New Roman" w:eastAsia="Times New Roman" w:hAnsi="Times New Roman"/>
                <w:sz w:val="24"/>
                <w:szCs w:val="24"/>
              </w:rPr>
              <w:t>частини</w:t>
            </w:r>
            <w:proofErr w:type="spellEnd"/>
            <w:r w:rsidRPr="00082EAD">
              <w:rPr>
                <w:rFonts w:ascii="Times New Roman" w:eastAsia="Times New Roman" w:hAnsi="Times New Roman"/>
                <w:sz w:val="24"/>
                <w:szCs w:val="24"/>
              </w:rPr>
              <w:t xml:space="preserve"> 2 </w:t>
            </w:r>
            <w:proofErr w:type="spellStart"/>
            <w:r w:rsidRPr="00082EAD">
              <w:rPr>
                <w:rFonts w:ascii="Times New Roman" w:eastAsia="Times New Roman" w:hAnsi="Times New Roman"/>
                <w:sz w:val="24"/>
                <w:szCs w:val="24"/>
              </w:rPr>
              <w:t>статті</w:t>
            </w:r>
            <w:proofErr w:type="spellEnd"/>
            <w:r w:rsidRPr="00082EAD">
              <w:rPr>
                <w:rFonts w:ascii="Times New Roman" w:eastAsia="Times New Roman" w:hAnsi="Times New Roman"/>
                <w:sz w:val="24"/>
                <w:szCs w:val="24"/>
              </w:rPr>
              <w:t xml:space="preserve"> 22 Закону в </w:t>
            </w:r>
            <w:proofErr w:type="spellStart"/>
            <w:r w:rsidRPr="00082EAD">
              <w:rPr>
                <w:rFonts w:ascii="Times New Roman" w:eastAsia="Times New Roman" w:hAnsi="Times New Roman"/>
                <w:sz w:val="24"/>
                <w:szCs w:val="24"/>
              </w:rPr>
              <w:t>тендерній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документації</w:t>
            </w:r>
            <w:proofErr w:type="spellEnd"/>
            <w:r w:rsidRPr="00082EAD">
              <w:rPr>
                <w:rFonts w:ascii="Times New Roman" w:eastAsia="Times New Roman" w:hAnsi="Times New Roman"/>
                <w:sz w:val="24"/>
                <w:szCs w:val="24"/>
              </w:rPr>
              <w:t xml:space="preserve"> наведено </w:t>
            </w:r>
            <w:proofErr w:type="spellStart"/>
            <w:r w:rsidRPr="00082EAD">
              <w:rPr>
                <w:rFonts w:ascii="Times New Roman" w:eastAsia="Times New Roman" w:hAnsi="Times New Roman"/>
                <w:sz w:val="24"/>
                <w:szCs w:val="24"/>
              </w:rPr>
              <w:t>опис</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приклади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формальних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несуттєвих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помилок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допущення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яких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учасниками</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призведе</w:t>
            </w:r>
            <w:proofErr w:type="spellEnd"/>
            <w:r w:rsidRPr="00082EAD">
              <w:rPr>
                <w:rFonts w:ascii="Times New Roman" w:eastAsia="Times New Roman" w:hAnsi="Times New Roman"/>
                <w:sz w:val="24"/>
                <w:szCs w:val="24"/>
              </w:rPr>
              <w:t xml:space="preserve"> до </w:t>
            </w:r>
            <w:proofErr w:type="spellStart"/>
            <w:r w:rsidRPr="00082EAD">
              <w:rPr>
                <w:rFonts w:ascii="Times New Roman" w:eastAsia="Times New Roman" w:hAnsi="Times New Roman"/>
                <w:sz w:val="24"/>
                <w:szCs w:val="24"/>
              </w:rPr>
              <w:t>відхилення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їх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пропозицій</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наступній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редакції</w:t>
            </w:r>
            <w:proofErr w:type="spellEnd"/>
            <w:r w:rsidRPr="00082EAD">
              <w:rPr>
                <w:rFonts w:ascii="Times New Roman" w:eastAsia="Times New Roman" w:hAnsi="Times New Roman"/>
                <w:sz w:val="24"/>
                <w:szCs w:val="24"/>
              </w:rPr>
              <w:t>:</w:t>
            </w:r>
          </w:p>
          <w:p w14:paraId="10746A06"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w:t>
            </w:r>
            <w:proofErr w:type="spellStart"/>
            <w:r w:rsidRPr="00082EAD">
              <w:rPr>
                <w:rFonts w:ascii="Times New Roman" w:eastAsia="Times New Roman" w:hAnsi="Times New Roman"/>
                <w:sz w:val="24"/>
                <w:szCs w:val="24"/>
              </w:rPr>
              <w:t>Формальними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несуттєвими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вважаються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помилки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пов’язані</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оформленням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та не </w:t>
            </w:r>
            <w:proofErr w:type="spellStart"/>
            <w:r w:rsidRPr="00082EAD">
              <w:rPr>
                <w:rFonts w:ascii="Times New Roman" w:eastAsia="Times New Roman" w:hAnsi="Times New Roman"/>
                <w:sz w:val="24"/>
                <w:szCs w:val="24"/>
              </w:rPr>
              <w:t>впливають</w:t>
            </w:r>
            <w:proofErr w:type="spellEnd"/>
            <w:r w:rsidRPr="00082EAD">
              <w:rPr>
                <w:rFonts w:ascii="Times New Roman" w:eastAsia="Times New Roman" w:hAnsi="Times New Roman"/>
                <w:sz w:val="24"/>
                <w:szCs w:val="24"/>
              </w:rPr>
              <w:t xml:space="preserve"> на </w:t>
            </w:r>
            <w:proofErr w:type="spellStart"/>
            <w:r w:rsidRPr="00082EAD">
              <w:rPr>
                <w:rFonts w:ascii="Times New Roman" w:eastAsia="Times New Roman" w:hAnsi="Times New Roman"/>
                <w:sz w:val="24"/>
                <w:szCs w:val="24"/>
              </w:rPr>
              <w:t>зміст</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а </w:t>
            </w:r>
            <w:proofErr w:type="spellStart"/>
            <w:r w:rsidRPr="00082EAD">
              <w:rPr>
                <w:rFonts w:ascii="Times New Roman" w:eastAsia="Times New Roman" w:hAnsi="Times New Roman"/>
                <w:sz w:val="24"/>
                <w:szCs w:val="24"/>
              </w:rPr>
              <w:t>саме</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технічні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помилки</w:t>
            </w:r>
            <w:proofErr w:type="spellEnd"/>
            <w:r w:rsidRPr="00082EAD">
              <w:rPr>
                <w:rFonts w:ascii="Times New Roman" w:eastAsia="Times New Roman" w:hAnsi="Times New Roman"/>
                <w:sz w:val="24"/>
                <w:szCs w:val="24"/>
              </w:rPr>
              <w:t xml:space="preserve"> та описки. </w:t>
            </w:r>
          </w:p>
          <w:p w14:paraId="5D141FA0" w14:textId="77777777" w:rsidR="00331EC7" w:rsidRPr="00082EAD" w:rsidRDefault="00331EC7" w:rsidP="00331EC7">
            <w:pPr>
              <w:widowControl w:val="0"/>
              <w:spacing w:after="0" w:line="240" w:lineRule="auto"/>
              <w:jc w:val="both"/>
              <w:rPr>
                <w:rFonts w:ascii="Times New Roman" w:eastAsia="Times New Roman" w:hAnsi="Times New Roman"/>
                <w:b/>
                <w:i/>
                <w:sz w:val="24"/>
                <w:szCs w:val="24"/>
                <w:u w:val="single"/>
              </w:rPr>
            </w:pPr>
            <w:proofErr w:type="spellStart"/>
            <w:r w:rsidRPr="00082EAD">
              <w:rPr>
                <w:rFonts w:ascii="Times New Roman" w:eastAsia="Times New Roman" w:hAnsi="Times New Roman"/>
                <w:b/>
                <w:i/>
                <w:sz w:val="24"/>
                <w:szCs w:val="24"/>
                <w:u w:val="single"/>
              </w:rPr>
              <w:t>Опис</w:t>
            </w:r>
            <w:proofErr w:type="spellEnd"/>
            <w:r w:rsidRPr="00082EAD">
              <w:rPr>
                <w:rFonts w:ascii="Times New Roman" w:eastAsia="Times New Roman" w:hAnsi="Times New Roman"/>
                <w:b/>
                <w:i/>
                <w:sz w:val="24"/>
                <w:szCs w:val="24"/>
                <w:u w:val="single"/>
              </w:rPr>
              <w:t xml:space="preserve"> </w:t>
            </w:r>
            <w:proofErr w:type="spellStart"/>
            <w:r w:rsidRPr="00082EAD">
              <w:rPr>
                <w:rFonts w:ascii="Times New Roman" w:eastAsia="Times New Roman" w:hAnsi="Times New Roman"/>
                <w:b/>
                <w:i/>
                <w:sz w:val="24"/>
                <w:szCs w:val="24"/>
                <w:u w:val="single"/>
              </w:rPr>
              <w:t>формальних</w:t>
            </w:r>
            <w:proofErr w:type="spellEnd"/>
            <w:r w:rsidRPr="00082EAD">
              <w:rPr>
                <w:rFonts w:ascii="Times New Roman" w:eastAsia="Times New Roman" w:hAnsi="Times New Roman"/>
                <w:b/>
                <w:i/>
                <w:sz w:val="24"/>
                <w:szCs w:val="24"/>
                <w:u w:val="single"/>
              </w:rPr>
              <w:t xml:space="preserve"> </w:t>
            </w:r>
            <w:proofErr w:type="spellStart"/>
            <w:r w:rsidRPr="00082EAD">
              <w:rPr>
                <w:rFonts w:ascii="Times New Roman" w:eastAsia="Times New Roman" w:hAnsi="Times New Roman"/>
                <w:b/>
                <w:i/>
                <w:sz w:val="24"/>
                <w:szCs w:val="24"/>
                <w:u w:val="single"/>
              </w:rPr>
              <w:t>помилок</w:t>
            </w:r>
            <w:proofErr w:type="spellEnd"/>
            <w:r w:rsidRPr="00082EAD">
              <w:rPr>
                <w:rFonts w:ascii="Times New Roman" w:eastAsia="Times New Roman" w:hAnsi="Times New Roman"/>
                <w:b/>
                <w:i/>
                <w:sz w:val="24"/>
                <w:szCs w:val="24"/>
                <w:u w:val="single"/>
              </w:rPr>
              <w:t>:</w:t>
            </w:r>
          </w:p>
          <w:p w14:paraId="680E26D9"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1.</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Інформація</w:t>
            </w:r>
            <w:proofErr w:type="spellEnd"/>
            <w:r w:rsidRPr="00082EAD">
              <w:rPr>
                <w:rFonts w:ascii="Times New Roman" w:eastAsia="Times New Roman" w:hAnsi="Times New Roman"/>
                <w:sz w:val="24"/>
                <w:szCs w:val="24"/>
              </w:rPr>
              <w:t xml:space="preserve"> / документ, подана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складі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містить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помилку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помилки</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частині</w:t>
            </w:r>
            <w:proofErr w:type="spellEnd"/>
            <w:r w:rsidRPr="00082EAD">
              <w:rPr>
                <w:rFonts w:ascii="Times New Roman" w:eastAsia="Times New Roman" w:hAnsi="Times New Roman"/>
                <w:sz w:val="24"/>
                <w:szCs w:val="24"/>
              </w:rPr>
              <w:t>:</w:t>
            </w:r>
          </w:p>
          <w:p w14:paraId="01F537FD"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уживання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великої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літери</w:t>
            </w:r>
            <w:proofErr w:type="spellEnd"/>
            <w:r w:rsidRPr="00082EAD">
              <w:rPr>
                <w:rFonts w:ascii="Times New Roman" w:eastAsia="Times New Roman" w:hAnsi="Times New Roman"/>
                <w:sz w:val="24"/>
                <w:szCs w:val="24"/>
              </w:rPr>
              <w:t>;</w:t>
            </w:r>
          </w:p>
          <w:p w14:paraId="3771A0A1"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уживання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розділових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знаків</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відмінювання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слів</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реченні</w:t>
            </w:r>
            <w:proofErr w:type="spellEnd"/>
            <w:r w:rsidRPr="00082EAD">
              <w:rPr>
                <w:rFonts w:ascii="Times New Roman" w:eastAsia="Times New Roman" w:hAnsi="Times New Roman"/>
                <w:sz w:val="24"/>
                <w:szCs w:val="24"/>
              </w:rPr>
              <w:t>;</w:t>
            </w:r>
          </w:p>
          <w:p w14:paraId="1D2C116A"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використання</w:t>
            </w:r>
            <w:proofErr w:type="spellEnd"/>
            <w:r w:rsidRPr="00082EAD">
              <w:rPr>
                <w:rFonts w:ascii="Times New Roman" w:eastAsia="Times New Roman" w:hAnsi="Times New Roman"/>
                <w:sz w:val="24"/>
                <w:szCs w:val="24"/>
              </w:rPr>
              <w:t xml:space="preserve"> слова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мовного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звороту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запозичених</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іншої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мови</w:t>
            </w:r>
            <w:proofErr w:type="spellEnd"/>
            <w:r w:rsidRPr="00082EAD">
              <w:rPr>
                <w:rFonts w:ascii="Times New Roman" w:eastAsia="Times New Roman" w:hAnsi="Times New Roman"/>
                <w:sz w:val="24"/>
                <w:szCs w:val="24"/>
              </w:rPr>
              <w:t>;</w:t>
            </w:r>
          </w:p>
          <w:p w14:paraId="3EA4E095"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зазначення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унікального</w:t>
            </w:r>
            <w:proofErr w:type="spellEnd"/>
            <w:r w:rsidRPr="00082EAD">
              <w:rPr>
                <w:rFonts w:ascii="Times New Roman" w:eastAsia="Times New Roman" w:hAnsi="Times New Roman"/>
                <w:sz w:val="24"/>
                <w:szCs w:val="24"/>
              </w:rPr>
              <w:t xml:space="preserve"> номера </w:t>
            </w:r>
            <w:proofErr w:type="spellStart"/>
            <w:r w:rsidRPr="00082EAD">
              <w:rPr>
                <w:rFonts w:ascii="Times New Roman" w:eastAsia="Times New Roman" w:hAnsi="Times New Roman"/>
                <w:sz w:val="24"/>
                <w:szCs w:val="24"/>
              </w:rPr>
              <w:t>оголошення</w:t>
            </w:r>
            <w:proofErr w:type="spellEnd"/>
            <w:r w:rsidRPr="00082EAD">
              <w:rPr>
                <w:rFonts w:ascii="Times New Roman" w:eastAsia="Times New Roman" w:hAnsi="Times New Roman"/>
                <w:sz w:val="24"/>
                <w:szCs w:val="24"/>
              </w:rPr>
              <w:t xml:space="preserve"> про </w:t>
            </w:r>
            <w:proofErr w:type="spellStart"/>
            <w:r w:rsidRPr="00082EAD">
              <w:rPr>
                <w:rFonts w:ascii="Times New Roman" w:eastAsia="Times New Roman" w:hAnsi="Times New Roman"/>
                <w:sz w:val="24"/>
                <w:szCs w:val="24"/>
              </w:rPr>
              <w:t>проведення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конкурентної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присвоєного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електронною</w:t>
            </w:r>
            <w:proofErr w:type="spellEnd"/>
            <w:r w:rsidRPr="00082EAD">
              <w:rPr>
                <w:rFonts w:ascii="Times New Roman" w:eastAsia="Times New Roman" w:hAnsi="Times New Roman"/>
                <w:sz w:val="24"/>
                <w:szCs w:val="24"/>
              </w:rPr>
              <w:t xml:space="preserve"> системою </w:t>
            </w:r>
            <w:proofErr w:type="spellStart"/>
            <w:r w:rsidRPr="00082EAD">
              <w:rPr>
                <w:rFonts w:ascii="Times New Roman" w:eastAsia="Times New Roman" w:hAnsi="Times New Roman"/>
                <w:sz w:val="24"/>
                <w:szCs w:val="24"/>
              </w:rPr>
              <w:t>закупівель</w:t>
            </w:r>
            <w:proofErr w:type="spellEnd"/>
            <w:r w:rsidRPr="00082EAD">
              <w:rPr>
                <w:rFonts w:ascii="Times New Roman" w:eastAsia="Times New Roman" w:hAnsi="Times New Roman"/>
                <w:sz w:val="24"/>
                <w:szCs w:val="24"/>
              </w:rPr>
              <w:t xml:space="preserve"> та/</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унікального</w:t>
            </w:r>
            <w:proofErr w:type="spellEnd"/>
            <w:r w:rsidRPr="00082EAD">
              <w:rPr>
                <w:rFonts w:ascii="Times New Roman" w:eastAsia="Times New Roman" w:hAnsi="Times New Roman"/>
                <w:sz w:val="24"/>
                <w:szCs w:val="24"/>
              </w:rPr>
              <w:t xml:space="preserve"> номера </w:t>
            </w:r>
            <w:proofErr w:type="spellStart"/>
            <w:r w:rsidRPr="00082EAD">
              <w:rPr>
                <w:rFonts w:ascii="Times New Roman" w:eastAsia="Times New Roman" w:hAnsi="Times New Roman"/>
                <w:sz w:val="24"/>
                <w:szCs w:val="24"/>
              </w:rPr>
              <w:t>повідомлення</w:t>
            </w:r>
            <w:proofErr w:type="spellEnd"/>
            <w:r w:rsidRPr="00082EAD">
              <w:rPr>
                <w:rFonts w:ascii="Times New Roman" w:eastAsia="Times New Roman" w:hAnsi="Times New Roman"/>
                <w:sz w:val="24"/>
                <w:szCs w:val="24"/>
              </w:rPr>
              <w:t xml:space="preserve"> про </w:t>
            </w:r>
            <w:proofErr w:type="spellStart"/>
            <w:r w:rsidRPr="00082EAD">
              <w:rPr>
                <w:rFonts w:ascii="Times New Roman" w:eastAsia="Times New Roman" w:hAnsi="Times New Roman"/>
                <w:sz w:val="24"/>
                <w:szCs w:val="24"/>
              </w:rPr>
              <w:t>намір</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укласти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договір</w:t>
            </w:r>
            <w:proofErr w:type="spellEnd"/>
            <w:r w:rsidRPr="00082EAD">
              <w:rPr>
                <w:rFonts w:ascii="Times New Roman" w:eastAsia="Times New Roman" w:hAnsi="Times New Roman"/>
                <w:sz w:val="24"/>
                <w:szCs w:val="24"/>
              </w:rPr>
              <w:t xml:space="preserve"> про </w:t>
            </w:r>
            <w:proofErr w:type="spellStart"/>
            <w:r w:rsidRPr="00082EAD">
              <w:rPr>
                <w:rFonts w:ascii="Times New Roman" w:eastAsia="Times New Roman" w:hAnsi="Times New Roman"/>
                <w:sz w:val="24"/>
                <w:szCs w:val="24"/>
              </w:rPr>
              <w:t>закупівлю</w:t>
            </w:r>
            <w:proofErr w:type="spellEnd"/>
            <w:r w:rsidRPr="00082EAD">
              <w:rPr>
                <w:rFonts w:ascii="Times New Roman" w:eastAsia="Times New Roman" w:hAnsi="Times New Roman"/>
                <w:sz w:val="24"/>
                <w:szCs w:val="24"/>
              </w:rPr>
              <w:t xml:space="preserve"> — </w:t>
            </w:r>
            <w:proofErr w:type="spellStart"/>
            <w:r w:rsidRPr="00082EAD">
              <w:rPr>
                <w:rFonts w:ascii="Times New Roman" w:eastAsia="Times New Roman" w:hAnsi="Times New Roman"/>
                <w:sz w:val="24"/>
                <w:szCs w:val="24"/>
              </w:rPr>
              <w:t>помилка</w:t>
            </w:r>
            <w:proofErr w:type="spellEnd"/>
            <w:r w:rsidRPr="00082EAD">
              <w:rPr>
                <w:rFonts w:ascii="Times New Roman" w:eastAsia="Times New Roman" w:hAnsi="Times New Roman"/>
                <w:sz w:val="24"/>
                <w:szCs w:val="24"/>
              </w:rPr>
              <w:t xml:space="preserve"> в цифрах;</w:t>
            </w:r>
          </w:p>
          <w:p w14:paraId="56487C22"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застосування</w:t>
            </w:r>
            <w:proofErr w:type="spellEnd"/>
            <w:r w:rsidRPr="00082EAD">
              <w:rPr>
                <w:rFonts w:ascii="Times New Roman" w:eastAsia="Times New Roman" w:hAnsi="Times New Roman"/>
                <w:sz w:val="24"/>
                <w:szCs w:val="24"/>
              </w:rPr>
              <w:t xml:space="preserve"> правил переносу </w:t>
            </w:r>
            <w:proofErr w:type="spellStart"/>
            <w:r w:rsidRPr="00082EAD">
              <w:rPr>
                <w:rFonts w:ascii="Times New Roman" w:eastAsia="Times New Roman" w:hAnsi="Times New Roman"/>
                <w:sz w:val="24"/>
                <w:szCs w:val="24"/>
              </w:rPr>
              <w:t>частини</w:t>
            </w:r>
            <w:proofErr w:type="spellEnd"/>
            <w:r w:rsidRPr="00082EAD">
              <w:rPr>
                <w:rFonts w:ascii="Times New Roman" w:eastAsia="Times New Roman" w:hAnsi="Times New Roman"/>
                <w:sz w:val="24"/>
                <w:szCs w:val="24"/>
              </w:rPr>
              <w:t xml:space="preserve"> слова з рядка в рядок;</w:t>
            </w:r>
          </w:p>
          <w:p w14:paraId="35CF138C"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написання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слів</w:t>
            </w:r>
            <w:proofErr w:type="spellEnd"/>
            <w:r w:rsidRPr="00082EAD">
              <w:rPr>
                <w:rFonts w:ascii="Times New Roman" w:eastAsia="Times New Roman" w:hAnsi="Times New Roman"/>
                <w:sz w:val="24"/>
                <w:szCs w:val="24"/>
              </w:rPr>
              <w:t xml:space="preserve"> разом та/</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окремо</w:t>
            </w:r>
            <w:proofErr w:type="spellEnd"/>
            <w:r w:rsidRPr="00082EAD">
              <w:rPr>
                <w:rFonts w:ascii="Times New Roman" w:eastAsia="Times New Roman" w:hAnsi="Times New Roman"/>
                <w:sz w:val="24"/>
                <w:szCs w:val="24"/>
              </w:rPr>
              <w:t>, та/</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через </w:t>
            </w:r>
            <w:proofErr w:type="spellStart"/>
            <w:r w:rsidRPr="00082EAD">
              <w:rPr>
                <w:rFonts w:ascii="Times New Roman" w:eastAsia="Times New Roman" w:hAnsi="Times New Roman"/>
                <w:sz w:val="24"/>
                <w:szCs w:val="24"/>
              </w:rPr>
              <w:t>дефіс</w:t>
            </w:r>
            <w:proofErr w:type="spellEnd"/>
            <w:r w:rsidRPr="00082EAD">
              <w:rPr>
                <w:rFonts w:ascii="Times New Roman" w:eastAsia="Times New Roman" w:hAnsi="Times New Roman"/>
                <w:sz w:val="24"/>
                <w:szCs w:val="24"/>
              </w:rPr>
              <w:t>;</w:t>
            </w:r>
          </w:p>
          <w:p w14:paraId="642DAA9D"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нумерації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сторінок</w:t>
            </w:r>
            <w:proofErr w:type="spellEnd"/>
            <w:r w:rsidRPr="00082EAD">
              <w:rPr>
                <w:rFonts w:ascii="Times New Roman" w:eastAsia="Times New Roman" w:hAnsi="Times New Roman"/>
                <w:sz w:val="24"/>
                <w:szCs w:val="24"/>
              </w:rPr>
              <w:t>/</w:t>
            </w:r>
            <w:proofErr w:type="spellStart"/>
            <w:r w:rsidRPr="00082EAD">
              <w:rPr>
                <w:rFonts w:ascii="Times New Roman" w:eastAsia="Times New Roman" w:hAnsi="Times New Roman"/>
                <w:sz w:val="24"/>
                <w:szCs w:val="24"/>
              </w:rPr>
              <w:t>аркушів</w:t>
            </w:r>
            <w:proofErr w:type="spellEnd"/>
            <w:r w:rsidRPr="00082EAD">
              <w:rPr>
                <w:rFonts w:ascii="Times New Roman" w:eastAsia="Times New Roman" w:hAnsi="Times New Roman"/>
                <w:sz w:val="24"/>
                <w:szCs w:val="24"/>
              </w:rPr>
              <w:t xml:space="preserve"> (у тому </w:t>
            </w:r>
            <w:proofErr w:type="spellStart"/>
            <w:r w:rsidRPr="00082EAD">
              <w:rPr>
                <w:rFonts w:ascii="Times New Roman" w:eastAsia="Times New Roman" w:hAnsi="Times New Roman"/>
                <w:sz w:val="24"/>
                <w:szCs w:val="24"/>
              </w:rPr>
              <w:t>числі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кілька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сторінок</w:t>
            </w:r>
            <w:proofErr w:type="spellEnd"/>
            <w:r w:rsidRPr="00082EAD">
              <w:rPr>
                <w:rFonts w:ascii="Times New Roman" w:eastAsia="Times New Roman" w:hAnsi="Times New Roman"/>
                <w:sz w:val="24"/>
                <w:szCs w:val="24"/>
              </w:rPr>
              <w:t>/</w:t>
            </w:r>
            <w:proofErr w:type="spellStart"/>
            <w:r w:rsidRPr="00082EAD">
              <w:rPr>
                <w:rFonts w:ascii="Times New Roman" w:eastAsia="Times New Roman" w:hAnsi="Times New Roman"/>
                <w:sz w:val="24"/>
                <w:szCs w:val="24"/>
              </w:rPr>
              <w:t>аркушів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мають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однаковий</w:t>
            </w:r>
            <w:proofErr w:type="spellEnd"/>
            <w:r w:rsidRPr="00082EAD">
              <w:rPr>
                <w:rFonts w:ascii="Times New Roman" w:eastAsia="Times New Roman" w:hAnsi="Times New Roman"/>
                <w:sz w:val="24"/>
                <w:szCs w:val="24"/>
              </w:rPr>
              <w:t xml:space="preserve"> номер, </w:t>
            </w:r>
            <w:proofErr w:type="spellStart"/>
            <w:r w:rsidRPr="00082EAD">
              <w:rPr>
                <w:rFonts w:ascii="Times New Roman" w:eastAsia="Times New Roman" w:hAnsi="Times New Roman"/>
                <w:sz w:val="24"/>
                <w:szCs w:val="24"/>
              </w:rPr>
              <w:t>пропущені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номери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окремих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сторінок</w:t>
            </w:r>
            <w:proofErr w:type="spellEnd"/>
            <w:r w:rsidRPr="00082EAD">
              <w:rPr>
                <w:rFonts w:ascii="Times New Roman" w:eastAsia="Times New Roman" w:hAnsi="Times New Roman"/>
                <w:sz w:val="24"/>
                <w:szCs w:val="24"/>
              </w:rPr>
              <w:t>/</w:t>
            </w:r>
            <w:proofErr w:type="spellStart"/>
            <w:r w:rsidRPr="00082EAD">
              <w:rPr>
                <w:rFonts w:ascii="Times New Roman" w:eastAsia="Times New Roman" w:hAnsi="Times New Roman"/>
                <w:sz w:val="24"/>
                <w:szCs w:val="24"/>
              </w:rPr>
              <w:t>аркушів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немає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нумерації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сторінок</w:t>
            </w:r>
            <w:proofErr w:type="spellEnd"/>
            <w:r w:rsidRPr="00082EAD">
              <w:rPr>
                <w:rFonts w:ascii="Times New Roman" w:eastAsia="Times New Roman" w:hAnsi="Times New Roman"/>
                <w:sz w:val="24"/>
                <w:szCs w:val="24"/>
              </w:rPr>
              <w:t>/</w:t>
            </w:r>
            <w:proofErr w:type="spellStart"/>
            <w:r w:rsidRPr="00082EAD">
              <w:rPr>
                <w:rFonts w:ascii="Times New Roman" w:eastAsia="Times New Roman" w:hAnsi="Times New Roman"/>
                <w:sz w:val="24"/>
                <w:szCs w:val="24"/>
              </w:rPr>
              <w:t>аркушів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нумерація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сторінок</w:t>
            </w:r>
            <w:proofErr w:type="spellEnd"/>
            <w:r w:rsidRPr="00082EAD">
              <w:rPr>
                <w:rFonts w:ascii="Times New Roman" w:eastAsia="Times New Roman" w:hAnsi="Times New Roman"/>
                <w:sz w:val="24"/>
                <w:szCs w:val="24"/>
              </w:rPr>
              <w:t>/</w:t>
            </w:r>
            <w:proofErr w:type="spellStart"/>
            <w:r w:rsidRPr="00082EAD">
              <w:rPr>
                <w:rFonts w:ascii="Times New Roman" w:eastAsia="Times New Roman" w:hAnsi="Times New Roman"/>
                <w:sz w:val="24"/>
                <w:szCs w:val="24"/>
              </w:rPr>
              <w:t>аркушів</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відповідає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переліку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зазначеному</w:t>
            </w:r>
            <w:proofErr w:type="spellEnd"/>
            <w:r w:rsidRPr="00082EAD">
              <w:rPr>
                <w:rFonts w:ascii="Times New Roman" w:eastAsia="Times New Roman" w:hAnsi="Times New Roman"/>
                <w:sz w:val="24"/>
                <w:szCs w:val="24"/>
              </w:rPr>
              <w:t xml:space="preserve"> в </w:t>
            </w:r>
            <w:proofErr w:type="spellStart"/>
            <w:r w:rsidRPr="00082EAD">
              <w:rPr>
                <w:rFonts w:ascii="Times New Roman" w:eastAsia="Times New Roman" w:hAnsi="Times New Roman"/>
                <w:sz w:val="24"/>
                <w:szCs w:val="24"/>
              </w:rPr>
              <w:t>документі</w:t>
            </w:r>
            <w:proofErr w:type="spellEnd"/>
            <w:r w:rsidRPr="00082EAD">
              <w:rPr>
                <w:rFonts w:ascii="Times New Roman" w:eastAsia="Times New Roman" w:hAnsi="Times New Roman"/>
                <w:sz w:val="24"/>
                <w:szCs w:val="24"/>
              </w:rPr>
              <w:t>).</w:t>
            </w:r>
          </w:p>
          <w:p w14:paraId="46F7312F"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2.</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Помилка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зроблена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під</w:t>
            </w:r>
            <w:proofErr w:type="spellEnd"/>
            <w:r w:rsidRPr="00082EAD">
              <w:rPr>
                <w:rFonts w:ascii="Times New Roman" w:eastAsia="Times New Roman" w:hAnsi="Times New Roman"/>
                <w:sz w:val="24"/>
                <w:szCs w:val="24"/>
              </w:rPr>
              <w:t xml:space="preserve"> час </w:t>
            </w:r>
            <w:proofErr w:type="spellStart"/>
            <w:r w:rsidRPr="00082EAD">
              <w:rPr>
                <w:rFonts w:ascii="Times New Roman" w:eastAsia="Times New Roman" w:hAnsi="Times New Roman"/>
                <w:sz w:val="24"/>
                <w:szCs w:val="24"/>
              </w:rPr>
              <w:t>оформлення</w:t>
            </w:r>
            <w:proofErr w:type="spellEnd"/>
            <w:r w:rsidRPr="00082EAD">
              <w:rPr>
                <w:rFonts w:ascii="Times New Roman" w:eastAsia="Times New Roman" w:hAnsi="Times New Roman"/>
                <w:sz w:val="24"/>
                <w:szCs w:val="24"/>
              </w:rPr>
              <w:t xml:space="preserve"> тексту документа / </w:t>
            </w:r>
            <w:proofErr w:type="spellStart"/>
            <w:r w:rsidRPr="00082EAD">
              <w:rPr>
                <w:rFonts w:ascii="Times New Roman" w:eastAsia="Times New Roman" w:hAnsi="Times New Roman"/>
                <w:sz w:val="24"/>
                <w:szCs w:val="24"/>
              </w:rPr>
              <w:t>унесення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інформації</w:t>
            </w:r>
            <w:proofErr w:type="spellEnd"/>
            <w:r w:rsidRPr="00082EAD">
              <w:rPr>
                <w:rFonts w:ascii="Times New Roman" w:eastAsia="Times New Roman" w:hAnsi="Times New Roman"/>
                <w:sz w:val="24"/>
                <w:szCs w:val="24"/>
              </w:rPr>
              <w:t xml:space="preserve"> в </w:t>
            </w:r>
            <w:proofErr w:type="spellStart"/>
            <w:r w:rsidRPr="00082EAD">
              <w:rPr>
                <w:rFonts w:ascii="Times New Roman" w:eastAsia="Times New Roman" w:hAnsi="Times New Roman"/>
                <w:sz w:val="24"/>
                <w:szCs w:val="24"/>
              </w:rPr>
              <w:t>окремі</w:t>
            </w:r>
            <w:proofErr w:type="spellEnd"/>
            <w:r w:rsidRPr="00082EAD">
              <w:rPr>
                <w:rFonts w:ascii="Times New Roman" w:eastAsia="Times New Roman" w:hAnsi="Times New Roman"/>
                <w:sz w:val="24"/>
                <w:szCs w:val="24"/>
              </w:rPr>
              <w:t xml:space="preserve"> поля </w:t>
            </w:r>
            <w:proofErr w:type="spellStart"/>
            <w:r w:rsidRPr="00082EAD">
              <w:rPr>
                <w:rFonts w:ascii="Times New Roman" w:eastAsia="Times New Roman" w:hAnsi="Times New Roman"/>
                <w:sz w:val="24"/>
                <w:szCs w:val="24"/>
              </w:rPr>
              <w:t>електронної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форми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(у тому </w:t>
            </w:r>
            <w:proofErr w:type="spellStart"/>
            <w:r w:rsidRPr="00082EAD">
              <w:rPr>
                <w:rFonts w:ascii="Times New Roman" w:eastAsia="Times New Roman" w:hAnsi="Times New Roman"/>
                <w:sz w:val="24"/>
                <w:szCs w:val="24"/>
              </w:rPr>
              <w:t>числі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комп'ютерна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коректура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заміна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літери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літер</w:t>
            </w:r>
            <w:proofErr w:type="spellEnd"/>
            <w:r w:rsidRPr="00082EAD">
              <w:rPr>
                <w:rFonts w:ascii="Times New Roman" w:eastAsia="Times New Roman" w:hAnsi="Times New Roman"/>
                <w:sz w:val="24"/>
                <w:szCs w:val="24"/>
              </w:rPr>
              <w:t xml:space="preserve">) та /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цифри</w:t>
            </w:r>
            <w:proofErr w:type="spellEnd"/>
            <w:r w:rsidRPr="00082EAD">
              <w:rPr>
                <w:rFonts w:ascii="Times New Roman" w:eastAsia="Times New Roman" w:hAnsi="Times New Roman"/>
                <w:sz w:val="24"/>
                <w:szCs w:val="24"/>
              </w:rPr>
              <w:t xml:space="preserve"> (цифр), </w:t>
            </w:r>
            <w:proofErr w:type="spellStart"/>
            <w:r w:rsidRPr="00082EAD">
              <w:rPr>
                <w:rFonts w:ascii="Times New Roman" w:eastAsia="Times New Roman" w:hAnsi="Times New Roman"/>
                <w:sz w:val="24"/>
                <w:szCs w:val="24"/>
              </w:rPr>
              <w:t>переставлення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літер</w:t>
            </w:r>
            <w:proofErr w:type="spellEnd"/>
            <w:r w:rsidRPr="00082EAD">
              <w:rPr>
                <w:rFonts w:ascii="Times New Roman" w:eastAsia="Times New Roman" w:hAnsi="Times New Roman"/>
                <w:sz w:val="24"/>
                <w:szCs w:val="24"/>
              </w:rPr>
              <w:t xml:space="preserve"> (цифр) </w:t>
            </w:r>
            <w:proofErr w:type="spellStart"/>
            <w:r w:rsidRPr="00082EAD">
              <w:rPr>
                <w:rFonts w:ascii="Times New Roman" w:eastAsia="Times New Roman" w:hAnsi="Times New Roman"/>
                <w:sz w:val="24"/>
                <w:szCs w:val="24"/>
              </w:rPr>
              <w:t>місцями</w:t>
            </w:r>
            <w:proofErr w:type="spellEnd"/>
            <w:r w:rsidRPr="00082EAD">
              <w:rPr>
                <w:rFonts w:ascii="Times New Roman" w:eastAsia="Times New Roman" w:hAnsi="Times New Roman"/>
                <w:sz w:val="24"/>
                <w:szCs w:val="24"/>
              </w:rPr>
              <w:t xml:space="preserve">, пропуск </w:t>
            </w:r>
            <w:proofErr w:type="spellStart"/>
            <w:r w:rsidRPr="00082EAD">
              <w:rPr>
                <w:rFonts w:ascii="Times New Roman" w:eastAsia="Times New Roman" w:hAnsi="Times New Roman"/>
                <w:sz w:val="24"/>
                <w:szCs w:val="24"/>
              </w:rPr>
              <w:t>літер</w:t>
            </w:r>
            <w:proofErr w:type="spellEnd"/>
            <w:r w:rsidRPr="00082EAD">
              <w:rPr>
                <w:rFonts w:ascii="Times New Roman" w:eastAsia="Times New Roman" w:hAnsi="Times New Roman"/>
                <w:sz w:val="24"/>
                <w:szCs w:val="24"/>
              </w:rPr>
              <w:t xml:space="preserve"> (цифр), </w:t>
            </w:r>
            <w:proofErr w:type="spellStart"/>
            <w:r w:rsidRPr="00082EAD">
              <w:rPr>
                <w:rFonts w:ascii="Times New Roman" w:eastAsia="Times New Roman" w:hAnsi="Times New Roman"/>
                <w:sz w:val="24"/>
                <w:szCs w:val="24"/>
              </w:rPr>
              <w:t>повторення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слів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немає</w:t>
            </w:r>
            <w:proofErr w:type="spellEnd"/>
            <w:r w:rsidRPr="00082EAD">
              <w:rPr>
                <w:rFonts w:ascii="Times New Roman" w:eastAsia="Times New Roman" w:hAnsi="Times New Roman"/>
                <w:sz w:val="24"/>
                <w:szCs w:val="24"/>
              </w:rPr>
              <w:t xml:space="preserve"> пропуску </w:t>
            </w:r>
            <w:proofErr w:type="spellStart"/>
            <w:r w:rsidRPr="00082EAD">
              <w:rPr>
                <w:rFonts w:ascii="Times New Roman" w:eastAsia="Times New Roman" w:hAnsi="Times New Roman"/>
                <w:sz w:val="24"/>
                <w:szCs w:val="24"/>
              </w:rPr>
              <w:t>між</w:t>
            </w:r>
            <w:proofErr w:type="spellEnd"/>
            <w:r w:rsidRPr="00082EAD">
              <w:rPr>
                <w:rFonts w:ascii="Times New Roman" w:eastAsia="Times New Roman" w:hAnsi="Times New Roman"/>
                <w:sz w:val="24"/>
                <w:szCs w:val="24"/>
              </w:rPr>
              <w:t xml:space="preserve"> словами, </w:t>
            </w:r>
            <w:proofErr w:type="spellStart"/>
            <w:r w:rsidRPr="00082EAD">
              <w:rPr>
                <w:rFonts w:ascii="Times New Roman" w:eastAsia="Times New Roman" w:hAnsi="Times New Roman"/>
                <w:sz w:val="24"/>
                <w:szCs w:val="24"/>
              </w:rPr>
              <w:t>заокруглення</w:t>
            </w:r>
            <w:proofErr w:type="spellEnd"/>
            <w:r w:rsidRPr="00082EAD">
              <w:rPr>
                <w:rFonts w:ascii="Times New Roman" w:eastAsia="Times New Roman" w:hAnsi="Times New Roman"/>
                <w:sz w:val="24"/>
                <w:szCs w:val="24"/>
              </w:rPr>
              <w:t xml:space="preserve"> числа),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впливає</w:t>
            </w:r>
            <w:proofErr w:type="spellEnd"/>
            <w:r w:rsidRPr="00082EAD">
              <w:rPr>
                <w:rFonts w:ascii="Times New Roman" w:eastAsia="Times New Roman" w:hAnsi="Times New Roman"/>
                <w:sz w:val="24"/>
                <w:szCs w:val="24"/>
              </w:rPr>
              <w:t xml:space="preserve"> на </w:t>
            </w:r>
            <w:proofErr w:type="spellStart"/>
            <w:r w:rsidRPr="00082EAD">
              <w:rPr>
                <w:rFonts w:ascii="Times New Roman" w:eastAsia="Times New Roman" w:hAnsi="Times New Roman"/>
                <w:sz w:val="24"/>
                <w:szCs w:val="24"/>
              </w:rPr>
              <w:t>ціну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та не </w:t>
            </w:r>
            <w:proofErr w:type="spellStart"/>
            <w:r w:rsidRPr="00082EAD">
              <w:rPr>
                <w:rFonts w:ascii="Times New Roman" w:eastAsia="Times New Roman" w:hAnsi="Times New Roman"/>
                <w:sz w:val="24"/>
                <w:szCs w:val="24"/>
              </w:rPr>
              <w:t>призводить</w:t>
            </w:r>
            <w:proofErr w:type="spellEnd"/>
            <w:r w:rsidRPr="00082EAD">
              <w:rPr>
                <w:rFonts w:ascii="Times New Roman" w:eastAsia="Times New Roman" w:hAnsi="Times New Roman"/>
                <w:sz w:val="24"/>
                <w:szCs w:val="24"/>
              </w:rPr>
              <w:t xml:space="preserve"> до </w:t>
            </w:r>
            <w:proofErr w:type="spellStart"/>
            <w:r w:rsidRPr="00082EAD">
              <w:rPr>
                <w:rFonts w:ascii="Times New Roman" w:eastAsia="Times New Roman" w:hAnsi="Times New Roman"/>
                <w:sz w:val="24"/>
                <w:szCs w:val="24"/>
              </w:rPr>
              <w:t>її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спотворення</w:t>
            </w:r>
            <w:proofErr w:type="spellEnd"/>
            <w:r w:rsidRPr="00082EAD">
              <w:rPr>
                <w:rFonts w:ascii="Times New Roman" w:eastAsia="Times New Roman" w:hAnsi="Times New Roman"/>
                <w:sz w:val="24"/>
                <w:szCs w:val="24"/>
              </w:rPr>
              <w:t xml:space="preserve"> та /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стосується</w:t>
            </w:r>
            <w:proofErr w:type="spellEnd"/>
            <w:r w:rsidRPr="00082EAD">
              <w:rPr>
                <w:rFonts w:ascii="Times New Roman" w:eastAsia="Times New Roman" w:hAnsi="Times New Roman"/>
                <w:sz w:val="24"/>
                <w:szCs w:val="24"/>
              </w:rPr>
              <w:t xml:space="preserve"> характеристики предмета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кваліфікаційних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критеріїв</w:t>
            </w:r>
            <w:proofErr w:type="spellEnd"/>
            <w:r w:rsidRPr="00082EAD">
              <w:rPr>
                <w:rFonts w:ascii="Times New Roman" w:eastAsia="Times New Roman" w:hAnsi="Times New Roman"/>
                <w:sz w:val="24"/>
                <w:szCs w:val="24"/>
              </w:rPr>
              <w:t xml:space="preserve"> до </w:t>
            </w:r>
            <w:proofErr w:type="spellStart"/>
            <w:r w:rsidRPr="00082EAD">
              <w:rPr>
                <w:rFonts w:ascii="Times New Roman" w:eastAsia="Times New Roman" w:hAnsi="Times New Roman"/>
                <w:sz w:val="24"/>
                <w:szCs w:val="24"/>
              </w:rPr>
              <w:t>учасника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w:t>
            </w:r>
          </w:p>
          <w:p w14:paraId="1426C459"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3.</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Невірна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назва</w:t>
            </w:r>
            <w:proofErr w:type="spellEnd"/>
            <w:r w:rsidRPr="00082EAD">
              <w:rPr>
                <w:rFonts w:ascii="Times New Roman" w:eastAsia="Times New Roman" w:hAnsi="Times New Roman"/>
                <w:sz w:val="24"/>
                <w:szCs w:val="24"/>
              </w:rPr>
              <w:t xml:space="preserve"> документа (</w:t>
            </w:r>
            <w:proofErr w:type="spellStart"/>
            <w:r w:rsidRPr="00082EAD">
              <w:rPr>
                <w:rFonts w:ascii="Times New Roman" w:eastAsia="Times New Roman" w:hAnsi="Times New Roman"/>
                <w:sz w:val="24"/>
                <w:szCs w:val="24"/>
              </w:rPr>
              <w:t>документів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подається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складі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зміст</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якого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відповідає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вимогам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визначеним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замовником</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тендерній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документації</w:t>
            </w:r>
            <w:proofErr w:type="spellEnd"/>
            <w:r w:rsidRPr="00082EAD">
              <w:rPr>
                <w:rFonts w:ascii="Times New Roman" w:eastAsia="Times New Roman" w:hAnsi="Times New Roman"/>
                <w:sz w:val="24"/>
                <w:szCs w:val="24"/>
              </w:rPr>
              <w:t>.</w:t>
            </w:r>
          </w:p>
          <w:p w14:paraId="2E474FDE"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lastRenderedPageBreak/>
              <w:t>4.</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Окрема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сторінка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сторінки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копії</w:t>
            </w:r>
            <w:proofErr w:type="spellEnd"/>
            <w:r w:rsidRPr="00082EAD">
              <w:rPr>
                <w:rFonts w:ascii="Times New Roman" w:eastAsia="Times New Roman" w:hAnsi="Times New Roman"/>
                <w:sz w:val="24"/>
                <w:szCs w:val="24"/>
              </w:rPr>
              <w:t xml:space="preserve"> документа (</w:t>
            </w:r>
            <w:proofErr w:type="spellStart"/>
            <w:r w:rsidRPr="00082EAD">
              <w:rPr>
                <w:rFonts w:ascii="Times New Roman" w:eastAsia="Times New Roman" w:hAnsi="Times New Roman"/>
                <w:sz w:val="24"/>
                <w:szCs w:val="24"/>
              </w:rPr>
              <w:t>документів</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завірена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підписом</w:t>
            </w:r>
            <w:proofErr w:type="spellEnd"/>
            <w:r w:rsidRPr="00082EAD">
              <w:rPr>
                <w:rFonts w:ascii="Times New Roman" w:eastAsia="Times New Roman" w:hAnsi="Times New Roman"/>
                <w:sz w:val="24"/>
                <w:szCs w:val="24"/>
              </w:rPr>
              <w:t xml:space="preserve"> та /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печаткою </w:t>
            </w:r>
            <w:proofErr w:type="spellStart"/>
            <w:r w:rsidRPr="00082EAD">
              <w:rPr>
                <w:rFonts w:ascii="Times New Roman" w:eastAsia="Times New Roman" w:hAnsi="Times New Roman"/>
                <w:sz w:val="24"/>
                <w:szCs w:val="24"/>
              </w:rPr>
              <w:t>учасника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разі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її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використання</w:t>
            </w:r>
            <w:proofErr w:type="spellEnd"/>
            <w:r w:rsidRPr="00082EAD">
              <w:rPr>
                <w:rFonts w:ascii="Times New Roman" w:eastAsia="Times New Roman" w:hAnsi="Times New Roman"/>
                <w:sz w:val="24"/>
                <w:szCs w:val="24"/>
              </w:rPr>
              <w:t>).</w:t>
            </w:r>
          </w:p>
          <w:p w14:paraId="00CFC0B5"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5.</w:t>
            </w:r>
            <w:r w:rsidRPr="00082EAD">
              <w:rPr>
                <w:rFonts w:ascii="Times New Roman" w:eastAsia="Times New Roman" w:hAnsi="Times New Roman"/>
                <w:sz w:val="24"/>
                <w:szCs w:val="24"/>
              </w:rPr>
              <w:tab/>
              <w:t xml:space="preserve">У </w:t>
            </w:r>
            <w:proofErr w:type="spellStart"/>
            <w:r w:rsidRPr="00082EAD">
              <w:rPr>
                <w:rFonts w:ascii="Times New Roman" w:eastAsia="Times New Roman" w:hAnsi="Times New Roman"/>
                <w:sz w:val="24"/>
                <w:szCs w:val="24"/>
              </w:rPr>
              <w:t>складі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немає</w:t>
            </w:r>
            <w:proofErr w:type="spellEnd"/>
            <w:r w:rsidRPr="00082EAD">
              <w:rPr>
                <w:rFonts w:ascii="Times New Roman" w:eastAsia="Times New Roman" w:hAnsi="Times New Roman"/>
                <w:sz w:val="24"/>
                <w:szCs w:val="24"/>
              </w:rPr>
              <w:t xml:space="preserve"> документа (</w:t>
            </w:r>
            <w:proofErr w:type="spellStart"/>
            <w:r w:rsidRPr="00082EAD">
              <w:rPr>
                <w:rFonts w:ascii="Times New Roman" w:eastAsia="Times New Roman" w:hAnsi="Times New Roman"/>
                <w:sz w:val="24"/>
                <w:szCs w:val="24"/>
              </w:rPr>
              <w:t>документів</w:t>
            </w:r>
            <w:proofErr w:type="spellEnd"/>
            <w:r w:rsidRPr="00082EAD">
              <w:rPr>
                <w:rFonts w:ascii="Times New Roman" w:eastAsia="Times New Roman" w:hAnsi="Times New Roman"/>
                <w:sz w:val="24"/>
                <w:szCs w:val="24"/>
              </w:rPr>
              <w:t xml:space="preserve">), на </w:t>
            </w:r>
            <w:proofErr w:type="spellStart"/>
            <w:r w:rsidRPr="00082EAD">
              <w:rPr>
                <w:rFonts w:ascii="Times New Roman" w:eastAsia="Times New Roman" w:hAnsi="Times New Roman"/>
                <w:sz w:val="24"/>
                <w:szCs w:val="24"/>
              </w:rPr>
              <w:t>який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посилається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своїй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при </w:t>
            </w:r>
            <w:proofErr w:type="spellStart"/>
            <w:r w:rsidRPr="00082EAD">
              <w:rPr>
                <w:rFonts w:ascii="Times New Roman" w:eastAsia="Times New Roman" w:hAnsi="Times New Roman"/>
                <w:sz w:val="24"/>
                <w:szCs w:val="24"/>
              </w:rPr>
              <w:t>цьому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замовником</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вимагається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подання</w:t>
            </w:r>
            <w:proofErr w:type="spellEnd"/>
            <w:r w:rsidRPr="00082EAD">
              <w:rPr>
                <w:rFonts w:ascii="Times New Roman" w:eastAsia="Times New Roman" w:hAnsi="Times New Roman"/>
                <w:sz w:val="24"/>
                <w:szCs w:val="24"/>
              </w:rPr>
              <w:t xml:space="preserve"> такого документа в </w:t>
            </w:r>
            <w:proofErr w:type="spellStart"/>
            <w:r w:rsidRPr="00082EAD">
              <w:rPr>
                <w:rFonts w:ascii="Times New Roman" w:eastAsia="Times New Roman" w:hAnsi="Times New Roman"/>
                <w:sz w:val="24"/>
                <w:szCs w:val="24"/>
              </w:rPr>
              <w:t>тендерній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документації</w:t>
            </w:r>
            <w:proofErr w:type="spellEnd"/>
            <w:r w:rsidRPr="00082EAD">
              <w:rPr>
                <w:rFonts w:ascii="Times New Roman" w:eastAsia="Times New Roman" w:hAnsi="Times New Roman"/>
                <w:sz w:val="24"/>
                <w:szCs w:val="24"/>
              </w:rPr>
              <w:t>.</w:t>
            </w:r>
          </w:p>
          <w:p w14:paraId="3D20970D"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6.</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Подання</w:t>
            </w:r>
            <w:proofErr w:type="spellEnd"/>
            <w:r w:rsidRPr="00082EAD">
              <w:rPr>
                <w:rFonts w:ascii="Times New Roman" w:eastAsia="Times New Roman" w:hAnsi="Times New Roman"/>
                <w:sz w:val="24"/>
                <w:szCs w:val="24"/>
              </w:rPr>
              <w:t xml:space="preserve"> документа (</w:t>
            </w:r>
            <w:proofErr w:type="spellStart"/>
            <w:r w:rsidRPr="00082EAD">
              <w:rPr>
                <w:rFonts w:ascii="Times New Roman" w:eastAsia="Times New Roman" w:hAnsi="Times New Roman"/>
                <w:sz w:val="24"/>
                <w:szCs w:val="24"/>
              </w:rPr>
              <w:t>документів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складі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містить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власноручного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підпису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уповноваженої</w:t>
            </w:r>
            <w:proofErr w:type="spellEnd"/>
            <w:r w:rsidRPr="00082EAD">
              <w:rPr>
                <w:rFonts w:ascii="Times New Roman" w:eastAsia="Times New Roman" w:hAnsi="Times New Roman"/>
                <w:sz w:val="24"/>
                <w:szCs w:val="24"/>
              </w:rPr>
              <w:t xml:space="preserve"> особи </w:t>
            </w:r>
            <w:proofErr w:type="spellStart"/>
            <w:r w:rsidRPr="00082EAD">
              <w:rPr>
                <w:rFonts w:ascii="Times New Roman" w:eastAsia="Times New Roman" w:hAnsi="Times New Roman"/>
                <w:sz w:val="24"/>
                <w:szCs w:val="24"/>
              </w:rPr>
              <w:t>учасника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якщо</w:t>
            </w:r>
            <w:proofErr w:type="spellEnd"/>
            <w:r w:rsidRPr="00082EAD">
              <w:rPr>
                <w:rFonts w:ascii="Times New Roman" w:eastAsia="Times New Roman" w:hAnsi="Times New Roman"/>
                <w:sz w:val="24"/>
                <w:szCs w:val="24"/>
              </w:rPr>
              <w:t xml:space="preserve"> на </w:t>
            </w:r>
            <w:proofErr w:type="spellStart"/>
            <w:r w:rsidRPr="00082EAD">
              <w:rPr>
                <w:rFonts w:ascii="Times New Roman" w:eastAsia="Times New Roman" w:hAnsi="Times New Roman"/>
                <w:sz w:val="24"/>
                <w:szCs w:val="24"/>
              </w:rPr>
              <w:t>цей</w:t>
            </w:r>
            <w:proofErr w:type="spellEnd"/>
            <w:r w:rsidRPr="00082EAD">
              <w:rPr>
                <w:rFonts w:ascii="Times New Roman" w:eastAsia="Times New Roman" w:hAnsi="Times New Roman"/>
                <w:sz w:val="24"/>
                <w:szCs w:val="24"/>
              </w:rPr>
              <w:t xml:space="preserve"> документ (</w:t>
            </w:r>
            <w:proofErr w:type="spellStart"/>
            <w:r w:rsidRPr="00082EAD">
              <w:rPr>
                <w:rFonts w:ascii="Times New Roman" w:eastAsia="Times New Roman" w:hAnsi="Times New Roman"/>
                <w:sz w:val="24"/>
                <w:szCs w:val="24"/>
              </w:rPr>
              <w:t>документи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накладено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її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кваліфікований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електронний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підпис</w:t>
            </w:r>
            <w:proofErr w:type="spellEnd"/>
            <w:r w:rsidRPr="00082EAD">
              <w:rPr>
                <w:rFonts w:ascii="Times New Roman" w:eastAsia="Times New Roman" w:hAnsi="Times New Roman"/>
                <w:sz w:val="24"/>
                <w:szCs w:val="24"/>
              </w:rPr>
              <w:t>.</w:t>
            </w:r>
          </w:p>
          <w:p w14:paraId="264FA983"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7.</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Подання</w:t>
            </w:r>
            <w:proofErr w:type="spellEnd"/>
            <w:r w:rsidRPr="00082EAD">
              <w:rPr>
                <w:rFonts w:ascii="Times New Roman" w:eastAsia="Times New Roman" w:hAnsi="Times New Roman"/>
                <w:sz w:val="24"/>
                <w:szCs w:val="24"/>
              </w:rPr>
              <w:t xml:space="preserve"> документа (</w:t>
            </w:r>
            <w:proofErr w:type="spellStart"/>
            <w:r w:rsidRPr="00082EAD">
              <w:rPr>
                <w:rFonts w:ascii="Times New Roman" w:eastAsia="Times New Roman" w:hAnsi="Times New Roman"/>
                <w:sz w:val="24"/>
                <w:szCs w:val="24"/>
              </w:rPr>
              <w:t>документів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складі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складений</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довільній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формі</w:t>
            </w:r>
            <w:proofErr w:type="spellEnd"/>
            <w:r w:rsidRPr="00082EAD">
              <w:rPr>
                <w:rFonts w:ascii="Times New Roman" w:eastAsia="Times New Roman" w:hAnsi="Times New Roman"/>
                <w:sz w:val="24"/>
                <w:szCs w:val="24"/>
              </w:rPr>
              <w:t xml:space="preserve"> та не </w:t>
            </w:r>
            <w:proofErr w:type="spellStart"/>
            <w:r w:rsidRPr="00082EAD">
              <w:rPr>
                <w:rFonts w:ascii="Times New Roman" w:eastAsia="Times New Roman" w:hAnsi="Times New Roman"/>
                <w:sz w:val="24"/>
                <w:szCs w:val="24"/>
              </w:rPr>
              <w:t>містить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вихідного</w:t>
            </w:r>
            <w:proofErr w:type="spellEnd"/>
            <w:r w:rsidRPr="00082EAD">
              <w:rPr>
                <w:rFonts w:ascii="Times New Roman" w:eastAsia="Times New Roman" w:hAnsi="Times New Roman"/>
                <w:sz w:val="24"/>
                <w:szCs w:val="24"/>
              </w:rPr>
              <w:t xml:space="preserve"> номера.</w:t>
            </w:r>
          </w:p>
          <w:p w14:paraId="5926D916"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8.</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Подання</w:t>
            </w:r>
            <w:proofErr w:type="spellEnd"/>
            <w:r w:rsidRPr="00082EAD">
              <w:rPr>
                <w:rFonts w:ascii="Times New Roman" w:eastAsia="Times New Roman" w:hAnsi="Times New Roman"/>
                <w:sz w:val="24"/>
                <w:szCs w:val="24"/>
              </w:rPr>
              <w:t xml:space="preserve"> документа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складі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є </w:t>
            </w:r>
            <w:proofErr w:type="spellStart"/>
            <w:r w:rsidRPr="00082EAD">
              <w:rPr>
                <w:rFonts w:ascii="Times New Roman" w:eastAsia="Times New Roman" w:hAnsi="Times New Roman"/>
                <w:sz w:val="24"/>
                <w:szCs w:val="24"/>
              </w:rPr>
              <w:t>сканованою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копією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оригіналу</w:t>
            </w:r>
            <w:proofErr w:type="spellEnd"/>
            <w:r w:rsidRPr="00082EAD">
              <w:rPr>
                <w:rFonts w:ascii="Times New Roman" w:eastAsia="Times New Roman" w:hAnsi="Times New Roman"/>
                <w:sz w:val="24"/>
                <w:szCs w:val="24"/>
              </w:rPr>
              <w:t xml:space="preserve"> документа/</w:t>
            </w:r>
            <w:proofErr w:type="spellStart"/>
            <w:r w:rsidRPr="00082EAD">
              <w:rPr>
                <w:rFonts w:ascii="Times New Roman" w:eastAsia="Times New Roman" w:hAnsi="Times New Roman"/>
                <w:sz w:val="24"/>
                <w:szCs w:val="24"/>
              </w:rPr>
              <w:t>електронного</w:t>
            </w:r>
            <w:proofErr w:type="spellEnd"/>
            <w:r w:rsidRPr="00082EAD">
              <w:rPr>
                <w:rFonts w:ascii="Times New Roman" w:eastAsia="Times New Roman" w:hAnsi="Times New Roman"/>
                <w:sz w:val="24"/>
                <w:szCs w:val="24"/>
              </w:rPr>
              <w:t xml:space="preserve"> документа.</w:t>
            </w:r>
          </w:p>
          <w:p w14:paraId="4262FA4F"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9.</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Подання</w:t>
            </w:r>
            <w:proofErr w:type="spellEnd"/>
            <w:r w:rsidRPr="00082EAD">
              <w:rPr>
                <w:rFonts w:ascii="Times New Roman" w:eastAsia="Times New Roman" w:hAnsi="Times New Roman"/>
                <w:sz w:val="24"/>
                <w:szCs w:val="24"/>
              </w:rPr>
              <w:t xml:space="preserve"> документа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складі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який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засвідчений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підписом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уповноваженої</w:t>
            </w:r>
            <w:proofErr w:type="spellEnd"/>
            <w:r w:rsidRPr="00082EAD">
              <w:rPr>
                <w:rFonts w:ascii="Times New Roman" w:eastAsia="Times New Roman" w:hAnsi="Times New Roman"/>
                <w:sz w:val="24"/>
                <w:szCs w:val="24"/>
              </w:rPr>
              <w:t xml:space="preserve"> особи </w:t>
            </w:r>
            <w:proofErr w:type="spellStart"/>
            <w:r w:rsidRPr="00082EAD">
              <w:rPr>
                <w:rFonts w:ascii="Times New Roman" w:eastAsia="Times New Roman" w:hAnsi="Times New Roman"/>
                <w:sz w:val="24"/>
                <w:szCs w:val="24"/>
              </w:rPr>
              <w:t>учасника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додатково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містить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підпис</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візу</w:t>
            </w:r>
            <w:proofErr w:type="spellEnd"/>
            <w:r w:rsidRPr="00082EAD">
              <w:rPr>
                <w:rFonts w:ascii="Times New Roman" w:eastAsia="Times New Roman" w:hAnsi="Times New Roman"/>
                <w:sz w:val="24"/>
                <w:szCs w:val="24"/>
              </w:rPr>
              <w:t xml:space="preserve">) особи, </w:t>
            </w:r>
            <w:proofErr w:type="spellStart"/>
            <w:r w:rsidRPr="00082EAD">
              <w:rPr>
                <w:rFonts w:ascii="Times New Roman" w:eastAsia="Times New Roman" w:hAnsi="Times New Roman"/>
                <w:sz w:val="24"/>
                <w:szCs w:val="24"/>
              </w:rPr>
              <w:t>повноваження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якої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підтверджені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наприклад</w:t>
            </w:r>
            <w:proofErr w:type="spellEnd"/>
            <w:r w:rsidRPr="00082EAD">
              <w:rPr>
                <w:rFonts w:ascii="Times New Roman" w:eastAsia="Times New Roman" w:hAnsi="Times New Roman"/>
                <w:sz w:val="24"/>
                <w:szCs w:val="24"/>
              </w:rPr>
              <w:t xml:space="preserve">, переклад документа </w:t>
            </w:r>
            <w:proofErr w:type="spellStart"/>
            <w:r w:rsidRPr="00082EAD">
              <w:rPr>
                <w:rFonts w:ascii="Times New Roman" w:eastAsia="Times New Roman" w:hAnsi="Times New Roman"/>
                <w:sz w:val="24"/>
                <w:szCs w:val="24"/>
              </w:rPr>
              <w:t>завізований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перекладачем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тощо</w:t>
            </w:r>
            <w:proofErr w:type="spellEnd"/>
            <w:r w:rsidRPr="00082EAD">
              <w:rPr>
                <w:rFonts w:ascii="Times New Roman" w:eastAsia="Times New Roman" w:hAnsi="Times New Roman"/>
                <w:sz w:val="24"/>
                <w:szCs w:val="24"/>
              </w:rPr>
              <w:t>).</w:t>
            </w:r>
          </w:p>
          <w:p w14:paraId="6A296FF4"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10.</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Подання</w:t>
            </w:r>
            <w:proofErr w:type="spellEnd"/>
            <w:r w:rsidRPr="00082EAD">
              <w:rPr>
                <w:rFonts w:ascii="Times New Roman" w:eastAsia="Times New Roman" w:hAnsi="Times New Roman"/>
                <w:sz w:val="24"/>
                <w:szCs w:val="24"/>
              </w:rPr>
              <w:t xml:space="preserve"> документа (</w:t>
            </w:r>
            <w:proofErr w:type="spellStart"/>
            <w:r w:rsidRPr="00082EAD">
              <w:rPr>
                <w:rFonts w:ascii="Times New Roman" w:eastAsia="Times New Roman" w:hAnsi="Times New Roman"/>
                <w:sz w:val="24"/>
                <w:szCs w:val="24"/>
              </w:rPr>
              <w:t>документів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складі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містить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містять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застарілу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інформацію</w:t>
            </w:r>
            <w:proofErr w:type="spellEnd"/>
            <w:r w:rsidRPr="00082EAD">
              <w:rPr>
                <w:rFonts w:ascii="Times New Roman" w:eastAsia="Times New Roman" w:hAnsi="Times New Roman"/>
                <w:sz w:val="24"/>
                <w:szCs w:val="24"/>
              </w:rPr>
              <w:t xml:space="preserve"> про </w:t>
            </w:r>
            <w:proofErr w:type="spellStart"/>
            <w:r w:rsidRPr="00082EAD">
              <w:rPr>
                <w:rFonts w:ascii="Times New Roman" w:eastAsia="Times New Roman" w:hAnsi="Times New Roman"/>
                <w:sz w:val="24"/>
                <w:szCs w:val="24"/>
              </w:rPr>
              <w:t>назву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вулиці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міста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найменування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юридичної</w:t>
            </w:r>
            <w:proofErr w:type="spellEnd"/>
            <w:r w:rsidRPr="00082EAD">
              <w:rPr>
                <w:rFonts w:ascii="Times New Roman" w:eastAsia="Times New Roman" w:hAnsi="Times New Roman"/>
                <w:sz w:val="24"/>
                <w:szCs w:val="24"/>
              </w:rPr>
              <w:t xml:space="preserve"> особи </w:t>
            </w:r>
            <w:proofErr w:type="spellStart"/>
            <w:r w:rsidRPr="00082EAD">
              <w:rPr>
                <w:rFonts w:ascii="Times New Roman" w:eastAsia="Times New Roman" w:hAnsi="Times New Roman"/>
                <w:sz w:val="24"/>
                <w:szCs w:val="24"/>
              </w:rPr>
              <w:t>тощо</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зв'язку</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тим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такі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назва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найменування</w:t>
            </w:r>
            <w:proofErr w:type="spellEnd"/>
            <w:r w:rsidRPr="00082EAD">
              <w:rPr>
                <w:rFonts w:ascii="Times New Roman" w:eastAsia="Times New Roman" w:hAnsi="Times New Roman"/>
                <w:sz w:val="24"/>
                <w:szCs w:val="24"/>
              </w:rPr>
              <w:t xml:space="preserve"> були </w:t>
            </w:r>
            <w:proofErr w:type="spellStart"/>
            <w:r w:rsidRPr="00082EAD">
              <w:rPr>
                <w:rFonts w:ascii="Times New Roman" w:eastAsia="Times New Roman" w:hAnsi="Times New Roman"/>
                <w:sz w:val="24"/>
                <w:szCs w:val="24"/>
              </w:rPr>
              <w:t>змінені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відповідно</w:t>
            </w:r>
            <w:proofErr w:type="spellEnd"/>
            <w:r w:rsidRPr="00082EAD">
              <w:rPr>
                <w:rFonts w:ascii="Times New Roman" w:eastAsia="Times New Roman" w:hAnsi="Times New Roman"/>
                <w:sz w:val="24"/>
                <w:szCs w:val="24"/>
              </w:rPr>
              <w:t xml:space="preserve"> до </w:t>
            </w:r>
            <w:proofErr w:type="spellStart"/>
            <w:r w:rsidRPr="00082EAD">
              <w:rPr>
                <w:rFonts w:ascii="Times New Roman" w:eastAsia="Times New Roman" w:hAnsi="Times New Roman"/>
                <w:sz w:val="24"/>
                <w:szCs w:val="24"/>
              </w:rPr>
              <w:t>законодавства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після</w:t>
            </w:r>
            <w:proofErr w:type="spellEnd"/>
            <w:r w:rsidRPr="00082EAD">
              <w:rPr>
                <w:rFonts w:ascii="Times New Roman" w:eastAsia="Times New Roman" w:hAnsi="Times New Roman"/>
                <w:sz w:val="24"/>
                <w:szCs w:val="24"/>
              </w:rPr>
              <w:t xml:space="preserve"> того, як </w:t>
            </w:r>
            <w:proofErr w:type="spellStart"/>
            <w:r w:rsidRPr="00082EAD">
              <w:rPr>
                <w:rFonts w:ascii="Times New Roman" w:eastAsia="Times New Roman" w:hAnsi="Times New Roman"/>
                <w:sz w:val="24"/>
                <w:szCs w:val="24"/>
              </w:rPr>
              <w:t>відповідний</w:t>
            </w:r>
            <w:proofErr w:type="spellEnd"/>
            <w:r w:rsidRPr="00082EAD">
              <w:rPr>
                <w:rFonts w:ascii="Times New Roman" w:eastAsia="Times New Roman" w:hAnsi="Times New Roman"/>
                <w:sz w:val="24"/>
                <w:szCs w:val="24"/>
              </w:rPr>
              <w:t xml:space="preserve"> документ (</w:t>
            </w:r>
            <w:proofErr w:type="spellStart"/>
            <w:r w:rsidRPr="00082EAD">
              <w:rPr>
                <w:rFonts w:ascii="Times New Roman" w:eastAsia="Times New Roman" w:hAnsi="Times New Roman"/>
                <w:sz w:val="24"/>
                <w:szCs w:val="24"/>
              </w:rPr>
              <w:t>документи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був</w:t>
            </w:r>
            <w:proofErr w:type="spellEnd"/>
            <w:r w:rsidRPr="00082EAD">
              <w:rPr>
                <w:rFonts w:ascii="Times New Roman" w:eastAsia="Times New Roman" w:hAnsi="Times New Roman"/>
                <w:sz w:val="24"/>
                <w:szCs w:val="24"/>
              </w:rPr>
              <w:t xml:space="preserve"> (були) </w:t>
            </w:r>
            <w:proofErr w:type="spellStart"/>
            <w:r w:rsidRPr="00082EAD">
              <w:rPr>
                <w:rFonts w:ascii="Times New Roman" w:eastAsia="Times New Roman" w:hAnsi="Times New Roman"/>
                <w:sz w:val="24"/>
                <w:szCs w:val="24"/>
              </w:rPr>
              <w:t>поданий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подані</w:t>
            </w:r>
            <w:proofErr w:type="spellEnd"/>
            <w:r w:rsidRPr="00082EAD">
              <w:rPr>
                <w:rFonts w:ascii="Times New Roman" w:eastAsia="Times New Roman" w:hAnsi="Times New Roman"/>
                <w:sz w:val="24"/>
                <w:szCs w:val="24"/>
              </w:rPr>
              <w:t>).</w:t>
            </w:r>
          </w:p>
          <w:p w14:paraId="52B8D9E0"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11.</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Подання</w:t>
            </w:r>
            <w:proofErr w:type="spellEnd"/>
            <w:r w:rsidRPr="00082EAD">
              <w:rPr>
                <w:rFonts w:ascii="Times New Roman" w:eastAsia="Times New Roman" w:hAnsi="Times New Roman"/>
                <w:sz w:val="24"/>
                <w:szCs w:val="24"/>
              </w:rPr>
              <w:t xml:space="preserve"> документа (</w:t>
            </w:r>
            <w:proofErr w:type="spellStart"/>
            <w:r w:rsidRPr="00082EAD">
              <w:rPr>
                <w:rFonts w:ascii="Times New Roman" w:eastAsia="Times New Roman" w:hAnsi="Times New Roman"/>
                <w:sz w:val="24"/>
                <w:szCs w:val="24"/>
              </w:rPr>
              <w:t>документів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складі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в </w:t>
            </w:r>
            <w:proofErr w:type="spellStart"/>
            <w:r w:rsidRPr="00082EAD">
              <w:rPr>
                <w:rFonts w:ascii="Times New Roman" w:eastAsia="Times New Roman" w:hAnsi="Times New Roman"/>
                <w:sz w:val="24"/>
                <w:szCs w:val="24"/>
              </w:rPr>
              <w:t>якому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позиція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цифри</w:t>
            </w:r>
            <w:proofErr w:type="spellEnd"/>
            <w:r w:rsidRPr="00082EAD">
              <w:rPr>
                <w:rFonts w:ascii="Times New Roman" w:eastAsia="Times New Roman" w:hAnsi="Times New Roman"/>
                <w:sz w:val="24"/>
                <w:szCs w:val="24"/>
              </w:rPr>
              <w:t xml:space="preserve"> (цифр) у </w:t>
            </w:r>
            <w:proofErr w:type="spellStart"/>
            <w:r w:rsidRPr="00082EAD">
              <w:rPr>
                <w:rFonts w:ascii="Times New Roman" w:eastAsia="Times New Roman" w:hAnsi="Times New Roman"/>
                <w:sz w:val="24"/>
                <w:szCs w:val="24"/>
              </w:rPr>
              <w:t>сумі</w:t>
            </w:r>
            <w:proofErr w:type="spellEnd"/>
            <w:r w:rsidRPr="00082EAD">
              <w:rPr>
                <w:rFonts w:ascii="Times New Roman" w:eastAsia="Times New Roman" w:hAnsi="Times New Roman"/>
                <w:sz w:val="24"/>
                <w:szCs w:val="24"/>
              </w:rPr>
              <w:t xml:space="preserve"> є </w:t>
            </w:r>
            <w:proofErr w:type="spellStart"/>
            <w:r w:rsidRPr="00082EAD">
              <w:rPr>
                <w:rFonts w:ascii="Times New Roman" w:eastAsia="Times New Roman" w:hAnsi="Times New Roman"/>
                <w:sz w:val="24"/>
                <w:szCs w:val="24"/>
              </w:rPr>
              <w:t>некоректною</w:t>
            </w:r>
            <w:proofErr w:type="spellEnd"/>
            <w:r w:rsidRPr="00082EAD">
              <w:rPr>
                <w:rFonts w:ascii="Times New Roman" w:eastAsia="Times New Roman" w:hAnsi="Times New Roman"/>
                <w:sz w:val="24"/>
                <w:szCs w:val="24"/>
              </w:rPr>
              <w:t xml:space="preserve">, при </w:t>
            </w:r>
            <w:proofErr w:type="spellStart"/>
            <w:r w:rsidRPr="00082EAD">
              <w:rPr>
                <w:rFonts w:ascii="Times New Roman" w:eastAsia="Times New Roman" w:hAnsi="Times New Roman"/>
                <w:sz w:val="24"/>
                <w:szCs w:val="24"/>
              </w:rPr>
              <w:t>цьому</w:t>
            </w:r>
            <w:proofErr w:type="spellEnd"/>
            <w:r w:rsidRPr="00082EAD">
              <w:rPr>
                <w:rFonts w:ascii="Times New Roman" w:eastAsia="Times New Roman" w:hAnsi="Times New Roman"/>
                <w:sz w:val="24"/>
                <w:szCs w:val="24"/>
              </w:rPr>
              <w:t xml:space="preserve"> сума,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зазначена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прописом</w:t>
            </w:r>
            <w:proofErr w:type="spellEnd"/>
            <w:r w:rsidRPr="00082EAD">
              <w:rPr>
                <w:rFonts w:ascii="Times New Roman" w:eastAsia="Times New Roman" w:hAnsi="Times New Roman"/>
                <w:sz w:val="24"/>
                <w:szCs w:val="24"/>
              </w:rPr>
              <w:t>, є правильною.</w:t>
            </w:r>
          </w:p>
          <w:p w14:paraId="188B5858"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12.</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Подання</w:t>
            </w:r>
            <w:proofErr w:type="spellEnd"/>
            <w:r w:rsidRPr="00082EAD">
              <w:rPr>
                <w:rFonts w:ascii="Times New Roman" w:eastAsia="Times New Roman" w:hAnsi="Times New Roman"/>
                <w:sz w:val="24"/>
                <w:szCs w:val="24"/>
              </w:rPr>
              <w:t xml:space="preserve"> документа (</w:t>
            </w:r>
            <w:proofErr w:type="spellStart"/>
            <w:r w:rsidRPr="00082EAD">
              <w:rPr>
                <w:rFonts w:ascii="Times New Roman" w:eastAsia="Times New Roman" w:hAnsi="Times New Roman"/>
                <w:sz w:val="24"/>
                <w:szCs w:val="24"/>
              </w:rPr>
              <w:t>документів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складі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в </w:t>
            </w:r>
            <w:proofErr w:type="spellStart"/>
            <w:r w:rsidRPr="00082EAD">
              <w:rPr>
                <w:rFonts w:ascii="Times New Roman" w:eastAsia="Times New Roman" w:hAnsi="Times New Roman"/>
                <w:sz w:val="24"/>
                <w:szCs w:val="24"/>
              </w:rPr>
              <w:t>форматі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відрізняється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w:t>
            </w:r>
            <w:proofErr w:type="spellEnd"/>
            <w:r w:rsidRPr="00082EAD">
              <w:rPr>
                <w:rFonts w:ascii="Times New Roman" w:eastAsia="Times New Roman" w:hAnsi="Times New Roman"/>
                <w:sz w:val="24"/>
                <w:szCs w:val="24"/>
              </w:rPr>
              <w:t xml:space="preserve"> формату, </w:t>
            </w:r>
            <w:proofErr w:type="spellStart"/>
            <w:r w:rsidRPr="00082EAD">
              <w:rPr>
                <w:rFonts w:ascii="Times New Roman" w:eastAsia="Times New Roman" w:hAnsi="Times New Roman"/>
                <w:sz w:val="24"/>
                <w:szCs w:val="24"/>
              </w:rPr>
              <w:t>який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вимагається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замовником</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тендерній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документації</w:t>
            </w:r>
            <w:proofErr w:type="spellEnd"/>
            <w:r w:rsidRPr="00082EAD">
              <w:rPr>
                <w:rFonts w:ascii="Times New Roman" w:eastAsia="Times New Roman" w:hAnsi="Times New Roman"/>
                <w:sz w:val="24"/>
                <w:szCs w:val="24"/>
              </w:rPr>
              <w:t xml:space="preserve">, при </w:t>
            </w:r>
            <w:proofErr w:type="spellStart"/>
            <w:r w:rsidRPr="00082EAD">
              <w:rPr>
                <w:rFonts w:ascii="Times New Roman" w:eastAsia="Times New Roman" w:hAnsi="Times New Roman"/>
                <w:sz w:val="24"/>
                <w:szCs w:val="24"/>
              </w:rPr>
              <w:t>цьому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такий</w:t>
            </w:r>
            <w:proofErr w:type="spellEnd"/>
            <w:r w:rsidRPr="00082EAD">
              <w:rPr>
                <w:rFonts w:ascii="Times New Roman" w:eastAsia="Times New Roman" w:hAnsi="Times New Roman"/>
                <w:sz w:val="24"/>
                <w:szCs w:val="24"/>
              </w:rPr>
              <w:t xml:space="preserve"> формат документа </w:t>
            </w:r>
            <w:proofErr w:type="spellStart"/>
            <w:r w:rsidRPr="00082EAD">
              <w:rPr>
                <w:rFonts w:ascii="Times New Roman" w:eastAsia="Times New Roman" w:hAnsi="Times New Roman"/>
                <w:sz w:val="24"/>
                <w:szCs w:val="24"/>
              </w:rPr>
              <w:t>забезпечує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можливість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його</w:t>
            </w:r>
            <w:proofErr w:type="spellEnd"/>
            <w:r w:rsidRPr="00082EAD">
              <w:rPr>
                <w:rFonts w:ascii="Times New Roman" w:eastAsia="Times New Roman" w:hAnsi="Times New Roman"/>
                <w:sz w:val="24"/>
                <w:szCs w:val="24"/>
              </w:rPr>
              <w:t xml:space="preserve"> перегляду.</w:t>
            </w:r>
          </w:p>
          <w:p w14:paraId="34C8E603" w14:textId="77777777" w:rsidR="00331EC7" w:rsidRPr="00082EAD" w:rsidRDefault="00331EC7" w:rsidP="00331EC7">
            <w:pPr>
              <w:widowControl w:val="0"/>
              <w:spacing w:after="0" w:line="240" w:lineRule="auto"/>
              <w:jc w:val="both"/>
              <w:rPr>
                <w:rFonts w:ascii="Times New Roman" w:eastAsia="Times New Roman" w:hAnsi="Times New Roman"/>
                <w:b/>
                <w:i/>
                <w:sz w:val="24"/>
                <w:szCs w:val="24"/>
                <w:u w:val="single"/>
              </w:rPr>
            </w:pPr>
            <w:proofErr w:type="spellStart"/>
            <w:r w:rsidRPr="00082EAD">
              <w:rPr>
                <w:rFonts w:ascii="Times New Roman" w:eastAsia="Times New Roman" w:hAnsi="Times New Roman"/>
                <w:b/>
                <w:i/>
                <w:sz w:val="24"/>
                <w:szCs w:val="24"/>
                <w:u w:val="single"/>
              </w:rPr>
              <w:t>Приклади</w:t>
            </w:r>
            <w:proofErr w:type="spellEnd"/>
            <w:r w:rsidRPr="00082EAD">
              <w:rPr>
                <w:rFonts w:ascii="Times New Roman" w:eastAsia="Times New Roman" w:hAnsi="Times New Roman"/>
                <w:b/>
                <w:i/>
                <w:sz w:val="24"/>
                <w:szCs w:val="24"/>
                <w:u w:val="single"/>
              </w:rPr>
              <w:t xml:space="preserve"> </w:t>
            </w:r>
            <w:proofErr w:type="spellStart"/>
            <w:r w:rsidRPr="00082EAD">
              <w:rPr>
                <w:rFonts w:ascii="Times New Roman" w:eastAsia="Times New Roman" w:hAnsi="Times New Roman"/>
                <w:b/>
                <w:i/>
                <w:sz w:val="24"/>
                <w:szCs w:val="24"/>
                <w:u w:val="single"/>
              </w:rPr>
              <w:t>формальних</w:t>
            </w:r>
            <w:proofErr w:type="spellEnd"/>
            <w:r w:rsidRPr="00082EAD">
              <w:rPr>
                <w:rFonts w:ascii="Times New Roman" w:eastAsia="Times New Roman" w:hAnsi="Times New Roman"/>
                <w:b/>
                <w:i/>
                <w:sz w:val="24"/>
                <w:szCs w:val="24"/>
                <w:u w:val="single"/>
              </w:rPr>
              <w:t xml:space="preserve"> </w:t>
            </w:r>
            <w:proofErr w:type="spellStart"/>
            <w:r w:rsidRPr="00082EAD">
              <w:rPr>
                <w:rFonts w:ascii="Times New Roman" w:eastAsia="Times New Roman" w:hAnsi="Times New Roman"/>
                <w:b/>
                <w:i/>
                <w:sz w:val="24"/>
                <w:szCs w:val="24"/>
                <w:u w:val="single"/>
              </w:rPr>
              <w:t>помилок</w:t>
            </w:r>
            <w:proofErr w:type="spellEnd"/>
            <w:r w:rsidRPr="00082EAD">
              <w:rPr>
                <w:rFonts w:ascii="Times New Roman" w:eastAsia="Times New Roman" w:hAnsi="Times New Roman"/>
                <w:b/>
                <w:i/>
                <w:sz w:val="24"/>
                <w:szCs w:val="24"/>
                <w:u w:val="single"/>
              </w:rPr>
              <w:t>:</w:t>
            </w:r>
          </w:p>
          <w:p w14:paraId="1A2CC3DB"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w:t>
            </w:r>
            <w:proofErr w:type="spellStart"/>
            <w:r w:rsidRPr="00082EAD">
              <w:rPr>
                <w:rFonts w:ascii="Times New Roman" w:eastAsia="Times New Roman" w:hAnsi="Times New Roman"/>
                <w:sz w:val="24"/>
                <w:szCs w:val="24"/>
              </w:rPr>
              <w:t>Інформація</w:t>
            </w:r>
            <w:proofErr w:type="spellEnd"/>
            <w:r w:rsidRPr="00082EAD">
              <w:rPr>
                <w:rFonts w:ascii="Times New Roman" w:eastAsia="Times New Roman" w:hAnsi="Times New Roman"/>
                <w:sz w:val="24"/>
                <w:szCs w:val="24"/>
              </w:rPr>
              <w:t xml:space="preserve"> в </w:t>
            </w:r>
            <w:proofErr w:type="spellStart"/>
            <w:r w:rsidRPr="00082EAD">
              <w:rPr>
                <w:rFonts w:ascii="Times New Roman" w:eastAsia="Times New Roman" w:hAnsi="Times New Roman"/>
                <w:sz w:val="24"/>
                <w:szCs w:val="24"/>
              </w:rPr>
              <w:t>довільній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формі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замість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Інформація</w:t>
            </w:r>
            <w:proofErr w:type="spellEnd"/>
            <w:r w:rsidRPr="00082EAD">
              <w:rPr>
                <w:rFonts w:ascii="Times New Roman" w:eastAsia="Times New Roman" w:hAnsi="Times New Roman"/>
                <w:sz w:val="24"/>
                <w:szCs w:val="24"/>
              </w:rPr>
              <w:t>»,  «Лист-</w:t>
            </w:r>
            <w:proofErr w:type="spellStart"/>
            <w:r w:rsidRPr="00082EAD">
              <w:rPr>
                <w:rFonts w:ascii="Times New Roman" w:eastAsia="Times New Roman" w:hAnsi="Times New Roman"/>
                <w:sz w:val="24"/>
                <w:szCs w:val="24"/>
              </w:rPr>
              <w:t>пояснення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замість</w:t>
            </w:r>
            <w:proofErr w:type="spellEnd"/>
            <w:r w:rsidRPr="00082EAD">
              <w:rPr>
                <w:rFonts w:ascii="Times New Roman" w:eastAsia="Times New Roman" w:hAnsi="Times New Roman"/>
                <w:sz w:val="24"/>
                <w:szCs w:val="24"/>
              </w:rPr>
              <w:t xml:space="preserve"> «Лист», «</w:t>
            </w:r>
            <w:proofErr w:type="spellStart"/>
            <w:r w:rsidRPr="00082EAD">
              <w:rPr>
                <w:rFonts w:ascii="Times New Roman" w:eastAsia="Times New Roman" w:hAnsi="Times New Roman"/>
                <w:sz w:val="24"/>
                <w:szCs w:val="24"/>
              </w:rPr>
              <w:t>довідка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замість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гарантійний</w:t>
            </w:r>
            <w:proofErr w:type="spellEnd"/>
            <w:r w:rsidRPr="00082EAD">
              <w:rPr>
                <w:rFonts w:ascii="Times New Roman" w:eastAsia="Times New Roman" w:hAnsi="Times New Roman"/>
                <w:sz w:val="24"/>
                <w:szCs w:val="24"/>
              </w:rPr>
              <w:t xml:space="preserve"> лист», «</w:t>
            </w:r>
            <w:proofErr w:type="spellStart"/>
            <w:r w:rsidRPr="00082EAD">
              <w:rPr>
                <w:rFonts w:ascii="Times New Roman" w:eastAsia="Times New Roman" w:hAnsi="Times New Roman"/>
                <w:sz w:val="24"/>
                <w:szCs w:val="24"/>
              </w:rPr>
              <w:t>інформація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замість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довідка</w:t>
            </w:r>
            <w:proofErr w:type="spellEnd"/>
            <w:r w:rsidRPr="00082EAD">
              <w:rPr>
                <w:rFonts w:ascii="Times New Roman" w:eastAsia="Times New Roman" w:hAnsi="Times New Roman"/>
                <w:sz w:val="24"/>
                <w:szCs w:val="24"/>
              </w:rPr>
              <w:t xml:space="preserve">»; </w:t>
            </w:r>
          </w:p>
          <w:p w14:paraId="426255F7" w14:textId="19374FD6"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w:t>
            </w:r>
            <w:proofErr w:type="spellStart"/>
            <w:r w:rsidRPr="00082EAD">
              <w:rPr>
                <w:rFonts w:ascii="Times New Roman" w:eastAsia="Times New Roman" w:hAnsi="Times New Roman"/>
                <w:sz w:val="24"/>
                <w:szCs w:val="24"/>
              </w:rPr>
              <w:t>м.київ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замість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м.Київ</w:t>
            </w:r>
            <w:proofErr w:type="spellEnd"/>
            <w:r w:rsidRPr="00082EAD">
              <w:rPr>
                <w:rFonts w:ascii="Times New Roman" w:eastAsia="Times New Roman" w:hAnsi="Times New Roman"/>
                <w:sz w:val="24"/>
                <w:szCs w:val="24"/>
              </w:rPr>
              <w:t>»;</w:t>
            </w:r>
          </w:p>
          <w:p w14:paraId="5188C16B"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w:t>
            </w:r>
            <w:proofErr w:type="spellStart"/>
            <w:r w:rsidRPr="00082EAD">
              <w:rPr>
                <w:rFonts w:ascii="Times New Roman" w:eastAsia="Times New Roman" w:hAnsi="Times New Roman"/>
                <w:sz w:val="24"/>
                <w:szCs w:val="24"/>
              </w:rPr>
              <w:t>поряд</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замість</w:t>
            </w:r>
            <w:proofErr w:type="spellEnd"/>
            <w:r w:rsidRPr="00082EAD">
              <w:rPr>
                <w:rFonts w:ascii="Times New Roman" w:eastAsia="Times New Roman" w:hAnsi="Times New Roman"/>
                <w:sz w:val="24"/>
                <w:szCs w:val="24"/>
              </w:rPr>
              <w:t xml:space="preserve"> «поря – док»;</w:t>
            </w:r>
          </w:p>
          <w:p w14:paraId="0670F3CD"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w:t>
            </w:r>
            <w:proofErr w:type="spellStart"/>
            <w:r w:rsidRPr="00082EAD">
              <w:rPr>
                <w:rFonts w:ascii="Times New Roman" w:eastAsia="Times New Roman" w:hAnsi="Times New Roman"/>
                <w:sz w:val="24"/>
                <w:szCs w:val="24"/>
              </w:rPr>
              <w:t>ненадається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замість</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надається</w:t>
            </w:r>
            <w:proofErr w:type="spellEnd"/>
            <w:r w:rsidRPr="00082EAD">
              <w:rPr>
                <w:rFonts w:ascii="Times New Roman" w:eastAsia="Times New Roman" w:hAnsi="Times New Roman"/>
                <w:sz w:val="24"/>
                <w:szCs w:val="24"/>
              </w:rPr>
              <w:t>»»;</w:t>
            </w:r>
          </w:p>
          <w:p w14:paraId="3645AF5A"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xml:space="preserve">— «______________№_____________» </w:t>
            </w:r>
            <w:proofErr w:type="spellStart"/>
            <w:r w:rsidRPr="00082EAD">
              <w:rPr>
                <w:rFonts w:ascii="Times New Roman" w:eastAsia="Times New Roman" w:hAnsi="Times New Roman"/>
                <w:sz w:val="24"/>
                <w:szCs w:val="24"/>
              </w:rPr>
              <w:t>замість</w:t>
            </w:r>
            <w:proofErr w:type="spellEnd"/>
            <w:r w:rsidRPr="00082EAD">
              <w:rPr>
                <w:rFonts w:ascii="Times New Roman" w:eastAsia="Times New Roman" w:hAnsi="Times New Roman"/>
                <w:sz w:val="24"/>
                <w:szCs w:val="24"/>
              </w:rPr>
              <w:t xml:space="preserve"> «14.08.2020 №320/13/14-01»</w:t>
            </w:r>
          </w:p>
          <w:p w14:paraId="2A64EC29" w14:textId="681AFF89"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розмістив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завантажив</w:t>
            </w:r>
            <w:proofErr w:type="spellEnd"/>
            <w:r w:rsidRPr="00082EAD">
              <w:rPr>
                <w:rFonts w:ascii="Times New Roman" w:eastAsia="Times New Roman" w:hAnsi="Times New Roman"/>
                <w:sz w:val="24"/>
                <w:szCs w:val="24"/>
              </w:rPr>
              <w:t xml:space="preserve">) документ у </w:t>
            </w:r>
            <w:proofErr w:type="spellStart"/>
            <w:r w:rsidRPr="00082EAD">
              <w:rPr>
                <w:rFonts w:ascii="Times New Roman" w:eastAsia="Times New Roman" w:hAnsi="Times New Roman"/>
                <w:sz w:val="24"/>
                <w:szCs w:val="24"/>
              </w:rPr>
              <w:t>форматі</w:t>
            </w:r>
            <w:proofErr w:type="spellEnd"/>
            <w:r w:rsidRPr="00082EAD">
              <w:rPr>
                <w:rFonts w:ascii="Times New Roman" w:eastAsia="Times New Roman" w:hAnsi="Times New Roman"/>
                <w:sz w:val="24"/>
                <w:szCs w:val="24"/>
              </w:rPr>
              <w:t xml:space="preserve"> «JPG» </w:t>
            </w:r>
            <w:proofErr w:type="spellStart"/>
            <w:r w:rsidRPr="00082EAD">
              <w:rPr>
                <w:rFonts w:ascii="Times New Roman" w:eastAsia="Times New Roman" w:hAnsi="Times New Roman"/>
                <w:sz w:val="24"/>
                <w:szCs w:val="24"/>
              </w:rPr>
              <w:t>замість</w:t>
            </w:r>
            <w:proofErr w:type="spellEnd"/>
            <w:r w:rsidR="00FC2E9C">
              <w:rPr>
                <w:rFonts w:ascii="Times New Roman" w:eastAsia="Times New Roman" w:hAnsi="Times New Roman"/>
                <w:sz w:val="24"/>
                <w:szCs w:val="24"/>
                <w:lang w:val="uk-UA"/>
              </w:rPr>
              <w:t xml:space="preserve"> </w:t>
            </w:r>
            <w:r w:rsidRPr="00082EAD">
              <w:rPr>
                <w:rFonts w:ascii="Times New Roman" w:eastAsia="Times New Roman" w:hAnsi="Times New Roman"/>
                <w:sz w:val="24"/>
                <w:szCs w:val="24"/>
              </w:rPr>
              <w:t xml:space="preserve">документа у </w:t>
            </w:r>
            <w:proofErr w:type="spellStart"/>
            <w:r w:rsidRPr="00082EAD">
              <w:rPr>
                <w:rFonts w:ascii="Times New Roman" w:eastAsia="Times New Roman" w:hAnsi="Times New Roman"/>
                <w:sz w:val="24"/>
                <w:szCs w:val="24"/>
              </w:rPr>
              <w:t>форматі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pdf</w:t>
            </w:r>
            <w:proofErr w:type="spellEnd"/>
            <w:r w:rsidRPr="00082EAD">
              <w:rPr>
                <w:rFonts w:ascii="Times New Roman" w:eastAsia="Times New Roman" w:hAnsi="Times New Roman"/>
                <w:sz w:val="24"/>
                <w:szCs w:val="24"/>
              </w:rPr>
              <w:t>» (</w:t>
            </w:r>
            <w:proofErr w:type="spellStart"/>
            <w:r w:rsidRPr="00082EAD">
              <w:rPr>
                <w:rFonts w:ascii="Times New Roman" w:eastAsia="Times New Roman" w:hAnsi="Times New Roman"/>
                <w:sz w:val="24"/>
                <w:szCs w:val="24"/>
              </w:rPr>
              <w:t>PortableDocumentFormat</w:t>
            </w:r>
            <w:proofErr w:type="spellEnd"/>
            <w:r w:rsidRPr="00082EAD">
              <w:rPr>
                <w:rFonts w:ascii="Times New Roman" w:eastAsia="Times New Roman" w:hAnsi="Times New Roman"/>
                <w:sz w:val="24"/>
                <w:szCs w:val="24"/>
              </w:rPr>
              <w:t xml:space="preserve">)». </w:t>
            </w:r>
          </w:p>
          <w:p w14:paraId="7CC499E9" w14:textId="77777777" w:rsidR="00331EC7" w:rsidRPr="00082EAD" w:rsidRDefault="00331EC7" w:rsidP="00331EC7">
            <w:pPr>
              <w:widowControl w:val="0"/>
              <w:spacing w:after="0" w:line="240" w:lineRule="auto"/>
              <w:ind w:left="40" w:hanging="2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color w:val="000000"/>
                <w:sz w:val="24"/>
                <w:szCs w:val="24"/>
              </w:rPr>
              <w:t>Документи</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що</w:t>
            </w:r>
            <w:proofErr w:type="spellEnd"/>
            <w:r w:rsidRPr="00082EAD">
              <w:rPr>
                <w:rFonts w:ascii="Times New Roman" w:eastAsia="Times New Roman" w:hAnsi="Times New Roman"/>
                <w:color w:val="000000"/>
                <w:sz w:val="24"/>
                <w:szCs w:val="24"/>
              </w:rPr>
              <w:t xml:space="preserve"> не </w:t>
            </w:r>
            <w:proofErr w:type="spellStart"/>
            <w:r w:rsidRPr="00082EAD">
              <w:rPr>
                <w:rFonts w:ascii="Times New Roman" w:eastAsia="Times New Roman" w:hAnsi="Times New Roman"/>
                <w:color w:val="000000"/>
                <w:sz w:val="24"/>
                <w:szCs w:val="24"/>
              </w:rPr>
              <w:t>передбачені</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законодавством</w:t>
            </w:r>
            <w:proofErr w:type="spellEnd"/>
            <w:r w:rsidRPr="00082EAD">
              <w:rPr>
                <w:rFonts w:ascii="Times New Roman" w:eastAsia="Times New Roman" w:hAnsi="Times New Roman"/>
                <w:color w:val="000000"/>
                <w:sz w:val="24"/>
                <w:szCs w:val="24"/>
              </w:rPr>
              <w:t xml:space="preserve"> для </w:t>
            </w:r>
            <w:proofErr w:type="spellStart"/>
            <w:r w:rsidRPr="00082EAD">
              <w:rPr>
                <w:rFonts w:ascii="Times New Roman" w:eastAsia="Times New Roman" w:hAnsi="Times New Roman"/>
                <w:color w:val="000000"/>
                <w:sz w:val="24"/>
                <w:szCs w:val="24"/>
              </w:rPr>
              <w:lastRenderedPageBreak/>
              <w:t>учасників</w:t>
            </w:r>
            <w:proofErr w:type="spellEnd"/>
            <w:r w:rsidRPr="00082EAD">
              <w:rPr>
                <w:rFonts w:ascii="Times New Roman" w:eastAsia="Times New Roman" w:hAnsi="Times New Roman"/>
                <w:color w:val="000000"/>
                <w:sz w:val="24"/>
                <w:szCs w:val="24"/>
              </w:rPr>
              <w:t xml:space="preserve"> </w:t>
            </w:r>
            <w:r w:rsidRPr="00082EAD">
              <w:rPr>
                <w:rFonts w:ascii="Times New Roman" w:eastAsia="Times New Roman" w:hAnsi="Times New Roman"/>
                <w:sz w:val="24"/>
                <w:szCs w:val="24"/>
              </w:rPr>
              <w:t>—</w:t>
            </w:r>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юридичних</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фізичних</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осіб</w:t>
            </w:r>
            <w:proofErr w:type="spellEnd"/>
            <w:r w:rsidRPr="00082EAD">
              <w:rPr>
                <w:rFonts w:ascii="Times New Roman" w:eastAsia="Times New Roman" w:hAnsi="Times New Roman"/>
                <w:color w:val="000000"/>
                <w:sz w:val="24"/>
                <w:szCs w:val="24"/>
              </w:rPr>
              <w:t xml:space="preserve">, у тому </w:t>
            </w:r>
            <w:proofErr w:type="spellStart"/>
            <w:r w:rsidRPr="00082EAD">
              <w:rPr>
                <w:rFonts w:ascii="Times New Roman" w:eastAsia="Times New Roman" w:hAnsi="Times New Roman"/>
                <w:color w:val="000000"/>
                <w:sz w:val="24"/>
                <w:szCs w:val="24"/>
              </w:rPr>
              <w:t>числі</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фізичних</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осіб</w:t>
            </w:r>
            <w:proofErr w:type="spellEnd"/>
            <w:r w:rsidRPr="00082EAD">
              <w:rPr>
                <w:rFonts w:ascii="Times New Roman" w:eastAsia="Times New Roman" w:hAnsi="Times New Roman"/>
                <w:color w:val="000000"/>
                <w:sz w:val="24"/>
                <w:szCs w:val="24"/>
              </w:rPr>
              <w:t xml:space="preserve"> </w:t>
            </w:r>
            <w:r w:rsidRPr="00082EAD">
              <w:rPr>
                <w:rFonts w:ascii="Times New Roman" w:eastAsia="Times New Roman" w:hAnsi="Times New Roman"/>
                <w:sz w:val="24"/>
                <w:szCs w:val="24"/>
              </w:rPr>
              <w:t>—</w:t>
            </w:r>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підприємців</w:t>
            </w:r>
            <w:proofErr w:type="spellEnd"/>
            <w:r w:rsidRPr="00082EAD">
              <w:rPr>
                <w:rFonts w:ascii="Times New Roman" w:eastAsia="Times New Roman" w:hAnsi="Times New Roman"/>
                <w:color w:val="000000"/>
                <w:sz w:val="24"/>
                <w:szCs w:val="24"/>
              </w:rPr>
              <w:t xml:space="preserve">, не </w:t>
            </w:r>
            <w:proofErr w:type="spellStart"/>
            <w:r w:rsidRPr="00082EAD">
              <w:rPr>
                <w:rFonts w:ascii="Times New Roman" w:eastAsia="Times New Roman" w:hAnsi="Times New Roman"/>
                <w:color w:val="000000"/>
                <w:sz w:val="24"/>
                <w:szCs w:val="24"/>
              </w:rPr>
              <w:t>подаються</w:t>
            </w:r>
            <w:proofErr w:type="spellEnd"/>
            <w:r w:rsidRPr="00082EAD">
              <w:rPr>
                <w:rFonts w:ascii="Times New Roman" w:eastAsia="Times New Roman" w:hAnsi="Times New Roman"/>
                <w:color w:val="000000"/>
                <w:sz w:val="24"/>
                <w:szCs w:val="24"/>
              </w:rPr>
              <w:t xml:space="preserve"> ними у </w:t>
            </w:r>
            <w:proofErr w:type="spellStart"/>
            <w:r w:rsidRPr="00082EAD">
              <w:rPr>
                <w:rFonts w:ascii="Times New Roman" w:eastAsia="Times New Roman" w:hAnsi="Times New Roman"/>
                <w:color w:val="000000"/>
                <w:sz w:val="24"/>
                <w:szCs w:val="24"/>
              </w:rPr>
              <w:t>складі</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тендерної</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пропозиції</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Відсутність</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документів</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що</w:t>
            </w:r>
            <w:proofErr w:type="spellEnd"/>
            <w:r w:rsidRPr="00082EAD">
              <w:rPr>
                <w:rFonts w:ascii="Times New Roman" w:eastAsia="Times New Roman" w:hAnsi="Times New Roman"/>
                <w:color w:val="000000"/>
                <w:sz w:val="24"/>
                <w:szCs w:val="24"/>
              </w:rPr>
              <w:t xml:space="preserve"> не </w:t>
            </w:r>
            <w:proofErr w:type="spellStart"/>
            <w:r w:rsidRPr="00082EAD">
              <w:rPr>
                <w:rFonts w:ascii="Times New Roman" w:eastAsia="Times New Roman" w:hAnsi="Times New Roman"/>
                <w:color w:val="000000"/>
                <w:sz w:val="24"/>
                <w:szCs w:val="24"/>
              </w:rPr>
              <w:t>передбачені</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законодавством</w:t>
            </w:r>
            <w:proofErr w:type="spellEnd"/>
            <w:r w:rsidRPr="00082EAD">
              <w:rPr>
                <w:rFonts w:ascii="Times New Roman" w:eastAsia="Times New Roman" w:hAnsi="Times New Roman"/>
                <w:color w:val="000000"/>
                <w:sz w:val="24"/>
                <w:szCs w:val="24"/>
              </w:rPr>
              <w:t xml:space="preserve"> для </w:t>
            </w:r>
            <w:proofErr w:type="spellStart"/>
            <w:r w:rsidRPr="00082EAD">
              <w:rPr>
                <w:rFonts w:ascii="Times New Roman" w:eastAsia="Times New Roman" w:hAnsi="Times New Roman"/>
                <w:color w:val="000000"/>
                <w:sz w:val="24"/>
                <w:szCs w:val="24"/>
              </w:rPr>
              <w:t>учасників</w:t>
            </w:r>
            <w:proofErr w:type="spellEnd"/>
            <w:r w:rsidRPr="00082EAD">
              <w:rPr>
                <w:rFonts w:ascii="Times New Roman" w:eastAsia="Times New Roman" w:hAnsi="Times New Roman"/>
                <w:color w:val="000000"/>
                <w:sz w:val="24"/>
                <w:szCs w:val="24"/>
              </w:rPr>
              <w:t xml:space="preserve"> </w:t>
            </w:r>
            <w:r w:rsidRPr="00082EAD">
              <w:rPr>
                <w:rFonts w:ascii="Times New Roman" w:eastAsia="Times New Roman" w:hAnsi="Times New Roman"/>
                <w:sz w:val="24"/>
                <w:szCs w:val="24"/>
              </w:rPr>
              <w:t>—</w:t>
            </w:r>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юридичних</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фізичних</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осіб</w:t>
            </w:r>
            <w:proofErr w:type="spellEnd"/>
            <w:r w:rsidRPr="00082EAD">
              <w:rPr>
                <w:rFonts w:ascii="Times New Roman" w:eastAsia="Times New Roman" w:hAnsi="Times New Roman"/>
                <w:color w:val="000000"/>
                <w:sz w:val="24"/>
                <w:szCs w:val="24"/>
              </w:rPr>
              <w:t xml:space="preserve">, у тому </w:t>
            </w:r>
            <w:proofErr w:type="spellStart"/>
            <w:r w:rsidRPr="00082EAD">
              <w:rPr>
                <w:rFonts w:ascii="Times New Roman" w:eastAsia="Times New Roman" w:hAnsi="Times New Roman"/>
                <w:color w:val="000000"/>
                <w:sz w:val="24"/>
                <w:szCs w:val="24"/>
              </w:rPr>
              <w:t>числі</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фізичних</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осіб</w:t>
            </w:r>
            <w:proofErr w:type="spellEnd"/>
            <w:r w:rsidRPr="00082EAD">
              <w:rPr>
                <w:rFonts w:ascii="Times New Roman" w:eastAsia="Times New Roman" w:hAnsi="Times New Roman"/>
                <w:color w:val="000000"/>
                <w:sz w:val="24"/>
                <w:szCs w:val="24"/>
              </w:rPr>
              <w:t xml:space="preserve"> </w:t>
            </w:r>
            <w:r w:rsidRPr="00082EAD">
              <w:rPr>
                <w:rFonts w:ascii="Times New Roman" w:eastAsia="Times New Roman" w:hAnsi="Times New Roman"/>
                <w:sz w:val="24"/>
                <w:szCs w:val="24"/>
              </w:rPr>
              <w:t>—</w:t>
            </w:r>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підприємців</w:t>
            </w:r>
            <w:proofErr w:type="spellEnd"/>
            <w:r w:rsidRPr="00082EAD">
              <w:rPr>
                <w:rFonts w:ascii="Times New Roman" w:eastAsia="Times New Roman" w:hAnsi="Times New Roman"/>
                <w:color w:val="000000"/>
                <w:sz w:val="24"/>
                <w:szCs w:val="24"/>
              </w:rPr>
              <w:t xml:space="preserve">, у </w:t>
            </w:r>
            <w:proofErr w:type="spellStart"/>
            <w:r w:rsidRPr="00082EAD">
              <w:rPr>
                <w:rFonts w:ascii="Times New Roman" w:eastAsia="Times New Roman" w:hAnsi="Times New Roman"/>
                <w:color w:val="000000"/>
                <w:sz w:val="24"/>
                <w:szCs w:val="24"/>
              </w:rPr>
              <w:t>складі</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тендерної</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пропозиції</w:t>
            </w:r>
            <w:proofErr w:type="spellEnd"/>
            <w:r w:rsidRPr="00082EAD">
              <w:rPr>
                <w:rFonts w:ascii="Times New Roman" w:eastAsia="Times New Roman" w:hAnsi="Times New Roman"/>
                <w:color w:val="000000"/>
                <w:sz w:val="24"/>
                <w:szCs w:val="24"/>
              </w:rPr>
              <w:t xml:space="preserve">, не </w:t>
            </w:r>
            <w:proofErr w:type="spellStart"/>
            <w:r w:rsidRPr="00082EAD">
              <w:rPr>
                <w:rFonts w:ascii="Times New Roman" w:eastAsia="Times New Roman" w:hAnsi="Times New Roman"/>
                <w:color w:val="000000"/>
                <w:sz w:val="24"/>
                <w:szCs w:val="24"/>
              </w:rPr>
              <w:t>може</w:t>
            </w:r>
            <w:proofErr w:type="spellEnd"/>
            <w:r w:rsidRPr="00082EAD">
              <w:rPr>
                <w:rFonts w:ascii="Times New Roman" w:eastAsia="Times New Roman" w:hAnsi="Times New Roman"/>
                <w:color w:val="000000"/>
                <w:sz w:val="24"/>
                <w:szCs w:val="24"/>
              </w:rPr>
              <w:t xml:space="preserve"> бути </w:t>
            </w:r>
            <w:proofErr w:type="spellStart"/>
            <w:r w:rsidRPr="00082EAD">
              <w:rPr>
                <w:rFonts w:ascii="Times New Roman" w:eastAsia="Times New Roman" w:hAnsi="Times New Roman"/>
                <w:color w:val="000000"/>
                <w:sz w:val="24"/>
                <w:szCs w:val="24"/>
              </w:rPr>
              <w:t>підставою</w:t>
            </w:r>
            <w:proofErr w:type="spellEnd"/>
            <w:r w:rsidRPr="00082EAD">
              <w:rPr>
                <w:rFonts w:ascii="Times New Roman" w:eastAsia="Times New Roman" w:hAnsi="Times New Roman"/>
                <w:color w:val="000000"/>
                <w:sz w:val="24"/>
                <w:szCs w:val="24"/>
              </w:rPr>
              <w:t xml:space="preserve"> для </w:t>
            </w:r>
            <w:proofErr w:type="spellStart"/>
            <w:r w:rsidRPr="00082EAD">
              <w:rPr>
                <w:rFonts w:ascii="Times New Roman" w:eastAsia="Times New Roman" w:hAnsi="Times New Roman"/>
                <w:color w:val="000000"/>
                <w:sz w:val="24"/>
                <w:szCs w:val="24"/>
              </w:rPr>
              <w:t>її</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відхилення</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замовником</w:t>
            </w:r>
            <w:proofErr w:type="spellEnd"/>
            <w:r w:rsidRPr="00082EAD">
              <w:rPr>
                <w:rFonts w:ascii="Times New Roman" w:eastAsia="Times New Roman" w:hAnsi="Times New Roman"/>
                <w:color w:val="000000"/>
                <w:sz w:val="24"/>
                <w:szCs w:val="24"/>
              </w:rPr>
              <w:t>.</w:t>
            </w:r>
          </w:p>
          <w:p w14:paraId="1D51889E" w14:textId="77777777" w:rsidR="00331EC7" w:rsidRPr="00082EAD" w:rsidRDefault="00331EC7" w:rsidP="00331EC7">
            <w:pPr>
              <w:widowControl w:val="0"/>
              <w:spacing w:after="0" w:line="240" w:lineRule="auto"/>
              <w:ind w:left="40" w:hanging="20"/>
              <w:jc w:val="both"/>
              <w:rPr>
                <w:rFonts w:ascii="Times New Roman" w:eastAsia="Times New Roman" w:hAnsi="Times New Roman"/>
                <w:b/>
                <w:color w:val="000000"/>
                <w:sz w:val="24"/>
                <w:szCs w:val="24"/>
              </w:rPr>
            </w:pPr>
            <w:r w:rsidRPr="00082EAD">
              <w:rPr>
                <w:rFonts w:ascii="Times New Roman" w:eastAsia="Times New Roman" w:hAnsi="Times New Roman"/>
                <w:b/>
                <w:color w:val="000000"/>
                <w:sz w:val="24"/>
                <w:szCs w:val="24"/>
              </w:rPr>
              <w:t>УВАГА!!!</w:t>
            </w:r>
          </w:p>
          <w:p w14:paraId="5BF2CA5F" w14:textId="77777777" w:rsidR="00331EC7" w:rsidRPr="00082EAD" w:rsidRDefault="00331EC7" w:rsidP="00331EC7">
            <w:pPr>
              <w:widowControl w:val="0"/>
              <w:spacing w:after="0" w:line="240" w:lineRule="auto"/>
              <w:jc w:val="both"/>
              <w:rPr>
                <w:rFonts w:ascii="Times New Roman" w:eastAsia="Times New Roman" w:hAnsi="Times New Roman"/>
                <w:b/>
                <w:color w:val="000000"/>
                <w:sz w:val="24"/>
                <w:szCs w:val="24"/>
              </w:rPr>
            </w:pPr>
            <w:bookmarkStart w:id="5" w:name="_heading=h.3znysh7" w:colFirst="0" w:colLast="0"/>
            <w:bookmarkEnd w:id="5"/>
            <w:proofErr w:type="spellStart"/>
            <w:r w:rsidRPr="00082EAD">
              <w:rPr>
                <w:rFonts w:ascii="Times New Roman" w:eastAsia="Times New Roman" w:hAnsi="Times New Roman"/>
                <w:b/>
                <w:color w:val="000000"/>
                <w:sz w:val="24"/>
                <w:szCs w:val="24"/>
              </w:rPr>
              <w:t>Відповідно</w:t>
            </w:r>
            <w:proofErr w:type="spellEnd"/>
            <w:r w:rsidRPr="00082EAD">
              <w:rPr>
                <w:rFonts w:ascii="Times New Roman" w:eastAsia="Times New Roman" w:hAnsi="Times New Roman"/>
                <w:b/>
                <w:color w:val="000000"/>
                <w:sz w:val="24"/>
                <w:szCs w:val="24"/>
              </w:rPr>
              <w:t xml:space="preserve"> до </w:t>
            </w:r>
            <w:proofErr w:type="spellStart"/>
            <w:r w:rsidRPr="00082EAD">
              <w:rPr>
                <w:rFonts w:ascii="Times New Roman" w:eastAsia="Times New Roman" w:hAnsi="Times New Roman"/>
                <w:b/>
                <w:color w:val="000000"/>
                <w:sz w:val="24"/>
                <w:szCs w:val="24"/>
              </w:rPr>
              <w:t>частини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третьої</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статті</w:t>
            </w:r>
            <w:proofErr w:type="spellEnd"/>
            <w:r w:rsidRPr="00082EAD">
              <w:rPr>
                <w:rFonts w:ascii="Times New Roman" w:eastAsia="Times New Roman" w:hAnsi="Times New Roman"/>
                <w:b/>
                <w:color w:val="000000"/>
                <w:sz w:val="24"/>
                <w:szCs w:val="24"/>
              </w:rPr>
              <w:t xml:space="preserve"> 12 Закону </w:t>
            </w:r>
            <w:proofErr w:type="spellStart"/>
            <w:r w:rsidRPr="00082EAD">
              <w:rPr>
                <w:rFonts w:ascii="Times New Roman" w:eastAsia="Times New Roman" w:hAnsi="Times New Roman"/>
                <w:b/>
                <w:color w:val="000000"/>
                <w:sz w:val="24"/>
                <w:szCs w:val="24"/>
              </w:rPr>
              <w:t>під</w:t>
            </w:r>
            <w:proofErr w:type="spellEnd"/>
            <w:r w:rsidRPr="00082EAD">
              <w:rPr>
                <w:rFonts w:ascii="Times New Roman" w:eastAsia="Times New Roman" w:hAnsi="Times New Roman"/>
                <w:b/>
                <w:color w:val="000000"/>
                <w:sz w:val="24"/>
                <w:szCs w:val="24"/>
              </w:rPr>
              <w:t xml:space="preserve"> час </w:t>
            </w:r>
            <w:proofErr w:type="spellStart"/>
            <w:r w:rsidRPr="00082EAD">
              <w:rPr>
                <w:rFonts w:ascii="Times New Roman" w:eastAsia="Times New Roman" w:hAnsi="Times New Roman"/>
                <w:b/>
                <w:color w:val="000000"/>
                <w:sz w:val="24"/>
                <w:szCs w:val="24"/>
              </w:rPr>
              <w:t>використання</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електронної</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системи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закупівель</w:t>
            </w:r>
            <w:proofErr w:type="spellEnd"/>
            <w:r w:rsidRPr="00082EAD">
              <w:rPr>
                <w:rFonts w:ascii="Times New Roman" w:eastAsia="Times New Roman" w:hAnsi="Times New Roman"/>
                <w:b/>
                <w:color w:val="000000"/>
                <w:sz w:val="24"/>
                <w:szCs w:val="24"/>
              </w:rPr>
              <w:t xml:space="preserve"> з метою </w:t>
            </w:r>
            <w:proofErr w:type="spellStart"/>
            <w:r w:rsidRPr="00082EAD">
              <w:rPr>
                <w:rFonts w:ascii="Times New Roman" w:eastAsia="Times New Roman" w:hAnsi="Times New Roman"/>
                <w:b/>
                <w:color w:val="000000"/>
                <w:sz w:val="24"/>
                <w:szCs w:val="24"/>
              </w:rPr>
              <w:t>подання</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тендерних</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пропозицій</w:t>
            </w:r>
            <w:proofErr w:type="spellEnd"/>
            <w:r w:rsidRPr="00082EAD">
              <w:rPr>
                <w:rFonts w:ascii="Times New Roman" w:eastAsia="Times New Roman" w:hAnsi="Times New Roman"/>
                <w:b/>
                <w:color w:val="000000"/>
                <w:sz w:val="24"/>
                <w:szCs w:val="24"/>
              </w:rPr>
              <w:t xml:space="preserve"> та </w:t>
            </w:r>
            <w:proofErr w:type="spellStart"/>
            <w:r w:rsidRPr="00082EAD">
              <w:rPr>
                <w:rFonts w:ascii="Times New Roman" w:eastAsia="Times New Roman" w:hAnsi="Times New Roman"/>
                <w:b/>
                <w:color w:val="000000"/>
                <w:sz w:val="24"/>
                <w:szCs w:val="24"/>
              </w:rPr>
              <w:t>їх</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оцінки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документи</w:t>
            </w:r>
            <w:proofErr w:type="spellEnd"/>
            <w:r w:rsidRPr="00082EAD">
              <w:rPr>
                <w:rFonts w:ascii="Times New Roman" w:eastAsia="Times New Roman" w:hAnsi="Times New Roman"/>
                <w:b/>
                <w:color w:val="000000"/>
                <w:sz w:val="24"/>
                <w:szCs w:val="24"/>
              </w:rPr>
              <w:t xml:space="preserve"> та </w:t>
            </w:r>
            <w:proofErr w:type="spellStart"/>
            <w:r w:rsidRPr="00082EAD">
              <w:rPr>
                <w:rFonts w:ascii="Times New Roman" w:eastAsia="Times New Roman" w:hAnsi="Times New Roman"/>
                <w:b/>
                <w:color w:val="000000"/>
                <w:sz w:val="24"/>
                <w:szCs w:val="24"/>
              </w:rPr>
              <w:t>дані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створюються</w:t>
            </w:r>
            <w:proofErr w:type="spellEnd"/>
            <w:r w:rsidRPr="00082EAD">
              <w:rPr>
                <w:rFonts w:ascii="Times New Roman" w:eastAsia="Times New Roman" w:hAnsi="Times New Roman"/>
                <w:b/>
                <w:color w:val="000000"/>
                <w:sz w:val="24"/>
                <w:szCs w:val="24"/>
              </w:rPr>
              <w:t xml:space="preserve"> та </w:t>
            </w:r>
            <w:proofErr w:type="spellStart"/>
            <w:r w:rsidRPr="00082EAD">
              <w:rPr>
                <w:rFonts w:ascii="Times New Roman" w:eastAsia="Times New Roman" w:hAnsi="Times New Roman"/>
                <w:b/>
                <w:color w:val="000000"/>
                <w:sz w:val="24"/>
                <w:szCs w:val="24"/>
              </w:rPr>
              <w:t>подаються</w:t>
            </w:r>
            <w:proofErr w:type="spellEnd"/>
            <w:r w:rsidRPr="00082EAD">
              <w:rPr>
                <w:rFonts w:ascii="Times New Roman" w:eastAsia="Times New Roman" w:hAnsi="Times New Roman"/>
                <w:b/>
                <w:color w:val="000000"/>
                <w:sz w:val="24"/>
                <w:szCs w:val="24"/>
              </w:rPr>
              <w:t xml:space="preserve"> з </w:t>
            </w:r>
            <w:proofErr w:type="spellStart"/>
            <w:r w:rsidRPr="00082EAD">
              <w:rPr>
                <w:rFonts w:ascii="Times New Roman" w:eastAsia="Times New Roman" w:hAnsi="Times New Roman"/>
                <w:b/>
                <w:color w:val="000000"/>
                <w:sz w:val="24"/>
                <w:szCs w:val="24"/>
              </w:rPr>
              <w:t>урахуванням</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вимог</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законів</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України</w:t>
            </w:r>
            <w:proofErr w:type="spellEnd"/>
            <w:r w:rsidRPr="00082EAD">
              <w:rPr>
                <w:rFonts w:ascii="Times New Roman" w:eastAsia="Times New Roman" w:hAnsi="Times New Roman"/>
                <w:b/>
                <w:color w:val="000000"/>
                <w:sz w:val="24"/>
                <w:szCs w:val="24"/>
              </w:rPr>
              <w:t xml:space="preserve"> "Про </w:t>
            </w:r>
            <w:proofErr w:type="spellStart"/>
            <w:r w:rsidRPr="00082EAD">
              <w:rPr>
                <w:rFonts w:ascii="Times New Roman" w:eastAsia="Times New Roman" w:hAnsi="Times New Roman"/>
                <w:b/>
                <w:color w:val="000000"/>
                <w:sz w:val="24"/>
                <w:szCs w:val="24"/>
              </w:rPr>
              <w:t>електронні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документи</w:t>
            </w:r>
            <w:proofErr w:type="spellEnd"/>
            <w:r w:rsidRPr="00082EAD">
              <w:rPr>
                <w:rFonts w:ascii="Times New Roman" w:eastAsia="Times New Roman" w:hAnsi="Times New Roman"/>
                <w:b/>
                <w:color w:val="000000"/>
                <w:sz w:val="24"/>
                <w:szCs w:val="24"/>
              </w:rPr>
              <w:t xml:space="preserve"> та </w:t>
            </w:r>
            <w:proofErr w:type="spellStart"/>
            <w:r w:rsidRPr="00082EAD">
              <w:rPr>
                <w:rFonts w:ascii="Times New Roman" w:eastAsia="Times New Roman" w:hAnsi="Times New Roman"/>
                <w:b/>
                <w:color w:val="000000"/>
                <w:sz w:val="24"/>
                <w:szCs w:val="24"/>
              </w:rPr>
              <w:t>електронний</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документообіг</w:t>
            </w:r>
            <w:proofErr w:type="spellEnd"/>
            <w:r w:rsidRPr="00082EAD">
              <w:rPr>
                <w:rFonts w:ascii="Times New Roman" w:eastAsia="Times New Roman" w:hAnsi="Times New Roman"/>
                <w:b/>
                <w:color w:val="000000"/>
                <w:sz w:val="24"/>
                <w:szCs w:val="24"/>
              </w:rPr>
              <w:t xml:space="preserve">" та "Про </w:t>
            </w:r>
            <w:proofErr w:type="spellStart"/>
            <w:r w:rsidRPr="00082EAD">
              <w:rPr>
                <w:rFonts w:ascii="Times New Roman" w:eastAsia="Times New Roman" w:hAnsi="Times New Roman"/>
                <w:b/>
                <w:color w:val="000000"/>
                <w:sz w:val="24"/>
                <w:szCs w:val="24"/>
              </w:rPr>
              <w:t>електронні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довірчі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послуги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Учасники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процедури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закупівлі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подають</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тендерні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пропозиції</w:t>
            </w:r>
            <w:proofErr w:type="spellEnd"/>
            <w:r w:rsidRPr="00082EAD">
              <w:rPr>
                <w:rFonts w:ascii="Times New Roman" w:eastAsia="Times New Roman" w:hAnsi="Times New Roman"/>
                <w:b/>
                <w:color w:val="000000"/>
                <w:sz w:val="24"/>
                <w:szCs w:val="24"/>
              </w:rPr>
              <w:t xml:space="preserve"> у </w:t>
            </w:r>
            <w:proofErr w:type="spellStart"/>
            <w:r w:rsidRPr="00082EAD">
              <w:rPr>
                <w:rFonts w:ascii="Times New Roman" w:eastAsia="Times New Roman" w:hAnsi="Times New Roman"/>
                <w:b/>
                <w:color w:val="000000"/>
                <w:sz w:val="24"/>
                <w:szCs w:val="24"/>
              </w:rPr>
              <w:t>формі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електронного</w:t>
            </w:r>
            <w:proofErr w:type="spellEnd"/>
            <w:r w:rsidRPr="00082EAD">
              <w:rPr>
                <w:rFonts w:ascii="Times New Roman" w:eastAsia="Times New Roman" w:hAnsi="Times New Roman"/>
                <w:b/>
                <w:color w:val="000000"/>
                <w:sz w:val="24"/>
                <w:szCs w:val="24"/>
              </w:rPr>
              <w:t xml:space="preserve"> документа </w:t>
            </w:r>
            <w:proofErr w:type="spellStart"/>
            <w:r w:rsidRPr="00082EAD">
              <w:rPr>
                <w:rFonts w:ascii="Times New Roman" w:eastAsia="Times New Roman" w:hAnsi="Times New Roman"/>
                <w:b/>
                <w:color w:val="000000"/>
                <w:sz w:val="24"/>
                <w:szCs w:val="24"/>
              </w:rPr>
              <w:t>чи</w:t>
            </w:r>
            <w:proofErr w:type="spellEnd"/>
            <w:r w:rsidRPr="00082EAD">
              <w:rPr>
                <w:rFonts w:ascii="Times New Roman" w:eastAsia="Times New Roman" w:hAnsi="Times New Roman"/>
                <w:b/>
                <w:color w:val="000000"/>
                <w:sz w:val="24"/>
                <w:szCs w:val="24"/>
              </w:rPr>
              <w:t xml:space="preserve"> скан-</w:t>
            </w:r>
            <w:proofErr w:type="spellStart"/>
            <w:r w:rsidRPr="00082EAD">
              <w:rPr>
                <w:rFonts w:ascii="Times New Roman" w:eastAsia="Times New Roman" w:hAnsi="Times New Roman"/>
                <w:b/>
                <w:color w:val="000000"/>
                <w:sz w:val="24"/>
                <w:szCs w:val="24"/>
              </w:rPr>
              <w:t>копій</w:t>
            </w:r>
            <w:proofErr w:type="spellEnd"/>
            <w:r w:rsidRPr="00082EAD">
              <w:rPr>
                <w:rFonts w:ascii="Times New Roman" w:eastAsia="Times New Roman" w:hAnsi="Times New Roman"/>
                <w:b/>
                <w:color w:val="000000"/>
                <w:sz w:val="24"/>
                <w:szCs w:val="24"/>
              </w:rPr>
              <w:t xml:space="preserve"> через </w:t>
            </w:r>
            <w:proofErr w:type="spellStart"/>
            <w:r w:rsidRPr="00082EAD">
              <w:rPr>
                <w:rFonts w:ascii="Times New Roman" w:eastAsia="Times New Roman" w:hAnsi="Times New Roman"/>
                <w:b/>
                <w:color w:val="000000"/>
                <w:sz w:val="24"/>
                <w:szCs w:val="24"/>
              </w:rPr>
              <w:t>електронну</w:t>
            </w:r>
            <w:proofErr w:type="spellEnd"/>
            <w:r w:rsidRPr="00082EAD">
              <w:rPr>
                <w:rFonts w:ascii="Times New Roman" w:eastAsia="Times New Roman" w:hAnsi="Times New Roman"/>
                <w:b/>
                <w:color w:val="000000"/>
                <w:sz w:val="24"/>
                <w:szCs w:val="24"/>
              </w:rPr>
              <w:t xml:space="preserve"> систему </w:t>
            </w:r>
            <w:proofErr w:type="spellStart"/>
            <w:r w:rsidRPr="00082EAD">
              <w:rPr>
                <w:rFonts w:ascii="Times New Roman" w:eastAsia="Times New Roman" w:hAnsi="Times New Roman"/>
                <w:b/>
                <w:color w:val="000000"/>
                <w:sz w:val="24"/>
                <w:szCs w:val="24"/>
              </w:rPr>
              <w:t>закупівель</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Тендерна</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пропозиція</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учасника</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має</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відповідати</w:t>
            </w:r>
            <w:proofErr w:type="spellEnd"/>
            <w:r w:rsidRPr="00082EAD">
              <w:rPr>
                <w:rFonts w:ascii="Times New Roman" w:eastAsia="Times New Roman" w:hAnsi="Times New Roman"/>
                <w:b/>
                <w:color w:val="000000"/>
                <w:sz w:val="24"/>
                <w:szCs w:val="24"/>
              </w:rPr>
              <w:t xml:space="preserve"> ряду </w:t>
            </w:r>
            <w:proofErr w:type="spellStart"/>
            <w:r w:rsidRPr="00082EAD">
              <w:rPr>
                <w:rFonts w:ascii="Times New Roman" w:eastAsia="Times New Roman" w:hAnsi="Times New Roman"/>
                <w:b/>
                <w:color w:val="000000"/>
                <w:sz w:val="24"/>
                <w:szCs w:val="24"/>
              </w:rPr>
              <w:t>вимог</w:t>
            </w:r>
            <w:proofErr w:type="spellEnd"/>
            <w:r w:rsidRPr="00082EAD">
              <w:rPr>
                <w:rFonts w:ascii="Times New Roman" w:eastAsia="Times New Roman" w:hAnsi="Times New Roman"/>
                <w:b/>
                <w:color w:val="000000"/>
                <w:sz w:val="24"/>
                <w:szCs w:val="24"/>
              </w:rPr>
              <w:t xml:space="preserve">: </w:t>
            </w:r>
          </w:p>
          <w:p w14:paraId="0C4A8877" w14:textId="77777777" w:rsidR="00331EC7" w:rsidRPr="00082EAD" w:rsidRDefault="00331EC7" w:rsidP="00331EC7">
            <w:pPr>
              <w:spacing w:after="0" w:line="240" w:lineRule="auto"/>
              <w:jc w:val="both"/>
              <w:rPr>
                <w:rFonts w:ascii="Times New Roman" w:eastAsia="Times New Roman" w:hAnsi="Times New Roman"/>
                <w:b/>
                <w:color w:val="000000"/>
                <w:sz w:val="24"/>
                <w:szCs w:val="24"/>
              </w:rPr>
            </w:pPr>
            <w:r w:rsidRPr="00082EAD">
              <w:rPr>
                <w:rFonts w:ascii="Times New Roman" w:eastAsia="Times New Roman" w:hAnsi="Times New Roman"/>
                <w:b/>
                <w:color w:val="000000"/>
                <w:sz w:val="24"/>
                <w:szCs w:val="24"/>
              </w:rPr>
              <w:t xml:space="preserve">1) </w:t>
            </w:r>
            <w:proofErr w:type="spellStart"/>
            <w:r w:rsidRPr="00082EAD">
              <w:rPr>
                <w:rFonts w:ascii="Times New Roman" w:eastAsia="Times New Roman" w:hAnsi="Times New Roman"/>
                <w:b/>
                <w:color w:val="000000"/>
                <w:sz w:val="24"/>
                <w:szCs w:val="24"/>
              </w:rPr>
              <w:t>документи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мають</w:t>
            </w:r>
            <w:proofErr w:type="spellEnd"/>
            <w:r w:rsidRPr="00082EAD">
              <w:rPr>
                <w:rFonts w:ascii="Times New Roman" w:eastAsia="Times New Roman" w:hAnsi="Times New Roman"/>
                <w:b/>
                <w:color w:val="000000"/>
                <w:sz w:val="24"/>
                <w:szCs w:val="24"/>
              </w:rPr>
              <w:t xml:space="preserve"> бути </w:t>
            </w:r>
            <w:proofErr w:type="spellStart"/>
            <w:r w:rsidRPr="00082EAD">
              <w:rPr>
                <w:rFonts w:ascii="Times New Roman" w:eastAsia="Times New Roman" w:hAnsi="Times New Roman"/>
                <w:b/>
                <w:color w:val="000000"/>
                <w:sz w:val="24"/>
                <w:szCs w:val="24"/>
              </w:rPr>
              <w:t>чіткими</w:t>
            </w:r>
            <w:proofErr w:type="spellEnd"/>
            <w:r w:rsidRPr="00082EAD">
              <w:rPr>
                <w:rFonts w:ascii="Times New Roman" w:eastAsia="Times New Roman" w:hAnsi="Times New Roman"/>
                <w:b/>
                <w:color w:val="000000"/>
                <w:sz w:val="24"/>
                <w:szCs w:val="24"/>
              </w:rPr>
              <w:t xml:space="preserve"> та </w:t>
            </w:r>
            <w:proofErr w:type="spellStart"/>
            <w:r w:rsidRPr="00082EAD">
              <w:rPr>
                <w:rFonts w:ascii="Times New Roman" w:eastAsia="Times New Roman" w:hAnsi="Times New Roman"/>
                <w:b/>
                <w:color w:val="000000"/>
                <w:sz w:val="24"/>
                <w:szCs w:val="24"/>
              </w:rPr>
              <w:t>розбірливими</w:t>
            </w:r>
            <w:proofErr w:type="spellEnd"/>
            <w:r w:rsidRPr="00082EAD">
              <w:rPr>
                <w:rFonts w:ascii="Times New Roman" w:eastAsia="Times New Roman" w:hAnsi="Times New Roman"/>
                <w:b/>
                <w:color w:val="000000"/>
                <w:sz w:val="24"/>
                <w:szCs w:val="24"/>
              </w:rPr>
              <w:t xml:space="preserve"> для </w:t>
            </w:r>
            <w:proofErr w:type="spellStart"/>
            <w:r w:rsidRPr="00082EAD">
              <w:rPr>
                <w:rFonts w:ascii="Times New Roman" w:eastAsia="Times New Roman" w:hAnsi="Times New Roman"/>
                <w:b/>
                <w:color w:val="000000"/>
                <w:sz w:val="24"/>
                <w:szCs w:val="24"/>
              </w:rPr>
              <w:t>читання</w:t>
            </w:r>
            <w:proofErr w:type="spellEnd"/>
            <w:r w:rsidRPr="00082EAD">
              <w:rPr>
                <w:rFonts w:ascii="Times New Roman" w:eastAsia="Times New Roman" w:hAnsi="Times New Roman"/>
                <w:b/>
                <w:color w:val="000000"/>
                <w:sz w:val="24"/>
                <w:szCs w:val="24"/>
              </w:rPr>
              <w:t>;</w:t>
            </w:r>
          </w:p>
          <w:p w14:paraId="2261EA90" w14:textId="6ECA1EC2" w:rsidR="00331EC7" w:rsidRPr="00082EAD" w:rsidRDefault="00331EC7" w:rsidP="00331EC7">
            <w:pPr>
              <w:spacing w:after="0" w:line="240" w:lineRule="auto"/>
              <w:jc w:val="both"/>
              <w:rPr>
                <w:rFonts w:ascii="Times New Roman" w:eastAsia="Times New Roman" w:hAnsi="Times New Roman"/>
                <w:b/>
                <w:color w:val="000000"/>
                <w:sz w:val="24"/>
                <w:szCs w:val="24"/>
              </w:rPr>
            </w:pPr>
            <w:r w:rsidRPr="00082EAD">
              <w:rPr>
                <w:rFonts w:ascii="Times New Roman" w:eastAsia="Times New Roman" w:hAnsi="Times New Roman"/>
                <w:b/>
                <w:color w:val="000000"/>
                <w:sz w:val="24"/>
                <w:szCs w:val="24"/>
              </w:rPr>
              <w:t xml:space="preserve">2) </w:t>
            </w:r>
            <w:proofErr w:type="spellStart"/>
            <w:r w:rsidRPr="00082EAD">
              <w:rPr>
                <w:rFonts w:ascii="Times New Roman" w:eastAsia="Times New Roman" w:hAnsi="Times New Roman"/>
                <w:b/>
                <w:color w:val="000000"/>
                <w:sz w:val="24"/>
                <w:szCs w:val="24"/>
              </w:rPr>
              <w:t>тендерна</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пропозиція</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учасника</w:t>
            </w:r>
            <w:proofErr w:type="spellEnd"/>
            <w:r w:rsidRPr="00082EAD">
              <w:rPr>
                <w:rFonts w:ascii="Times New Roman" w:eastAsia="Times New Roman" w:hAnsi="Times New Roman"/>
                <w:b/>
                <w:color w:val="000000"/>
                <w:sz w:val="24"/>
                <w:szCs w:val="24"/>
              </w:rPr>
              <w:t xml:space="preserve"> повинна бути </w:t>
            </w:r>
            <w:proofErr w:type="spellStart"/>
            <w:r w:rsidRPr="00082EAD">
              <w:rPr>
                <w:rFonts w:ascii="Times New Roman" w:eastAsia="Times New Roman" w:hAnsi="Times New Roman"/>
                <w:b/>
                <w:color w:val="000000"/>
                <w:sz w:val="24"/>
                <w:szCs w:val="24"/>
              </w:rPr>
              <w:t>підписана</w:t>
            </w:r>
            <w:proofErr w:type="spellEnd"/>
            <w:r w:rsidRPr="00082EAD">
              <w:rPr>
                <w:rFonts w:ascii="Times New Roman" w:eastAsia="Times New Roman" w:hAnsi="Times New Roman"/>
                <w:b/>
                <w:color w:val="000000"/>
                <w:sz w:val="24"/>
                <w:szCs w:val="24"/>
              </w:rPr>
              <w:t xml:space="preserve"> </w:t>
            </w:r>
            <w:proofErr w:type="spellStart"/>
            <w:r w:rsidRPr="00E71058">
              <w:rPr>
                <w:rFonts w:ascii="Times New Roman" w:eastAsia="Times New Roman" w:hAnsi="Times New Roman"/>
                <w:b/>
                <w:color w:val="000000"/>
                <w:sz w:val="24"/>
                <w:szCs w:val="24"/>
              </w:rPr>
              <w:t>кваліфікованим</w:t>
            </w:r>
            <w:proofErr w:type="spellEnd"/>
            <w:r w:rsidRPr="00E71058">
              <w:rPr>
                <w:rFonts w:ascii="Times New Roman" w:eastAsia="Times New Roman" w:hAnsi="Times New Roman"/>
                <w:b/>
                <w:color w:val="000000"/>
                <w:sz w:val="24"/>
                <w:szCs w:val="24"/>
              </w:rPr>
              <w:t xml:space="preserve"> </w:t>
            </w:r>
            <w:proofErr w:type="spellStart"/>
            <w:r w:rsidRPr="00E71058">
              <w:rPr>
                <w:rFonts w:ascii="Times New Roman" w:eastAsia="Times New Roman" w:hAnsi="Times New Roman"/>
                <w:b/>
                <w:color w:val="000000"/>
                <w:sz w:val="24"/>
                <w:szCs w:val="24"/>
              </w:rPr>
              <w:t>електронним</w:t>
            </w:r>
            <w:proofErr w:type="spellEnd"/>
            <w:r w:rsidRPr="00E71058">
              <w:rPr>
                <w:rFonts w:ascii="Times New Roman" w:eastAsia="Times New Roman" w:hAnsi="Times New Roman"/>
                <w:b/>
                <w:color w:val="000000"/>
                <w:sz w:val="24"/>
                <w:szCs w:val="24"/>
              </w:rPr>
              <w:t xml:space="preserve"> </w:t>
            </w:r>
            <w:proofErr w:type="spellStart"/>
            <w:r w:rsidRPr="00E71058">
              <w:rPr>
                <w:rFonts w:ascii="Times New Roman" w:eastAsia="Times New Roman" w:hAnsi="Times New Roman"/>
                <w:b/>
                <w:color w:val="000000"/>
                <w:sz w:val="24"/>
                <w:szCs w:val="24"/>
              </w:rPr>
              <w:t>підписом</w:t>
            </w:r>
            <w:proofErr w:type="spellEnd"/>
            <w:r w:rsidRPr="00E71058">
              <w:rPr>
                <w:rFonts w:ascii="Times New Roman" w:eastAsia="Times New Roman" w:hAnsi="Times New Roman"/>
                <w:b/>
                <w:color w:val="000000"/>
                <w:sz w:val="24"/>
                <w:szCs w:val="24"/>
              </w:rPr>
              <w:t xml:space="preserve"> (КЕП)/</w:t>
            </w:r>
            <w:proofErr w:type="spellStart"/>
            <w:r w:rsidRPr="00E71058">
              <w:rPr>
                <w:rFonts w:ascii="Times New Roman" w:eastAsia="Times New Roman" w:hAnsi="Times New Roman"/>
                <w:b/>
                <w:color w:val="000000"/>
                <w:sz w:val="24"/>
                <w:szCs w:val="24"/>
              </w:rPr>
              <w:t>удосконаленим</w:t>
            </w:r>
            <w:proofErr w:type="spellEnd"/>
            <w:r w:rsidRPr="00E71058">
              <w:rPr>
                <w:rFonts w:ascii="Times New Roman" w:eastAsia="Times New Roman" w:hAnsi="Times New Roman"/>
                <w:b/>
                <w:color w:val="000000"/>
                <w:sz w:val="24"/>
                <w:szCs w:val="24"/>
              </w:rPr>
              <w:t xml:space="preserve"> </w:t>
            </w:r>
            <w:proofErr w:type="spellStart"/>
            <w:r w:rsidRPr="00E71058">
              <w:rPr>
                <w:rFonts w:ascii="Times New Roman" w:eastAsia="Times New Roman" w:hAnsi="Times New Roman"/>
                <w:b/>
                <w:color w:val="000000"/>
                <w:sz w:val="24"/>
                <w:szCs w:val="24"/>
              </w:rPr>
              <w:t>електронним</w:t>
            </w:r>
            <w:proofErr w:type="spellEnd"/>
            <w:r w:rsidRPr="00E71058">
              <w:rPr>
                <w:rFonts w:ascii="Times New Roman" w:eastAsia="Times New Roman" w:hAnsi="Times New Roman"/>
                <w:b/>
                <w:color w:val="000000"/>
                <w:sz w:val="24"/>
                <w:szCs w:val="24"/>
              </w:rPr>
              <w:t xml:space="preserve"> </w:t>
            </w:r>
            <w:proofErr w:type="spellStart"/>
            <w:r w:rsidRPr="00E71058">
              <w:rPr>
                <w:rFonts w:ascii="Times New Roman" w:eastAsia="Times New Roman" w:hAnsi="Times New Roman"/>
                <w:b/>
                <w:color w:val="000000"/>
                <w:sz w:val="24"/>
                <w:szCs w:val="24"/>
              </w:rPr>
              <w:t>підпи</w:t>
            </w:r>
            <w:r w:rsidRPr="00E71058">
              <w:rPr>
                <w:rFonts w:ascii="Times New Roman" w:eastAsia="Times New Roman" w:hAnsi="Times New Roman"/>
                <w:b/>
                <w:sz w:val="24"/>
                <w:szCs w:val="24"/>
              </w:rPr>
              <w:t>сом</w:t>
            </w:r>
            <w:proofErr w:type="spellEnd"/>
            <w:r w:rsidRPr="00E71058">
              <w:rPr>
                <w:rFonts w:ascii="Times New Roman" w:eastAsia="Times New Roman" w:hAnsi="Times New Roman"/>
                <w:b/>
                <w:sz w:val="24"/>
                <w:szCs w:val="24"/>
              </w:rPr>
              <w:t xml:space="preserve"> (УЕП)</w:t>
            </w:r>
            <w:r w:rsidRPr="00E71058">
              <w:rPr>
                <w:rFonts w:ascii="Times New Roman" w:eastAsia="Times New Roman" w:hAnsi="Times New Roman"/>
                <w:b/>
                <w:color w:val="000000"/>
                <w:sz w:val="24"/>
                <w:szCs w:val="24"/>
              </w:rPr>
              <w:t>;</w:t>
            </w:r>
          </w:p>
          <w:p w14:paraId="21706C08" w14:textId="77777777" w:rsidR="00331EC7" w:rsidRPr="00082EAD" w:rsidRDefault="00331EC7" w:rsidP="00331EC7">
            <w:pPr>
              <w:spacing w:after="0" w:line="240" w:lineRule="auto"/>
              <w:jc w:val="both"/>
              <w:rPr>
                <w:rFonts w:ascii="Times New Roman" w:eastAsia="Times New Roman" w:hAnsi="Times New Roman"/>
                <w:b/>
                <w:color w:val="000000"/>
                <w:sz w:val="24"/>
                <w:szCs w:val="24"/>
              </w:rPr>
            </w:pPr>
            <w:r w:rsidRPr="00082EAD">
              <w:rPr>
                <w:rFonts w:ascii="Times New Roman" w:eastAsia="Times New Roman" w:hAnsi="Times New Roman"/>
                <w:b/>
                <w:color w:val="000000"/>
                <w:sz w:val="24"/>
                <w:szCs w:val="24"/>
              </w:rPr>
              <w:t xml:space="preserve">3) </w:t>
            </w:r>
            <w:proofErr w:type="spellStart"/>
            <w:r w:rsidRPr="00082EAD">
              <w:rPr>
                <w:rFonts w:ascii="Times New Roman" w:eastAsia="Times New Roman" w:hAnsi="Times New Roman"/>
                <w:b/>
                <w:color w:val="000000"/>
                <w:sz w:val="24"/>
                <w:szCs w:val="24"/>
              </w:rPr>
              <w:t>якщо</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тендерна</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пропозиція</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містить</w:t>
            </w:r>
            <w:proofErr w:type="spellEnd"/>
            <w:r w:rsidRPr="00082EAD">
              <w:rPr>
                <w:rFonts w:ascii="Times New Roman" w:eastAsia="Times New Roman" w:hAnsi="Times New Roman"/>
                <w:b/>
                <w:color w:val="000000"/>
                <w:sz w:val="24"/>
                <w:szCs w:val="24"/>
              </w:rPr>
              <w:t xml:space="preserve"> і </w:t>
            </w:r>
            <w:proofErr w:type="spellStart"/>
            <w:r w:rsidRPr="00082EAD">
              <w:rPr>
                <w:rFonts w:ascii="Times New Roman" w:eastAsia="Times New Roman" w:hAnsi="Times New Roman"/>
                <w:b/>
                <w:color w:val="000000"/>
                <w:sz w:val="24"/>
                <w:szCs w:val="24"/>
              </w:rPr>
              <w:t>скановані</w:t>
            </w:r>
            <w:proofErr w:type="spellEnd"/>
            <w:r w:rsidRPr="00082EAD">
              <w:rPr>
                <w:rFonts w:ascii="Times New Roman" w:eastAsia="Times New Roman" w:hAnsi="Times New Roman"/>
                <w:b/>
                <w:color w:val="000000"/>
                <w:sz w:val="24"/>
                <w:szCs w:val="24"/>
              </w:rPr>
              <w:t xml:space="preserve">, і </w:t>
            </w:r>
            <w:proofErr w:type="spellStart"/>
            <w:r w:rsidRPr="00082EAD">
              <w:rPr>
                <w:rFonts w:ascii="Times New Roman" w:eastAsia="Times New Roman" w:hAnsi="Times New Roman"/>
                <w:b/>
                <w:color w:val="000000"/>
                <w:sz w:val="24"/>
                <w:szCs w:val="24"/>
              </w:rPr>
              <w:t>електронні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документи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потрібно</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накласти</w:t>
            </w:r>
            <w:proofErr w:type="spellEnd"/>
            <w:r w:rsidRPr="00082EAD">
              <w:rPr>
                <w:rFonts w:ascii="Times New Roman" w:eastAsia="Times New Roman" w:hAnsi="Times New Roman"/>
                <w:b/>
                <w:color w:val="000000"/>
                <w:sz w:val="24"/>
                <w:szCs w:val="24"/>
              </w:rPr>
              <w:t xml:space="preserve"> </w:t>
            </w:r>
            <w:r w:rsidRPr="00E71058">
              <w:rPr>
                <w:rFonts w:ascii="Times New Roman" w:eastAsia="Times New Roman" w:hAnsi="Times New Roman"/>
                <w:b/>
                <w:color w:val="000000"/>
                <w:sz w:val="24"/>
                <w:szCs w:val="24"/>
              </w:rPr>
              <w:t>КЕП/УЕП</w:t>
            </w:r>
            <w:r w:rsidRPr="00082EAD">
              <w:rPr>
                <w:rFonts w:ascii="Times New Roman" w:eastAsia="Times New Roman" w:hAnsi="Times New Roman"/>
                <w:b/>
                <w:color w:val="000000"/>
                <w:sz w:val="24"/>
                <w:szCs w:val="24"/>
              </w:rPr>
              <w:t xml:space="preserve"> на </w:t>
            </w:r>
            <w:proofErr w:type="spellStart"/>
            <w:r w:rsidRPr="00082EAD">
              <w:rPr>
                <w:rFonts w:ascii="Times New Roman" w:eastAsia="Times New Roman" w:hAnsi="Times New Roman"/>
                <w:b/>
                <w:color w:val="000000"/>
                <w:sz w:val="24"/>
                <w:szCs w:val="24"/>
              </w:rPr>
              <w:t>тендерну</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пропозицію</w:t>
            </w:r>
            <w:proofErr w:type="spellEnd"/>
            <w:r w:rsidRPr="00082EAD">
              <w:rPr>
                <w:rFonts w:ascii="Times New Roman" w:eastAsia="Times New Roman" w:hAnsi="Times New Roman"/>
                <w:b/>
                <w:color w:val="000000"/>
                <w:sz w:val="24"/>
                <w:szCs w:val="24"/>
              </w:rPr>
              <w:t xml:space="preserve"> в </w:t>
            </w:r>
            <w:proofErr w:type="spellStart"/>
            <w:r w:rsidRPr="00082EAD">
              <w:rPr>
                <w:rFonts w:ascii="Times New Roman" w:eastAsia="Times New Roman" w:hAnsi="Times New Roman"/>
                <w:b/>
                <w:color w:val="000000"/>
                <w:sz w:val="24"/>
                <w:szCs w:val="24"/>
              </w:rPr>
              <w:t>цілому</w:t>
            </w:r>
            <w:proofErr w:type="spellEnd"/>
            <w:r w:rsidRPr="00082EAD">
              <w:rPr>
                <w:rFonts w:ascii="Times New Roman" w:eastAsia="Times New Roman" w:hAnsi="Times New Roman"/>
                <w:b/>
                <w:color w:val="000000"/>
                <w:sz w:val="24"/>
                <w:szCs w:val="24"/>
              </w:rPr>
              <w:t>.</w:t>
            </w:r>
          </w:p>
          <w:p w14:paraId="70ED40F3" w14:textId="77777777" w:rsidR="00331EC7" w:rsidRPr="00082EAD" w:rsidRDefault="00331EC7" w:rsidP="00331EC7">
            <w:pPr>
              <w:spacing w:after="0" w:line="240" w:lineRule="auto"/>
              <w:jc w:val="both"/>
              <w:rPr>
                <w:rFonts w:ascii="Times New Roman" w:eastAsia="Times New Roman" w:hAnsi="Times New Roman"/>
                <w:b/>
                <w:color w:val="000000"/>
                <w:sz w:val="24"/>
                <w:szCs w:val="24"/>
              </w:rPr>
            </w:pPr>
            <w:proofErr w:type="spellStart"/>
            <w:r w:rsidRPr="00082EAD">
              <w:rPr>
                <w:rFonts w:ascii="Times New Roman" w:eastAsia="Times New Roman" w:hAnsi="Times New Roman"/>
                <w:b/>
                <w:color w:val="000000"/>
                <w:sz w:val="24"/>
                <w:szCs w:val="24"/>
              </w:rPr>
              <w:t>Винятки</w:t>
            </w:r>
            <w:proofErr w:type="spellEnd"/>
            <w:r w:rsidRPr="00082EAD">
              <w:rPr>
                <w:rFonts w:ascii="Times New Roman" w:eastAsia="Times New Roman" w:hAnsi="Times New Roman"/>
                <w:b/>
                <w:color w:val="000000"/>
                <w:sz w:val="24"/>
                <w:szCs w:val="24"/>
              </w:rPr>
              <w:t>:</w:t>
            </w:r>
          </w:p>
          <w:p w14:paraId="58E1A682" w14:textId="77777777" w:rsidR="00331EC7" w:rsidRPr="00082EAD" w:rsidRDefault="00331EC7" w:rsidP="00331EC7">
            <w:pPr>
              <w:spacing w:after="0" w:line="240" w:lineRule="auto"/>
              <w:jc w:val="both"/>
              <w:rPr>
                <w:rFonts w:ascii="Times New Roman" w:eastAsia="Times New Roman" w:hAnsi="Times New Roman"/>
                <w:b/>
                <w:color w:val="000000"/>
                <w:sz w:val="24"/>
                <w:szCs w:val="24"/>
              </w:rPr>
            </w:pPr>
            <w:r w:rsidRPr="00082EAD">
              <w:rPr>
                <w:rFonts w:ascii="Times New Roman" w:eastAsia="Times New Roman" w:hAnsi="Times New Roman"/>
                <w:b/>
                <w:color w:val="000000"/>
                <w:sz w:val="24"/>
                <w:szCs w:val="24"/>
              </w:rPr>
              <w:t xml:space="preserve">1) </w:t>
            </w:r>
            <w:proofErr w:type="spellStart"/>
            <w:r w:rsidRPr="00082EAD">
              <w:rPr>
                <w:rFonts w:ascii="Times New Roman" w:eastAsia="Times New Roman" w:hAnsi="Times New Roman"/>
                <w:b/>
                <w:color w:val="000000"/>
                <w:sz w:val="24"/>
                <w:szCs w:val="24"/>
              </w:rPr>
              <w:t>якщо</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електронні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документи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тендерної</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пропозиції</w:t>
            </w:r>
            <w:proofErr w:type="spellEnd"/>
            <w:r w:rsidRPr="00082EAD">
              <w:rPr>
                <w:rFonts w:ascii="Times New Roman" w:eastAsia="Times New Roman" w:hAnsi="Times New Roman"/>
                <w:b/>
                <w:color w:val="000000"/>
                <w:sz w:val="24"/>
                <w:szCs w:val="24"/>
              </w:rPr>
              <w:t xml:space="preserve"> видано </w:t>
            </w:r>
            <w:proofErr w:type="spellStart"/>
            <w:r w:rsidRPr="00082EAD">
              <w:rPr>
                <w:rFonts w:ascii="Times New Roman" w:eastAsia="Times New Roman" w:hAnsi="Times New Roman"/>
                <w:b/>
                <w:color w:val="000000"/>
                <w:sz w:val="24"/>
                <w:szCs w:val="24"/>
              </w:rPr>
              <w:t>іншою</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організацією</w:t>
            </w:r>
            <w:proofErr w:type="spellEnd"/>
            <w:r w:rsidRPr="00082EAD">
              <w:rPr>
                <w:rFonts w:ascii="Times New Roman" w:eastAsia="Times New Roman" w:hAnsi="Times New Roman"/>
                <w:b/>
                <w:color w:val="000000"/>
                <w:sz w:val="24"/>
                <w:szCs w:val="24"/>
              </w:rPr>
              <w:t xml:space="preserve"> і на них уже </w:t>
            </w:r>
            <w:proofErr w:type="spellStart"/>
            <w:r w:rsidRPr="00082EAD">
              <w:rPr>
                <w:rFonts w:ascii="Times New Roman" w:eastAsia="Times New Roman" w:hAnsi="Times New Roman"/>
                <w:b/>
                <w:color w:val="000000"/>
                <w:sz w:val="24"/>
                <w:szCs w:val="24"/>
              </w:rPr>
              <w:t>накладено</w:t>
            </w:r>
            <w:proofErr w:type="spellEnd"/>
            <w:r w:rsidRPr="00082EAD">
              <w:rPr>
                <w:rFonts w:ascii="Times New Roman" w:eastAsia="Times New Roman" w:hAnsi="Times New Roman"/>
                <w:b/>
                <w:color w:val="000000"/>
                <w:sz w:val="24"/>
                <w:szCs w:val="24"/>
              </w:rPr>
              <w:t xml:space="preserve"> </w:t>
            </w:r>
            <w:r w:rsidRPr="00AF06E2">
              <w:rPr>
                <w:rFonts w:ascii="Times New Roman" w:eastAsia="Times New Roman" w:hAnsi="Times New Roman"/>
                <w:b/>
                <w:color w:val="000000"/>
                <w:sz w:val="24"/>
                <w:szCs w:val="24"/>
              </w:rPr>
              <w:t>КЕП/УЕП</w:t>
            </w:r>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цієї</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організації</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учаснику</w:t>
            </w:r>
            <w:proofErr w:type="spellEnd"/>
            <w:r w:rsidRPr="00082EAD">
              <w:rPr>
                <w:rFonts w:ascii="Times New Roman" w:eastAsia="Times New Roman" w:hAnsi="Times New Roman"/>
                <w:b/>
                <w:color w:val="000000"/>
                <w:sz w:val="24"/>
                <w:szCs w:val="24"/>
              </w:rPr>
              <w:t xml:space="preserve"> не </w:t>
            </w:r>
            <w:proofErr w:type="spellStart"/>
            <w:r w:rsidRPr="00082EAD">
              <w:rPr>
                <w:rFonts w:ascii="Times New Roman" w:eastAsia="Times New Roman" w:hAnsi="Times New Roman"/>
                <w:b/>
                <w:color w:val="000000"/>
                <w:sz w:val="24"/>
                <w:szCs w:val="24"/>
              </w:rPr>
              <w:t>потрібно</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накладати</w:t>
            </w:r>
            <w:proofErr w:type="spellEnd"/>
            <w:r w:rsidRPr="00082EAD">
              <w:rPr>
                <w:rFonts w:ascii="Times New Roman" w:eastAsia="Times New Roman" w:hAnsi="Times New Roman"/>
                <w:b/>
                <w:color w:val="000000"/>
                <w:sz w:val="24"/>
                <w:szCs w:val="24"/>
              </w:rPr>
              <w:t xml:space="preserve"> на </w:t>
            </w:r>
            <w:proofErr w:type="spellStart"/>
            <w:r w:rsidRPr="00082EAD">
              <w:rPr>
                <w:rFonts w:ascii="Times New Roman" w:eastAsia="Times New Roman" w:hAnsi="Times New Roman"/>
                <w:b/>
                <w:color w:val="000000"/>
                <w:sz w:val="24"/>
                <w:szCs w:val="24"/>
              </w:rPr>
              <w:t>нього</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свій</w:t>
            </w:r>
            <w:proofErr w:type="spellEnd"/>
            <w:r w:rsidRPr="00082EAD">
              <w:rPr>
                <w:rFonts w:ascii="Times New Roman" w:eastAsia="Times New Roman" w:hAnsi="Times New Roman"/>
                <w:b/>
                <w:color w:val="000000"/>
                <w:sz w:val="24"/>
                <w:szCs w:val="24"/>
              </w:rPr>
              <w:t xml:space="preserve"> </w:t>
            </w:r>
            <w:r w:rsidRPr="00AF06E2">
              <w:rPr>
                <w:rFonts w:ascii="Times New Roman" w:eastAsia="Times New Roman" w:hAnsi="Times New Roman"/>
                <w:b/>
                <w:color w:val="000000"/>
                <w:sz w:val="24"/>
                <w:szCs w:val="24"/>
              </w:rPr>
              <w:t>КЕП/УЕП.</w:t>
            </w:r>
          </w:p>
          <w:p w14:paraId="63BDA95C" w14:textId="77777777" w:rsidR="00331EC7" w:rsidRPr="00082EAD" w:rsidRDefault="00331EC7" w:rsidP="00331EC7">
            <w:pPr>
              <w:widowControl w:val="0"/>
              <w:spacing w:after="0" w:line="240" w:lineRule="auto"/>
              <w:jc w:val="both"/>
              <w:rPr>
                <w:rFonts w:ascii="Times New Roman" w:eastAsia="Times New Roman" w:hAnsi="Times New Roman"/>
                <w:b/>
                <w:color w:val="000000"/>
                <w:sz w:val="24"/>
                <w:szCs w:val="24"/>
              </w:rPr>
            </w:pPr>
            <w:proofErr w:type="spellStart"/>
            <w:r w:rsidRPr="00082EAD">
              <w:rPr>
                <w:rFonts w:ascii="Times New Roman" w:eastAsia="Times New Roman" w:hAnsi="Times New Roman"/>
                <w:b/>
                <w:color w:val="000000"/>
                <w:sz w:val="24"/>
                <w:szCs w:val="24"/>
              </w:rPr>
              <w:t>Зверніть</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увагу</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документи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тендерної</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пропозиції</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які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надані</w:t>
            </w:r>
            <w:proofErr w:type="spellEnd"/>
            <w:r w:rsidRPr="00082EAD">
              <w:rPr>
                <w:rFonts w:ascii="Times New Roman" w:eastAsia="Times New Roman" w:hAnsi="Times New Roman"/>
                <w:b/>
                <w:color w:val="000000"/>
                <w:sz w:val="24"/>
                <w:szCs w:val="24"/>
              </w:rPr>
              <w:t xml:space="preserve"> не у </w:t>
            </w:r>
            <w:proofErr w:type="spellStart"/>
            <w:r w:rsidRPr="00082EAD">
              <w:rPr>
                <w:rFonts w:ascii="Times New Roman" w:eastAsia="Times New Roman" w:hAnsi="Times New Roman"/>
                <w:b/>
                <w:color w:val="000000"/>
                <w:sz w:val="24"/>
                <w:szCs w:val="24"/>
              </w:rPr>
              <w:t>формі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електронного</w:t>
            </w:r>
            <w:proofErr w:type="spellEnd"/>
            <w:r w:rsidRPr="00082EAD">
              <w:rPr>
                <w:rFonts w:ascii="Times New Roman" w:eastAsia="Times New Roman" w:hAnsi="Times New Roman"/>
                <w:b/>
                <w:color w:val="000000"/>
                <w:sz w:val="24"/>
                <w:szCs w:val="24"/>
              </w:rPr>
              <w:t xml:space="preserve"> документа (без </w:t>
            </w:r>
            <w:r w:rsidRPr="00AF06E2">
              <w:rPr>
                <w:rFonts w:ascii="Times New Roman" w:eastAsia="Times New Roman" w:hAnsi="Times New Roman"/>
                <w:b/>
                <w:color w:val="000000"/>
                <w:sz w:val="24"/>
                <w:szCs w:val="24"/>
              </w:rPr>
              <w:t>КЕП/УЕП</w:t>
            </w:r>
            <w:r w:rsidRPr="00082EAD">
              <w:rPr>
                <w:rFonts w:ascii="Times New Roman" w:eastAsia="Times New Roman" w:hAnsi="Times New Roman"/>
                <w:b/>
                <w:color w:val="000000"/>
                <w:sz w:val="24"/>
                <w:szCs w:val="24"/>
              </w:rPr>
              <w:t xml:space="preserve"> на </w:t>
            </w:r>
            <w:proofErr w:type="spellStart"/>
            <w:r w:rsidRPr="00082EAD">
              <w:rPr>
                <w:rFonts w:ascii="Times New Roman" w:eastAsia="Times New Roman" w:hAnsi="Times New Roman"/>
                <w:b/>
                <w:color w:val="000000"/>
                <w:sz w:val="24"/>
                <w:szCs w:val="24"/>
              </w:rPr>
              <w:t>документі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повинні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містити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підпис</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уповноваженої</w:t>
            </w:r>
            <w:proofErr w:type="spellEnd"/>
            <w:r w:rsidRPr="00082EAD">
              <w:rPr>
                <w:rFonts w:ascii="Times New Roman" w:eastAsia="Times New Roman" w:hAnsi="Times New Roman"/>
                <w:b/>
                <w:color w:val="000000"/>
                <w:sz w:val="24"/>
                <w:szCs w:val="24"/>
              </w:rPr>
              <w:t xml:space="preserve"> особи </w:t>
            </w:r>
            <w:proofErr w:type="spellStart"/>
            <w:r w:rsidRPr="00082EAD">
              <w:rPr>
                <w:rFonts w:ascii="Times New Roman" w:eastAsia="Times New Roman" w:hAnsi="Times New Roman"/>
                <w:b/>
                <w:color w:val="000000"/>
                <w:sz w:val="24"/>
                <w:szCs w:val="24"/>
              </w:rPr>
              <w:t>учасника</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закупівлі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із</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зазначенням</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прізвища</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ініціалів</w:t>
            </w:r>
            <w:proofErr w:type="spellEnd"/>
            <w:r w:rsidRPr="00082EAD">
              <w:rPr>
                <w:rFonts w:ascii="Times New Roman" w:eastAsia="Times New Roman" w:hAnsi="Times New Roman"/>
                <w:b/>
                <w:color w:val="000000"/>
                <w:sz w:val="24"/>
                <w:szCs w:val="24"/>
              </w:rPr>
              <w:t xml:space="preserve"> та посади особи), а також </w:t>
            </w:r>
            <w:proofErr w:type="spellStart"/>
            <w:r w:rsidRPr="00082EAD">
              <w:rPr>
                <w:rFonts w:ascii="Times New Roman" w:eastAsia="Times New Roman" w:hAnsi="Times New Roman"/>
                <w:b/>
                <w:color w:val="000000"/>
                <w:sz w:val="24"/>
                <w:szCs w:val="24"/>
              </w:rPr>
              <w:t>відбитки</w:t>
            </w:r>
            <w:proofErr w:type="spellEnd"/>
            <w:r w:rsidRPr="00082EAD">
              <w:rPr>
                <w:rFonts w:ascii="Times New Roman" w:eastAsia="Times New Roman" w:hAnsi="Times New Roman"/>
                <w:b/>
                <w:color w:val="000000"/>
                <w:sz w:val="24"/>
                <w:szCs w:val="24"/>
              </w:rPr>
              <w:t xml:space="preserve"> печатки </w:t>
            </w:r>
            <w:proofErr w:type="spellStart"/>
            <w:r w:rsidRPr="00082EAD">
              <w:rPr>
                <w:rFonts w:ascii="Times New Roman" w:eastAsia="Times New Roman" w:hAnsi="Times New Roman"/>
                <w:b/>
                <w:color w:val="000000"/>
                <w:sz w:val="24"/>
                <w:szCs w:val="24"/>
              </w:rPr>
              <w:t>учасника</w:t>
            </w:r>
            <w:proofErr w:type="spellEnd"/>
            <w:r w:rsidRPr="00082EAD">
              <w:rPr>
                <w:rFonts w:ascii="Times New Roman" w:eastAsia="Times New Roman" w:hAnsi="Times New Roman"/>
                <w:b/>
                <w:color w:val="000000"/>
                <w:sz w:val="24"/>
                <w:szCs w:val="24"/>
              </w:rPr>
              <w:t xml:space="preserve"> (у </w:t>
            </w:r>
            <w:proofErr w:type="spellStart"/>
            <w:r w:rsidRPr="00082EAD">
              <w:rPr>
                <w:rFonts w:ascii="Times New Roman" w:eastAsia="Times New Roman" w:hAnsi="Times New Roman"/>
                <w:b/>
                <w:color w:val="000000"/>
                <w:sz w:val="24"/>
                <w:szCs w:val="24"/>
              </w:rPr>
              <w:t>разі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використання</w:t>
            </w:r>
            <w:proofErr w:type="spellEnd"/>
            <w:r w:rsidRPr="00082EAD">
              <w:rPr>
                <w:rFonts w:ascii="Times New Roman" w:eastAsia="Times New Roman" w:hAnsi="Times New Roman"/>
                <w:b/>
                <w:color w:val="000000"/>
                <w:sz w:val="24"/>
                <w:szCs w:val="24"/>
              </w:rPr>
              <w:t xml:space="preserve">) на </w:t>
            </w:r>
            <w:proofErr w:type="spellStart"/>
            <w:r w:rsidRPr="00082EAD">
              <w:rPr>
                <w:rFonts w:ascii="Times New Roman" w:eastAsia="Times New Roman" w:hAnsi="Times New Roman"/>
                <w:b/>
                <w:color w:val="000000"/>
                <w:sz w:val="24"/>
                <w:szCs w:val="24"/>
              </w:rPr>
              <w:t>кожній</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сторінці</w:t>
            </w:r>
            <w:proofErr w:type="spellEnd"/>
            <w:r w:rsidRPr="00082EAD">
              <w:rPr>
                <w:rFonts w:ascii="Times New Roman" w:eastAsia="Times New Roman" w:hAnsi="Times New Roman"/>
                <w:b/>
                <w:color w:val="000000"/>
                <w:sz w:val="24"/>
                <w:szCs w:val="24"/>
              </w:rPr>
              <w:t xml:space="preserve"> такого документа (</w:t>
            </w:r>
            <w:proofErr w:type="spellStart"/>
            <w:r w:rsidRPr="00082EAD">
              <w:rPr>
                <w:rFonts w:ascii="Times New Roman" w:eastAsia="Times New Roman" w:hAnsi="Times New Roman"/>
                <w:b/>
                <w:color w:val="000000"/>
                <w:sz w:val="24"/>
                <w:szCs w:val="24"/>
              </w:rPr>
              <w:t>окрім</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документів</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виданих</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іншими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підприємствами</w:t>
            </w:r>
            <w:proofErr w:type="spellEnd"/>
            <w:r w:rsidRPr="00082EAD">
              <w:rPr>
                <w:rFonts w:ascii="Times New Roman" w:eastAsia="Times New Roman" w:hAnsi="Times New Roman"/>
                <w:b/>
                <w:color w:val="000000"/>
                <w:sz w:val="24"/>
                <w:szCs w:val="24"/>
              </w:rPr>
              <w:t xml:space="preserve"> / </w:t>
            </w:r>
            <w:proofErr w:type="spellStart"/>
            <w:r w:rsidRPr="00082EAD">
              <w:rPr>
                <w:rFonts w:ascii="Times New Roman" w:eastAsia="Times New Roman" w:hAnsi="Times New Roman"/>
                <w:b/>
                <w:color w:val="000000"/>
                <w:sz w:val="24"/>
                <w:szCs w:val="24"/>
              </w:rPr>
              <w:t>установами</w:t>
            </w:r>
            <w:proofErr w:type="spellEnd"/>
            <w:r w:rsidRPr="00082EAD">
              <w:rPr>
                <w:rFonts w:ascii="Times New Roman" w:eastAsia="Times New Roman" w:hAnsi="Times New Roman"/>
                <w:b/>
                <w:color w:val="000000"/>
                <w:sz w:val="24"/>
                <w:szCs w:val="24"/>
              </w:rPr>
              <w:t xml:space="preserve"> / </w:t>
            </w:r>
            <w:proofErr w:type="spellStart"/>
            <w:r w:rsidRPr="00082EAD">
              <w:rPr>
                <w:rFonts w:ascii="Times New Roman" w:eastAsia="Times New Roman" w:hAnsi="Times New Roman"/>
                <w:b/>
                <w:color w:val="000000"/>
                <w:sz w:val="24"/>
                <w:szCs w:val="24"/>
              </w:rPr>
              <w:t>організаціями</w:t>
            </w:r>
            <w:proofErr w:type="spellEnd"/>
            <w:r w:rsidRPr="00082EAD">
              <w:rPr>
                <w:rFonts w:ascii="Times New Roman" w:eastAsia="Times New Roman" w:hAnsi="Times New Roman"/>
                <w:b/>
                <w:color w:val="000000"/>
                <w:sz w:val="24"/>
                <w:szCs w:val="24"/>
              </w:rPr>
              <w:t xml:space="preserve">). </w:t>
            </w:r>
          </w:p>
          <w:p w14:paraId="7E1709FB" w14:textId="77777777" w:rsidR="00331EC7" w:rsidRPr="00082EAD" w:rsidRDefault="00331EC7" w:rsidP="00331EC7">
            <w:pPr>
              <w:widowControl w:val="0"/>
              <w:spacing w:after="0" w:line="240" w:lineRule="auto"/>
              <w:ind w:left="40" w:hanging="20"/>
              <w:jc w:val="both"/>
              <w:rPr>
                <w:rFonts w:ascii="Times New Roman" w:eastAsia="Times New Roman" w:hAnsi="Times New Roman"/>
                <w:b/>
                <w:sz w:val="24"/>
                <w:szCs w:val="24"/>
              </w:rPr>
            </w:pPr>
            <w:proofErr w:type="spellStart"/>
            <w:r w:rsidRPr="00082EAD">
              <w:rPr>
                <w:rFonts w:ascii="Times New Roman" w:eastAsia="Times New Roman" w:hAnsi="Times New Roman"/>
                <w:b/>
                <w:color w:val="000000"/>
                <w:sz w:val="24"/>
                <w:szCs w:val="24"/>
              </w:rPr>
              <w:t>Замовник</w:t>
            </w:r>
            <w:proofErr w:type="spellEnd"/>
            <w:r w:rsidRPr="00082EAD">
              <w:rPr>
                <w:rFonts w:ascii="Times New Roman" w:eastAsia="Times New Roman" w:hAnsi="Times New Roman"/>
                <w:b/>
                <w:color w:val="000000"/>
                <w:sz w:val="24"/>
                <w:szCs w:val="24"/>
              </w:rPr>
              <w:t xml:space="preserve"> не </w:t>
            </w:r>
            <w:proofErr w:type="spellStart"/>
            <w:r w:rsidRPr="00082EAD">
              <w:rPr>
                <w:rFonts w:ascii="Times New Roman" w:eastAsia="Times New Roman" w:hAnsi="Times New Roman"/>
                <w:b/>
                <w:color w:val="000000"/>
                <w:sz w:val="24"/>
                <w:szCs w:val="24"/>
              </w:rPr>
              <w:t>вимагає</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від</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учасників</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засвідчувати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документи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матеріали</w:t>
            </w:r>
            <w:proofErr w:type="spellEnd"/>
            <w:r w:rsidRPr="00082EAD">
              <w:rPr>
                <w:rFonts w:ascii="Times New Roman" w:eastAsia="Times New Roman" w:hAnsi="Times New Roman"/>
                <w:b/>
                <w:color w:val="000000"/>
                <w:sz w:val="24"/>
                <w:szCs w:val="24"/>
              </w:rPr>
              <w:t xml:space="preserve"> та </w:t>
            </w:r>
            <w:proofErr w:type="spellStart"/>
            <w:r w:rsidRPr="00082EAD">
              <w:rPr>
                <w:rFonts w:ascii="Times New Roman" w:eastAsia="Times New Roman" w:hAnsi="Times New Roman"/>
                <w:b/>
                <w:color w:val="000000"/>
                <w:sz w:val="24"/>
                <w:szCs w:val="24"/>
              </w:rPr>
              <w:t>інформацію</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що</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подаються</w:t>
            </w:r>
            <w:proofErr w:type="spellEnd"/>
            <w:r w:rsidRPr="00082EAD">
              <w:rPr>
                <w:rFonts w:ascii="Times New Roman" w:eastAsia="Times New Roman" w:hAnsi="Times New Roman"/>
                <w:b/>
                <w:color w:val="000000"/>
                <w:sz w:val="24"/>
                <w:szCs w:val="24"/>
              </w:rPr>
              <w:t xml:space="preserve"> у </w:t>
            </w:r>
            <w:proofErr w:type="spellStart"/>
            <w:r w:rsidRPr="00082EAD">
              <w:rPr>
                <w:rFonts w:ascii="Times New Roman" w:eastAsia="Times New Roman" w:hAnsi="Times New Roman"/>
                <w:b/>
                <w:color w:val="000000"/>
                <w:sz w:val="24"/>
                <w:szCs w:val="24"/>
              </w:rPr>
              <w:t>складі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тендерної</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пропозиції</w:t>
            </w:r>
            <w:proofErr w:type="spellEnd"/>
            <w:r w:rsidRPr="00082EAD">
              <w:rPr>
                <w:rFonts w:ascii="Times New Roman" w:eastAsia="Times New Roman" w:hAnsi="Times New Roman"/>
                <w:b/>
                <w:color w:val="000000"/>
                <w:sz w:val="24"/>
                <w:szCs w:val="24"/>
              </w:rPr>
              <w:t xml:space="preserve">, печаткою та </w:t>
            </w:r>
            <w:proofErr w:type="spellStart"/>
            <w:r w:rsidRPr="00082EAD">
              <w:rPr>
                <w:rFonts w:ascii="Times New Roman" w:eastAsia="Times New Roman" w:hAnsi="Times New Roman"/>
                <w:b/>
                <w:color w:val="000000"/>
                <w:sz w:val="24"/>
                <w:szCs w:val="24"/>
              </w:rPr>
              <w:t>підписом</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уповноваженої</w:t>
            </w:r>
            <w:proofErr w:type="spellEnd"/>
            <w:r w:rsidRPr="00082EAD">
              <w:rPr>
                <w:rFonts w:ascii="Times New Roman" w:eastAsia="Times New Roman" w:hAnsi="Times New Roman"/>
                <w:b/>
                <w:color w:val="000000"/>
                <w:sz w:val="24"/>
                <w:szCs w:val="24"/>
              </w:rPr>
              <w:t xml:space="preserve"> особи, </w:t>
            </w:r>
            <w:proofErr w:type="spellStart"/>
            <w:r w:rsidRPr="00082EAD">
              <w:rPr>
                <w:rFonts w:ascii="Times New Roman" w:eastAsia="Times New Roman" w:hAnsi="Times New Roman"/>
                <w:b/>
                <w:color w:val="000000"/>
                <w:sz w:val="24"/>
                <w:szCs w:val="24"/>
              </w:rPr>
              <w:t>якщо</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такі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документи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матеріали</w:t>
            </w:r>
            <w:proofErr w:type="spellEnd"/>
            <w:r w:rsidRPr="00082EAD">
              <w:rPr>
                <w:rFonts w:ascii="Times New Roman" w:eastAsia="Times New Roman" w:hAnsi="Times New Roman"/>
                <w:b/>
                <w:color w:val="000000"/>
                <w:sz w:val="24"/>
                <w:szCs w:val="24"/>
              </w:rPr>
              <w:t xml:space="preserve"> та </w:t>
            </w:r>
            <w:proofErr w:type="spellStart"/>
            <w:r w:rsidRPr="00082EAD">
              <w:rPr>
                <w:rFonts w:ascii="Times New Roman" w:eastAsia="Times New Roman" w:hAnsi="Times New Roman"/>
                <w:b/>
                <w:color w:val="000000"/>
                <w:sz w:val="24"/>
                <w:szCs w:val="24"/>
              </w:rPr>
              <w:t>інформація</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надані</w:t>
            </w:r>
            <w:proofErr w:type="spellEnd"/>
            <w:r w:rsidRPr="00082EAD">
              <w:rPr>
                <w:rFonts w:ascii="Times New Roman" w:eastAsia="Times New Roman" w:hAnsi="Times New Roman"/>
                <w:b/>
                <w:color w:val="000000"/>
                <w:sz w:val="24"/>
                <w:szCs w:val="24"/>
              </w:rPr>
              <w:t xml:space="preserve"> у </w:t>
            </w:r>
            <w:proofErr w:type="spellStart"/>
            <w:r w:rsidRPr="00082EAD">
              <w:rPr>
                <w:rFonts w:ascii="Times New Roman" w:eastAsia="Times New Roman" w:hAnsi="Times New Roman"/>
                <w:b/>
                <w:color w:val="000000"/>
                <w:sz w:val="24"/>
                <w:szCs w:val="24"/>
              </w:rPr>
              <w:t>формі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електронного</w:t>
            </w:r>
            <w:proofErr w:type="spellEnd"/>
            <w:r w:rsidRPr="00082EAD">
              <w:rPr>
                <w:rFonts w:ascii="Times New Roman" w:eastAsia="Times New Roman" w:hAnsi="Times New Roman"/>
                <w:b/>
                <w:color w:val="000000"/>
                <w:sz w:val="24"/>
                <w:szCs w:val="24"/>
              </w:rPr>
              <w:t xml:space="preserve"> документа через </w:t>
            </w:r>
            <w:proofErr w:type="spellStart"/>
            <w:r w:rsidRPr="00082EAD">
              <w:rPr>
                <w:rFonts w:ascii="Times New Roman" w:eastAsia="Times New Roman" w:hAnsi="Times New Roman"/>
                <w:b/>
                <w:color w:val="000000"/>
                <w:sz w:val="24"/>
                <w:szCs w:val="24"/>
              </w:rPr>
              <w:t>електронну</w:t>
            </w:r>
            <w:proofErr w:type="spellEnd"/>
            <w:r w:rsidRPr="00082EAD">
              <w:rPr>
                <w:rFonts w:ascii="Times New Roman" w:eastAsia="Times New Roman" w:hAnsi="Times New Roman"/>
                <w:b/>
                <w:color w:val="000000"/>
                <w:sz w:val="24"/>
                <w:szCs w:val="24"/>
              </w:rPr>
              <w:t xml:space="preserve"> систему </w:t>
            </w:r>
            <w:proofErr w:type="spellStart"/>
            <w:r w:rsidRPr="00082EAD">
              <w:rPr>
                <w:rFonts w:ascii="Times New Roman" w:eastAsia="Times New Roman" w:hAnsi="Times New Roman"/>
                <w:b/>
                <w:color w:val="000000"/>
                <w:sz w:val="24"/>
                <w:szCs w:val="24"/>
              </w:rPr>
              <w:t>закупівель</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sz w:val="24"/>
                <w:szCs w:val="24"/>
              </w:rPr>
              <w:t>із</w:t>
            </w:r>
            <w:proofErr w:type="spellEnd"/>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sz w:val="24"/>
                <w:szCs w:val="24"/>
              </w:rPr>
              <w:t>накладанням</w:t>
            </w:r>
            <w:proofErr w:type="spellEnd"/>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sz w:val="24"/>
                <w:szCs w:val="24"/>
              </w:rPr>
              <w:t>електронного</w:t>
            </w:r>
            <w:proofErr w:type="spellEnd"/>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sz w:val="24"/>
                <w:szCs w:val="24"/>
              </w:rPr>
              <w:t>підпису</w:t>
            </w:r>
            <w:proofErr w:type="spellEnd"/>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sz w:val="24"/>
                <w:szCs w:val="24"/>
              </w:rPr>
              <w:t>що</w:t>
            </w:r>
            <w:proofErr w:type="spellEnd"/>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sz w:val="24"/>
                <w:szCs w:val="24"/>
              </w:rPr>
              <w:t>базується</w:t>
            </w:r>
            <w:proofErr w:type="spellEnd"/>
            <w:r w:rsidRPr="00082EAD">
              <w:rPr>
                <w:rFonts w:ascii="Times New Roman" w:eastAsia="Times New Roman" w:hAnsi="Times New Roman"/>
                <w:b/>
                <w:sz w:val="24"/>
                <w:szCs w:val="24"/>
              </w:rPr>
              <w:t xml:space="preserve"> на </w:t>
            </w:r>
            <w:proofErr w:type="spellStart"/>
            <w:r w:rsidRPr="00082EAD">
              <w:rPr>
                <w:rFonts w:ascii="Times New Roman" w:eastAsia="Times New Roman" w:hAnsi="Times New Roman"/>
                <w:b/>
                <w:sz w:val="24"/>
                <w:szCs w:val="24"/>
              </w:rPr>
              <w:t>кваліфікованому</w:t>
            </w:r>
            <w:proofErr w:type="spellEnd"/>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sz w:val="24"/>
                <w:szCs w:val="24"/>
              </w:rPr>
              <w:t>сертифікаті</w:t>
            </w:r>
            <w:proofErr w:type="spellEnd"/>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sz w:val="24"/>
                <w:szCs w:val="24"/>
              </w:rPr>
              <w:t>електронного</w:t>
            </w:r>
            <w:proofErr w:type="spellEnd"/>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sz w:val="24"/>
                <w:szCs w:val="24"/>
              </w:rPr>
              <w:t>підпису</w:t>
            </w:r>
            <w:proofErr w:type="spellEnd"/>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sz w:val="24"/>
                <w:szCs w:val="24"/>
              </w:rPr>
              <w:t>відповідно</w:t>
            </w:r>
            <w:proofErr w:type="spellEnd"/>
            <w:r w:rsidRPr="00082EAD">
              <w:rPr>
                <w:rFonts w:ascii="Times New Roman" w:eastAsia="Times New Roman" w:hAnsi="Times New Roman"/>
                <w:b/>
                <w:sz w:val="24"/>
                <w:szCs w:val="24"/>
              </w:rPr>
              <w:t xml:space="preserve"> до </w:t>
            </w:r>
            <w:proofErr w:type="spellStart"/>
            <w:r w:rsidRPr="00082EAD">
              <w:rPr>
                <w:rFonts w:ascii="Times New Roman" w:eastAsia="Times New Roman" w:hAnsi="Times New Roman"/>
                <w:b/>
                <w:sz w:val="24"/>
                <w:szCs w:val="24"/>
              </w:rPr>
              <w:t>вимог</w:t>
            </w:r>
            <w:proofErr w:type="spellEnd"/>
            <w:r w:rsidRPr="00082EAD">
              <w:rPr>
                <w:rFonts w:ascii="Times New Roman" w:eastAsia="Times New Roman" w:hAnsi="Times New Roman"/>
                <w:b/>
                <w:sz w:val="24"/>
                <w:szCs w:val="24"/>
              </w:rPr>
              <w:t xml:space="preserve"> Закону </w:t>
            </w:r>
            <w:proofErr w:type="spellStart"/>
            <w:r w:rsidRPr="00082EAD">
              <w:rPr>
                <w:rFonts w:ascii="Times New Roman" w:eastAsia="Times New Roman" w:hAnsi="Times New Roman"/>
                <w:b/>
                <w:sz w:val="24"/>
                <w:szCs w:val="24"/>
              </w:rPr>
              <w:t>України</w:t>
            </w:r>
            <w:proofErr w:type="spellEnd"/>
            <w:r w:rsidRPr="00082EAD">
              <w:rPr>
                <w:rFonts w:ascii="Times New Roman" w:eastAsia="Times New Roman" w:hAnsi="Times New Roman"/>
                <w:b/>
                <w:sz w:val="24"/>
                <w:szCs w:val="24"/>
              </w:rPr>
              <w:t xml:space="preserve"> «Про </w:t>
            </w:r>
            <w:proofErr w:type="spellStart"/>
            <w:r w:rsidRPr="00082EAD">
              <w:rPr>
                <w:rFonts w:ascii="Times New Roman" w:eastAsia="Times New Roman" w:hAnsi="Times New Roman"/>
                <w:b/>
                <w:sz w:val="24"/>
                <w:szCs w:val="24"/>
              </w:rPr>
              <w:t>електронні</w:t>
            </w:r>
            <w:proofErr w:type="spellEnd"/>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sz w:val="24"/>
                <w:szCs w:val="24"/>
              </w:rPr>
              <w:t>довірчі</w:t>
            </w:r>
            <w:proofErr w:type="spellEnd"/>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sz w:val="24"/>
                <w:szCs w:val="24"/>
              </w:rPr>
              <w:t>послуги</w:t>
            </w:r>
            <w:proofErr w:type="spellEnd"/>
            <w:r w:rsidRPr="00082EAD">
              <w:rPr>
                <w:rFonts w:ascii="Times New Roman" w:eastAsia="Times New Roman" w:hAnsi="Times New Roman"/>
                <w:b/>
                <w:sz w:val="24"/>
                <w:szCs w:val="24"/>
              </w:rPr>
              <w:t xml:space="preserve">». </w:t>
            </w:r>
          </w:p>
          <w:p w14:paraId="54E6E109" w14:textId="77777777" w:rsidR="00331EC7" w:rsidRPr="00082EAD" w:rsidRDefault="00331EC7" w:rsidP="00331EC7">
            <w:pPr>
              <w:widowControl w:val="0"/>
              <w:spacing w:after="0" w:line="240" w:lineRule="auto"/>
              <w:ind w:left="40" w:hanging="20"/>
              <w:jc w:val="both"/>
              <w:rPr>
                <w:rFonts w:ascii="Times New Roman" w:eastAsia="Times New Roman" w:hAnsi="Times New Roman"/>
                <w:b/>
                <w:color w:val="000000"/>
                <w:sz w:val="24"/>
                <w:szCs w:val="24"/>
              </w:rPr>
            </w:pPr>
            <w:proofErr w:type="spellStart"/>
            <w:r w:rsidRPr="00082EAD">
              <w:rPr>
                <w:rFonts w:ascii="Times New Roman" w:eastAsia="Times New Roman" w:hAnsi="Times New Roman"/>
                <w:b/>
                <w:color w:val="000000"/>
                <w:sz w:val="24"/>
                <w:szCs w:val="24"/>
              </w:rPr>
              <w:t>Замовник</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перевіряє</w:t>
            </w:r>
            <w:proofErr w:type="spellEnd"/>
            <w:r w:rsidRPr="00082EAD">
              <w:rPr>
                <w:rFonts w:ascii="Times New Roman" w:eastAsia="Times New Roman" w:hAnsi="Times New Roman"/>
                <w:b/>
                <w:color w:val="000000"/>
                <w:sz w:val="24"/>
                <w:szCs w:val="24"/>
              </w:rPr>
              <w:t xml:space="preserve"> </w:t>
            </w:r>
            <w:r w:rsidRPr="0021032E">
              <w:rPr>
                <w:rFonts w:ascii="Times New Roman" w:eastAsia="Times New Roman" w:hAnsi="Times New Roman"/>
                <w:b/>
                <w:color w:val="000000"/>
                <w:sz w:val="24"/>
                <w:szCs w:val="24"/>
              </w:rPr>
              <w:t>КЕП/УЕП</w:t>
            </w:r>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учасника</w:t>
            </w:r>
            <w:proofErr w:type="spellEnd"/>
            <w:r w:rsidRPr="00082EAD">
              <w:rPr>
                <w:rFonts w:ascii="Times New Roman" w:eastAsia="Times New Roman" w:hAnsi="Times New Roman"/>
                <w:b/>
                <w:color w:val="000000"/>
                <w:sz w:val="24"/>
                <w:szCs w:val="24"/>
              </w:rPr>
              <w:t xml:space="preserve"> на </w:t>
            </w:r>
            <w:proofErr w:type="spellStart"/>
            <w:r w:rsidRPr="00082EAD">
              <w:rPr>
                <w:rFonts w:ascii="Times New Roman" w:eastAsia="Times New Roman" w:hAnsi="Times New Roman"/>
                <w:b/>
                <w:color w:val="000000"/>
                <w:sz w:val="24"/>
                <w:szCs w:val="24"/>
              </w:rPr>
              <w:t>сайті</w:t>
            </w:r>
            <w:proofErr w:type="spellEnd"/>
            <w:r w:rsidRPr="00082EAD">
              <w:rPr>
                <w:rFonts w:ascii="Times New Roman" w:eastAsia="Times New Roman" w:hAnsi="Times New Roman"/>
                <w:b/>
                <w:color w:val="000000"/>
                <w:sz w:val="24"/>
                <w:szCs w:val="24"/>
              </w:rPr>
              <w:t xml:space="preserve"> центрального </w:t>
            </w:r>
            <w:proofErr w:type="spellStart"/>
            <w:r w:rsidRPr="00082EAD">
              <w:rPr>
                <w:rFonts w:ascii="Times New Roman" w:eastAsia="Times New Roman" w:hAnsi="Times New Roman"/>
                <w:b/>
                <w:color w:val="000000"/>
                <w:sz w:val="24"/>
                <w:szCs w:val="24"/>
              </w:rPr>
              <w:t>засвідчувального</w:t>
            </w:r>
            <w:proofErr w:type="spellEnd"/>
            <w:r w:rsidRPr="00082EAD">
              <w:rPr>
                <w:rFonts w:ascii="Times New Roman" w:eastAsia="Times New Roman" w:hAnsi="Times New Roman"/>
                <w:b/>
                <w:color w:val="000000"/>
                <w:sz w:val="24"/>
                <w:szCs w:val="24"/>
              </w:rPr>
              <w:t xml:space="preserve"> органу за </w:t>
            </w:r>
            <w:proofErr w:type="spellStart"/>
            <w:r w:rsidRPr="00082EAD">
              <w:rPr>
                <w:rFonts w:ascii="Times New Roman" w:eastAsia="Times New Roman" w:hAnsi="Times New Roman"/>
                <w:b/>
                <w:color w:val="000000"/>
                <w:sz w:val="24"/>
                <w:szCs w:val="24"/>
              </w:rPr>
              <w:t>посиланням</w:t>
            </w:r>
            <w:proofErr w:type="spellEnd"/>
            <w:r w:rsidRPr="00082EAD">
              <w:rPr>
                <w:rFonts w:ascii="Times New Roman" w:eastAsia="Times New Roman" w:hAnsi="Times New Roman"/>
                <w:b/>
                <w:color w:val="000000"/>
                <w:sz w:val="24"/>
                <w:szCs w:val="24"/>
              </w:rPr>
              <w:t xml:space="preserve"> https://czo.gov.ua/verify. </w:t>
            </w:r>
            <w:proofErr w:type="spellStart"/>
            <w:r w:rsidRPr="00082EAD">
              <w:rPr>
                <w:rFonts w:ascii="Times New Roman" w:eastAsia="Times New Roman" w:hAnsi="Times New Roman"/>
                <w:b/>
                <w:color w:val="000000"/>
                <w:sz w:val="24"/>
                <w:szCs w:val="24"/>
              </w:rPr>
              <w:t>Під</w:t>
            </w:r>
            <w:proofErr w:type="spellEnd"/>
            <w:r w:rsidRPr="00082EAD">
              <w:rPr>
                <w:rFonts w:ascii="Times New Roman" w:eastAsia="Times New Roman" w:hAnsi="Times New Roman"/>
                <w:b/>
                <w:color w:val="000000"/>
                <w:sz w:val="24"/>
                <w:szCs w:val="24"/>
              </w:rPr>
              <w:t xml:space="preserve"> час </w:t>
            </w:r>
            <w:proofErr w:type="spellStart"/>
            <w:r w:rsidRPr="00082EAD">
              <w:rPr>
                <w:rFonts w:ascii="Times New Roman" w:eastAsia="Times New Roman" w:hAnsi="Times New Roman"/>
                <w:b/>
                <w:color w:val="000000"/>
                <w:sz w:val="24"/>
                <w:szCs w:val="24"/>
              </w:rPr>
              <w:t>перевірки</w:t>
            </w:r>
            <w:proofErr w:type="spellEnd"/>
            <w:r w:rsidRPr="00082EAD">
              <w:rPr>
                <w:rFonts w:ascii="Times New Roman" w:eastAsia="Times New Roman" w:hAnsi="Times New Roman"/>
                <w:b/>
                <w:color w:val="000000"/>
                <w:sz w:val="24"/>
                <w:szCs w:val="24"/>
              </w:rPr>
              <w:t xml:space="preserve"> </w:t>
            </w:r>
            <w:r w:rsidRPr="0021032E">
              <w:rPr>
                <w:rFonts w:ascii="Times New Roman" w:eastAsia="Times New Roman" w:hAnsi="Times New Roman"/>
                <w:b/>
                <w:color w:val="000000"/>
                <w:sz w:val="24"/>
                <w:szCs w:val="24"/>
              </w:rPr>
              <w:t>КЕП/УЕП</w:t>
            </w:r>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повинні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відображатися</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прізвище</w:t>
            </w:r>
            <w:proofErr w:type="spellEnd"/>
            <w:r w:rsidRPr="00082EAD">
              <w:rPr>
                <w:rFonts w:ascii="Times New Roman" w:eastAsia="Times New Roman" w:hAnsi="Times New Roman"/>
                <w:b/>
                <w:color w:val="000000"/>
                <w:sz w:val="24"/>
                <w:szCs w:val="24"/>
              </w:rPr>
              <w:t xml:space="preserve"> та </w:t>
            </w:r>
            <w:proofErr w:type="spellStart"/>
            <w:r w:rsidRPr="00082EAD">
              <w:rPr>
                <w:rFonts w:ascii="Times New Roman" w:eastAsia="Times New Roman" w:hAnsi="Times New Roman"/>
                <w:b/>
                <w:color w:val="000000"/>
                <w:sz w:val="24"/>
                <w:szCs w:val="24"/>
              </w:rPr>
              <w:t>ініціали</w:t>
            </w:r>
            <w:proofErr w:type="spellEnd"/>
            <w:r w:rsidRPr="00082EAD">
              <w:rPr>
                <w:rFonts w:ascii="Times New Roman" w:eastAsia="Times New Roman" w:hAnsi="Times New Roman"/>
                <w:b/>
                <w:color w:val="000000"/>
                <w:sz w:val="24"/>
                <w:szCs w:val="24"/>
              </w:rPr>
              <w:t xml:space="preserve"> особи, </w:t>
            </w:r>
            <w:proofErr w:type="spellStart"/>
            <w:r w:rsidRPr="00082EAD">
              <w:rPr>
                <w:rFonts w:ascii="Times New Roman" w:eastAsia="Times New Roman" w:hAnsi="Times New Roman"/>
                <w:b/>
                <w:color w:val="000000"/>
                <w:sz w:val="24"/>
                <w:szCs w:val="24"/>
              </w:rPr>
              <w:t>уповноваженої</w:t>
            </w:r>
            <w:proofErr w:type="spellEnd"/>
            <w:r w:rsidRPr="00082EAD">
              <w:rPr>
                <w:rFonts w:ascii="Times New Roman" w:eastAsia="Times New Roman" w:hAnsi="Times New Roman"/>
                <w:b/>
                <w:color w:val="000000"/>
                <w:sz w:val="24"/>
                <w:szCs w:val="24"/>
              </w:rPr>
              <w:t xml:space="preserve"> на </w:t>
            </w:r>
            <w:proofErr w:type="spellStart"/>
            <w:r w:rsidRPr="00082EAD">
              <w:rPr>
                <w:rFonts w:ascii="Times New Roman" w:eastAsia="Times New Roman" w:hAnsi="Times New Roman"/>
                <w:b/>
                <w:color w:val="000000"/>
                <w:sz w:val="24"/>
                <w:szCs w:val="24"/>
              </w:rPr>
              <w:t>підписання</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тендерної</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пропозиції</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власника</w:t>
            </w:r>
            <w:proofErr w:type="spellEnd"/>
            <w:r w:rsidRPr="00082EAD">
              <w:rPr>
                <w:rFonts w:ascii="Times New Roman" w:eastAsia="Times New Roman" w:hAnsi="Times New Roman"/>
                <w:b/>
                <w:color w:val="000000"/>
                <w:sz w:val="24"/>
                <w:szCs w:val="24"/>
              </w:rPr>
              <w:t xml:space="preserve"> ключа). </w:t>
            </w:r>
          </w:p>
          <w:p w14:paraId="3854040A" w14:textId="5B0AD935" w:rsidR="00331EC7" w:rsidRPr="00082EAD" w:rsidRDefault="00331EC7" w:rsidP="00331EC7">
            <w:pPr>
              <w:widowControl w:val="0"/>
              <w:spacing w:after="0" w:line="240" w:lineRule="auto"/>
              <w:jc w:val="both"/>
              <w:rPr>
                <w:rFonts w:ascii="Times New Roman" w:eastAsia="Times New Roman" w:hAnsi="Times New Roman"/>
                <w:color w:val="0D0D0D"/>
                <w:sz w:val="24"/>
                <w:szCs w:val="24"/>
              </w:rPr>
            </w:pPr>
            <w:bookmarkStart w:id="6" w:name="_heading=h.2et92p0" w:colFirst="0" w:colLast="0"/>
            <w:bookmarkEnd w:id="6"/>
            <w:proofErr w:type="spellStart"/>
            <w:r w:rsidRPr="00082EAD">
              <w:rPr>
                <w:rFonts w:ascii="Times New Roman" w:eastAsia="Times New Roman" w:hAnsi="Times New Roman"/>
                <w:color w:val="000000"/>
                <w:sz w:val="24"/>
                <w:szCs w:val="24"/>
              </w:rPr>
              <w:lastRenderedPageBreak/>
              <w:t>Всі</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документи</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тендерної</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пропозиції</w:t>
            </w:r>
            <w:proofErr w:type="spellEnd"/>
            <w:r w:rsidRPr="00082EAD">
              <w:rPr>
                <w:rFonts w:ascii="Times New Roman" w:eastAsia="Times New Roman" w:hAnsi="Times New Roman"/>
                <w:color w:val="000000"/>
                <w:sz w:val="24"/>
                <w:szCs w:val="24"/>
              </w:rPr>
              <w:t> </w:t>
            </w:r>
            <w:proofErr w:type="spellStart"/>
            <w:r w:rsidRPr="00082EAD">
              <w:rPr>
                <w:rFonts w:ascii="Times New Roman" w:eastAsia="Times New Roman" w:hAnsi="Times New Roman"/>
                <w:color w:val="000000"/>
                <w:sz w:val="24"/>
                <w:szCs w:val="24"/>
              </w:rPr>
              <w:t>подаються</w:t>
            </w:r>
            <w:proofErr w:type="spellEnd"/>
            <w:r w:rsidRPr="00082EAD">
              <w:rPr>
                <w:rFonts w:ascii="Times New Roman" w:eastAsia="Times New Roman" w:hAnsi="Times New Roman"/>
                <w:color w:val="000000"/>
                <w:sz w:val="24"/>
                <w:szCs w:val="24"/>
              </w:rPr>
              <w:t xml:space="preserve"> в </w:t>
            </w:r>
            <w:proofErr w:type="spellStart"/>
            <w:r w:rsidRPr="00082EAD">
              <w:rPr>
                <w:rFonts w:ascii="Times New Roman" w:eastAsia="Times New Roman" w:hAnsi="Times New Roman"/>
                <w:color w:val="000000"/>
                <w:sz w:val="24"/>
                <w:szCs w:val="24"/>
              </w:rPr>
              <w:t>електронному</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вигляді</w:t>
            </w:r>
            <w:proofErr w:type="spellEnd"/>
            <w:r w:rsidRPr="00082EAD">
              <w:rPr>
                <w:rFonts w:ascii="Times New Roman" w:eastAsia="Times New Roman" w:hAnsi="Times New Roman"/>
                <w:color w:val="000000"/>
                <w:sz w:val="24"/>
                <w:szCs w:val="24"/>
              </w:rPr>
              <w:t xml:space="preserve"> через </w:t>
            </w:r>
            <w:proofErr w:type="spellStart"/>
            <w:r w:rsidRPr="00082EAD">
              <w:rPr>
                <w:rFonts w:ascii="Times New Roman" w:eastAsia="Times New Roman" w:hAnsi="Times New Roman"/>
                <w:color w:val="000000"/>
                <w:sz w:val="24"/>
                <w:szCs w:val="24"/>
              </w:rPr>
              <w:t>електронну</w:t>
            </w:r>
            <w:proofErr w:type="spellEnd"/>
            <w:r w:rsidRPr="00082EAD">
              <w:rPr>
                <w:rFonts w:ascii="Times New Roman" w:eastAsia="Times New Roman" w:hAnsi="Times New Roman"/>
                <w:color w:val="000000"/>
                <w:sz w:val="24"/>
                <w:szCs w:val="24"/>
              </w:rPr>
              <w:t xml:space="preserve"> систему </w:t>
            </w:r>
            <w:proofErr w:type="spellStart"/>
            <w:r w:rsidRPr="00082EAD">
              <w:rPr>
                <w:rFonts w:ascii="Times New Roman" w:eastAsia="Times New Roman" w:hAnsi="Times New Roman"/>
                <w:color w:val="000000"/>
                <w:sz w:val="24"/>
                <w:szCs w:val="24"/>
              </w:rPr>
              <w:t>закупівель</w:t>
            </w:r>
            <w:proofErr w:type="spellEnd"/>
            <w:r w:rsidRPr="00082EAD">
              <w:rPr>
                <w:rFonts w:ascii="Times New Roman" w:eastAsia="Times New Roman" w:hAnsi="Times New Roman"/>
                <w:color w:val="000000"/>
                <w:sz w:val="24"/>
                <w:szCs w:val="24"/>
              </w:rPr>
              <w:t xml:space="preserve"> (шляхом </w:t>
            </w:r>
            <w:proofErr w:type="spellStart"/>
            <w:r w:rsidRPr="00082EAD">
              <w:rPr>
                <w:rFonts w:ascii="Times New Roman" w:eastAsia="Times New Roman" w:hAnsi="Times New Roman"/>
                <w:color w:val="000000"/>
                <w:sz w:val="24"/>
                <w:szCs w:val="24"/>
              </w:rPr>
              <w:t>завантаження</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сканованих</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документів</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або</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електронних</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документів</w:t>
            </w:r>
            <w:proofErr w:type="spellEnd"/>
            <w:r w:rsidRPr="00082EAD">
              <w:rPr>
                <w:rFonts w:ascii="Times New Roman" w:eastAsia="Times New Roman" w:hAnsi="Times New Roman"/>
                <w:color w:val="000000"/>
                <w:sz w:val="24"/>
                <w:szCs w:val="24"/>
              </w:rPr>
              <w:t xml:space="preserve"> в </w:t>
            </w:r>
            <w:proofErr w:type="spellStart"/>
            <w:r w:rsidRPr="00082EAD">
              <w:rPr>
                <w:rFonts w:ascii="Times New Roman" w:eastAsia="Times New Roman" w:hAnsi="Times New Roman"/>
                <w:color w:val="000000"/>
                <w:sz w:val="24"/>
                <w:szCs w:val="24"/>
              </w:rPr>
              <w:t>електронну</w:t>
            </w:r>
            <w:proofErr w:type="spellEnd"/>
            <w:r w:rsidRPr="00082EAD">
              <w:rPr>
                <w:rFonts w:ascii="Times New Roman" w:eastAsia="Times New Roman" w:hAnsi="Times New Roman"/>
                <w:color w:val="000000"/>
                <w:sz w:val="24"/>
                <w:szCs w:val="24"/>
              </w:rPr>
              <w:t xml:space="preserve"> систему </w:t>
            </w:r>
            <w:proofErr w:type="spellStart"/>
            <w:r w:rsidRPr="00082EAD">
              <w:rPr>
                <w:rFonts w:ascii="Times New Roman" w:eastAsia="Times New Roman" w:hAnsi="Times New Roman"/>
                <w:color w:val="000000"/>
                <w:sz w:val="24"/>
                <w:szCs w:val="24"/>
              </w:rPr>
              <w:t>закупівель</w:t>
            </w:r>
            <w:proofErr w:type="spellEnd"/>
            <w:r w:rsidRPr="00082EAD">
              <w:rPr>
                <w:rFonts w:ascii="Times New Roman" w:eastAsia="Times New Roman" w:hAnsi="Times New Roman"/>
                <w:color w:val="000000"/>
                <w:sz w:val="24"/>
                <w:szCs w:val="24"/>
              </w:rPr>
              <w:t>).</w:t>
            </w:r>
            <w:r w:rsidRPr="00082EAD">
              <w:rPr>
                <w:rFonts w:ascii="Times New Roman" w:eastAsia="Times New Roman" w:hAnsi="Times New Roman"/>
                <w:color w:val="0D0D0D"/>
                <w:sz w:val="24"/>
                <w:szCs w:val="24"/>
              </w:rPr>
              <w:t xml:space="preserve"> </w:t>
            </w:r>
          </w:p>
          <w:p w14:paraId="0A2BD172"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bookmarkStart w:id="7" w:name="_heading=h.hjqm8skarbdr" w:colFirst="0" w:colLast="0"/>
            <w:bookmarkEnd w:id="7"/>
            <w:proofErr w:type="spellStart"/>
            <w:r w:rsidRPr="00082EAD">
              <w:rPr>
                <w:rFonts w:ascii="Times New Roman" w:eastAsia="Times New Roman" w:hAnsi="Times New Roman"/>
                <w:sz w:val="24"/>
                <w:szCs w:val="24"/>
              </w:rPr>
              <w:t>Тендерні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мають</w:t>
            </w:r>
            <w:proofErr w:type="spellEnd"/>
            <w:r w:rsidRPr="00082EAD">
              <w:rPr>
                <w:rFonts w:ascii="Times New Roman" w:eastAsia="Times New Roman" w:hAnsi="Times New Roman"/>
                <w:sz w:val="24"/>
                <w:szCs w:val="24"/>
              </w:rPr>
              <w:t xml:space="preserve"> право </w:t>
            </w:r>
            <w:proofErr w:type="spellStart"/>
            <w:r w:rsidRPr="00082EAD">
              <w:rPr>
                <w:rFonts w:ascii="Times New Roman" w:eastAsia="Times New Roman" w:hAnsi="Times New Roman"/>
                <w:sz w:val="24"/>
                <w:szCs w:val="24"/>
              </w:rPr>
              <w:t>подавати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всі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заінтересовані</w:t>
            </w:r>
            <w:proofErr w:type="spellEnd"/>
            <w:r w:rsidRPr="00082EAD">
              <w:rPr>
                <w:rFonts w:ascii="Times New Roman" w:eastAsia="Times New Roman" w:hAnsi="Times New Roman"/>
                <w:sz w:val="24"/>
                <w:szCs w:val="24"/>
              </w:rPr>
              <w:t xml:space="preserve"> особи. </w:t>
            </w:r>
          </w:p>
          <w:p w14:paraId="4E0EC5C6" w14:textId="77777777" w:rsidR="00331EC7" w:rsidRPr="00331EC7" w:rsidRDefault="00331EC7" w:rsidP="00331EC7">
            <w:pPr>
              <w:tabs>
                <w:tab w:val="left" w:pos="646"/>
              </w:tabs>
              <w:spacing w:after="0" w:line="240" w:lineRule="auto"/>
              <w:ind w:left="33"/>
              <w:jc w:val="both"/>
              <w:rPr>
                <w:rFonts w:ascii="Times New Roman" w:eastAsia="Times New Roman" w:hAnsi="Times New Roman"/>
                <w:sz w:val="24"/>
                <w:szCs w:val="24"/>
              </w:rPr>
            </w:pPr>
            <w:bookmarkStart w:id="8" w:name="_heading=h.ftj7vaqoric" w:colFirst="0" w:colLast="0"/>
            <w:bookmarkEnd w:id="8"/>
            <w:proofErr w:type="spellStart"/>
            <w:r w:rsidRPr="00082EAD">
              <w:rPr>
                <w:rFonts w:ascii="Times New Roman" w:eastAsia="Times New Roman" w:hAnsi="Times New Roman"/>
                <w:sz w:val="24"/>
                <w:szCs w:val="24"/>
              </w:rPr>
              <w:t>Кожен</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має</w:t>
            </w:r>
            <w:proofErr w:type="spellEnd"/>
            <w:r w:rsidRPr="00082EAD">
              <w:rPr>
                <w:rFonts w:ascii="Times New Roman" w:eastAsia="Times New Roman" w:hAnsi="Times New Roman"/>
                <w:sz w:val="24"/>
                <w:szCs w:val="24"/>
              </w:rPr>
              <w:t xml:space="preserve"> право подати </w:t>
            </w:r>
            <w:proofErr w:type="spellStart"/>
            <w:r w:rsidRPr="00082EAD">
              <w:rPr>
                <w:rFonts w:ascii="Times New Roman" w:eastAsia="Times New Roman" w:hAnsi="Times New Roman"/>
                <w:sz w:val="24"/>
                <w:szCs w:val="24"/>
              </w:rPr>
              <w:t>тільки</w:t>
            </w:r>
            <w:proofErr w:type="spellEnd"/>
            <w:r w:rsidRPr="00082EAD">
              <w:rPr>
                <w:rFonts w:ascii="Times New Roman" w:eastAsia="Times New Roman" w:hAnsi="Times New Roman"/>
                <w:sz w:val="24"/>
                <w:szCs w:val="24"/>
              </w:rPr>
              <w:t xml:space="preserve"> одну </w:t>
            </w:r>
            <w:proofErr w:type="spellStart"/>
            <w:r w:rsidRPr="00082EAD">
              <w:rPr>
                <w:rFonts w:ascii="Times New Roman" w:eastAsia="Times New Roman" w:hAnsi="Times New Roman"/>
                <w:sz w:val="24"/>
                <w:szCs w:val="24"/>
              </w:rPr>
              <w:t>тендерну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пропозицію</w:t>
            </w:r>
            <w:proofErr w:type="spellEnd"/>
            <w:r w:rsidRPr="00082EAD">
              <w:rPr>
                <w:rFonts w:ascii="Times New Roman" w:eastAsia="Times New Roman" w:hAnsi="Times New Roman"/>
                <w:b/>
                <w:sz w:val="24"/>
                <w:szCs w:val="24"/>
                <w:highlight w:val="white"/>
              </w:rPr>
              <w:t xml:space="preserve"> </w:t>
            </w:r>
            <w:r w:rsidRPr="00D56E26">
              <w:rPr>
                <w:rFonts w:ascii="Times New Roman" w:eastAsia="Times New Roman" w:hAnsi="Times New Roman"/>
                <w:sz w:val="24"/>
                <w:szCs w:val="24"/>
              </w:rPr>
              <w:t xml:space="preserve">(у тому </w:t>
            </w:r>
            <w:proofErr w:type="spellStart"/>
            <w:r w:rsidRPr="00D56E26">
              <w:rPr>
                <w:rFonts w:ascii="Times New Roman" w:eastAsia="Times New Roman" w:hAnsi="Times New Roman"/>
                <w:sz w:val="24"/>
                <w:szCs w:val="24"/>
              </w:rPr>
              <w:t>числі</w:t>
            </w:r>
            <w:proofErr w:type="spellEnd"/>
            <w:r w:rsidRPr="00D56E26">
              <w:rPr>
                <w:rFonts w:ascii="Times New Roman" w:eastAsia="Times New Roman" w:hAnsi="Times New Roman"/>
                <w:sz w:val="24"/>
                <w:szCs w:val="24"/>
              </w:rPr>
              <w:t xml:space="preserve"> до </w:t>
            </w:r>
            <w:proofErr w:type="spellStart"/>
            <w:r w:rsidRPr="00D56E26">
              <w:rPr>
                <w:rFonts w:ascii="Times New Roman" w:eastAsia="Times New Roman" w:hAnsi="Times New Roman"/>
                <w:sz w:val="24"/>
                <w:szCs w:val="24"/>
              </w:rPr>
              <w:t>визначеної</w:t>
            </w:r>
            <w:proofErr w:type="spellEnd"/>
            <w:r w:rsidRPr="00D56E26">
              <w:rPr>
                <w:rFonts w:ascii="Times New Roman" w:eastAsia="Times New Roman" w:hAnsi="Times New Roman"/>
                <w:sz w:val="24"/>
                <w:szCs w:val="24"/>
              </w:rPr>
              <w:t xml:space="preserve"> в </w:t>
            </w:r>
            <w:proofErr w:type="spellStart"/>
            <w:r w:rsidRPr="00D56E26">
              <w:rPr>
                <w:rFonts w:ascii="Times New Roman" w:eastAsia="Times New Roman" w:hAnsi="Times New Roman"/>
                <w:sz w:val="24"/>
                <w:szCs w:val="24"/>
              </w:rPr>
              <w:t>тендерній</w:t>
            </w:r>
            <w:proofErr w:type="spellEnd"/>
            <w:r w:rsidRPr="00D56E26">
              <w:rPr>
                <w:rFonts w:ascii="Times New Roman" w:eastAsia="Times New Roman" w:hAnsi="Times New Roman"/>
                <w:sz w:val="24"/>
                <w:szCs w:val="24"/>
              </w:rPr>
              <w:t xml:space="preserve"> </w:t>
            </w:r>
            <w:proofErr w:type="spellStart"/>
            <w:r w:rsidRPr="00D56E26">
              <w:rPr>
                <w:rFonts w:ascii="Times New Roman" w:eastAsia="Times New Roman" w:hAnsi="Times New Roman"/>
                <w:sz w:val="24"/>
                <w:szCs w:val="24"/>
              </w:rPr>
              <w:t>документації</w:t>
            </w:r>
            <w:proofErr w:type="spellEnd"/>
            <w:r w:rsidRPr="00D56E26">
              <w:rPr>
                <w:rFonts w:ascii="Times New Roman" w:eastAsia="Times New Roman" w:hAnsi="Times New Roman"/>
                <w:sz w:val="24"/>
                <w:szCs w:val="24"/>
              </w:rPr>
              <w:t xml:space="preserve"> </w:t>
            </w:r>
            <w:proofErr w:type="spellStart"/>
            <w:r w:rsidRPr="00D56E26">
              <w:rPr>
                <w:rFonts w:ascii="Times New Roman" w:eastAsia="Times New Roman" w:hAnsi="Times New Roman"/>
                <w:sz w:val="24"/>
                <w:szCs w:val="24"/>
              </w:rPr>
              <w:t>частини</w:t>
            </w:r>
            <w:proofErr w:type="spellEnd"/>
            <w:r w:rsidRPr="00D56E26">
              <w:rPr>
                <w:rFonts w:ascii="Times New Roman" w:eastAsia="Times New Roman" w:hAnsi="Times New Roman"/>
                <w:sz w:val="24"/>
                <w:szCs w:val="24"/>
              </w:rPr>
              <w:t xml:space="preserve"> предмета </w:t>
            </w:r>
            <w:proofErr w:type="spellStart"/>
            <w:r w:rsidRPr="00D56E26">
              <w:rPr>
                <w:rFonts w:ascii="Times New Roman" w:eastAsia="Times New Roman" w:hAnsi="Times New Roman"/>
                <w:sz w:val="24"/>
                <w:szCs w:val="24"/>
              </w:rPr>
              <w:t>закупівлі</w:t>
            </w:r>
            <w:proofErr w:type="spellEnd"/>
            <w:r w:rsidRPr="00D56E26">
              <w:rPr>
                <w:rFonts w:ascii="Times New Roman" w:eastAsia="Times New Roman" w:hAnsi="Times New Roman"/>
                <w:sz w:val="24"/>
                <w:szCs w:val="24"/>
              </w:rPr>
              <w:t xml:space="preserve"> (лота) </w:t>
            </w:r>
            <w:r w:rsidRPr="00D56E26">
              <w:rPr>
                <w:rFonts w:ascii="Times New Roman" w:eastAsia="Times New Roman" w:hAnsi="Times New Roman"/>
                <w:i/>
                <w:sz w:val="24"/>
                <w:szCs w:val="24"/>
              </w:rPr>
              <w:t xml:space="preserve">(у </w:t>
            </w:r>
            <w:proofErr w:type="spellStart"/>
            <w:r w:rsidRPr="00D56E26">
              <w:rPr>
                <w:rFonts w:ascii="Times New Roman" w:eastAsia="Times New Roman" w:hAnsi="Times New Roman"/>
                <w:i/>
                <w:sz w:val="24"/>
                <w:szCs w:val="24"/>
              </w:rPr>
              <w:t>разі</w:t>
            </w:r>
            <w:proofErr w:type="spellEnd"/>
            <w:r w:rsidRPr="00D56E26">
              <w:rPr>
                <w:rFonts w:ascii="Times New Roman" w:eastAsia="Times New Roman" w:hAnsi="Times New Roman"/>
                <w:i/>
                <w:sz w:val="24"/>
                <w:szCs w:val="24"/>
              </w:rPr>
              <w:t xml:space="preserve"> </w:t>
            </w:r>
            <w:proofErr w:type="spellStart"/>
            <w:r w:rsidRPr="00D56E26">
              <w:rPr>
                <w:rFonts w:ascii="Times New Roman" w:eastAsia="Times New Roman" w:hAnsi="Times New Roman"/>
                <w:i/>
                <w:sz w:val="24"/>
                <w:szCs w:val="24"/>
              </w:rPr>
              <w:t>здійснення</w:t>
            </w:r>
            <w:proofErr w:type="spellEnd"/>
            <w:r w:rsidRPr="00D56E26">
              <w:rPr>
                <w:rFonts w:ascii="Times New Roman" w:eastAsia="Times New Roman" w:hAnsi="Times New Roman"/>
                <w:i/>
                <w:sz w:val="24"/>
                <w:szCs w:val="24"/>
              </w:rPr>
              <w:t xml:space="preserve"> </w:t>
            </w:r>
            <w:proofErr w:type="spellStart"/>
            <w:r w:rsidRPr="00D56E26">
              <w:rPr>
                <w:rFonts w:ascii="Times New Roman" w:eastAsia="Times New Roman" w:hAnsi="Times New Roman"/>
                <w:i/>
                <w:sz w:val="24"/>
                <w:szCs w:val="24"/>
              </w:rPr>
              <w:t>закупівлі</w:t>
            </w:r>
            <w:proofErr w:type="spellEnd"/>
            <w:r w:rsidRPr="00D56E26">
              <w:rPr>
                <w:rFonts w:ascii="Times New Roman" w:eastAsia="Times New Roman" w:hAnsi="Times New Roman"/>
                <w:i/>
                <w:sz w:val="24"/>
                <w:szCs w:val="24"/>
              </w:rPr>
              <w:t xml:space="preserve"> за лотами)</w:t>
            </w:r>
            <w:r w:rsidRPr="00D56E26">
              <w:rPr>
                <w:rFonts w:ascii="Times New Roman" w:eastAsia="Times New Roman" w:hAnsi="Times New Roman"/>
                <w:sz w:val="24"/>
                <w:szCs w:val="24"/>
              </w:rPr>
              <w:t>.</w:t>
            </w:r>
          </w:p>
        </w:tc>
      </w:tr>
      <w:tr w:rsidR="00255117" w:rsidRPr="001E2CC3" w14:paraId="5137E411" w14:textId="77777777" w:rsidTr="00827AB4">
        <w:trPr>
          <w:trHeight w:val="21"/>
        </w:trPr>
        <w:tc>
          <w:tcPr>
            <w:tcW w:w="3499" w:type="dxa"/>
          </w:tcPr>
          <w:p w14:paraId="771661B5" w14:textId="77777777" w:rsidR="00255117" w:rsidRPr="00942C18" w:rsidRDefault="00C36FE5" w:rsidP="00FF4C8C">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lastRenderedPageBreak/>
              <w:t>2</w:t>
            </w:r>
            <w:r w:rsidR="00255117" w:rsidRPr="00942C18">
              <w:rPr>
                <w:rFonts w:ascii="Times New Roman" w:hAnsi="Times New Roman"/>
                <w:b/>
                <w:bCs/>
                <w:sz w:val="24"/>
                <w:szCs w:val="24"/>
                <w:lang w:val="uk-UA" w:eastAsia="ru-RU"/>
              </w:rPr>
              <w:t xml:space="preserve">. </w:t>
            </w:r>
            <w:proofErr w:type="spellStart"/>
            <w:r w:rsidR="00255117" w:rsidRPr="001E2CC3">
              <w:rPr>
                <w:rFonts w:ascii="Times New Roman" w:hAnsi="Times New Roman"/>
                <w:b/>
                <w:color w:val="000000"/>
                <w:sz w:val="24"/>
                <w:szCs w:val="24"/>
                <w:lang w:eastAsia="uk-UA"/>
              </w:rPr>
              <w:t>Забезпечення</w:t>
            </w:r>
            <w:proofErr w:type="spellEnd"/>
            <w:r w:rsidR="00255117" w:rsidRPr="001E2CC3">
              <w:rPr>
                <w:rFonts w:ascii="Times New Roman" w:hAnsi="Times New Roman"/>
                <w:b/>
                <w:color w:val="000000"/>
                <w:sz w:val="24"/>
                <w:szCs w:val="24"/>
                <w:lang w:eastAsia="uk-UA"/>
              </w:rPr>
              <w:t xml:space="preserve"> </w:t>
            </w:r>
            <w:proofErr w:type="spellStart"/>
            <w:r w:rsidR="00255117" w:rsidRPr="001E2CC3">
              <w:rPr>
                <w:rFonts w:ascii="Times New Roman" w:hAnsi="Times New Roman"/>
                <w:b/>
                <w:color w:val="000000"/>
                <w:sz w:val="24"/>
                <w:szCs w:val="24"/>
                <w:lang w:eastAsia="uk-UA"/>
              </w:rPr>
              <w:t>тендерної</w:t>
            </w:r>
            <w:proofErr w:type="spellEnd"/>
            <w:r w:rsidR="00255117" w:rsidRPr="001E2CC3">
              <w:rPr>
                <w:rFonts w:ascii="Times New Roman" w:hAnsi="Times New Roman"/>
                <w:b/>
                <w:color w:val="000000"/>
                <w:sz w:val="24"/>
                <w:szCs w:val="24"/>
                <w:lang w:eastAsia="uk-UA"/>
              </w:rPr>
              <w:t xml:space="preserve"> </w:t>
            </w:r>
            <w:proofErr w:type="spellStart"/>
            <w:r w:rsidR="00255117" w:rsidRPr="001E2CC3">
              <w:rPr>
                <w:rFonts w:ascii="Times New Roman" w:hAnsi="Times New Roman"/>
                <w:b/>
                <w:color w:val="000000"/>
                <w:sz w:val="24"/>
                <w:szCs w:val="24"/>
                <w:lang w:eastAsia="uk-UA"/>
              </w:rPr>
              <w:t>пропозиції</w:t>
            </w:r>
            <w:proofErr w:type="spellEnd"/>
          </w:p>
        </w:tc>
        <w:tc>
          <w:tcPr>
            <w:tcW w:w="6566" w:type="dxa"/>
          </w:tcPr>
          <w:p w14:paraId="30AF540A" w14:textId="77777777" w:rsidR="00255117" w:rsidRPr="00FF4C8C" w:rsidRDefault="00255117" w:rsidP="00E3630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Забезпечення </w:t>
            </w:r>
            <w:r w:rsidR="00C36FE5" w:rsidRPr="00C36FE5">
              <w:rPr>
                <w:rFonts w:ascii="Times New Roman" w:hAnsi="Times New Roman"/>
                <w:sz w:val="24"/>
                <w:szCs w:val="24"/>
                <w:lang w:val="uk-UA" w:eastAsia="ru-RU"/>
              </w:rPr>
              <w:t xml:space="preserve">тендерної пропозиції </w:t>
            </w:r>
            <w:r>
              <w:rPr>
                <w:rFonts w:ascii="Times New Roman" w:hAnsi="Times New Roman"/>
                <w:sz w:val="24"/>
                <w:szCs w:val="24"/>
                <w:lang w:val="uk-UA" w:eastAsia="ru-RU"/>
              </w:rPr>
              <w:t>н</w:t>
            </w:r>
            <w:r w:rsidRPr="00FF4C8C">
              <w:rPr>
                <w:rFonts w:ascii="Times New Roman" w:hAnsi="Times New Roman"/>
                <w:sz w:val="24"/>
                <w:szCs w:val="24"/>
                <w:lang w:val="uk-UA" w:eastAsia="ru-RU"/>
              </w:rPr>
              <w:t>е вимагається</w:t>
            </w:r>
            <w:r>
              <w:rPr>
                <w:rFonts w:ascii="Times New Roman" w:hAnsi="Times New Roman"/>
                <w:sz w:val="24"/>
                <w:szCs w:val="24"/>
                <w:lang w:val="uk-UA" w:eastAsia="ru-RU"/>
              </w:rPr>
              <w:t>.</w:t>
            </w:r>
          </w:p>
        </w:tc>
      </w:tr>
      <w:tr w:rsidR="009F1BEB" w:rsidRPr="001E2CC3" w14:paraId="493906CE" w14:textId="77777777" w:rsidTr="009F1BEB">
        <w:trPr>
          <w:trHeight w:val="873"/>
        </w:trPr>
        <w:tc>
          <w:tcPr>
            <w:tcW w:w="3499" w:type="dxa"/>
          </w:tcPr>
          <w:p w14:paraId="6835313F" w14:textId="77777777" w:rsidR="009F1BEB" w:rsidRPr="00082EAD" w:rsidRDefault="009F1BEB" w:rsidP="00C1169E">
            <w:pPr>
              <w:widowControl w:val="0"/>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lang w:val="uk-UA"/>
              </w:rPr>
              <w:t xml:space="preserve">3. </w:t>
            </w:r>
            <w:proofErr w:type="spellStart"/>
            <w:r w:rsidRPr="00082EAD">
              <w:rPr>
                <w:rFonts w:ascii="Times New Roman" w:eastAsia="Times New Roman" w:hAnsi="Times New Roman"/>
                <w:b/>
                <w:color w:val="000000"/>
                <w:sz w:val="24"/>
                <w:szCs w:val="24"/>
              </w:rPr>
              <w:t>Умови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повернення</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чи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неповернення</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забезпечення</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тендерної</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пропозиції</w:t>
            </w:r>
            <w:proofErr w:type="spellEnd"/>
          </w:p>
        </w:tc>
        <w:tc>
          <w:tcPr>
            <w:tcW w:w="6566" w:type="dxa"/>
            <w:vAlign w:val="center"/>
          </w:tcPr>
          <w:p w14:paraId="5BAF2C41" w14:textId="77777777" w:rsidR="009F1BEB" w:rsidRPr="00D56E26" w:rsidRDefault="009F1BEB" w:rsidP="00C1169E">
            <w:pPr>
              <w:widowControl w:val="0"/>
              <w:pBdr>
                <w:top w:val="nil"/>
                <w:left w:val="nil"/>
                <w:bottom w:val="nil"/>
                <w:right w:val="nil"/>
                <w:between w:val="nil"/>
              </w:pBdr>
              <w:spacing w:after="0" w:line="240" w:lineRule="auto"/>
              <w:ind w:right="120"/>
              <w:jc w:val="both"/>
              <w:rPr>
                <w:rFonts w:ascii="Times New Roman" w:eastAsia="Times New Roman" w:hAnsi="Times New Roman"/>
                <w:sz w:val="24"/>
                <w:szCs w:val="24"/>
              </w:rPr>
            </w:pPr>
            <w:r w:rsidRPr="00D56E26">
              <w:rPr>
                <w:rFonts w:ascii="Times New Roman" w:eastAsia="Times New Roman" w:hAnsi="Times New Roman"/>
                <w:sz w:val="24"/>
                <w:szCs w:val="24"/>
              </w:rPr>
              <w:t xml:space="preserve">Не </w:t>
            </w:r>
            <w:proofErr w:type="spellStart"/>
            <w:r w:rsidRPr="00D56E26">
              <w:rPr>
                <w:rFonts w:ascii="Times New Roman" w:eastAsia="Times New Roman" w:hAnsi="Times New Roman"/>
                <w:sz w:val="24"/>
                <w:szCs w:val="24"/>
              </w:rPr>
              <w:t>передбачається</w:t>
            </w:r>
            <w:proofErr w:type="spellEnd"/>
            <w:r w:rsidRPr="00D56E26">
              <w:rPr>
                <w:rFonts w:ascii="Times New Roman" w:eastAsia="Times New Roman" w:hAnsi="Times New Roman"/>
                <w:sz w:val="24"/>
                <w:szCs w:val="24"/>
              </w:rPr>
              <w:t>.</w:t>
            </w:r>
          </w:p>
          <w:p w14:paraId="6A41A8CE" w14:textId="77777777" w:rsidR="009F1BEB" w:rsidRPr="00082EAD" w:rsidRDefault="009F1BEB" w:rsidP="00C1169E">
            <w:pPr>
              <w:widowControl w:val="0"/>
              <w:pBdr>
                <w:top w:val="nil"/>
                <w:left w:val="nil"/>
                <w:bottom w:val="nil"/>
                <w:right w:val="nil"/>
                <w:between w:val="nil"/>
              </w:pBdr>
              <w:spacing w:after="0" w:line="240" w:lineRule="auto"/>
              <w:ind w:right="120"/>
              <w:jc w:val="both"/>
              <w:rPr>
                <w:rFonts w:ascii="Times New Roman" w:eastAsia="Times New Roman" w:hAnsi="Times New Roman"/>
                <w:sz w:val="24"/>
                <w:szCs w:val="24"/>
                <w:highlight w:val="yellow"/>
              </w:rPr>
            </w:pPr>
          </w:p>
          <w:p w14:paraId="73F5D5F4" w14:textId="77777777" w:rsidR="009F1BEB" w:rsidRPr="00082EAD" w:rsidRDefault="009F1BEB" w:rsidP="00C1169E">
            <w:pPr>
              <w:spacing w:after="0" w:line="240" w:lineRule="auto"/>
              <w:jc w:val="both"/>
              <w:rPr>
                <w:rFonts w:ascii="Times New Roman" w:eastAsia="Times New Roman" w:hAnsi="Times New Roman"/>
                <w:sz w:val="24"/>
                <w:szCs w:val="24"/>
              </w:rPr>
            </w:pPr>
            <w:r>
              <w:rPr>
                <w:rFonts w:ascii="Times New Roman" w:eastAsia="Times New Roman" w:hAnsi="Times New Roman"/>
                <w:sz w:val="28"/>
                <w:szCs w:val="28"/>
              </w:rPr>
              <w:t xml:space="preserve"> </w:t>
            </w:r>
          </w:p>
          <w:p w14:paraId="391DD9CB" w14:textId="77777777" w:rsidR="009F1BEB" w:rsidRPr="00082EAD" w:rsidRDefault="009F1BEB" w:rsidP="00C1169E">
            <w:pPr>
              <w:spacing w:after="0" w:line="240" w:lineRule="auto"/>
              <w:jc w:val="both"/>
              <w:rPr>
                <w:rFonts w:ascii="Times New Roman" w:eastAsia="Times New Roman" w:hAnsi="Times New Roman"/>
                <w:sz w:val="24"/>
                <w:szCs w:val="24"/>
              </w:rPr>
            </w:pPr>
          </w:p>
        </w:tc>
      </w:tr>
      <w:tr w:rsidR="009F1BEB" w:rsidRPr="004E7D25" w14:paraId="75086255" w14:textId="77777777" w:rsidTr="00827AB4">
        <w:trPr>
          <w:trHeight w:val="21"/>
        </w:trPr>
        <w:tc>
          <w:tcPr>
            <w:tcW w:w="3499" w:type="dxa"/>
          </w:tcPr>
          <w:p w14:paraId="2BC6E04F" w14:textId="77777777" w:rsidR="009F1BEB" w:rsidRDefault="009F1BEB" w:rsidP="00FF4C8C">
            <w:pPr>
              <w:spacing w:after="0" w:line="240" w:lineRule="auto"/>
              <w:rPr>
                <w:rFonts w:ascii="Times New Roman" w:hAnsi="Times New Roman"/>
                <w:b/>
                <w:bCs/>
                <w:sz w:val="24"/>
                <w:szCs w:val="24"/>
                <w:lang w:val="uk-UA" w:eastAsia="ru-RU"/>
              </w:rPr>
            </w:pPr>
            <w:r>
              <w:rPr>
                <w:rFonts w:ascii="Times New Roman" w:hAnsi="Times New Roman"/>
                <w:b/>
                <w:sz w:val="24"/>
                <w:szCs w:val="24"/>
                <w:lang w:val="uk-UA" w:eastAsia="uk-UA"/>
              </w:rPr>
              <w:t>4</w:t>
            </w:r>
            <w:r w:rsidRPr="001E2CC3">
              <w:rPr>
                <w:rFonts w:ascii="Times New Roman" w:hAnsi="Times New Roman"/>
                <w:b/>
                <w:sz w:val="24"/>
                <w:szCs w:val="24"/>
                <w:lang w:val="uk-UA" w:eastAsia="uk-UA"/>
              </w:rPr>
              <w:t xml:space="preserve">. </w:t>
            </w:r>
            <w:r w:rsidRPr="001E2CC3">
              <w:rPr>
                <w:rFonts w:ascii="Times New Roman" w:hAnsi="Times New Roman"/>
                <w:b/>
                <w:sz w:val="24"/>
                <w:szCs w:val="24"/>
                <w:lang w:eastAsia="uk-UA"/>
              </w:rPr>
              <w:t xml:space="preserve">Строк </w:t>
            </w:r>
            <w:proofErr w:type="spellStart"/>
            <w:r w:rsidRPr="001E2CC3">
              <w:rPr>
                <w:rFonts w:ascii="Times New Roman" w:hAnsi="Times New Roman"/>
                <w:b/>
                <w:sz w:val="24"/>
                <w:szCs w:val="24"/>
                <w:lang w:eastAsia="uk-UA"/>
              </w:rPr>
              <w:t>дії</w:t>
            </w:r>
            <w:proofErr w:type="spellEnd"/>
            <w:r w:rsidRPr="001E2CC3">
              <w:rPr>
                <w:rFonts w:ascii="Times New Roman" w:hAnsi="Times New Roman"/>
                <w:b/>
                <w:sz w:val="24"/>
                <w:szCs w:val="24"/>
                <w:lang w:eastAsia="uk-UA"/>
              </w:rPr>
              <w:t xml:space="preserve"> </w:t>
            </w:r>
            <w:proofErr w:type="spellStart"/>
            <w:r w:rsidRPr="001E2CC3">
              <w:rPr>
                <w:rFonts w:ascii="Times New Roman" w:hAnsi="Times New Roman"/>
                <w:b/>
                <w:sz w:val="24"/>
                <w:szCs w:val="24"/>
                <w:lang w:eastAsia="uk-UA"/>
              </w:rPr>
              <w:t>тендерної</w:t>
            </w:r>
            <w:proofErr w:type="spellEnd"/>
            <w:r w:rsidRPr="001E2CC3">
              <w:rPr>
                <w:rFonts w:ascii="Times New Roman" w:hAnsi="Times New Roman"/>
                <w:b/>
                <w:sz w:val="24"/>
                <w:szCs w:val="24"/>
                <w:lang w:eastAsia="uk-UA"/>
              </w:rPr>
              <w:t xml:space="preserve"> </w:t>
            </w:r>
            <w:proofErr w:type="spellStart"/>
            <w:r w:rsidRPr="001E2CC3">
              <w:rPr>
                <w:rFonts w:ascii="Times New Roman" w:hAnsi="Times New Roman"/>
                <w:b/>
                <w:sz w:val="24"/>
                <w:szCs w:val="24"/>
                <w:lang w:eastAsia="uk-UA"/>
              </w:rPr>
              <w:t>пропозиції</w:t>
            </w:r>
            <w:proofErr w:type="spellEnd"/>
            <w:r w:rsidRPr="001E2CC3">
              <w:rPr>
                <w:rFonts w:ascii="Times New Roman" w:hAnsi="Times New Roman"/>
                <w:b/>
                <w:sz w:val="24"/>
                <w:szCs w:val="24"/>
                <w:lang w:eastAsia="uk-UA"/>
              </w:rPr>
              <w:t xml:space="preserve">, </w:t>
            </w:r>
            <w:proofErr w:type="spellStart"/>
            <w:r w:rsidRPr="001E2CC3">
              <w:rPr>
                <w:rFonts w:ascii="Times New Roman" w:hAnsi="Times New Roman"/>
                <w:b/>
                <w:sz w:val="24"/>
                <w:szCs w:val="24"/>
                <w:lang w:eastAsia="uk-UA"/>
              </w:rPr>
              <w:t>протягом</w:t>
            </w:r>
            <w:proofErr w:type="spellEnd"/>
            <w:r w:rsidRPr="001E2CC3">
              <w:rPr>
                <w:rFonts w:ascii="Times New Roman" w:hAnsi="Times New Roman"/>
                <w:b/>
                <w:sz w:val="24"/>
                <w:szCs w:val="24"/>
                <w:lang w:eastAsia="uk-UA"/>
              </w:rPr>
              <w:t xml:space="preserve"> </w:t>
            </w:r>
            <w:proofErr w:type="spellStart"/>
            <w:r w:rsidRPr="001E2CC3">
              <w:rPr>
                <w:rFonts w:ascii="Times New Roman" w:hAnsi="Times New Roman"/>
                <w:b/>
                <w:sz w:val="24"/>
                <w:szCs w:val="24"/>
                <w:lang w:eastAsia="uk-UA"/>
              </w:rPr>
              <w:t>якого</w:t>
            </w:r>
            <w:proofErr w:type="spellEnd"/>
            <w:r w:rsidRPr="001E2CC3">
              <w:rPr>
                <w:rFonts w:ascii="Times New Roman" w:hAnsi="Times New Roman"/>
                <w:b/>
                <w:sz w:val="24"/>
                <w:szCs w:val="24"/>
                <w:lang w:eastAsia="uk-UA"/>
              </w:rPr>
              <w:t xml:space="preserve"> </w:t>
            </w:r>
            <w:proofErr w:type="spellStart"/>
            <w:r w:rsidRPr="001E2CC3">
              <w:rPr>
                <w:rFonts w:ascii="Times New Roman" w:hAnsi="Times New Roman"/>
                <w:b/>
                <w:sz w:val="24"/>
                <w:szCs w:val="24"/>
                <w:lang w:eastAsia="uk-UA"/>
              </w:rPr>
              <w:t>тендерні</w:t>
            </w:r>
            <w:proofErr w:type="spellEnd"/>
            <w:r w:rsidRPr="001E2CC3">
              <w:rPr>
                <w:rFonts w:ascii="Times New Roman" w:hAnsi="Times New Roman"/>
                <w:b/>
                <w:sz w:val="24"/>
                <w:szCs w:val="24"/>
                <w:lang w:eastAsia="uk-UA"/>
              </w:rPr>
              <w:t xml:space="preserve"> </w:t>
            </w:r>
            <w:proofErr w:type="spellStart"/>
            <w:r w:rsidRPr="001E2CC3">
              <w:rPr>
                <w:rFonts w:ascii="Times New Roman" w:hAnsi="Times New Roman"/>
                <w:b/>
                <w:sz w:val="24"/>
                <w:szCs w:val="24"/>
                <w:lang w:eastAsia="uk-UA"/>
              </w:rPr>
              <w:t>пропозиції</w:t>
            </w:r>
            <w:proofErr w:type="spellEnd"/>
            <w:r w:rsidRPr="001E2CC3">
              <w:rPr>
                <w:rFonts w:ascii="Times New Roman" w:hAnsi="Times New Roman"/>
                <w:b/>
                <w:sz w:val="24"/>
                <w:szCs w:val="24"/>
                <w:lang w:eastAsia="uk-UA"/>
              </w:rPr>
              <w:t xml:space="preserve"> </w:t>
            </w:r>
            <w:proofErr w:type="spellStart"/>
            <w:r w:rsidRPr="001E2CC3">
              <w:rPr>
                <w:rFonts w:ascii="Times New Roman" w:hAnsi="Times New Roman"/>
                <w:b/>
                <w:sz w:val="24"/>
                <w:szCs w:val="24"/>
                <w:lang w:eastAsia="uk-UA"/>
              </w:rPr>
              <w:t>вважаються</w:t>
            </w:r>
            <w:proofErr w:type="spellEnd"/>
            <w:r w:rsidRPr="001E2CC3">
              <w:rPr>
                <w:rFonts w:ascii="Times New Roman" w:hAnsi="Times New Roman"/>
                <w:b/>
                <w:sz w:val="24"/>
                <w:szCs w:val="24"/>
                <w:lang w:eastAsia="uk-UA"/>
              </w:rPr>
              <w:t xml:space="preserve"> </w:t>
            </w:r>
            <w:proofErr w:type="spellStart"/>
            <w:r w:rsidRPr="001E2CC3">
              <w:rPr>
                <w:rFonts w:ascii="Times New Roman" w:hAnsi="Times New Roman"/>
                <w:b/>
                <w:sz w:val="24"/>
                <w:szCs w:val="24"/>
                <w:lang w:eastAsia="uk-UA"/>
              </w:rPr>
              <w:t>дійсними</w:t>
            </w:r>
            <w:proofErr w:type="spellEnd"/>
          </w:p>
        </w:tc>
        <w:tc>
          <w:tcPr>
            <w:tcW w:w="6566" w:type="dxa"/>
          </w:tcPr>
          <w:p w14:paraId="0797F784" w14:textId="77777777" w:rsidR="00F7582C" w:rsidRPr="00082EAD" w:rsidRDefault="00F7582C" w:rsidP="00F7582C">
            <w:pPr>
              <w:widowControl w:val="0"/>
              <w:spacing w:after="0" w:line="240" w:lineRule="auto"/>
              <w:jc w:val="both"/>
              <w:rPr>
                <w:rFonts w:ascii="Times New Roman" w:eastAsia="Times New Roman" w:hAnsi="Times New Roman"/>
                <w:sz w:val="24"/>
                <w:szCs w:val="24"/>
              </w:rPr>
            </w:pPr>
            <w:proofErr w:type="spellStart"/>
            <w:r w:rsidRPr="00082EAD">
              <w:rPr>
                <w:rFonts w:ascii="Times New Roman" w:eastAsia="Times New Roman" w:hAnsi="Times New Roman"/>
                <w:sz w:val="24"/>
                <w:szCs w:val="24"/>
              </w:rPr>
              <w:t>Тендерні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вважаються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дійсними</w:t>
            </w:r>
            <w:proofErr w:type="spellEnd"/>
            <w:r w:rsidRPr="00082EAD">
              <w:rPr>
                <w:rFonts w:ascii="Times New Roman" w:eastAsia="Times New Roman" w:hAnsi="Times New Roman"/>
                <w:sz w:val="24"/>
                <w:szCs w:val="24"/>
              </w:rPr>
              <w:t xml:space="preserve"> </w:t>
            </w:r>
            <w:proofErr w:type="spellStart"/>
            <w:r w:rsidRPr="00D56E26">
              <w:rPr>
                <w:rFonts w:ascii="Times New Roman" w:eastAsia="Times New Roman" w:hAnsi="Times New Roman"/>
                <w:b/>
                <w:i/>
                <w:sz w:val="24"/>
                <w:szCs w:val="24"/>
                <w:u w:val="single"/>
              </w:rPr>
              <w:t>протягом</w:t>
            </w:r>
            <w:proofErr w:type="spellEnd"/>
            <w:r w:rsidRPr="00D56E26">
              <w:rPr>
                <w:rFonts w:ascii="Times New Roman" w:eastAsia="Times New Roman" w:hAnsi="Times New Roman"/>
                <w:b/>
                <w:i/>
                <w:sz w:val="24"/>
                <w:szCs w:val="24"/>
                <w:u w:val="single"/>
              </w:rPr>
              <w:t xml:space="preserve"> 90 (</w:t>
            </w:r>
            <w:proofErr w:type="spellStart"/>
            <w:r w:rsidRPr="00D56E26">
              <w:rPr>
                <w:rFonts w:ascii="Times New Roman" w:eastAsia="Times New Roman" w:hAnsi="Times New Roman"/>
                <w:b/>
                <w:i/>
                <w:sz w:val="24"/>
                <w:szCs w:val="24"/>
                <w:u w:val="single"/>
              </w:rPr>
              <w:t>дев’яносто</w:t>
            </w:r>
            <w:proofErr w:type="spellEnd"/>
            <w:r w:rsidRPr="00D56E26">
              <w:rPr>
                <w:rFonts w:ascii="Times New Roman" w:eastAsia="Times New Roman" w:hAnsi="Times New Roman"/>
                <w:b/>
                <w:i/>
                <w:sz w:val="24"/>
                <w:szCs w:val="24"/>
                <w:u w:val="single"/>
              </w:rPr>
              <w:t xml:space="preserve">) </w:t>
            </w:r>
            <w:proofErr w:type="spellStart"/>
            <w:r w:rsidRPr="00D56E26">
              <w:rPr>
                <w:rFonts w:ascii="Times New Roman" w:eastAsia="Times New Roman" w:hAnsi="Times New Roman"/>
                <w:b/>
                <w:i/>
                <w:sz w:val="24"/>
                <w:szCs w:val="24"/>
                <w:u w:val="single"/>
              </w:rPr>
              <w:t>днів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із</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дати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кінцевого</w:t>
            </w:r>
            <w:proofErr w:type="spellEnd"/>
            <w:r w:rsidRPr="00082EAD">
              <w:rPr>
                <w:rFonts w:ascii="Times New Roman" w:eastAsia="Times New Roman" w:hAnsi="Times New Roman"/>
                <w:sz w:val="24"/>
                <w:szCs w:val="24"/>
              </w:rPr>
              <w:t xml:space="preserve"> строку </w:t>
            </w:r>
            <w:proofErr w:type="spellStart"/>
            <w:r w:rsidRPr="00082EAD">
              <w:rPr>
                <w:rFonts w:ascii="Times New Roman" w:eastAsia="Times New Roman" w:hAnsi="Times New Roman"/>
                <w:sz w:val="24"/>
                <w:szCs w:val="24"/>
              </w:rPr>
              <w:t>подання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пропозицій</w:t>
            </w:r>
            <w:proofErr w:type="spellEnd"/>
            <w:r w:rsidRPr="00082EAD">
              <w:rPr>
                <w:rFonts w:ascii="Times New Roman" w:eastAsia="Times New Roman" w:hAnsi="Times New Roman"/>
                <w:sz w:val="24"/>
                <w:szCs w:val="24"/>
              </w:rPr>
              <w:t xml:space="preserve">. </w:t>
            </w:r>
          </w:p>
          <w:p w14:paraId="6BFF3AFF" w14:textId="77777777" w:rsidR="00F7582C" w:rsidRPr="00082EAD" w:rsidRDefault="00F7582C" w:rsidP="00F7582C">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xml:space="preserve">До </w:t>
            </w:r>
            <w:proofErr w:type="spellStart"/>
            <w:r w:rsidRPr="00082EAD">
              <w:rPr>
                <w:rFonts w:ascii="Times New Roman" w:eastAsia="Times New Roman" w:hAnsi="Times New Roman"/>
                <w:sz w:val="24"/>
                <w:szCs w:val="24"/>
              </w:rPr>
              <w:t>закінчення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зазначеного</w:t>
            </w:r>
            <w:proofErr w:type="spellEnd"/>
            <w:r w:rsidRPr="00082EAD">
              <w:rPr>
                <w:rFonts w:ascii="Times New Roman" w:eastAsia="Times New Roman" w:hAnsi="Times New Roman"/>
                <w:sz w:val="24"/>
                <w:szCs w:val="24"/>
              </w:rPr>
              <w:t xml:space="preserve"> строку </w:t>
            </w:r>
            <w:proofErr w:type="spellStart"/>
            <w:r w:rsidRPr="00082EAD">
              <w:rPr>
                <w:rFonts w:ascii="Times New Roman" w:eastAsia="Times New Roman" w:hAnsi="Times New Roman"/>
                <w:sz w:val="24"/>
                <w:szCs w:val="24"/>
              </w:rPr>
              <w:t>замовник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має</w:t>
            </w:r>
            <w:proofErr w:type="spellEnd"/>
            <w:r w:rsidRPr="00082EAD">
              <w:rPr>
                <w:rFonts w:ascii="Times New Roman" w:eastAsia="Times New Roman" w:hAnsi="Times New Roman"/>
                <w:sz w:val="24"/>
                <w:szCs w:val="24"/>
              </w:rPr>
              <w:t xml:space="preserve"> право </w:t>
            </w:r>
            <w:proofErr w:type="spellStart"/>
            <w:r w:rsidRPr="00082EAD">
              <w:rPr>
                <w:rFonts w:ascii="Times New Roman" w:eastAsia="Times New Roman" w:hAnsi="Times New Roman"/>
                <w:sz w:val="24"/>
                <w:szCs w:val="24"/>
              </w:rPr>
              <w:t>вимагати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продовження</w:t>
            </w:r>
            <w:proofErr w:type="spellEnd"/>
            <w:r w:rsidRPr="00082EAD">
              <w:rPr>
                <w:rFonts w:ascii="Times New Roman" w:eastAsia="Times New Roman" w:hAnsi="Times New Roman"/>
                <w:sz w:val="24"/>
                <w:szCs w:val="24"/>
              </w:rPr>
              <w:t xml:space="preserve"> строку </w:t>
            </w:r>
            <w:proofErr w:type="spellStart"/>
            <w:r w:rsidRPr="00082EAD">
              <w:rPr>
                <w:rFonts w:ascii="Times New Roman" w:eastAsia="Times New Roman" w:hAnsi="Times New Roman"/>
                <w:sz w:val="24"/>
                <w:szCs w:val="24"/>
              </w:rPr>
              <w:t>дії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пропозицій</w:t>
            </w:r>
            <w:proofErr w:type="spellEnd"/>
            <w:r w:rsidRPr="00082EAD">
              <w:rPr>
                <w:rFonts w:ascii="Times New Roman" w:eastAsia="Times New Roman" w:hAnsi="Times New Roman"/>
                <w:sz w:val="24"/>
                <w:szCs w:val="24"/>
              </w:rPr>
              <w:t xml:space="preserve">. </w:t>
            </w:r>
          </w:p>
          <w:p w14:paraId="398743BF" w14:textId="77777777" w:rsidR="00F7582C" w:rsidRPr="00082EAD" w:rsidRDefault="00F7582C" w:rsidP="00F7582C">
            <w:pPr>
              <w:widowControl w:val="0"/>
              <w:spacing w:after="0" w:line="240" w:lineRule="auto"/>
              <w:jc w:val="both"/>
              <w:rPr>
                <w:rFonts w:ascii="Times New Roman" w:eastAsia="Times New Roman" w:hAnsi="Times New Roman"/>
                <w:sz w:val="24"/>
                <w:szCs w:val="24"/>
                <w:u w:val="single"/>
              </w:rPr>
            </w:pP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u w:val="single"/>
              </w:rPr>
              <w:t>має</w:t>
            </w:r>
            <w:proofErr w:type="spellEnd"/>
            <w:r w:rsidRPr="00082EAD">
              <w:rPr>
                <w:rFonts w:ascii="Times New Roman" w:eastAsia="Times New Roman" w:hAnsi="Times New Roman"/>
                <w:sz w:val="24"/>
                <w:szCs w:val="24"/>
                <w:u w:val="single"/>
              </w:rPr>
              <w:t xml:space="preserve"> право:</w:t>
            </w:r>
          </w:p>
          <w:p w14:paraId="153EBAA6" w14:textId="77777777" w:rsidR="00F7582C" w:rsidRPr="00082EAD" w:rsidRDefault="00F7582C" w:rsidP="00F7582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proofErr w:type="spellStart"/>
            <w:r w:rsidRPr="00082EAD">
              <w:rPr>
                <w:rFonts w:ascii="Times New Roman" w:eastAsia="Times New Roman" w:hAnsi="Times New Roman"/>
                <w:sz w:val="24"/>
                <w:szCs w:val="24"/>
              </w:rPr>
              <w:t>відхилити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таку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вимогу</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втрачаючи</w:t>
            </w:r>
            <w:proofErr w:type="spellEnd"/>
            <w:r w:rsidRPr="00082EAD">
              <w:rPr>
                <w:rFonts w:ascii="Times New Roman" w:eastAsia="Times New Roman" w:hAnsi="Times New Roman"/>
                <w:sz w:val="24"/>
                <w:szCs w:val="24"/>
              </w:rPr>
              <w:t xml:space="preserve"> при </w:t>
            </w:r>
            <w:proofErr w:type="spellStart"/>
            <w:r w:rsidRPr="00082EAD">
              <w:rPr>
                <w:rFonts w:ascii="Times New Roman" w:eastAsia="Times New Roman" w:hAnsi="Times New Roman"/>
                <w:sz w:val="24"/>
                <w:szCs w:val="24"/>
              </w:rPr>
              <w:t>цьому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наданого</w:t>
            </w:r>
            <w:proofErr w:type="spellEnd"/>
            <w:r w:rsidRPr="00082EAD">
              <w:rPr>
                <w:rFonts w:ascii="Times New Roman" w:eastAsia="Times New Roman" w:hAnsi="Times New Roman"/>
                <w:sz w:val="24"/>
                <w:szCs w:val="24"/>
              </w:rPr>
              <w:t xml:space="preserve"> ним </w:t>
            </w:r>
            <w:proofErr w:type="spellStart"/>
            <w:r w:rsidRPr="00082EAD">
              <w:rPr>
                <w:rFonts w:ascii="Times New Roman" w:eastAsia="Times New Roman" w:hAnsi="Times New Roman"/>
                <w:sz w:val="24"/>
                <w:szCs w:val="24"/>
              </w:rPr>
              <w:t>забезпечення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w:t>
            </w:r>
          </w:p>
          <w:p w14:paraId="228B37FD" w14:textId="77777777" w:rsidR="00F7582C" w:rsidRPr="00082EAD" w:rsidRDefault="00F7582C" w:rsidP="00F7582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proofErr w:type="spellStart"/>
            <w:r w:rsidRPr="00082EAD">
              <w:rPr>
                <w:rFonts w:ascii="Times New Roman" w:eastAsia="Times New Roman" w:hAnsi="Times New Roman"/>
                <w:sz w:val="24"/>
                <w:szCs w:val="24"/>
              </w:rPr>
              <w:t>погодитися</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вимогою</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продовжити</w:t>
            </w:r>
            <w:proofErr w:type="spellEnd"/>
            <w:r w:rsidRPr="00082EAD">
              <w:rPr>
                <w:rFonts w:ascii="Times New Roman" w:eastAsia="Times New Roman" w:hAnsi="Times New Roman"/>
                <w:sz w:val="24"/>
                <w:szCs w:val="24"/>
              </w:rPr>
              <w:t xml:space="preserve"> строк </w:t>
            </w:r>
            <w:proofErr w:type="spellStart"/>
            <w:r w:rsidRPr="00082EAD">
              <w:rPr>
                <w:rFonts w:ascii="Times New Roman" w:eastAsia="Times New Roman" w:hAnsi="Times New Roman"/>
                <w:sz w:val="24"/>
                <w:szCs w:val="24"/>
              </w:rPr>
              <w:t>дії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поданої</w:t>
            </w:r>
            <w:proofErr w:type="spellEnd"/>
            <w:r w:rsidRPr="00082EAD">
              <w:rPr>
                <w:rFonts w:ascii="Times New Roman" w:eastAsia="Times New Roman" w:hAnsi="Times New Roman"/>
                <w:sz w:val="24"/>
                <w:szCs w:val="24"/>
              </w:rPr>
              <w:t xml:space="preserve"> ним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і </w:t>
            </w:r>
            <w:proofErr w:type="spellStart"/>
            <w:r w:rsidRPr="00082EAD">
              <w:rPr>
                <w:rFonts w:ascii="Times New Roman" w:eastAsia="Times New Roman" w:hAnsi="Times New Roman"/>
                <w:sz w:val="24"/>
                <w:szCs w:val="24"/>
              </w:rPr>
              <w:t>наданого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забезпечення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r w:rsidRPr="005D7F64">
              <w:rPr>
                <w:rFonts w:ascii="Times New Roman" w:eastAsia="Times New Roman" w:hAnsi="Times New Roman"/>
                <w:i/>
                <w:sz w:val="24"/>
                <w:szCs w:val="24"/>
              </w:rPr>
              <w:t xml:space="preserve">(у </w:t>
            </w:r>
            <w:proofErr w:type="spellStart"/>
            <w:r w:rsidRPr="005D7F64">
              <w:rPr>
                <w:rFonts w:ascii="Times New Roman" w:eastAsia="Times New Roman" w:hAnsi="Times New Roman"/>
                <w:i/>
                <w:sz w:val="24"/>
                <w:szCs w:val="24"/>
              </w:rPr>
              <w:t>разі</w:t>
            </w:r>
            <w:proofErr w:type="spellEnd"/>
            <w:r w:rsidRPr="005D7F64">
              <w:rPr>
                <w:rFonts w:ascii="Times New Roman" w:eastAsia="Times New Roman" w:hAnsi="Times New Roman"/>
                <w:i/>
                <w:sz w:val="24"/>
                <w:szCs w:val="24"/>
              </w:rPr>
              <w:t xml:space="preserve"> </w:t>
            </w:r>
            <w:proofErr w:type="spellStart"/>
            <w:r w:rsidRPr="005D7F64">
              <w:rPr>
                <w:rFonts w:ascii="Times New Roman" w:eastAsia="Times New Roman" w:hAnsi="Times New Roman"/>
                <w:i/>
                <w:sz w:val="24"/>
                <w:szCs w:val="24"/>
              </w:rPr>
              <w:t>якщо</w:t>
            </w:r>
            <w:proofErr w:type="spellEnd"/>
            <w:r w:rsidRPr="005D7F64">
              <w:rPr>
                <w:rFonts w:ascii="Times New Roman" w:eastAsia="Times New Roman" w:hAnsi="Times New Roman"/>
                <w:i/>
                <w:sz w:val="24"/>
                <w:szCs w:val="24"/>
              </w:rPr>
              <w:t xml:space="preserve"> </w:t>
            </w:r>
            <w:proofErr w:type="spellStart"/>
            <w:r w:rsidRPr="005D7F64">
              <w:rPr>
                <w:rFonts w:ascii="Times New Roman" w:eastAsia="Times New Roman" w:hAnsi="Times New Roman"/>
                <w:i/>
                <w:sz w:val="24"/>
                <w:szCs w:val="24"/>
              </w:rPr>
              <w:t>таке</w:t>
            </w:r>
            <w:proofErr w:type="spellEnd"/>
            <w:r w:rsidRPr="005D7F64">
              <w:rPr>
                <w:rFonts w:ascii="Times New Roman" w:eastAsia="Times New Roman" w:hAnsi="Times New Roman"/>
                <w:i/>
                <w:sz w:val="24"/>
                <w:szCs w:val="24"/>
              </w:rPr>
              <w:t xml:space="preserve"> </w:t>
            </w:r>
            <w:proofErr w:type="spellStart"/>
            <w:r w:rsidRPr="005D7F64">
              <w:rPr>
                <w:rFonts w:ascii="Times New Roman" w:eastAsia="Times New Roman" w:hAnsi="Times New Roman"/>
                <w:i/>
                <w:sz w:val="24"/>
                <w:szCs w:val="24"/>
              </w:rPr>
              <w:t>вимагалося</w:t>
            </w:r>
            <w:proofErr w:type="spellEnd"/>
            <w:r w:rsidRPr="005D7F64">
              <w:rPr>
                <w:rFonts w:ascii="Times New Roman" w:eastAsia="Times New Roman" w:hAnsi="Times New Roman"/>
                <w:i/>
                <w:sz w:val="24"/>
                <w:szCs w:val="24"/>
              </w:rPr>
              <w:t>)</w:t>
            </w:r>
            <w:r w:rsidRPr="005D7F64">
              <w:rPr>
                <w:rFonts w:ascii="Times New Roman" w:eastAsia="Times New Roman" w:hAnsi="Times New Roman"/>
                <w:sz w:val="24"/>
                <w:szCs w:val="24"/>
              </w:rPr>
              <w:t>.</w:t>
            </w:r>
          </w:p>
          <w:p w14:paraId="51EFBBE7" w14:textId="77777777" w:rsidR="009F1BEB" w:rsidRPr="00F7582C" w:rsidRDefault="00F7582C" w:rsidP="00F7582C">
            <w:pPr>
              <w:widowControl w:val="0"/>
              <w:spacing w:after="0" w:line="240" w:lineRule="auto"/>
              <w:contextualSpacing/>
              <w:jc w:val="both"/>
              <w:rPr>
                <w:rFonts w:ascii="Times New Roman" w:eastAsia="Times New Roman" w:hAnsi="Times New Roman"/>
                <w:sz w:val="24"/>
                <w:szCs w:val="24"/>
              </w:rPr>
            </w:pPr>
            <w:r w:rsidRPr="00082EAD">
              <w:rPr>
                <w:rFonts w:ascii="Times New Roman" w:eastAsia="Times New Roman" w:hAnsi="Times New Roman"/>
                <w:sz w:val="24"/>
                <w:szCs w:val="24"/>
              </w:rPr>
              <w:t xml:space="preserve">У </w:t>
            </w:r>
            <w:proofErr w:type="spellStart"/>
            <w:r w:rsidRPr="00082EAD">
              <w:rPr>
                <w:rFonts w:ascii="Times New Roman" w:eastAsia="Times New Roman" w:hAnsi="Times New Roman"/>
                <w:sz w:val="24"/>
                <w:szCs w:val="24"/>
              </w:rPr>
              <w:t>разі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необхідності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має</w:t>
            </w:r>
            <w:proofErr w:type="spellEnd"/>
            <w:r w:rsidRPr="00082EAD">
              <w:rPr>
                <w:rFonts w:ascii="Times New Roman" w:eastAsia="Times New Roman" w:hAnsi="Times New Roman"/>
                <w:sz w:val="24"/>
                <w:szCs w:val="24"/>
              </w:rPr>
              <w:t xml:space="preserve"> право з </w:t>
            </w:r>
            <w:proofErr w:type="spellStart"/>
            <w:r w:rsidRPr="00082EAD">
              <w:rPr>
                <w:rFonts w:ascii="Times New Roman" w:eastAsia="Times New Roman" w:hAnsi="Times New Roman"/>
                <w:sz w:val="24"/>
                <w:szCs w:val="24"/>
              </w:rPr>
              <w:t>власної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ініціативи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продовжити</w:t>
            </w:r>
            <w:proofErr w:type="spellEnd"/>
            <w:r w:rsidRPr="00082EAD">
              <w:rPr>
                <w:rFonts w:ascii="Times New Roman" w:eastAsia="Times New Roman" w:hAnsi="Times New Roman"/>
                <w:sz w:val="24"/>
                <w:szCs w:val="24"/>
              </w:rPr>
              <w:t xml:space="preserve"> строк </w:t>
            </w:r>
            <w:proofErr w:type="spellStart"/>
            <w:r w:rsidRPr="00082EAD">
              <w:rPr>
                <w:rFonts w:ascii="Times New Roman" w:eastAsia="Times New Roman" w:hAnsi="Times New Roman"/>
                <w:sz w:val="24"/>
                <w:szCs w:val="24"/>
              </w:rPr>
              <w:t>дії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своєї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повідомивши</w:t>
            </w:r>
            <w:proofErr w:type="spellEnd"/>
            <w:r w:rsidRPr="00082EAD">
              <w:rPr>
                <w:rFonts w:ascii="Times New Roman" w:eastAsia="Times New Roman" w:hAnsi="Times New Roman"/>
                <w:sz w:val="24"/>
                <w:szCs w:val="24"/>
              </w:rPr>
              <w:t xml:space="preserve"> про </w:t>
            </w:r>
            <w:proofErr w:type="spellStart"/>
            <w:r w:rsidRPr="00082EAD">
              <w:rPr>
                <w:rFonts w:ascii="Times New Roman" w:eastAsia="Times New Roman" w:hAnsi="Times New Roman"/>
                <w:sz w:val="24"/>
                <w:szCs w:val="24"/>
              </w:rPr>
              <w:t>це</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замовникові</w:t>
            </w:r>
            <w:proofErr w:type="spellEnd"/>
            <w:r w:rsidRPr="00082EAD">
              <w:rPr>
                <w:rFonts w:ascii="Times New Roman" w:eastAsia="Times New Roman" w:hAnsi="Times New Roman"/>
                <w:sz w:val="24"/>
                <w:szCs w:val="24"/>
              </w:rPr>
              <w:t xml:space="preserve"> через </w:t>
            </w:r>
            <w:proofErr w:type="spellStart"/>
            <w:r w:rsidRPr="00082EAD">
              <w:rPr>
                <w:rFonts w:ascii="Times New Roman" w:eastAsia="Times New Roman" w:hAnsi="Times New Roman"/>
                <w:sz w:val="24"/>
                <w:szCs w:val="24"/>
              </w:rPr>
              <w:t>електронну</w:t>
            </w:r>
            <w:proofErr w:type="spellEnd"/>
            <w:r w:rsidRPr="00082EAD">
              <w:rPr>
                <w:rFonts w:ascii="Times New Roman" w:eastAsia="Times New Roman" w:hAnsi="Times New Roman"/>
                <w:sz w:val="24"/>
                <w:szCs w:val="24"/>
              </w:rPr>
              <w:t xml:space="preserve"> систему </w:t>
            </w:r>
            <w:proofErr w:type="spellStart"/>
            <w:r w:rsidRPr="00082EAD">
              <w:rPr>
                <w:rFonts w:ascii="Times New Roman" w:eastAsia="Times New Roman" w:hAnsi="Times New Roman"/>
                <w:sz w:val="24"/>
                <w:szCs w:val="24"/>
              </w:rPr>
              <w:t>закупівель</w:t>
            </w:r>
            <w:proofErr w:type="spellEnd"/>
            <w:r w:rsidRPr="00082EAD">
              <w:rPr>
                <w:rFonts w:ascii="Times New Roman" w:eastAsia="Times New Roman" w:hAnsi="Times New Roman"/>
                <w:sz w:val="24"/>
                <w:szCs w:val="24"/>
              </w:rPr>
              <w:t>.</w:t>
            </w:r>
          </w:p>
        </w:tc>
      </w:tr>
      <w:tr w:rsidR="00C37846" w:rsidRPr="004E7D25" w14:paraId="01A73ED9" w14:textId="77777777" w:rsidTr="0074503D">
        <w:trPr>
          <w:trHeight w:val="2826"/>
        </w:trPr>
        <w:tc>
          <w:tcPr>
            <w:tcW w:w="3499" w:type="dxa"/>
          </w:tcPr>
          <w:p w14:paraId="5DB159C7" w14:textId="77777777" w:rsidR="00C37846" w:rsidRPr="00C37846" w:rsidRDefault="00C37846" w:rsidP="00C37846">
            <w:pPr>
              <w:widowControl w:val="0"/>
              <w:spacing w:after="0" w:line="240" w:lineRule="auto"/>
              <w:contextualSpacing/>
              <w:rPr>
                <w:rFonts w:ascii="Times New Roman" w:hAnsi="Times New Roman"/>
                <w:b/>
                <w:sz w:val="24"/>
                <w:szCs w:val="24"/>
              </w:rPr>
            </w:pPr>
            <w:r w:rsidRPr="00942C18">
              <w:rPr>
                <w:rFonts w:ascii="Times New Roman" w:hAnsi="Times New Roman"/>
                <w:b/>
                <w:bCs/>
                <w:sz w:val="24"/>
                <w:szCs w:val="24"/>
                <w:lang w:val="uk-UA" w:eastAsia="ru-RU"/>
              </w:rPr>
              <w:t xml:space="preserve">5. </w:t>
            </w:r>
            <w:proofErr w:type="spellStart"/>
            <w:r w:rsidRPr="00C37846">
              <w:rPr>
                <w:rFonts w:ascii="Times New Roman" w:hAnsi="Times New Roman"/>
                <w:b/>
                <w:sz w:val="24"/>
                <w:szCs w:val="24"/>
              </w:rPr>
              <w:t>Кваліфікаційні</w:t>
            </w:r>
            <w:proofErr w:type="spellEnd"/>
          </w:p>
          <w:p w14:paraId="77CE0DB8" w14:textId="77777777" w:rsidR="00C37846" w:rsidRPr="00C37846" w:rsidRDefault="00C37846" w:rsidP="00C37846">
            <w:pPr>
              <w:widowControl w:val="0"/>
              <w:spacing w:after="0" w:line="240" w:lineRule="auto"/>
              <w:contextualSpacing/>
              <w:rPr>
                <w:rFonts w:ascii="Times New Roman" w:hAnsi="Times New Roman"/>
                <w:b/>
                <w:sz w:val="24"/>
                <w:szCs w:val="24"/>
              </w:rPr>
            </w:pPr>
            <w:proofErr w:type="spellStart"/>
            <w:r w:rsidRPr="00C37846">
              <w:rPr>
                <w:rFonts w:ascii="Times New Roman" w:hAnsi="Times New Roman"/>
                <w:b/>
                <w:sz w:val="24"/>
                <w:szCs w:val="24"/>
              </w:rPr>
              <w:t>критерії</w:t>
            </w:r>
            <w:proofErr w:type="spellEnd"/>
            <w:r w:rsidRPr="00C37846">
              <w:rPr>
                <w:rFonts w:ascii="Times New Roman" w:hAnsi="Times New Roman"/>
                <w:b/>
                <w:sz w:val="24"/>
                <w:szCs w:val="24"/>
              </w:rPr>
              <w:t xml:space="preserve"> до </w:t>
            </w:r>
            <w:proofErr w:type="spellStart"/>
            <w:r w:rsidRPr="00C37846">
              <w:rPr>
                <w:rFonts w:ascii="Times New Roman" w:hAnsi="Times New Roman"/>
                <w:b/>
                <w:sz w:val="24"/>
                <w:szCs w:val="24"/>
              </w:rPr>
              <w:t>учасників</w:t>
            </w:r>
            <w:proofErr w:type="spellEnd"/>
          </w:p>
          <w:p w14:paraId="36F1314C" w14:textId="77777777" w:rsidR="00C37846" w:rsidRPr="00C37846" w:rsidRDefault="00C37846" w:rsidP="00C37846">
            <w:pPr>
              <w:widowControl w:val="0"/>
              <w:spacing w:after="0" w:line="240" w:lineRule="auto"/>
              <w:contextualSpacing/>
              <w:rPr>
                <w:rFonts w:ascii="Times New Roman" w:hAnsi="Times New Roman"/>
                <w:b/>
                <w:sz w:val="24"/>
                <w:szCs w:val="24"/>
              </w:rPr>
            </w:pPr>
            <w:r w:rsidRPr="00C37846">
              <w:rPr>
                <w:rFonts w:ascii="Times New Roman" w:hAnsi="Times New Roman"/>
                <w:b/>
                <w:sz w:val="24"/>
                <w:szCs w:val="24"/>
              </w:rPr>
              <w:t xml:space="preserve">та </w:t>
            </w:r>
            <w:proofErr w:type="spellStart"/>
            <w:r w:rsidRPr="00C37846">
              <w:rPr>
                <w:rFonts w:ascii="Times New Roman" w:hAnsi="Times New Roman"/>
                <w:b/>
                <w:sz w:val="24"/>
                <w:szCs w:val="24"/>
              </w:rPr>
              <w:t>вимоги</w:t>
            </w:r>
            <w:proofErr w:type="spellEnd"/>
            <w:r w:rsidRPr="00C37846">
              <w:rPr>
                <w:rFonts w:ascii="Times New Roman" w:hAnsi="Times New Roman"/>
                <w:b/>
                <w:sz w:val="24"/>
                <w:szCs w:val="24"/>
              </w:rPr>
              <w:t xml:space="preserve">, </w:t>
            </w:r>
            <w:proofErr w:type="spellStart"/>
            <w:r w:rsidRPr="00C37846">
              <w:rPr>
                <w:rFonts w:ascii="Times New Roman" w:hAnsi="Times New Roman"/>
                <w:b/>
                <w:sz w:val="24"/>
                <w:szCs w:val="24"/>
              </w:rPr>
              <w:t>згідно</w:t>
            </w:r>
            <w:proofErr w:type="spellEnd"/>
            <w:r w:rsidRPr="00C37846">
              <w:rPr>
                <w:rFonts w:ascii="Times New Roman" w:hAnsi="Times New Roman"/>
                <w:b/>
                <w:sz w:val="24"/>
                <w:szCs w:val="24"/>
              </w:rPr>
              <w:t xml:space="preserve"> з</w:t>
            </w:r>
          </w:p>
          <w:p w14:paraId="5DFD0859" w14:textId="77777777" w:rsidR="00C37846" w:rsidRPr="00C37846" w:rsidRDefault="00C37846" w:rsidP="00C37846">
            <w:pPr>
              <w:widowControl w:val="0"/>
              <w:spacing w:after="0" w:line="240" w:lineRule="auto"/>
              <w:contextualSpacing/>
              <w:rPr>
                <w:rFonts w:ascii="Times New Roman" w:hAnsi="Times New Roman"/>
                <w:b/>
                <w:sz w:val="24"/>
                <w:szCs w:val="24"/>
              </w:rPr>
            </w:pPr>
            <w:r w:rsidRPr="00C37846">
              <w:rPr>
                <w:rFonts w:ascii="Times New Roman" w:hAnsi="Times New Roman"/>
                <w:b/>
                <w:sz w:val="24"/>
                <w:szCs w:val="24"/>
              </w:rPr>
              <w:t>пунктом 28 та</w:t>
            </w:r>
          </w:p>
          <w:p w14:paraId="4F363312" w14:textId="77777777" w:rsidR="00C37846" w:rsidRPr="00C37846" w:rsidRDefault="00C37846" w:rsidP="00C37846">
            <w:pPr>
              <w:widowControl w:val="0"/>
              <w:spacing w:after="0" w:line="240" w:lineRule="auto"/>
              <w:contextualSpacing/>
              <w:rPr>
                <w:rFonts w:ascii="Times New Roman" w:hAnsi="Times New Roman"/>
                <w:b/>
                <w:sz w:val="24"/>
                <w:szCs w:val="24"/>
              </w:rPr>
            </w:pPr>
            <w:r w:rsidRPr="00C37846">
              <w:rPr>
                <w:rFonts w:ascii="Times New Roman" w:hAnsi="Times New Roman"/>
                <w:b/>
                <w:sz w:val="24"/>
                <w:szCs w:val="24"/>
              </w:rPr>
              <w:t>пунктом 47</w:t>
            </w:r>
          </w:p>
          <w:p w14:paraId="6D52133A" w14:textId="77777777" w:rsidR="00C37846" w:rsidRPr="001D55BE" w:rsidRDefault="00C37846" w:rsidP="00C37846">
            <w:pPr>
              <w:spacing w:after="0" w:line="240" w:lineRule="auto"/>
              <w:rPr>
                <w:rFonts w:ascii="Times New Roman" w:hAnsi="Times New Roman"/>
                <w:b/>
                <w:bCs/>
                <w:sz w:val="24"/>
                <w:szCs w:val="24"/>
                <w:lang w:eastAsia="ru-RU"/>
              </w:rPr>
            </w:pPr>
            <w:proofErr w:type="spellStart"/>
            <w:r w:rsidRPr="00C37846">
              <w:rPr>
                <w:rFonts w:ascii="Times New Roman" w:hAnsi="Times New Roman"/>
                <w:b/>
                <w:sz w:val="24"/>
                <w:szCs w:val="24"/>
              </w:rPr>
              <w:t>Особливостей</w:t>
            </w:r>
            <w:proofErr w:type="spellEnd"/>
          </w:p>
        </w:tc>
        <w:tc>
          <w:tcPr>
            <w:tcW w:w="6566" w:type="dxa"/>
            <w:vAlign w:val="center"/>
          </w:tcPr>
          <w:p w14:paraId="00B8822C" w14:textId="77777777" w:rsidR="00C37846" w:rsidRPr="00082EAD" w:rsidRDefault="00C37846" w:rsidP="00C1169E">
            <w:pPr>
              <w:widowControl w:val="0"/>
              <w:spacing w:after="0" w:line="240" w:lineRule="auto"/>
              <w:ind w:right="120"/>
              <w:jc w:val="both"/>
              <w:rPr>
                <w:rFonts w:ascii="Times New Roman" w:eastAsia="Times New Roman" w:hAnsi="Times New Roman"/>
                <w:sz w:val="24"/>
                <w:szCs w:val="24"/>
              </w:rPr>
            </w:pPr>
            <w:proofErr w:type="spellStart"/>
            <w:r w:rsidRPr="00082EAD">
              <w:rPr>
                <w:rFonts w:ascii="Times New Roman" w:eastAsia="Times New Roman" w:hAnsi="Times New Roman"/>
                <w:sz w:val="24"/>
                <w:szCs w:val="24"/>
              </w:rPr>
              <w:t>Замовник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установлює</w:t>
            </w:r>
            <w:proofErr w:type="spellEnd"/>
            <w:r w:rsidRPr="00082EAD">
              <w:rPr>
                <w:rFonts w:ascii="Times New Roman" w:eastAsia="Times New Roman" w:hAnsi="Times New Roman"/>
                <w:sz w:val="24"/>
                <w:szCs w:val="24"/>
              </w:rPr>
              <w:t xml:space="preserve"> один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декілька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кваліфікаційних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критеріїв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відповідно</w:t>
            </w:r>
            <w:proofErr w:type="spellEnd"/>
            <w:r w:rsidRPr="00082EAD">
              <w:rPr>
                <w:rFonts w:ascii="Times New Roman" w:eastAsia="Times New Roman" w:hAnsi="Times New Roman"/>
                <w:sz w:val="24"/>
                <w:szCs w:val="24"/>
              </w:rPr>
              <w:t xml:space="preserve"> до </w:t>
            </w:r>
            <w:proofErr w:type="spellStart"/>
            <w:r w:rsidRPr="00082EAD">
              <w:rPr>
                <w:rFonts w:ascii="Times New Roman" w:eastAsia="Times New Roman" w:hAnsi="Times New Roman"/>
                <w:sz w:val="24"/>
                <w:szCs w:val="24"/>
              </w:rPr>
              <w:t>статті</w:t>
            </w:r>
            <w:proofErr w:type="spellEnd"/>
            <w:r w:rsidRPr="00082EAD">
              <w:rPr>
                <w:rFonts w:ascii="Times New Roman" w:eastAsia="Times New Roman" w:hAnsi="Times New Roman"/>
                <w:sz w:val="24"/>
                <w:szCs w:val="24"/>
              </w:rPr>
              <w:t xml:space="preserve"> 16 Закону. </w:t>
            </w:r>
            <w:proofErr w:type="spellStart"/>
            <w:r w:rsidRPr="00082EAD">
              <w:rPr>
                <w:rFonts w:ascii="Times New Roman" w:eastAsia="Times New Roman" w:hAnsi="Times New Roman"/>
                <w:sz w:val="24"/>
                <w:szCs w:val="24"/>
              </w:rPr>
              <w:t>Визначені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Замовником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згідно</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цією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статтею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кваліфікаційні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критерії</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перелік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документів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підтверджують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інформацію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учасників</w:t>
            </w:r>
            <w:proofErr w:type="spellEnd"/>
            <w:r w:rsidRPr="00082EAD">
              <w:rPr>
                <w:rFonts w:ascii="Times New Roman" w:eastAsia="Times New Roman" w:hAnsi="Times New Roman"/>
                <w:sz w:val="24"/>
                <w:szCs w:val="24"/>
              </w:rPr>
              <w:t xml:space="preserve"> про </w:t>
            </w:r>
            <w:proofErr w:type="spellStart"/>
            <w:r w:rsidRPr="00082EAD">
              <w:rPr>
                <w:rFonts w:ascii="Times New Roman" w:eastAsia="Times New Roman" w:hAnsi="Times New Roman"/>
                <w:sz w:val="24"/>
                <w:szCs w:val="24"/>
              </w:rPr>
              <w:t>відповідність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їх</w:t>
            </w:r>
            <w:proofErr w:type="spellEnd"/>
            <w:r w:rsidRPr="00082EAD">
              <w:rPr>
                <w:rFonts w:ascii="Times New Roman" w:eastAsia="Times New Roman" w:hAnsi="Times New Roman"/>
                <w:sz w:val="24"/>
                <w:szCs w:val="24"/>
              </w:rPr>
              <w:t xml:space="preserve"> таким </w:t>
            </w:r>
            <w:proofErr w:type="spellStart"/>
            <w:r w:rsidRPr="00082EAD">
              <w:rPr>
                <w:rFonts w:ascii="Times New Roman" w:eastAsia="Times New Roman" w:hAnsi="Times New Roman"/>
                <w:sz w:val="24"/>
                <w:szCs w:val="24"/>
              </w:rPr>
              <w:t>критеріям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зазначені</w:t>
            </w:r>
            <w:proofErr w:type="spellEnd"/>
            <w:r w:rsidRPr="00082EAD">
              <w:rPr>
                <w:rFonts w:ascii="Times New Roman" w:eastAsia="Times New Roman" w:hAnsi="Times New Roman"/>
                <w:sz w:val="24"/>
                <w:szCs w:val="24"/>
              </w:rPr>
              <w:t xml:space="preserve"> в </w:t>
            </w:r>
            <w:proofErr w:type="spellStart"/>
            <w:r w:rsidRPr="00082EAD">
              <w:rPr>
                <w:rFonts w:ascii="Times New Roman" w:eastAsia="Times New Roman" w:hAnsi="Times New Roman"/>
                <w:b/>
                <w:i/>
                <w:sz w:val="24"/>
                <w:szCs w:val="24"/>
              </w:rPr>
              <w:t>Додатку</w:t>
            </w:r>
            <w:proofErr w:type="spellEnd"/>
            <w:r w:rsidRPr="00082EAD">
              <w:rPr>
                <w:rFonts w:ascii="Times New Roman" w:eastAsia="Times New Roman" w:hAnsi="Times New Roman"/>
                <w:b/>
                <w:i/>
                <w:sz w:val="24"/>
                <w:szCs w:val="24"/>
              </w:rPr>
              <w:t xml:space="preserve"> 1</w:t>
            </w:r>
            <w:r w:rsidRPr="00082EAD">
              <w:rPr>
                <w:rFonts w:ascii="Times New Roman" w:eastAsia="Times New Roman" w:hAnsi="Times New Roman"/>
                <w:i/>
                <w:sz w:val="24"/>
                <w:szCs w:val="24"/>
              </w:rPr>
              <w:t xml:space="preserve"> </w:t>
            </w:r>
            <w:r w:rsidRPr="00082EAD">
              <w:rPr>
                <w:rFonts w:ascii="Times New Roman" w:eastAsia="Times New Roman" w:hAnsi="Times New Roman"/>
                <w:sz w:val="24"/>
                <w:szCs w:val="24"/>
              </w:rPr>
              <w:t xml:space="preserve">до </w:t>
            </w:r>
            <w:proofErr w:type="spellStart"/>
            <w:r w:rsidRPr="00082EAD">
              <w:rPr>
                <w:rFonts w:ascii="Times New Roman" w:eastAsia="Times New Roman" w:hAnsi="Times New Roman"/>
                <w:sz w:val="24"/>
                <w:szCs w:val="24"/>
              </w:rPr>
              <w:t>цієї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документації</w:t>
            </w:r>
            <w:proofErr w:type="spellEnd"/>
            <w:r w:rsidRPr="00082EAD">
              <w:rPr>
                <w:rFonts w:ascii="Times New Roman" w:eastAsia="Times New Roman" w:hAnsi="Times New Roman"/>
                <w:sz w:val="24"/>
                <w:szCs w:val="24"/>
              </w:rPr>
              <w:t xml:space="preserve">. </w:t>
            </w:r>
          </w:p>
          <w:p w14:paraId="41668D41" w14:textId="4A3BB346" w:rsidR="00C37846" w:rsidRPr="00082EAD" w:rsidRDefault="00C37846" w:rsidP="00C1169E">
            <w:pPr>
              <w:widowControl w:val="0"/>
              <w:spacing w:after="0" w:line="240" w:lineRule="auto"/>
              <w:ind w:right="120"/>
              <w:jc w:val="both"/>
              <w:rPr>
                <w:rFonts w:ascii="Times New Roman" w:eastAsia="Times New Roman" w:hAnsi="Times New Roman"/>
                <w:sz w:val="24"/>
                <w:szCs w:val="24"/>
              </w:rPr>
            </w:pPr>
            <w:proofErr w:type="spellStart"/>
            <w:r w:rsidRPr="00082EAD">
              <w:rPr>
                <w:rFonts w:ascii="Times New Roman" w:eastAsia="Times New Roman" w:hAnsi="Times New Roman"/>
                <w:sz w:val="24"/>
                <w:szCs w:val="24"/>
              </w:rPr>
              <w:t>Спосіб</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підтвердження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відповідності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критеріям</w:t>
            </w:r>
            <w:proofErr w:type="spellEnd"/>
            <w:r w:rsidRPr="00082EAD">
              <w:rPr>
                <w:rFonts w:ascii="Times New Roman" w:eastAsia="Times New Roman" w:hAnsi="Times New Roman"/>
                <w:sz w:val="24"/>
                <w:szCs w:val="24"/>
              </w:rPr>
              <w:t xml:space="preserve"> і </w:t>
            </w:r>
            <w:proofErr w:type="spellStart"/>
            <w:r w:rsidRPr="00082EAD">
              <w:rPr>
                <w:rFonts w:ascii="Times New Roman" w:eastAsia="Times New Roman" w:hAnsi="Times New Roman"/>
                <w:sz w:val="24"/>
                <w:szCs w:val="24"/>
              </w:rPr>
              <w:t>вимогам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згідно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із</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законодавством</w:t>
            </w:r>
            <w:proofErr w:type="spellEnd"/>
            <w:r w:rsidRPr="00082EAD">
              <w:rPr>
                <w:rFonts w:ascii="Times New Roman" w:eastAsia="Times New Roman" w:hAnsi="Times New Roman"/>
                <w:sz w:val="24"/>
                <w:szCs w:val="24"/>
              </w:rPr>
              <w:t xml:space="preserve"> наведено в</w:t>
            </w:r>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i/>
                <w:sz w:val="24"/>
                <w:szCs w:val="24"/>
              </w:rPr>
              <w:t>Додатку</w:t>
            </w:r>
            <w:proofErr w:type="spellEnd"/>
            <w:r w:rsidRPr="00082EAD">
              <w:rPr>
                <w:rFonts w:ascii="Times New Roman" w:eastAsia="Times New Roman" w:hAnsi="Times New Roman"/>
                <w:b/>
                <w:i/>
                <w:sz w:val="24"/>
                <w:szCs w:val="24"/>
              </w:rPr>
              <w:t xml:space="preserve"> 1</w:t>
            </w:r>
            <w:r w:rsidRPr="00082EAD">
              <w:rPr>
                <w:rFonts w:ascii="Times New Roman" w:eastAsia="Times New Roman" w:hAnsi="Times New Roman"/>
                <w:sz w:val="24"/>
                <w:szCs w:val="24"/>
              </w:rPr>
              <w:t xml:space="preserve"> до </w:t>
            </w:r>
            <w:proofErr w:type="spellStart"/>
            <w:r w:rsidRPr="00082EAD">
              <w:rPr>
                <w:rFonts w:ascii="Times New Roman" w:eastAsia="Times New Roman" w:hAnsi="Times New Roman"/>
                <w:sz w:val="24"/>
                <w:szCs w:val="24"/>
              </w:rPr>
              <w:t>цієї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документації</w:t>
            </w:r>
            <w:proofErr w:type="spellEnd"/>
            <w:r w:rsidRPr="00082EAD">
              <w:rPr>
                <w:rFonts w:ascii="Times New Roman" w:eastAsia="Times New Roman" w:hAnsi="Times New Roman"/>
                <w:sz w:val="24"/>
                <w:szCs w:val="24"/>
              </w:rPr>
              <w:t xml:space="preserve">. </w:t>
            </w:r>
          </w:p>
          <w:p w14:paraId="1645C418" w14:textId="77777777" w:rsidR="00C37846" w:rsidRPr="00082EAD" w:rsidRDefault="00C37846" w:rsidP="00C1169E">
            <w:pPr>
              <w:widowControl w:val="0"/>
              <w:spacing w:after="0" w:line="240" w:lineRule="auto"/>
              <w:ind w:right="120"/>
              <w:jc w:val="both"/>
              <w:rPr>
                <w:rFonts w:ascii="Times New Roman" w:eastAsia="Times New Roman" w:hAnsi="Times New Roman"/>
                <w:b/>
                <w:sz w:val="24"/>
                <w:szCs w:val="24"/>
              </w:rPr>
            </w:pPr>
            <w:proofErr w:type="spellStart"/>
            <w:r w:rsidRPr="00082EAD">
              <w:rPr>
                <w:rFonts w:ascii="Times New Roman" w:eastAsia="Times New Roman" w:hAnsi="Times New Roman"/>
                <w:b/>
                <w:sz w:val="24"/>
                <w:szCs w:val="24"/>
              </w:rPr>
              <w:t>Підстави</w:t>
            </w:r>
            <w:proofErr w:type="spellEnd"/>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sz w:val="24"/>
                <w:szCs w:val="24"/>
              </w:rPr>
              <w:t>визначені</w:t>
            </w:r>
            <w:proofErr w:type="spellEnd"/>
            <w:r w:rsidRPr="00082EAD">
              <w:rPr>
                <w:rFonts w:ascii="Times New Roman" w:eastAsia="Times New Roman" w:hAnsi="Times New Roman"/>
                <w:b/>
                <w:sz w:val="24"/>
                <w:szCs w:val="24"/>
              </w:rPr>
              <w:t xml:space="preserve"> </w:t>
            </w:r>
            <w:r w:rsidRPr="00492281">
              <w:rPr>
                <w:rFonts w:ascii="Times New Roman" w:eastAsia="Times New Roman" w:hAnsi="Times New Roman"/>
                <w:b/>
                <w:sz w:val="24"/>
                <w:szCs w:val="24"/>
              </w:rPr>
              <w:t xml:space="preserve">пунктом </w:t>
            </w:r>
            <w:r w:rsidRPr="00492281">
              <w:rPr>
                <w:rFonts w:ascii="Times New Roman" w:eastAsia="Times New Roman" w:hAnsi="Times New Roman"/>
                <w:b/>
                <w:sz w:val="24"/>
                <w:szCs w:val="24"/>
                <w:highlight w:val="white"/>
              </w:rPr>
              <w:t>47</w:t>
            </w:r>
            <w:r w:rsidRPr="00082EAD">
              <w:rPr>
                <w:rFonts w:ascii="Times New Roman" w:eastAsia="Times New Roman" w:hAnsi="Times New Roman"/>
                <w:b/>
                <w:sz w:val="24"/>
                <w:szCs w:val="24"/>
                <w:highlight w:val="white"/>
              </w:rPr>
              <w:t xml:space="preserve"> </w:t>
            </w:r>
            <w:proofErr w:type="spellStart"/>
            <w:r w:rsidRPr="00082EAD">
              <w:rPr>
                <w:rFonts w:ascii="Times New Roman" w:eastAsia="Times New Roman" w:hAnsi="Times New Roman"/>
                <w:b/>
                <w:sz w:val="24"/>
                <w:szCs w:val="24"/>
              </w:rPr>
              <w:t>Особливостей</w:t>
            </w:r>
            <w:proofErr w:type="spellEnd"/>
            <w:r w:rsidRPr="00082EAD">
              <w:rPr>
                <w:rFonts w:ascii="Times New Roman" w:eastAsia="Times New Roman" w:hAnsi="Times New Roman"/>
                <w:b/>
                <w:sz w:val="24"/>
                <w:szCs w:val="24"/>
              </w:rPr>
              <w:t>.</w:t>
            </w:r>
          </w:p>
          <w:p w14:paraId="0D80849E" w14:textId="77777777" w:rsidR="00C37846" w:rsidRPr="00082EAD" w:rsidRDefault="00C37846" w:rsidP="00C1169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roofErr w:type="spellStart"/>
            <w:r w:rsidRPr="00082EAD">
              <w:rPr>
                <w:rFonts w:ascii="Times New Roman" w:eastAsia="Times New Roman" w:hAnsi="Times New Roman"/>
                <w:sz w:val="24"/>
                <w:szCs w:val="24"/>
              </w:rPr>
              <w:t>Замовник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приймає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рішення</w:t>
            </w:r>
            <w:proofErr w:type="spellEnd"/>
            <w:r w:rsidRPr="00082EAD">
              <w:rPr>
                <w:rFonts w:ascii="Times New Roman" w:eastAsia="Times New Roman" w:hAnsi="Times New Roman"/>
                <w:sz w:val="24"/>
                <w:szCs w:val="24"/>
              </w:rPr>
              <w:t xml:space="preserve"> про </w:t>
            </w:r>
            <w:proofErr w:type="spellStart"/>
            <w:r w:rsidRPr="00082EAD">
              <w:rPr>
                <w:rFonts w:ascii="Times New Roman" w:eastAsia="Times New Roman" w:hAnsi="Times New Roman"/>
                <w:sz w:val="24"/>
                <w:szCs w:val="24"/>
              </w:rPr>
              <w:t>відмову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в </w:t>
            </w:r>
            <w:proofErr w:type="spellStart"/>
            <w:r w:rsidRPr="00082EAD">
              <w:rPr>
                <w:rFonts w:ascii="Times New Roman" w:eastAsia="Times New Roman" w:hAnsi="Times New Roman"/>
                <w:sz w:val="24"/>
                <w:szCs w:val="24"/>
              </w:rPr>
              <w:t>участі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відкритих</w:t>
            </w:r>
            <w:proofErr w:type="spellEnd"/>
            <w:r w:rsidRPr="00082EAD">
              <w:rPr>
                <w:rFonts w:ascii="Times New Roman" w:eastAsia="Times New Roman" w:hAnsi="Times New Roman"/>
                <w:sz w:val="24"/>
                <w:szCs w:val="24"/>
              </w:rPr>
              <w:t xml:space="preserve"> торгах та </w:t>
            </w:r>
            <w:proofErr w:type="spellStart"/>
            <w:r w:rsidRPr="00082EAD">
              <w:rPr>
                <w:rFonts w:ascii="Times New Roman" w:eastAsia="Times New Roman" w:hAnsi="Times New Roman"/>
                <w:sz w:val="24"/>
                <w:szCs w:val="24"/>
              </w:rPr>
              <w:t>зобов’язаний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відхилити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в </w:t>
            </w:r>
            <w:proofErr w:type="spellStart"/>
            <w:r w:rsidRPr="00082EAD">
              <w:rPr>
                <w:rFonts w:ascii="Times New Roman" w:eastAsia="Times New Roman" w:hAnsi="Times New Roman"/>
                <w:sz w:val="24"/>
                <w:szCs w:val="24"/>
              </w:rPr>
              <w:t>разі</w:t>
            </w:r>
            <w:proofErr w:type="spellEnd"/>
            <w:r w:rsidRPr="00082EAD">
              <w:rPr>
                <w:rFonts w:ascii="Times New Roman" w:eastAsia="Times New Roman" w:hAnsi="Times New Roman"/>
                <w:sz w:val="24"/>
                <w:szCs w:val="24"/>
              </w:rPr>
              <w:t>, коли:</w:t>
            </w:r>
          </w:p>
          <w:p w14:paraId="166C6835" w14:textId="2845E8A0"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1) </w:t>
            </w:r>
            <w:proofErr w:type="spellStart"/>
            <w:r w:rsidRPr="00082EAD">
              <w:rPr>
                <w:rFonts w:ascii="Times New Roman" w:eastAsia="Times New Roman" w:hAnsi="Times New Roman"/>
                <w:sz w:val="24"/>
                <w:szCs w:val="24"/>
              </w:rPr>
              <w:t>замовник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має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незаперечні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докази</w:t>
            </w:r>
            <w:proofErr w:type="spellEnd"/>
            <w:r w:rsidRPr="00082EAD">
              <w:rPr>
                <w:rFonts w:ascii="Times New Roman" w:eastAsia="Times New Roman" w:hAnsi="Times New Roman"/>
                <w:sz w:val="24"/>
                <w:szCs w:val="24"/>
              </w:rPr>
              <w:t xml:space="preserve"> того,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пропонує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дає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погоджується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дати</w:t>
            </w:r>
            <w:proofErr w:type="spellEnd"/>
            <w:r w:rsidRPr="00082EAD">
              <w:rPr>
                <w:rFonts w:ascii="Times New Roman" w:eastAsia="Times New Roman" w:hAnsi="Times New Roman"/>
                <w:sz w:val="24"/>
                <w:szCs w:val="24"/>
              </w:rPr>
              <w:t xml:space="preserve"> прямо </w:t>
            </w:r>
            <w:proofErr w:type="spellStart"/>
            <w:r w:rsidRPr="00082EAD">
              <w:rPr>
                <w:rFonts w:ascii="Times New Roman" w:eastAsia="Times New Roman" w:hAnsi="Times New Roman"/>
                <w:sz w:val="24"/>
                <w:szCs w:val="24"/>
              </w:rPr>
              <w:t>чи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опосередковано</w:t>
            </w:r>
            <w:proofErr w:type="spellEnd"/>
            <w:r w:rsidRPr="00082EAD">
              <w:rPr>
                <w:rFonts w:ascii="Times New Roman" w:eastAsia="Times New Roman" w:hAnsi="Times New Roman"/>
                <w:sz w:val="24"/>
                <w:szCs w:val="24"/>
              </w:rPr>
              <w:t xml:space="preserve"> будь-</w:t>
            </w:r>
            <w:proofErr w:type="spellStart"/>
            <w:r w:rsidRPr="00082EAD">
              <w:rPr>
                <w:rFonts w:ascii="Times New Roman" w:eastAsia="Times New Roman" w:hAnsi="Times New Roman"/>
                <w:sz w:val="24"/>
                <w:szCs w:val="24"/>
              </w:rPr>
              <w:t>якій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службовій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посадовій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особі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замовника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іншого</w:t>
            </w:r>
            <w:proofErr w:type="spellEnd"/>
            <w:r w:rsidRPr="00082EAD">
              <w:rPr>
                <w:rFonts w:ascii="Times New Roman" w:eastAsia="Times New Roman" w:hAnsi="Times New Roman"/>
                <w:sz w:val="24"/>
                <w:szCs w:val="24"/>
              </w:rPr>
              <w:t xml:space="preserve"> державного органу </w:t>
            </w:r>
            <w:proofErr w:type="spellStart"/>
            <w:r w:rsidRPr="00082EAD">
              <w:rPr>
                <w:rFonts w:ascii="Times New Roman" w:eastAsia="Times New Roman" w:hAnsi="Times New Roman"/>
                <w:sz w:val="24"/>
                <w:szCs w:val="24"/>
              </w:rPr>
              <w:t>винагороду</w:t>
            </w:r>
            <w:proofErr w:type="spellEnd"/>
            <w:r w:rsidRPr="00082EAD">
              <w:rPr>
                <w:rFonts w:ascii="Times New Roman" w:eastAsia="Times New Roman" w:hAnsi="Times New Roman"/>
                <w:sz w:val="24"/>
                <w:szCs w:val="24"/>
              </w:rPr>
              <w:t xml:space="preserve"> в будь-</w:t>
            </w:r>
            <w:proofErr w:type="spellStart"/>
            <w:r w:rsidRPr="00082EAD">
              <w:rPr>
                <w:rFonts w:ascii="Times New Roman" w:eastAsia="Times New Roman" w:hAnsi="Times New Roman"/>
                <w:sz w:val="24"/>
                <w:szCs w:val="24"/>
              </w:rPr>
              <w:t>якій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формі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щодо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наймання</w:t>
            </w:r>
            <w:proofErr w:type="spellEnd"/>
            <w:r w:rsidRPr="00082EAD">
              <w:rPr>
                <w:rFonts w:ascii="Times New Roman" w:eastAsia="Times New Roman" w:hAnsi="Times New Roman"/>
                <w:sz w:val="24"/>
                <w:szCs w:val="24"/>
              </w:rPr>
              <w:t xml:space="preserve"> на</w:t>
            </w:r>
            <w:r w:rsidR="00FC2E9C">
              <w:rPr>
                <w:rFonts w:ascii="Times New Roman" w:eastAsia="Times New Roman" w:hAnsi="Times New Roman"/>
                <w:sz w:val="24"/>
                <w:szCs w:val="24"/>
                <w:lang w:val="uk-UA"/>
              </w:rPr>
              <w:t xml:space="preserve"> </w:t>
            </w:r>
            <w:r w:rsidRPr="00082EAD">
              <w:rPr>
                <w:rFonts w:ascii="Times New Roman" w:eastAsia="Times New Roman" w:hAnsi="Times New Roman"/>
                <w:sz w:val="24"/>
                <w:szCs w:val="24"/>
              </w:rPr>
              <w:t xml:space="preserve">роботу, </w:t>
            </w:r>
            <w:proofErr w:type="spellStart"/>
            <w:r w:rsidRPr="00082EAD">
              <w:rPr>
                <w:rFonts w:ascii="Times New Roman" w:eastAsia="Times New Roman" w:hAnsi="Times New Roman"/>
                <w:sz w:val="24"/>
                <w:szCs w:val="24"/>
              </w:rPr>
              <w:t>цінна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річ</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послуга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тощо</w:t>
            </w:r>
            <w:proofErr w:type="spellEnd"/>
            <w:r w:rsidRPr="00082EAD">
              <w:rPr>
                <w:rFonts w:ascii="Times New Roman" w:eastAsia="Times New Roman" w:hAnsi="Times New Roman"/>
                <w:sz w:val="24"/>
                <w:szCs w:val="24"/>
              </w:rPr>
              <w:t xml:space="preserve">) з метою </w:t>
            </w:r>
            <w:proofErr w:type="spellStart"/>
            <w:r w:rsidRPr="00082EAD">
              <w:rPr>
                <w:rFonts w:ascii="Times New Roman" w:eastAsia="Times New Roman" w:hAnsi="Times New Roman"/>
                <w:sz w:val="24"/>
                <w:szCs w:val="24"/>
              </w:rPr>
              <w:t>вплинути</w:t>
            </w:r>
            <w:proofErr w:type="spellEnd"/>
            <w:r w:rsidRPr="00082EAD">
              <w:rPr>
                <w:rFonts w:ascii="Times New Roman" w:eastAsia="Times New Roman" w:hAnsi="Times New Roman"/>
                <w:sz w:val="24"/>
                <w:szCs w:val="24"/>
              </w:rPr>
              <w:t xml:space="preserve"> на </w:t>
            </w:r>
            <w:proofErr w:type="spellStart"/>
            <w:r w:rsidRPr="00082EAD">
              <w:rPr>
                <w:rFonts w:ascii="Times New Roman" w:eastAsia="Times New Roman" w:hAnsi="Times New Roman"/>
                <w:sz w:val="24"/>
                <w:szCs w:val="24"/>
              </w:rPr>
              <w:t>прийняття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рішення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щодо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визначення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переможця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w:t>
            </w:r>
          </w:p>
          <w:p w14:paraId="57E685AE" w14:textId="77777777"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2) </w:t>
            </w:r>
            <w:proofErr w:type="spellStart"/>
            <w:r w:rsidRPr="00082EAD">
              <w:rPr>
                <w:rFonts w:ascii="Times New Roman" w:eastAsia="Times New Roman" w:hAnsi="Times New Roman"/>
                <w:sz w:val="24"/>
                <w:szCs w:val="24"/>
              </w:rPr>
              <w:t>відомості</w:t>
            </w:r>
            <w:proofErr w:type="spellEnd"/>
            <w:r w:rsidRPr="00082EAD">
              <w:rPr>
                <w:rFonts w:ascii="Times New Roman" w:eastAsia="Times New Roman" w:hAnsi="Times New Roman"/>
                <w:sz w:val="24"/>
                <w:szCs w:val="24"/>
              </w:rPr>
              <w:t xml:space="preserve"> про </w:t>
            </w:r>
            <w:proofErr w:type="spellStart"/>
            <w:r w:rsidRPr="00082EAD">
              <w:rPr>
                <w:rFonts w:ascii="Times New Roman" w:eastAsia="Times New Roman" w:hAnsi="Times New Roman"/>
                <w:sz w:val="24"/>
                <w:szCs w:val="24"/>
              </w:rPr>
              <w:t>юридичну</w:t>
            </w:r>
            <w:proofErr w:type="spellEnd"/>
            <w:r w:rsidRPr="00082EAD">
              <w:rPr>
                <w:rFonts w:ascii="Times New Roman" w:eastAsia="Times New Roman" w:hAnsi="Times New Roman"/>
                <w:sz w:val="24"/>
                <w:szCs w:val="24"/>
              </w:rPr>
              <w:t xml:space="preserve"> особу, яка є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внесено до </w:t>
            </w:r>
            <w:proofErr w:type="spellStart"/>
            <w:r w:rsidRPr="00082EAD">
              <w:rPr>
                <w:rFonts w:ascii="Times New Roman" w:eastAsia="Times New Roman" w:hAnsi="Times New Roman"/>
                <w:sz w:val="24"/>
                <w:szCs w:val="24"/>
              </w:rPr>
              <w:t>Єдиного</w:t>
            </w:r>
            <w:proofErr w:type="spellEnd"/>
            <w:r w:rsidRPr="00082EAD">
              <w:rPr>
                <w:rFonts w:ascii="Times New Roman" w:eastAsia="Times New Roman" w:hAnsi="Times New Roman"/>
                <w:sz w:val="24"/>
                <w:szCs w:val="24"/>
              </w:rPr>
              <w:t xml:space="preserve"> державного </w:t>
            </w:r>
            <w:proofErr w:type="spellStart"/>
            <w:r w:rsidRPr="00082EAD">
              <w:rPr>
                <w:rFonts w:ascii="Times New Roman" w:eastAsia="Times New Roman" w:hAnsi="Times New Roman"/>
                <w:sz w:val="24"/>
                <w:szCs w:val="24"/>
              </w:rPr>
              <w:lastRenderedPageBreak/>
              <w:t>реєстру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осіб</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які</w:t>
            </w:r>
            <w:proofErr w:type="spellEnd"/>
            <w:r w:rsidRPr="00082EAD">
              <w:rPr>
                <w:rFonts w:ascii="Times New Roman" w:eastAsia="Times New Roman" w:hAnsi="Times New Roman"/>
                <w:sz w:val="24"/>
                <w:szCs w:val="24"/>
              </w:rPr>
              <w:t xml:space="preserve"> вчинили </w:t>
            </w:r>
            <w:proofErr w:type="spellStart"/>
            <w:r w:rsidRPr="00082EAD">
              <w:rPr>
                <w:rFonts w:ascii="Times New Roman" w:eastAsia="Times New Roman" w:hAnsi="Times New Roman"/>
                <w:sz w:val="24"/>
                <w:szCs w:val="24"/>
              </w:rPr>
              <w:t>корупційні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пов’язані</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корупцією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правопорушення</w:t>
            </w:r>
            <w:proofErr w:type="spellEnd"/>
            <w:r w:rsidRPr="00082EAD">
              <w:rPr>
                <w:rFonts w:ascii="Times New Roman" w:eastAsia="Times New Roman" w:hAnsi="Times New Roman"/>
                <w:sz w:val="24"/>
                <w:szCs w:val="24"/>
              </w:rPr>
              <w:t>;</w:t>
            </w:r>
          </w:p>
          <w:p w14:paraId="41A3488A" w14:textId="77777777"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color w:val="000000"/>
                <w:sz w:val="28"/>
                <w:szCs w:val="28"/>
              </w:rPr>
              <w:t>3</w:t>
            </w:r>
            <w:r w:rsidRPr="00082EAD">
              <w:rPr>
                <w:rFonts w:ascii="Times New Roman" w:eastAsia="Times New Roman" w:hAnsi="Times New Roman"/>
                <w:sz w:val="24"/>
                <w:szCs w:val="24"/>
              </w:rPr>
              <w:t>) </w:t>
            </w:r>
            <w:proofErr w:type="spellStart"/>
            <w:r w:rsidRPr="00082EAD">
              <w:rPr>
                <w:rFonts w:ascii="Times New Roman" w:eastAsia="Times New Roman" w:hAnsi="Times New Roman"/>
                <w:sz w:val="24"/>
                <w:szCs w:val="24"/>
              </w:rPr>
              <w:t>керівника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фізичну</w:t>
            </w:r>
            <w:proofErr w:type="spellEnd"/>
            <w:r w:rsidRPr="00082EAD">
              <w:rPr>
                <w:rFonts w:ascii="Times New Roman" w:eastAsia="Times New Roman" w:hAnsi="Times New Roman"/>
                <w:sz w:val="24"/>
                <w:szCs w:val="24"/>
              </w:rPr>
              <w:t xml:space="preserve"> особу, яка є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було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притягнуто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згідно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із</w:t>
            </w:r>
            <w:proofErr w:type="spellEnd"/>
            <w:r w:rsidRPr="00082EAD">
              <w:rPr>
                <w:rFonts w:ascii="Times New Roman" w:eastAsia="Times New Roman" w:hAnsi="Times New Roman"/>
                <w:sz w:val="24"/>
                <w:szCs w:val="24"/>
              </w:rPr>
              <w:t xml:space="preserve"> законом до </w:t>
            </w:r>
            <w:proofErr w:type="spellStart"/>
            <w:r w:rsidRPr="00082EAD">
              <w:rPr>
                <w:rFonts w:ascii="Times New Roman" w:eastAsia="Times New Roman" w:hAnsi="Times New Roman"/>
                <w:sz w:val="24"/>
                <w:szCs w:val="24"/>
              </w:rPr>
              <w:t>відповідальності</w:t>
            </w:r>
            <w:proofErr w:type="spellEnd"/>
            <w:r w:rsidRPr="00082EAD">
              <w:rPr>
                <w:rFonts w:ascii="Times New Roman" w:eastAsia="Times New Roman" w:hAnsi="Times New Roman"/>
                <w:sz w:val="24"/>
                <w:szCs w:val="24"/>
              </w:rPr>
              <w:t xml:space="preserve"> за </w:t>
            </w:r>
            <w:proofErr w:type="spellStart"/>
            <w:r w:rsidRPr="00082EAD">
              <w:rPr>
                <w:rFonts w:ascii="Times New Roman" w:eastAsia="Times New Roman" w:hAnsi="Times New Roman"/>
                <w:sz w:val="24"/>
                <w:szCs w:val="24"/>
              </w:rPr>
              <w:t>вчинення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корупційного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правопорушення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правопорушення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пов’язаного</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корупцією</w:t>
            </w:r>
            <w:proofErr w:type="spellEnd"/>
            <w:r w:rsidRPr="00082EAD">
              <w:rPr>
                <w:rFonts w:ascii="Times New Roman" w:eastAsia="Times New Roman" w:hAnsi="Times New Roman"/>
                <w:sz w:val="24"/>
                <w:szCs w:val="24"/>
              </w:rPr>
              <w:t>;</w:t>
            </w:r>
          </w:p>
          <w:p w14:paraId="3022B84A" w14:textId="77777777"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4) </w:t>
            </w:r>
            <w:proofErr w:type="spellStart"/>
            <w:r w:rsidRPr="00082EAD">
              <w:rPr>
                <w:rFonts w:ascii="Times New Roman" w:eastAsia="Times New Roman" w:hAnsi="Times New Roman"/>
                <w:sz w:val="24"/>
                <w:szCs w:val="24"/>
              </w:rPr>
              <w:t>суб’єкт</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господарювання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протягом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останніх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трьох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років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притягувався</w:t>
            </w:r>
            <w:proofErr w:type="spellEnd"/>
            <w:r w:rsidRPr="00082EAD">
              <w:rPr>
                <w:rFonts w:ascii="Times New Roman" w:eastAsia="Times New Roman" w:hAnsi="Times New Roman"/>
                <w:sz w:val="24"/>
                <w:szCs w:val="24"/>
              </w:rPr>
              <w:t xml:space="preserve"> до </w:t>
            </w:r>
            <w:proofErr w:type="spellStart"/>
            <w:r w:rsidRPr="00082EAD">
              <w:rPr>
                <w:rFonts w:ascii="Times New Roman" w:eastAsia="Times New Roman" w:hAnsi="Times New Roman"/>
                <w:sz w:val="24"/>
                <w:szCs w:val="24"/>
              </w:rPr>
              <w:t>відповідальності</w:t>
            </w:r>
            <w:proofErr w:type="spellEnd"/>
            <w:r w:rsidRPr="00082EAD">
              <w:rPr>
                <w:rFonts w:ascii="Times New Roman" w:eastAsia="Times New Roman" w:hAnsi="Times New Roman"/>
                <w:sz w:val="24"/>
                <w:szCs w:val="24"/>
              </w:rPr>
              <w:t xml:space="preserve"> за </w:t>
            </w:r>
            <w:proofErr w:type="spellStart"/>
            <w:r w:rsidRPr="00082EAD">
              <w:rPr>
                <w:rFonts w:ascii="Times New Roman" w:eastAsia="Times New Roman" w:hAnsi="Times New Roman"/>
                <w:sz w:val="24"/>
                <w:szCs w:val="24"/>
              </w:rPr>
              <w:t>порушення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передбачене</w:t>
            </w:r>
            <w:proofErr w:type="spellEnd"/>
            <w:r w:rsidRPr="00082EAD">
              <w:rPr>
                <w:rFonts w:ascii="Times New Roman" w:eastAsia="Times New Roman" w:hAnsi="Times New Roman"/>
                <w:sz w:val="24"/>
                <w:szCs w:val="24"/>
              </w:rPr>
              <w:t xml:space="preserve"> </w:t>
            </w:r>
            <w:hyperlink r:id="rId8" w:anchor="n52">
              <w:r w:rsidRPr="00082EAD">
                <w:rPr>
                  <w:rFonts w:ascii="Times New Roman" w:eastAsia="Times New Roman" w:hAnsi="Times New Roman"/>
                  <w:sz w:val="24"/>
                  <w:szCs w:val="24"/>
                </w:rPr>
                <w:t>пунктом 4</w:t>
              </w:r>
            </w:hyperlink>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частини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другої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статті</w:t>
            </w:r>
            <w:proofErr w:type="spellEnd"/>
            <w:r w:rsidRPr="00082EAD">
              <w:rPr>
                <w:rFonts w:ascii="Times New Roman" w:eastAsia="Times New Roman" w:hAnsi="Times New Roman"/>
                <w:sz w:val="24"/>
                <w:szCs w:val="24"/>
              </w:rPr>
              <w:t xml:space="preserve"> 6, пунктом 1 </w:t>
            </w:r>
            <w:proofErr w:type="spellStart"/>
            <w:r w:rsidRPr="00082EAD">
              <w:rPr>
                <w:rFonts w:ascii="Times New Roman" w:eastAsia="Times New Roman" w:hAnsi="Times New Roman"/>
                <w:sz w:val="24"/>
                <w:szCs w:val="24"/>
              </w:rPr>
              <w:t>статті</w:t>
            </w:r>
            <w:proofErr w:type="spellEnd"/>
            <w:r w:rsidRPr="00082EAD">
              <w:rPr>
                <w:rFonts w:ascii="Times New Roman" w:eastAsia="Times New Roman" w:hAnsi="Times New Roman"/>
                <w:sz w:val="24"/>
                <w:szCs w:val="24"/>
              </w:rPr>
              <w:t xml:space="preserve"> 50 Закону </w:t>
            </w:r>
            <w:proofErr w:type="spellStart"/>
            <w:r w:rsidRPr="00082EAD">
              <w:rPr>
                <w:rFonts w:ascii="Times New Roman" w:eastAsia="Times New Roman" w:hAnsi="Times New Roman"/>
                <w:sz w:val="24"/>
                <w:szCs w:val="24"/>
              </w:rPr>
              <w:t>України</w:t>
            </w:r>
            <w:proofErr w:type="spellEnd"/>
            <w:r w:rsidRPr="00082EAD">
              <w:rPr>
                <w:rFonts w:ascii="Times New Roman" w:eastAsia="Times New Roman" w:hAnsi="Times New Roman"/>
                <w:sz w:val="24"/>
                <w:szCs w:val="24"/>
              </w:rPr>
              <w:t xml:space="preserve"> “Про </w:t>
            </w:r>
            <w:proofErr w:type="spellStart"/>
            <w:r w:rsidRPr="00082EAD">
              <w:rPr>
                <w:rFonts w:ascii="Times New Roman" w:eastAsia="Times New Roman" w:hAnsi="Times New Roman"/>
                <w:sz w:val="24"/>
                <w:szCs w:val="24"/>
              </w:rPr>
              <w:t>захист</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економічної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конкуренції</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вигляді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вчинення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антиконкурентних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узгоджених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стосуються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спотворення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результатів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тендерів</w:t>
            </w:r>
            <w:proofErr w:type="spellEnd"/>
            <w:r w:rsidRPr="00082EAD">
              <w:rPr>
                <w:rFonts w:ascii="Times New Roman" w:eastAsia="Times New Roman" w:hAnsi="Times New Roman"/>
                <w:sz w:val="24"/>
                <w:szCs w:val="24"/>
              </w:rPr>
              <w:t>;</w:t>
            </w:r>
          </w:p>
          <w:p w14:paraId="3F04C6C6" w14:textId="77777777"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5) </w:t>
            </w:r>
            <w:proofErr w:type="spellStart"/>
            <w:r w:rsidRPr="00082EAD">
              <w:rPr>
                <w:rFonts w:ascii="Times New Roman" w:eastAsia="Times New Roman" w:hAnsi="Times New Roman"/>
                <w:sz w:val="24"/>
                <w:szCs w:val="24"/>
              </w:rPr>
              <w:t>фізична</w:t>
            </w:r>
            <w:proofErr w:type="spellEnd"/>
            <w:r w:rsidRPr="00082EAD">
              <w:rPr>
                <w:rFonts w:ascii="Times New Roman" w:eastAsia="Times New Roman" w:hAnsi="Times New Roman"/>
                <w:sz w:val="24"/>
                <w:szCs w:val="24"/>
              </w:rPr>
              <w:t xml:space="preserve"> особа, яка є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була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засуджена</w:t>
            </w:r>
            <w:proofErr w:type="spellEnd"/>
            <w:r w:rsidRPr="00082EAD">
              <w:rPr>
                <w:rFonts w:ascii="Times New Roman" w:eastAsia="Times New Roman" w:hAnsi="Times New Roman"/>
                <w:sz w:val="24"/>
                <w:szCs w:val="24"/>
              </w:rPr>
              <w:t xml:space="preserve"> за </w:t>
            </w:r>
            <w:proofErr w:type="spellStart"/>
            <w:r w:rsidRPr="00082EAD">
              <w:rPr>
                <w:rFonts w:ascii="Times New Roman" w:eastAsia="Times New Roman" w:hAnsi="Times New Roman"/>
                <w:sz w:val="24"/>
                <w:szCs w:val="24"/>
              </w:rPr>
              <w:t>кримінальне</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правопорушення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вчинене</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корисливих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мотивів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зокрема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пов’язане</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хабарництвом</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відмиванням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коштів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судимість</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якої</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знято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не погашено в </w:t>
            </w:r>
            <w:proofErr w:type="spellStart"/>
            <w:r w:rsidRPr="00082EAD">
              <w:rPr>
                <w:rFonts w:ascii="Times New Roman" w:eastAsia="Times New Roman" w:hAnsi="Times New Roman"/>
                <w:sz w:val="24"/>
                <w:szCs w:val="24"/>
              </w:rPr>
              <w:t>установленому</w:t>
            </w:r>
            <w:proofErr w:type="spellEnd"/>
            <w:r w:rsidRPr="00082EAD">
              <w:rPr>
                <w:rFonts w:ascii="Times New Roman" w:eastAsia="Times New Roman" w:hAnsi="Times New Roman"/>
                <w:sz w:val="24"/>
                <w:szCs w:val="24"/>
              </w:rPr>
              <w:t xml:space="preserve"> законом порядку;</w:t>
            </w:r>
          </w:p>
          <w:p w14:paraId="354A763E" w14:textId="77777777"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6) </w:t>
            </w:r>
            <w:proofErr w:type="spellStart"/>
            <w:r w:rsidRPr="00082EAD">
              <w:rPr>
                <w:rFonts w:ascii="Times New Roman" w:eastAsia="Times New Roman" w:hAnsi="Times New Roman"/>
                <w:sz w:val="24"/>
                <w:szCs w:val="24"/>
              </w:rPr>
              <w:t>керівник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був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засуджений</w:t>
            </w:r>
            <w:proofErr w:type="spellEnd"/>
            <w:r w:rsidRPr="00082EAD">
              <w:rPr>
                <w:rFonts w:ascii="Times New Roman" w:eastAsia="Times New Roman" w:hAnsi="Times New Roman"/>
                <w:sz w:val="24"/>
                <w:szCs w:val="24"/>
              </w:rPr>
              <w:t xml:space="preserve"> за </w:t>
            </w:r>
            <w:proofErr w:type="spellStart"/>
            <w:r w:rsidRPr="00082EAD">
              <w:rPr>
                <w:rFonts w:ascii="Times New Roman" w:eastAsia="Times New Roman" w:hAnsi="Times New Roman"/>
                <w:sz w:val="24"/>
                <w:szCs w:val="24"/>
              </w:rPr>
              <w:t>кримінальне</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правопорушення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вчинене</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корисливих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мотивів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зокрема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пов’язане</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хабарництвом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шахрайством</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відмиванням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коштів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судимість</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якого</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знято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не погашено в </w:t>
            </w:r>
            <w:proofErr w:type="spellStart"/>
            <w:r w:rsidRPr="00082EAD">
              <w:rPr>
                <w:rFonts w:ascii="Times New Roman" w:eastAsia="Times New Roman" w:hAnsi="Times New Roman"/>
                <w:sz w:val="24"/>
                <w:szCs w:val="24"/>
              </w:rPr>
              <w:t>установленому</w:t>
            </w:r>
            <w:proofErr w:type="spellEnd"/>
            <w:r w:rsidRPr="00082EAD">
              <w:rPr>
                <w:rFonts w:ascii="Times New Roman" w:eastAsia="Times New Roman" w:hAnsi="Times New Roman"/>
                <w:sz w:val="24"/>
                <w:szCs w:val="24"/>
              </w:rPr>
              <w:t xml:space="preserve"> законом порядку;</w:t>
            </w:r>
          </w:p>
          <w:p w14:paraId="04A6F9F9" w14:textId="77777777"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7) </w:t>
            </w:r>
            <w:proofErr w:type="spellStart"/>
            <w:r w:rsidRPr="00082EAD">
              <w:rPr>
                <w:rFonts w:ascii="Times New Roman" w:eastAsia="Times New Roman" w:hAnsi="Times New Roman"/>
                <w:sz w:val="24"/>
                <w:szCs w:val="24"/>
              </w:rPr>
              <w:t>тендерна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пропозиція</w:t>
            </w:r>
            <w:proofErr w:type="spellEnd"/>
            <w:r w:rsidRPr="00082EAD">
              <w:rPr>
                <w:rFonts w:ascii="Times New Roman" w:eastAsia="Times New Roman" w:hAnsi="Times New Roman"/>
                <w:sz w:val="24"/>
                <w:szCs w:val="24"/>
              </w:rPr>
              <w:t xml:space="preserve"> подана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який</w:t>
            </w:r>
            <w:proofErr w:type="spellEnd"/>
            <w:r w:rsidRPr="00082EAD">
              <w:rPr>
                <w:rFonts w:ascii="Times New Roman" w:eastAsia="Times New Roman" w:hAnsi="Times New Roman"/>
                <w:sz w:val="24"/>
                <w:szCs w:val="24"/>
              </w:rPr>
              <w:t xml:space="preserve"> є </w:t>
            </w:r>
            <w:proofErr w:type="spellStart"/>
            <w:r w:rsidRPr="00082EAD">
              <w:rPr>
                <w:rFonts w:ascii="Times New Roman" w:eastAsia="Times New Roman" w:hAnsi="Times New Roman"/>
                <w:sz w:val="24"/>
                <w:szCs w:val="24"/>
              </w:rPr>
              <w:t>пов’язаною</w:t>
            </w:r>
            <w:proofErr w:type="spellEnd"/>
            <w:r w:rsidRPr="00082EAD">
              <w:rPr>
                <w:rFonts w:ascii="Times New Roman" w:eastAsia="Times New Roman" w:hAnsi="Times New Roman"/>
                <w:sz w:val="24"/>
                <w:szCs w:val="24"/>
              </w:rPr>
              <w:t xml:space="preserve"> особою з </w:t>
            </w:r>
            <w:proofErr w:type="spellStart"/>
            <w:r w:rsidRPr="00082EAD">
              <w:rPr>
                <w:rFonts w:ascii="Times New Roman" w:eastAsia="Times New Roman" w:hAnsi="Times New Roman"/>
                <w:sz w:val="24"/>
                <w:szCs w:val="24"/>
              </w:rPr>
              <w:t>іншими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учасниками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та/</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уповноваженою</w:t>
            </w:r>
            <w:proofErr w:type="spellEnd"/>
            <w:r w:rsidRPr="00082EAD">
              <w:rPr>
                <w:rFonts w:ascii="Times New Roman" w:eastAsia="Times New Roman" w:hAnsi="Times New Roman"/>
                <w:sz w:val="24"/>
                <w:szCs w:val="24"/>
              </w:rPr>
              <w:t xml:space="preserve"> особою (особами), та/</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керівником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замовника</w:t>
            </w:r>
            <w:proofErr w:type="spellEnd"/>
            <w:r w:rsidRPr="00082EAD">
              <w:rPr>
                <w:rFonts w:ascii="Times New Roman" w:eastAsia="Times New Roman" w:hAnsi="Times New Roman"/>
                <w:sz w:val="24"/>
                <w:szCs w:val="24"/>
              </w:rPr>
              <w:t>;</w:t>
            </w:r>
          </w:p>
          <w:p w14:paraId="14D089F2" w14:textId="77777777"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8) </w:t>
            </w: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визнаний</w:t>
            </w:r>
            <w:proofErr w:type="spellEnd"/>
            <w:r w:rsidRPr="00082EAD">
              <w:rPr>
                <w:rFonts w:ascii="Times New Roman" w:eastAsia="Times New Roman" w:hAnsi="Times New Roman"/>
                <w:sz w:val="24"/>
                <w:szCs w:val="24"/>
              </w:rPr>
              <w:t xml:space="preserve"> в </w:t>
            </w:r>
            <w:proofErr w:type="spellStart"/>
            <w:r w:rsidRPr="00082EAD">
              <w:rPr>
                <w:rFonts w:ascii="Times New Roman" w:eastAsia="Times New Roman" w:hAnsi="Times New Roman"/>
                <w:sz w:val="24"/>
                <w:szCs w:val="24"/>
              </w:rPr>
              <w:t>установленому</w:t>
            </w:r>
            <w:proofErr w:type="spellEnd"/>
            <w:r w:rsidRPr="00082EAD">
              <w:rPr>
                <w:rFonts w:ascii="Times New Roman" w:eastAsia="Times New Roman" w:hAnsi="Times New Roman"/>
                <w:sz w:val="24"/>
                <w:szCs w:val="24"/>
              </w:rPr>
              <w:t xml:space="preserve"> законом порядку </w:t>
            </w:r>
            <w:proofErr w:type="spellStart"/>
            <w:r w:rsidRPr="00082EAD">
              <w:rPr>
                <w:rFonts w:ascii="Times New Roman" w:eastAsia="Times New Roman" w:hAnsi="Times New Roman"/>
                <w:sz w:val="24"/>
                <w:szCs w:val="24"/>
              </w:rPr>
              <w:t>банкрутом</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стосовно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нього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відкрита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ліквідаційна</w:t>
            </w:r>
            <w:proofErr w:type="spellEnd"/>
            <w:r w:rsidRPr="00082EAD">
              <w:rPr>
                <w:rFonts w:ascii="Times New Roman" w:eastAsia="Times New Roman" w:hAnsi="Times New Roman"/>
                <w:sz w:val="24"/>
                <w:szCs w:val="24"/>
              </w:rPr>
              <w:t xml:space="preserve"> процедура;</w:t>
            </w:r>
          </w:p>
          <w:p w14:paraId="1F48BD24" w14:textId="77777777"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 xml:space="preserve">9) у </w:t>
            </w:r>
            <w:proofErr w:type="spellStart"/>
            <w:r w:rsidRPr="00082EAD">
              <w:rPr>
                <w:rFonts w:ascii="Times New Roman" w:eastAsia="Times New Roman" w:hAnsi="Times New Roman"/>
                <w:sz w:val="24"/>
                <w:szCs w:val="24"/>
              </w:rPr>
              <w:t>Єдиному</w:t>
            </w:r>
            <w:proofErr w:type="spellEnd"/>
            <w:r w:rsidRPr="00082EAD">
              <w:rPr>
                <w:rFonts w:ascii="Times New Roman" w:eastAsia="Times New Roman" w:hAnsi="Times New Roman"/>
                <w:sz w:val="24"/>
                <w:szCs w:val="24"/>
              </w:rPr>
              <w:t xml:space="preserve"> державному </w:t>
            </w:r>
            <w:proofErr w:type="spellStart"/>
            <w:r w:rsidRPr="00082EAD">
              <w:rPr>
                <w:rFonts w:ascii="Times New Roman" w:eastAsia="Times New Roman" w:hAnsi="Times New Roman"/>
                <w:sz w:val="24"/>
                <w:szCs w:val="24"/>
              </w:rPr>
              <w:t>реєстрі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юридичних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осіб</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фізичних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осіб</w:t>
            </w:r>
            <w:proofErr w:type="spellEnd"/>
            <w:r w:rsidRPr="00082EAD">
              <w:rPr>
                <w:rFonts w:ascii="Times New Roman" w:eastAsia="Times New Roman" w:hAnsi="Times New Roman"/>
                <w:sz w:val="24"/>
                <w:szCs w:val="24"/>
              </w:rPr>
              <w:t xml:space="preserve"> — </w:t>
            </w:r>
            <w:proofErr w:type="spellStart"/>
            <w:r w:rsidRPr="00082EAD">
              <w:rPr>
                <w:rFonts w:ascii="Times New Roman" w:eastAsia="Times New Roman" w:hAnsi="Times New Roman"/>
                <w:sz w:val="24"/>
                <w:szCs w:val="24"/>
              </w:rPr>
              <w:t>підприємців</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громадських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формувань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відсутня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інформація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передбачена</w:t>
            </w:r>
            <w:proofErr w:type="spellEnd"/>
            <w:r w:rsidRPr="00082EAD">
              <w:rPr>
                <w:rFonts w:ascii="Times New Roman" w:eastAsia="Times New Roman" w:hAnsi="Times New Roman"/>
                <w:sz w:val="24"/>
                <w:szCs w:val="24"/>
              </w:rPr>
              <w:t xml:space="preserve"> пунктом 9 </w:t>
            </w:r>
            <w:proofErr w:type="spellStart"/>
            <w:r w:rsidRPr="00082EAD">
              <w:rPr>
                <w:rFonts w:ascii="Times New Roman" w:eastAsia="Times New Roman" w:hAnsi="Times New Roman"/>
                <w:sz w:val="24"/>
                <w:szCs w:val="24"/>
              </w:rPr>
              <w:t>частини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другої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статті</w:t>
            </w:r>
            <w:proofErr w:type="spellEnd"/>
            <w:r w:rsidRPr="00082EAD">
              <w:rPr>
                <w:rFonts w:ascii="Times New Roman" w:eastAsia="Times New Roman" w:hAnsi="Times New Roman"/>
                <w:sz w:val="24"/>
                <w:szCs w:val="24"/>
              </w:rPr>
              <w:t xml:space="preserve"> 9 Закону </w:t>
            </w:r>
            <w:proofErr w:type="spellStart"/>
            <w:r w:rsidRPr="00082EAD">
              <w:rPr>
                <w:rFonts w:ascii="Times New Roman" w:eastAsia="Times New Roman" w:hAnsi="Times New Roman"/>
                <w:sz w:val="24"/>
                <w:szCs w:val="24"/>
              </w:rPr>
              <w:t>України</w:t>
            </w:r>
            <w:proofErr w:type="spellEnd"/>
            <w:r w:rsidRPr="00082EAD">
              <w:rPr>
                <w:rFonts w:ascii="Times New Roman" w:eastAsia="Times New Roman" w:hAnsi="Times New Roman"/>
                <w:sz w:val="24"/>
                <w:szCs w:val="24"/>
              </w:rPr>
              <w:t xml:space="preserve"> “Про </w:t>
            </w:r>
            <w:proofErr w:type="spellStart"/>
            <w:r w:rsidRPr="00082EAD">
              <w:rPr>
                <w:rFonts w:ascii="Times New Roman" w:eastAsia="Times New Roman" w:hAnsi="Times New Roman"/>
                <w:sz w:val="24"/>
                <w:szCs w:val="24"/>
              </w:rPr>
              <w:t>державну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реєстрацію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юридичних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осіб</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фізичних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осіб</w:t>
            </w:r>
            <w:proofErr w:type="spellEnd"/>
            <w:r w:rsidRPr="00082EAD">
              <w:rPr>
                <w:rFonts w:ascii="Times New Roman" w:eastAsia="Times New Roman" w:hAnsi="Times New Roman"/>
                <w:sz w:val="24"/>
                <w:szCs w:val="24"/>
              </w:rPr>
              <w:t xml:space="preserve"> — </w:t>
            </w:r>
            <w:proofErr w:type="spellStart"/>
            <w:r w:rsidRPr="00082EAD">
              <w:rPr>
                <w:rFonts w:ascii="Times New Roman" w:eastAsia="Times New Roman" w:hAnsi="Times New Roman"/>
                <w:sz w:val="24"/>
                <w:szCs w:val="24"/>
              </w:rPr>
              <w:t>підприємців</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громадських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формувань</w:t>
            </w:r>
            <w:proofErr w:type="spellEnd"/>
            <w:r w:rsidRPr="00082EAD">
              <w:rPr>
                <w:rFonts w:ascii="Times New Roman" w:eastAsia="Times New Roman" w:hAnsi="Times New Roman"/>
                <w:sz w:val="24"/>
                <w:szCs w:val="24"/>
              </w:rPr>
              <w:t>” (</w:t>
            </w:r>
            <w:proofErr w:type="spellStart"/>
            <w:r w:rsidRPr="00082EAD">
              <w:rPr>
                <w:rFonts w:ascii="Times New Roman" w:eastAsia="Times New Roman" w:hAnsi="Times New Roman"/>
                <w:sz w:val="24"/>
                <w:szCs w:val="24"/>
              </w:rPr>
              <w:t>крім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нерезидентів</w:t>
            </w:r>
            <w:proofErr w:type="spellEnd"/>
            <w:r w:rsidRPr="00082EAD">
              <w:rPr>
                <w:rFonts w:ascii="Times New Roman" w:eastAsia="Times New Roman" w:hAnsi="Times New Roman"/>
                <w:sz w:val="24"/>
                <w:szCs w:val="24"/>
              </w:rPr>
              <w:t>);</w:t>
            </w:r>
          </w:p>
          <w:p w14:paraId="448CD8B5" w14:textId="77777777"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10) </w:t>
            </w:r>
            <w:proofErr w:type="spellStart"/>
            <w:r w:rsidRPr="00082EAD">
              <w:rPr>
                <w:rFonts w:ascii="Times New Roman" w:eastAsia="Times New Roman" w:hAnsi="Times New Roman"/>
                <w:sz w:val="24"/>
                <w:szCs w:val="24"/>
              </w:rPr>
              <w:t>юридична</w:t>
            </w:r>
            <w:proofErr w:type="spellEnd"/>
            <w:r w:rsidRPr="00082EAD">
              <w:rPr>
                <w:rFonts w:ascii="Times New Roman" w:eastAsia="Times New Roman" w:hAnsi="Times New Roman"/>
                <w:sz w:val="24"/>
                <w:szCs w:val="24"/>
              </w:rPr>
              <w:t xml:space="preserve"> особа, яка є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крім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нерезидентів</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має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антикорупційної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програми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чи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уповноваженого</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реалізації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антикорупційної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програми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якщо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вартість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товару (</w:t>
            </w:r>
            <w:proofErr w:type="spellStart"/>
            <w:r w:rsidRPr="00082EAD">
              <w:rPr>
                <w:rFonts w:ascii="Times New Roman" w:eastAsia="Times New Roman" w:hAnsi="Times New Roman"/>
                <w:sz w:val="24"/>
                <w:szCs w:val="24"/>
              </w:rPr>
              <w:t>товарів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послуги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послуг</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робіт</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дорівнює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чи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перевищує</w:t>
            </w:r>
            <w:proofErr w:type="spellEnd"/>
            <w:r w:rsidRPr="00082EAD">
              <w:rPr>
                <w:rFonts w:ascii="Times New Roman" w:eastAsia="Times New Roman" w:hAnsi="Times New Roman"/>
                <w:sz w:val="24"/>
                <w:szCs w:val="24"/>
              </w:rPr>
              <w:t xml:space="preserve"> 20 млн. гривень (у тому </w:t>
            </w:r>
            <w:proofErr w:type="spellStart"/>
            <w:r w:rsidRPr="00082EAD">
              <w:rPr>
                <w:rFonts w:ascii="Times New Roman" w:eastAsia="Times New Roman" w:hAnsi="Times New Roman"/>
                <w:sz w:val="24"/>
                <w:szCs w:val="24"/>
              </w:rPr>
              <w:t>числі</w:t>
            </w:r>
            <w:proofErr w:type="spellEnd"/>
            <w:r w:rsidRPr="00082EAD">
              <w:rPr>
                <w:rFonts w:ascii="Times New Roman" w:eastAsia="Times New Roman" w:hAnsi="Times New Roman"/>
                <w:sz w:val="24"/>
                <w:szCs w:val="24"/>
              </w:rPr>
              <w:t xml:space="preserve"> за лотом);</w:t>
            </w:r>
          </w:p>
          <w:p w14:paraId="7CDA3436" w14:textId="77777777" w:rsidR="004C64E7" w:rsidRDefault="00C37846" w:rsidP="004C64E7">
            <w:pPr>
              <w:spacing w:after="0" w:line="240" w:lineRule="auto"/>
              <w:ind w:firstLine="567"/>
              <w:jc w:val="both"/>
              <w:rPr>
                <w:rFonts w:ascii="Times New Roman" w:eastAsia="Times New Roman" w:hAnsi="Times New Roman"/>
                <w:sz w:val="24"/>
                <w:szCs w:val="24"/>
                <w:highlight w:val="white"/>
              </w:rPr>
            </w:pPr>
            <w:r w:rsidRPr="00082EAD">
              <w:rPr>
                <w:rFonts w:ascii="Times New Roman" w:eastAsia="Times New Roman" w:hAnsi="Times New Roman"/>
                <w:sz w:val="24"/>
                <w:szCs w:val="24"/>
              </w:rPr>
              <w:t>11) </w:t>
            </w:r>
            <w:r w:rsidR="004C64E7">
              <w:rPr>
                <w:rFonts w:ascii="Times New Roman" w:eastAsia="Times New Roman" w:hAnsi="Times New Roman"/>
                <w:sz w:val="24"/>
                <w:szCs w:val="24"/>
                <w:lang w:val="uk-UA"/>
              </w:rPr>
              <w:t>у</w:t>
            </w:r>
            <w:proofErr w:type="spellStart"/>
            <w:r w:rsidR="004C64E7" w:rsidRPr="008F3139">
              <w:rPr>
                <w:rFonts w:ascii="Times New Roman" w:eastAsia="Times New Roman" w:hAnsi="Times New Roman"/>
                <w:sz w:val="24"/>
                <w:szCs w:val="24"/>
              </w:rPr>
              <w:t>часник</w:t>
            </w:r>
            <w:proofErr w:type="spellEnd"/>
            <w:r w:rsidR="004C64E7" w:rsidRPr="008F3139">
              <w:rPr>
                <w:rFonts w:ascii="Times New Roman" w:eastAsia="Times New Roman" w:hAnsi="Times New Roman"/>
                <w:sz w:val="24"/>
                <w:szCs w:val="24"/>
              </w:rPr>
              <w:t xml:space="preserve"> </w:t>
            </w:r>
            <w:proofErr w:type="spellStart"/>
            <w:r w:rsidR="004C64E7" w:rsidRPr="008F3139">
              <w:rPr>
                <w:rFonts w:ascii="Times New Roman" w:eastAsia="Times New Roman" w:hAnsi="Times New Roman"/>
                <w:sz w:val="24"/>
                <w:szCs w:val="24"/>
              </w:rPr>
              <w:t>процедури</w:t>
            </w:r>
            <w:proofErr w:type="spellEnd"/>
            <w:r w:rsidR="004C64E7" w:rsidRPr="008F3139">
              <w:rPr>
                <w:rFonts w:ascii="Times New Roman" w:eastAsia="Times New Roman" w:hAnsi="Times New Roman"/>
                <w:sz w:val="24"/>
                <w:szCs w:val="24"/>
              </w:rPr>
              <w:t xml:space="preserve"> </w:t>
            </w:r>
            <w:proofErr w:type="spellStart"/>
            <w:r w:rsidR="004C64E7" w:rsidRPr="008F3139">
              <w:rPr>
                <w:rFonts w:ascii="Times New Roman" w:eastAsia="Times New Roman" w:hAnsi="Times New Roman"/>
                <w:sz w:val="24"/>
                <w:szCs w:val="24"/>
              </w:rPr>
              <w:t>закупівлі</w:t>
            </w:r>
            <w:proofErr w:type="spellEnd"/>
            <w:r w:rsidR="004C64E7" w:rsidRPr="008F3139">
              <w:rPr>
                <w:rFonts w:ascii="Times New Roman" w:eastAsia="Times New Roman" w:hAnsi="Times New Roman"/>
                <w:sz w:val="24"/>
                <w:szCs w:val="24"/>
              </w:rPr>
              <w:t xml:space="preserve"> </w:t>
            </w:r>
            <w:proofErr w:type="spellStart"/>
            <w:r w:rsidR="004C64E7" w:rsidRPr="008F3139">
              <w:rPr>
                <w:rFonts w:ascii="Times New Roman" w:eastAsia="Times New Roman" w:hAnsi="Times New Roman"/>
                <w:sz w:val="24"/>
                <w:szCs w:val="24"/>
              </w:rPr>
              <w:t>або</w:t>
            </w:r>
            <w:proofErr w:type="spellEnd"/>
            <w:r w:rsidR="004C64E7" w:rsidRPr="008F3139">
              <w:rPr>
                <w:rFonts w:ascii="Times New Roman" w:eastAsia="Times New Roman" w:hAnsi="Times New Roman"/>
                <w:sz w:val="24"/>
                <w:szCs w:val="24"/>
              </w:rPr>
              <w:t xml:space="preserve"> </w:t>
            </w:r>
            <w:proofErr w:type="spellStart"/>
            <w:r w:rsidR="004C64E7" w:rsidRPr="008F3139">
              <w:rPr>
                <w:rFonts w:ascii="Times New Roman" w:eastAsia="Times New Roman" w:hAnsi="Times New Roman"/>
                <w:sz w:val="24"/>
                <w:szCs w:val="24"/>
              </w:rPr>
              <w:t>кінцевий</w:t>
            </w:r>
            <w:proofErr w:type="spellEnd"/>
            <w:r w:rsidR="004C64E7" w:rsidRPr="008F3139">
              <w:rPr>
                <w:rFonts w:ascii="Times New Roman" w:eastAsia="Times New Roman" w:hAnsi="Times New Roman"/>
                <w:sz w:val="24"/>
                <w:szCs w:val="24"/>
              </w:rPr>
              <w:t xml:space="preserve"> </w:t>
            </w:r>
            <w:proofErr w:type="spellStart"/>
            <w:r w:rsidR="004C64E7" w:rsidRPr="008F3139">
              <w:rPr>
                <w:rFonts w:ascii="Times New Roman" w:eastAsia="Times New Roman" w:hAnsi="Times New Roman"/>
                <w:sz w:val="24"/>
                <w:szCs w:val="24"/>
              </w:rPr>
              <w:t>бенефіціарний</w:t>
            </w:r>
            <w:proofErr w:type="spellEnd"/>
            <w:r w:rsidR="004C64E7" w:rsidRPr="008F3139">
              <w:rPr>
                <w:rFonts w:ascii="Times New Roman" w:eastAsia="Times New Roman" w:hAnsi="Times New Roman"/>
                <w:sz w:val="24"/>
                <w:szCs w:val="24"/>
              </w:rPr>
              <w:t xml:space="preserve"> </w:t>
            </w:r>
            <w:proofErr w:type="spellStart"/>
            <w:r w:rsidR="004C64E7" w:rsidRPr="008F3139">
              <w:rPr>
                <w:rFonts w:ascii="Times New Roman" w:eastAsia="Times New Roman" w:hAnsi="Times New Roman"/>
                <w:sz w:val="24"/>
                <w:szCs w:val="24"/>
              </w:rPr>
              <w:t>власник</w:t>
            </w:r>
            <w:proofErr w:type="spellEnd"/>
            <w:r w:rsidR="004C64E7" w:rsidRPr="008F3139">
              <w:rPr>
                <w:rFonts w:ascii="Times New Roman" w:eastAsia="Times New Roman" w:hAnsi="Times New Roman"/>
                <w:sz w:val="24"/>
                <w:szCs w:val="24"/>
              </w:rPr>
              <w:t xml:space="preserve">, член </w:t>
            </w:r>
            <w:proofErr w:type="spellStart"/>
            <w:r w:rsidR="004C64E7" w:rsidRPr="008F3139">
              <w:rPr>
                <w:rFonts w:ascii="Times New Roman" w:eastAsia="Times New Roman" w:hAnsi="Times New Roman"/>
                <w:sz w:val="24"/>
                <w:szCs w:val="24"/>
              </w:rPr>
              <w:t>або</w:t>
            </w:r>
            <w:proofErr w:type="spellEnd"/>
            <w:r w:rsidR="004C64E7" w:rsidRPr="008F3139">
              <w:rPr>
                <w:rFonts w:ascii="Times New Roman" w:eastAsia="Times New Roman" w:hAnsi="Times New Roman"/>
                <w:sz w:val="24"/>
                <w:szCs w:val="24"/>
              </w:rPr>
              <w:t xml:space="preserve"> </w:t>
            </w:r>
            <w:proofErr w:type="spellStart"/>
            <w:r w:rsidR="004C64E7" w:rsidRPr="008F3139">
              <w:rPr>
                <w:rFonts w:ascii="Times New Roman" w:eastAsia="Times New Roman" w:hAnsi="Times New Roman"/>
                <w:sz w:val="24"/>
                <w:szCs w:val="24"/>
              </w:rPr>
              <w:t>учасник</w:t>
            </w:r>
            <w:proofErr w:type="spellEnd"/>
            <w:r w:rsidR="004C64E7" w:rsidRPr="008F3139">
              <w:rPr>
                <w:rFonts w:ascii="Times New Roman" w:eastAsia="Times New Roman" w:hAnsi="Times New Roman"/>
                <w:sz w:val="24"/>
                <w:szCs w:val="24"/>
              </w:rPr>
              <w:t xml:space="preserve"> (</w:t>
            </w:r>
            <w:proofErr w:type="spellStart"/>
            <w:r w:rsidR="004C64E7" w:rsidRPr="008F3139">
              <w:rPr>
                <w:rFonts w:ascii="Times New Roman" w:eastAsia="Times New Roman" w:hAnsi="Times New Roman"/>
                <w:sz w:val="24"/>
                <w:szCs w:val="24"/>
              </w:rPr>
              <w:t>акціонер</w:t>
            </w:r>
            <w:proofErr w:type="spellEnd"/>
            <w:r w:rsidR="004C64E7" w:rsidRPr="008F3139">
              <w:rPr>
                <w:rFonts w:ascii="Times New Roman" w:eastAsia="Times New Roman" w:hAnsi="Times New Roman"/>
                <w:sz w:val="24"/>
                <w:szCs w:val="24"/>
              </w:rPr>
              <w:t xml:space="preserve">) </w:t>
            </w:r>
            <w:proofErr w:type="spellStart"/>
            <w:r w:rsidR="004C64E7" w:rsidRPr="008F3139">
              <w:rPr>
                <w:rFonts w:ascii="Times New Roman" w:eastAsia="Times New Roman" w:hAnsi="Times New Roman"/>
                <w:sz w:val="24"/>
                <w:szCs w:val="24"/>
              </w:rPr>
              <w:t>юридичної</w:t>
            </w:r>
            <w:proofErr w:type="spellEnd"/>
            <w:r w:rsidR="004C64E7" w:rsidRPr="008F3139">
              <w:rPr>
                <w:rFonts w:ascii="Times New Roman" w:eastAsia="Times New Roman" w:hAnsi="Times New Roman"/>
                <w:sz w:val="24"/>
                <w:szCs w:val="24"/>
              </w:rPr>
              <w:t xml:space="preserve"> особи - </w:t>
            </w:r>
            <w:proofErr w:type="spellStart"/>
            <w:r w:rsidR="004C64E7" w:rsidRPr="008F3139">
              <w:rPr>
                <w:rFonts w:ascii="Times New Roman" w:eastAsia="Times New Roman" w:hAnsi="Times New Roman"/>
                <w:sz w:val="24"/>
                <w:szCs w:val="24"/>
              </w:rPr>
              <w:t>учасника</w:t>
            </w:r>
            <w:proofErr w:type="spellEnd"/>
            <w:r w:rsidR="004C64E7" w:rsidRPr="008F3139">
              <w:rPr>
                <w:rFonts w:ascii="Times New Roman" w:eastAsia="Times New Roman" w:hAnsi="Times New Roman"/>
                <w:sz w:val="24"/>
                <w:szCs w:val="24"/>
              </w:rPr>
              <w:t xml:space="preserve"> </w:t>
            </w:r>
            <w:proofErr w:type="spellStart"/>
            <w:r w:rsidR="004C64E7" w:rsidRPr="008F3139">
              <w:rPr>
                <w:rFonts w:ascii="Times New Roman" w:eastAsia="Times New Roman" w:hAnsi="Times New Roman"/>
                <w:sz w:val="24"/>
                <w:szCs w:val="24"/>
              </w:rPr>
              <w:t>процедури</w:t>
            </w:r>
            <w:proofErr w:type="spellEnd"/>
            <w:r w:rsidR="004C64E7" w:rsidRPr="008F3139">
              <w:rPr>
                <w:rFonts w:ascii="Times New Roman" w:eastAsia="Times New Roman" w:hAnsi="Times New Roman"/>
                <w:sz w:val="24"/>
                <w:szCs w:val="24"/>
              </w:rPr>
              <w:t xml:space="preserve"> </w:t>
            </w:r>
            <w:proofErr w:type="spellStart"/>
            <w:r w:rsidR="004C64E7" w:rsidRPr="008F3139">
              <w:rPr>
                <w:rFonts w:ascii="Times New Roman" w:eastAsia="Times New Roman" w:hAnsi="Times New Roman"/>
                <w:sz w:val="24"/>
                <w:szCs w:val="24"/>
              </w:rPr>
              <w:t>закупівлі</w:t>
            </w:r>
            <w:proofErr w:type="spellEnd"/>
            <w:r w:rsidR="004C64E7" w:rsidRPr="008F3139">
              <w:rPr>
                <w:rFonts w:ascii="Times New Roman" w:eastAsia="Times New Roman" w:hAnsi="Times New Roman"/>
                <w:sz w:val="24"/>
                <w:szCs w:val="24"/>
              </w:rPr>
              <w:t xml:space="preserve"> є особою, до </w:t>
            </w:r>
            <w:proofErr w:type="spellStart"/>
            <w:r w:rsidR="004C64E7" w:rsidRPr="008F3139">
              <w:rPr>
                <w:rFonts w:ascii="Times New Roman" w:eastAsia="Times New Roman" w:hAnsi="Times New Roman"/>
                <w:sz w:val="24"/>
                <w:szCs w:val="24"/>
              </w:rPr>
              <w:t>якої</w:t>
            </w:r>
            <w:proofErr w:type="spellEnd"/>
            <w:r w:rsidR="004C64E7" w:rsidRPr="008F3139">
              <w:rPr>
                <w:rFonts w:ascii="Times New Roman" w:eastAsia="Times New Roman" w:hAnsi="Times New Roman"/>
                <w:sz w:val="24"/>
                <w:szCs w:val="24"/>
              </w:rPr>
              <w:t xml:space="preserve"> </w:t>
            </w:r>
            <w:proofErr w:type="spellStart"/>
            <w:r w:rsidR="004C64E7" w:rsidRPr="008F3139">
              <w:rPr>
                <w:rFonts w:ascii="Times New Roman" w:eastAsia="Times New Roman" w:hAnsi="Times New Roman"/>
                <w:sz w:val="24"/>
                <w:szCs w:val="24"/>
              </w:rPr>
              <w:t>застосовано</w:t>
            </w:r>
            <w:proofErr w:type="spellEnd"/>
            <w:r w:rsidR="004C64E7" w:rsidRPr="008F3139">
              <w:rPr>
                <w:rFonts w:ascii="Times New Roman" w:eastAsia="Times New Roman" w:hAnsi="Times New Roman"/>
                <w:sz w:val="24"/>
                <w:szCs w:val="24"/>
              </w:rPr>
              <w:t xml:space="preserve"> </w:t>
            </w:r>
            <w:proofErr w:type="spellStart"/>
            <w:r w:rsidR="004C64E7" w:rsidRPr="008F3139">
              <w:rPr>
                <w:rFonts w:ascii="Times New Roman" w:eastAsia="Times New Roman" w:hAnsi="Times New Roman"/>
                <w:sz w:val="24"/>
                <w:szCs w:val="24"/>
              </w:rPr>
              <w:t>санкцію</w:t>
            </w:r>
            <w:proofErr w:type="spellEnd"/>
            <w:r w:rsidR="004C64E7" w:rsidRPr="008F3139">
              <w:rPr>
                <w:rFonts w:ascii="Times New Roman" w:eastAsia="Times New Roman" w:hAnsi="Times New Roman"/>
                <w:sz w:val="24"/>
                <w:szCs w:val="24"/>
              </w:rPr>
              <w:t xml:space="preserve"> у </w:t>
            </w:r>
            <w:proofErr w:type="spellStart"/>
            <w:r w:rsidR="004C64E7" w:rsidRPr="008F3139">
              <w:rPr>
                <w:rFonts w:ascii="Times New Roman" w:eastAsia="Times New Roman" w:hAnsi="Times New Roman"/>
                <w:sz w:val="24"/>
                <w:szCs w:val="24"/>
              </w:rPr>
              <w:t>вигляді</w:t>
            </w:r>
            <w:proofErr w:type="spellEnd"/>
            <w:r w:rsidR="004C64E7" w:rsidRPr="008F3139">
              <w:rPr>
                <w:rFonts w:ascii="Times New Roman" w:eastAsia="Times New Roman" w:hAnsi="Times New Roman"/>
                <w:sz w:val="24"/>
                <w:szCs w:val="24"/>
              </w:rPr>
              <w:t xml:space="preserve"> заборони на </w:t>
            </w:r>
            <w:proofErr w:type="spellStart"/>
            <w:r w:rsidR="004C64E7" w:rsidRPr="008F3139">
              <w:rPr>
                <w:rFonts w:ascii="Times New Roman" w:eastAsia="Times New Roman" w:hAnsi="Times New Roman"/>
                <w:sz w:val="24"/>
                <w:szCs w:val="24"/>
              </w:rPr>
              <w:t>здійснення</w:t>
            </w:r>
            <w:proofErr w:type="spellEnd"/>
            <w:r w:rsidR="004C64E7" w:rsidRPr="008F3139">
              <w:rPr>
                <w:rFonts w:ascii="Times New Roman" w:eastAsia="Times New Roman" w:hAnsi="Times New Roman"/>
                <w:sz w:val="24"/>
                <w:szCs w:val="24"/>
              </w:rPr>
              <w:t xml:space="preserve"> у </w:t>
            </w:r>
            <w:proofErr w:type="spellStart"/>
            <w:r w:rsidR="004C64E7" w:rsidRPr="008F3139">
              <w:rPr>
                <w:rFonts w:ascii="Times New Roman" w:eastAsia="Times New Roman" w:hAnsi="Times New Roman"/>
                <w:sz w:val="24"/>
                <w:szCs w:val="24"/>
              </w:rPr>
              <w:t>неї</w:t>
            </w:r>
            <w:proofErr w:type="spellEnd"/>
            <w:r w:rsidR="004C64E7" w:rsidRPr="008F3139">
              <w:rPr>
                <w:rFonts w:ascii="Times New Roman" w:eastAsia="Times New Roman" w:hAnsi="Times New Roman"/>
                <w:sz w:val="24"/>
                <w:szCs w:val="24"/>
              </w:rPr>
              <w:t xml:space="preserve"> </w:t>
            </w:r>
            <w:proofErr w:type="spellStart"/>
            <w:r w:rsidR="004C64E7" w:rsidRPr="008F3139">
              <w:rPr>
                <w:rFonts w:ascii="Times New Roman" w:eastAsia="Times New Roman" w:hAnsi="Times New Roman"/>
                <w:sz w:val="24"/>
                <w:szCs w:val="24"/>
              </w:rPr>
              <w:t>публічних</w:t>
            </w:r>
            <w:proofErr w:type="spellEnd"/>
            <w:r w:rsidR="004C64E7" w:rsidRPr="008F3139">
              <w:rPr>
                <w:rFonts w:ascii="Times New Roman" w:eastAsia="Times New Roman" w:hAnsi="Times New Roman"/>
                <w:sz w:val="24"/>
                <w:szCs w:val="24"/>
              </w:rPr>
              <w:t xml:space="preserve"> </w:t>
            </w:r>
            <w:proofErr w:type="spellStart"/>
            <w:r w:rsidR="004C64E7" w:rsidRPr="008F3139">
              <w:rPr>
                <w:rFonts w:ascii="Times New Roman" w:eastAsia="Times New Roman" w:hAnsi="Times New Roman"/>
                <w:sz w:val="24"/>
                <w:szCs w:val="24"/>
              </w:rPr>
              <w:t>закупівель</w:t>
            </w:r>
            <w:proofErr w:type="spellEnd"/>
            <w:r w:rsidR="004C64E7" w:rsidRPr="008F3139">
              <w:rPr>
                <w:rFonts w:ascii="Times New Roman" w:eastAsia="Times New Roman" w:hAnsi="Times New Roman"/>
                <w:sz w:val="24"/>
                <w:szCs w:val="24"/>
              </w:rPr>
              <w:t xml:space="preserve"> </w:t>
            </w:r>
            <w:proofErr w:type="spellStart"/>
            <w:r w:rsidR="004C64E7" w:rsidRPr="008F3139">
              <w:rPr>
                <w:rFonts w:ascii="Times New Roman" w:eastAsia="Times New Roman" w:hAnsi="Times New Roman"/>
                <w:sz w:val="24"/>
                <w:szCs w:val="24"/>
              </w:rPr>
              <w:t>товарів</w:t>
            </w:r>
            <w:proofErr w:type="spellEnd"/>
            <w:r w:rsidR="004C64E7" w:rsidRPr="008F3139">
              <w:rPr>
                <w:rFonts w:ascii="Times New Roman" w:eastAsia="Times New Roman" w:hAnsi="Times New Roman"/>
                <w:sz w:val="24"/>
                <w:szCs w:val="24"/>
              </w:rPr>
              <w:t xml:space="preserve">, </w:t>
            </w:r>
            <w:proofErr w:type="spellStart"/>
            <w:r w:rsidR="004C64E7" w:rsidRPr="008F3139">
              <w:rPr>
                <w:rFonts w:ascii="Times New Roman" w:eastAsia="Times New Roman" w:hAnsi="Times New Roman"/>
                <w:sz w:val="24"/>
                <w:szCs w:val="24"/>
              </w:rPr>
              <w:t>робіт</w:t>
            </w:r>
            <w:proofErr w:type="spellEnd"/>
            <w:r w:rsidR="004C64E7" w:rsidRPr="008F3139">
              <w:rPr>
                <w:rFonts w:ascii="Times New Roman" w:eastAsia="Times New Roman" w:hAnsi="Times New Roman"/>
                <w:sz w:val="24"/>
                <w:szCs w:val="24"/>
              </w:rPr>
              <w:t xml:space="preserve"> і </w:t>
            </w:r>
            <w:proofErr w:type="spellStart"/>
            <w:r w:rsidR="004C64E7" w:rsidRPr="008F3139">
              <w:rPr>
                <w:rFonts w:ascii="Times New Roman" w:eastAsia="Times New Roman" w:hAnsi="Times New Roman"/>
                <w:sz w:val="24"/>
                <w:szCs w:val="24"/>
              </w:rPr>
              <w:t>послуг</w:t>
            </w:r>
            <w:proofErr w:type="spellEnd"/>
            <w:r w:rsidR="004C64E7" w:rsidRPr="008F3139">
              <w:rPr>
                <w:rFonts w:ascii="Times New Roman" w:eastAsia="Times New Roman" w:hAnsi="Times New Roman"/>
                <w:sz w:val="24"/>
                <w:szCs w:val="24"/>
              </w:rPr>
              <w:t xml:space="preserve"> </w:t>
            </w:r>
            <w:proofErr w:type="spellStart"/>
            <w:r w:rsidR="004C64E7" w:rsidRPr="008F3139">
              <w:rPr>
                <w:rFonts w:ascii="Times New Roman" w:eastAsia="Times New Roman" w:hAnsi="Times New Roman"/>
                <w:sz w:val="24"/>
                <w:szCs w:val="24"/>
              </w:rPr>
              <w:t>згідно</w:t>
            </w:r>
            <w:proofErr w:type="spellEnd"/>
            <w:r w:rsidR="004C64E7" w:rsidRPr="008F3139">
              <w:rPr>
                <w:rFonts w:ascii="Times New Roman" w:eastAsia="Times New Roman" w:hAnsi="Times New Roman"/>
                <w:sz w:val="24"/>
                <w:szCs w:val="24"/>
              </w:rPr>
              <w:t xml:space="preserve"> </w:t>
            </w:r>
            <w:proofErr w:type="spellStart"/>
            <w:r w:rsidR="004C64E7" w:rsidRPr="008F3139">
              <w:rPr>
                <w:rFonts w:ascii="Times New Roman" w:eastAsia="Times New Roman" w:hAnsi="Times New Roman"/>
                <w:sz w:val="24"/>
                <w:szCs w:val="24"/>
              </w:rPr>
              <w:t>із</w:t>
            </w:r>
            <w:proofErr w:type="spellEnd"/>
            <w:r w:rsidR="004C64E7" w:rsidRPr="008F3139">
              <w:rPr>
                <w:rFonts w:ascii="Times New Roman" w:eastAsia="Times New Roman" w:hAnsi="Times New Roman"/>
                <w:sz w:val="24"/>
                <w:szCs w:val="24"/>
              </w:rPr>
              <w:t xml:space="preserve"> Законом </w:t>
            </w:r>
            <w:proofErr w:type="spellStart"/>
            <w:r w:rsidR="004C64E7" w:rsidRPr="008F3139">
              <w:rPr>
                <w:rFonts w:ascii="Times New Roman" w:eastAsia="Times New Roman" w:hAnsi="Times New Roman"/>
                <w:sz w:val="24"/>
                <w:szCs w:val="24"/>
              </w:rPr>
              <w:t>України</w:t>
            </w:r>
            <w:proofErr w:type="spellEnd"/>
            <w:r w:rsidR="004C64E7" w:rsidRPr="008F3139">
              <w:rPr>
                <w:rFonts w:ascii="Times New Roman" w:eastAsia="Times New Roman" w:hAnsi="Times New Roman"/>
                <w:sz w:val="24"/>
                <w:szCs w:val="24"/>
              </w:rPr>
              <w:t xml:space="preserve"> “Про </w:t>
            </w:r>
            <w:proofErr w:type="spellStart"/>
            <w:r w:rsidR="004C64E7" w:rsidRPr="008F3139">
              <w:rPr>
                <w:rFonts w:ascii="Times New Roman" w:eastAsia="Times New Roman" w:hAnsi="Times New Roman"/>
                <w:sz w:val="24"/>
                <w:szCs w:val="24"/>
              </w:rPr>
              <w:t>санкції</w:t>
            </w:r>
            <w:proofErr w:type="spellEnd"/>
            <w:r w:rsidR="004C64E7" w:rsidRPr="008F3139">
              <w:rPr>
                <w:rFonts w:ascii="Times New Roman" w:eastAsia="Times New Roman" w:hAnsi="Times New Roman"/>
                <w:sz w:val="24"/>
                <w:szCs w:val="24"/>
              </w:rPr>
              <w:t xml:space="preserve">”, </w:t>
            </w:r>
            <w:proofErr w:type="spellStart"/>
            <w:r w:rsidR="004C64E7" w:rsidRPr="008F3139">
              <w:rPr>
                <w:rFonts w:ascii="Times New Roman" w:eastAsia="Times New Roman" w:hAnsi="Times New Roman"/>
                <w:sz w:val="24"/>
                <w:szCs w:val="24"/>
              </w:rPr>
              <w:t>крім</w:t>
            </w:r>
            <w:proofErr w:type="spellEnd"/>
            <w:r w:rsidR="004C64E7" w:rsidRPr="008F3139">
              <w:rPr>
                <w:rFonts w:ascii="Times New Roman" w:eastAsia="Times New Roman" w:hAnsi="Times New Roman"/>
                <w:sz w:val="24"/>
                <w:szCs w:val="24"/>
              </w:rPr>
              <w:t xml:space="preserve"> </w:t>
            </w:r>
            <w:proofErr w:type="spellStart"/>
            <w:r w:rsidR="004C64E7" w:rsidRPr="008F3139">
              <w:rPr>
                <w:rFonts w:ascii="Times New Roman" w:eastAsia="Times New Roman" w:hAnsi="Times New Roman"/>
                <w:sz w:val="24"/>
                <w:szCs w:val="24"/>
              </w:rPr>
              <w:t>випадку</w:t>
            </w:r>
            <w:proofErr w:type="spellEnd"/>
            <w:r w:rsidR="004C64E7" w:rsidRPr="008F3139">
              <w:rPr>
                <w:rFonts w:ascii="Times New Roman" w:eastAsia="Times New Roman" w:hAnsi="Times New Roman"/>
                <w:sz w:val="24"/>
                <w:szCs w:val="24"/>
              </w:rPr>
              <w:t xml:space="preserve">, коли </w:t>
            </w:r>
            <w:proofErr w:type="spellStart"/>
            <w:r w:rsidR="004C64E7" w:rsidRPr="008F3139">
              <w:rPr>
                <w:rFonts w:ascii="Times New Roman" w:eastAsia="Times New Roman" w:hAnsi="Times New Roman"/>
                <w:sz w:val="24"/>
                <w:szCs w:val="24"/>
              </w:rPr>
              <w:t>активи</w:t>
            </w:r>
            <w:proofErr w:type="spellEnd"/>
            <w:r w:rsidR="004C64E7" w:rsidRPr="008F3139">
              <w:rPr>
                <w:rFonts w:ascii="Times New Roman" w:eastAsia="Times New Roman" w:hAnsi="Times New Roman"/>
                <w:sz w:val="24"/>
                <w:szCs w:val="24"/>
              </w:rPr>
              <w:t xml:space="preserve"> </w:t>
            </w:r>
            <w:proofErr w:type="spellStart"/>
            <w:r w:rsidR="004C64E7" w:rsidRPr="008F3139">
              <w:rPr>
                <w:rFonts w:ascii="Times New Roman" w:eastAsia="Times New Roman" w:hAnsi="Times New Roman"/>
                <w:sz w:val="24"/>
                <w:szCs w:val="24"/>
              </w:rPr>
              <w:t>такої</w:t>
            </w:r>
            <w:proofErr w:type="spellEnd"/>
            <w:r w:rsidR="004C64E7" w:rsidRPr="008F3139">
              <w:rPr>
                <w:rFonts w:ascii="Times New Roman" w:eastAsia="Times New Roman" w:hAnsi="Times New Roman"/>
                <w:sz w:val="24"/>
                <w:szCs w:val="24"/>
              </w:rPr>
              <w:t xml:space="preserve"> особи в </w:t>
            </w:r>
            <w:proofErr w:type="spellStart"/>
            <w:r w:rsidR="004C64E7" w:rsidRPr="008F3139">
              <w:rPr>
                <w:rFonts w:ascii="Times New Roman" w:eastAsia="Times New Roman" w:hAnsi="Times New Roman"/>
                <w:sz w:val="24"/>
                <w:szCs w:val="24"/>
              </w:rPr>
              <w:t>установленому</w:t>
            </w:r>
            <w:proofErr w:type="spellEnd"/>
            <w:r w:rsidR="004C64E7" w:rsidRPr="008F3139">
              <w:rPr>
                <w:rFonts w:ascii="Times New Roman" w:eastAsia="Times New Roman" w:hAnsi="Times New Roman"/>
                <w:sz w:val="24"/>
                <w:szCs w:val="24"/>
              </w:rPr>
              <w:t xml:space="preserve"> </w:t>
            </w:r>
            <w:proofErr w:type="spellStart"/>
            <w:r w:rsidR="004C64E7" w:rsidRPr="008F3139">
              <w:rPr>
                <w:rFonts w:ascii="Times New Roman" w:eastAsia="Times New Roman" w:hAnsi="Times New Roman"/>
                <w:sz w:val="24"/>
                <w:szCs w:val="24"/>
              </w:rPr>
              <w:t>законодавством</w:t>
            </w:r>
            <w:proofErr w:type="spellEnd"/>
            <w:r w:rsidR="004C64E7" w:rsidRPr="008F3139">
              <w:rPr>
                <w:rFonts w:ascii="Times New Roman" w:eastAsia="Times New Roman" w:hAnsi="Times New Roman"/>
                <w:sz w:val="24"/>
                <w:szCs w:val="24"/>
              </w:rPr>
              <w:t xml:space="preserve"> порядку </w:t>
            </w:r>
            <w:proofErr w:type="spellStart"/>
            <w:r w:rsidR="004C64E7" w:rsidRPr="008F3139">
              <w:rPr>
                <w:rFonts w:ascii="Times New Roman" w:eastAsia="Times New Roman" w:hAnsi="Times New Roman"/>
                <w:sz w:val="24"/>
                <w:szCs w:val="24"/>
              </w:rPr>
              <w:t>передані</w:t>
            </w:r>
            <w:proofErr w:type="spellEnd"/>
            <w:r w:rsidR="004C64E7" w:rsidRPr="008F3139">
              <w:rPr>
                <w:rFonts w:ascii="Times New Roman" w:eastAsia="Times New Roman" w:hAnsi="Times New Roman"/>
                <w:sz w:val="24"/>
                <w:szCs w:val="24"/>
              </w:rPr>
              <w:t xml:space="preserve"> в </w:t>
            </w:r>
            <w:proofErr w:type="spellStart"/>
            <w:r w:rsidR="004C64E7" w:rsidRPr="008F3139">
              <w:rPr>
                <w:rFonts w:ascii="Times New Roman" w:eastAsia="Times New Roman" w:hAnsi="Times New Roman"/>
                <w:sz w:val="24"/>
                <w:szCs w:val="24"/>
              </w:rPr>
              <w:t>управління</w:t>
            </w:r>
            <w:proofErr w:type="spellEnd"/>
            <w:r w:rsidR="004C64E7" w:rsidRPr="008F3139">
              <w:rPr>
                <w:rFonts w:ascii="Times New Roman" w:eastAsia="Times New Roman" w:hAnsi="Times New Roman"/>
                <w:sz w:val="24"/>
                <w:szCs w:val="24"/>
              </w:rPr>
              <w:t xml:space="preserve"> АРМА;</w:t>
            </w:r>
            <w:r w:rsidR="004C64E7" w:rsidRPr="008F3139">
              <w:rPr>
                <w:rFonts w:ascii="Times New Roman" w:eastAsia="Times New Roman" w:hAnsi="Times New Roman"/>
                <w:sz w:val="24"/>
                <w:szCs w:val="24"/>
                <w:highlight w:val="white"/>
              </w:rPr>
              <w:t xml:space="preserve"> </w:t>
            </w:r>
          </w:p>
          <w:p w14:paraId="5D2E2B94" w14:textId="5A11E6B0" w:rsidR="00C37846" w:rsidRPr="00082EAD" w:rsidRDefault="00C37846" w:rsidP="00C1169E">
            <w:pPr>
              <w:spacing w:after="0" w:line="240" w:lineRule="auto"/>
              <w:ind w:firstLine="567"/>
              <w:jc w:val="both"/>
              <w:rPr>
                <w:rFonts w:ascii="Times New Roman" w:eastAsia="Times New Roman" w:hAnsi="Times New Roman"/>
                <w:sz w:val="24"/>
                <w:szCs w:val="24"/>
                <w:highlight w:val="white"/>
              </w:rPr>
            </w:pPr>
            <w:r w:rsidRPr="00082EAD">
              <w:rPr>
                <w:rFonts w:ascii="Times New Roman" w:eastAsia="Times New Roman" w:hAnsi="Times New Roman"/>
                <w:sz w:val="24"/>
                <w:szCs w:val="24"/>
                <w:highlight w:val="white"/>
              </w:rPr>
              <w:t>12) </w:t>
            </w:r>
            <w:proofErr w:type="spellStart"/>
            <w:r w:rsidRPr="00082EAD">
              <w:rPr>
                <w:rFonts w:ascii="Times New Roman" w:eastAsia="Times New Roman" w:hAnsi="Times New Roman"/>
                <w:sz w:val="24"/>
                <w:szCs w:val="24"/>
                <w:highlight w:val="white"/>
              </w:rPr>
              <w:t>керівника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учасника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фізичну</w:t>
            </w:r>
            <w:proofErr w:type="spellEnd"/>
            <w:r w:rsidRPr="00082EAD">
              <w:rPr>
                <w:rFonts w:ascii="Times New Roman" w:eastAsia="Times New Roman" w:hAnsi="Times New Roman"/>
                <w:sz w:val="24"/>
                <w:szCs w:val="24"/>
                <w:highlight w:val="white"/>
              </w:rPr>
              <w:t xml:space="preserve"> особу, яка є </w:t>
            </w:r>
            <w:proofErr w:type="spellStart"/>
            <w:r w:rsidRPr="00082EAD">
              <w:rPr>
                <w:rFonts w:ascii="Times New Roman" w:eastAsia="Times New Roman" w:hAnsi="Times New Roman"/>
                <w:sz w:val="24"/>
                <w:szCs w:val="24"/>
                <w:highlight w:val="white"/>
              </w:rPr>
              <w:t>учасником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було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притягнуто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згідно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із</w:t>
            </w:r>
            <w:proofErr w:type="spellEnd"/>
            <w:r w:rsidRPr="00082EAD">
              <w:rPr>
                <w:rFonts w:ascii="Times New Roman" w:eastAsia="Times New Roman" w:hAnsi="Times New Roman"/>
                <w:sz w:val="24"/>
                <w:szCs w:val="24"/>
                <w:highlight w:val="white"/>
              </w:rPr>
              <w:t xml:space="preserve"> законом до </w:t>
            </w:r>
            <w:proofErr w:type="spellStart"/>
            <w:r w:rsidRPr="00082EAD">
              <w:rPr>
                <w:rFonts w:ascii="Times New Roman" w:eastAsia="Times New Roman" w:hAnsi="Times New Roman"/>
                <w:sz w:val="24"/>
                <w:szCs w:val="24"/>
                <w:highlight w:val="white"/>
              </w:rPr>
              <w:t>відповідальності</w:t>
            </w:r>
            <w:proofErr w:type="spellEnd"/>
            <w:r w:rsidRPr="00082EAD">
              <w:rPr>
                <w:rFonts w:ascii="Times New Roman" w:eastAsia="Times New Roman" w:hAnsi="Times New Roman"/>
                <w:sz w:val="24"/>
                <w:szCs w:val="24"/>
                <w:highlight w:val="white"/>
              </w:rPr>
              <w:t xml:space="preserve"> за </w:t>
            </w:r>
            <w:proofErr w:type="spellStart"/>
            <w:r w:rsidRPr="00082EAD">
              <w:rPr>
                <w:rFonts w:ascii="Times New Roman" w:eastAsia="Times New Roman" w:hAnsi="Times New Roman"/>
                <w:sz w:val="24"/>
                <w:szCs w:val="24"/>
                <w:highlight w:val="white"/>
              </w:rPr>
              <w:t>вчинення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правопорушення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пов’язаного</w:t>
            </w:r>
            <w:proofErr w:type="spellEnd"/>
            <w:r w:rsidRPr="00082EAD">
              <w:rPr>
                <w:rFonts w:ascii="Times New Roman" w:eastAsia="Times New Roman" w:hAnsi="Times New Roman"/>
                <w:sz w:val="24"/>
                <w:szCs w:val="24"/>
                <w:highlight w:val="white"/>
              </w:rPr>
              <w:t xml:space="preserve"> з </w:t>
            </w:r>
            <w:proofErr w:type="spellStart"/>
            <w:r w:rsidRPr="00082EAD">
              <w:rPr>
                <w:rFonts w:ascii="Times New Roman" w:eastAsia="Times New Roman" w:hAnsi="Times New Roman"/>
                <w:sz w:val="24"/>
                <w:szCs w:val="24"/>
                <w:highlight w:val="white"/>
              </w:rPr>
              <w:t>використанням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дитячої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праці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lastRenderedPageBreak/>
              <w:t>чи</w:t>
            </w:r>
            <w:proofErr w:type="spellEnd"/>
            <w:r w:rsidRPr="00082EAD">
              <w:rPr>
                <w:rFonts w:ascii="Times New Roman" w:eastAsia="Times New Roman" w:hAnsi="Times New Roman"/>
                <w:sz w:val="24"/>
                <w:szCs w:val="24"/>
                <w:highlight w:val="white"/>
              </w:rPr>
              <w:t xml:space="preserve"> будь-</w:t>
            </w:r>
            <w:proofErr w:type="spellStart"/>
            <w:r w:rsidRPr="00082EAD">
              <w:rPr>
                <w:rFonts w:ascii="Times New Roman" w:eastAsia="Times New Roman" w:hAnsi="Times New Roman"/>
                <w:sz w:val="24"/>
                <w:szCs w:val="24"/>
                <w:highlight w:val="white"/>
              </w:rPr>
              <w:t>якими</w:t>
            </w:r>
            <w:proofErr w:type="spellEnd"/>
            <w:r w:rsidRPr="00082EAD">
              <w:rPr>
                <w:rFonts w:ascii="Times New Roman" w:eastAsia="Times New Roman" w:hAnsi="Times New Roman"/>
                <w:sz w:val="24"/>
                <w:szCs w:val="24"/>
                <w:highlight w:val="white"/>
              </w:rPr>
              <w:t xml:space="preserve"> формами </w:t>
            </w:r>
            <w:proofErr w:type="spellStart"/>
            <w:r w:rsidRPr="00082EAD">
              <w:rPr>
                <w:rFonts w:ascii="Times New Roman" w:eastAsia="Times New Roman" w:hAnsi="Times New Roman"/>
                <w:sz w:val="24"/>
                <w:szCs w:val="24"/>
                <w:highlight w:val="white"/>
              </w:rPr>
              <w:t>торгівлі</w:t>
            </w:r>
            <w:proofErr w:type="spellEnd"/>
            <w:r w:rsidRPr="00082EAD">
              <w:rPr>
                <w:rFonts w:ascii="Times New Roman" w:eastAsia="Times New Roman" w:hAnsi="Times New Roman"/>
                <w:sz w:val="24"/>
                <w:szCs w:val="24"/>
                <w:highlight w:val="white"/>
              </w:rPr>
              <w:t xml:space="preserve"> людьми.</w:t>
            </w:r>
          </w:p>
          <w:p w14:paraId="4F4AC207" w14:textId="77777777" w:rsidR="00C37846" w:rsidRPr="00082EAD" w:rsidRDefault="00C37846" w:rsidP="00C1169E">
            <w:pPr>
              <w:spacing w:after="0" w:line="240" w:lineRule="auto"/>
              <w:jc w:val="both"/>
              <w:rPr>
                <w:rFonts w:ascii="Times New Roman" w:eastAsia="Times New Roman" w:hAnsi="Times New Roman"/>
                <w:sz w:val="24"/>
                <w:szCs w:val="24"/>
                <w:highlight w:val="white"/>
              </w:rPr>
            </w:pPr>
          </w:p>
          <w:p w14:paraId="02026AA7" w14:textId="77777777" w:rsidR="00C37846" w:rsidRPr="00082EAD" w:rsidRDefault="00C37846" w:rsidP="00C1169E">
            <w:pPr>
              <w:spacing w:after="0" w:line="240" w:lineRule="auto"/>
              <w:jc w:val="both"/>
              <w:rPr>
                <w:rFonts w:ascii="Times New Roman" w:eastAsia="Times New Roman" w:hAnsi="Times New Roman"/>
                <w:sz w:val="24"/>
                <w:szCs w:val="24"/>
                <w:highlight w:val="white"/>
              </w:rPr>
            </w:pPr>
            <w:proofErr w:type="spellStart"/>
            <w:r w:rsidRPr="00082EAD">
              <w:rPr>
                <w:rFonts w:ascii="Times New Roman" w:eastAsia="Times New Roman" w:hAnsi="Times New Roman"/>
                <w:sz w:val="24"/>
                <w:szCs w:val="24"/>
                <w:highlight w:val="white"/>
              </w:rPr>
              <w:t>Замовник</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може</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прийняти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рішення</w:t>
            </w:r>
            <w:proofErr w:type="spellEnd"/>
            <w:r w:rsidRPr="00082EAD">
              <w:rPr>
                <w:rFonts w:ascii="Times New Roman" w:eastAsia="Times New Roman" w:hAnsi="Times New Roman"/>
                <w:sz w:val="24"/>
                <w:szCs w:val="24"/>
                <w:highlight w:val="white"/>
              </w:rPr>
              <w:t xml:space="preserve"> про </w:t>
            </w:r>
            <w:proofErr w:type="spellStart"/>
            <w:r w:rsidRPr="00082EAD">
              <w:rPr>
                <w:rFonts w:ascii="Times New Roman" w:eastAsia="Times New Roman" w:hAnsi="Times New Roman"/>
                <w:sz w:val="24"/>
                <w:szCs w:val="24"/>
                <w:highlight w:val="white"/>
              </w:rPr>
              <w:t>відмову</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учаснику</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участі</w:t>
            </w:r>
            <w:proofErr w:type="spellEnd"/>
            <w:r w:rsidRPr="00082EAD">
              <w:rPr>
                <w:rFonts w:ascii="Times New Roman" w:eastAsia="Times New Roman" w:hAnsi="Times New Roman"/>
                <w:sz w:val="24"/>
                <w:szCs w:val="24"/>
                <w:highlight w:val="white"/>
              </w:rPr>
              <w:t xml:space="preserve"> у </w:t>
            </w:r>
            <w:proofErr w:type="spellStart"/>
            <w:r w:rsidRPr="00082EAD">
              <w:rPr>
                <w:rFonts w:ascii="Times New Roman" w:eastAsia="Times New Roman" w:hAnsi="Times New Roman"/>
                <w:sz w:val="24"/>
                <w:szCs w:val="24"/>
                <w:highlight w:val="white"/>
              </w:rPr>
              <w:t>відкритих</w:t>
            </w:r>
            <w:proofErr w:type="spellEnd"/>
            <w:r w:rsidRPr="00082EAD">
              <w:rPr>
                <w:rFonts w:ascii="Times New Roman" w:eastAsia="Times New Roman" w:hAnsi="Times New Roman"/>
                <w:sz w:val="24"/>
                <w:szCs w:val="24"/>
                <w:highlight w:val="white"/>
              </w:rPr>
              <w:t xml:space="preserve"> торгах та </w:t>
            </w:r>
            <w:proofErr w:type="spellStart"/>
            <w:r w:rsidRPr="00082EAD">
              <w:rPr>
                <w:rFonts w:ascii="Times New Roman" w:eastAsia="Times New Roman" w:hAnsi="Times New Roman"/>
                <w:sz w:val="24"/>
                <w:szCs w:val="24"/>
                <w:highlight w:val="white"/>
              </w:rPr>
              <w:t>відхилити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тендерну</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пропозицію</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учасника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разі</w:t>
            </w:r>
            <w:proofErr w:type="spellEnd"/>
            <w:r w:rsidRPr="00082EAD">
              <w:rPr>
                <w:rFonts w:ascii="Times New Roman" w:eastAsia="Times New Roman" w:hAnsi="Times New Roman"/>
                <w:sz w:val="24"/>
                <w:szCs w:val="24"/>
                <w:highlight w:val="white"/>
              </w:rPr>
              <w:t xml:space="preserve">, коли </w:t>
            </w:r>
            <w:proofErr w:type="spellStart"/>
            <w:r w:rsidRPr="00082EAD">
              <w:rPr>
                <w:rFonts w:ascii="Times New Roman" w:eastAsia="Times New Roman" w:hAnsi="Times New Roman"/>
                <w:sz w:val="24"/>
                <w:szCs w:val="24"/>
                <w:highlight w:val="white"/>
              </w:rPr>
              <w:t>учасник</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не </w:t>
            </w:r>
            <w:proofErr w:type="spellStart"/>
            <w:r w:rsidRPr="00082EAD">
              <w:rPr>
                <w:rFonts w:ascii="Times New Roman" w:eastAsia="Times New Roman" w:hAnsi="Times New Roman"/>
                <w:sz w:val="24"/>
                <w:szCs w:val="24"/>
                <w:highlight w:val="white"/>
              </w:rPr>
              <w:t>виконав</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свої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зобов’язання</w:t>
            </w:r>
            <w:proofErr w:type="spellEnd"/>
            <w:r w:rsidRPr="00082EAD">
              <w:rPr>
                <w:rFonts w:ascii="Times New Roman" w:eastAsia="Times New Roman" w:hAnsi="Times New Roman"/>
                <w:sz w:val="24"/>
                <w:szCs w:val="24"/>
                <w:highlight w:val="white"/>
              </w:rPr>
              <w:t xml:space="preserve"> за </w:t>
            </w:r>
            <w:proofErr w:type="spellStart"/>
            <w:r w:rsidRPr="00082EAD">
              <w:rPr>
                <w:rFonts w:ascii="Times New Roman" w:eastAsia="Times New Roman" w:hAnsi="Times New Roman"/>
                <w:sz w:val="24"/>
                <w:szCs w:val="24"/>
                <w:highlight w:val="white"/>
              </w:rPr>
              <w:t>раніше</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укладеним</w:t>
            </w:r>
            <w:proofErr w:type="spellEnd"/>
            <w:r w:rsidRPr="00082EAD">
              <w:rPr>
                <w:rFonts w:ascii="Times New Roman" w:eastAsia="Times New Roman" w:hAnsi="Times New Roman"/>
                <w:sz w:val="24"/>
                <w:szCs w:val="24"/>
                <w:highlight w:val="white"/>
              </w:rPr>
              <w:t xml:space="preserve"> договором про </w:t>
            </w:r>
            <w:proofErr w:type="spellStart"/>
            <w:r w:rsidRPr="00082EAD">
              <w:rPr>
                <w:rFonts w:ascii="Times New Roman" w:eastAsia="Times New Roman" w:hAnsi="Times New Roman"/>
                <w:sz w:val="24"/>
                <w:szCs w:val="24"/>
                <w:highlight w:val="white"/>
              </w:rPr>
              <w:t>закупівлю</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із</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цим</w:t>
            </w:r>
            <w:proofErr w:type="spellEnd"/>
            <w:r w:rsidRPr="00082EAD">
              <w:rPr>
                <w:rFonts w:ascii="Times New Roman" w:eastAsia="Times New Roman" w:hAnsi="Times New Roman"/>
                <w:sz w:val="24"/>
                <w:szCs w:val="24"/>
                <w:highlight w:val="white"/>
              </w:rPr>
              <w:t xml:space="preserve"> самим </w:t>
            </w:r>
            <w:proofErr w:type="spellStart"/>
            <w:r w:rsidRPr="00082EAD">
              <w:rPr>
                <w:rFonts w:ascii="Times New Roman" w:eastAsia="Times New Roman" w:hAnsi="Times New Roman"/>
                <w:sz w:val="24"/>
                <w:szCs w:val="24"/>
                <w:highlight w:val="white"/>
              </w:rPr>
              <w:t>замовником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що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призвело</w:t>
            </w:r>
            <w:proofErr w:type="spellEnd"/>
            <w:r w:rsidRPr="00082EAD">
              <w:rPr>
                <w:rFonts w:ascii="Times New Roman" w:eastAsia="Times New Roman" w:hAnsi="Times New Roman"/>
                <w:sz w:val="24"/>
                <w:szCs w:val="24"/>
                <w:highlight w:val="white"/>
              </w:rPr>
              <w:t xml:space="preserve"> до </w:t>
            </w:r>
            <w:proofErr w:type="spellStart"/>
            <w:r w:rsidRPr="00082EAD">
              <w:rPr>
                <w:rFonts w:ascii="Times New Roman" w:eastAsia="Times New Roman" w:hAnsi="Times New Roman"/>
                <w:sz w:val="24"/>
                <w:szCs w:val="24"/>
                <w:highlight w:val="white"/>
              </w:rPr>
              <w:t>його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дострокового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розірвання</w:t>
            </w:r>
            <w:proofErr w:type="spellEnd"/>
            <w:r w:rsidRPr="00082EAD">
              <w:rPr>
                <w:rFonts w:ascii="Times New Roman" w:eastAsia="Times New Roman" w:hAnsi="Times New Roman"/>
                <w:sz w:val="24"/>
                <w:szCs w:val="24"/>
                <w:highlight w:val="white"/>
              </w:rPr>
              <w:t xml:space="preserve">, і </w:t>
            </w:r>
            <w:proofErr w:type="spellStart"/>
            <w:r w:rsidRPr="00082EAD">
              <w:rPr>
                <w:rFonts w:ascii="Times New Roman" w:eastAsia="Times New Roman" w:hAnsi="Times New Roman"/>
                <w:sz w:val="24"/>
                <w:szCs w:val="24"/>
                <w:highlight w:val="white"/>
              </w:rPr>
              <w:t>було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застосовано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санкції</w:t>
            </w:r>
            <w:proofErr w:type="spellEnd"/>
            <w:r w:rsidRPr="00082EAD">
              <w:rPr>
                <w:rFonts w:ascii="Times New Roman" w:eastAsia="Times New Roman" w:hAnsi="Times New Roman"/>
                <w:sz w:val="24"/>
                <w:szCs w:val="24"/>
                <w:highlight w:val="white"/>
              </w:rPr>
              <w:t xml:space="preserve"> у </w:t>
            </w:r>
            <w:proofErr w:type="spellStart"/>
            <w:r w:rsidRPr="00082EAD">
              <w:rPr>
                <w:rFonts w:ascii="Times New Roman" w:eastAsia="Times New Roman" w:hAnsi="Times New Roman"/>
                <w:sz w:val="24"/>
                <w:szCs w:val="24"/>
                <w:highlight w:val="white"/>
              </w:rPr>
              <w:t>вигляді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штрафів</w:t>
            </w:r>
            <w:proofErr w:type="spellEnd"/>
            <w:r w:rsidRPr="00082EAD">
              <w:rPr>
                <w:rFonts w:ascii="Times New Roman" w:eastAsia="Times New Roman" w:hAnsi="Times New Roman"/>
                <w:sz w:val="24"/>
                <w:szCs w:val="24"/>
                <w:highlight w:val="white"/>
              </w:rPr>
              <w:t xml:space="preserve"> та/</w:t>
            </w:r>
            <w:proofErr w:type="spellStart"/>
            <w:r w:rsidRPr="00082EAD">
              <w:rPr>
                <w:rFonts w:ascii="Times New Roman" w:eastAsia="Times New Roman" w:hAnsi="Times New Roman"/>
                <w:sz w:val="24"/>
                <w:szCs w:val="24"/>
                <w:highlight w:val="white"/>
              </w:rPr>
              <w:t>або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відшкодування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збитків</w:t>
            </w:r>
            <w:proofErr w:type="spellEnd"/>
            <w:r w:rsidRPr="00082EAD">
              <w:rPr>
                <w:rFonts w:ascii="Times New Roman" w:eastAsia="Times New Roman" w:hAnsi="Times New Roman"/>
                <w:sz w:val="24"/>
                <w:szCs w:val="24"/>
                <w:highlight w:val="white"/>
              </w:rPr>
              <w:t> </w:t>
            </w:r>
            <w:proofErr w:type="spellStart"/>
            <w:r w:rsidRPr="00082EAD">
              <w:rPr>
                <w:rFonts w:ascii="Times New Roman" w:eastAsia="Times New Roman" w:hAnsi="Times New Roman"/>
                <w:sz w:val="24"/>
                <w:szCs w:val="24"/>
                <w:highlight w:val="white"/>
              </w:rPr>
              <w:t>протягом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трьох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років</w:t>
            </w:r>
            <w:proofErr w:type="spellEnd"/>
            <w:r w:rsidRPr="00082EAD">
              <w:rPr>
                <w:rFonts w:ascii="Times New Roman" w:eastAsia="Times New Roman" w:hAnsi="Times New Roman"/>
                <w:sz w:val="24"/>
                <w:szCs w:val="24"/>
                <w:highlight w:val="white"/>
              </w:rPr>
              <w:t xml:space="preserve"> з </w:t>
            </w:r>
            <w:proofErr w:type="spellStart"/>
            <w:r w:rsidRPr="00082EAD">
              <w:rPr>
                <w:rFonts w:ascii="Times New Roman" w:eastAsia="Times New Roman" w:hAnsi="Times New Roman"/>
                <w:sz w:val="24"/>
                <w:szCs w:val="24"/>
                <w:highlight w:val="white"/>
              </w:rPr>
              <w:t>дати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дострокового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розірвання</w:t>
            </w:r>
            <w:proofErr w:type="spellEnd"/>
            <w:r w:rsidRPr="00082EAD">
              <w:rPr>
                <w:rFonts w:ascii="Times New Roman" w:eastAsia="Times New Roman" w:hAnsi="Times New Roman"/>
                <w:sz w:val="24"/>
                <w:szCs w:val="24"/>
                <w:highlight w:val="white"/>
              </w:rPr>
              <w:t xml:space="preserve"> такого договору. </w:t>
            </w:r>
            <w:proofErr w:type="spellStart"/>
            <w:r w:rsidRPr="00082EAD">
              <w:rPr>
                <w:rFonts w:ascii="Times New Roman" w:eastAsia="Times New Roman" w:hAnsi="Times New Roman"/>
                <w:sz w:val="24"/>
                <w:szCs w:val="24"/>
                <w:highlight w:val="white"/>
              </w:rPr>
              <w:t>Учасник</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що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перебуває</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обставинах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зазначених</w:t>
            </w:r>
            <w:proofErr w:type="spellEnd"/>
            <w:r w:rsidRPr="00082EAD">
              <w:rPr>
                <w:rFonts w:ascii="Times New Roman" w:eastAsia="Times New Roman" w:hAnsi="Times New Roman"/>
                <w:sz w:val="24"/>
                <w:szCs w:val="24"/>
                <w:highlight w:val="white"/>
              </w:rPr>
              <w:t xml:space="preserve"> у </w:t>
            </w:r>
            <w:proofErr w:type="spellStart"/>
            <w:r w:rsidRPr="00082EAD">
              <w:rPr>
                <w:rFonts w:ascii="Times New Roman" w:eastAsia="Times New Roman" w:hAnsi="Times New Roman"/>
                <w:sz w:val="24"/>
                <w:szCs w:val="24"/>
                <w:highlight w:val="white"/>
              </w:rPr>
              <w:t>цьому</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абзаці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може</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надати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підтвердження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вжиття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заходів</w:t>
            </w:r>
            <w:proofErr w:type="spellEnd"/>
            <w:r w:rsidRPr="00082EAD">
              <w:rPr>
                <w:rFonts w:ascii="Times New Roman" w:eastAsia="Times New Roman" w:hAnsi="Times New Roman"/>
                <w:sz w:val="24"/>
                <w:szCs w:val="24"/>
                <w:highlight w:val="white"/>
              </w:rPr>
              <w:t xml:space="preserve"> для </w:t>
            </w:r>
            <w:proofErr w:type="spellStart"/>
            <w:r w:rsidRPr="00082EAD">
              <w:rPr>
                <w:rFonts w:ascii="Times New Roman" w:eastAsia="Times New Roman" w:hAnsi="Times New Roman"/>
                <w:sz w:val="24"/>
                <w:szCs w:val="24"/>
                <w:highlight w:val="white"/>
              </w:rPr>
              <w:t>доведення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своєї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надійності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незважаючи</w:t>
            </w:r>
            <w:proofErr w:type="spellEnd"/>
            <w:r w:rsidRPr="00082EAD">
              <w:rPr>
                <w:rFonts w:ascii="Times New Roman" w:eastAsia="Times New Roman" w:hAnsi="Times New Roman"/>
                <w:sz w:val="24"/>
                <w:szCs w:val="24"/>
                <w:highlight w:val="white"/>
              </w:rPr>
              <w:t xml:space="preserve"> на </w:t>
            </w:r>
            <w:proofErr w:type="spellStart"/>
            <w:r w:rsidRPr="00082EAD">
              <w:rPr>
                <w:rFonts w:ascii="Times New Roman" w:eastAsia="Times New Roman" w:hAnsi="Times New Roman"/>
                <w:sz w:val="24"/>
                <w:szCs w:val="24"/>
                <w:highlight w:val="white"/>
              </w:rPr>
              <w:t>наявність</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відповідної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підстави</w:t>
            </w:r>
            <w:proofErr w:type="spellEnd"/>
            <w:r w:rsidRPr="00082EAD">
              <w:rPr>
                <w:rFonts w:ascii="Times New Roman" w:eastAsia="Times New Roman" w:hAnsi="Times New Roman"/>
                <w:sz w:val="24"/>
                <w:szCs w:val="24"/>
                <w:highlight w:val="white"/>
              </w:rPr>
              <w:t xml:space="preserve"> для </w:t>
            </w:r>
            <w:proofErr w:type="spellStart"/>
            <w:r w:rsidRPr="00082EAD">
              <w:rPr>
                <w:rFonts w:ascii="Times New Roman" w:eastAsia="Times New Roman" w:hAnsi="Times New Roman"/>
                <w:sz w:val="24"/>
                <w:szCs w:val="24"/>
                <w:highlight w:val="white"/>
              </w:rPr>
              <w:t>відмови</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участі</w:t>
            </w:r>
            <w:proofErr w:type="spellEnd"/>
            <w:r w:rsidRPr="00082EAD">
              <w:rPr>
                <w:rFonts w:ascii="Times New Roman" w:eastAsia="Times New Roman" w:hAnsi="Times New Roman"/>
                <w:sz w:val="24"/>
                <w:szCs w:val="24"/>
                <w:highlight w:val="white"/>
              </w:rPr>
              <w:t xml:space="preserve"> у </w:t>
            </w:r>
            <w:proofErr w:type="spellStart"/>
            <w:r w:rsidRPr="00082EAD">
              <w:rPr>
                <w:rFonts w:ascii="Times New Roman" w:eastAsia="Times New Roman" w:hAnsi="Times New Roman"/>
                <w:sz w:val="24"/>
                <w:szCs w:val="24"/>
                <w:highlight w:val="white"/>
              </w:rPr>
              <w:t>відкритих</w:t>
            </w:r>
            <w:proofErr w:type="spellEnd"/>
            <w:r w:rsidRPr="00082EAD">
              <w:rPr>
                <w:rFonts w:ascii="Times New Roman" w:eastAsia="Times New Roman" w:hAnsi="Times New Roman"/>
                <w:sz w:val="24"/>
                <w:szCs w:val="24"/>
                <w:highlight w:val="white"/>
              </w:rPr>
              <w:t xml:space="preserve"> торгах. Для </w:t>
            </w:r>
            <w:proofErr w:type="spellStart"/>
            <w:r w:rsidRPr="00082EAD">
              <w:rPr>
                <w:rFonts w:ascii="Times New Roman" w:eastAsia="Times New Roman" w:hAnsi="Times New Roman"/>
                <w:sz w:val="24"/>
                <w:szCs w:val="24"/>
                <w:highlight w:val="white"/>
              </w:rPr>
              <w:t>цього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учасник</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суб’єкт</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господарювання</w:t>
            </w:r>
            <w:proofErr w:type="spellEnd"/>
            <w:r w:rsidRPr="00082EAD">
              <w:rPr>
                <w:rFonts w:ascii="Times New Roman" w:eastAsia="Times New Roman" w:hAnsi="Times New Roman"/>
                <w:sz w:val="24"/>
                <w:szCs w:val="24"/>
                <w:highlight w:val="white"/>
              </w:rPr>
              <w:t xml:space="preserve">) повинен довести, </w:t>
            </w:r>
            <w:proofErr w:type="spellStart"/>
            <w:r w:rsidRPr="00082EAD">
              <w:rPr>
                <w:rFonts w:ascii="Times New Roman" w:eastAsia="Times New Roman" w:hAnsi="Times New Roman"/>
                <w:sz w:val="24"/>
                <w:szCs w:val="24"/>
                <w:highlight w:val="white"/>
              </w:rPr>
              <w:t>що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він</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сплатив</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або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зобов’язався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сплатити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відповідні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зобов’язання</w:t>
            </w:r>
            <w:proofErr w:type="spellEnd"/>
            <w:r w:rsidRPr="00082EAD">
              <w:rPr>
                <w:rFonts w:ascii="Times New Roman" w:eastAsia="Times New Roman" w:hAnsi="Times New Roman"/>
                <w:sz w:val="24"/>
                <w:szCs w:val="24"/>
                <w:highlight w:val="white"/>
              </w:rPr>
              <w:t xml:space="preserve"> та </w:t>
            </w:r>
            <w:proofErr w:type="spellStart"/>
            <w:r w:rsidRPr="00082EAD">
              <w:rPr>
                <w:rFonts w:ascii="Times New Roman" w:eastAsia="Times New Roman" w:hAnsi="Times New Roman"/>
                <w:sz w:val="24"/>
                <w:szCs w:val="24"/>
                <w:highlight w:val="white"/>
              </w:rPr>
              <w:t>відшкодування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завданих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збитків</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Якщо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замовник</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вважає</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таке</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підтвердження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достатнім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учаснику</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не </w:t>
            </w:r>
            <w:proofErr w:type="spellStart"/>
            <w:r w:rsidRPr="00082EAD">
              <w:rPr>
                <w:rFonts w:ascii="Times New Roman" w:eastAsia="Times New Roman" w:hAnsi="Times New Roman"/>
                <w:sz w:val="24"/>
                <w:szCs w:val="24"/>
                <w:highlight w:val="white"/>
              </w:rPr>
              <w:t>може</w:t>
            </w:r>
            <w:proofErr w:type="spellEnd"/>
            <w:r w:rsidRPr="00082EAD">
              <w:rPr>
                <w:rFonts w:ascii="Times New Roman" w:eastAsia="Times New Roman" w:hAnsi="Times New Roman"/>
                <w:sz w:val="24"/>
                <w:szCs w:val="24"/>
                <w:highlight w:val="white"/>
              </w:rPr>
              <w:t xml:space="preserve"> бути </w:t>
            </w:r>
            <w:proofErr w:type="spellStart"/>
            <w:r w:rsidRPr="00082EAD">
              <w:rPr>
                <w:rFonts w:ascii="Times New Roman" w:eastAsia="Times New Roman" w:hAnsi="Times New Roman"/>
                <w:sz w:val="24"/>
                <w:szCs w:val="24"/>
                <w:highlight w:val="white"/>
              </w:rPr>
              <w:t>відмовлено</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участі</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процедурі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w:t>
            </w:r>
          </w:p>
          <w:p w14:paraId="31C22F8F" w14:textId="77777777" w:rsidR="00C37846" w:rsidRPr="00A25804" w:rsidRDefault="00C37846" w:rsidP="00C1169E">
            <w:pPr>
              <w:spacing w:after="348" w:line="240" w:lineRule="auto"/>
              <w:jc w:val="both"/>
              <w:rPr>
                <w:rFonts w:ascii="Times New Roman" w:eastAsia="Times New Roman" w:hAnsi="Times New Roman"/>
                <w:sz w:val="24"/>
                <w:szCs w:val="24"/>
                <w:highlight w:val="white"/>
              </w:rPr>
            </w:pPr>
            <w:proofErr w:type="spellStart"/>
            <w:r w:rsidRPr="00A25804">
              <w:rPr>
                <w:rFonts w:ascii="Times New Roman" w:eastAsia="Times New Roman" w:hAnsi="Times New Roman"/>
                <w:sz w:val="24"/>
                <w:szCs w:val="24"/>
                <w:highlight w:val="white"/>
              </w:rPr>
              <w:t>Замовник</w:t>
            </w:r>
            <w:proofErr w:type="spellEnd"/>
            <w:r w:rsidRPr="00A25804">
              <w:rPr>
                <w:rFonts w:ascii="Times New Roman" w:eastAsia="Times New Roman" w:hAnsi="Times New Roman"/>
                <w:sz w:val="24"/>
                <w:szCs w:val="24"/>
                <w:highlight w:val="white"/>
              </w:rPr>
              <w:t xml:space="preserve"> не </w:t>
            </w:r>
            <w:proofErr w:type="spellStart"/>
            <w:r w:rsidRPr="00A25804">
              <w:rPr>
                <w:rFonts w:ascii="Times New Roman" w:eastAsia="Times New Roman" w:hAnsi="Times New Roman"/>
                <w:sz w:val="24"/>
                <w:szCs w:val="24"/>
                <w:highlight w:val="white"/>
              </w:rPr>
              <w:t>вимагає</w:t>
            </w:r>
            <w:proofErr w:type="spellEnd"/>
            <w:r w:rsidRPr="00A25804">
              <w:rPr>
                <w:rFonts w:ascii="Times New Roman" w:eastAsia="Times New Roman" w:hAnsi="Times New Roman"/>
                <w:sz w:val="24"/>
                <w:szCs w:val="24"/>
                <w:highlight w:val="white"/>
              </w:rPr>
              <w:t xml:space="preserve"> документального </w:t>
            </w:r>
            <w:proofErr w:type="spellStart"/>
            <w:r w:rsidRPr="00A25804">
              <w:rPr>
                <w:rFonts w:ascii="Times New Roman" w:eastAsia="Times New Roman" w:hAnsi="Times New Roman"/>
                <w:sz w:val="24"/>
                <w:szCs w:val="24"/>
                <w:highlight w:val="white"/>
              </w:rPr>
              <w:t>підтвердження</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інформації</w:t>
            </w:r>
            <w:proofErr w:type="spellEnd"/>
            <w:r w:rsidRPr="00A25804">
              <w:rPr>
                <w:rFonts w:ascii="Times New Roman" w:eastAsia="Times New Roman" w:hAnsi="Times New Roman"/>
                <w:sz w:val="24"/>
                <w:szCs w:val="24"/>
                <w:highlight w:val="white"/>
              </w:rPr>
              <w:t xml:space="preserve"> про </w:t>
            </w:r>
            <w:proofErr w:type="spellStart"/>
            <w:r w:rsidRPr="00A25804">
              <w:rPr>
                <w:rFonts w:ascii="Times New Roman" w:eastAsia="Times New Roman" w:hAnsi="Times New Roman"/>
                <w:sz w:val="24"/>
                <w:szCs w:val="24"/>
                <w:highlight w:val="white"/>
              </w:rPr>
              <w:t>відсутність</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підстав</w:t>
            </w:r>
            <w:proofErr w:type="spellEnd"/>
            <w:r w:rsidRPr="00A25804">
              <w:rPr>
                <w:rFonts w:ascii="Times New Roman" w:eastAsia="Times New Roman" w:hAnsi="Times New Roman"/>
                <w:sz w:val="24"/>
                <w:szCs w:val="24"/>
                <w:highlight w:val="white"/>
              </w:rPr>
              <w:t xml:space="preserve"> для </w:t>
            </w:r>
            <w:proofErr w:type="spellStart"/>
            <w:r w:rsidRPr="00A25804">
              <w:rPr>
                <w:rFonts w:ascii="Times New Roman" w:eastAsia="Times New Roman" w:hAnsi="Times New Roman"/>
                <w:sz w:val="24"/>
                <w:szCs w:val="24"/>
                <w:highlight w:val="white"/>
              </w:rPr>
              <w:t>відхилення</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тендерної</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пропозиції</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учасника</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процедури</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закупівлі</w:t>
            </w:r>
            <w:proofErr w:type="spellEnd"/>
            <w:r w:rsidRPr="00A25804">
              <w:rPr>
                <w:rFonts w:ascii="Times New Roman" w:eastAsia="Times New Roman" w:hAnsi="Times New Roman"/>
                <w:sz w:val="24"/>
                <w:szCs w:val="24"/>
                <w:highlight w:val="white"/>
              </w:rPr>
              <w:t xml:space="preserve"> та/</w:t>
            </w:r>
            <w:proofErr w:type="spellStart"/>
            <w:r w:rsidRPr="00A25804">
              <w:rPr>
                <w:rFonts w:ascii="Times New Roman" w:eastAsia="Times New Roman" w:hAnsi="Times New Roman"/>
                <w:sz w:val="24"/>
                <w:szCs w:val="24"/>
                <w:highlight w:val="white"/>
              </w:rPr>
              <w:t>або</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переможця</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визначених</w:t>
            </w:r>
            <w:proofErr w:type="spellEnd"/>
            <w:r w:rsidRPr="00A25804">
              <w:rPr>
                <w:rFonts w:ascii="Times New Roman" w:eastAsia="Times New Roman" w:hAnsi="Times New Roman"/>
                <w:sz w:val="24"/>
                <w:szCs w:val="24"/>
                <w:highlight w:val="white"/>
              </w:rPr>
              <w:t xml:space="preserve"> пунктом 47 </w:t>
            </w:r>
            <w:proofErr w:type="spellStart"/>
            <w:r w:rsidRPr="00A25804">
              <w:rPr>
                <w:rFonts w:ascii="Times New Roman" w:eastAsia="Times New Roman" w:hAnsi="Times New Roman"/>
                <w:sz w:val="24"/>
                <w:szCs w:val="24"/>
                <w:highlight w:val="white"/>
              </w:rPr>
              <w:t>Особливостей</w:t>
            </w:r>
            <w:proofErr w:type="spellEnd"/>
            <w:r w:rsidRPr="00A25804">
              <w:rPr>
                <w:rFonts w:ascii="Times New Roman" w:eastAsia="Times New Roman" w:hAnsi="Times New Roman"/>
                <w:sz w:val="24"/>
                <w:szCs w:val="24"/>
                <w:highlight w:val="white"/>
              </w:rPr>
              <w:t xml:space="preserve">, у </w:t>
            </w:r>
            <w:proofErr w:type="spellStart"/>
            <w:r w:rsidRPr="00A25804">
              <w:rPr>
                <w:rFonts w:ascii="Times New Roman" w:eastAsia="Times New Roman" w:hAnsi="Times New Roman"/>
                <w:sz w:val="24"/>
                <w:szCs w:val="24"/>
                <w:highlight w:val="white"/>
              </w:rPr>
              <w:t>разі</w:t>
            </w:r>
            <w:proofErr w:type="spellEnd"/>
            <w:r w:rsidRPr="00A25804">
              <w:rPr>
                <w:rFonts w:ascii="Times New Roman" w:eastAsia="Times New Roman" w:hAnsi="Times New Roman"/>
                <w:sz w:val="24"/>
                <w:szCs w:val="24"/>
                <w:highlight w:val="white"/>
              </w:rPr>
              <w:t xml:space="preserve">, коли </w:t>
            </w:r>
            <w:proofErr w:type="spellStart"/>
            <w:r w:rsidRPr="00A25804">
              <w:rPr>
                <w:rFonts w:ascii="Times New Roman" w:eastAsia="Times New Roman" w:hAnsi="Times New Roman"/>
                <w:sz w:val="24"/>
                <w:szCs w:val="24"/>
                <w:highlight w:val="white"/>
              </w:rPr>
              <w:t>така</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інформація</w:t>
            </w:r>
            <w:proofErr w:type="spellEnd"/>
            <w:r w:rsidRPr="00A25804">
              <w:rPr>
                <w:rFonts w:ascii="Times New Roman" w:eastAsia="Times New Roman" w:hAnsi="Times New Roman"/>
                <w:sz w:val="24"/>
                <w:szCs w:val="24"/>
                <w:highlight w:val="white"/>
              </w:rPr>
              <w:t xml:space="preserve"> є </w:t>
            </w:r>
            <w:proofErr w:type="spellStart"/>
            <w:r w:rsidRPr="00A25804">
              <w:rPr>
                <w:rFonts w:ascii="Times New Roman" w:eastAsia="Times New Roman" w:hAnsi="Times New Roman"/>
                <w:sz w:val="24"/>
                <w:szCs w:val="24"/>
                <w:highlight w:val="white"/>
              </w:rPr>
              <w:t>публічною</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що</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оприлюднена</w:t>
            </w:r>
            <w:proofErr w:type="spellEnd"/>
            <w:r w:rsidRPr="00A25804">
              <w:rPr>
                <w:rFonts w:ascii="Times New Roman" w:eastAsia="Times New Roman" w:hAnsi="Times New Roman"/>
                <w:sz w:val="24"/>
                <w:szCs w:val="24"/>
                <w:highlight w:val="white"/>
              </w:rPr>
              <w:t xml:space="preserve"> у </w:t>
            </w:r>
            <w:proofErr w:type="spellStart"/>
            <w:r w:rsidRPr="00A25804">
              <w:rPr>
                <w:rFonts w:ascii="Times New Roman" w:eastAsia="Times New Roman" w:hAnsi="Times New Roman"/>
                <w:sz w:val="24"/>
                <w:szCs w:val="24"/>
                <w:highlight w:val="white"/>
              </w:rPr>
              <w:t>формі</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відкритих</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даних</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згідно</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із</w:t>
            </w:r>
            <w:proofErr w:type="spellEnd"/>
            <w:r w:rsidRPr="00A25804">
              <w:rPr>
                <w:rFonts w:ascii="Times New Roman" w:eastAsia="Times New Roman" w:hAnsi="Times New Roman"/>
                <w:sz w:val="24"/>
                <w:szCs w:val="24"/>
                <w:highlight w:val="white"/>
              </w:rPr>
              <w:t xml:space="preserve"> Законом </w:t>
            </w:r>
            <w:proofErr w:type="spellStart"/>
            <w:r w:rsidRPr="00A25804">
              <w:rPr>
                <w:rFonts w:ascii="Times New Roman" w:eastAsia="Times New Roman" w:hAnsi="Times New Roman"/>
                <w:sz w:val="24"/>
                <w:szCs w:val="24"/>
                <w:highlight w:val="white"/>
              </w:rPr>
              <w:t>України</w:t>
            </w:r>
            <w:proofErr w:type="spellEnd"/>
            <w:r w:rsidRPr="00A25804">
              <w:rPr>
                <w:rFonts w:ascii="Times New Roman" w:eastAsia="Times New Roman" w:hAnsi="Times New Roman"/>
                <w:sz w:val="24"/>
                <w:szCs w:val="24"/>
                <w:highlight w:val="white"/>
              </w:rPr>
              <w:t xml:space="preserve"> «Про доступ до </w:t>
            </w:r>
            <w:proofErr w:type="spellStart"/>
            <w:r w:rsidRPr="00A25804">
              <w:rPr>
                <w:rFonts w:ascii="Times New Roman" w:eastAsia="Times New Roman" w:hAnsi="Times New Roman"/>
                <w:sz w:val="24"/>
                <w:szCs w:val="24"/>
                <w:highlight w:val="white"/>
              </w:rPr>
              <w:t>публічної</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інформації</w:t>
            </w:r>
            <w:proofErr w:type="spellEnd"/>
            <w:r w:rsidRPr="00A25804">
              <w:rPr>
                <w:rFonts w:ascii="Times New Roman" w:eastAsia="Times New Roman" w:hAnsi="Times New Roman"/>
                <w:sz w:val="24"/>
                <w:szCs w:val="24"/>
                <w:highlight w:val="white"/>
              </w:rPr>
              <w:t>», та/</w:t>
            </w:r>
            <w:proofErr w:type="spellStart"/>
            <w:r w:rsidRPr="00A25804">
              <w:rPr>
                <w:rFonts w:ascii="Times New Roman" w:eastAsia="Times New Roman" w:hAnsi="Times New Roman"/>
                <w:sz w:val="24"/>
                <w:szCs w:val="24"/>
                <w:highlight w:val="white"/>
              </w:rPr>
              <w:t>або</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міститься</w:t>
            </w:r>
            <w:proofErr w:type="spellEnd"/>
            <w:r w:rsidRPr="00A25804">
              <w:rPr>
                <w:rFonts w:ascii="Times New Roman" w:eastAsia="Times New Roman" w:hAnsi="Times New Roman"/>
                <w:sz w:val="24"/>
                <w:szCs w:val="24"/>
                <w:highlight w:val="white"/>
              </w:rPr>
              <w:t xml:space="preserve"> у </w:t>
            </w:r>
            <w:proofErr w:type="spellStart"/>
            <w:r w:rsidRPr="00A25804">
              <w:rPr>
                <w:rFonts w:ascii="Times New Roman" w:eastAsia="Times New Roman" w:hAnsi="Times New Roman"/>
                <w:sz w:val="24"/>
                <w:szCs w:val="24"/>
                <w:highlight w:val="white"/>
              </w:rPr>
              <w:t>відкритих</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публічних</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електронних</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реєстрах</w:t>
            </w:r>
            <w:proofErr w:type="spellEnd"/>
            <w:r w:rsidRPr="00A25804">
              <w:rPr>
                <w:rFonts w:ascii="Times New Roman" w:eastAsia="Times New Roman" w:hAnsi="Times New Roman"/>
                <w:sz w:val="24"/>
                <w:szCs w:val="24"/>
                <w:highlight w:val="white"/>
              </w:rPr>
              <w:t xml:space="preserve">, доступ до </w:t>
            </w:r>
            <w:proofErr w:type="spellStart"/>
            <w:r w:rsidRPr="00A25804">
              <w:rPr>
                <w:rFonts w:ascii="Times New Roman" w:eastAsia="Times New Roman" w:hAnsi="Times New Roman"/>
                <w:sz w:val="24"/>
                <w:szCs w:val="24"/>
                <w:highlight w:val="white"/>
              </w:rPr>
              <w:t>яких</w:t>
            </w:r>
            <w:proofErr w:type="spellEnd"/>
            <w:r w:rsidRPr="00A25804">
              <w:rPr>
                <w:rFonts w:ascii="Times New Roman" w:eastAsia="Times New Roman" w:hAnsi="Times New Roman"/>
                <w:sz w:val="24"/>
                <w:szCs w:val="24"/>
                <w:highlight w:val="white"/>
              </w:rPr>
              <w:t xml:space="preserve"> є </w:t>
            </w:r>
            <w:proofErr w:type="spellStart"/>
            <w:r w:rsidRPr="00A25804">
              <w:rPr>
                <w:rFonts w:ascii="Times New Roman" w:eastAsia="Times New Roman" w:hAnsi="Times New Roman"/>
                <w:sz w:val="24"/>
                <w:szCs w:val="24"/>
                <w:highlight w:val="white"/>
              </w:rPr>
              <w:t>вільним</w:t>
            </w:r>
            <w:proofErr w:type="spellEnd"/>
            <w:r w:rsidRPr="00A25804">
              <w:rPr>
                <w:rFonts w:ascii="Times New Roman" w:eastAsia="Times New Roman" w:hAnsi="Times New Roman"/>
                <w:sz w:val="24"/>
                <w:szCs w:val="24"/>
                <w:highlight w:val="white"/>
              </w:rPr>
              <w:t>, та/</w:t>
            </w:r>
            <w:proofErr w:type="spellStart"/>
            <w:r w:rsidRPr="00A25804">
              <w:rPr>
                <w:rFonts w:ascii="Times New Roman" w:eastAsia="Times New Roman" w:hAnsi="Times New Roman"/>
                <w:sz w:val="24"/>
                <w:szCs w:val="24"/>
                <w:highlight w:val="white"/>
              </w:rPr>
              <w:t>або</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може</w:t>
            </w:r>
            <w:proofErr w:type="spellEnd"/>
            <w:r w:rsidRPr="00A25804">
              <w:rPr>
                <w:rFonts w:ascii="Times New Roman" w:eastAsia="Times New Roman" w:hAnsi="Times New Roman"/>
                <w:sz w:val="24"/>
                <w:szCs w:val="24"/>
                <w:highlight w:val="white"/>
              </w:rPr>
              <w:t xml:space="preserve"> бути </w:t>
            </w:r>
            <w:proofErr w:type="spellStart"/>
            <w:r w:rsidRPr="00A25804">
              <w:rPr>
                <w:rFonts w:ascii="Times New Roman" w:eastAsia="Times New Roman" w:hAnsi="Times New Roman"/>
                <w:sz w:val="24"/>
                <w:szCs w:val="24"/>
                <w:highlight w:val="white"/>
              </w:rPr>
              <w:t>отримана</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електронною</w:t>
            </w:r>
            <w:proofErr w:type="spellEnd"/>
            <w:r w:rsidRPr="00A25804">
              <w:rPr>
                <w:rFonts w:ascii="Times New Roman" w:eastAsia="Times New Roman" w:hAnsi="Times New Roman"/>
                <w:sz w:val="24"/>
                <w:szCs w:val="24"/>
                <w:highlight w:val="white"/>
              </w:rPr>
              <w:t xml:space="preserve"> системою </w:t>
            </w:r>
            <w:proofErr w:type="spellStart"/>
            <w:r w:rsidRPr="00A25804">
              <w:rPr>
                <w:rFonts w:ascii="Times New Roman" w:eastAsia="Times New Roman" w:hAnsi="Times New Roman"/>
                <w:sz w:val="24"/>
                <w:szCs w:val="24"/>
                <w:highlight w:val="white"/>
              </w:rPr>
              <w:t>закупівель</w:t>
            </w:r>
            <w:proofErr w:type="spellEnd"/>
            <w:r w:rsidRPr="00A25804">
              <w:rPr>
                <w:rFonts w:ascii="Times New Roman" w:eastAsia="Times New Roman" w:hAnsi="Times New Roman"/>
                <w:sz w:val="24"/>
                <w:szCs w:val="24"/>
                <w:highlight w:val="white"/>
              </w:rPr>
              <w:t xml:space="preserve"> шляхом </w:t>
            </w:r>
            <w:proofErr w:type="spellStart"/>
            <w:r w:rsidRPr="00A25804">
              <w:rPr>
                <w:rFonts w:ascii="Times New Roman" w:eastAsia="Times New Roman" w:hAnsi="Times New Roman"/>
                <w:sz w:val="24"/>
                <w:szCs w:val="24"/>
                <w:highlight w:val="white"/>
              </w:rPr>
              <w:t>обміну</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інформацією</w:t>
            </w:r>
            <w:proofErr w:type="spellEnd"/>
            <w:r w:rsidRPr="00A25804">
              <w:rPr>
                <w:rFonts w:ascii="Times New Roman" w:eastAsia="Times New Roman" w:hAnsi="Times New Roman"/>
                <w:sz w:val="24"/>
                <w:szCs w:val="24"/>
                <w:highlight w:val="white"/>
              </w:rPr>
              <w:t xml:space="preserve"> з </w:t>
            </w:r>
            <w:proofErr w:type="spellStart"/>
            <w:r w:rsidRPr="00A25804">
              <w:rPr>
                <w:rFonts w:ascii="Times New Roman" w:eastAsia="Times New Roman" w:hAnsi="Times New Roman"/>
                <w:sz w:val="24"/>
                <w:szCs w:val="24"/>
                <w:highlight w:val="white"/>
              </w:rPr>
              <w:t>іншими</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державними</w:t>
            </w:r>
            <w:proofErr w:type="spellEnd"/>
            <w:r w:rsidRPr="00A25804">
              <w:rPr>
                <w:rFonts w:ascii="Times New Roman" w:eastAsia="Times New Roman" w:hAnsi="Times New Roman"/>
                <w:sz w:val="24"/>
                <w:szCs w:val="24"/>
                <w:highlight w:val="white"/>
              </w:rPr>
              <w:t xml:space="preserve"> системами та </w:t>
            </w:r>
            <w:proofErr w:type="spellStart"/>
            <w:r w:rsidRPr="00A25804">
              <w:rPr>
                <w:rFonts w:ascii="Times New Roman" w:eastAsia="Times New Roman" w:hAnsi="Times New Roman"/>
                <w:sz w:val="24"/>
                <w:szCs w:val="24"/>
                <w:highlight w:val="white"/>
              </w:rPr>
              <w:t>реєстрами</w:t>
            </w:r>
            <w:proofErr w:type="spellEnd"/>
            <w:r w:rsidRPr="00A25804">
              <w:rPr>
                <w:rFonts w:ascii="Times New Roman" w:eastAsia="Times New Roman" w:hAnsi="Times New Roman"/>
                <w:sz w:val="24"/>
                <w:szCs w:val="24"/>
                <w:highlight w:val="white"/>
              </w:rPr>
              <w:t>.</w:t>
            </w:r>
          </w:p>
        </w:tc>
      </w:tr>
      <w:tr w:rsidR="00C37846" w:rsidRPr="00DA583D" w14:paraId="4BA05156" w14:textId="77777777" w:rsidTr="00827AB4">
        <w:trPr>
          <w:trHeight w:val="21"/>
        </w:trPr>
        <w:tc>
          <w:tcPr>
            <w:tcW w:w="3499" w:type="dxa"/>
          </w:tcPr>
          <w:p w14:paraId="0822B04D" w14:textId="77777777" w:rsidR="0062484C" w:rsidRPr="0062484C" w:rsidRDefault="00C37846" w:rsidP="0062484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lastRenderedPageBreak/>
              <w:t xml:space="preserve">6. </w:t>
            </w:r>
            <w:proofErr w:type="spellStart"/>
            <w:r w:rsidRPr="001E2CC3">
              <w:rPr>
                <w:rFonts w:ascii="Times New Roman" w:hAnsi="Times New Roman"/>
                <w:b/>
                <w:sz w:val="24"/>
                <w:szCs w:val="24"/>
                <w:lang w:eastAsia="uk-UA"/>
              </w:rPr>
              <w:t>Інформація</w:t>
            </w:r>
            <w:proofErr w:type="spellEnd"/>
            <w:r w:rsidRPr="001E2CC3">
              <w:rPr>
                <w:rFonts w:ascii="Times New Roman" w:hAnsi="Times New Roman"/>
                <w:b/>
                <w:sz w:val="24"/>
                <w:szCs w:val="24"/>
                <w:lang w:eastAsia="uk-UA"/>
              </w:rPr>
              <w:t xml:space="preserve"> про </w:t>
            </w:r>
            <w:proofErr w:type="spellStart"/>
            <w:r w:rsidRPr="001E2CC3">
              <w:rPr>
                <w:rFonts w:ascii="Times New Roman" w:hAnsi="Times New Roman"/>
                <w:b/>
                <w:sz w:val="24"/>
                <w:szCs w:val="24"/>
                <w:lang w:eastAsia="uk-UA"/>
              </w:rPr>
              <w:t>технічні</w:t>
            </w:r>
            <w:proofErr w:type="spellEnd"/>
            <w:r w:rsidRPr="001E2CC3">
              <w:rPr>
                <w:rFonts w:ascii="Times New Roman" w:hAnsi="Times New Roman"/>
                <w:b/>
                <w:sz w:val="24"/>
                <w:szCs w:val="24"/>
                <w:lang w:eastAsia="uk-UA"/>
              </w:rPr>
              <w:t xml:space="preserve">, </w:t>
            </w:r>
            <w:proofErr w:type="spellStart"/>
            <w:r w:rsidRPr="001E2CC3">
              <w:rPr>
                <w:rFonts w:ascii="Times New Roman" w:hAnsi="Times New Roman"/>
                <w:b/>
                <w:sz w:val="24"/>
                <w:szCs w:val="24"/>
                <w:lang w:eastAsia="uk-UA"/>
              </w:rPr>
              <w:t>якісні</w:t>
            </w:r>
            <w:proofErr w:type="spellEnd"/>
            <w:r w:rsidRPr="001E2CC3">
              <w:rPr>
                <w:rFonts w:ascii="Times New Roman" w:hAnsi="Times New Roman"/>
                <w:b/>
                <w:sz w:val="24"/>
                <w:szCs w:val="24"/>
                <w:lang w:eastAsia="uk-UA"/>
              </w:rPr>
              <w:t xml:space="preserve"> та </w:t>
            </w:r>
            <w:proofErr w:type="spellStart"/>
            <w:r w:rsidRPr="001E2CC3">
              <w:rPr>
                <w:rFonts w:ascii="Times New Roman" w:hAnsi="Times New Roman"/>
                <w:b/>
                <w:sz w:val="24"/>
                <w:szCs w:val="24"/>
                <w:lang w:eastAsia="uk-UA"/>
              </w:rPr>
              <w:t>кількісні</w:t>
            </w:r>
            <w:proofErr w:type="spellEnd"/>
            <w:r w:rsidRPr="001E2CC3">
              <w:rPr>
                <w:rFonts w:ascii="Times New Roman" w:hAnsi="Times New Roman"/>
                <w:b/>
                <w:sz w:val="24"/>
                <w:szCs w:val="24"/>
                <w:lang w:eastAsia="uk-UA"/>
              </w:rPr>
              <w:t xml:space="preserve"> характеристики предмета </w:t>
            </w:r>
            <w:proofErr w:type="spellStart"/>
            <w:r w:rsidRPr="001E2CC3">
              <w:rPr>
                <w:rFonts w:ascii="Times New Roman" w:hAnsi="Times New Roman"/>
                <w:b/>
                <w:sz w:val="24"/>
                <w:szCs w:val="24"/>
                <w:lang w:eastAsia="uk-UA"/>
              </w:rPr>
              <w:t>закупівлі</w:t>
            </w:r>
            <w:proofErr w:type="spellEnd"/>
          </w:p>
          <w:p w14:paraId="35D2268F" w14:textId="77777777" w:rsidR="00C37846" w:rsidRPr="00942C18" w:rsidRDefault="00C37846" w:rsidP="0062484C">
            <w:pPr>
              <w:spacing w:after="0" w:line="240" w:lineRule="auto"/>
              <w:rPr>
                <w:rFonts w:ascii="Times New Roman" w:hAnsi="Times New Roman"/>
                <w:b/>
                <w:bCs/>
                <w:sz w:val="24"/>
                <w:szCs w:val="24"/>
                <w:lang w:val="uk-UA" w:eastAsia="ru-RU"/>
              </w:rPr>
            </w:pPr>
          </w:p>
        </w:tc>
        <w:tc>
          <w:tcPr>
            <w:tcW w:w="6566" w:type="dxa"/>
          </w:tcPr>
          <w:p w14:paraId="5A1DFDD9" w14:textId="77777777" w:rsidR="00C37846" w:rsidRPr="005C30CB" w:rsidRDefault="0062484C" w:rsidP="0062484C">
            <w:pPr>
              <w:widowControl w:val="0"/>
              <w:spacing w:after="0" w:line="240" w:lineRule="auto"/>
              <w:contextualSpacing/>
              <w:jc w:val="both"/>
              <w:rPr>
                <w:rFonts w:ascii="Times New Roman" w:hAnsi="Times New Roman"/>
                <w:sz w:val="24"/>
                <w:szCs w:val="24"/>
                <w:lang w:val="uk-UA" w:eastAsia="uk-UA"/>
              </w:rPr>
            </w:pPr>
            <w:r w:rsidRPr="0062484C">
              <w:rPr>
                <w:rFonts w:ascii="Times New Roman" w:hAnsi="Times New Roman"/>
                <w:sz w:val="24"/>
                <w:szCs w:val="24"/>
                <w:lang w:val="uk-UA" w:eastAsia="uk-UA"/>
              </w:rPr>
              <w:t>Вимоги до предмета закупівлі (технічні, якісні та кількісні</w:t>
            </w:r>
            <w:r>
              <w:rPr>
                <w:rFonts w:ascii="Times New Roman" w:hAnsi="Times New Roman"/>
                <w:sz w:val="24"/>
                <w:szCs w:val="24"/>
                <w:lang w:val="uk-UA" w:eastAsia="uk-UA"/>
              </w:rPr>
              <w:t xml:space="preserve"> </w:t>
            </w:r>
            <w:r w:rsidRPr="0062484C">
              <w:rPr>
                <w:rFonts w:ascii="Times New Roman" w:hAnsi="Times New Roman"/>
                <w:sz w:val="24"/>
                <w:szCs w:val="24"/>
                <w:lang w:val="uk-UA" w:eastAsia="uk-UA"/>
              </w:rPr>
              <w:t>характеристики) згідно з пунктом третім частини другої</w:t>
            </w:r>
            <w:r>
              <w:rPr>
                <w:rFonts w:ascii="Times New Roman" w:hAnsi="Times New Roman"/>
                <w:sz w:val="24"/>
                <w:szCs w:val="24"/>
                <w:lang w:val="uk-UA" w:eastAsia="uk-UA"/>
              </w:rPr>
              <w:t xml:space="preserve"> </w:t>
            </w:r>
            <w:r w:rsidRPr="0062484C">
              <w:rPr>
                <w:rFonts w:ascii="Times New Roman" w:hAnsi="Times New Roman"/>
                <w:sz w:val="24"/>
                <w:szCs w:val="24"/>
                <w:lang w:val="uk-UA" w:eastAsia="uk-UA"/>
              </w:rPr>
              <w:t xml:space="preserve">статті 22 Закону зазначено в </w:t>
            </w:r>
            <w:r w:rsidRPr="0062484C">
              <w:rPr>
                <w:rFonts w:ascii="Times New Roman" w:hAnsi="Times New Roman"/>
                <w:b/>
                <w:sz w:val="24"/>
                <w:szCs w:val="24"/>
                <w:lang w:val="uk-UA" w:eastAsia="uk-UA"/>
              </w:rPr>
              <w:t>Додатку 2</w:t>
            </w:r>
            <w:r w:rsidRPr="0062484C">
              <w:rPr>
                <w:rFonts w:ascii="Times New Roman" w:hAnsi="Times New Roman"/>
                <w:sz w:val="24"/>
                <w:szCs w:val="24"/>
                <w:lang w:val="uk-UA" w:eastAsia="uk-UA"/>
              </w:rPr>
              <w:t xml:space="preserve"> до цієї тендерної</w:t>
            </w:r>
            <w:r>
              <w:rPr>
                <w:rFonts w:ascii="Times New Roman" w:hAnsi="Times New Roman"/>
                <w:sz w:val="24"/>
                <w:szCs w:val="24"/>
                <w:lang w:val="uk-UA" w:eastAsia="uk-UA"/>
              </w:rPr>
              <w:t xml:space="preserve"> </w:t>
            </w:r>
            <w:r w:rsidRPr="0062484C">
              <w:rPr>
                <w:rFonts w:ascii="Times New Roman" w:hAnsi="Times New Roman"/>
                <w:sz w:val="24"/>
                <w:szCs w:val="24"/>
                <w:lang w:val="uk-UA" w:eastAsia="uk-UA"/>
              </w:rPr>
              <w:t>документації.</w:t>
            </w:r>
          </w:p>
        </w:tc>
      </w:tr>
      <w:tr w:rsidR="00C37846" w:rsidRPr="00DA583D" w14:paraId="1D918CCC" w14:textId="77777777" w:rsidTr="00827AB4">
        <w:trPr>
          <w:trHeight w:val="21"/>
        </w:trPr>
        <w:tc>
          <w:tcPr>
            <w:tcW w:w="3499" w:type="dxa"/>
          </w:tcPr>
          <w:p w14:paraId="605D3279" w14:textId="77777777" w:rsidR="00C37846" w:rsidRPr="00427F6F" w:rsidRDefault="00C37846" w:rsidP="00C14CB8">
            <w:pPr>
              <w:spacing w:after="0" w:line="240" w:lineRule="auto"/>
              <w:rPr>
                <w:rFonts w:ascii="Times New Roman" w:hAnsi="Times New Roman"/>
                <w:b/>
                <w:sz w:val="24"/>
                <w:szCs w:val="24"/>
              </w:rPr>
            </w:pPr>
            <w:r w:rsidRPr="00942C18">
              <w:rPr>
                <w:rFonts w:ascii="Times New Roman" w:hAnsi="Times New Roman"/>
                <w:b/>
                <w:bCs/>
                <w:sz w:val="24"/>
                <w:szCs w:val="24"/>
                <w:lang w:val="uk-UA" w:eastAsia="ru-RU"/>
              </w:rPr>
              <w:t xml:space="preserve">7. </w:t>
            </w:r>
            <w:proofErr w:type="spellStart"/>
            <w:r w:rsidRPr="00427F6F">
              <w:rPr>
                <w:rFonts w:ascii="Times New Roman" w:hAnsi="Times New Roman"/>
                <w:b/>
                <w:sz w:val="24"/>
                <w:szCs w:val="24"/>
              </w:rPr>
              <w:t>Інформація</w:t>
            </w:r>
            <w:proofErr w:type="spellEnd"/>
            <w:r w:rsidRPr="00427F6F">
              <w:rPr>
                <w:rFonts w:ascii="Times New Roman" w:hAnsi="Times New Roman"/>
                <w:b/>
                <w:sz w:val="24"/>
                <w:szCs w:val="24"/>
              </w:rPr>
              <w:t xml:space="preserve"> про </w:t>
            </w:r>
            <w:proofErr w:type="spellStart"/>
            <w:r w:rsidRPr="00427F6F">
              <w:rPr>
                <w:rFonts w:ascii="Times New Roman" w:hAnsi="Times New Roman"/>
                <w:b/>
                <w:sz w:val="24"/>
                <w:szCs w:val="24"/>
                <w:lang w:eastAsia="uk-UA"/>
              </w:rPr>
              <w:t>субпідрядника</w:t>
            </w:r>
            <w:proofErr w:type="spellEnd"/>
            <w:r w:rsidRPr="00427F6F">
              <w:rPr>
                <w:rFonts w:ascii="Times New Roman" w:hAnsi="Times New Roman"/>
                <w:b/>
                <w:sz w:val="24"/>
                <w:szCs w:val="24"/>
                <w:lang w:eastAsia="uk-UA"/>
              </w:rPr>
              <w:t>/</w:t>
            </w:r>
            <w:proofErr w:type="spellStart"/>
            <w:r w:rsidRPr="00427F6F">
              <w:rPr>
                <w:rFonts w:ascii="Times New Roman" w:hAnsi="Times New Roman"/>
                <w:b/>
                <w:sz w:val="24"/>
                <w:szCs w:val="24"/>
                <w:lang w:eastAsia="uk-UA"/>
              </w:rPr>
              <w:t>співвиконавця</w:t>
            </w:r>
            <w:proofErr w:type="spellEnd"/>
            <w:r w:rsidRPr="00427F6F">
              <w:rPr>
                <w:rFonts w:ascii="Times New Roman" w:hAnsi="Times New Roman"/>
                <w:b/>
                <w:sz w:val="24"/>
                <w:szCs w:val="24"/>
                <w:lang w:eastAsia="uk-UA"/>
              </w:rPr>
              <w:t xml:space="preserve"> </w:t>
            </w:r>
            <w:r w:rsidRPr="00427F6F">
              <w:rPr>
                <w:rFonts w:ascii="Times New Roman" w:hAnsi="Times New Roman"/>
                <w:b/>
                <w:sz w:val="24"/>
                <w:szCs w:val="24"/>
              </w:rPr>
              <w:t xml:space="preserve">(у </w:t>
            </w:r>
            <w:proofErr w:type="spellStart"/>
            <w:r w:rsidRPr="00427F6F">
              <w:rPr>
                <w:rFonts w:ascii="Times New Roman" w:hAnsi="Times New Roman"/>
                <w:b/>
                <w:sz w:val="24"/>
                <w:szCs w:val="24"/>
              </w:rPr>
              <w:t>випадку</w:t>
            </w:r>
            <w:proofErr w:type="spellEnd"/>
            <w:r w:rsidRPr="00427F6F">
              <w:rPr>
                <w:rFonts w:ascii="Times New Roman" w:hAnsi="Times New Roman"/>
                <w:b/>
                <w:sz w:val="24"/>
                <w:szCs w:val="24"/>
              </w:rPr>
              <w:t xml:space="preserve"> </w:t>
            </w:r>
            <w:proofErr w:type="spellStart"/>
            <w:r w:rsidRPr="00427F6F">
              <w:rPr>
                <w:rFonts w:ascii="Times New Roman" w:hAnsi="Times New Roman"/>
                <w:b/>
                <w:sz w:val="24"/>
                <w:szCs w:val="24"/>
              </w:rPr>
              <w:t>закупівлі</w:t>
            </w:r>
            <w:proofErr w:type="spellEnd"/>
            <w:r w:rsidRPr="00427F6F">
              <w:rPr>
                <w:rFonts w:ascii="Times New Roman" w:hAnsi="Times New Roman"/>
                <w:b/>
                <w:sz w:val="24"/>
                <w:szCs w:val="24"/>
              </w:rPr>
              <w:t xml:space="preserve"> </w:t>
            </w:r>
            <w:proofErr w:type="spellStart"/>
            <w:r w:rsidRPr="00427F6F">
              <w:rPr>
                <w:rFonts w:ascii="Times New Roman" w:hAnsi="Times New Roman"/>
                <w:b/>
                <w:sz w:val="24"/>
                <w:szCs w:val="24"/>
              </w:rPr>
              <w:t>робіт</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чи</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послуг</w:t>
            </w:r>
            <w:proofErr w:type="spellEnd"/>
            <w:r w:rsidRPr="00427F6F">
              <w:rPr>
                <w:rFonts w:ascii="Times New Roman" w:hAnsi="Times New Roman"/>
                <w:b/>
                <w:sz w:val="24"/>
                <w:szCs w:val="24"/>
              </w:rPr>
              <w:t>)</w:t>
            </w:r>
          </w:p>
          <w:p w14:paraId="72662AD0" w14:textId="77777777" w:rsidR="00C37846" w:rsidRPr="00C14CB8" w:rsidRDefault="00C37846" w:rsidP="00FF4C8C">
            <w:pPr>
              <w:spacing w:after="0" w:line="240" w:lineRule="auto"/>
              <w:rPr>
                <w:rFonts w:ascii="Times New Roman" w:hAnsi="Times New Roman"/>
                <w:b/>
                <w:bCs/>
                <w:sz w:val="24"/>
                <w:szCs w:val="24"/>
                <w:lang w:eastAsia="ru-RU"/>
              </w:rPr>
            </w:pPr>
          </w:p>
        </w:tc>
        <w:tc>
          <w:tcPr>
            <w:tcW w:w="6566" w:type="dxa"/>
          </w:tcPr>
          <w:p w14:paraId="54856C1E" w14:textId="77777777" w:rsidR="00C37846" w:rsidRPr="00D6547E" w:rsidRDefault="000571C3" w:rsidP="003E368B">
            <w:pPr>
              <w:tabs>
                <w:tab w:val="left" w:pos="870"/>
              </w:tabs>
              <w:spacing w:after="0" w:line="240" w:lineRule="auto"/>
              <w:ind w:left="33"/>
              <w:jc w:val="both"/>
              <w:rPr>
                <w:rFonts w:ascii="Times New Roman" w:eastAsia="Times New Roman" w:hAnsi="Times New Roman"/>
                <w:i/>
                <w:color w:val="000000"/>
                <w:sz w:val="24"/>
                <w:szCs w:val="24"/>
                <w:lang w:val="uk-UA"/>
              </w:rPr>
            </w:pPr>
            <w:proofErr w:type="spellStart"/>
            <w:r w:rsidRPr="00082EAD">
              <w:rPr>
                <w:rFonts w:ascii="Times New Roman" w:eastAsia="Times New Roman" w:hAnsi="Times New Roman"/>
                <w:sz w:val="24"/>
                <w:szCs w:val="24"/>
                <w:highlight w:val="white"/>
              </w:rPr>
              <w:t>У</w:t>
            </w:r>
            <w:r w:rsidRPr="00082EAD">
              <w:rPr>
                <w:rFonts w:ascii="Times New Roman" w:eastAsia="Times New Roman" w:hAnsi="Times New Roman"/>
                <w:color w:val="000000"/>
                <w:sz w:val="24"/>
                <w:szCs w:val="24"/>
                <w:highlight w:val="white"/>
              </w:rPr>
              <w:t>часник</w:t>
            </w:r>
            <w:proofErr w:type="spellEnd"/>
            <w:r w:rsidRPr="00082EAD">
              <w:rPr>
                <w:rFonts w:ascii="Times New Roman" w:eastAsia="Times New Roman" w:hAnsi="Times New Roman"/>
                <w:color w:val="000000"/>
                <w:sz w:val="24"/>
                <w:szCs w:val="24"/>
                <w:highlight w:val="white"/>
              </w:rPr>
              <w:t xml:space="preserve"> в </w:t>
            </w:r>
            <w:proofErr w:type="spellStart"/>
            <w:r w:rsidRPr="00082EAD">
              <w:rPr>
                <w:rFonts w:ascii="Times New Roman" w:eastAsia="Times New Roman" w:hAnsi="Times New Roman"/>
                <w:color w:val="000000"/>
                <w:sz w:val="24"/>
                <w:szCs w:val="24"/>
                <w:highlight w:val="white"/>
              </w:rPr>
              <w:t>складі</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тендерної</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пропозиції</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надає</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довідку</w:t>
            </w:r>
            <w:proofErr w:type="spellEnd"/>
            <w:r w:rsidRPr="00082EAD">
              <w:rPr>
                <w:rFonts w:ascii="Times New Roman" w:eastAsia="Times New Roman" w:hAnsi="Times New Roman"/>
                <w:color w:val="000000"/>
                <w:sz w:val="24"/>
                <w:szCs w:val="24"/>
                <w:highlight w:val="white"/>
              </w:rPr>
              <w:t xml:space="preserve"> з </w:t>
            </w:r>
            <w:proofErr w:type="spellStart"/>
            <w:r w:rsidRPr="00082EAD">
              <w:rPr>
                <w:rFonts w:ascii="Times New Roman" w:eastAsia="Times New Roman" w:hAnsi="Times New Roman"/>
                <w:color w:val="000000"/>
                <w:sz w:val="24"/>
                <w:szCs w:val="24"/>
                <w:highlight w:val="white"/>
              </w:rPr>
              <w:t>інформацією</w:t>
            </w:r>
            <w:proofErr w:type="spellEnd"/>
            <w:r w:rsidRPr="00082EAD">
              <w:rPr>
                <w:rFonts w:ascii="Times New Roman" w:eastAsia="Times New Roman" w:hAnsi="Times New Roman"/>
                <w:color w:val="000000"/>
                <w:sz w:val="24"/>
                <w:szCs w:val="24"/>
                <w:highlight w:val="white"/>
              </w:rPr>
              <w:t xml:space="preserve"> про </w:t>
            </w:r>
            <w:proofErr w:type="spellStart"/>
            <w:r w:rsidRPr="00082EAD">
              <w:rPr>
                <w:rFonts w:ascii="Times New Roman" w:eastAsia="Times New Roman" w:hAnsi="Times New Roman"/>
                <w:color w:val="000000"/>
                <w:sz w:val="24"/>
                <w:szCs w:val="24"/>
                <w:highlight w:val="white"/>
              </w:rPr>
              <w:t>повне</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найменування</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місцезнаходження</w:t>
            </w:r>
            <w:proofErr w:type="spellEnd"/>
            <w:r w:rsidRPr="00082EAD">
              <w:rPr>
                <w:rFonts w:ascii="Times New Roman" w:eastAsia="Times New Roman" w:hAnsi="Times New Roman"/>
                <w:color w:val="000000"/>
                <w:sz w:val="24"/>
                <w:szCs w:val="24"/>
                <w:highlight w:val="white"/>
              </w:rPr>
              <w:t xml:space="preserve">, код ЄДРПОУ та ПІБ </w:t>
            </w:r>
            <w:proofErr w:type="spellStart"/>
            <w:r w:rsidRPr="00082EAD">
              <w:rPr>
                <w:rFonts w:ascii="Times New Roman" w:eastAsia="Times New Roman" w:hAnsi="Times New Roman"/>
                <w:color w:val="000000"/>
                <w:sz w:val="24"/>
                <w:szCs w:val="24"/>
                <w:highlight w:val="white"/>
              </w:rPr>
              <w:t>керівника</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щодо</w:t>
            </w:r>
            <w:proofErr w:type="spellEnd"/>
            <w:r w:rsidRPr="00082EAD">
              <w:rPr>
                <w:rFonts w:ascii="Times New Roman" w:eastAsia="Times New Roman" w:hAnsi="Times New Roman"/>
                <w:color w:val="000000"/>
                <w:sz w:val="24"/>
                <w:szCs w:val="24"/>
                <w:highlight w:val="white"/>
              </w:rPr>
              <w:t xml:space="preserve"> кожного </w:t>
            </w:r>
            <w:proofErr w:type="spellStart"/>
            <w:r w:rsidRPr="00082EAD">
              <w:rPr>
                <w:rFonts w:ascii="Times New Roman" w:eastAsia="Times New Roman" w:hAnsi="Times New Roman"/>
                <w:color w:val="000000"/>
                <w:sz w:val="24"/>
                <w:szCs w:val="24"/>
                <w:highlight w:val="white"/>
              </w:rPr>
              <w:t>суб’єкта</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господарювання</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якого</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учасник</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планує</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залучати</w:t>
            </w:r>
            <w:proofErr w:type="spellEnd"/>
            <w:r w:rsidRPr="00082EAD">
              <w:rPr>
                <w:rFonts w:ascii="Times New Roman" w:eastAsia="Times New Roman" w:hAnsi="Times New Roman"/>
                <w:color w:val="000000"/>
                <w:sz w:val="24"/>
                <w:szCs w:val="24"/>
                <w:highlight w:val="white"/>
              </w:rPr>
              <w:t xml:space="preserve"> до </w:t>
            </w:r>
            <w:proofErr w:type="spellStart"/>
            <w:r w:rsidRPr="00CD2310">
              <w:rPr>
                <w:rFonts w:ascii="Times New Roman" w:eastAsia="Times New Roman" w:hAnsi="Times New Roman"/>
                <w:sz w:val="24"/>
                <w:szCs w:val="24"/>
                <w:highlight w:val="white"/>
              </w:rPr>
              <w:t>виконання</w:t>
            </w:r>
            <w:proofErr w:type="spellEnd"/>
            <w:r w:rsidRPr="00CD2310">
              <w:rPr>
                <w:rFonts w:ascii="Times New Roman" w:eastAsia="Times New Roman" w:hAnsi="Times New Roman"/>
                <w:sz w:val="24"/>
                <w:szCs w:val="24"/>
                <w:highlight w:val="white"/>
              </w:rPr>
              <w:t xml:space="preserve"> </w:t>
            </w:r>
            <w:proofErr w:type="spellStart"/>
            <w:r w:rsidRPr="00CD2310">
              <w:rPr>
                <w:rFonts w:ascii="Times New Roman" w:eastAsia="Times New Roman" w:hAnsi="Times New Roman"/>
                <w:sz w:val="24"/>
                <w:szCs w:val="24"/>
                <w:highlight w:val="white"/>
              </w:rPr>
              <w:t>робіт</w:t>
            </w:r>
            <w:proofErr w:type="spellEnd"/>
            <w:r w:rsidRPr="00CD2310">
              <w:rPr>
                <w:rFonts w:ascii="Times New Roman" w:eastAsia="Times New Roman" w:hAnsi="Times New Roman"/>
                <w:sz w:val="24"/>
                <w:szCs w:val="24"/>
                <w:highlight w:val="white"/>
              </w:rPr>
              <w:t xml:space="preserve"> </w:t>
            </w:r>
            <w:proofErr w:type="spellStart"/>
            <w:r w:rsidRPr="00CD2310">
              <w:rPr>
                <w:rFonts w:ascii="Times New Roman" w:eastAsia="Times New Roman" w:hAnsi="Times New Roman"/>
                <w:sz w:val="24"/>
                <w:szCs w:val="24"/>
                <w:highlight w:val="white"/>
              </w:rPr>
              <w:t>чи</w:t>
            </w:r>
            <w:proofErr w:type="spellEnd"/>
            <w:r w:rsidRPr="00CD2310">
              <w:rPr>
                <w:rFonts w:ascii="Times New Roman" w:eastAsia="Times New Roman" w:hAnsi="Times New Roman"/>
                <w:sz w:val="24"/>
                <w:szCs w:val="24"/>
                <w:highlight w:val="white"/>
              </w:rPr>
              <w:t xml:space="preserve"> </w:t>
            </w:r>
            <w:proofErr w:type="spellStart"/>
            <w:r w:rsidRPr="00CD2310">
              <w:rPr>
                <w:rFonts w:ascii="Times New Roman" w:eastAsia="Times New Roman" w:hAnsi="Times New Roman"/>
                <w:sz w:val="24"/>
                <w:szCs w:val="24"/>
                <w:highlight w:val="white"/>
              </w:rPr>
              <w:t>послуг</w:t>
            </w:r>
            <w:proofErr w:type="spellEnd"/>
            <w:r w:rsidRPr="00CD2310">
              <w:rPr>
                <w:rFonts w:ascii="Times New Roman" w:eastAsia="Times New Roman" w:hAnsi="Times New Roman"/>
                <w:sz w:val="24"/>
                <w:szCs w:val="24"/>
                <w:highlight w:val="white"/>
              </w:rPr>
              <w:t xml:space="preserve"> як </w:t>
            </w:r>
            <w:proofErr w:type="spellStart"/>
            <w:r w:rsidRPr="00CD2310">
              <w:rPr>
                <w:rFonts w:ascii="Times New Roman" w:eastAsia="Times New Roman" w:hAnsi="Times New Roman"/>
                <w:sz w:val="24"/>
                <w:szCs w:val="24"/>
                <w:highlight w:val="white"/>
              </w:rPr>
              <w:t>субпідрядника</w:t>
            </w:r>
            <w:proofErr w:type="spellEnd"/>
            <w:r w:rsidRPr="00CD2310">
              <w:rPr>
                <w:rFonts w:ascii="Times New Roman" w:eastAsia="Times New Roman" w:hAnsi="Times New Roman"/>
                <w:sz w:val="24"/>
                <w:szCs w:val="24"/>
                <w:highlight w:val="white"/>
              </w:rPr>
              <w:t>/</w:t>
            </w:r>
            <w:proofErr w:type="spellStart"/>
            <w:r w:rsidRPr="00CD2310">
              <w:rPr>
                <w:rFonts w:ascii="Times New Roman" w:eastAsia="Times New Roman" w:hAnsi="Times New Roman"/>
                <w:sz w:val="24"/>
                <w:szCs w:val="24"/>
                <w:highlight w:val="white"/>
              </w:rPr>
              <w:t>співвиконавця</w:t>
            </w:r>
            <w:proofErr w:type="spellEnd"/>
            <w:r w:rsidRPr="00082EAD">
              <w:rPr>
                <w:rFonts w:ascii="Times New Roman" w:eastAsia="Times New Roman" w:hAnsi="Times New Roman"/>
                <w:color w:val="000000"/>
                <w:sz w:val="24"/>
                <w:szCs w:val="24"/>
                <w:highlight w:val="white"/>
              </w:rPr>
              <w:t xml:space="preserve"> у </w:t>
            </w:r>
            <w:proofErr w:type="spellStart"/>
            <w:r w:rsidRPr="00082EAD">
              <w:rPr>
                <w:rFonts w:ascii="Times New Roman" w:eastAsia="Times New Roman" w:hAnsi="Times New Roman"/>
                <w:color w:val="000000"/>
                <w:sz w:val="24"/>
                <w:szCs w:val="24"/>
                <w:highlight w:val="white"/>
              </w:rPr>
              <w:t>обсязі</w:t>
            </w:r>
            <w:proofErr w:type="spellEnd"/>
            <w:r w:rsidRPr="00082EAD">
              <w:rPr>
                <w:rFonts w:ascii="Times New Roman" w:eastAsia="Times New Roman" w:hAnsi="Times New Roman"/>
                <w:color w:val="000000"/>
                <w:sz w:val="24"/>
                <w:szCs w:val="24"/>
                <w:highlight w:val="white"/>
              </w:rPr>
              <w:t xml:space="preserve"> не </w:t>
            </w:r>
            <w:proofErr w:type="spellStart"/>
            <w:r w:rsidRPr="00082EAD">
              <w:rPr>
                <w:rFonts w:ascii="Times New Roman" w:eastAsia="Times New Roman" w:hAnsi="Times New Roman"/>
                <w:color w:val="000000"/>
                <w:sz w:val="24"/>
                <w:szCs w:val="24"/>
                <w:highlight w:val="white"/>
              </w:rPr>
              <w:t>менше</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ніж</w:t>
            </w:r>
            <w:proofErr w:type="spellEnd"/>
            <w:r w:rsidRPr="00082EAD">
              <w:rPr>
                <w:rFonts w:ascii="Times New Roman" w:eastAsia="Times New Roman" w:hAnsi="Times New Roman"/>
                <w:color w:val="000000"/>
                <w:sz w:val="24"/>
                <w:szCs w:val="24"/>
                <w:highlight w:val="white"/>
              </w:rPr>
              <w:t xml:space="preserve"> 20 </w:t>
            </w:r>
            <w:proofErr w:type="spellStart"/>
            <w:r w:rsidRPr="00082EAD">
              <w:rPr>
                <w:rFonts w:ascii="Times New Roman" w:eastAsia="Times New Roman" w:hAnsi="Times New Roman"/>
                <w:color w:val="000000"/>
                <w:sz w:val="24"/>
                <w:szCs w:val="24"/>
                <w:highlight w:val="white"/>
              </w:rPr>
              <w:t>відсотків</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від</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вартості</w:t>
            </w:r>
            <w:proofErr w:type="spellEnd"/>
            <w:r w:rsidRPr="00082EAD">
              <w:rPr>
                <w:rFonts w:ascii="Times New Roman" w:eastAsia="Times New Roman" w:hAnsi="Times New Roman"/>
                <w:color w:val="000000"/>
                <w:sz w:val="24"/>
                <w:szCs w:val="24"/>
                <w:highlight w:val="white"/>
              </w:rPr>
              <w:t xml:space="preserve"> договору про </w:t>
            </w:r>
            <w:proofErr w:type="spellStart"/>
            <w:r w:rsidRPr="00082EAD">
              <w:rPr>
                <w:rFonts w:ascii="Times New Roman" w:eastAsia="Times New Roman" w:hAnsi="Times New Roman"/>
                <w:color w:val="000000"/>
                <w:sz w:val="24"/>
                <w:szCs w:val="24"/>
                <w:highlight w:val="white"/>
              </w:rPr>
              <w:t>закупівлю</w:t>
            </w:r>
            <w:proofErr w:type="spellEnd"/>
            <w:r w:rsidRPr="00082EAD">
              <w:rPr>
                <w:rFonts w:ascii="Times New Roman" w:eastAsia="Times New Roman" w:hAnsi="Times New Roman"/>
                <w:color w:val="000000"/>
                <w:sz w:val="24"/>
                <w:szCs w:val="24"/>
                <w:highlight w:val="white"/>
              </w:rPr>
              <w:t xml:space="preserve"> </w:t>
            </w:r>
            <w:r w:rsidRPr="00082EAD">
              <w:rPr>
                <w:rFonts w:ascii="Times New Roman" w:eastAsia="Times New Roman" w:hAnsi="Times New Roman"/>
                <w:i/>
                <w:color w:val="000000"/>
                <w:sz w:val="24"/>
                <w:szCs w:val="24"/>
                <w:highlight w:val="white"/>
              </w:rPr>
              <w:t>(</w:t>
            </w:r>
            <w:proofErr w:type="spellStart"/>
            <w:r w:rsidRPr="00082EAD">
              <w:rPr>
                <w:rFonts w:ascii="Times New Roman" w:eastAsia="Times New Roman" w:hAnsi="Times New Roman"/>
                <w:i/>
                <w:color w:val="000000"/>
                <w:sz w:val="24"/>
                <w:szCs w:val="24"/>
                <w:highlight w:val="white"/>
              </w:rPr>
              <w:t>надається</w:t>
            </w:r>
            <w:proofErr w:type="spellEnd"/>
            <w:r w:rsidRPr="00082EAD">
              <w:rPr>
                <w:rFonts w:ascii="Times New Roman" w:eastAsia="Times New Roman" w:hAnsi="Times New Roman"/>
                <w:i/>
                <w:color w:val="000000"/>
                <w:sz w:val="24"/>
                <w:szCs w:val="24"/>
                <w:highlight w:val="white"/>
              </w:rPr>
              <w:t xml:space="preserve"> у </w:t>
            </w:r>
            <w:proofErr w:type="spellStart"/>
            <w:r w:rsidRPr="00082EAD">
              <w:rPr>
                <w:rFonts w:ascii="Times New Roman" w:eastAsia="Times New Roman" w:hAnsi="Times New Roman"/>
                <w:i/>
                <w:color w:val="000000"/>
                <w:sz w:val="24"/>
                <w:szCs w:val="24"/>
                <w:highlight w:val="white"/>
              </w:rPr>
              <w:t>разі</w:t>
            </w:r>
            <w:proofErr w:type="spellEnd"/>
            <w:r w:rsidRPr="00082EAD">
              <w:rPr>
                <w:rFonts w:ascii="Times New Roman" w:eastAsia="Times New Roman" w:hAnsi="Times New Roman"/>
                <w:i/>
                <w:color w:val="000000"/>
                <w:sz w:val="24"/>
                <w:szCs w:val="24"/>
                <w:highlight w:val="white"/>
              </w:rPr>
              <w:t xml:space="preserve"> </w:t>
            </w:r>
            <w:proofErr w:type="spellStart"/>
            <w:r w:rsidRPr="00082EAD">
              <w:rPr>
                <w:rFonts w:ascii="Times New Roman" w:eastAsia="Times New Roman" w:hAnsi="Times New Roman"/>
                <w:i/>
                <w:color w:val="000000"/>
                <w:sz w:val="24"/>
                <w:szCs w:val="24"/>
                <w:highlight w:val="white"/>
              </w:rPr>
              <w:t>залучення</w:t>
            </w:r>
            <w:proofErr w:type="spellEnd"/>
            <w:r w:rsidRPr="00082EAD">
              <w:rPr>
                <w:rFonts w:ascii="Times New Roman" w:eastAsia="Times New Roman" w:hAnsi="Times New Roman"/>
                <w:i/>
                <w:color w:val="000000"/>
                <w:sz w:val="24"/>
                <w:szCs w:val="24"/>
                <w:highlight w:val="white"/>
              </w:rPr>
              <w:t>).</w:t>
            </w:r>
          </w:p>
        </w:tc>
      </w:tr>
      <w:tr w:rsidR="00C37846" w:rsidRPr="00B02EC6" w14:paraId="3C6695E0" w14:textId="77777777" w:rsidTr="00827AB4">
        <w:trPr>
          <w:trHeight w:val="278"/>
        </w:trPr>
        <w:tc>
          <w:tcPr>
            <w:tcW w:w="3499" w:type="dxa"/>
          </w:tcPr>
          <w:p w14:paraId="73D3360A" w14:textId="77777777" w:rsidR="00C37846" w:rsidRPr="00942C18" w:rsidRDefault="00C37846" w:rsidP="00FF4C8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t>8. Унесення змін або відкликання тендерної пропозиції учасником</w:t>
            </w:r>
          </w:p>
        </w:tc>
        <w:tc>
          <w:tcPr>
            <w:tcW w:w="6566" w:type="dxa"/>
          </w:tcPr>
          <w:p w14:paraId="08CD05DD" w14:textId="77777777" w:rsidR="00C37846" w:rsidRPr="00B83670" w:rsidRDefault="00B83670" w:rsidP="00B83670">
            <w:pPr>
              <w:spacing w:after="0" w:line="240" w:lineRule="auto"/>
              <w:jc w:val="both"/>
              <w:rPr>
                <w:rFonts w:ascii="Times New Roman" w:hAnsi="Times New Roman"/>
                <w:sz w:val="24"/>
                <w:szCs w:val="24"/>
                <w:lang w:val="uk-UA" w:eastAsia="uk-UA"/>
              </w:rPr>
            </w:pPr>
            <w:r w:rsidRPr="00B83670">
              <w:rPr>
                <w:rFonts w:ascii="Times New Roman" w:hAnsi="Times New Roman"/>
                <w:sz w:val="24"/>
                <w:szCs w:val="24"/>
                <w:lang w:val="uk-UA" w:eastAsia="uk-UA"/>
              </w:rPr>
              <w:t xml:space="preserve">Учасник процедури закупівлі має право </w:t>
            </w:r>
            <w:proofErr w:type="spellStart"/>
            <w:r w:rsidRPr="00B83670">
              <w:rPr>
                <w:rFonts w:ascii="Times New Roman" w:hAnsi="Times New Roman"/>
                <w:sz w:val="24"/>
                <w:szCs w:val="24"/>
                <w:lang w:val="uk-UA" w:eastAsia="uk-UA"/>
              </w:rPr>
              <w:t>внести</w:t>
            </w:r>
            <w:proofErr w:type="spellEnd"/>
            <w:r w:rsidRPr="00B83670">
              <w:rPr>
                <w:rFonts w:ascii="Times New Roman" w:hAnsi="Times New Roman"/>
                <w:sz w:val="24"/>
                <w:szCs w:val="24"/>
                <w:lang w:val="uk-UA" w:eastAsia="uk-UA"/>
              </w:rPr>
              <w:t xml:space="preserve"> зміни до</w:t>
            </w:r>
            <w:r>
              <w:rPr>
                <w:rFonts w:ascii="Times New Roman" w:hAnsi="Times New Roman"/>
                <w:sz w:val="24"/>
                <w:szCs w:val="24"/>
                <w:lang w:val="uk-UA" w:eastAsia="uk-UA"/>
              </w:rPr>
              <w:t xml:space="preserve"> </w:t>
            </w:r>
            <w:r w:rsidRPr="00B83670">
              <w:rPr>
                <w:rFonts w:ascii="Times New Roman" w:hAnsi="Times New Roman"/>
                <w:sz w:val="24"/>
                <w:szCs w:val="24"/>
                <w:lang w:val="uk-UA" w:eastAsia="uk-UA"/>
              </w:rPr>
              <w:t>своєї тендерної пропозиції або відкликати її до закінчення</w:t>
            </w:r>
            <w:r>
              <w:rPr>
                <w:rFonts w:ascii="Times New Roman" w:hAnsi="Times New Roman"/>
                <w:sz w:val="24"/>
                <w:szCs w:val="24"/>
                <w:lang w:val="uk-UA" w:eastAsia="uk-UA"/>
              </w:rPr>
              <w:t xml:space="preserve"> </w:t>
            </w:r>
            <w:r w:rsidRPr="00B83670">
              <w:rPr>
                <w:rFonts w:ascii="Times New Roman" w:hAnsi="Times New Roman"/>
                <w:sz w:val="24"/>
                <w:szCs w:val="24"/>
                <w:lang w:val="uk-UA" w:eastAsia="uk-UA"/>
              </w:rPr>
              <w:t>кінцевого строку її подання без втрати свого забезпечення</w:t>
            </w:r>
            <w:r>
              <w:rPr>
                <w:rFonts w:ascii="Times New Roman" w:hAnsi="Times New Roman"/>
                <w:sz w:val="24"/>
                <w:szCs w:val="24"/>
                <w:lang w:val="uk-UA" w:eastAsia="uk-UA"/>
              </w:rPr>
              <w:t xml:space="preserve"> </w:t>
            </w:r>
            <w:r w:rsidRPr="00B83670">
              <w:rPr>
                <w:rFonts w:ascii="Times New Roman" w:hAnsi="Times New Roman"/>
                <w:sz w:val="24"/>
                <w:szCs w:val="24"/>
                <w:lang w:val="uk-UA" w:eastAsia="uk-UA"/>
              </w:rPr>
              <w:t>тендерної пропозиції. Такі зміни або заява про відкликання</w:t>
            </w:r>
            <w:r>
              <w:rPr>
                <w:rFonts w:ascii="Times New Roman" w:hAnsi="Times New Roman"/>
                <w:sz w:val="24"/>
                <w:szCs w:val="24"/>
                <w:lang w:val="uk-UA" w:eastAsia="uk-UA"/>
              </w:rPr>
              <w:t xml:space="preserve"> </w:t>
            </w:r>
            <w:r w:rsidRPr="00B83670">
              <w:rPr>
                <w:rFonts w:ascii="Times New Roman" w:hAnsi="Times New Roman"/>
                <w:sz w:val="24"/>
                <w:szCs w:val="24"/>
                <w:lang w:val="uk-UA" w:eastAsia="uk-UA"/>
              </w:rPr>
              <w:t>тендерної пропозиції враховуються, якщо вони отримані</w:t>
            </w:r>
            <w:r>
              <w:rPr>
                <w:rFonts w:ascii="Times New Roman" w:hAnsi="Times New Roman"/>
                <w:sz w:val="24"/>
                <w:szCs w:val="24"/>
                <w:lang w:val="uk-UA" w:eastAsia="uk-UA"/>
              </w:rPr>
              <w:t xml:space="preserve"> </w:t>
            </w:r>
            <w:r w:rsidRPr="00B83670">
              <w:rPr>
                <w:rFonts w:ascii="Times New Roman" w:hAnsi="Times New Roman"/>
                <w:sz w:val="24"/>
                <w:szCs w:val="24"/>
                <w:lang w:val="uk-UA" w:eastAsia="uk-UA"/>
              </w:rPr>
              <w:t xml:space="preserve">електронною системою </w:t>
            </w:r>
            <w:proofErr w:type="spellStart"/>
            <w:r w:rsidRPr="00B83670">
              <w:rPr>
                <w:rFonts w:ascii="Times New Roman" w:hAnsi="Times New Roman"/>
                <w:sz w:val="24"/>
                <w:szCs w:val="24"/>
                <w:lang w:val="uk-UA" w:eastAsia="uk-UA"/>
              </w:rPr>
              <w:t>закупівель</w:t>
            </w:r>
            <w:proofErr w:type="spellEnd"/>
            <w:r w:rsidRPr="00B83670">
              <w:rPr>
                <w:rFonts w:ascii="Times New Roman" w:hAnsi="Times New Roman"/>
                <w:sz w:val="24"/>
                <w:szCs w:val="24"/>
                <w:lang w:val="uk-UA" w:eastAsia="uk-UA"/>
              </w:rPr>
              <w:t xml:space="preserve"> до закінчення кінцевого</w:t>
            </w:r>
            <w:r>
              <w:rPr>
                <w:rFonts w:ascii="Times New Roman" w:hAnsi="Times New Roman"/>
                <w:sz w:val="24"/>
                <w:szCs w:val="24"/>
                <w:lang w:val="uk-UA" w:eastAsia="uk-UA"/>
              </w:rPr>
              <w:t xml:space="preserve"> </w:t>
            </w:r>
            <w:r w:rsidRPr="00B83670">
              <w:rPr>
                <w:rFonts w:ascii="Times New Roman" w:hAnsi="Times New Roman"/>
                <w:sz w:val="24"/>
                <w:szCs w:val="24"/>
                <w:lang w:val="uk-UA" w:eastAsia="uk-UA"/>
              </w:rPr>
              <w:t>строку подання тендерних пропозицій.</w:t>
            </w:r>
          </w:p>
        </w:tc>
      </w:tr>
      <w:tr w:rsidR="00C37846" w:rsidRPr="001E2CC3" w14:paraId="2FC229C9" w14:textId="77777777" w:rsidTr="00827AB4">
        <w:trPr>
          <w:trHeight w:val="70"/>
        </w:trPr>
        <w:tc>
          <w:tcPr>
            <w:tcW w:w="10065" w:type="dxa"/>
            <w:gridSpan w:val="2"/>
          </w:tcPr>
          <w:p w14:paraId="46907AC1" w14:textId="77777777" w:rsidR="00C37846" w:rsidRPr="00FF4C8C" w:rsidRDefault="00C37846" w:rsidP="00FF4C8C">
            <w:pPr>
              <w:spacing w:after="0" w:line="240" w:lineRule="auto"/>
              <w:ind w:left="33" w:firstLine="283"/>
              <w:jc w:val="center"/>
              <w:rPr>
                <w:rFonts w:ascii="Times New Roman" w:hAnsi="Times New Roman"/>
                <w:sz w:val="24"/>
                <w:szCs w:val="24"/>
                <w:lang w:val="uk-UA" w:eastAsia="ru-RU"/>
              </w:rPr>
            </w:pPr>
            <w:r w:rsidRPr="00FF4C8C">
              <w:rPr>
                <w:rFonts w:ascii="Times New Roman" w:hAnsi="Times New Roman"/>
                <w:b/>
                <w:sz w:val="24"/>
                <w:szCs w:val="24"/>
                <w:lang w:val="uk-UA" w:eastAsia="ru-RU"/>
              </w:rPr>
              <w:t>Розділ 4. Подання та розкриття тендерної пропозиції</w:t>
            </w:r>
          </w:p>
        </w:tc>
      </w:tr>
      <w:tr w:rsidR="00C37846" w:rsidRPr="001E2CC3" w14:paraId="00D33420" w14:textId="77777777" w:rsidTr="00827AB4">
        <w:trPr>
          <w:trHeight w:val="21"/>
        </w:trPr>
        <w:tc>
          <w:tcPr>
            <w:tcW w:w="3499" w:type="dxa"/>
            <w:tcBorders>
              <w:bottom w:val="nil"/>
            </w:tcBorders>
          </w:tcPr>
          <w:p w14:paraId="46C9DE88" w14:textId="77777777" w:rsidR="00C37846" w:rsidRPr="00942C18" w:rsidRDefault="00C37846" w:rsidP="00FF4C8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t>1. Кінцевий стр</w:t>
            </w:r>
            <w:r>
              <w:rPr>
                <w:rFonts w:ascii="Times New Roman" w:hAnsi="Times New Roman"/>
                <w:b/>
                <w:bCs/>
                <w:sz w:val="24"/>
                <w:szCs w:val="24"/>
                <w:lang w:val="uk-UA" w:eastAsia="ru-RU"/>
              </w:rPr>
              <w:t>ок подання тендерної пропозиції</w:t>
            </w:r>
          </w:p>
        </w:tc>
        <w:tc>
          <w:tcPr>
            <w:tcW w:w="6566" w:type="dxa"/>
            <w:tcBorders>
              <w:bottom w:val="nil"/>
            </w:tcBorders>
          </w:tcPr>
          <w:p w14:paraId="496AF16E" w14:textId="2FF43480" w:rsidR="007D2778" w:rsidRPr="00AA66F5" w:rsidRDefault="007D2778" w:rsidP="007D2778">
            <w:pPr>
              <w:widowControl w:val="0"/>
              <w:spacing w:after="0" w:line="240" w:lineRule="auto"/>
              <w:ind w:left="40" w:right="120"/>
              <w:jc w:val="both"/>
              <w:rPr>
                <w:rFonts w:ascii="Times New Roman" w:eastAsia="Times New Roman" w:hAnsi="Times New Roman"/>
                <w:sz w:val="24"/>
                <w:szCs w:val="24"/>
              </w:rPr>
            </w:pPr>
            <w:proofErr w:type="spellStart"/>
            <w:r w:rsidRPr="00082EAD">
              <w:rPr>
                <w:rFonts w:ascii="Times New Roman" w:eastAsia="Times New Roman" w:hAnsi="Times New Roman"/>
                <w:color w:val="000000"/>
                <w:sz w:val="24"/>
                <w:szCs w:val="24"/>
              </w:rPr>
              <w:t>Кінцевий</w:t>
            </w:r>
            <w:proofErr w:type="spellEnd"/>
            <w:r w:rsidRPr="00082EAD">
              <w:rPr>
                <w:rFonts w:ascii="Times New Roman" w:eastAsia="Times New Roman" w:hAnsi="Times New Roman"/>
                <w:color w:val="000000"/>
                <w:sz w:val="24"/>
                <w:szCs w:val="24"/>
              </w:rPr>
              <w:t xml:space="preserve"> строк </w:t>
            </w:r>
            <w:proofErr w:type="spellStart"/>
            <w:r w:rsidRPr="00082EAD">
              <w:rPr>
                <w:rFonts w:ascii="Times New Roman" w:eastAsia="Times New Roman" w:hAnsi="Times New Roman"/>
                <w:color w:val="000000"/>
                <w:sz w:val="24"/>
                <w:szCs w:val="24"/>
              </w:rPr>
              <w:t>подання</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тендерних</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пропозицій</w:t>
            </w:r>
            <w:proofErr w:type="spellEnd"/>
            <w:r w:rsidRPr="00082EAD">
              <w:rPr>
                <w:rFonts w:ascii="Times New Roman" w:eastAsia="Times New Roman" w:hAnsi="Times New Roman"/>
                <w:color w:val="000000"/>
                <w:sz w:val="24"/>
                <w:szCs w:val="24"/>
              </w:rPr>
              <w:t xml:space="preserve"> </w:t>
            </w:r>
            <w:r w:rsidRPr="00082EAD">
              <w:rPr>
                <w:rFonts w:ascii="Times New Roman" w:eastAsia="Times New Roman" w:hAnsi="Times New Roman"/>
                <w:sz w:val="24"/>
                <w:szCs w:val="24"/>
              </w:rPr>
              <w:t>—</w:t>
            </w:r>
            <w:r w:rsidRPr="003D45E2">
              <w:rPr>
                <w:rFonts w:ascii="Times New Roman" w:eastAsia="Times New Roman" w:hAnsi="Times New Roman"/>
                <w:sz w:val="24"/>
                <w:szCs w:val="24"/>
              </w:rPr>
              <w:t xml:space="preserve"> </w:t>
            </w:r>
            <w:r w:rsidR="00257A6E" w:rsidRPr="00257A6E">
              <w:rPr>
                <w:rFonts w:ascii="Times New Roman" w:eastAsia="Times New Roman" w:hAnsi="Times New Roman"/>
                <w:b/>
                <w:bCs/>
                <w:sz w:val="24"/>
                <w:szCs w:val="24"/>
                <w:lang w:val="uk-UA"/>
              </w:rPr>
              <w:t>31</w:t>
            </w:r>
            <w:r w:rsidR="0074503D" w:rsidRPr="0074503D">
              <w:rPr>
                <w:rFonts w:ascii="Times New Roman" w:eastAsia="Times New Roman" w:hAnsi="Times New Roman"/>
                <w:b/>
                <w:bCs/>
                <w:sz w:val="24"/>
                <w:szCs w:val="24"/>
                <w:lang w:val="uk-UA"/>
              </w:rPr>
              <w:t xml:space="preserve"> </w:t>
            </w:r>
            <w:r w:rsidR="00257A6E">
              <w:rPr>
                <w:rFonts w:ascii="Times New Roman" w:eastAsia="Times New Roman" w:hAnsi="Times New Roman"/>
                <w:b/>
                <w:bCs/>
                <w:sz w:val="24"/>
                <w:szCs w:val="24"/>
                <w:lang w:val="uk-UA"/>
              </w:rPr>
              <w:t>січн</w:t>
            </w:r>
            <w:r w:rsidR="0074503D" w:rsidRPr="0074503D">
              <w:rPr>
                <w:rFonts w:ascii="Times New Roman" w:eastAsia="Times New Roman" w:hAnsi="Times New Roman"/>
                <w:b/>
                <w:bCs/>
                <w:sz w:val="24"/>
                <w:szCs w:val="24"/>
                <w:lang w:val="uk-UA"/>
              </w:rPr>
              <w:t>я</w:t>
            </w:r>
            <w:r w:rsidR="00AA66F5" w:rsidRPr="0074503D">
              <w:rPr>
                <w:rFonts w:ascii="Times New Roman" w:eastAsia="Times New Roman" w:hAnsi="Times New Roman"/>
                <w:b/>
                <w:bCs/>
                <w:sz w:val="24"/>
                <w:szCs w:val="24"/>
              </w:rPr>
              <w:t xml:space="preserve"> 2</w:t>
            </w:r>
            <w:r w:rsidR="00AA66F5">
              <w:rPr>
                <w:rFonts w:ascii="Times New Roman" w:eastAsia="Times New Roman" w:hAnsi="Times New Roman"/>
                <w:b/>
                <w:sz w:val="24"/>
                <w:szCs w:val="24"/>
              </w:rPr>
              <w:t>02</w:t>
            </w:r>
            <w:r w:rsidR="00257A6E">
              <w:rPr>
                <w:rFonts w:ascii="Times New Roman" w:eastAsia="Times New Roman" w:hAnsi="Times New Roman"/>
                <w:b/>
                <w:sz w:val="24"/>
                <w:szCs w:val="24"/>
                <w:lang w:val="uk-UA"/>
              </w:rPr>
              <w:t>4</w:t>
            </w:r>
            <w:r w:rsidR="00AA66F5">
              <w:rPr>
                <w:rFonts w:ascii="Times New Roman" w:eastAsia="Times New Roman" w:hAnsi="Times New Roman"/>
                <w:b/>
                <w:sz w:val="24"/>
                <w:szCs w:val="24"/>
              </w:rPr>
              <w:t xml:space="preserve"> року</w:t>
            </w:r>
            <w:r w:rsidR="00E93B6B">
              <w:rPr>
                <w:rFonts w:ascii="Times New Roman" w:eastAsia="Times New Roman" w:hAnsi="Times New Roman"/>
                <w:b/>
                <w:sz w:val="24"/>
                <w:szCs w:val="24"/>
                <w:lang w:val="uk-UA"/>
              </w:rPr>
              <w:t xml:space="preserve"> 00:00 год</w:t>
            </w:r>
            <w:r w:rsidRPr="00AA66F5">
              <w:rPr>
                <w:rFonts w:ascii="Times New Roman" w:eastAsia="Times New Roman" w:hAnsi="Times New Roman"/>
                <w:b/>
                <w:sz w:val="24"/>
                <w:szCs w:val="24"/>
              </w:rPr>
              <w:t>.</w:t>
            </w:r>
            <w:r w:rsidRPr="00AA66F5">
              <w:rPr>
                <w:rFonts w:ascii="Times New Roman" w:eastAsia="Times New Roman" w:hAnsi="Times New Roman"/>
                <w:sz w:val="24"/>
                <w:szCs w:val="24"/>
              </w:rPr>
              <w:t xml:space="preserve">   </w:t>
            </w:r>
          </w:p>
          <w:p w14:paraId="26BCE3A0" w14:textId="77777777" w:rsidR="007D2778" w:rsidRPr="007D2778" w:rsidRDefault="007D2778" w:rsidP="007D2778">
            <w:pPr>
              <w:widowControl w:val="0"/>
              <w:spacing w:after="0" w:line="240" w:lineRule="auto"/>
              <w:ind w:left="40" w:right="120"/>
              <w:jc w:val="both"/>
              <w:rPr>
                <w:rFonts w:ascii="Times New Roman" w:eastAsia="Times New Roman" w:hAnsi="Times New Roman"/>
                <w:i/>
                <w:sz w:val="24"/>
                <w:szCs w:val="24"/>
              </w:rPr>
            </w:pPr>
            <w:r w:rsidRPr="007D2778">
              <w:rPr>
                <w:rFonts w:ascii="Times New Roman" w:eastAsia="Times New Roman" w:hAnsi="Times New Roman"/>
                <w:i/>
                <w:sz w:val="24"/>
                <w:szCs w:val="24"/>
              </w:rPr>
              <w:lastRenderedPageBreak/>
              <w:t xml:space="preserve">(Строк для </w:t>
            </w:r>
            <w:proofErr w:type="spellStart"/>
            <w:r w:rsidRPr="007D2778">
              <w:rPr>
                <w:rFonts w:ascii="Times New Roman" w:eastAsia="Times New Roman" w:hAnsi="Times New Roman"/>
                <w:i/>
                <w:sz w:val="24"/>
                <w:szCs w:val="24"/>
              </w:rPr>
              <w:t>подання</w:t>
            </w:r>
            <w:proofErr w:type="spellEnd"/>
            <w:r w:rsidRPr="007D2778">
              <w:rPr>
                <w:rFonts w:ascii="Times New Roman" w:eastAsia="Times New Roman" w:hAnsi="Times New Roman"/>
                <w:i/>
                <w:sz w:val="24"/>
                <w:szCs w:val="24"/>
              </w:rPr>
              <w:t xml:space="preserve"> </w:t>
            </w:r>
            <w:proofErr w:type="spellStart"/>
            <w:r w:rsidRPr="007D2778">
              <w:rPr>
                <w:rFonts w:ascii="Times New Roman" w:eastAsia="Times New Roman" w:hAnsi="Times New Roman"/>
                <w:i/>
                <w:sz w:val="24"/>
                <w:szCs w:val="24"/>
              </w:rPr>
              <w:t>тендерних</w:t>
            </w:r>
            <w:proofErr w:type="spellEnd"/>
            <w:r w:rsidRPr="007D2778">
              <w:rPr>
                <w:rFonts w:ascii="Times New Roman" w:eastAsia="Times New Roman" w:hAnsi="Times New Roman"/>
                <w:i/>
                <w:sz w:val="24"/>
                <w:szCs w:val="24"/>
              </w:rPr>
              <w:t xml:space="preserve"> </w:t>
            </w:r>
            <w:proofErr w:type="spellStart"/>
            <w:r w:rsidRPr="007D2778">
              <w:rPr>
                <w:rFonts w:ascii="Times New Roman" w:eastAsia="Times New Roman" w:hAnsi="Times New Roman"/>
                <w:i/>
                <w:sz w:val="24"/>
                <w:szCs w:val="24"/>
              </w:rPr>
              <w:t>пропозицій</w:t>
            </w:r>
            <w:proofErr w:type="spellEnd"/>
            <w:r w:rsidRPr="007D2778">
              <w:rPr>
                <w:rFonts w:ascii="Times New Roman" w:eastAsia="Times New Roman" w:hAnsi="Times New Roman"/>
                <w:i/>
                <w:sz w:val="24"/>
                <w:szCs w:val="24"/>
              </w:rPr>
              <w:t xml:space="preserve"> не </w:t>
            </w:r>
            <w:proofErr w:type="spellStart"/>
            <w:r w:rsidRPr="007D2778">
              <w:rPr>
                <w:rFonts w:ascii="Times New Roman" w:eastAsia="Times New Roman" w:hAnsi="Times New Roman"/>
                <w:i/>
                <w:sz w:val="24"/>
                <w:szCs w:val="24"/>
              </w:rPr>
              <w:t>може</w:t>
            </w:r>
            <w:proofErr w:type="spellEnd"/>
            <w:r w:rsidRPr="007D2778">
              <w:rPr>
                <w:rFonts w:ascii="Times New Roman" w:eastAsia="Times New Roman" w:hAnsi="Times New Roman"/>
                <w:i/>
                <w:sz w:val="24"/>
                <w:szCs w:val="24"/>
              </w:rPr>
              <w:t xml:space="preserve"> бути </w:t>
            </w:r>
            <w:proofErr w:type="spellStart"/>
            <w:r w:rsidRPr="007D2778">
              <w:rPr>
                <w:rFonts w:ascii="Times New Roman" w:eastAsia="Times New Roman" w:hAnsi="Times New Roman"/>
                <w:i/>
                <w:sz w:val="24"/>
                <w:szCs w:val="24"/>
              </w:rPr>
              <w:t>менше</w:t>
            </w:r>
            <w:proofErr w:type="spellEnd"/>
            <w:r w:rsidRPr="007D2778">
              <w:rPr>
                <w:rFonts w:ascii="Times New Roman" w:eastAsia="Times New Roman" w:hAnsi="Times New Roman"/>
                <w:i/>
                <w:sz w:val="24"/>
                <w:szCs w:val="24"/>
              </w:rPr>
              <w:t xml:space="preserve">, </w:t>
            </w:r>
            <w:proofErr w:type="spellStart"/>
            <w:r w:rsidRPr="007D2778">
              <w:rPr>
                <w:rFonts w:ascii="Times New Roman" w:eastAsia="Times New Roman" w:hAnsi="Times New Roman"/>
                <w:i/>
                <w:sz w:val="24"/>
                <w:szCs w:val="24"/>
              </w:rPr>
              <w:t>ніж</w:t>
            </w:r>
            <w:proofErr w:type="spellEnd"/>
            <w:r w:rsidRPr="007D2778">
              <w:rPr>
                <w:rFonts w:ascii="Times New Roman" w:eastAsia="Times New Roman" w:hAnsi="Times New Roman"/>
                <w:i/>
                <w:sz w:val="24"/>
                <w:szCs w:val="24"/>
              </w:rPr>
              <w:t xml:space="preserve"> </w:t>
            </w:r>
            <w:proofErr w:type="spellStart"/>
            <w:r w:rsidRPr="007D2778">
              <w:rPr>
                <w:rFonts w:ascii="Times New Roman" w:eastAsia="Times New Roman" w:hAnsi="Times New Roman"/>
                <w:i/>
                <w:sz w:val="24"/>
                <w:szCs w:val="24"/>
              </w:rPr>
              <w:t>сім</w:t>
            </w:r>
            <w:proofErr w:type="spellEnd"/>
            <w:r w:rsidRPr="007D2778">
              <w:rPr>
                <w:rFonts w:ascii="Times New Roman" w:eastAsia="Times New Roman" w:hAnsi="Times New Roman"/>
                <w:i/>
                <w:sz w:val="24"/>
                <w:szCs w:val="24"/>
              </w:rPr>
              <w:t xml:space="preserve"> </w:t>
            </w:r>
            <w:proofErr w:type="spellStart"/>
            <w:r w:rsidRPr="007D2778">
              <w:rPr>
                <w:rFonts w:ascii="Times New Roman" w:eastAsia="Times New Roman" w:hAnsi="Times New Roman"/>
                <w:i/>
                <w:sz w:val="24"/>
                <w:szCs w:val="24"/>
              </w:rPr>
              <w:t>днів</w:t>
            </w:r>
            <w:proofErr w:type="spellEnd"/>
            <w:r w:rsidRPr="007D2778">
              <w:rPr>
                <w:rFonts w:ascii="Times New Roman" w:eastAsia="Times New Roman" w:hAnsi="Times New Roman"/>
                <w:i/>
                <w:sz w:val="24"/>
                <w:szCs w:val="24"/>
              </w:rPr>
              <w:t xml:space="preserve"> з дня </w:t>
            </w:r>
            <w:proofErr w:type="spellStart"/>
            <w:r w:rsidRPr="007D2778">
              <w:rPr>
                <w:rFonts w:ascii="Times New Roman" w:eastAsia="Times New Roman" w:hAnsi="Times New Roman"/>
                <w:i/>
                <w:sz w:val="24"/>
                <w:szCs w:val="24"/>
              </w:rPr>
              <w:t>оприлюднення</w:t>
            </w:r>
            <w:proofErr w:type="spellEnd"/>
            <w:r w:rsidRPr="007D2778">
              <w:rPr>
                <w:rFonts w:ascii="Times New Roman" w:eastAsia="Times New Roman" w:hAnsi="Times New Roman"/>
                <w:i/>
                <w:sz w:val="24"/>
                <w:szCs w:val="24"/>
              </w:rPr>
              <w:t xml:space="preserve"> </w:t>
            </w:r>
            <w:proofErr w:type="spellStart"/>
            <w:r w:rsidRPr="007D2778">
              <w:rPr>
                <w:rFonts w:ascii="Times New Roman" w:eastAsia="Times New Roman" w:hAnsi="Times New Roman"/>
                <w:i/>
                <w:sz w:val="24"/>
                <w:szCs w:val="24"/>
              </w:rPr>
              <w:t>оголошення</w:t>
            </w:r>
            <w:proofErr w:type="spellEnd"/>
            <w:r w:rsidRPr="007D2778">
              <w:rPr>
                <w:rFonts w:ascii="Times New Roman" w:eastAsia="Times New Roman" w:hAnsi="Times New Roman"/>
                <w:i/>
                <w:sz w:val="24"/>
                <w:szCs w:val="24"/>
              </w:rPr>
              <w:t xml:space="preserve"> про </w:t>
            </w:r>
            <w:proofErr w:type="spellStart"/>
            <w:r w:rsidRPr="007D2778">
              <w:rPr>
                <w:rFonts w:ascii="Times New Roman" w:eastAsia="Times New Roman" w:hAnsi="Times New Roman"/>
                <w:i/>
                <w:sz w:val="24"/>
                <w:szCs w:val="24"/>
              </w:rPr>
              <w:t>проведення</w:t>
            </w:r>
            <w:proofErr w:type="spellEnd"/>
            <w:r w:rsidRPr="007D2778">
              <w:rPr>
                <w:rFonts w:ascii="Times New Roman" w:eastAsia="Times New Roman" w:hAnsi="Times New Roman"/>
                <w:i/>
                <w:sz w:val="24"/>
                <w:szCs w:val="24"/>
              </w:rPr>
              <w:t xml:space="preserve"> </w:t>
            </w:r>
            <w:proofErr w:type="spellStart"/>
            <w:r w:rsidRPr="007D2778">
              <w:rPr>
                <w:rFonts w:ascii="Times New Roman" w:eastAsia="Times New Roman" w:hAnsi="Times New Roman"/>
                <w:i/>
                <w:sz w:val="24"/>
                <w:szCs w:val="24"/>
              </w:rPr>
              <w:t>відкритих</w:t>
            </w:r>
            <w:proofErr w:type="spellEnd"/>
            <w:r w:rsidRPr="007D2778">
              <w:rPr>
                <w:rFonts w:ascii="Times New Roman" w:eastAsia="Times New Roman" w:hAnsi="Times New Roman"/>
                <w:i/>
                <w:sz w:val="24"/>
                <w:szCs w:val="24"/>
              </w:rPr>
              <w:t xml:space="preserve"> </w:t>
            </w:r>
            <w:proofErr w:type="spellStart"/>
            <w:r w:rsidRPr="007D2778">
              <w:rPr>
                <w:rFonts w:ascii="Times New Roman" w:eastAsia="Times New Roman" w:hAnsi="Times New Roman"/>
                <w:i/>
                <w:sz w:val="24"/>
                <w:szCs w:val="24"/>
              </w:rPr>
              <w:t>торгів</w:t>
            </w:r>
            <w:proofErr w:type="spellEnd"/>
            <w:r w:rsidRPr="007D2778">
              <w:rPr>
                <w:rFonts w:ascii="Times New Roman" w:eastAsia="Times New Roman" w:hAnsi="Times New Roman"/>
                <w:i/>
                <w:sz w:val="24"/>
                <w:szCs w:val="24"/>
              </w:rPr>
              <w:t xml:space="preserve"> в </w:t>
            </w:r>
            <w:proofErr w:type="spellStart"/>
            <w:r w:rsidRPr="007D2778">
              <w:rPr>
                <w:rFonts w:ascii="Times New Roman" w:eastAsia="Times New Roman" w:hAnsi="Times New Roman"/>
                <w:i/>
                <w:sz w:val="24"/>
                <w:szCs w:val="24"/>
              </w:rPr>
              <w:t>електронній</w:t>
            </w:r>
            <w:proofErr w:type="spellEnd"/>
            <w:r w:rsidRPr="007D2778">
              <w:rPr>
                <w:rFonts w:ascii="Times New Roman" w:eastAsia="Times New Roman" w:hAnsi="Times New Roman"/>
                <w:i/>
                <w:sz w:val="24"/>
                <w:szCs w:val="24"/>
              </w:rPr>
              <w:t xml:space="preserve"> </w:t>
            </w:r>
            <w:proofErr w:type="spellStart"/>
            <w:r w:rsidRPr="007D2778">
              <w:rPr>
                <w:rFonts w:ascii="Times New Roman" w:eastAsia="Times New Roman" w:hAnsi="Times New Roman"/>
                <w:i/>
                <w:sz w:val="24"/>
                <w:szCs w:val="24"/>
              </w:rPr>
              <w:t>системі</w:t>
            </w:r>
            <w:proofErr w:type="spellEnd"/>
            <w:r w:rsidRPr="007D2778">
              <w:rPr>
                <w:rFonts w:ascii="Times New Roman" w:eastAsia="Times New Roman" w:hAnsi="Times New Roman"/>
                <w:i/>
                <w:sz w:val="24"/>
                <w:szCs w:val="24"/>
              </w:rPr>
              <w:t xml:space="preserve"> </w:t>
            </w:r>
            <w:proofErr w:type="spellStart"/>
            <w:r w:rsidRPr="007D2778">
              <w:rPr>
                <w:rFonts w:ascii="Times New Roman" w:eastAsia="Times New Roman" w:hAnsi="Times New Roman"/>
                <w:i/>
                <w:sz w:val="24"/>
                <w:szCs w:val="24"/>
              </w:rPr>
              <w:t>закупівель</w:t>
            </w:r>
            <w:proofErr w:type="spellEnd"/>
            <w:r w:rsidRPr="007D2778">
              <w:rPr>
                <w:rFonts w:ascii="Times New Roman" w:eastAsia="Times New Roman" w:hAnsi="Times New Roman"/>
                <w:i/>
                <w:sz w:val="24"/>
                <w:szCs w:val="24"/>
              </w:rPr>
              <w:t>.)</w:t>
            </w:r>
            <w:r w:rsidRPr="007D2778">
              <w:rPr>
                <w:rFonts w:ascii="Times New Roman" w:eastAsia="Times New Roman" w:hAnsi="Times New Roman"/>
                <w:i/>
                <w:strike/>
                <w:sz w:val="24"/>
                <w:szCs w:val="24"/>
              </w:rPr>
              <w:t xml:space="preserve"> </w:t>
            </w:r>
          </w:p>
          <w:p w14:paraId="377542B9" w14:textId="77777777" w:rsidR="007D2778" w:rsidRPr="00082EAD" w:rsidRDefault="007D2778" w:rsidP="007D2778">
            <w:pPr>
              <w:widowControl w:val="0"/>
              <w:spacing w:after="0" w:line="240" w:lineRule="auto"/>
              <w:jc w:val="both"/>
              <w:rPr>
                <w:rFonts w:ascii="Times New Roman" w:eastAsia="Times New Roman" w:hAnsi="Times New Roman"/>
                <w:sz w:val="24"/>
                <w:szCs w:val="24"/>
              </w:rPr>
            </w:pPr>
            <w:proofErr w:type="spellStart"/>
            <w:r w:rsidRPr="00082EAD">
              <w:rPr>
                <w:rFonts w:ascii="Times New Roman" w:eastAsia="Times New Roman" w:hAnsi="Times New Roman"/>
                <w:sz w:val="24"/>
                <w:szCs w:val="24"/>
              </w:rPr>
              <w:t>Отримана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пропозиція</w:t>
            </w:r>
            <w:proofErr w:type="spellEnd"/>
            <w:r w:rsidRPr="00082EAD">
              <w:rPr>
                <w:rFonts w:ascii="Times New Roman" w:eastAsia="Times New Roman" w:hAnsi="Times New Roman"/>
                <w:sz w:val="24"/>
                <w:szCs w:val="24"/>
              </w:rPr>
              <w:t xml:space="preserve"> вноситься автоматично до </w:t>
            </w:r>
            <w:proofErr w:type="spellStart"/>
            <w:r w:rsidRPr="00082EAD">
              <w:rPr>
                <w:rFonts w:ascii="Times New Roman" w:eastAsia="Times New Roman" w:hAnsi="Times New Roman"/>
                <w:sz w:val="24"/>
                <w:szCs w:val="24"/>
              </w:rPr>
              <w:t>реєстру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отриманих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пропозицій</w:t>
            </w:r>
            <w:proofErr w:type="spellEnd"/>
            <w:r w:rsidRPr="00082EAD">
              <w:rPr>
                <w:rFonts w:ascii="Times New Roman" w:eastAsia="Times New Roman" w:hAnsi="Times New Roman"/>
                <w:sz w:val="24"/>
                <w:szCs w:val="24"/>
              </w:rPr>
              <w:t>.</w:t>
            </w:r>
          </w:p>
          <w:p w14:paraId="288D85A1" w14:textId="77777777" w:rsidR="007D2778" w:rsidRPr="00082EAD" w:rsidRDefault="007D2778" w:rsidP="007D2778">
            <w:pPr>
              <w:widowControl w:val="0"/>
              <w:spacing w:after="0" w:line="240" w:lineRule="auto"/>
              <w:jc w:val="both"/>
              <w:rPr>
                <w:rFonts w:ascii="Times New Roman" w:eastAsia="Times New Roman" w:hAnsi="Times New Roman"/>
                <w:sz w:val="24"/>
                <w:szCs w:val="24"/>
              </w:rPr>
            </w:pPr>
            <w:proofErr w:type="spellStart"/>
            <w:r w:rsidRPr="00082EAD">
              <w:rPr>
                <w:rFonts w:ascii="Times New Roman" w:eastAsia="Times New Roman" w:hAnsi="Times New Roman"/>
                <w:sz w:val="24"/>
                <w:szCs w:val="24"/>
              </w:rPr>
              <w:t>Електронна</w:t>
            </w:r>
            <w:proofErr w:type="spellEnd"/>
            <w:r w:rsidRPr="00082EAD">
              <w:rPr>
                <w:rFonts w:ascii="Times New Roman" w:eastAsia="Times New Roman" w:hAnsi="Times New Roman"/>
                <w:sz w:val="24"/>
                <w:szCs w:val="24"/>
              </w:rPr>
              <w:t xml:space="preserve"> система </w:t>
            </w:r>
            <w:proofErr w:type="spellStart"/>
            <w:r w:rsidRPr="00082EAD">
              <w:rPr>
                <w:rFonts w:ascii="Times New Roman" w:eastAsia="Times New Roman" w:hAnsi="Times New Roman"/>
                <w:sz w:val="24"/>
                <w:szCs w:val="24"/>
              </w:rPr>
              <w:t>закупівель</w:t>
            </w:r>
            <w:proofErr w:type="spellEnd"/>
            <w:r w:rsidRPr="00082EAD">
              <w:rPr>
                <w:rFonts w:ascii="Times New Roman" w:eastAsia="Times New Roman" w:hAnsi="Times New Roman"/>
                <w:sz w:val="24"/>
                <w:szCs w:val="24"/>
              </w:rPr>
              <w:t xml:space="preserve"> автоматично </w:t>
            </w:r>
            <w:proofErr w:type="spellStart"/>
            <w:r w:rsidRPr="00082EAD">
              <w:rPr>
                <w:rFonts w:ascii="Times New Roman" w:eastAsia="Times New Roman" w:hAnsi="Times New Roman"/>
                <w:sz w:val="24"/>
                <w:szCs w:val="24"/>
              </w:rPr>
              <w:t>формує</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надсилає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повідомлення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учаснику</w:t>
            </w:r>
            <w:proofErr w:type="spellEnd"/>
            <w:r w:rsidRPr="00082EAD">
              <w:rPr>
                <w:rFonts w:ascii="Times New Roman" w:eastAsia="Times New Roman" w:hAnsi="Times New Roman"/>
                <w:sz w:val="24"/>
                <w:szCs w:val="24"/>
              </w:rPr>
              <w:t xml:space="preserve"> про </w:t>
            </w:r>
            <w:proofErr w:type="spellStart"/>
            <w:r w:rsidRPr="00082EAD">
              <w:rPr>
                <w:rFonts w:ascii="Times New Roman" w:eastAsia="Times New Roman" w:hAnsi="Times New Roman"/>
                <w:sz w:val="24"/>
                <w:szCs w:val="24"/>
              </w:rPr>
              <w:t>отримання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його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із</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зазначенням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дати</w:t>
            </w:r>
            <w:proofErr w:type="spellEnd"/>
            <w:r w:rsidRPr="00082EAD">
              <w:rPr>
                <w:rFonts w:ascii="Times New Roman" w:eastAsia="Times New Roman" w:hAnsi="Times New Roman"/>
                <w:sz w:val="24"/>
                <w:szCs w:val="24"/>
              </w:rPr>
              <w:t xml:space="preserve"> та часу.</w:t>
            </w:r>
          </w:p>
          <w:p w14:paraId="584C43D5" w14:textId="77777777" w:rsidR="00C37846" w:rsidRPr="007D2778" w:rsidRDefault="007D2778" w:rsidP="007D2778">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roofErr w:type="spellStart"/>
            <w:r w:rsidRPr="00082EAD">
              <w:rPr>
                <w:rFonts w:ascii="Times New Roman" w:eastAsia="Times New Roman" w:hAnsi="Times New Roman"/>
                <w:sz w:val="24"/>
                <w:szCs w:val="24"/>
              </w:rPr>
              <w:t>Тендерні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після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закінчення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кінцевого</w:t>
            </w:r>
            <w:proofErr w:type="spellEnd"/>
            <w:r w:rsidRPr="00082EAD">
              <w:rPr>
                <w:rFonts w:ascii="Times New Roman" w:eastAsia="Times New Roman" w:hAnsi="Times New Roman"/>
                <w:sz w:val="24"/>
                <w:szCs w:val="24"/>
              </w:rPr>
              <w:t xml:space="preserve"> строку </w:t>
            </w:r>
            <w:proofErr w:type="spellStart"/>
            <w:r w:rsidRPr="00082EAD">
              <w:rPr>
                <w:rFonts w:ascii="Times New Roman" w:eastAsia="Times New Roman" w:hAnsi="Times New Roman"/>
                <w:sz w:val="24"/>
                <w:szCs w:val="24"/>
              </w:rPr>
              <w:t>їх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подання</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приймаються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електронною</w:t>
            </w:r>
            <w:proofErr w:type="spellEnd"/>
            <w:r w:rsidRPr="00082EAD">
              <w:rPr>
                <w:rFonts w:ascii="Times New Roman" w:eastAsia="Times New Roman" w:hAnsi="Times New Roman"/>
                <w:sz w:val="24"/>
                <w:szCs w:val="24"/>
              </w:rPr>
              <w:t xml:space="preserve"> системою </w:t>
            </w:r>
            <w:proofErr w:type="spellStart"/>
            <w:r w:rsidRPr="00082EAD">
              <w:rPr>
                <w:rFonts w:ascii="Times New Roman" w:eastAsia="Times New Roman" w:hAnsi="Times New Roman"/>
                <w:sz w:val="24"/>
                <w:szCs w:val="24"/>
              </w:rPr>
              <w:t>закупівель</w:t>
            </w:r>
            <w:proofErr w:type="spellEnd"/>
            <w:r w:rsidRPr="00082EAD">
              <w:rPr>
                <w:rFonts w:ascii="Times New Roman" w:eastAsia="Times New Roman" w:hAnsi="Times New Roman"/>
                <w:sz w:val="24"/>
                <w:szCs w:val="24"/>
              </w:rPr>
              <w:t>.</w:t>
            </w:r>
          </w:p>
        </w:tc>
      </w:tr>
      <w:tr w:rsidR="00C37846" w:rsidRPr="001E2CC3" w14:paraId="2F18DD47" w14:textId="77777777" w:rsidTr="00827AB4">
        <w:trPr>
          <w:trHeight w:val="21"/>
        </w:trPr>
        <w:tc>
          <w:tcPr>
            <w:tcW w:w="3499" w:type="dxa"/>
            <w:tcBorders>
              <w:bottom w:val="nil"/>
            </w:tcBorders>
          </w:tcPr>
          <w:p w14:paraId="418358C3" w14:textId="77777777" w:rsidR="00C37846" w:rsidRPr="00942C18" w:rsidRDefault="00C37846" w:rsidP="00FF4C8C">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lastRenderedPageBreak/>
              <w:t xml:space="preserve">2. </w:t>
            </w:r>
            <w:r w:rsidRPr="00D322C0">
              <w:rPr>
                <w:rFonts w:ascii="Times New Roman" w:hAnsi="Times New Roman"/>
                <w:b/>
                <w:bCs/>
                <w:sz w:val="24"/>
                <w:szCs w:val="24"/>
                <w:lang w:val="uk-UA" w:eastAsia="ru-RU"/>
              </w:rPr>
              <w:t>Дата та час розкриття тендерної пропозиції</w:t>
            </w:r>
          </w:p>
        </w:tc>
        <w:tc>
          <w:tcPr>
            <w:tcW w:w="6566" w:type="dxa"/>
            <w:tcBorders>
              <w:bottom w:val="nil"/>
            </w:tcBorders>
          </w:tcPr>
          <w:p w14:paraId="66F0FFF7" w14:textId="77777777" w:rsidR="00BC69FB" w:rsidRPr="00BC69FB" w:rsidRDefault="00BC69FB" w:rsidP="00BC69FB">
            <w:pPr>
              <w:widowControl w:val="0"/>
              <w:spacing w:after="0" w:line="240" w:lineRule="auto"/>
              <w:contextualSpacing/>
              <w:jc w:val="both"/>
              <w:rPr>
                <w:rFonts w:ascii="Times New Roman" w:hAnsi="Times New Roman"/>
                <w:sz w:val="24"/>
                <w:szCs w:val="24"/>
              </w:rPr>
            </w:pPr>
            <w:r w:rsidRPr="00BC69FB">
              <w:rPr>
                <w:rFonts w:ascii="Times New Roman" w:hAnsi="Times New Roman"/>
                <w:sz w:val="24"/>
                <w:szCs w:val="24"/>
              </w:rPr>
              <w:t xml:space="preserve">Дата і час </w:t>
            </w:r>
            <w:proofErr w:type="spellStart"/>
            <w:r w:rsidRPr="00BC69FB">
              <w:rPr>
                <w:rFonts w:ascii="Times New Roman" w:hAnsi="Times New Roman"/>
                <w:sz w:val="24"/>
                <w:szCs w:val="24"/>
              </w:rPr>
              <w:t>розкриття</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тендерних</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пропозицій</w:t>
            </w:r>
            <w:proofErr w:type="spellEnd"/>
            <w:r w:rsidRPr="00BC69FB">
              <w:rPr>
                <w:rFonts w:ascii="Times New Roman" w:hAnsi="Times New Roman"/>
                <w:sz w:val="24"/>
                <w:szCs w:val="24"/>
              </w:rPr>
              <w:t>, дата і час</w:t>
            </w:r>
            <w:r>
              <w:rPr>
                <w:rFonts w:ascii="Times New Roman" w:hAnsi="Times New Roman"/>
                <w:sz w:val="24"/>
                <w:szCs w:val="24"/>
                <w:lang w:val="uk-UA"/>
              </w:rPr>
              <w:t xml:space="preserve"> </w:t>
            </w:r>
            <w:proofErr w:type="spellStart"/>
            <w:r w:rsidRPr="00BC69FB">
              <w:rPr>
                <w:rFonts w:ascii="Times New Roman" w:hAnsi="Times New Roman"/>
                <w:sz w:val="24"/>
                <w:szCs w:val="24"/>
              </w:rPr>
              <w:t>проведення</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електронного</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аукціону</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визначаються</w:t>
            </w:r>
            <w:proofErr w:type="spellEnd"/>
            <w:r>
              <w:rPr>
                <w:rFonts w:ascii="Times New Roman" w:hAnsi="Times New Roman"/>
                <w:sz w:val="24"/>
                <w:szCs w:val="24"/>
                <w:lang w:val="uk-UA"/>
              </w:rPr>
              <w:t xml:space="preserve"> </w:t>
            </w:r>
            <w:proofErr w:type="spellStart"/>
            <w:r w:rsidRPr="00BC69FB">
              <w:rPr>
                <w:rFonts w:ascii="Times New Roman" w:hAnsi="Times New Roman"/>
                <w:sz w:val="24"/>
                <w:szCs w:val="24"/>
              </w:rPr>
              <w:t>електронною</w:t>
            </w:r>
            <w:proofErr w:type="spellEnd"/>
            <w:r w:rsidRPr="00BC69FB">
              <w:rPr>
                <w:rFonts w:ascii="Times New Roman" w:hAnsi="Times New Roman"/>
                <w:sz w:val="24"/>
                <w:szCs w:val="24"/>
              </w:rPr>
              <w:t xml:space="preserve"> системою </w:t>
            </w:r>
            <w:proofErr w:type="spellStart"/>
            <w:r w:rsidRPr="00BC69FB">
              <w:rPr>
                <w:rFonts w:ascii="Times New Roman" w:hAnsi="Times New Roman"/>
                <w:sz w:val="24"/>
                <w:szCs w:val="24"/>
              </w:rPr>
              <w:t>закупівель</w:t>
            </w:r>
            <w:proofErr w:type="spellEnd"/>
            <w:r w:rsidRPr="00BC69FB">
              <w:rPr>
                <w:rFonts w:ascii="Times New Roman" w:hAnsi="Times New Roman"/>
                <w:sz w:val="24"/>
                <w:szCs w:val="24"/>
              </w:rPr>
              <w:t xml:space="preserve"> автоматично в день</w:t>
            </w:r>
            <w:r>
              <w:rPr>
                <w:rFonts w:ascii="Times New Roman" w:hAnsi="Times New Roman"/>
                <w:sz w:val="24"/>
                <w:szCs w:val="24"/>
                <w:lang w:val="uk-UA"/>
              </w:rPr>
              <w:t xml:space="preserve"> </w:t>
            </w:r>
            <w:proofErr w:type="spellStart"/>
            <w:r w:rsidRPr="00BC69FB">
              <w:rPr>
                <w:rFonts w:ascii="Times New Roman" w:hAnsi="Times New Roman"/>
                <w:sz w:val="24"/>
                <w:szCs w:val="24"/>
              </w:rPr>
              <w:t>оприлюднення</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замовником</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оголошення</w:t>
            </w:r>
            <w:proofErr w:type="spellEnd"/>
            <w:r w:rsidRPr="00BC69FB">
              <w:rPr>
                <w:rFonts w:ascii="Times New Roman" w:hAnsi="Times New Roman"/>
                <w:sz w:val="24"/>
                <w:szCs w:val="24"/>
              </w:rPr>
              <w:t xml:space="preserve"> про </w:t>
            </w:r>
            <w:proofErr w:type="spellStart"/>
            <w:r w:rsidRPr="00BC69FB">
              <w:rPr>
                <w:rFonts w:ascii="Times New Roman" w:hAnsi="Times New Roman"/>
                <w:sz w:val="24"/>
                <w:szCs w:val="24"/>
              </w:rPr>
              <w:t>проведення</w:t>
            </w:r>
            <w:proofErr w:type="spellEnd"/>
            <w:r>
              <w:rPr>
                <w:rFonts w:ascii="Times New Roman" w:hAnsi="Times New Roman"/>
                <w:sz w:val="24"/>
                <w:szCs w:val="24"/>
                <w:lang w:val="uk-UA"/>
              </w:rPr>
              <w:t xml:space="preserve"> </w:t>
            </w:r>
            <w:proofErr w:type="spellStart"/>
            <w:r w:rsidRPr="00BC69FB">
              <w:rPr>
                <w:rFonts w:ascii="Times New Roman" w:hAnsi="Times New Roman"/>
                <w:sz w:val="24"/>
                <w:szCs w:val="24"/>
              </w:rPr>
              <w:t>відкритих</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торгів</w:t>
            </w:r>
            <w:proofErr w:type="spellEnd"/>
            <w:r w:rsidRPr="00BC69FB">
              <w:rPr>
                <w:rFonts w:ascii="Times New Roman" w:hAnsi="Times New Roman"/>
                <w:sz w:val="24"/>
                <w:szCs w:val="24"/>
              </w:rPr>
              <w:t xml:space="preserve"> в </w:t>
            </w:r>
            <w:proofErr w:type="spellStart"/>
            <w:r w:rsidRPr="00BC69FB">
              <w:rPr>
                <w:rFonts w:ascii="Times New Roman" w:hAnsi="Times New Roman"/>
                <w:sz w:val="24"/>
                <w:szCs w:val="24"/>
              </w:rPr>
              <w:t>електронній</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системі</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закупівель</w:t>
            </w:r>
            <w:proofErr w:type="spellEnd"/>
            <w:r w:rsidRPr="00BC69FB">
              <w:rPr>
                <w:rFonts w:ascii="Times New Roman" w:hAnsi="Times New Roman"/>
                <w:sz w:val="24"/>
                <w:szCs w:val="24"/>
              </w:rPr>
              <w:t>.</w:t>
            </w:r>
          </w:p>
          <w:p w14:paraId="469884D7" w14:textId="77777777" w:rsidR="00BC69FB" w:rsidRPr="00BC69FB" w:rsidRDefault="00BC69FB" w:rsidP="00BC69FB">
            <w:pPr>
              <w:widowControl w:val="0"/>
              <w:spacing w:after="0" w:line="240" w:lineRule="auto"/>
              <w:contextualSpacing/>
              <w:jc w:val="both"/>
              <w:rPr>
                <w:rFonts w:ascii="Times New Roman" w:hAnsi="Times New Roman"/>
                <w:sz w:val="24"/>
                <w:szCs w:val="24"/>
              </w:rPr>
            </w:pPr>
            <w:proofErr w:type="spellStart"/>
            <w:r w:rsidRPr="00BC69FB">
              <w:rPr>
                <w:rFonts w:ascii="Times New Roman" w:hAnsi="Times New Roman"/>
                <w:sz w:val="24"/>
                <w:szCs w:val="24"/>
              </w:rPr>
              <w:t>Розкриття</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тендерних</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пропозицій</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здійснюється</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відповідно</w:t>
            </w:r>
            <w:proofErr w:type="spellEnd"/>
            <w:r>
              <w:rPr>
                <w:rFonts w:ascii="Times New Roman" w:hAnsi="Times New Roman"/>
                <w:sz w:val="24"/>
                <w:szCs w:val="24"/>
                <w:lang w:val="uk-UA"/>
              </w:rPr>
              <w:t xml:space="preserve"> </w:t>
            </w:r>
            <w:r w:rsidRPr="00BC69FB">
              <w:rPr>
                <w:rFonts w:ascii="Times New Roman" w:hAnsi="Times New Roman"/>
                <w:sz w:val="24"/>
                <w:szCs w:val="24"/>
              </w:rPr>
              <w:t xml:space="preserve">до </w:t>
            </w:r>
            <w:proofErr w:type="spellStart"/>
            <w:r w:rsidRPr="00BC69FB">
              <w:rPr>
                <w:rFonts w:ascii="Times New Roman" w:hAnsi="Times New Roman"/>
                <w:sz w:val="24"/>
                <w:szCs w:val="24"/>
              </w:rPr>
              <w:t>статті</w:t>
            </w:r>
            <w:proofErr w:type="spellEnd"/>
            <w:r w:rsidRPr="00BC69FB">
              <w:rPr>
                <w:rFonts w:ascii="Times New Roman" w:hAnsi="Times New Roman"/>
                <w:sz w:val="24"/>
                <w:szCs w:val="24"/>
              </w:rPr>
              <w:t> 28 Закону (</w:t>
            </w:r>
            <w:proofErr w:type="spellStart"/>
            <w:r w:rsidRPr="00BC69FB">
              <w:rPr>
                <w:rFonts w:ascii="Times New Roman" w:hAnsi="Times New Roman"/>
                <w:sz w:val="24"/>
                <w:szCs w:val="24"/>
              </w:rPr>
              <w:t>положення</w:t>
            </w:r>
            <w:proofErr w:type="spellEnd"/>
            <w:r w:rsidRPr="00BC69FB">
              <w:rPr>
                <w:rFonts w:ascii="Times New Roman" w:hAnsi="Times New Roman"/>
                <w:sz w:val="24"/>
                <w:szCs w:val="24"/>
              </w:rPr>
              <w:t xml:space="preserve"> абзацу </w:t>
            </w:r>
            <w:proofErr w:type="spellStart"/>
            <w:r w:rsidRPr="00BC69FB">
              <w:rPr>
                <w:rFonts w:ascii="Times New Roman" w:hAnsi="Times New Roman"/>
                <w:sz w:val="24"/>
                <w:szCs w:val="24"/>
              </w:rPr>
              <w:t>третього</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частини</w:t>
            </w:r>
            <w:proofErr w:type="spellEnd"/>
            <w:r>
              <w:rPr>
                <w:rFonts w:ascii="Times New Roman" w:hAnsi="Times New Roman"/>
                <w:sz w:val="24"/>
                <w:szCs w:val="24"/>
                <w:lang w:val="uk-UA"/>
              </w:rPr>
              <w:t xml:space="preserve"> </w:t>
            </w:r>
            <w:proofErr w:type="spellStart"/>
            <w:r w:rsidRPr="00BC69FB">
              <w:rPr>
                <w:rFonts w:ascii="Times New Roman" w:hAnsi="Times New Roman"/>
                <w:sz w:val="24"/>
                <w:szCs w:val="24"/>
              </w:rPr>
              <w:t>першої</w:t>
            </w:r>
            <w:proofErr w:type="spellEnd"/>
            <w:r w:rsidRPr="00BC69FB">
              <w:rPr>
                <w:rFonts w:ascii="Times New Roman" w:hAnsi="Times New Roman"/>
                <w:sz w:val="24"/>
                <w:szCs w:val="24"/>
              </w:rPr>
              <w:t xml:space="preserve"> та абзацу другого </w:t>
            </w:r>
            <w:proofErr w:type="spellStart"/>
            <w:r w:rsidRPr="00BC69FB">
              <w:rPr>
                <w:rFonts w:ascii="Times New Roman" w:hAnsi="Times New Roman"/>
                <w:sz w:val="24"/>
                <w:szCs w:val="24"/>
              </w:rPr>
              <w:t>частини</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другої</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статті</w:t>
            </w:r>
            <w:proofErr w:type="spellEnd"/>
            <w:r w:rsidRPr="00BC69FB">
              <w:rPr>
                <w:rFonts w:ascii="Times New Roman" w:hAnsi="Times New Roman"/>
                <w:sz w:val="24"/>
                <w:szCs w:val="24"/>
              </w:rPr>
              <w:t xml:space="preserve"> 28 Закону не</w:t>
            </w:r>
            <w:r>
              <w:rPr>
                <w:rFonts w:ascii="Times New Roman" w:hAnsi="Times New Roman"/>
                <w:sz w:val="24"/>
                <w:szCs w:val="24"/>
                <w:lang w:val="uk-UA"/>
              </w:rPr>
              <w:t xml:space="preserve"> </w:t>
            </w:r>
            <w:proofErr w:type="spellStart"/>
            <w:r w:rsidRPr="00BC69FB">
              <w:rPr>
                <w:rFonts w:ascii="Times New Roman" w:hAnsi="Times New Roman"/>
                <w:sz w:val="24"/>
                <w:szCs w:val="24"/>
              </w:rPr>
              <w:t>застосовуються</w:t>
            </w:r>
            <w:proofErr w:type="spellEnd"/>
            <w:r w:rsidRPr="00BC69FB">
              <w:rPr>
                <w:rFonts w:ascii="Times New Roman" w:hAnsi="Times New Roman"/>
                <w:sz w:val="24"/>
                <w:szCs w:val="24"/>
              </w:rPr>
              <w:t>).</w:t>
            </w:r>
          </w:p>
          <w:p w14:paraId="642D0B56" w14:textId="77777777" w:rsidR="00C37846" w:rsidRPr="00DB46B7" w:rsidRDefault="00BC69FB" w:rsidP="00BC69FB">
            <w:pPr>
              <w:widowControl w:val="0"/>
              <w:spacing w:after="0" w:line="240" w:lineRule="auto"/>
              <w:contextualSpacing/>
              <w:jc w:val="both"/>
              <w:rPr>
                <w:rFonts w:ascii="Times New Roman" w:hAnsi="Times New Roman"/>
                <w:sz w:val="24"/>
                <w:szCs w:val="24"/>
              </w:rPr>
            </w:pPr>
            <w:r w:rsidRPr="00BC69FB">
              <w:rPr>
                <w:rFonts w:ascii="Times New Roman" w:hAnsi="Times New Roman"/>
                <w:sz w:val="24"/>
                <w:szCs w:val="24"/>
              </w:rPr>
              <w:t xml:space="preserve">Не </w:t>
            </w:r>
            <w:proofErr w:type="spellStart"/>
            <w:r w:rsidRPr="00BC69FB">
              <w:rPr>
                <w:rFonts w:ascii="Times New Roman" w:hAnsi="Times New Roman"/>
                <w:sz w:val="24"/>
                <w:szCs w:val="24"/>
              </w:rPr>
              <w:t>підлягає</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розкриттю</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інформація</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що</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обґрунтовано</w:t>
            </w:r>
            <w:proofErr w:type="spellEnd"/>
            <w:r>
              <w:rPr>
                <w:rFonts w:ascii="Times New Roman" w:hAnsi="Times New Roman"/>
                <w:sz w:val="24"/>
                <w:szCs w:val="24"/>
                <w:lang w:val="uk-UA"/>
              </w:rPr>
              <w:t xml:space="preserve"> </w:t>
            </w:r>
            <w:proofErr w:type="spellStart"/>
            <w:r w:rsidRPr="00BC69FB">
              <w:rPr>
                <w:rFonts w:ascii="Times New Roman" w:hAnsi="Times New Roman"/>
                <w:sz w:val="24"/>
                <w:szCs w:val="24"/>
              </w:rPr>
              <w:t>визначена</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учасником</w:t>
            </w:r>
            <w:proofErr w:type="spellEnd"/>
            <w:r w:rsidRPr="00BC69FB">
              <w:rPr>
                <w:rFonts w:ascii="Times New Roman" w:hAnsi="Times New Roman"/>
                <w:sz w:val="24"/>
                <w:szCs w:val="24"/>
              </w:rPr>
              <w:t xml:space="preserve"> як </w:t>
            </w:r>
            <w:proofErr w:type="spellStart"/>
            <w:r w:rsidRPr="00BC69FB">
              <w:rPr>
                <w:rFonts w:ascii="Times New Roman" w:hAnsi="Times New Roman"/>
                <w:sz w:val="24"/>
                <w:szCs w:val="24"/>
              </w:rPr>
              <w:t>конфіденційна</w:t>
            </w:r>
            <w:proofErr w:type="spellEnd"/>
            <w:r w:rsidRPr="00BC69FB">
              <w:rPr>
                <w:rFonts w:ascii="Times New Roman" w:hAnsi="Times New Roman"/>
                <w:sz w:val="24"/>
                <w:szCs w:val="24"/>
              </w:rPr>
              <w:t xml:space="preserve">, у тому </w:t>
            </w:r>
            <w:proofErr w:type="spellStart"/>
            <w:r w:rsidRPr="00BC69FB">
              <w:rPr>
                <w:rFonts w:ascii="Times New Roman" w:hAnsi="Times New Roman"/>
                <w:sz w:val="24"/>
                <w:szCs w:val="24"/>
              </w:rPr>
              <w:t>числі</w:t>
            </w:r>
            <w:proofErr w:type="spellEnd"/>
            <w:r>
              <w:rPr>
                <w:rFonts w:ascii="Times New Roman" w:hAnsi="Times New Roman"/>
                <w:sz w:val="24"/>
                <w:szCs w:val="24"/>
                <w:lang w:val="uk-UA"/>
              </w:rPr>
              <w:t xml:space="preserve"> </w:t>
            </w:r>
            <w:proofErr w:type="spellStart"/>
            <w:r w:rsidRPr="00BC69FB">
              <w:rPr>
                <w:rFonts w:ascii="Times New Roman" w:hAnsi="Times New Roman"/>
                <w:sz w:val="24"/>
                <w:szCs w:val="24"/>
              </w:rPr>
              <w:t>інформація</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що</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містить</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персональні</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дані</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Конфіденційною</w:t>
            </w:r>
            <w:proofErr w:type="spellEnd"/>
            <w:r>
              <w:rPr>
                <w:rFonts w:ascii="Times New Roman" w:hAnsi="Times New Roman"/>
                <w:sz w:val="24"/>
                <w:szCs w:val="24"/>
                <w:lang w:val="uk-UA"/>
              </w:rPr>
              <w:t xml:space="preserve"> </w:t>
            </w:r>
            <w:r w:rsidRPr="00BC69FB">
              <w:rPr>
                <w:rFonts w:ascii="Times New Roman" w:hAnsi="Times New Roman"/>
                <w:sz w:val="24"/>
                <w:szCs w:val="24"/>
              </w:rPr>
              <w:t xml:space="preserve">не </w:t>
            </w:r>
            <w:proofErr w:type="spellStart"/>
            <w:r w:rsidRPr="00BC69FB">
              <w:rPr>
                <w:rFonts w:ascii="Times New Roman" w:hAnsi="Times New Roman"/>
                <w:sz w:val="24"/>
                <w:szCs w:val="24"/>
              </w:rPr>
              <w:t>може</w:t>
            </w:r>
            <w:proofErr w:type="spellEnd"/>
            <w:r w:rsidRPr="00BC69FB">
              <w:rPr>
                <w:rFonts w:ascii="Times New Roman" w:hAnsi="Times New Roman"/>
                <w:sz w:val="24"/>
                <w:szCs w:val="24"/>
              </w:rPr>
              <w:t xml:space="preserve"> бути </w:t>
            </w:r>
            <w:proofErr w:type="spellStart"/>
            <w:r w:rsidRPr="00BC69FB">
              <w:rPr>
                <w:rFonts w:ascii="Times New Roman" w:hAnsi="Times New Roman"/>
                <w:sz w:val="24"/>
                <w:szCs w:val="24"/>
              </w:rPr>
              <w:t>визначена</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інформація</w:t>
            </w:r>
            <w:proofErr w:type="spellEnd"/>
            <w:r w:rsidRPr="00BC69FB">
              <w:rPr>
                <w:rFonts w:ascii="Times New Roman" w:hAnsi="Times New Roman"/>
                <w:sz w:val="24"/>
                <w:szCs w:val="24"/>
              </w:rPr>
              <w:t xml:space="preserve"> про </w:t>
            </w:r>
            <w:proofErr w:type="spellStart"/>
            <w:r w:rsidRPr="00BC69FB">
              <w:rPr>
                <w:rFonts w:ascii="Times New Roman" w:hAnsi="Times New Roman"/>
                <w:sz w:val="24"/>
                <w:szCs w:val="24"/>
              </w:rPr>
              <w:t>запропоновану</w:t>
            </w:r>
            <w:proofErr w:type="spellEnd"/>
            <w:r>
              <w:rPr>
                <w:rFonts w:ascii="Times New Roman" w:hAnsi="Times New Roman"/>
                <w:sz w:val="24"/>
                <w:szCs w:val="24"/>
                <w:lang w:val="uk-UA"/>
              </w:rPr>
              <w:t xml:space="preserve"> </w:t>
            </w:r>
            <w:proofErr w:type="spellStart"/>
            <w:r w:rsidRPr="00BC69FB">
              <w:rPr>
                <w:rFonts w:ascii="Times New Roman" w:hAnsi="Times New Roman"/>
                <w:sz w:val="24"/>
                <w:szCs w:val="24"/>
              </w:rPr>
              <w:t>ціну</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інші</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критерії</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оцінки</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технічні</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умови</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технічні</w:t>
            </w:r>
            <w:proofErr w:type="spellEnd"/>
            <w:r>
              <w:rPr>
                <w:rFonts w:ascii="Times New Roman" w:hAnsi="Times New Roman"/>
                <w:sz w:val="24"/>
                <w:szCs w:val="24"/>
                <w:lang w:val="uk-UA"/>
              </w:rPr>
              <w:t xml:space="preserve"> </w:t>
            </w:r>
            <w:proofErr w:type="spellStart"/>
            <w:r w:rsidRPr="00BC69FB">
              <w:rPr>
                <w:rFonts w:ascii="Times New Roman" w:hAnsi="Times New Roman"/>
                <w:sz w:val="24"/>
                <w:szCs w:val="24"/>
              </w:rPr>
              <w:t>специфікації</w:t>
            </w:r>
            <w:proofErr w:type="spellEnd"/>
            <w:r w:rsidRPr="00BC69FB">
              <w:rPr>
                <w:rFonts w:ascii="Times New Roman" w:hAnsi="Times New Roman"/>
                <w:sz w:val="24"/>
                <w:szCs w:val="24"/>
              </w:rPr>
              <w:t xml:space="preserve"> та </w:t>
            </w:r>
            <w:proofErr w:type="spellStart"/>
            <w:r w:rsidRPr="00BC69FB">
              <w:rPr>
                <w:rFonts w:ascii="Times New Roman" w:hAnsi="Times New Roman"/>
                <w:sz w:val="24"/>
                <w:szCs w:val="24"/>
              </w:rPr>
              <w:t>документи</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що</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підтверджують</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відповідність</w:t>
            </w:r>
            <w:proofErr w:type="spellEnd"/>
            <w:r>
              <w:rPr>
                <w:rFonts w:ascii="Times New Roman" w:hAnsi="Times New Roman"/>
                <w:sz w:val="24"/>
                <w:szCs w:val="24"/>
                <w:lang w:val="uk-UA"/>
              </w:rPr>
              <w:t xml:space="preserve"> </w:t>
            </w:r>
            <w:proofErr w:type="spellStart"/>
            <w:r w:rsidRPr="00BC69FB">
              <w:rPr>
                <w:rFonts w:ascii="Times New Roman" w:hAnsi="Times New Roman"/>
                <w:sz w:val="24"/>
                <w:szCs w:val="24"/>
              </w:rPr>
              <w:t>кваліфікаційним</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критеріям</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відповідно</w:t>
            </w:r>
            <w:proofErr w:type="spellEnd"/>
            <w:r w:rsidRPr="00BC69FB">
              <w:rPr>
                <w:rFonts w:ascii="Times New Roman" w:hAnsi="Times New Roman"/>
                <w:sz w:val="24"/>
                <w:szCs w:val="24"/>
              </w:rPr>
              <w:t xml:space="preserve"> до </w:t>
            </w:r>
            <w:proofErr w:type="spellStart"/>
            <w:r w:rsidRPr="00BC69FB">
              <w:rPr>
                <w:rFonts w:ascii="Times New Roman" w:hAnsi="Times New Roman"/>
                <w:sz w:val="24"/>
                <w:szCs w:val="24"/>
              </w:rPr>
              <w:t>статті</w:t>
            </w:r>
            <w:proofErr w:type="spellEnd"/>
            <w:r w:rsidRPr="00BC69FB">
              <w:rPr>
                <w:rFonts w:ascii="Times New Roman" w:hAnsi="Times New Roman"/>
                <w:sz w:val="24"/>
                <w:szCs w:val="24"/>
              </w:rPr>
              <w:t xml:space="preserve"> 16 Закону, і</w:t>
            </w:r>
            <w:r>
              <w:rPr>
                <w:rFonts w:ascii="Times New Roman" w:hAnsi="Times New Roman"/>
                <w:sz w:val="24"/>
                <w:szCs w:val="24"/>
                <w:lang w:val="uk-UA"/>
              </w:rPr>
              <w:t xml:space="preserve"> </w:t>
            </w:r>
            <w:proofErr w:type="spellStart"/>
            <w:r w:rsidRPr="00BC69FB">
              <w:rPr>
                <w:rFonts w:ascii="Times New Roman" w:hAnsi="Times New Roman"/>
                <w:sz w:val="24"/>
                <w:szCs w:val="24"/>
              </w:rPr>
              <w:t>документи</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що</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підтверджують</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відсутність</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підстав</w:t>
            </w:r>
            <w:proofErr w:type="spellEnd"/>
            <w:r w:rsidRPr="00BC69FB">
              <w:rPr>
                <w:rFonts w:ascii="Times New Roman" w:hAnsi="Times New Roman"/>
                <w:sz w:val="24"/>
                <w:szCs w:val="24"/>
              </w:rPr>
              <w:t>,</w:t>
            </w:r>
            <w:r>
              <w:rPr>
                <w:rFonts w:ascii="Times New Roman" w:hAnsi="Times New Roman"/>
                <w:sz w:val="24"/>
                <w:szCs w:val="24"/>
                <w:lang w:val="uk-UA"/>
              </w:rPr>
              <w:t xml:space="preserve"> </w:t>
            </w:r>
            <w:proofErr w:type="spellStart"/>
            <w:r w:rsidRPr="00BC69FB">
              <w:rPr>
                <w:rFonts w:ascii="Times New Roman" w:hAnsi="Times New Roman"/>
                <w:sz w:val="24"/>
                <w:szCs w:val="24"/>
              </w:rPr>
              <w:t>визначених</w:t>
            </w:r>
            <w:proofErr w:type="spellEnd"/>
            <w:r w:rsidRPr="00BC69FB">
              <w:rPr>
                <w:rFonts w:ascii="Times New Roman" w:hAnsi="Times New Roman"/>
                <w:sz w:val="24"/>
                <w:szCs w:val="24"/>
              </w:rPr>
              <w:t xml:space="preserve"> пунктом 47 </w:t>
            </w:r>
            <w:proofErr w:type="spellStart"/>
            <w:r w:rsidRPr="00BC69FB">
              <w:rPr>
                <w:rFonts w:ascii="Times New Roman" w:hAnsi="Times New Roman"/>
                <w:sz w:val="24"/>
                <w:szCs w:val="24"/>
              </w:rPr>
              <w:t>Особливостей</w:t>
            </w:r>
            <w:proofErr w:type="spellEnd"/>
            <w:r w:rsidRPr="00BC69FB">
              <w:rPr>
                <w:rFonts w:ascii="Times New Roman" w:hAnsi="Times New Roman"/>
                <w:sz w:val="24"/>
                <w:szCs w:val="24"/>
              </w:rPr>
              <w:t>.</w:t>
            </w:r>
          </w:p>
        </w:tc>
      </w:tr>
      <w:tr w:rsidR="00C37846" w:rsidRPr="001E2CC3" w14:paraId="239FF7EE" w14:textId="77777777" w:rsidTr="00827AB4">
        <w:trPr>
          <w:trHeight w:val="20"/>
        </w:trPr>
        <w:tc>
          <w:tcPr>
            <w:tcW w:w="10065" w:type="dxa"/>
            <w:gridSpan w:val="2"/>
          </w:tcPr>
          <w:p w14:paraId="67EDAA02" w14:textId="77777777" w:rsidR="00C37846" w:rsidRPr="00FF4C8C" w:rsidRDefault="00C37846" w:rsidP="00FF4C8C">
            <w:pPr>
              <w:spacing w:after="0" w:line="240" w:lineRule="auto"/>
              <w:ind w:left="33" w:firstLine="283"/>
              <w:jc w:val="center"/>
              <w:rPr>
                <w:rFonts w:ascii="Times New Roman" w:hAnsi="Times New Roman"/>
                <w:sz w:val="24"/>
                <w:szCs w:val="24"/>
                <w:lang w:val="uk-UA" w:eastAsia="ru-RU"/>
              </w:rPr>
            </w:pPr>
            <w:r w:rsidRPr="00FF4C8C">
              <w:rPr>
                <w:rFonts w:ascii="Times New Roman" w:hAnsi="Times New Roman"/>
                <w:b/>
                <w:bCs/>
                <w:sz w:val="24"/>
                <w:szCs w:val="24"/>
                <w:lang w:val="uk-UA" w:eastAsia="ru-RU"/>
              </w:rPr>
              <w:t>Розділ 5. Оцінка тендерної пропозиції</w:t>
            </w:r>
          </w:p>
        </w:tc>
      </w:tr>
      <w:tr w:rsidR="00C37846" w:rsidRPr="001E2CC3" w14:paraId="2A793BC7" w14:textId="77777777" w:rsidTr="00827AB4">
        <w:trPr>
          <w:trHeight w:val="20"/>
        </w:trPr>
        <w:tc>
          <w:tcPr>
            <w:tcW w:w="3499" w:type="dxa"/>
          </w:tcPr>
          <w:p w14:paraId="4AF719D6" w14:textId="77777777" w:rsidR="00C37846" w:rsidRPr="00942C18" w:rsidRDefault="00C37846" w:rsidP="00FF4C8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t>1. Перелік критеріїв та методика оцінки тендерної пропозиції із зазначенням питомої ваги критерію</w:t>
            </w:r>
          </w:p>
        </w:tc>
        <w:tc>
          <w:tcPr>
            <w:tcW w:w="6566" w:type="dxa"/>
          </w:tcPr>
          <w:p w14:paraId="04A6FF50" w14:textId="77777777" w:rsidR="009A68DA" w:rsidRPr="009A68DA" w:rsidRDefault="009A68DA" w:rsidP="009A68DA">
            <w:pPr>
              <w:shd w:val="clear" w:color="auto" w:fill="FFFFFF"/>
              <w:spacing w:after="0" w:line="240" w:lineRule="auto"/>
              <w:jc w:val="both"/>
              <w:rPr>
                <w:rFonts w:ascii="Times New Roman" w:eastAsia="Times New Roman" w:hAnsi="Times New Roman"/>
                <w:sz w:val="24"/>
                <w:szCs w:val="24"/>
                <w:highlight w:val="white"/>
                <w:lang w:val="uk-UA"/>
              </w:rPr>
            </w:pPr>
            <w:r w:rsidRPr="009A68DA">
              <w:rPr>
                <w:rFonts w:ascii="Times New Roman" w:eastAsia="Times New Roman" w:hAnsi="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9A68DA">
                <w:rPr>
                  <w:rFonts w:ascii="Times New Roman" w:eastAsia="Times New Roman" w:hAnsi="Times New Roman"/>
                  <w:sz w:val="24"/>
                  <w:szCs w:val="24"/>
                  <w:highlight w:val="white"/>
                  <w:lang w:val="uk-UA"/>
                </w:rPr>
                <w:t>шістнадцятої</w:t>
              </w:r>
            </w:hyperlink>
            <w:r w:rsidRPr="009A68DA">
              <w:rPr>
                <w:rFonts w:ascii="Times New Roman" w:eastAsia="Times New Roman" w:hAnsi="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159D4801" w14:textId="77777777" w:rsidR="009A68DA" w:rsidRPr="001F090F" w:rsidRDefault="009A68DA" w:rsidP="009A68DA">
            <w:pPr>
              <w:widowControl w:val="0"/>
              <w:spacing w:after="0" w:line="240" w:lineRule="auto"/>
              <w:jc w:val="both"/>
              <w:rPr>
                <w:rFonts w:ascii="Times New Roman" w:eastAsia="Times New Roman" w:hAnsi="Times New Roman"/>
                <w:sz w:val="24"/>
                <w:szCs w:val="24"/>
                <w:highlight w:val="white"/>
              </w:rPr>
            </w:pPr>
            <w:r w:rsidRPr="001F090F">
              <w:rPr>
                <w:rFonts w:ascii="Times New Roman" w:eastAsia="Times New Roman" w:hAnsi="Times New Roman"/>
                <w:sz w:val="24"/>
                <w:szCs w:val="24"/>
                <w:highlight w:val="white"/>
              </w:rPr>
              <w:t xml:space="preserve">Для </w:t>
            </w:r>
            <w:proofErr w:type="spellStart"/>
            <w:r w:rsidRPr="001F090F">
              <w:rPr>
                <w:rFonts w:ascii="Times New Roman" w:eastAsia="Times New Roman" w:hAnsi="Times New Roman"/>
                <w:sz w:val="24"/>
                <w:szCs w:val="24"/>
                <w:highlight w:val="white"/>
              </w:rPr>
              <w:t>проведення</w:t>
            </w:r>
            <w:proofErr w:type="spellEnd"/>
            <w:r w:rsidRPr="001F090F">
              <w:rPr>
                <w:rFonts w:ascii="Times New Roman" w:eastAsia="Times New Roman" w:hAnsi="Times New Roman"/>
                <w:sz w:val="24"/>
                <w:szCs w:val="24"/>
                <w:highlight w:val="white"/>
              </w:rPr>
              <w:t xml:space="preserve"> </w:t>
            </w:r>
            <w:proofErr w:type="spellStart"/>
            <w:r w:rsidRPr="001F090F">
              <w:rPr>
                <w:rFonts w:ascii="Times New Roman" w:eastAsia="Times New Roman" w:hAnsi="Times New Roman"/>
                <w:sz w:val="24"/>
                <w:szCs w:val="24"/>
                <w:highlight w:val="white"/>
              </w:rPr>
              <w:t>відкритих</w:t>
            </w:r>
            <w:proofErr w:type="spellEnd"/>
            <w:r w:rsidRPr="001F090F">
              <w:rPr>
                <w:rFonts w:ascii="Times New Roman" w:eastAsia="Times New Roman" w:hAnsi="Times New Roman"/>
                <w:sz w:val="24"/>
                <w:szCs w:val="24"/>
                <w:highlight w:val="white"/>
              </w:rPr>
              <w:t xml:space="preserve"> </w:t>
            </w:r>
            <w:proofErr w:type="spellStart"/>
            <w:r w:rsidRPr="001F090F">
              <w:rPr>
                <w:rFonts w:ascii="Times New Roman" w:eastAsia="Times New Roman" w:hAnsi="Times New Roman"/>
                <w:sz w:val="24"/>
                <w:szCs w:val="24"/>
                <w:highlight w:val="white"/>
              </w:rPr>
              <w:t>торгів</w:t>
            </w:r>
            <w:proofErr w:type="spellEnd"/>
            <w:r w:rsidRPr="001F090F">
              <w:rPr>
                <w:rFonts w:ascii="Times New Roman" w:eastAsia="Times New Roman" w:hAnsi="Times New Roman"/>
                <w:sz w:val="24"/>
                <w:szCs w:val="24"/>
                <w:highlight w:val="white"/>
              </w:rPr>
              <w:t xml:space="preserve"> </w:t>
            </w:r>
            <w:proofErr w:type="spellStart"/>
            <w:r w:rsidRPr="001F090F">
              <w:rPr>
                <w:rFonts w:ascii="Times New Roman" w:eastAsia="Times New Roman" w:hAnsi="Times New Roman"/>
                <w:sz w:val="24"/>
                <w:szCs w:val="24"/>
                <w:highlight w:val="white"/>
              </w:rPr>
              <w:t>із</w:t>
            </w:r>
            <w:proofErr w:type="spellEnd"/>
            <w:r w:rsidRPr="001F090F">
              <w:rPr>
                <w:rFonts w:ascii="Times New Roman" w:eastAsia="Times New Roman" w:hAnsi="Times New Roman"/>
                <w:sz w:val="24"/>
                <w:szCs w:val="24"/>
                <w:highlight w:val="white"/>
              </w:rPr>
              <w:t xml:space="preserve"> </w:t>
            </w:r>
            <w:proofErr w:type="spellStart"/>
            <w:r w:rsidRPr="001F090F">
              <w:rPr>
                <w:rFonts w:ascii="Times New Roman" w:eastAsia="Times New Roman" w:hAnsi="Times New Roman"/>
                <w:sz w:val="24"/>
                <w:szCs w:val="24"/>
                <w:highlight w:val="white"/>
              </w:rPr>
              <w:t>застосуванням</w:t>
            </w:r>
            <w:proofErr w:type="spellEnd"/>
            <w:r w:rsidRPr="001F090F">
              <w:rPr>
                <w:rFonts w:ascii="Times New Roman" w:eastAsia="Times New Roman" w:hAnsi="Times New Roman"/>
                <w:sz w:val="24"/>
                <w:szCs w:val="24"/>
                <w:highlight w:val="white"/>
              </w:rPr>
              <w:t xml:space="preserve"> </w:t>
            </w:r>
            <w:proofErr w:type="spellStart"/>
            <w:r w:rsidRPr="001F090F">
              <w:rPr>
                <w:rFonts w:ascii="Times New Roman" w:eastAsia="Times New Roman" w:hAnsi="Times New Roman"/>
                <w:sz w:val="24"/>
                <w:szCs w:val="24"/>
                <w:highlight w:val="white"/>
              </w:rPr>
              <w:t>електронного</w:t>
            </w:r>
            <w:proofErr w:type="spellEnd"/>
            <w:r w:rsidRPr="001F090F">
              <w:rPr>
                <w:rFonts w:ascii="Times New Roman" w:eastAsia="Times New Roman" w:hAnsi="Times New Roman"/>
                <w:sz w:val="24"/>
                <w:szCs w:val="24"/>
                <w:highlight w:val="white"/>
              </w:rPr>
              <w:t xml:space="preserve"> </w:t>
            </w:r>
            <w:proofErr w:type="spellStart"/>
            <w:r w:rsidRPr="001F090F">
              <w:rPr>
                <w:rFonts w:ascii="Times New Roman" w:eastAsia="Times New Roman" w:hAnsi="Times New Roman"/>
                <w:sz w:val="24"/>
                <w:szCs w:val="24"/>
                <w:highlight w:val="white"/>
              </w:rPr>
              <w:t>аукціону</w:t>
            </w:r>
            <w:proofErr w:type="spellEnd"/>
            <w:r w:rsidRPr="001F090F">
              <w:rPr>
                <w:rFonts w:ascii="Times New Roman" w:eastAsia="Times New Roman" w:hAnsi="Times New Roman"/>
                <w:sz w:val="24"/>
                <w:szCs w:val="24"/>
                <w:highlight w:val="white"/>
              </w:rPr>
              <w:t xml:space="preserve"> повинно бути подано не </w:t>
            </w:r>
            <w:proofErr w:type="spellStart"/>
            <w:r w:rsidRPr="001F090F">
              <w:rPr>
                <w:rFonts w:ascii="Times New Roman" w:eastAsia="Times New Roman" w:hAnsi="Times New Roman"/>
                <w:sz w:val="24"/>
                <w:szCs w:val="24"/>
                <w:highlight w:val="white"/>
              </w:rPr>
              <w:t>менше</w:t>
            </w:r>
            <w:proofErr w:type="spellEnd"/>
            <w:r w:rsidRPr="001F090F">
              <w:rPr>
                <w:rFonts w:ascii="Times New Roman" w:eastAsia="Times New Roman" w:hAnsi="Times New Roman"/>
                <w:sz w:val="24"/>
                <w:szCs w:val="24"/>
                <w:highlight w:val="white"/>
              </w:rPr>
              <w:t xml:space="preserve"> </w:t>
            </w:r>
            <w:proofErr w:type="spellStart"/>
            <w:r w:rsidRPr="001F090F">
              <w:rPr>
                <w:rFonts w:ascii="Times New Roman" w:eastAsia="Times New Roman" w:hAnsi="Times New Roman"/>
                <w:sz w:val="24"/>
                <w:szCs w:val="24"/>
                <w:highlight w:val="white"/>
              </w:rPr>
              <w:t>двох</w:t>
            </w:r>
            <w:proofErr w:type="spellEnd"/>
            <w:r w:rsidRPr="001F090F">
              <w:rPr>
                <w:rFonts w:ascii="Times New Roman" w:eastAsia="Times New Roman" w:hAnsi="Times New Roman"/>
                <w:sz w:val="24"/>
                <w:szCs w:val="24"/>
                <w:highlight w:val="white"/>
              </w:rPr>
              <w:t xml:space="preserve"> </w:t>
            </w:r>
            <w:proofErr w:type="spellStart"/>
            <w:r w:rsidRPr="001F090F">
              <w:rPr>
                <w:rFonts w:ascii="Times New Roman" w:eastAsia="Times New Roman" w:hAnsi="Times New Roman"/>
                <w:sz w:val="24"/>
                <w:szCs w:val="24"/>
                <w:highlight w:val="white"/>
              </w:rPr>
              <w:t>тендерних</w:t>
            </w:r>
            <w:proofErr w:type="spellEnd"/>
            <w:r w:rsidRPr="001F090F">
              <w:rPr>
                <w:rFonts w:ascii="Times New Roman" w:eastAsia="Times New Roman" w:hAnsi="Times New Roman"/>
                <w:sz w:val="24"/>
                <w:szCs w:val="24"/>
                <w:highlight w:val="white"/>
              </w:rPr>
              <w:t xml:space="preserve"> </w:t>
            </w:r>
            <w:proofErr w:type="spellStart"/>
            <w:r w:rsidRPr="001F090F">
              <w:rPr>
                <w:rFonts w:ascii="Times New Roman" w:eastAsia="Times New Roman" w:hAnsi="Times New Roman"/>
                <w:sz w:val="24"/>
                <w:szCs w:val="24"/>
                <w:highlight w:val="white"/>
              </w:rPr>
              <w:t>пропозицій</w:t>
            </w:r>
            <w:proofErr w:type="spellEnd"/>
            <w:r w:rsidRPr="001F090F">
              <w:rPr>
                <w:rFonts w:ascii="Times New Roman" w:eastAsia="Times New Roman" w:hAnsi="Times New Roman"/>
                <w:sz w:val="24"/>
                <w:szCs w:val="24"/>
                <w:highlight w:val="white"/>
              </w:rPr>
              <w:t xml:space="preserve">. </w:t>
            </w:r>
            <w:proofErr w:type="spellStart"/>
            <w:r w:rsidRPr="001F090F">
              <w:rPr>
                <w:rFonts w:ascii="Times New Roman" w:eastAsia="Times New Roman" w:hAnsi="Times New Roman"/>
                <w:sz w:val="24"/>
                <w:szCs w:val="24"/>
                <w:highlight w:val="white"/>
              </w:rPr>
              <w:t>Електронний</w:t>
            </w:r>
            <w:proofErr w:type="spellEnd"/>
            <w:r w:rsidRPr="001F090F">
              <w:rPr>
                <w:rFonts w:ascii="Times New Roman" w:eastAsia="Times New Roman" w:hAnsi="Times New Roman"/>
                <w:sz w:val="24"/>
                <w:szCs w:val="24"/>
                <w:highlight w:val="white"/>
              </w:rPr>
              <w:t xml:space="preserve"> </w:t>
            </w:r>
            <w:proofErr w:type="spellStart"/>
            <w:r w:rsidRPr="001F090F">
              <w:rPr>
                <w:rFonts w:ascii="Times New Roman" w:eastAsia="Times New Roman" w:hAnsi="Times New Roman"/>
                <w:sz w:val="24"/>
                <w:szCs w:val="24"/>
                <w:highlight w:val="white"/>
              </w:rPr>
              <w:t>аукціон</w:t>
            </w:r>
            <w:proofErr w:type="spellEnd"/>
            <w:r w:rsidRPr="001F090F">
              <w:rPr>
                <w:rFonts w:ascii="Times New Roman" w:eastAsia="Times New Roman" w:hAnsi="Times New Roman"/>
                <w:sz w:val="24"/>
                <w:szCs w:val="24"/>
                <w:highlight w:val="white"/>
              </w:rPr>
              <w:t xml:space="preserve"> проводиться </w:t>
            </w:r>
            <w:proofErr w:type="spellStart"/>
            <w:r w:rsidRPr="001F090F">
              <w:rPr>
                <w:rFonts w:ascii="Times New Roman" w:eastAsia="Times New Roman" w:hAnsi="Times New Roman"/>
                <w:sz w:val="24"/>
                <w:szCs w:val="24"/>
                <w:highlight w:val="white"/>
              </w:rPr>
              <w:t>електронною</w:t>
            </w:r>
            <w:proofErr w:type="spellEnd"/>
            <w:r w:rsidRPr="001F090F">
              <w:rPr>
                <w:rFonts w:ascii="Times New Roman" w:eastAsia="Times New Roman" w:hAnsi="Times New Roman"/>
                <w:sz w:val="24"/>
                <w:szCs w:val="24"/>
                <w:highlight w:val="white"/>
              </w:rPr>
              <w:t xml:space="preserve"> системою </w:t>
            </w:r>
            <w:proofErr w:type="spellStart"/>
            <w:r w:rsidRPr="001F090F">
              <w:rPr>
                <w:rFonts w:ascii="Times New Roman" w:eastAsia="Times New Roman" w:hAnsi="Times New Roman"/>
                <w:sz w:val="24"/>
                <w:szCs w:val="24"/>
                <w:highlight w:val="white"/>
              </w:rPr>
              <w:t>закупівель</w:t>
            </w:r>
            <w:proofErr w:type="spellEnd"/>
            <w:r w:rsidRPr="001F090F">
              <w:rPr>
                <w:rFonts w:ascii="Times New Roman" w:eastAsia="Times New Roman" w:hAnsi="Times New Roman"/>
                <w:sz w:val="24"/>
                <w:szCs w:val="24"/>
                <w:highlight w:val="white"/>
              </w:rPr>
              <w:t xml:space="preserve"> </w:t>
            </w:r>
            <w:proofErr w:type="spellStart"/>
            <w:r w:rsidRPr="001F090F">
              <w:rPr>
                <w:rFonts w:ascii="Times New Roman" w:eastAsia="Times New Roman" w:hAnsi="Times New Roman"/>
                <w:sz w:val="24"/>
                <w:szCs w:val="24"/>
                <w:highlight w:val="white"/>
              </w:rPr>
              <w:t>відповідно</w:t>
            </w:r>
            <w:proofErr w:type="spellEnd"/>
            <w:r w:rsidRPr="001F090F">
              <w:rPr>
                <w:rFonts w:ascii="Times New Roman" w:eastAsia="Times New Roman" w:hAnsi="Times New Roman"/>
                <w:sz w:val="24"/>
                <w:szCs w:val="24"/>
                <w:highlight w:val="white"/>
              </w:rPr>
              <w:t xml:space="preserve"> до </w:t>
            </w:r>
            <w:proofErr w:type="spellStart"/>
            <w:r w:rsidRPr="001F090F">
              <w:rPr>
                <w:rFonts w:ascii="Times New Roman" w:eastAsia="Times New Roman" w:hAnsi="Times New Roman"/>
                <w:sz w:val="24"/>
                <w:szCs w:val="24"/>
                <w:highlight w:val="white"/>
              </w:rPr>
              <w:t>статті</w:t>
            </w:r>
            <w:proofErr w:type="spellEnd"/>
            <w:r w:rsidRPr="001F090F">
              <w:rPr>
                <w:rFonts w:ascii="Times New Roman" w:eastAsia="Times New Roman" w:hAnsi="Times New Roman"/>
                <w:sz w:val="24"/>
                <w:szCs w:val="24"/>
                <w:highlight w:val="white"/>
              </w:rPr>
              <w:t xml:space="preserve"> 30 Закону.</w:t>
            </w:r>
          </w:p>
          <w:p w14:paraId="4DDFFAB8" w14:textId="77777777" w:rsidR="009A68DA" w:rsidRPr="00082EAD" w:rsidRDefault="009A68DA" w:rsidP="009A68DA">
            <w:pPr>
              <w:widowControl w:val="0"/>
              <w:spacing w:after="0" w:line="240" w:lineRule="auto"/>
              <w:jc w:val="both"/>
              <w:rPr>
                <w:rFonts w:ascii="Times New Roman" w:eastAsia="Times New Roman" w:hAnsi="Times New Roman"/>
                <w:sz w:val="24"/>
                <w:szCs w:val="24"/>
                <w:highlight w:val="white"/>
              </w:rPr>
            </w:pPr>
            <w:proofErr w:type="spellStart"/>
            <w:r w:rsidRPr="00082EAD">
              <w:rPr>
                <w:rFonts w:ascii="Times New Roman" w:eastAsia="Times New Roman" w:hAnsi="Times New Roman"/>
                <w:sz w:val="24"/>
                <w:szCs w:val="24"/>
                <w:highlight w:val="white"/>
              </w:rPr>
              <w:t>Критерії</w:t>
            </w:r>
            <w:proofErr w:type="spellEnd"/>
            <w:r w:rsidRPr="00082EAD">
              <w:rPr>
                <w:rFonts w:ascii="Times New Roman" w:eastAsia="Times New Roman" w:hAnsi="Times New Roman"/>
                <w:sz w:val="24"/>
                <w:szCs w:val="24"/>
                <w:highlight w:val="white"/>
              </w:rPr>
              <w:t xml:space="preserve"> та методика </w:t>
            </w:r>
            <w:proofErr w:type="spellStart"/>
            <w:r w:rsidRPr="00082EAD">
              <w:rPr>
                <w:rFonts w:ascii="Times New Roman" w:eastAsia="Times New Roman" w:hAnsi="Times New Roman"/>
                <w:sz w:val="24"/>
                <w:szCs w:val="24"/>
                <w:highlight w:val="white"/>
              </w:rPr>
              <w:t>оцінки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визначаються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відповідно</w:t>
            </w:r>
            <w:proofErr w:type="spellEnd"/>
            <w:r w:rsidRPr="00082EAD">
              <w:rPr>
                <w:rFonts w:ascii="Times New Roman" w:eastAsia="Times New Roman" w:hAnsi="Times New Roman"/>
                <w:sz w:val="24"/>
                <w:szCs w:val="24"/>
                <w:highlight w:val="white"/>
              </w:rPr>
              <w:t xml:space="preserve"> до </w:t>
            </w:r>
            <w:proofErr w:type="spellStart"/>
            <w:r w:rsidRPr="00C7292A">
              <w:rPr>
                <w:rFonts w:ascii="Times New Roman" w:eastAsia="Times New Roman" w:hAnsi="Times New Roman"/>
                <w:sz w:val="24"/>
                <w:szCs w:val="24"/>
                <w:highlight w:val="white"/>
              </w:rPr>
              <w:t>статті</w:t>
            </w:r>
            <w:proofErr w:type="spellEnd"/>
            <w:r w:rsidRPr="00C7292A">
              <w:rPr>
                <w:rFonts w:ascii="Times New Roman" w:eastAsia="Times New Roman" w:hAnsi="Times New Roman"/>
                <w:sz w:val="24"/>
                <w:szCs w:val="24"/>
                <w:highlight w:val="white"/>
              </w:rPr>
              <w:t xml:space="preserve"> 29 Закону.</w:t>
            </w:r>
          </w:p>
          <w:p w14:paraId="24A25311" w14:textId="77777777" w:rsidR="009A68DA" w:rsidRPr="00082EAD" w:rsidRDefault="009A68DA" w:rsidP="009A68DA">
            <w:pPr>
              <w:widowControl w:val="0"/>
              <w:spacing w:after="0" w:line="240" w:lineRule="auto"/>
              <w:jc w:val="both"/>
              <w:rPr>
                <w:rFonts w:ascii="Times New Roman" w:eastAsia="Times New Roman" w:hAnsi="Times New Roman"/>
                <w:b/>
                <w:sz w:val="24"/>
                <w:szCs w:val="24"/>
                <w:highlight w:val="white"/>
              </w:rPr>
            </w:pPr>
            <w:proofErr w:type="spellStart"/>
            <w:r w:rsidRPr="00082EAD">
              <w:rPr>
                <w:rFonts w:ascii="Times New Roman" w:eastAsia="Times New Roman" w:hAnsi="Times New Roman"/>
                <w:b/>
                <w:sz w:val="24"/>
                <w:szCs w:val="24"/>
                <w:highlight w:val="white"/>
              </w:rPr>
              <w:t>Перелік</w:t>
            </w:r>
            <w:proofErr w:type="spellEnd"/>
            <w:r w:rsidRPr="00082EAD">
              <w:rPr>
                <w:rFonts w:ascii="Times New Roman" w:eastAsia="Times New Roman" w:hAnsi="Times New Roman"/>
                <w:b/>
                <w:sz w:val="24"/>
                <w:szCs w:val="24"/>
                <w:highlight w:val="white"/>
              </w:rPr>
              <w:t xml:space="preserve"> </w:t>
            </w:r>
            <w:proofErr w:type="spellStart"/>
            <w:r w:rsidRPr="00082EAD">
              <w:rPr>
                <w:rFonts w:ascii="Times New Roman" w:eastAsia="Times New Roman" w:hAnsi="Times New Roman"/>
                <w:b/>
                <w:sz w:val="24"/>
                <w:szCs w:val="24"/>
                <w:highlight w:val="white"/>
              </w:rPr>
              <w:t>критеріїв</w:t>
            </w:r>
            <w:proofErr w:type="spellEnd"/>
            <w:r w:rsidRPr="00082EAD">
              <w:rPr>
                <w:rFonts w:ascii="Times New Roman" w:eastAsia="Times New Roman" w:hAnsi="Times New Roman"/>
                <w:b/>
                <w:sz w:val="24"/>
                <w:szCs w:val="24"/>
                <w:highlight w:val="white"/>
              </w:rPr>
              <w:t xml:space="preserve"> та методика </w:t>
            </w:r>
            <w:proofErr w:type="spellStart"/>
            <w:r w:rsidRPr="00082EAD">
              <w:rPr>
                <w:rFonts w:ascii="Times New Roman" w:eastAsia="Times New Roman" w:hAnsi="Times New Roman"/>
                <w:b/>
                <w:sz w:val="24"/>
                <w:szCs w:val="24"/>
                <w:highlight w:val="white"/>
              </w:rPr>
              <w:t>оцінки</w:t>
            </w:r>
            <w:proofErr w:type="spellEnd"/>
            <w:r w:rsidRPr="00082EAD">
              <w:rPr>
                <w:rFonts w:ascii="Times New Roman" w:eastAsia="Times New Roman" w:hAnsi="Times New Roman"/>
                <w:b/>
                <w:sz w:val="24"/>
                <w:szCs w:val="24"/>
                <w:highlight w:val="white"/>
              </w:rPr>
              <w:t xml:space="preserve"> </w:t>
            </w:r>
            <w:proofErr w:type="spellStart"/>
            <w:r w:rsidRPr="00082EAD">
              <w:rPr>
                <w:rFonts w:ascii="Times New Roman" w:eastAsia="Times New Roman" w:hAnsi="Times New Roman"/>
                <w:b/>
                <w:sz w:val="24"/>
                <w:szCs w:val="24"/>
                <w:highlight w:val="white"/>
              </w:rPr>
              <w:t>тендерної</w:t>
            </w:r>
            <w:proofErr w:type="spellEnd"/>
            <w:r w:rsidRPr="00082EAD">
              <w:rPr>
                <w:rFonts w:ascii="Times New Roman" w:eastAsia="Times New Roman" w:hAnsi="Times New Roman"/>
                <w:b/>
                <w:sz w:val="24"/>
                <w:szCs w:val="24"/>
                <w:highlight w:val="white"/>
              </w:rPr>
              <w:t xml:space="preserve"> </w:t>
            </w:r>
            <w:proofErr w:type="spellStart"/>
            <w:r w:rsidRPr="00082EAD">
              <w:rPr>
                <w:rFonts w:ascii="Times New Roman" w:eastAsia="Times New Roman" w:hAnsi="Times New Roman"/>
                <w:b/>
                <w:sz w:val="24"/>
                <w:szCs w:val="24"/>
                <w:highlight w:val="white"/>
              </w:rPr>
              <w:t>пропозиції</w:t>
            </w:r>
            <w:proofErr w:type="spellEnd"/>
            <w:r w:rsidRPr="00082EAD">
              <w:rPr>
                <w:rFonts w:ascii="Times New Roman" w:eastAsia="Times New Roman" w:hAnsi="Times New Roman"/>
                <w:b/>
                <w:sz w:val="24"/>
                <w:szCs w:val="24"/>
                <w:highlight w:val="white"/>
              </w:rPr>
              <w:t xml:space="preserve"> </w:t>
            </w:r>
            <w:proofErr w:type="spellStart"/>
            <w:r w:rsidRPr="00082EAD">
              <w:rPr>
                <w:rFonts w:ascii="Times New Roman" w:eastAsia="Times New Roman" w:hAnsi="Times New Roman"/>
                <w:b/>
                <w:sz w:val="24"/>
                <w:szCs w:val="24"/>
                <w:highlight w:val="white"/>
              </w:rPr>
              <w:t>із</w:t>
            </w:r>
            <w:proofErr w:type="spellEnd"/>
            <w:r w:rsidRPr="00082EAD">
              <w:rPr>
                <w:rFonts w:ascii="Times New Roman" w:eastAsia="Times New Roman" w:hAnsi="Times New Roman"/>
                <w:b/>
                <w:sz w:val="24"/>
                <w:szCs w:val="24"/>
                <w:highlight w:val="white"/>
              </w:rPr>
              <w:t xml:space="preserve"> </w:t>
            </w:r>
            <w:proofErr w:type="spellStart"/>
            <w:r w:rsidRPr="00082EAD">
              <w:rPr>
                <w:rFonts w:ascii="Times New Roman" w:eastAsia="Times New Roman" w:hAnsi="Times New Roman"/>
                <w:b/>
                <w:sz w:val="24"/>
                <w:szCs w:val="24"/>
                <w:highlight w:val="white"/>
              </w:rPr>
              <w:t>зазначенням</w:t>
            </w:r>
            <w:proofErr w:type="spellEnd"/>
            <w:r w:rsidRPr="00082EAD">
              <w:rPr>
                <w:rFonts w:ascii="Times New Roman" w:eastAsia="Times New Roman" w:hAnsi="Times New Roman"/>
                <w:b/>
                <w:sz w:val="24"/>
                <w:szCs w:val="24"/>
                <w:highlight w:val="white"/>
              </w:rPr>
              <w:t xml:space="preserve"> </w:t>
            </w:r>
            <w:proofErr w:type="spellStart"/>
            <w:r w:rsidRPr="00082EAD">
              <w:rPr>
                <w:rFonts w:ascii="Times New Roman" w:eastAsia="Times New Roman" w:hAnsi="Times New Roman"/>
                <w:b/>
                <w:sz w:val="24"/>
                <w:szCs w:val="24"/>
                <w:highlight w:val="white"/>
              </w:rPr>
              <w:t>питомої</w:t>
            </w:r>
            <w:proofErr w:type="spellEnd"/>
            <w:r w:rsidRPr="00082EAD">
              <w:rPr>
                <w:rFonts w:ascii="Times New Roman" w:eastAsia="Times New Roman" w:hAnsi="Times New Roman"/>
                <w:b/>
                <w:sz w:val="24"/>
                <w:szCs w:val="24"/>
                <w:highlight w:val="white"/>
              </w:rPr>
              <w:t xml:space="preserve"> ваги </w:t>
            </w:r>
            <w:proofErr w:type="spellStart"/>
            <w:r w:rsidRPr="00082EAD">
              <w:rPr>
                <w:rFonts w:ascii="Times New Roman" w:eastAsia="Times New Roman" w:hAnsi="Times New Roman"/>
                <w:b/>
                <w:sz w:val="24"/>
                <w:szCs w:val="24"/>
                <w:highlight w:val="white"/>
              </w:rPr>
              <w:t>критерію</w:t>
            </w:r>
            <w:proofErr w:type="spellEnd"/>
            <w:r w:rsidRPr="00082EAD">
              <w:rPr>
                <w:rFonts w:ascii="Times New Roman" w:eastAsia="Times New Roman" w:hAnsi="Times New Roman"/>
                <w:b/>
                <w:sz w:val="24"/>
                <w:szCs w:val="24"/>
                <w:highlight w:val="white"/>
              </w:rPr>
              <w:t>:</w:t>
            </w:r>
          </w:p>
          <w:p w14:paraId="02596E13" w14:textId="77777777" w:rsidR="009A68DA" w:rsidRPr="008A25E1" w:rsidRDefault="009A68DA" w:rsidP="009A68DA">
            <w:pPr>
              <w:widowControl w:val="0"/>
              <w:spacing w:after="0" w:line="240" w:lineRule="auto"/>
              <w:jc w:val="both"/>
              <w:rPr>
                <w:rFonts w:ascii="Times New Roman" w:eastAsia="Times New Roman" w:hAnsi="Times New Roman"/>
                <w:sz w:val="24"/>
                <w:szCs w:val="24"/>
                <w:highlight w:val="white"/>
              </w:rPr>
            </w:pPr>
            <w:proofErr w:type="spellStart"/>
            <w:r w:rsidRPr="008A25E1">
              <w:rPr>
                <w:rFonts w:ascii="Times New Roman" w:eastAsia="Times New Roman" w:hAnsi="Times New Roman"/>
                <w:sz w:val="24"/>
                <w:szCs w:val="24"/>
                <w:highlight w:val="white"/>
              </w:rPr>
              <w:t>Оцінка</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тендерних</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пропозицій</w:t>
            </w:r>
            <w:proofErr w:type="spellEnd"/>
            <w:r w:rsidRPr="008A25E1">
              <w:rPr>
                <w:rFonts w:ascii="Times New Roman" w:eastAsia="Times New Roman" w:hAnsi="Times New Roman"/>
                <w:sz w:val="24"/>
                <w:szCs w:val="24"/>
                <w:highlight w:val="white"/>
              </w:rPr>
              <w:t xml:space="preserve"> проводиться автоматично </w:t>
            </w:r>
            <w:proofErr w:type="spellStart"/>
            <w:r w:rsidRPr="008A25E1">
              <w:rPr>
                <w:rFonts w:ascii="Times New Roman" w:eastAsia="Times New Roman" w:hAnsi="Times New Roman"/>
                <w:sz w:val="24"/>
                <w:szCs w:val="24"/>
                <w:highlight w:val="white"/>
              </w:rPr>
              <w:t>електронною</w:t>
            </w:r>
            <w:proofErr w:type="spellEnd"/>
            <w:r w:rsidRPr="008A25E1">
              <w:rPr>
                <w:rFonts w:ascii="Times New Roman" w:eastAsia="Times New Roman" w:hAnsi="Times New Roman"/>
                <w:sz w:val="24"/>
                <w:szCs w:val="24"/>
                <w:highlight w:val="white"/>
              </w:rPr>
              <w:t xml:space="preserve"> системою </w:t>
            </w:r>
            <w:proofErr w:type="spellStart"/>
            <w:r w:rsidRPr="008A25E1">
              <w:rPr>
                <w:rFonts w:ascii="Times New Roman" w:eastAsia="Times New Roman" w:hAnsi="Times New Roman"/>
                <w:sz w:val="24"/>
                <w:szCs w:val="24"/>
                <w:highlight w:val="white"/>
              </w:rPr>
              <w:t>закупівель</w:t>
            </w:r>
            <w:proofErr w:type="spellEnd"/>
            <w:r w:rsidRPr="008A25E1">
              <w:rPr>
                <w:rFonts w:ascii="Times New Roman" w:eastAsia="Times New Roman" w:hAnsi="Times New Roman"/>
                <w:sz w:val="24"/>
                <w:szCs w:val="24"/>
                <w:highlight w:val="white"/>
              </w:rPr>
              <w:t xml:space="preserve"> на </w:t>
            </w:r>
            <w:proofErr w:type="spellStart"/>
            <w:r w:rsidRPr="008A25E1">
              <w:rPr>
                <w:rFonts w:ascii="Times New Roman" w:eastAsia="Times New Roman" w:hAnsi="Times New Roman"/>
                <w:sz w:val="24"/>
                <w:szCs w:val="24"/>
                <w:highlight w:val="white"/>
              </w:rPr>
              <w:t>основі</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критеріїв</w:t>
            </w:r>
            <w:proofErr w:type="spellEnd"/>
            <w:r w:rsidRPr="008A25E1">
              <w:rPr>
                <w:rFonts w:ascii="Times New Roman" w:eastAsia="Times New Roman" w:hAnsi="Times New Roman"/>
                <w:sz w:val="24"/>
                <w:szCs w:val="24"/>
                <w:highlight w:val="white"/>
              </w:rPr>
              <w:t xml:space="preserve"> і методики </w:t>
            </w:r>
            <w:proofErr w:type="spellStart"/>
            <w:r w:rsidRPr="008A25E1">
              <w:rPr>
                <w:rFonts w:ascii="Times New Roman" w:eastAsia="Times New Roman" w:hAnsi="Times New Roman"/>
                <w:sz w:val="24"/>
                <w:szCs w:val="24"/>
                <w:highlight w:val="white"/>
              </w:rPr>
              <w:t>оцінки</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зазначених</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замовником</w:t>
            </w:r>
            <w:proofErr w:type="spellEnd"/>
            <w:r w:rsidRPr="008A25E1">
              <w:rPr>
                <w:rFonts w:ascii="Times New Roman" w:eastAsia="Times New Roman" w:hAnsi="Times New Roman"/>
                <w:sz w:val="24"/>
                <w:szCs w:val="24"/>
                <w:highlight w:val="white"/>
              </w:rPr>
              <w:t xml:space="preserve"> у </w:t>
            </w:r>
            <w:proofErr w:type="spellStart"/>
            <w:r w:rsidRPr="008A25E1">
              <w:rPr>
                <w:rFonts w:ascii="Times New Roman" w:eastAsia="Times New Roman" w:hAnsi="Times New Roman"/>
                <w:sz w:val="24"/>
                <w:szCs w:val="24"/>
                <w:highlight w:val="white"/>
              </w:rPr>
              <w:t>тендерній</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документації</w:t>
            </w:r>
            <w:proofErr w:type="spellEnd"/>
            <w:r w:rsidRPr="008A25E1">
              <w:rPr>
                <w:rFonts w:ascii="Times New Roman" w:eastAsia="Times New Roman" w:hAnsi="Times New Roman"/>
                <w:sz w:val="24"/>
                <w:szCs w:val="24"/>
                <w:highlight w:val="white"/>
              </w:rPr>
              <w:t xml:space="preserve">, шляхом </w:t>
            </w:r>
            <w:proofErr w:type="spellStart"/>
            <w:r w:rsidRPr="008A25E1">
              <w:rPr>
                <w:rFonts w:ascii="Times New Roman" w:eastAsia="Times New Roman" w:hAnsi="Times New Roman"/>
                <w:sz w:val="24"/>
                <w:szCs w:val="24"/>
                <w:highlight w:val="white"/>
              </w:rPr>
              <w:t>застосування</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електронного</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аукціону</w:t>
            </w:r>
            <w:proofErr w:type="spellEnd"/>
            <w:r w:rsidRPr="008A25E1">
              <w:rPr>
                <w:rFonts w:ascii="Times New Roman" w:eastAsia="Times New Roman" w:hAnsi="Times New Roman"/>
                <w:sz w:val="24"/>
                <w:szCs w:val="24"/>
                <w:highlight w:val="white"/>
              </w:rPr>
              <w:t>.</w:t>
            </w:r>
          </w:p>
          <w:p w14:paraId="3BE0798A" w14:textId="77777777" w:rsidR="009A68DA" w:rsidRPr="008A25E1" w:rsidRDefault="009A68DA" w:rsidP="009A68DA">
            <w:pPr>
              <w:widowControl w:val="0"/>
              <w:spacing w:after="0" w:line="240" w:lineRule="auto"/>
              <w:jc w:val="both"/>
              <w:rPr>
                <w:rFonts w:ascii="Times New Roman" w:eastAsia="Times New Roman" w:hAnsi="Times New Roman"/>
                <w:i/>
                <w:sz w:val="24"/>
                <w:szCs w:val="24"/>
                <w:highlight w:val="white"/>
              </w:rPr>
            </w:pPr>
            <w:r w:rsidRPr="008A25E1">
              <w:rPr>
                <w:rFonts w:ascii="Times New Roman" w:eastAsia="Times New Roman" w:hAnsi="Times New Roman"/>
                <w:i/>
                <w:sz w:val="24"/>
                <w:szCs w:val="24"/>
                <w:highlight w:val="white"/>
              </w:rPr>
              <w:t xml:space="preserve">(у </w:t>
            </w:r>
            <w:proofErr w:type="spellStart"/>
            <w:r w:rsidRPr="008A25E1">
              <w:rPr>
                <w:rFonts w:ascii="Times New Roman" w:eastAsia="Times New Roman" w:hAnsi="Times New Roman"/>
                <w:i/>
                <w:sz w:val="24"/>
                <w:szCs w:val="24"/>
                <w:highlight w:val="white"/>
              </w:rPr>
              <w:t>разі</w:t>
            </w:r>
            <w:proofErr w:type="spellEnd"/>
            <w:r w:rsidRPr="008A25E1">
              <w:rPr>
                <w:rFonts w:ascii="Times New Roman" w:eastAsia="Times New Roman" w:hAnsi="Times New Roman"/>
                <w:i/>
                <w:sz w:val="24"/>
                <w:szCs w:val="24"/>
                <w:highlight w:val="white"/>
              </w:rPr>
              <w:t xml:space="preserve"> </w:t>
            </w:r>
            <w:proofErr w:type="spellStart"/>
            <w:r w:rsidRPr="008A25E1">
              <w:rPr>
                <w:rFonts w:ascii="Times New Roman" w:eastAsia="Times New Roman" w:hAnsi="Times New Roman"/>
                <w:i/>
                <w:sz w:val="24"/>
                <w:szCs w:val="24"/>
                <w:highlight w:val="white"/>
              </w:rPr>
              <w:t>якщо</w:t>
            </w:r>
            <w:proofErr w:type="spellEnd"/>
            <w:r w:rsidRPr="008A25E1">
              <w:rPr>
                <w:rFonts w:ascii="Times New Roman" w:eastAsia="Times New Roman" w:hAnsi="Times New Roman"/>
                <w:i/>
                <w:sz w:val="24"/>
                <w:szCs w:val="24"/>
                <w:highlight w:val="white"/>
              </w:rPr>
              <w:t xml:space="preserve"> подано </w:t>
            </w:r>
            <w:proofErr w:type="spellStart"/>
            <w:r w:rsidRPr="008A25E1">
              <w:rPr>
                <w:rFonts w:ascii="Times New Roman" w:eastAsia="Times New Roman" w:hAnsi="Times New Roman"/>
                <w:i/>
                <w:sz w:val="24"/>
                <w:szCs w:val="24"/>
                <w:highlight w:val="white"/>
              </w:rPr>
              <w:t>дві</w:t>
            </w:r>
            <w:proofErr w:type="spellEnd"/>
            <w:r w:rsidRPr="008A25E1">
              <w:rPr>
                <w:rFonts w:ascii="Times New Roman" w:eastAsia="Times New Roman" w:hAnsi="Times New Roman"/>
                <w:i/>
                <w:sz w:val="24"/>
                <w:szCs w:val="24"/>
                <w:highlight w:val="white"/>
              </w:rPr>
              <w:t xml:space="preserve"> і </w:t>
            </w:r>
            <w:proofErr w:type="spellStart"/>
            <w:r w:rsidRPr="008A25E1">
              <w:rPr>
                <w:rFonts w:ascii="Times New Roman" w:eastAsia="Times New Roman" w:hAnsi="Times New Roman"/>
                <w:i/>
                <w:sz w:val="24"/>
                <w:szCs w:val="24"/>
                <w:highlight w:val="white"/>
              </w:rPr>
              <w:t>більше</w:t>
            </w:r>
            <w:proofErr w:type="spellEnd"/>
            <w:r w:rsidRPr="008A25E1">
              <w:rPr>
                <w:rFonts w:ascii="Times New Roman" w:eastAsia="Times New Roman" w:hAnsi="Times New Roman"/>
                <w:i/>
                <w:sz w:val="24"/>
                <w:szCs w:val="24"/>
                <w:highlight w:val="white"/>
              </w:rPr>
              <w:t xml:space="preserve"> </w:t>
            </w:r>
            <w:proofErr w:type="spellStart"/>
            <w:r w:rsidRPr="008A25E1">
              <w:rPr>
                <w:rFonts w:ascii="Times New Roman" w:eastAsia="Times New Roman" w:hAnsi="Times New Roman"/>
                <w:i/>
                <w:sz w:val="24"/>
                <w:szCs w:val="24"/>
                <w:highlight w:val="white"/>
              </w:rPr>
              <w:t>тендерних</w:t>
            </w:r>
            <w:proofErr w:type="spellEnd"/>
            <w:r w:rsidRPr="008A25E1">
              <w:rPr>
                <w:rFonts w:ascii="Times New Roman" w:eastAsia="Times New Roman" w:hAnsi="Times New Roman"/>
                <w:i/>
                <w:sz w:val="24"/>
                <w:szCs w:val="24"/>
                <w:highlight w:val="white"/>
              </w:rPr>
              <w:t xml:space="preserve"> </w:t>
            </w:r>
            <w:proofErr w:type="spellStart"/>
            <w:r w:rsidRPr="008A25E1">
              <w:rPr>
                <w:rFonts w:ascii="Times New Roman" w:eastAsia="Times New Roman" w:hAnsi="Times New Roman"/>
                <w:i/>
                <w:sz w:val="24"/>
                <w:szCs w:val="24"/>
                <w:highlight w:val="white"/>
              </w:rPr>
              <w:t>пропозицій</w:t>
            </w:r>
            <w:proofErr w:type="spellEnd"/>
            <w:r w:rsidRPr="008A25E1">
              <w:rPr>
                <w:rFonts w:ascii="Times New Roman" w:eastAsia="Times New Roman" w:hAnsi="Times New Roman"/>
                <w:i/>
                <w:sz w:val="24"/>
                <w:szCs w:val="24"/>
                <w:highlight w:val="white"/>
              </w:rPr>
              <w:t>).</w:t>
            </w:r>
          </w:p>
          <w:p w14:paraId="2DA3642D" w14:textId="77777777" w:rsidR="009A68DA" w:rsidRPr="008A25E1" w:rsidRDefault="009A68DA" w:rsidP="009A68DA">
            <w:pPr>
              <w:shd w:val="clear" w:color="auto" w:fill="FFFFFF"/>
              <w:spacing w:after="0" w:line="240" w:lineRule="auto"/>
              <w:jc w:val="both"/>
              <w:rPr>
                <w:rFonts w:ascii="Times New Roman" w:eastAsia="Times New Roman" w:hAnsi="Times New Roman"/>
                <w:sz w:val="24"/>
                <w:szCs w:val="24"/>
                <w:highlight w:val="white"/>
              </w:rPr>
            </w:pPr>
            <w:proofErr w:type="spellStart"/>
            <w:r w:rsidRPr="008A25E1">
              <w:rPr>
                <w:rFonts w:ascii="Times New Roman" w:eastAsia="Times New Roman" w:hAnsi="Times New Roman"/>
                <w:sz w:val="24"/>
                <w:szCs w:val="24"/>
                <w:highlight w:val="white"/>
              </w:rPr>
              <w:t>Якщо</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була</w:t>
            </w:r>
            <w:proofErr w:type="spellEnd"/>
            <w:r w:rsidRPr="008A25E1">
              <w:rPr>
                <w:rFonts w:ascii="Times New Roman" w:eastAsia="Times New Roman" w:hAnsi="Times New Roman"/>
                <w:sz w:val="24"/>
                <w:szCs w:val="24"/>
                <w:highlight w:val="white"/>
              </w:rPr>
              <w:t xml:space="preserve"> подана одна </w:t>
            </w:r>
            <w:proofErr w:type="spellStart"/>
            <w:r w:rsidRPr="008A25E1">
              <w:rPr>
                <w:rFonts w:ascii="Times New Roman" w:eastAsia="Times New Roman" w:hAnsi="Times New Roman"/>
                <w:sz w:val="24"/>
                <w:szCs w:val="24"/>
                <w:highlight w:val="white"/>
              </w:rPr>
              <w:t>тендерна</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пропозиція</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електронна</w:t>
            </w:r>
            <w:proofErr w:type="spellEnd"/>
            <w:r w:rsidRPr="008A25E1">
              <w:rPr>
                <w:rFonts w:ascii="Times New Roman" w:eastAsia="Times New Roman" w:hAnsi="Times New Roman"/>
                <w:sz w:val="24"/>
                <w:szCs w:val="24"/>
                <w:highlight w:val="white"/>
              </w:rPr>
              <w:t xml:space="preserve"> система </w:t>
            </w:r>
            <w:proofErr w:type="spellStart"/>
            <w:r w:rsidRPr="008A25E1">
              <w:rPr>
                <w:rFonts w:ascii="Times New Roman" w:eastAsia="Times New Roman" w:hAnsi="Times New Roman"/>
                <w:sz w:val="24"/>
                <w:szCs w:val="24"/>
                <w:highlight w:val="white"/>
              </w:rPr>
              <w:t>закупівель</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після</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закінчення</w:t>
            </w:r>
            <w:proofErr w:type="spellEnd"/>
            <w:r w:rsidRPr="008A25E1">
              <w:rPr>
                <w:rFonts w:ascii="Times New Roman" w:eastAsia="Times New Roman" w:hAnsi="Times New Roman"/>
                <w:sz w:val="24"/>
                <w:szCs w:val="24"/>
                <w:highlight w:val="white"/>
              </w:rPr>
              <w:t xml:space="preserve"> строку для </w:t>
            </w:r>
            <w:proofErr w:type="spellStart"/>
            <w:r w:rsidRPr="008A25E1">
              <w:rPr>
                <w:rFonts w:ascii="Times New Roman" w:eastAsia="Times New Roman" w:hAnsi="Times New Roman"/>
                <w:sz w:val="24"/>
                <w:szCs w:val="24"/>
                <w:highlight w:val="white"/>
              </w:rPr>
              <w:t>подання</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тендерних</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пропозицій</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визначених</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замовником</w:t>
            </w:r>
            <w:proofErr w:type="spellEnd"/>
            <w:r w:rsidRPr="008A25E1">
              <w:rPr>
                <w:rFonts w:ascii="Times New Roman" w:eastAsia="Times New Roman" w:hAnsi="Times New Roman"/>
                <w:sz w:val="24"/>
                <w:szCs w:val="24"/>
                <w:highlight w:val="white"/>
              </w:rPr>
              <w:t xml:space="preserve"> в </w:t>
            </w:r>
            <w:proofErr w:type="spellStart"/>
            <w:r w:rsidRPr="008A25E1">
              <w:rPr>
                <w:rFonts w:ascii="Times New Roman" w:eastAsia="Times New Roman" w:hAnsi="Times New Roman"/>
                <w:sz w:val="24"/>
                <w:szCs w:val="24"/>
                <w:highlight w:val="white"/>
              </w:rPr>
              <w:t>оголошенні</w:t>
            </w:r>
            <w:proofErr w:type="spellEnd"/>
            <w:r w:rsidRPr="008A25E1">
              <w:rPr>
                <w:rFonts w:ascii="Times New Roman" w:eastAsia="Times New Roman" w:hAnsi="Times New Roman"/>
                <w:sz w:val="24"/>
                <w:szCs w:val="24"/>
                <w:highlight w:val="white"/>
              </w:rPr>
              <w:t xml:space="preserve"> про </w:t>
            </w:r>
            <w:proofErr w:type="spellStart"/>
            <w:r w:rsidRPr="008A25E1">
              <w:rPr>
                <w:rFonts w:ascii="Times New Roman" w:eastAsia="Times New Roman" w:hAnsi="Times New Roman"/>
                <w:sz w:val="24"/>
                <w:szCs w:val="24"/>
                <w:highlight w:val="white"/>
              </w:rPr>
              <w:t>проведення</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відкритих</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торгів</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розкриває</w:t>
            </w:r>
            <w:proofErr w:type="spellEnd"/>
            <w:r w:rsidRPr="008A25E1">
              <w:rPr>
                <w:rFonts w:ascii="Times New Roman" w:eastAsia="Times New Roman" w:hAnsi="Times New Roman"/>
                <w:sz w:val="24"/>
                <w:szCs w:val="24"/>
                <w:highlight w:val="white"/>
              </w:rPr>
              <w:t xml:space="preserve"> всю </w:t>
            </w:r>
            <w:proofErr w:type="spellStart"/>
            <w:r w:rsidRPr="008A25E1">
              <w:rPr>
                <w:rFonts w:ascii="Times New Roman" w:eastAsia="Times New Roman" w:hAnsi="Times New Roman"/>
                <w:sz w:val="24"/>
                <w:szCs w:val="24"/>
                <w:highlight w:val="white"/>
              </w:rPr>
              <w:t>інформацію</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зазначену</w:t>
            </w:r>
            <w:proofErr w:type="spellEnd"/>
            <w:r w:rsidRPr="008A25E1">
              <w:rPr>
                <w:rFonts w:ascii="Times New Roman" w:eastAsia="Times New Roman" w:hAnsi="Times New Roman"/>
                <w:sz w:val="24"/>
                <w:szCs w:val="24"/>
                <w:highlight w:val="white"/>
              </w:rPr>
              <w:t xml:space="preserve"> в </w:t>
            </w:r>
            <w:proofErr w:type="spellStart"/>
            <w:r w:rsidRPr="008A25E1">
              <w:rPr>
                <w:rFonts w:ascii="Times New Roman" w:eastAsia="Times New Roman" w:hAnsi="Times New Roman"/>
                <w:sz w:val="24"/>
                <w:szCs w:val="24"/>
                <w:highlight w:val="white"/>
              </w:rPr>
              <w:t>тендерній</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пропозиції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крім</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інформації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визначеної</w:t>
            </w:r>
            <w:proofErr w:type="spellEnd"/>
            <w:r w:rsidRPr="008A25E1">
              <w:rPr>
                <w:rFonts w:ascii="Times New Roman" w:eastAsia="Times New Roman" w:hAnsi="Times New Roman"/>
                <w:sz w:val="24"/>
                <w:szCs w:val="24"/>
                <w:highlight w:val="white"/>
              </w:rPr>
              <w:t xml:space="preserve"> пунктом 40 </w:t>
            </w:r>
            <w:proofErr w:type="spellStart"/>
            <w:r w:rsidRPr="008A25E1">
              <w:rPr>
                <w:rFonts w:ascii="Times New Roman" w:eastAsia="Times New Roman" w:hAnsi="Times New Roman"/>
                <w:sz w:val="24"/>
                <w:szCs w:val="24"/>
                <w:highlight w:val="white"/>
              </w:rPr>
              <w:t>Особливостей</w:t>
            </w:r>
            <w:proofErr w:type="spellEnd"/>
            <w:r w:rsidRPr="008A25E1">
              <w:rPr>
                <w:rFonts w:ascii="Times New Roman" w:eastAsia="Times New Roman" w:hAnsi="Times New Roman"/>
                <w:sz w:val="24"/>
                <w:szCs w:val="24"/>
                <w:highlight w:val="white"/>
              </w:rPr>
              <w:t xml:space="preserve">, не проводить </w:t>
            </w:r>
            <w:proofErr w:type="spellStart"/>
            <w:r w:rsidRPr="008A25E1">
              <w:rPr>
                <w:rFonts w:ascii="Times New Roman" w:eastAsia="Times New Roman" w:hAnsi="Times New Roman"/>
                <w:sz w:val="24"/>
                <w:szCs w:val="24"/>
                <w:highlight w:val="white"/>
              </w:rPr>
              <w:t>оцінку</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lastRenderedPageBreak/>
              <w:t>такої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тендерної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пропозиції</w:t>
            </w:r>
            <w:proofErr w:type="spellEnd"/>
            <w:r w:rsidRPr="008A25E1">
              <w:rPr>
                <w:rFonts w:ascii="Times New Roman" w:eastAsia="Times New Roman" w:hAnsi="Times New Roman"/>
                <w:sz w:val="24"/>
                <w:szCs w:val="24"/>
                <w:highlight w:val="white"/>
              </w:rPr>
              <w:t xml:space="preserve"> та </w:t>
            </w:r>
            <w:proofErr w:type="spellStart"/>
            <w:r w:rsidRPr="008A25E1">
              <w:rPr>
                <w:rFonts w:ascii="Times New Roman" w:eastAsia="Times New Roman" w:hAnsi="Times New Roman"/>
                <w:sz w:val="24"/>
                <w:szCs w:val="24"/>
                <w:highlight w:val="white"/>
              </w:rPr>
              <w:t>визначає</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таку</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тендерну</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пропозицію</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найбільш</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економічно</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вигідною</w:t>
            </w:r>
            <w:proofErr w:type="spellEnd"/>
            <w:r w:rsidRPr="008A25E1">
              <w:rPr>
                <w:rFonts w:ascii="Times New Roman" w:eastAsia="Times New Roman" w:hAnsi="Times New Roman"/>
                <w:sz w:val="24"/>
                <w:szCs w:val="24"/>
                <w:highlight w:val="white"/>
              </w:rPr>
              <w:t xml:space="preserve">. Протокол </w:t>
            </w:r>
            <w:proofErr w:type="spellStart"/>
            <w:r w:rsidRPr="008A25E1">
              <w:rPr>
                <w:rFonts w:ascii="Times New Roman" w:eastAsia="Times New Roman" w:hAnsi="Times New Roman"/>
                <w:sz w:val="24"/>
                <w:szCs w:val="24"/>
                <w:highlight w:val="white"/>
              </w:rPr>
              <w:t>розкриття</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тендерних</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пропозицій</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формується</w:t>
            </w:r>
            <w:proofErr w:type="spellEnd"/>
            <w:r w:rsidRPr="008A25E1">
              <w:rPr>
                <w:rFonts w:ascii="Times New Roman" w:eastAsia="Times New Roman" w:hAnsi="Times New Roman"/>
                <w:sz w:val="24"/>
                <w:szCs w:val="24"/>
                <w:highlight w:val="white"/>
              </w:rPr>
              <w:t xml:space="preserve"> та </w:t>
            </w:r>
            <w:proofErr w:type="spellStart"/>
            <w:r w:rsidRPr="008A25E1">
              <w:rPr>
                <w:rFonts w:ascii="Times New Roman" w:eastAsia="Times New Roman" w:hAnsi="Times New Roman"/>
                <w:sz w:val="24"/>
                <w:szCs w:val="24"/>
                <w:highlight w:val="white"/>
              </w:rPr>
              <w:t>оприлюднюється</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відповідно</w:t>
            </w:r>
            <w:proofErr w:type="spellEnd"/>
            <w:r w:rsidRPr="008A25E1">
              <w:rPr>
                <w:rFonts w:ascii="Times New Roman" w:eastAsia="Times New Roman" w:hAnsi="Times New Roman"/>
                <w:sz w:val="24"/>
                <w:szCs w:val="24"/>
                <w:highlight w:val="white"/>
              </w:rPr>
              <w:t xml:space="preserve"> до </w:t>
            </w:r>
            <w:proofErr w:type="spellStart"/>
            <w:r w:rsidRPr="008A25E1">
              <w:rPr>
                <w:rFonts w:ascii="Times New Roman" w:eastAsia="Times New Roman" w:hAnsi="Times New Roman"/>
                <w:sz w:val="24"/>
                <w:szCs w:val="24"/>
                <w:highlight w:val="white"/>
              </w:rPr>
              <w:t>частин</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третьої</w:t>
            </w:r>
            <w:proofErr w:type="spellEnd"/>
            <w:r w:rsidRPr="008A25E1">
              <w:rPr>
                <w:rFonts w:ascii="Times New Roman" w:eastAsia="Times New Roman" w:hAnsi="Times New Roman"/>
                <w:sz w:val="24"/>
                <w:szCs w:val="24"/>
                <w:highlight w:val="white"/>
              </w:rPr>
              <w:t xml:space="preserve"> та </w:t>
            </w:r>
            <w:proofErr w:type="spellStart"/>
            <w:r w:rsidRPr="008A25E1">
              <w:rPr>
                <w:rFonts w:ascii="Times New Roman" w:eastAsia="Times New Roman" w:hAnsi="Times New Roman"/>
                <w:sz w:val="24"/>
                <w:szCs w:val="24"/>
                <w:highlight w:val="white"/>
              </w:rPr>
              <w:t>четвертої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статті</w:t>
            </w:r>
            <w:proofErr w:type="spellEnd"/>
            <w:r w:rsidRPr="008A25E1">
              <w:rPr>
                <w:rFonts w:ascii="Times New Roman" w:eastAsia="Times New Roman" w:hAnsi="Times New Roman"/>
                <w:sz w:val="24"/>
                <w:szCs w:val="24"/>
                <w:highlight w:val="white"/>
              </w:rPr>
              <w:t xml:space="preserve"> 28 Закону. </w:t>
            </w:r>
            <w:proofErr w:type="spellStart"/>
            <w:r w:rsidRPr="008A25E1">
              <w:rPr>
                <w:rFonts w:ascii="Times New Roman" w:eastAsia="Times New Roman" w:hAnsi="Times New Roman"/>
                <w:sz w:val="24"/>
                <w:szCs w:val="24"/>
                <w:highlight w:val="white"/>
              </w:rPr>
              <w:t>Замовник</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розглядає</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таку</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тендерну</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пропозицію</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відповідно</w:t>
            </w:r>
            <w:proofErr w:type="spellEnd"/>
            <w:r w:rsidRPr="008A25E1">
              <w:rPr>
                <w:rFonts w:ascii="Times New Roman" w:eastAsia="Times New Roman" w:hAnsi="Times New Roman"/>
                <w:sz w:val="24"/>
                <w:szCs w:val="24"/>
                <w:highlight w:val="white"/>
              </w:rPr>
              <w:t xml:space="preserve"> до </w:t>
            </w:r>
            <w:proofErr w:type="spellStart"/>
            <w:r w:rsidRPr="008A25E1">
              <w:rPr>
                <w:rFonts w:ascii="Times New Roman" w:eastAsia="Times New Roman" w:hAnsi="Times New Roman"/>
                <w:sz w:val="24"/>
                <w:szCs w:val="24"/>
                <w:highlight w:val="white"/>
              </w:rPr>
              <w:t>вимог</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статті</w:t>
            </w:r>
            <w:proofErr w:type="spellEnd"/>
            <w:r w:rsidRPr="008A25E1">
              <w:rPr>
                <w:rFonts w:ascii="Times New Roman" w:eastAsia="Times New Roman" w:hAnsi="Times New Roman"/>
                <w:sz w:val="24"/>
                <w:szCs w:val="24"/>
                <w:highlight w:val="white"/>
              </w:rPr>
              <w:t xml:space="preserve"> 29 Закону (</w:t>
            </w:r>
            <w:proofErr w:type="spellStart"/>
            <w:r w:rsidRPr="008A25E1">
              <w:rPr>
                <w:rFonts w:ascii="Times New Roman" w:eastAsia="Times New Roman" w:hAnsi="Times New Roman"/>
                <w:sz w:val="24"/>
                <w:szCs w:val="24"/>
                <w:highlight w:val="white"/>
              </w:rPr>
              <w:t>положення</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частин</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другої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п’ятої</w:t>
            </w:r>
            <w:proofErr w:type="spellEnd"/>
            <w:r w:rsidRPr="008A25E1">
              <w:rPr>
                <w:rFonts w:ascii="Times New Roman" w:eastAsia="Times New Roman" w:hAnsi="Times New Roman"/>
                <w:sz w:val="24"/>
                <w:szCs w:val="24"/>
                <w:highlight w:val="white"/>
              </w:rPr>
              <w:t xml:space="preserve"> — </w:t>
            </w:r>
            <w:proofErr w:type="spellStart"/>
            <w:r w:rsidRPr="008A25E1">
              <w:rPr>
                <w:rFonts w:ascii="Times New Roman" w:eastAsia="Times New Roman" w:hAnsi="Times New Roman"/>
                <w:sz w:val="24"/>
                <w:szCs w:val="24"/>
                <w:highlight w:val="white"/>
              </w:rPr>
              <w:t>дев’ятої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одинадцятої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дванадцятої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чотирнадцятої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шістнадцятої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абзаців</w:t>
            </w:r>
            <w:proofErr w:type="spellEnd"/>
            <w:r w:rsidRPr="008A25E1">
              <w:rPr>
                <w:rFonts w:ascii="Times New Roman" w:eastAsia="Times New Roman" w:hAnsi="Times New Roman"/>
                <w:sz w:val="24"/>
                <w:szCs w:val="24"/>
                <w:highlight w:val="white"/>
              </w:rPr>
              <w:t xml:space="preserve"> другого і </w:t>
            </w:r>
            <w:proofErr w:type="spellStart"/>
            <w:r w:rsidRPr="008A25E1">
              <w:rPr>
                <w:rFonts w:ascii="Times New Roman" w:eastAsia="Times New Roman" w:hAnsi="Times New Roman"/>
                <w:sz w:val="24"/>
                <w:szCs w:val="24"/>
                <w:highlight w:val="white"/>
              </w:rPr>
              <w:t>третього</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частини</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п’ятнадцятої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статті</w:t>
            </w:r>
            <w:proofErr w:type="spellEnd"/>
            <w:r w:rsidRPr="008A25E1">
              <w:rPr>
                <w:rFonts w:ascii="Times New Roman" w:eastAsia="Times New Roman" w:hAnsi="Times New Roman"/>
                <w:sz w:val="24"/>
                <w:szCs w:val="24"/>
                <w:highlight w:val="white"/>
              </w:rPr>
              <w:t xml:space="preserve"> 29 Закону не </w:t>
            </w:r>
            <w:proofErr w:type="spellStart"/>
            <w:r w:rsidRPr="008A25E1">
              <w:rPr>
                <w:rFonts w:ascii="Times New Roman" w:eastAsia="Times New Roman" w:hAnsi="Times New Roman"/>
                <w:sz w:val="24"/>
                <w:szCs w:val="24"/>
                <w:highlight w:val="white"/>
              </w:rPr>
              <w:t>застосовуються</w:t>
            </w:r>
            <w:proofErr w:type="spellEnd"/>
            <w:r w:rsidRPr="008A25E1">
              <w:rPr>
                <w:rFonts w:ascii="Times New Roman" w:eastAsia="Times New Roman" w:hAnsi="Times New Roman"/>
                <w:sz w:val="24"/>
                <w:szCs w:val="24"/>
                <w:highlight w:val="white"/>
              </w:rPr>
              <w:t xml:space="preserve">) з </w:t>
            </w:r>
            <w:proofErr w:type="spellStart"/>
            <w:r w:rsidRPr="008A25E1">
              <w:rPr>
                <w:rFonts w:ascii="Times New Roman" w:eastAsia="Times New Roman" w:hAnsi="Times New Roman"/>
                <w:sz w:val="24"/>
                <w:szCs w:val="24"/>
                <w:highlight w:val="white"/>
              </w:rPr>
              <w:t>урахуванням</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положень</w:t>
            </w:r>
            <w:proofErr w:type="spellEnd"/>
            <w:r w:rsidRPr="008A25E1">
              <w:rPr>
                <w:rFonts w:ascii="Times New Roman" w:eastAsia="Times New Roman" w:hAnsi="Times New Roman"/>
                <w:sz w:val="24"/>
                <w:szCs w:val="24"/>
                <w:highlight w:val="white"/>
              </w:rPr>
              <w:t xml:space="preserve"> пункту 43 </w:t>
            </w:r>
            <w:proofErr w:type="spellStart"/>
            <w:r w:rsidRPr="008A25E1">
              <w:rPr>
                <w:rFonts w:ascii="Times New Roman" w:eastAsia="Times New Roman" w:hAnsi="Times New Roman"/>
                <w:sz w:val="24"/>
                <w:szCs w:val="24"/>
                <w:highlight w:val="white"/>
              </w:rPr>
              <w:t>Особливостей</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Замовник</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розглядає</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найбільш</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економічно</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вигідну</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тендерну</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пропозицію</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учасника</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процедури</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закупівлі</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відповідно</w:t>
            </w:r>
            <w:proofErr w:type="spellEnd"/>
            <w:r w:rsidRPr="008A25E1">
              <w:rPr>
                <w:rFonts w:ascii="Times New Roman" w:eastAsia="Times New Roman" w:hAnsi="Times New Roman"/>
                <w:sz w:val="24"/>
                <w:szCs w:val="24"/>
                <w:highlight w:val="white"/>
              </w:rPr>
              <w:t xml:space="preserve"> до </w:t>
            </w:r>
            <w:proofErr w:type="spellStart"/>
            <w:r w:rsidRPr="008A25E1">
              <w:rPr>
                <w:rFonts w:ascii="Times New Roman" w:eastAsia="Times New Roman" w:hAnsi="Times New Roman"/>
                <w:sz w:val="24"/>
                <w:szCs w:val="24"/>
                <w:highlight w:val="white"/>
              </w:rPr>
              <w:t>цього</w:t>
            </w:r>
            <w:proofErr w:type="spellEnd"/>
            <w:r w:rsidRPr="008A25E1">
              <w:rPr>
                <w:rFonts w:ascii="Times New Roman" w:eastAsia="Times New Roman" w:hAnsi="Times New Roman"/>
                <w:sz w:val="24"/>
                <w:szCs w:val="24"/>
                <w:highlight w:val="white"/>
              </w:rPr>
              <w:t xml:space="preserve"> пункту </w:t>
            </w:r>
            <w:proofErr w:type="spellStart"/>
            <w:r w:rsidRPr="008A25E1">
              <w:rPr>
                <w:rFonts w:ascii="Times New Roman" w:eastAsia="Times New Roman" w:hAnsi="Times New Roman"/>
                <w:sz w:val="24"/>
                <w:szCs w:val="24"/>
                <w:highlight w:val="white"/>
              </w:rPr>
              <w:t>щодо</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її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відповідності</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вимогам</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тендерної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документації</w:t>
            </w:r>
            <w:proofErr w:type="spellEnd"/>
            <w:r w:rsidRPr="008A25E1">
              <w:rPr>
                <w:rFonts w:ascii="Times New Roman" w:eastAsia="Times New Roman" w:hAnsi="Times New Roman"/>
                <w:sz w:val="24"/>
                <w:szCs w:val="24"/>
                <w:highlight w:val="white"/>
              </w:rPr>
              <w:t>.</w:t>
            </w:r>
          </w:p>
          <w:p w14:paraId="7046CFF0" w14:textId="77777777" w:rsidR="009A68DA" w:rsidRPr="008A25E1" w:rsidRDefault="009A68DA" w:rsidP="009A68DA">
            <w:pPr>
              <w:widowControl w:val="0"/>
              <w:spacing w:after="0" w:line="240" w:lineRule="auto"/>
              <w:jc w:val="both"/>
              <w:rPr>
                <w:rFonts w:ascii="Times New Roman" w:eastAsia="Times New Roman" w:hAnsi="Times New Roman"/>
                <w:i/>
                <w:sz w:val="24"/>
                <w:szCs w:val="24"/>
                <w:highlight w:val="yellow"/>
              </w:rPr>
            </w:pPr>
            <w:r w:rsidRPr="008A25E1">
              <w:rPr>
                <w:rFonts w:ascii="Times New Roman" w:eastAsia="Times New Roman" w:hAnsi="Times New Roman"/>
                <w:sz w:val="24"/>
                <w:szCs w:val="24"/>
                <w:highlight w:val="white"/>
              </w:rPr>
              <w:t xml:space="preserve">Строк </w:t>
            </w:r>
            <w:proofErr w:type="spellStart"/>
            <w:r w:rsidRPr="008A25E1">
              <w:rPr>
                <w:rFonts w:ascii="Times New Roman" w:eastAsia="Times New Roman" w:hAnsi="Times New Roman"/>
                <w:sz w:val="24"/>
                <w:szCs w:val="24"/>
                <w:highlight w:val="white"/>
              </w:rPr>
              <w:t>розгляду</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тендерної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пропозиції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що</w:t>
            </w:r>
            <w:proofErr w:type="spellEnd"/>
            <w:r w:rsidRPr="008A25E1">
              <w:rPr>
                <w:rFonts w:ascii="Times New Roman" w:eastAsia="Times New Roman" w:hAnsi="Times New Roman"/>
                <w:sz w:val="24"/>
                <w:szCs w:val="24"/>
                <w:highlight w:val="white"/>
              </w:rPr>
              <w:t xml:space="preserve"> за результатами </w:t>
            </w:r>
            <w:proofErr w:type="spellStart"/>
            <w:r w:rsidRPr="008A25E1">
              <w:rPr>
                <w:rFonts w:ascii="Times New Roman" w:eastAsia="Times New Roman" w:hAnsi="Times New Roman"/>
                <w:sz w:val="24"/>
                <w:szCs w:val="24"/>
                <w:highlight w:val="white"/>
              </w:rPr>
              <w:t>оцінки</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визначена</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найбільш</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економічно</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вигідною</w:t>
            </w:r>
            <w:proofErr w:type="spellEnd"/>
            <w:r w:rsidRPr="008A25E1">
              <w:rPr>
                <w:rFonts w:ascii="Times New Roman" w:eastAsia="Times New Roman" w:hAnsi="Times New Roman"/>
                <w:sz w:val="24"/>
                <w:szCs w:val="24"/>
                <w:highlight w:val="white"/>
              </w:rPr>
              <w:t xml:space="preserve">, не повинен </w:t>
            </w:r>
            <w:proofErr w:type="spellStart"/>
            <w:r w:rsidRPr="008A25E1">
              <w:rPr>
                <w:rFonts w:ascii="Times New Roman" w:eastAsia="Times New Roman" w:hAnsi="Times New Roman"/>
                <w:sz w:val="24"/>
                <w:szCs w:val="24"/>
                <w:highlight w:val="white"/>
              </w:rPr>
              <w:t>перевищувати</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п’яти</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робочих</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днів</w:t>
            </w:r>
            <w:proofErr w:type="spellEnd"/>
            <w:r w:rsidRPr="008A25E1">
              <w:rPr>
                <w:rFonts w:ascii="Times New Roman" w:eastAsia="Times New Roman" w:hAnsi="Times New Roman"/>
                <w:sz w:val="24"/>
                <w:szCs w:val="24"/>
                <w:highlight w:val="white"/>
              </w:rPr>
              <w:t xml:space="preserve"> з дня </w:t>
            </w:r>
            <w:proofErr w:type="spellStart"/>
            <w:r w:rsidRPr="008A25E1">
              <w:rPr>
                <w:rFonts w:ascii="Times New Roman" w:eastAsia="Times New Roman" w:hAnsi="Times New Roman"/>
                <w:sz w:val="24"/>
                <w:szCs w:val="24"/>
                <w:highlight w:val="white"/>
              </w:rPr>
              <w:t>визначення</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найбільш</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економічно</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вигідної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пропозиції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Такий</w:t>
            </w:r>
            <w:proofErr w:type="spellEnd"/>
            <w:r w:rsidRPr="008A25E1">
              <w:rPr>
                <w:rFonts w:ascii="Times New Roman" w:eastAsia="Times New Roman" w:hAnsi="Times New Roman"/>
                <w:sz w:val="24"/>
                <w:szCs w:val="24"/>
                <w:highlight w:val="white"/>
              </w:rPr>
              <w:t xml:space="preserve"> строк </w:t>
            </w:r>
            <w:proofErr w:type="spellStart"/>
            <w:r w:rsidRPr="008A25E1">
              <w:rPr>
                <w:rFonts w:ascii="Times New Roman" w:eastAsia="Times New Roman" w:hAnsi="Times New Roman"/>
                <w:sz w:val="24"/>
                <w:szCs w:val="24"/>
                <w:highlight w:val="white"/>
              </w:rPr>
              <w:t>може</w:t>
            </w:r>
            <w:proofErr w:type="spellEnd"/>
            <w:r w:rsidRPr="008A25E1">
              <w:rPr>
                <w:rFonts w:ascii="Times New Roman" w:eastAsia="Times New Roman" w:hAnsi="Times New Roman"/>
                <w:sz w:val="24"/>
                <w:szCs w:val="24"/>
                <w:highlight w:val="white"/>
              </w:rPr>
              <w:t xml:space="preserve"> бути </w:t>
            </w:r>
            <w:proofErr w:type="spellStart"/>
            <w:r w:rsidRPr="008A25E1">
              <w:rPr>
                <w:rFonts w:ascii="Times New Roman" w:eastAsia="Times New Roman" w:hAnsi="Times New Roman"/>
                <w:sz w:val="24"/>
                <w:szCs w:val="24"/>
                <w:highlight w:val="white"/>
              </w:rPr>
              <w:t>аргументовано</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продовжено</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замовником</w:t>
            </w:r>
            <w:proofErr w:type="spellEnd"/>
            <w:r w:rsidRPr="008A25E1">
              <w:rPr>
                <w:rFonts w:ascii="Times New Roman" w:eastAsia="Times New Roman" w:hAnsi="Times New Roman"/>
                <w:sz w:val="24"/>
                <w:szCs w:val="24"/>
                <w:highlight w:val="white"/>
              </w:rPr>
              <w:t xml:space="preserve"> до 20 </w:t>
            </w:r>
            <w:proofErr w:type="spellStart"/>
            <w:r w:rsidRPr="008A25E1">
              <w:rPr>
                <w:rFonts w:ascii="Times New Roman" w:eastAsia="Times New Roman" w:hAnsi="Times New Roman"/>
                <w:sz w:val="24"/>
                <w:szCs w:val="24"/>
                <w:highlight w:val="white"/>
              </w:rPr>
              <w:t>робочих</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днів</w:t>
            </w:r>
            <w:proofErr w:type="spellEnd"/>
            <w:r w:rsidRPr="008A25E1">
              <w:rPr>
                <w:rFonts w:ascii="Times New Roman" w:eastAsia="Times New Roman" w:hAnsi="Times New Roman"/>
                <w:sz w:val="24"/>
                <w:szCs w:val="24"/>
                <w:highlight w:val="white"/>
              </w:rPr>
              <w:t xml:space="preserve">. У </w:t>
            </w:r>
            <w:proofErr w:type="spellStart"/>
            <w:r w:rsidRPr="008A25E1">
              <w:rPr>
                <w:rFonts w:ascii="Times New Roman" w:eastAsia="Times New Roman" w:hAnsi="Times New Roman"/>
                <w:sz w:val="24"/>
                <w:szCs w:val="24"/>
                <w:highlight w:val="white"/>
              </w:rPr>
              <w:t>разі</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продовження</w:t>
            </w:r>
            <w:proofErr w:type="spellEnd"/>
            <w:r w:rsidRPr="008A25E1">
              <w:rPr>
                <w:rFonts w:ascii="Times New Roman" w:eastAsia="Times New Roman" w:hAnsi="Times New Roman"/>
                <w:sz w:val="24"/>
                <w:szCs w:val="24"/>
                <w:highlight w:val="white"/>
              </w:rPr>
              <w:t xml:space="preserve"> строку </w:t>
            </w:r>
            <w:proofErr w:type="spellStart"/>
            <w:r w:rsidRPr="008A25E1">
              <w:rPr>
                <w:rFonts w:ascii="Times New Roman" w:eastAsia="Times New Roman" w:hAnsi="Times New Roman"/>
                <w:sz w:val="24"/>
                <w:szCs w:val="24"/>
                <w:highlight w:val="white"/>
              </w:rPr>
              <w:t>замовник</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оприлюднює</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повідомлення</w:t>
            </w:r>
            <w:proofErr w:type="spellEnd"/>
            <w:r w:rsidRPr="008A25E1">
              <w:rPr>
                <w:rFonts w:ascii="Times New Roman" w:eastAsia="Times New Roman" w:hAnsi="Times New Roman"/>
                <w:sz w:val="24"/>
                <w:szCs w:val="24"/>
                <w:highlight w:val="white"/>
              </w:rPr>
              <w:t xml:space="preserve"> в </w:t>
            </w:r>
            <w:proofErr w:type="spellStart"/>
            <w:r w:rsidRPr="008A25E1">
              <w:rPr>
                <w:rFonts w:ascii="Times New Roman" w:eastAsia="Times New Roman" w:hAnsi="Times New Roman"/>
                <w:sz w:val="24"/>
                <w:szCs w:val="24"/>
                <w:highlight w:val="white"/>
              </w:rPr>
              <w:t>електронній</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системі</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закупівель</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протягом</w:t>
            </w:r>
            <w:proofErr w:type="spellEnd"/>
            <w:r w:rsidRPr="008A25E1">
              <w:rPr>
                <w:rFonts w:ascii="Times New Roman" w:eastAsia="Times New Roman" w:hAnsi="Times New Roman"/>
                <w:sz w:val="24"/>
                <w:szCs w:val="24"/>
                <w:highlight w:val="white"/>
              </w:rPr>
              <w:t xml:space="preserve"> одного дня з дня </w:t>
            </w:r>
            <w:proofErr w:type="spellStart"/>
            <w:r w:rsidRPr="008A25E1">
              <w:rPr>
                <w:rFonts w:ascii="Times New Roman" w:eastAsia="Times New Roman" w:hAnsi="Times New Roman"/>
                <w:sz w:val="24"/>
                <w:szCs w:val="24"/>
                <w:highlight w:val="white"/>
              </w:rPr>
              <w:t>прийняття</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відповідного</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рішення</w:t>
            </w:r>
            <w:proofErr w:type="spellEnd"/>
            <w:r w:rsidRPr="008A25E1">
              <w:rPr>
                <w:rFonts w:ascii="Times New Roman" w:eastAsia="Times New Roman" w:hAnsi="Times New Roman"/>
                <w:sz w:val="24"/>
                <w:szCs w:val="24"/>
                <w:highlight w:val="white"/>
              </w:rPr>
              <w:t>.</w:t>
            </w:r>
          </w:p>
          <w:p w14:paraId="67A40FDD" w14:textId="77777777" w:rsidR="009A68DA" w:rsidRPr="007C4B57" w:rsidRDefault="009A68DA" w:rsidP="009A68DA">
            <w:pPr>
              <w:widowControl w:val="0"/>
              <w:spacing w:after="0" w:line="240" w:lineRule="auto"/>
              <w:jc w:val="both"/>
              <w:rPr>
                <w:rFonts w:ascii="Times New Roman" w:eastAsia="Times New Roman" w:hAnsi="Times New Roman"/>
                <w:sz w:val="24"/>
                <w:szCs w:val="24"/>
              </w:rPr>
            </w:pPr>
            <w:proofErr w:type="spellStart"/>
            <w:r w:rsidRPr="007C4B57">
              <w:rPr>
                <w:rFonts w:ascii="Times New Roman" w:eastAsia="Times New Roman" w:hAnsi="Times New Roman"/>
                <w:i/>
                <w:sz w:val="24"/>
                <w:szCs w:val="24"/>
              </w:rPr>
              <w:t>Ціна</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тендерної</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пропозиції</w:t>
            </w:r>
            <w:proofErr w:type="spellEnd"/>
            <w:r w:rsidRPr="007C4B57">
              <w:rPr>
                <w:rFonts w:ascii="Times New Roman" w:eastAsia="Times New Roman" w:hAnsi="Times New Roman"/>
                <w:i/>
                <w:color w:val="FF0000"/>
                <w:sz w:val="24"/>
                <w:szCs w:val="24"/>
              </w:rPr>
              <w:t xml:space="preserve"> </w:t>
            </w:r>
            <w:r w:rsidRPr="007C4B57">
              <w:rPr>
                <w:rFonts w:ascii="Times New Roman" w:eastAsia="Times New Roman" w:hAnsi="Times New Roman"/>
                <w:i/>
                <w:sz w:val="24"/>
                <w:szCs w:val="24"/>
                <w:u w:val="single"/>
              </w:rPr>
              <w:t xml:space="preserve">не </w:t>
            </w:r>
            <w:proofErr w:type="spellStart"/>
            <w:r w:rsidRPr="007C4B57">
              <w:rPr>
                <w:rFonts w:ascii="Times New Roman" w:eastAsia="Times New Roman" w:hAnsi="Times New Roman"/>
                <w:i/>
                <w:sz w:val="24"/>
                <w:szCs w:val="24"/>
                <w:u w:val="single"/>
              </w:rPr>
              <w:t>може</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перевищувати</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очікувану</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вартість</w:t>
            </w:r>
            <w:proofErr w:type="spellEnd"/>
            <w:r w:rsidRPr="007C4B57">
              <w:rPr>
                <w:rFonts w:ascii="Times New Roman" w:eastAsia="Times New Roman" w:hAnsi="Times New Roman"/>
                <w:i/>
                <w:sz w:val="24"/>
                <w:szCs w:val="24"/>
              </w:rPr>
              <w:t xml:space="preserve"> предмета </w:t>
            </w:r>
            <w:proofErr w:type="spellStart"/>
            <w:r w:rsidRPr="007C4B57">
              <w:rPr>
                <w:rFonts w:ascii="Times New Roman" w:eastAsia="Times New Roman" w:hAnsi="Times New Roman"/>
                <w:i/>
                <w:sz w:val="24"/>
                <w:szCs w:val="24"/>
              </w:rPr>
              <w:t>закупівлі</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зазначену</w:t>
            </w:r>
            <w:proofErr w:type="spellEnd"/>
            <w:r w:rsidRPr="007C4B57">
              <w:rPr>
                <w:rFonts w:ascii="Times New Roman" w:eastAsia="Times New Roman" w:hAnsi="Times New Roman"/>
                <w:i/>
                <w:sz w:val="24"/>
                <w:szCs w:val="24"/>
              </w:rPr>
              <w:t xml:space="preserve"> в </w:t>
            </w:r>
            <w:proofErr w:type="spellStart"/>
            <w:r w:rsidRPr="007C4B57">
              <w:rPr>
                <w:rFonts w:ascii="Times New Roman" w:eastAsia="Times New Roman" w:hAnsi="Times New Roman"/>
                <w:i/>
                <w:sz w:val="24"/>
                <w:szCs w:val="24"/>
              </w:rPr>
              <w:t>оголошенні</w:t>
            </w:r>
            <w:proofErr w:type="spellEnd"/>
            <w:r w:rsidRPr="007C4B57">
              <w:rPr>
                <w:rFonts w:ascii="Times New Roman" w:eastAsia="Times New Roman" w:hAnsi="Times New Roman"/>
                <w:i/>
                <w:sz w:val="24"/>
                <w:szCs w:val="24"/>
              </w:rPr>
              <w:t xml:space="preserve"> про </w:t>
            </w:r>
            <w:proofErr w:type="spellStart"/>
            <w:r w:rsidRPr="007C4B57">
              <w:rPr>
                <w:rFonts w:ascii="Times New Roman" w:eastAsia="Times New Roman" w:hAnsi="Times New Roman"/>
                <w:i/>
                <w:sz w:val="24"/>
                <w:szCs w:val="24"/>
              </w:rPr>
              <w:t>проведення</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відкритих</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торгів</w:t>
            </w:r>
            <w:proofErr w:type="spellEnd"/>
            <w:r w:rsidRPr="007C4B57">
              <w:rPr>
                <w:rFonts w:ascii="Times New Roman" w:eastAsia="Times New Roman" w:hAnsi="Times New Roman"/>
                <w:i/>
                <w:sz w:val="24"/>
                <w:szCs w:val="24"/>
              </w:rPr>
              <w:t xml:space="preserve">, з </w:t>
            </w:r>
            <w:proofErr w:type="spellStart"/>
            <w:r w:rsidRPr="007C4B57">
              <w:rPr>
                <w:rFonts w:ascii="Times New Roman" w:eastAsia="Times New Roman" w:hAnsi="Times New Roman"/>
                <w:i/>
                <w:sz w:val="24"/>
                <w:szCs w:val="24"/>
              </w:rPr>
              <w:t>урахуванням</w:t>
            </w:r>
            <w:proofErr w:type="spellEnd"/>
            <w:r w:rsidRPr="007C4B57">
              <w:rPr>
                <w:rFonts w:ascii="Times New Roman" w:eastAsia="Times New Roman" w:hAnsi="Times New Roman"/>
                <w:i/>
                <w:sz w:val="24"/>
                <w:szCs w:val="24"/>
              </w:rPr>
              <w:t xml:space="preserve"> абзацу другого пункту 28 </w:t>
            </w:r>
            <w:proofErr w:type="spellStart"/>
            <w:r w:rsidRPr="007C4B57">
              <w:rPr>
                <w:rFonts w:ascii="Times New Roman" w:eastAsia="Times New Roman" w:hAnsi="Times New Roman"/>
                <w:i/>
                <w:sz w:val="24"/>
                <w:szCs w:val="24"/>
              </w:rPr>
              <w:t>Особливостей</w:t>
            </w:r>
            <w:proofErr w:type="spellEnd"/>
            <w:r w:rsidRPr="007C4B57">
              <w:rPr>
                <w:rFonts w:ascii="Times New Roman" w:eastAsia="Times New Roman" w:hAnsi="Times New Roman"/>
                <w:i/>
                <w:sz w:val="24"/>
                <w:szCs w:val="24"/>
              </w:rPr>
              <w:t>.</w:t>
            </w:r>
            <w:r>
              <w:rPr>
                <w:rFonts w:ascii="Times New Roman" w:eastAsia="Times New Roman" w:hAnsi="Times New Roman"/>
                <w:i/>
                <w:sz w:val="24"/>
                <w:szCs w:val="24"/>
              </w:rPr>
              <w:t xml:space="preserve"> </w:t>
            </w:r>
          </w:p>
          <w:p w14:paraId="1C017DDC" w14:textId="5FFB149C" w:rsidR="009A68DA" w:rsidRPr="007C4B57" w:rsidRDefault="009A68DA" w:rsidP="009A68DA">
            <w:pPr>
              <w:widowControl w:val="0"/>
              <w:spacing w:after="0" w:line="240" w:lineRule="auto"/>
              <w:jc w:val="both"/>
              <w:rPr>
                <w:rFonts w:ascii="Times New Roman" w:eastAsia="Times New Roman" w:hAnsi="Times New Roman"/>
                <w:b/>
                <w:i/>
                <w:color w:val="4A86E8"/>
                <w:sz w:val="24"/>
                <w:szCs w:val="24"/>
              </w:rPr>
            </w:pPr>
            <w:r w:rsidRPr="007C4B57">
              <w:rPr>
                <w:rFonts w:ascii="Times New Roman" w:eastAsia="Times New Roman" w:hAnsi="Times New Roman"/>
                <w:i/>
                <w:sz w:val="24"/>
                <w:szCs w:val="24"/>
              </w:rPr>
              <w:t xml:space="preserve">До </w:t>
            </w:r>
            <w:proofErr w:type="spellStart"/>
            <w:r w:rsidRPr="007C4B57">
              <w:rPr>
                <w:rFonts w:ascii="Times New Roman" w:eastAsia="Times New Roman" w:hAnsi="Times New Roman"/>
                <w:i/>
                <w:sz w:val="24"/>
                <w:szCs w:val="24"/>
              </w:rPr>
              <w:t>розгляду</w:t>
            </w:r>
            <w:proofErr w:type="spellEnd"/>
            <w:r w:rsidRPr="007C4B57">
              <w:rPr>
                <w:rFonts w:ascii="Times New Roman" w:eastAsia="Times New Roman" w:hAnsi="Times New Roman"/>
                <w:i/>
                <w:sz w:val="24"/>
                <w:szCs w:val="24"/>
              </w:rPr>
              <w:t xml:space="preserve"> </w:t>
            </w:r>
            <w:r w:rsidRPr="00667C12">
              <w:rPr>
                <w:rFonts w:ascii="Times New Roman" w:eastAsia="Times New Roman" w:hAnsi="Times New Roman"/>
                <w:i/>
                <w:sz w:val="24"/>
                <w:szCs w:val="24"/>
                <w:u w:val="single"/>
              </w:rPr>
              <w:t xml:space="preserve">не </w:t>
            </w:r>
            <w:proofErr w:type="spellStart"/>
            <w:r w:rsidRPr="00667C12">
              <w:rPr>
                <w:rFonts w:ascii="Times New Roman" w:eastAsia="Times New Roman" w:hAnsi="Times New Roman"/>
                <w:i/>
                <w:sz w:val="24"/>
                <w:szCs w:val="24"/>
                <w:u w:val="single"/>
              </w:rPr>
              <w:t>приймається</w:t>
            </w:r>
            <w:proofErr w:type="spellEnd"/>
            <w:r w:rsidRPr="00667C12">
              <w:rPr>
                <w:rFonts w:ascii="Times New Roman" w:eastAsia="Times New Roman" w:hAnsi="Times New Roman"/>
                <w:i/>
                <w:sz w:val="24"/>
                <w:szCs w:val="24"/>
                <w:u w:val="single"/>
              </w:rPr>
              <w:t xml:space="preserve"> </w:t>
            </w:r>
            <w:proofErr w:type="spellStart"/>
            <w:r w:rsidRPr="007C4B57">
              <w:rPr>
                <w:rFonts w:ascii="Times New Roman" w:eastAsia="Times New Roman" w:hAnsi="Times New Roman"/>
                <w:i/>
                <w:sz w:val="24"/>
                <w:szCs w:val="24"/>
              </w:rPr>
              <w:t>тендерна</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пропозиція</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ціна</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якої</w:t>
            </w:r>
            <w:proofErr w:type="spellEnd"/>
            <w:r w:rsidRPr="007C4B57">
              <w:rPr>
                <w:rFonts w:ascii="Times New Roman" w:eastAsia="Times New Roman" w:hAnsi="Times New Roman"/>
                <w:i/>
                <w:sz w:val="24"/>
                <w:szCs w:val="24"/>
              </w:rPr>
              <w:t xml:space="preserve"> є </w:t>
            </w:r>
            <w:proofErr w:type="spellStart"/>
            <w:r w:rsidRPr="007C4B57">
              <w:rPr>
                <w:rFonts w:ascii="Times New Roman" w:eastAsia="Times New Roman" w:hAnsi="Times New Roman"/>
                <w:i/>
                <w:sz w:val="24"/>
                <w:szCs w:val="24"/>
              </w:rPr>
              <w:t>вищою</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ніж</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очікувана</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вартість</w:t>
            </w:r>
            <w:proofErr w:type="spellEnd"/>
            <w:r w:rsidRPr="007C4B57">
              <w:rPr>
                <w:rFonts w:ascii="Times New Roman" w:eastAsia="Times New Roman" w:hAnsi="Times New Roman"/>
                <w:i/>
                <w:sz w:val="24"/>
                <w:szCs w:val="24"/>
              </w:rPr>
              <w:t xml:space="preserve"> предмета </w:t>
            </w:r>
            <w:proofErr w:type="spellStart"/>
            <w:r w:rsidRPr="007C4B57">
              <w:rPr>
                <w:rFonts w:ascii="Times New Roman" w:eastAsia="Times New Roman" w:hAnsi="Times New Roman"/>
                <w:i/>
                <w:sz w:val="24"/>
                <w:szCs w:val="24"/>
              </w:rPr>
              <w:t>закупівлі</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визначена</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замовником</w:t>
            </w:r>
            <w:proofErr w:type="spellEnd"/>
            <w:r w:rsidRPr="007C4B57">
              <w:rPr>
                <w:rFonts w:ascii="Times New Roman" w:eastAsia="Times New Roman" w:hAnsi="Times New Roman"/>
                <w:i/>
                <w:sz w:val="24"/>
                <w:szCs w:val="24"/>
              </w:rPr>
              <w:t xml:space="preserve"> в </w:t>
            </w:r>
            <w:proofErr w:type="spellStart"/>
            <w:r w:rsidRPr="007C4B57">
              <w:rPr>
                <w:rFonts w:ascii="Times New Roman" w:eastAsia="Times New Roman" w:hAnsi="Times New Roman"/>
                <w:i/>
                <w:sz w:val="24"/>
                <w:szCs w:val="24"/>
              </w:rPr>
              <w:t>оголошенні</w:t>
            </w:r>
            <w:proofErr w:type="spellEnd"/>
            <w:r w:rsidRPr="007C4B57">
              <w:rPr>
                <w:rFonts w:ascii="Times New Roman" w:eastAsia="Times New Roman" w:hAnsi="Times New Roman"/>
                <w:i/>
                <w:sz w:val="24"/>
                <w:szCs w:val="24"/>
              </w:rPr>
              <w:t xml:space="preserve"> про </w:t>
            </w:r>
            <w:proofErr w:type="spellStart"/>
            <w:r w:rsidRPr="007C4B57">
              <w:rPr>
                <w:rFonts w:ascii="Times New Roman" w:eastAsia="Times New Roman" w:hAnsi="Times New Roman"/>
                <w:i/>
                <w:sz w:val="24"/>
                <w:szCs w:val="24"/>
              </w:rPr>
              <w:t>проведення</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відкритих</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торгів</w:t>
            </w:r>
            <w:proofErr w:type="spellEnd"/>
            <w:r w:rsidRPr="007C4B57">
              <w:rPr>
                <w:rFonts w:ascii="Times New Roman" w:eastAsia="Times New Roman" w:hAnsi="Times New Roman"/>
                <w:i/>
                <w:sz w:val="24"/>
                <w:szCs w:val="24"/>
              </w:rPr>
              <w:t>.</w:t>
            </w:r>
          </w:p>
          <w:p w14:paraId="00461BF8" w14:textId="77777777" w:rsidR="009A68DA" w:rsidRPr="00082EAD" w:rsidRDefault="009A68DA" w:rsidP="009A68DA">
            <w:pPr>
              <w:widowControl w:val="0"/>
              <w:spacing w:after="0" w:line="240" w:lineRule="auto"/>
              <w:jc w:val="both"/>
              <w:rPr>
                <w:rFonts w:ascii="Times New Roman" w:eastAsia="Times New Roman" w:hAnsi="Times New Roman"/>
                <w:sz w:val="24"/>
                <w:szCs w:val="24"/>
              </w:rPr>
            </w:pPr>
            <w:proofErr w:type="spellStart"/>
            <w:r w:rsidRPr="00082EAD">
              <w:rPr>
                <w:rFonts w:ascii="Times New Roman" w:eastAsia="Times New Roman" w:hAnsi="Times New Roman"/>
                <w:sz w:val="24"/>
                <w:szCs w:val="24"/>
              </w:rPr>
              <w:t>Оцінка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здійснюється</w:t>
            </w:r>
            <w:proofErr w:type="spellEnd"/>
            <w:r w:rsidRPr="00082EAD">
              <w:rPr>
                <w:rFonts w:ascii="Times New Roman" w:eastAsia="Times New Roman" w:hAnsi="Times New Roman"/>
                <w:sz w:val="24"/>
                <w:szCs w:val="24"/>
              </w:rPr>
              <w:t xml:space="preserve"> на </w:t>
            </w:r>
            <w:proofErr w:type="spellStart"/>
            <w:r w:rsidRPr="00082EAD">
              <w:rPr>
                <w:rFonts w:ascii="Times New Roman" w:eastAsia="Times New Roman" w:hAnsi="Times New Roman"/>
                <w:sz w:val="24"/>
                <w:szCs w:val="24"/>
              </w:rPr>
              <w:t>основі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критерію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Ціна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Питома</w:t>
            </w:r>
            <w:proofErr w:type="spellEnd"/>
            <w:r w:rsidRPr="00082EAD">
              <w:rPr>
                <w:rFonts w:ascii="Times New Roman" w:eastAsia="Times New Roman" w:hAnsi="Times New Roman"/>
                <w:sz w:val="24"/>
                <w:szCs w:val="24"/>
              </w:rPr>
              <w:t xml:space="preserve"> вага – 100 %.</w:t>
            </w:r>
          </w:p>
          <w:p w14:paraId="1CABB1AB" w14:textId="3E528268" w:rsidR="009A68DA" w:rsidRPr="00082EAD" w:rsidRDefault="009A68DA" w:rsidP="009A68DA">
            <w:pPr>
              <w:widowControl w:val="0"/>
              <w:spacing w:after="0" w:line="240" w:lineRule="auto"/>
              <w:jc w:val="both"/>
              <w:rPr>
                <w:rFonts w:ascii="Times New Roman" w:eastAsia="Times New Roman" w:hAnsi="Times New Roman"/>
                <w:sz w:val="24"/>
                <w:szCs w:val="24"/>
              </w:rPr>
            </w:pPr>
            <w:proofErr w:type="spellStart"/>
            <w:r w:rsidRPr="00082EAD">
              <w:rPr>
                <w:rFonts w:ascii="Times New Roman" w:eastAsia="Times New Roman" w:hAnsi="Times New Roman"/>
                <w:sz w:val="24"/>
                <w:szCs w:val="24"/>
              </w:rPr>
              <w:t>Найбільш</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економічно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вигідною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пропозицією</w:t>
            </w:r>
            <w:proofErr w:type="spellEnd"/>
            <w:r w:rsidRPr="00082EAD">
              <w:rPr>
                <w:rFonts w:ascii="Times New Roman" w:eastAsia="Times New Roman" w:hAnsi="Times New Roman"/>
                <w:sz w:val="24"/>
                <w:szCs w:val="24"/>
              </w:rPr>
              <w:t xml:space="preserve"> буде </w:t>
            </w:r>
            <w:proofErr w:type="spellStart"/>
            <w:r w:rsidRPr="00082EAD">
              <w:rPr>
                <w:rFonts w:ascii="Times New Roman" w:eastAsia="Times New Roman" w:hAnsi="Times New Roman"/>
                <w:sz w:val="24"/>
                <w:szCs w:val="24"/>
              </w:rPr>
              <w:t>вважатися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пропозиція</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найнижчою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ціною</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урахуванням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усіх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податків</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зборів</w:t>
            </w:r>
            <w:proofErr w:type="spellEnd"/>
            <w:r w:rsidRPr="00082EAD">
              <w:rPr>
                <w:rFonts w:ascii="Times New Roman" w:eastAsia="Times New Roman" w:hAnsi="Times New Roman"/>
                <w:sz w:val="24"/>
                <w:szCs w:val="24"/>
              </w:rPr>
              <w:t xml:space="preserve"> (у тому </w:t>
            </w:r>
            <w:proofErr w:type="spellStart"/>
            <w:r w:rsidRPr="00082EAD">
              <w:rPr>
                <w:rFonts w:ascii="Times New Roman" w:eastAsia="Times New Roman" w:hAnsi="Times New Roman"/>
                <w:sz w:val="24"/>
                <w:szCs w:val="24"/>
              </w:rPr>
              <w:t>числі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податку</w:t>
            </w:r>
            <w:proofErr w:type="spellEnd"/>
            <w:r w:rsidRPr="00082EAD">
              <w:rPr>
                <w:rFonts w:ascii="Times New Roman" w:eastAsia="Times New Roman" w:hAnsi="Times New Roman"/>
                <w:sz w:val="24"/>
                <w:szCs w:val="24"/>
              </w:rPr>
              <w:t xml:space="preserve"> на </w:t>
            </w:r>
            <w:proofErr w:type="spellStart"/>
            <w:r w:rsidRPr="00082EAD">
              <w:rPr>
                <w:rFonts w:ascii="Times New Roman" w:eastAsia="Times New Roman" w:hAnsi="Times New Roman"/>
                <w:sz w:val="24"/>
                <w:szCs w:val="24"/>
              </w:rPr>
              <w:t>додану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вартість</w:t>
            </w:r>
            <w:proofErr w:type="spellEnd"/>
            <w:r w:rsidRPr="00082EAD">
              <w:rPr>
                <w:rFonts w:ascii="Times New Roman" w:eastAsia="Times New Roman" w:hAnsi="Times New Roman"/>
                <w:sz w:val="24"/>
                <w:szCs w:val="24"/>
              </w:rPr>
              <w:t xml:space="preserve"> (ПДВ), у </w:t>
            </w:r>
            <w:proofErr w:type="spellStart"/>
            <w:r w:rsidRPr="00082EAD">
              <w:rPr>
                <w:rFonts w:ascii="Times New Roman" w:eastAsia="Times New Roman" w:hAnsi="Times New Roman"/>
                <w:sz w:val="24"/>
                <w:szCs w:val="24"/>
              </w:rPr>
              <w:t>разі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якщо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є </w:t>
            </w:r>
            <w:proofErr w:type="spellStart"/>
            <w:r w:rsidRPr="00082EAD">
              <w:rPr>
                <w:rFonts w:ascii="Times New Roman" w:eastAsia="Times New Roman" w:hAnsi="Times New Roman"/>
                <w:sz w:val="24"/>
                <w:szCs w:val="24"/>
              </w:rPr>
              <w:t>платником</w:t>
            </w:r>
            <w:proofErr w:type="spellEnd"/>
            <w:r w:rsidRPr="00082EAD">
              <w:rPr>
                <w:rFonts w:ascii="Times New Roman" w:eastAsia="Times New Roman" w:hAnsi="Times New Roman"/>
                <w:sz w:val="24"/>
                <w:szCs w:val="24"/>
              </w:rPr>
              <w:t xml:space="preserve"> ПДВ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без ПДВ — у </w:t>
            </w:r>
            <w:proofErr w:type="spellStart"/>
            <w:r w:rsidRPr="00082EAD">
              <w:rPr>
                <w:rFonts w:ascii="Times New Roman" w:eastAsia="Times New Roman" w:hAnsi="Times New Roman"/>
                <w:sz w:val="24"/>
                <w:szCs w:val="24"/>
              </w:rPr>
              <w:t>разі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якщо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не є </w:t>
            </w:r>
            <w:proofErr w:type="spellStart"/>
            <w:r w:rsidRPr="00082EAD">
              <w:rPr>
                <w:rFonts w:ascii="Times New Roman" w:eastAsia="Times New Roman" w:hAnsi="Times New Roman"/>
                <w:sz w:val="24"/>
                <w:szCs w:val="24"/>
              </w:rPr>
              <w:t>платником</w:t>
            </w:r>
            <w:proofErr w:type="spellEnd"/>
            <w:r w:rsidRPr="00082EAD">
              <w:rPr>
                <w:rFonts w:ascii="Times New Roman" w:eastAsia="Times New Roman" w:hAnsi="Times New Roman"/>
                <w:sz w:val="24"/>
                <w:szCs w:val="24"/>
              </w:rPr>
              <w:t xml:space="preserve"> ПДВ, а також без ПДВ - </w:t>
            </w:r>
            <w:proofErr w:type="spellStart"/>
            <w:r w:rsidRPr="00082EAD">
              <w:rPr>
                <w:rFonts w:ascii="Times New Roman" w:eastAsia="Times New Roman" w:hAnsi="Times New Roman"/>
                <w:sz w:val="24"/>
                <w:szCs w:val="24"/>
              </w:rPr>
              <w:t>якщо</w:t>
            </w:r>
            <w:proofErr w:type="spellEnd"/>
            <w:r w:rsidRPr="00082EAD">
              <w:rPr>
                <w:rFonts w:ascii="Times New Roman" w:eastAsia="Times New Roman" w:hAnsi="Times New Roman"/>
                <w:sz w:val="24"/>
                <w:szCs w:val="24"/>
              </w:rPr>
              <w:t xml:space="preserve"> предмет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оподатковується</w:t>
            </w:r>
            <w:proofErr w:type="spellEnd"/>
            <w:r w:rsidRPr="00082EAD">
              <w:rPr>
                <w:rFonts w:ascii="Times New Roman" w:eastAsia="Times New Roman" w:hAnsi="Times New Roman"/>
                <w:sz w:val="24"/>
                <w:szCs w:val="24"/>
              </w:rPr>
              <w:t>.</w:t>
            </w:r>
          </w:p>
          <w:p w14:paraId="01CBA5EC" w14:textId="77777777" w:rsidR="009A68DA" w:rsidRPr="000508DF" w:rsidRDefault="009A68DA" w:rsidP="009A68DA">
            <w:pPr>
              <w:widowControl w:val="0"/>
              <w:spacing w:after="0" w:line="240" w:lineRule="auto"/>
              <w:jc w:val="both"/>
              <w:rPr>
                <w:rFonts w:ascii="Times New Roman" w:eastAsia="Times New Roman" w:hAnsi="Times New Roman"/>
                <w:sz w:val="24"/>
                <w:szCs w:val="24"/>
              </w:rPr>
            </w:pPr>
            <w:proofErr w:type="spellStart"/>
            <w:r w:rsidRPr="000508DF">
              <w:rPr>
                <w:rFonts w:ascii="Times New Roman" w:eastAsia="Times New Roman" w:hAnsi="Times New Roman"/>
                <w:sz w:val="24"/>
                <w:szCs w:val="24"/>
              </w:rPr>
              <w:t>Оцінка</w:t>
            </w:r>
            <w:proofErr w:type="spellEnd"/>
            <w:r w:rsidRPr="000508DF">
              <w:rPr>
                <w:rFonts w:ascii="Times New Roman" w:eastAsia="Times New Roman" w:hAnsi="Times New Roman"/>
                <w:sz w:val="24"/>
                <w:szCs w:val="24"/>
              </w:rPr>
              <w:t xml:space="preserve"> </w:t>
            </w:r>
            <w:proofErr w:type="spellStart"/>
            <w:r w:rsidRPr="000508DF">
              <w:rPr>
                <w:rFonts w:ascii="Times New Roman" w:eastAsia="Times New Roman" w:hAnsi="Times New Roman"/>
                <w:sz w:val="24"/>
                <w:szCs w:val="24"/>
              </w:rPr>
              <w:t>здійснюється</w:t>
            </w:r>
            <w:proofErr w:type="spellEnd"/>
            <w:r w:rsidRPr="000508DF">
              <w:rPr>
                <w:rFonts w:ascii="Times New Roman" w:eastAsia="Times New Roman" w:hAnsi="Times New Roman"/>
                <w:sz w:val="24"/>
                <w:szCs w:val="24"/>
              </w:rPr>
              <w:t xml:space="preserve"> </w:t>
            </w:r>
            <w:proofErr w:type="spellStart"/>
            <w:r w:rsidRPr="000508DF">
              <w:rPr>
                <w:rFonts w:ascii="Times New Roman" w:eastAsia="Times New Roman" w:hAnsi="Times New Roman"/>
                <w:sz w:val="24"/>
                <w:szCs w:val="24"/>
              </w:rPr>
              <w:t>щодо</w:t>
            </w:r>
            <w:proofErr w:type="spellEnd"/>
            <w:r w:rsidRPr="000508DF">
              <w:rPr>
                <w:rFonts w:ascii="Times New Roman" w:eastAsia="Times New Roman" w:hAnsi="Times New Roman"/>
                <w:sz w:val="24"/>
                <w:szCs w:val="24"/>
              </w:rPr>
              <w:t xml:space="preserve"> предмета </w:t>
            </w:r>
            <w:proofErr w:type="spellStart"/>
            <w:r w:rsidRPr="000508DF">
              <w:rPr>
                <w:rFonts w:ascii="Times New Roman" w:eastAsia="Times New Roman" w:hAnsi="Times New Roman"/>
                <w:sz w:val="24"/>
                <w:szCs w:val="24"/>
              </w:rPr>
              <w:t>закупівлі</w:t>
            </w:r>
            <w:proofErr w:type="spellEnd"/>
            <w:r w:rsidRPr="000508DF">
              <w:rPr>
                <w:rFonts w:ascii="Times New Roman" w:eastAsia="Times New Roman" w:hAnsi="Times New Roman"/>
                <w:sz w:val="24"/>
                <w:szCs w:val="24"/>
              </w:rPr>
              <w:t xml:space="preserve"> в </w:t>
            </w:r>
            <w:proofErr w:type="spellStart"/>
            <w:r w:rsidRPr="000508DF">
              <w:rPr>
                <w:rFonts w:ascii="Times New Roman" w:eastAsia="Times New Roman" w:hAnsi="Times New Roman"/>
                <w:sz w:val="24"/>
                <w:szCs w:val="24"/>
              </w:rPr>
              <w:t>цілому</w:t>
            </w:r>
            <w:proofErr w:type="spellEnd"/>
            <w:r w:rsidRPr="000508DF">
              <w:rPr>
                <w:rFonts w:ascii="Times New Roman" w:eastAsia="Times New Roman" w:hAnsi="Times New Roman"/>
                <w:sz w:val="24"/>
                <w:szCs w:val="24"/>
              </w:rPr>
              <w:t>.</w:t>
            </w:r>
          </w:p>
          <w:p w14:paraId="7CA90474" w14:textId="161956C8" w:rsidR="009A68DA" w:rsidRPr="00082EAD" w:rsidRDefault="009A68DA" w:rsidP="009A68DA">
            <w:pPr>
              <w:widowControl w:val="0"/>
              <w:spacing w:after="0" w:line="240" w:lineRule="auto"/>
              <w:jc w:val="both"/>
              <w:rPr>
                <w:rFonts w:ascii="Times New Roman" w:eastAsia="Times New Roman" w:hAnsi="Times New Roman"/>
                <w:sz w:val="24"/>
                <w:szCs w:val="24"/>
                <w:highlight w:val="yellow"/>
              </w:rPr>
            </w:pP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визначає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ціни</w:t>
            </w:r>
            <w:proofErr w:type="spellEnd"/>
            <w:r w:rsidRPr="00082EAD">
              <w:rPr>
                <w:rFonts w:ascii="Times New Roman" w:eastAsia="Times New Roman" w:hAnsi="Times New Roman"/>
                <w:sz w:val="24"/>
                <w:szCs w:val="24"/>
              </w:rPr>
              <w:t xml:space="preserve"> на </w:t>
            </w:r>
            <w:proofErr w:type="spellStart"/>
            <w:r w:rsidRPr="006F298C">
              <w:rPr>
                <w:rFonts w:ascii="Times New Roman" w:eastAsia="Times New Roman" w:hAnsi="Times New Roman"/>
                <w:sz w:val="24"/>
                <w:szCs w:val="24"/>
              </w:rPr>
              <w:t>послуги</w:t>
            </w:r>
            <w:proofErr w:type="spellEnd"/>
            <w:r w:rsidRPr="006F298C">
              <w:rPr>
                <w:rFonts w:ascii="Times New Roman" w:eastAsia="Times New Roman" w:hAnsi="Times New Roman"/>
                <w:sz w:val="24"/>
                <w:szCs w:val="24"/>
              </w:rPr>
              <w:t>,</w:t>
            </w:r>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він</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пропонує</w:t>
            </w:r>
            <w:proofErr w:type="spellEnd"/>
            <w:r w:rsidRPr="00082EAD">
              <w:rPr>
                <w:rFonts w:ascii="Times New Roman" w:eastAsia="Times New Roman" w:hAnsi="Times New Roman"/>
                <w:sz w:val="24"/>
                <w:szCs w:val="24"/>
              </w:rPr>
              <w:t xml:space="preserve"> </w:t>
            </w:r>
            <w:proofErr w:type="spellStart"/>
            <w:r w:rsidRPr="006F298C">
              <w:rPr>
                <w:rFonts w:ascii="Times New Roman" w:eastAsia="Times New Roman" w:hAnsi="Times New Roman"/>
                <w:sz w:val="24"/>
                <w:szCs w:val="24"/>
              </w:rPr>
              <w:t>надати</w:t>
            </w:r>
            <w:proofErr w:type="spellEnd"/>
            <w:r w:rsidRPr="00082EAD">
              <w:rPr>
                <w:rFonts w:ascii="Times New Roman" w:eastAsia="Times New Roman" w:hAnsi="Times New Roman"/>
                <w:color w:val="FF0000"/>
                <w:sz w:val="24"/>
                <w:szCs w:val="24"/>
              </w:rPr>
              <w:t xml:space="preserve"> </w:t>
            </w:r>
            <w:r w:rsidRPr="00082EAD">
              <w:rPr>
                <w:rFonts w:ascii="Times New Roman" w:eastAsia="Times New Roman" w:hAnsi="Times New Roman"/>
                <w:sz w:val="24"/>
                <w:szCs w:val="24"/>
              </w:rPr>
              <w:t xml:space="preserve">за договором про </w:t>
            </w:r>
            <w:proofErr w:type="spellStart"/>
            <w:r w:rsidRPr="00082EAD">
              <w:rPr>
                <w:rFonts w:ascii="Times New Roman" w:eastAsia="Times New Roman" w:hAnsi="Times New Roman"/>
                <w:sz w:val="24"/>
                <w:szCs w:val="24"/>
              </w:rPr>
              <w:t>закупівлю</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урахуванням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податків</w:t>
            </w:r>
            <w:proofErr w:type="spellEnd"/>
            <w:r w:rsidRPr="00082EAD">
              <w:rPr>
                <w:rFonts w:ascii="Times New Roman" w:eastAsia="Times New Roman" w:hAnsi="Times New Roman"/>
                <w:sz w:val="24"/>
                <w:szCs w:val="24"/>
              </w:rPr>
              <w:t xml:space="preserve"> і </w:t>
            </w:r>
            <w:proofErr w:type="spellStart"/>
            <w:r w:rsidRPr="00082EAD">
              <w:rPr>
                <w:rFonts w:ascii="Times New Roman" w:eastAsia="Times New Roman" w:hAnsi="Times New Roman"/>
                <w:sz w:val="24"/>
                <w:szCs w:val="24"/>
              </w:rPr>
              <w:t>зборів</w:t>
            </w:r>
            <w:proofErr w:type="spellEnd"/>
            <w:r w:rsidRPr="00082EAD">
              <w:rPr>
                <w:rFonts w:ascii="Times New Roman" w:eastAsia="Times New Roman" w:hAnsi="Times New Roman"/>
                <w:sz w:val="24"/>
                <w:szCs w:val="24"/>
              </w:rPr>
              <w:t xml:space="preserve"> (в тому </w:t>
            </w:r>
            <w:proofErr w:type="spellStart"/>
            <w:r w:rsidRPr="00082EAD">
              <w:rPr>
                <w:rFonts w:ascii="Times New Roman" w:eastAsia="Times New Roman" w:hAnsi="Times New Roman"/>
                <w:sz w:val="24"/>
                <w:szCs w:val="24"/>
              </w:rPr>
              <w:t>числі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податку</w:t>
            </w:r>
            <w:proofErr w:type="spellEnd"/>
            <w:r w:rsidRPr="00082EAD">
              <w:rPr>
                <w:rFonts w:ascii="Times New Roman" w:eastAsia="Times New Roman" w:hAnsi="Times New Roman"/>
                <w:sz w:val="24"/>
                <w:szCs w:val="24"/>
              </w:rPr>
              <w:t xml:space="preserve"> на </w:t>
            </w:r>
            <w:proofErr w:type="spellStart"/>
            <w:r w:rsidRPr="00082EAD">
              <w:rPr>
                <w:rFonts w:ascii="Times New Roman" w:eastAsia="Times New Roman" w:hAnsi="Times New Roman"/>
                <w:sz w:val="24"/>
                <w:szCs w:val="24"/>
              </w:rPr>
              <w:t>додану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вартість</w:t>
            </w:r>
            <w:proofErr w:type="spellEnd"/>
            <w:r w:rsidRPr="00082EAD">
              <w:rPr>
                <w:rFonts w:ascii="Times New Roman" w:eastAsia="Times New Roman" w:hAnsi="Times New Roman"/>
                <w:sz w:val="24"/>
                <w:szCs w:val="24"/>
              </w:rPr>
              <w:t xml:space="preserve"> (ПДВ), у </w:t>
            </w:r>
            <w:proofErr w:type="spellStart"/>
            <w:r w:rsidRPr="00082EAD">
              <w:rPr>
                <w:rFonts w:ascii="Times New Roman" w:eastAsia="Times New Roman" w:hAnsi="Times New Roman"/>
                <w:sz w:val="24"/>
                <w:szCs w:val="24"/>
              </w:rPr>
              <w:t>разі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якщо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є </w:t>
            </w:r>
            <w:proofErr w:type="spellStart"/>
            <w:r w:rsidRPr="00082EAD">
              <w:rPr>
                <w:rFonts w:ascii="Times New Roman" w:eastAsia="Times New Roman" w:hAnsi="Times New Roman"/>
                <w:sz w:val="24"/>
                <w:szCs w:val="24"/>
              </w:rPr>
              <w:t>платником</w:t>
            </w:r>
            <w:proofErr w:type="spellEnd"/>
            <w:r w:rsidRPr="00082EAD">
              <w:rPr>
                <w:rFonts w:ascii="Times New Roman" w:eastAsia="Times New Roman" w:hAnsi="Times New Roman"/>
                <w:sz w:val="24"/>
                <w:szCs w:val="24"/>
              </w:rPr>
              <w:t xml:space="preserve"> ПДВ, </w:t>
            </w:r>
            <w:proofErr w:type="spellStart"/>
            <w:r w:rsidRPr="00082EAD">
              <w:rPr>
                <w:rFonts w:ascii="Times New Roman" w:eastAsia="Times New Roman" w:hAnsi="Times New Roman"/>
                <w:sz w:val="24"/>
                <w:szCs w:val="24"/>
              </w:rPr>
              <w:t>крім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випадків</w:t>
            </w:r>
            <w:proofErr w:type="spellEnd"/>
            <w:r w:rsidRPr="00082EAD">
              <w:rPr>
                <w:rFonts w:ascii="Times New Roman" w:eastAsia="Times New Roman" w:hAnsi="Times New Roman"/>
                <w:sz w:val="24"/>
                <w:szCs w:val="24"/>
              </w:rPr>
              <w:t xml:space="preserve"> коли предмет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оподатковується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сплачуються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мають</w:t>
            </w:r>
            <w:proofErr w:type="spellEnd"/>
            <w:r w:rsidRPr="00082EAD">
              <w:rPr>
                <w:rFonts w:ascii="Times New Roman" w:eastAsia="Times New Roman" w:hAnsi="Times New Roman"/>
                <w:sz w:val="24"/>
                <w:szCs w:val="24"/>
              </w:rPr>
              <w:t xml:space="preserve"> бути </w:t>
            </w:r>
            <w:proofErr w:type="spellStart"/>
            <w:r w:rsidRPr="00082EAD">
              <w:rPr>
                <w:rFonts w:ascii="Times New Roman" w:eastAsia="Times New Roman" w:hAnsi="Times New Roman"/>
                <w:sz w:val="24"/>
                <w:szCs w:val="24"/>
              </w:rPr>
              <w:t>сплачені</w:t>
            </w:r>
            <w:proofErr w:type="spellEnd"/>
            <w:r w:rsidRPr="00082EAD">
              <w:rPr>
                <w:rFonts w:ascii="Times New Roman" w:eastAsia="Times New Roman" w:hAnsi="Times New Roman"/>
                <w:sz w:val="24"/>
                <w:szCs w:val="24"/>
              </w:rPr>
              <w:t xml:space="preserve">, </w:t>
            </w:r>
            <w:proofErr w:type="spellStart"/>
            <w:r w:rsidRPr="001D122B">
              <w:rPr>
                <w:rFonts w:ascii="Times New Roman" w:eastAsia="Times New Roman" w:hAnsi="Times New Roman"/>
                <w:sz w:val="24"/>
                <w:szCs w:val="24"/>
              </w:rPr>
              <w:t>усіх</w:t>
            </w:r>
            <w:proofErr w:type="spellEnd"/>
            <w:r w:rsidRPr="001D122B">
              <w:rPr>
                <w:rFonts w:ascii="Times New Roman" w:eastAsia="Times New Roman" w:hAnsi="Times New Roman"/>
                <w:sz w:val="24"/>
                <w:szCs w:val="24"/>
              </w:rPr>
              <w:t xml:space="preserve"> </w:t>
            </w:r>
            <w:proofErr w:type="spellStart"/>
            <w:r w:rsidRPr="001D122B">
              <w:rPr>
                <w:rFonts w:ascii="Times New Roman" w:eastAsia="Times New Roman" w:hAnsi="Times New Roman"/>
                <w:sz w:val="24"/>
                <w:szCs w:val="24"/>
              </w:rPr>
              <w:t>інших</w:t>
            </w:r>
            <w:proofErr w:type="spellEnd"/>
            <w:r w:rsidRPr="001D122B">
              <w:rPr>
                <w:rFonts w:ascii="Times New Roman" w:eastAsia="Times New Roman" w:hAnsi="Times New Roman"/>
                <w:sz w:val="24"/>
                <w:szCs w:val="24"/>
              </w:rPr>
              <w:t xml:space="preserve"> </w:t>
            </w:r>
            <w:proofErr w:type="spellStart"/>
            <w:r w:rsidRPr="001D122B">
              <w:rPr>
                <w:rFonts w:ascii="Times New Roman" w:eastAsia="Times New Roman" w:hAnsi="Times New Roman"/>
                <w:sz w:val="24"/>
                <w:szCs w:val="24"/>
              </w:rPr>
              <w:t>витрат</w:t>
            </w:r>
            <w:proofErr w:type="spellEnd"/>
            <w:r w:rsidRPr="001D122B">
              <w:rPr>
                <w:rFonts w:ascii="Times New Roman" w:eastAsia="Times New Roman" w:hAnsi="Times New Roman"/>
                <w:sz w:val="24"/>
                <w:szCs w:val="24"/>
              </w:rPr>
              <w:t xml:space="preserve">, </w:t>
            </w:r>
            <w:proofErr w:type="spellStart"/>
            <w:r w:rsidRPr="001D122B">
              <w:rPr>
                <w:rFonts w:ascii="Times New Roman" w:eastAsia="Times New Roman" w:hAnsi="Times New Roman"/>
                <w:sz w:val="24"/>
                <w:szCs w:val="24"/>
              </w:rPr>
              <w:t>передбачених</w:t>
            </w:r>
            <w:proofErr w:type="spellEnd"/>
            <w:r w:rsidRPr="001D122B">
              <w:rPr>
                <w:rFonts w:ascii="Times New Roman" w:eastAsia="Times New Roman" w:hAnsi="Times New Roman"/>
                <w:sz w:val="24"/>
                <w:szCs w:val="24"/>
              </w:rPr>
              <w:t xml:space="preserve"> для </w:t>
            </w:r>
            <w:proofErr w:type="spellStart"/>
            <w:r w:rsidRPr="001D122B">
              <w:rPr>
                <w:rFonts w:ascii="Times New Roman" w:eastAsia="Times New Roman" w:hAnsi="Times New Roman"/>
                <w:sz w:val="24"/>
                <w:szCs w:val="24"/>
              </w:rPr>
              <w:t>послуг</w:t>
            </w:r>
            <w:proofErr w:type="spellEnd"/>
            <w:r w:rsidRPr="001D122B">
              <w:rPr>
                <w:rFonts w:ascii="Times New Roman" w:eastAsia="Times New Roman" w:hAnsi="Times New Roman"/>
                <w:sz w:val="24"/>
                <w:szCs w:val="24"/>
              </w:rPr>
              <w:t xml:space="preserve"> </w:t>
            </w:r>
            <w:proofErr w:type="spellStart"/>
            <w:r w:rsidRPr="001D122B">
              <w:rPr>
                <w:rFonts w:ascii="Times New Roman" w:eastAsia="Times New Roman" w:hAnsi="Times New Roman"/>
                <w:sz w:val="24"/>
                <w:szCs w:val="24"/>
              </w:rPr>
              <w:t>даного</w:t>
            </w:r>
            <w:proofErr w:type="spellEnd"/>
            <w:r w:rsidRPr="001D122B">
              <w:rPr>
                <w:rFonts w:ascii="Times New Roman" w:eastAsia="Times New Roman" w:hAnsi="Times New Roman"/>
                <w:sz w:val="24"/>
                <w:szCs w:val="24"/>
              </w:rPr>
              <w:t xml:space="preserve"> виду.</w:t>
            </w:r>
          </w:p>
          <w:p w14:paraId="7B1CDF69" w14:textId="77777777" w:rsidR="009A68DA" w:rsidRPr="002E09DB" w:rsidRDefault="009A68DA" w:rsidP="009A68DA">
            <w:pPr>
              <w:shd w:val="clear" w:color="auto" w:fill="FFFFFF"/>
              <w:spacing w:after="0" w:line="240" w:lineRule="auto"/>
              <w:jc w:val="both"/>
              <w:rPr>
                <w:rFonts w:ascii="Times New Roman" w:eastAsia="Times New Roman" w:hAnsi="Times New Roman"/>
                <w:sz w:val="24"/>
                <w:szCs w:val="24"/>
                <w:highlight w:val="white"/>
              </w:rPr>
            </w:pPr>
            <w:proofErr w:type="spellStart"/>
            <w:r w:rsidRPr="002E09DB">
              <w:rPr>
                <w:rFonts w:ascii="Times New Roman" w:eastAsia="Times New Roman" w:hAnsi="Times New Roman"/>
                <w:sz w:val="24"/>
                <w:szCs w:val="24"/>
                <w:highlight w:val="white"/>
              </w:rPr>
              <w:t>Замовник</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має</w:t>
            </w:r>
            <w:proofErr w:type="spellEnd"/>
            <w:r w:rsidRPr="002E09DB">
              <w:rPr>
                <w:rFonts w:ascii="Times New Roman" w:eastAsia="Times New Roman" w:hAnsi="Times New Roman"/>
                <w:sz w:val="24"/>
                <w:szCs w:val="24"/>
                <w:highlight w:val="white"/>
              </w:rPr>
              <w:t xml:space="preserve"> право </w:t>
            </w:r>
            <w:proofErr w:type="spellStart"/>
            <w:r w:rsidRPr="002E09DB">
              <w:rPr>
                <w:rFonts w:ascii="Times New Roman" w:eastAsia="Times New Roman" w:hAnsi="Times New Roman"/>
                <w:sz w:val="24"/>
                <w:szCs w:val="24"/>
                <w:highlight w:val="white"/>
              </w:rPr>
              <w:t>звернутися</w:t>
            </w:r>
            <w:proofErr w:type="spellEnd"/>
            <w:r w:rsidRPr="002E09DB">
              <w:rPr>
                <w:rFonts w:ascii="Times New Roman" w:eastAsia="Times New Roman" w:hAnsi="Times New Roman"/>
                <w:sz w:val="24"/>
                <w:szCs w:val="24"/>
                <w:highlight w:val="white"/>
              </w:rPr>
              <w:t xml:space="preserve"> за </w:t>
            </w:r>
            <w:proofErr w:type="spellStart"/>
            <w:r w:rsidRPr="002E09DB">
              <w:rPr>
                <w:rFonts w:ascii="Times New Roman" w:eastAsia="Times New Roman" w:hAnsi="Times New Roman"/>
                <w:sz w:val="24"/>
                <w:szCs w:val="24"/>
                <w:highlight w:val="white"/>
              </w:rPr>
              <w:t>підтвердженням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інформації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наданої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учасником</w:t>
            </w:r>
            <w:proofErr w:type="spellEnd"/>
            <w:r w:rsidRPr="002E09DB">
              <w:rPr>
                <w:rFonts w:ascii="Times New Roman" w:eastAsia="Times New Roman" w:hAnsi="Times New Roman"/>
                <w:sz w:val="24"/>
                <w:szCs w:val="24"/>
                <w:highlight w:val="white"/>
              </w:rPr>
              <w:t>/</w:t>
            </w:r>
            <w:proofErr w:type="spellStart"/>
            <w:r w:rsidRPr="002E09DB">
              <w:rPr>
                <w:rFonts w:ascii="Times New Roman" w:eastAsia="Times New Roman" w:hAnsi="Times New Roman"/>
                <w:sz w:val="24"/>
                <w:szCs w:val="24"/>
                <w:highlight w:val="white"/>
              </w:rPr>
              <w:t>переможцем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процедури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 xml:space="preserve">, до </w:t>
            </w:r>
            <w:proofErr w:type="spellStart"/>
            <w:r w:rsidRPr="002E09DB">
              <w:rPr>
                <w:rFonts w:ascii="Times New Roman" w:eastAsia="Times New Roman" w:hAnsi="Times New Roman"/>
                <w:sz w:val="24"/>
                <w:szCs w:val="24"/>
                <w:highlight w:val="white"/>
              </w:rPr>
              <w:t>органів</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державної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влади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підприємств</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установ</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організацій</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відповідно</w:t>
            </w:r>
            <w:proofErr w:type="spellEnd"/>
            <w:r w:rsidRPr="002E09DB">
              <w:rPr>
                <w:rFonts w:ascii="Times New Roman" w:eastAsia="Times New Roman" w:hAnsi="Times New Roman"/>
                <w:sz w:val="24"/>
                <w:szCs w:val="24"/>
                <w:highlight w:val="white"/>
              </w:rPr>
              <w:t xml:space="preserve"> до </w:t>
            </w:r>
            <w:proofErr w:type="spellStart"/>
            <w:r w:rsidRPr="002E09DB">
              <w:rPr>
                <w:rFonts w:ascii="Times New Roman" w:eastAsia="Times New Roman" w:hAnsi="Times New Roman"/>
                <w:sz w:val="24"/>
                <w:szCs w:val="24"/>
                <w:highlight w:val="white"/>
              </w:rPr>
              <w:t>їх</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компетенції</w:t>
            </w:r>
            <w:proofErr w:type="spellEnd"/>
            <w:r w:rsidRPr="002E09DB">
              <w:rPr>
                <w:rFonts w:ascii="Times New Roman" w:eastAsia="Times New Roman" w:hAnsi="Times New Roman"/>
                <w:sz w:val="24"/>
                <w:szCs w:val="24"/>
                <w:highlight w:val="white"/>
              </w:rPr>
              <w:t>.</w:t>
            </w:r>
          </w:p>
          <w:p w14:paraId="1DB3A713" w14:textId="77777777" w:rsidR="009A68DA" w:rsidRPr="002E09DB" w:rsidRDefault="009A68DA" w:rsidP="009A68DA">
            <w:pPr>
              <w:keepNext/>
              <w:shd w:val="clear" w:color="auto" w:fill="FFFFFF"/>
              <w:spacing w:after="0" w:line="240" w:lineRule="auto"/>
              <w:jc w:val="both"/>
              <w:rPr>
                <w:rFonts w:ascii="Times New Roman" w:eastAsia="Times New Roman" w:hAnsi="Times New Roman"/>
                <w:sz w:val="24"/>
                <w:szCs w:val="24"/>
                <w:highlight w:val="white"/>
              </w:rPr>
            </w:pPr>
            <w:r w:rsidRPr="002E09DB">
              <w:rPr>
                <w:rFonts w:ascii="Times New Roman" w:eastAsia="Times New Roman" w:hAnsi="Times New Roman"/>
                <w:sz w:val="24"/>
                <w:szCs w:val="24"/>
                <w:highlight w:val="white"/>
              </w:rPr>
              <w:t xml:space="preserve">У </w:t>
            </w:r>
            <w:proofErr w:type="spellStart"/>
            <w:r w:rsidRPr="002E09DB">
              <w:rPr>
                <w:rFonts w:ascii="Times New Roman" w:eastAsia="Times New Roman" w:hAnsi="Times New Roman"/>
                <w:sz w:val="24"/>
                <w:szCs w:val="24"/>
                <w:highlight w:val="white"/>
              </w:rPr>
              <w:t>разі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отримання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достовірної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інформації</w:t>
            </w:r>
            <w:proofErr w:type="spellEnd"/>
            <w:r w:rsidRPr="002E09DB">
              <w:rPr>
                <w:rFonts w:ascii="Times New Roman" w:eastAsia="Times New Roman" w:hAnsi="Times New Roman"/>
                <w:sz w:val="24"/>
                <w:szCs w:val="24"/>
                <w:highlight w:val="white"/>
              </w:rPr>
              <w:t xml:space="preserve"> про </w:t>
            </w:r>
            <w:proofErr w:type="spellStart"/>
            <w:r w:rsidRPr="002E09DB">
              <w:rPr>
                <w:rFonts w:ascii="Times New Roman" w:eastAsia="Times New Roman" w:hAnsi="Times New Roman"/>
                <w:sz w:val="24"/>
                <w:szCs w:val="24"/>
                <w:highlight w:val="white"/>
              </w:rPr>
              <w:t>невідповідність</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учасника</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процедури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вимогам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кваліфікаційних</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критеріїв</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наявність</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підстав</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визначених</w:t>
            </w:r>
            <w:proofErr w:type="spellEnd"/>
            <w:r w:rsidRPr="002E09DB">
              <w:rPr>
                <w:rFonts w:ascii="Times New Roman" w:eastAsia="Times New Roman" w:hAnsi="Times New Roman"/>
                <w:sz w:val="24"/>
                <w:szCs w:val="24"/>
                <w:highlight w:val="white"/>
              </w:rPr>
              <w:t xml:space="preserve"> пунктом 47 </w:t>
            </w:r>
            <w:proofErr w:type="spellStart"/>
            <w:r w:rsidRPr="002E09DB">
              <w:rPr>
                <w:rFonts w:ascii="Times New Roman" w:eastAsia="Times New Roman" w:hAnsi="Times New Roman"/>
                <w:sz w:val="24"/>
                <w:szCs w:val="24"/>
                <w:highlight w:val="white"/>
              </w:rPr>
              <w:t>Особливостей</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або</w:t>
            </w:r>
            <w:proofErr w:type="spellEnd"/>
            <w:r w:rsidRPr="002E09DB">
              <w:rPr>
                <w:rFonts w:ascii="Times New Roman" w:eastAsia="Times New Roman" w:hAnsi="Times New Roman"/>
                <w:sz w:val="24"/>
                <w:szCs w:val="24"/>
                <w:highlight w:val="white"/>
              </w:rPr>
              <w:t xml:space="preserve"> факту </w:t>
            </w:r>
            <w:proofErr w:type="spellStart"/>
            <w:r w:rsidRPr="002E09DB">
              <w:rPr>
                <w:rFonts w:ascii="Times New Roman" w:eastAsia="Times New Roman" w:hAnsi="Times New Roman"/>
                <w:sz w:val="24"/>
                <w:szCs w:val="24"/>
                <w:highlight w:val="white"/>
              </w:rPr>
              <w:t>зазначення</w:t>
            </w:r>
            <w:proofErr w:type="spellEnd"/>
            <w:r w:rsidRPr="002E09DB">
              <w:rPr>
                <w:rFonts w:ascii="Times New Roman" w:eastAsia="Times New Roman" w:hAnsi="Times New Roman"/>
                <w:sz w:val="24"/>
                <w:szCs w:val="24"/>
                <w:highlight w:val="white"/>
              </w:rPr>
              <w:t xml:space="preserve"> у </w:t>
            </w:r>
            <w:proofErr w:type="spellStart"/>
            <w:r w:rsidRPr="002E09DB">
              <w:rPr>
                <w:rFonts w:ascii="Times New Roman" w:eastAsia="Times New Roman" w:hAnsi="Times New Roman"/>
                <w:sz w:val="24"/>
                <w:szCs w:val="24"/>
                <w:highlight w:val="white"/>
              </w:rPr>
              <w:t>тендерній</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пропозиції</w:t>
            </w:r>
            <w:proofErr w:type="spellEnd"/>
            <w:r w:rsidRPr="002E09DB">
              <w:rPr>
                <w:rFonts w:ascii="Times New Roman" w:eastAsia="Times New Roman" w:hAnsi="Times New Roman"/>
                <w:sz w:val="24"/>
                <w:szCs w:val="24"/>
                <w:highlight w:val="white"/>
              </w:rPr>
              <w:t xml:space="preserve"> будь-</w:t>
            </w:r>
            <w:proofErr w:type="spellStart"/>
            <w:r w:rsidRPr="002E09DB">
              <w:rPr>
                <w:rFonts w:ascii="Times New Roman" w:eastAsia="Times New Roman" w:hAnsi="Times New Roman"/>
                <w:sz w:val="24"/>
                <w:szCs w:val="24"/>
                <w:highlight w:val="white"/>
              </w:rPr>
              <w:t>якої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недостовірної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інформації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що</w:t>
            </w:r>
            <w:proofErr w:type="spellEnd"/>
            <w:r w:rsidRPr="002E09DB">
              <w:rPr>
                <w:rFonts w:ascii="Times New Roman" w:eastAsia="Times New Roman" w:hAnsi="Times New Roman"/>
                <w:sz w:val="24"/>
                <w:szCs w:val="24"/>
                <w:highlight w:val="white"/>
              </w:rPr>
              <w:t xml:space="preserve"> є </w:t>
            </w:r>
            <w:proofErr w:type="spellStart"/>
            <w:r w:rsidRPr="002E09DB">
              <w:rPr>
                <w:rFonts w:ascii="Times New Roman" w:eastAsia="Times New Roman" w:hAnsi="Times New Roman"/>
                <w:sz w:val="24"/>
                <w:szCs w:val="24"/>
                <w:highlight w:val="white"/>
              </w:rPr>
              <w:t>суттєвою</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під</w:t>
            </w:r>
            <w:proofErr w:type="spellEnd"/>
            <w:r w:rsidRPr="002E09DB">
              <w:rPr>
                <w:rFonts w:ascii="Times New Roman" w:eastAsia="Times New Roman" w:hAnsi="Times New Roman"/>
                <w:sz w:val="24"/>
                <w:szCs w:val="24"/>
                <w:highlight w:val="white"/>
              </w:rPr>
              <w:t xml:space="preserve"> час </w:t>
            </w:r>
            <w:proofErr w:type="spellStart"/>
            <w:r w:rsidRPr="002E09DB">
              <w:rPr>
                <w:rFonts w:ascii="Times New Roman" w:eastAsia="Times New Roman" w:hAnsi="Times New Roman"/>
                <w:sz w:val="24"/>
                <w:szCs w:val="24"/>
                <w:highlight w:val="white"/>
              </w:rPr>
              <w:lastRenderedPageBreak/>
              <w:t>визначення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результатів</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відкритих</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торгів</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замовник</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відхиляє</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тендерну</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пропозицію</w:t>
            </w:r>
            <w:proofErr w:type="spellEnd"/>
            <w:r w:rsidRPr="002E09DB">
              <w:rPr>
                <w:rFonts w:ascii="Times New Roman" w:eastAsia="Times New Roman" w:hAnsi="Times New Roman"/>
                <w:sz w:val="24"/>
                <w:szCs w:val="24"/>
                <w:highlight w:val="white"/>
              </w:rPr>
              <w:t xml:space="preserve"> такого </w:t>
            </w:r>
            <w:proofErr w:type="spellStart"/>
            <w:r w:rsidRPr="002E09DB">
              <w:rPr>
                <w:rFonts w:ascii="Times New Roman" w:eastAsia="Times New Roman" w:hAnsi="Times New Roman"/>
                <w:sz w:val="24"/>
                <w:szCs w:val="24"/>
                <w:highlight w:val="white"/>
              </w:rPr>
              <w:t>учасника</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процедури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w:t>
            </w:r>
          </w:p>
          <w:p w14:paraId="101D34FC" w14:textId="77777777" w:rsidR="009A68DA" w:rsidRPr="002E09DB" w:rsidRDefault="009A68DA" w:rsidP="009A68DA">
            <w:pPr>
              <w:keepNext/>
              <w:shd w:val="clear" w:color="auto" w:fill="FFFFFF"/>
              <w:spacing w:after="0" w:line="240" w:lineRule="auto"/>
              <w:jc w:val="both"/>
              <w:rPr>
                <w:rFonts w:ascii="Times New Roman" w:eastAsia="Times New Roman" w:hAnsi="Times New Roman"/>
                <w:sz w:val="24"/>
                <w:szCs w:val="24"/>
                <w:highlight w:val="white"/>
              </w:rPr>
            </w:pPr>
            <w:proofErr w:type="spellStart"/>
            <w:r w:rsidRPr="002E09DB">
              <w:rPr>
                <w:rFonts w:ascii="Times New Roman" w:eastAsia="Times New Roman" w:hAnsi="Times New Roman"/>
                <w:sz w:val="24"/>
                <w:szCs w:val="24"/>
                <w:highlight w:val="white"/>
              </w:rPr>
              <w:t>Якщо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замовником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під</w:t>
            </w:r>
            <w:proofErr w:type="spellEnd"/>
            <w:r w:rsidRPr="002E09DB">
              <w:rPr>
                <w:rFonts w:ascii="Times New Roman" w:eastAsia="Times New Roman" w:hAnsi="Times New Roman"/>
                <w:sz w:val="24"/>
                <w:szCs w:val="24"/>
                <w:highlight w:val="white"/>
              </w:rPr>
              <w:t xml:space="preserve"> час </w:t>
            </w:r>
            <w:proofErr w:type="spellStart"/>
            <w:r w:rsidRPr="002E09DB">
              <w:rPr>
                <w:rFonts w:ascii="Times New Roman" w:eastAsia="Times New Roman" w:hAnsi="Times New Roman"/>
                <w:sz w:val="24"/>
                <w:szCs w:val="24"/>
                <w:highlight w:val="white"/>
              </w:rPr>
              <w:t>розгляду</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тендерної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пропозиції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учасника</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процедури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виявлено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невідповідності</w:t>
            </w:r>
            <w:proofErr w:type="spellEnd"/>
            <w:r w:rsidRPr="002E09DB">
              <w:rPr>
                <w:rFonts w:ascii="Times New Roman" w:eastAsia="Times New Roman" w:hAnsi="Times New Roman"/>
                <w:sz w:val="24"/>
                <w:szCs w:val="24"/>
                <w:highlight w:val="white"/>
              </w:rPr>
              <w:t xml:space="preserve"> в </w:t>
            </w:r>
            <w:proofErr w:type="spellStart"/>
            <w:r w:rsidRPr="002E09DB">
              <w:rPr>
                <w:rFonts w:ascii="Times New Roman" w:eastAsia="Times New Roman" w:hAnsi="Times New Roman"/>
                <w:sz w:val="24"/>
                <w:szCs w:val="24"/>
                <w:highlight w:val="white"/>
              </w:rPr>
              <w:t>інформації</w:t>
            </w:r>
            <w:proofErr w:type="spellEnd"/>
            <w:r w:rsidRPr="002E09DB">
              <w:rPr>
                <w:rFonts w:ascii="Times New Roman" w:eastAsia="Times New Roman" w:hAnsi="Times New Roman"/>
                <w:sz w:val="24"/>
                <w:szCs w:val="24"/>
                <w:highlight w:val="white"/>
              </w:rPr>
              <w:t xml:space="preserve"> та/</w:t>
            </w:r>
            <w:proofErr w:type="spellStart"/>
            <w:r w:rsidRPr="002E09DB">
              <w:rPr>
                <w:rFonts w:ascii="Times New Roman" w:eastAsia="Times New Roman" w:hAnsi="Times New Roman"/>
                <w:sz w:val="24"/>
                <w:szCs w:val="24"/>
                <w:highlight w:val="white"/>
              </w:rPr>
              <w:t>або</w:t>
            </w:r>
            <w:proofErr w:type="spellEnd"/>
            <w:r w:rsidRPr="002E09DB">
              <w:rPr>
                <w:rFonts w:ascii="Times New Roman" w:eastAsia="Times New Roman" w:hAnsi="Times New Roman"/>
                <w:sz w:val="24"/>
                <w:szCs w:val="24"/>
                <w:highlight w:val="white"/>
              </w:rPr>
              <w:t xml:space="preserve"> документах, </w:t>
            </w:r>
            <w:proofErr w:type="spellStart"/>
            <w:r w:rsidRPr="002E09DB">
              <w:rPr>
                <w:rFonts w:ascii="Times New Roman" w:eastAsia="Times New Roman" w:hAnsi="Times New Roman"/>
                <w:sz w:val="24"/>
                <w:szCs w:val="24"/>
                <w:highlight w:val="white"/>
              </w:rPr>
              <w:t>що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подані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учасником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процедури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 xml:space="preserve"> у </w:t>
            </w:r>
            <w:proofErr w:type="spellStart"/>
            <w:r w:rsidRPr="002E09DB">
              <w:rPr>
                <w:rFonts w:ascii="Times New Roman" w:eastAsia="Times New Roman" w:hAnsi="Times New Roman"/>
                <w:sz w:val="24"/>
                <w:szCs w:val="24"/>
                <w:highlight w:val="white"/>
              </w:rPr>
              <w:t>тендерній</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пропозиції</w:t>
            </w:r>
            <w:proofErr w:type="spellEnd"/>
            <w:r w:rsidRPr="002E09DB">
              <w:rPr>
                <w:rFonts w:ascii="Times New Roman" w:eastAsia="Times New Roman" w:hAnsi="Times New Roman"/>
                <w:sz w:val="24"/>
                <w:szCs w:val="24"/>
                <w:highlight w:val="white"/>
              </w:rPr>
              <w:t xml:space="preserve"> та/</w:t>
            </w:r>
            <w:proofErr w:type="spellStart"/>
            <w:r w:rsidRPr="002E09DB">
              <w:rPr>
                <w:rFonts w:ascii="Times New Roman" w:eastAsia="Times New Roman" w:hAnsi="Times New Roman"/>
                <w:sz w:val="24"/>
                <w:szCs w:val="24"/>
                <w:highlight w:val="white"/>
              </w:rPr>
              <w:t>або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подання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яких</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передбачалося</w:t>
            </w:r>
            <w:proofErr w:type="spellEnd"/>
            <w:r w:rsidRPr="002E09DB">
              <w:rPr>
                <w:rFonts w:ascii="Times New Roman" w:eastAsia="Times New Roman" w:hAnsi="Times New Roman"/>
                <w:sz w:val="24"/>
                <w:szCs w:val="24"/>
                <w:highlight w:val="white"/>
              </w:rPr>
              <w:t xml:space="preserve"> тендерною </w:t>
            </w:r>
            <w:proofErr w:type="spellStart"/>
            <w:r w:rsidRPr="002E09DB">
              <w:rPr>
                <w:rFonts w:ascii="Times New Roman" w:eastAsia="Times New Roman" w:hAnsi="Times New Roman"/>
                <w:sz w:val="24"/>
                <w:szCs w:val="24"/>
                <w:highlight w:val="white"/>
              </w:rPr>
              <w:t>документацією</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він</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розміщує</w:t>
            </w:r>
            <w:proofErr w:type="spellEnd"/>
            <w:r w:rsidRPr="002E09DB">
              <w:rPr>
                <w:rFonts w:ascii="Times New Roman" w:eastAsia="Times New Roman" w:hAnsi="Times New Roman"/>
                <w:sz w:val="24"/>
                <w:szCs w:val="24"/>
                <w:highlight w:val="white"/>
              </w:rPr>
              <w:t xml:space="preserve"> </w:t>
            </w:r>
            <w:r w:rsidRPr="006B19F2">
              <w:rPr>
                <w:rFonts w:ascii="Times New Roman" w:eastAsia="Times New Roman" w:hAnsi="Times New Roman"/>
                <w:b/>
                <w:sz w:val="24"/>
                <w:szCs w:val="24"/>
                <w:highlight w:val="white"/>
              </w:rPr>
              <w:t xml:space="preserve">у строк, </w:t>
            </w:r>
            <w:proofErr w:type="spellStart"/>
            <w:r w:rsidRPr="006B19F2">
              <w:rPr>
                <w:rFonts w:ascii="Times New Roman" w:eastAsia="Times New Roman" w:hAnsi="Times New Roman"/>
                <w:b/>
                <w:sz w:val="24"/>
                <w:szCs w:val="24"/>
                <w:highlight w:val="white"/>
              </w:rPr>
              <w:t>який</w:t>
            </w:r>
            <w:proofErr w:type="spellEnd"/>
            <w:r w:rsidRPr="006B19F2">
              <w:rPr>
                <w:rFonts w:ascii="Times New Roman" w:eastAsia="Times New Roman" w:hAnsi="Times New Roman"/>
                <w:b/>
                <w:sz w:val="24"/>
                <w:szCs w:val="24"/>
                <w:highlight w:val="white"/>
              </w:rPr>
              <w:t xml:space="preserve"> не </w:t>
            </w:r>
            <w:proofErr w:type="spellStart"/>
            <w:r w:rsidRPr="006B19F2">
              <w:rPr>
                <w:rFonts w:ascii="Times New Roman" w:eastAsia="Times New Roman" w:hAnsi="Times New Roman"/>
                <w:b/>
                <w:sz w:val="24"/>
                <w:szCs w:val="24"/>
                <w:highlight w:val="white"/>
              </w:rPr>
              <w:t>може</w:t>
            </w:r>
            <w:proofErr w:type="spellEnd"/>
            <w:r w:rsidRPr="006B19F2">
              <w:rPr>
                <w:rFonts w:ascii="Times New Roman" w:eastAsia="Times New Roman" w:hAnsi="Times New Roman"/>
                <w:b/>
                <w:sz w:val="24"/>
                <w:szCs w:val="24"/>
                <w:highlight w:val="white"/>
              </w:rPr>
              <w:t xml:space="preserve"> бути </w:t>
            </w:r>
            <w:proofErr w:type="spellStart"/>
            <w:r w:rsidRPr="006B19F2">
              <w:rPr>
                <w:rFonts w:ascii="Times New Roman" w:eastAsia="Times New Roman" w:hAnsi="Times New Roman"/>
                <w:b/>
                <w:sz w:val="24"/>
                <w:szCs w:val="24"/>
                <w:highlight w:val="white"/>
              </w:rPr>
              <w:t>меншим</w:t>
            </w:r>
            <w:proofErr w:type="spellEnd"/>
            <w:r w:rsidRPr="006B19F2">
              <w:rPr>
                <w:rFonts w:ascii="Times New Roman" w:eastAsia="Times New Roman" w:hAnsi="Times New Roman"/>
                <w:b/>
                <w:sz w:val="24"/>
                <w:szCs w:val="24"/>
                <w:highlight w:val="white"/>
              </w:rPr>
              <w:t xml:space="preserve">, </w:t>
            </w:r>
            <w:proofErr w:type="spellStart"/>
            <w:r w:rsidRPr="006B19F2">
              <w:rPr>
                <w:rFonts w:ascii="Times New Roman" w:eastAsia="Times New Roman" w:hAnsi="Times New Roman"/>
                <w:b/>
                <w:sz w:val="24"/>
                <w:szCs w:val="24"/>
                <w:highlight w:val="white"/>
              </w:rPr>
              <w:t>ніж</w:t>
            </w:r>
            <w:proofErr w:type="spellEnd"/>
            <w:r w:rsidRPr="006B19F2">
              <w:rPr>
                <w:rFonts w:ascii="Times New Roman" w:eastAsia="Times New Roman" w:hAnsi="Times New Roman"/>
                <w:b/>
                <w:sz w:val="24"/>
                <w:szCs w:val="24"/>
                <w:highlight w:val="white"/>
              </w:rPr>
              <w:t xml:space="preserve"> два </w:t>
            </w:r>
            <w:proofErr w:type="spellStart"/>
            <w:r w:rsidRPr="006B19F2">
              <w:rPr>
                <w:rFonts w:ascii="Times New Roman" w:eastAsia="Times New Roman" w:hAnsi="Times New Roman"/>
                <w:b/>
                <w:sz w:val="24"/>
                <w:szCs w:val="24"/>
                <w:highlight w:val="white"/>
              </w:rPr>
              <w:t>робочі</w:t>
            </w:r>
            <w:proofErr w:type="spellEnd"/>
            <w:r w:rsidRPr="006B19F2">
              <w:rPr>
                <w:rFonts w:ascii="Times New Roman" w:eastAsia="Times New Roman" w:hAnsi="Times New Roman"/>
                <w:b/>
                <w:sz w:val="24"/>
                <w:szCs w:val="24"/>
                <w:highlight w:val="white"/>
              </w:rPr>
              <w:t xml:space="preserve"> </w:t>
            </w:r>
            <w:proofErr w:type="spellStart"/>
            <w:r w:rsidRPr="006B19F2">
              <w:rPr>
                <w:rFonts w:ascii="Times New Roman" w:eastAsia="Times New Roman" w:hAnsi="Times New Roman"/>
                <w:b/>
                <w:sz w:val="24"/>
                <w:szCs w:val="24"/>
                <w:highlight w:val="white"/>
              </w:rPr>
              <w:t>дні</w:t>
            </w:r>
            <w:proofErr w:type="spellEnd"/>
            <w:r w:rsidRPr="002E09DB">
              <w:rPr>
                <w:rFonts w:ascii="Times New Roman" w:eastAsia="Times New Roman" w:hAnsi="Times New Roman"/>
                <w:sz w:val="24"/>
                <w:szCs w:val="24"/>
                <w:highlight w:val="white"/>
              </w:rPr>
              <w:t xml:space="preserve"> до </w:t>
            </w:r>
            <w:proofErr w:type="spellStart"/>
            <w:r w:rsidRPr="002E09DB">
              <w:rPr>
                <w:rFonts w:ascii="Times New Roman" w:eastAsia="Times New Roman" w:hAnsi="Times New Roman"/>
                <w:sz w:val="24"/>
                <w:szCs w:val="24"/>
                <w:highlight w:val="white"/>
              </w:rPr>
              <w:t>закінчення</w:t>
            </w:r>
            <w:proofErr w:type="spellEnd"/>
            <w:r w:rsidRPr="002E09DB">
              <w:rPr>
                <w:rFonts w:ascii="Times New Roman" w:eastAsia="Times New Roman" w:hAnsi="Times New Roman"/>
                <w:sz w:val="24"/>
                <w:szCs w:val="24"/>
                <w:highlight w:val="white"/>
              </w:rPr>
              <w:t xml:space="preserve"> строку </w:t>
            </w:r>
            <w:proofErr w:type="spellStart"/>
            <w:r w:rsidRPr="002E09DB">
              <w:rPr>
                <w:rFonts w:ascii="Times New Roman" w:eastAsia="Times New Roman" w:hAnsi="Times New Roman"/>
                <w:sz w:val="24"/>
                <w:szCs w:val="24"/>
                <w:highlight w:val="white"/>
              </w:rPr>
              <w:t>розгляду</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тендерних</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пропозицій</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повідомлення</w:t>
            </w:r>
            <w:proofErr w:type="spellEnd"/>
            <w:r w:rsidRPr="002E09DB">
              <w:rPr>
                <w:rFonts w:ascii="Times New Roman" w:eastAsia="Times New Roman" w:hAnsi="Times New Roman"/>
                <w:sz w:val="24"/>
                <w:szCs w:val="24"/>
                <w:highlight w:val="white"/>
              </w:rPr>
              <w:t xml:space="preserve"> з </w:t>
            </w:r>
            <w:proofErr w:type="spellStart"/>
            <w:r w:rsidRPr="002E09DB">
              <w:rPr>
                <w:rFonts w:ascii="Times New Roman" w:eastAsia="Times New Roman" w:hAnsi="Times New Roman"/>
                <w:sz w:val="24"/>
                <w:szCs w:val="24"/>
                <w:highlight w:val="white"/>
              </w:rPr>
              <w:t>вимогою</w:t>
            </w:r>
            <w:proofErr w:type="spellEnd"/>
            <w:r w:rsidRPr="002E09DB">
              <w:rPr>
                <w:rFonts w:ascii="Times New Roman" w:eastAsia="Times New Roman" w:hAnsi="Times New Roman"/>
                <w:sz w:val="24"/>
                <w:szCs w:val="24"/>
                <w:highlight w:val="white"/>
              </w:rPr>
              <w:t xml:space="preserve"> про </w:t>
            </w:r>
            <w:proofErr w:type="spellStart"/>
            <w:r w:rsidRPr="002E09DB">
              <w:rPr>
                <w:rFonts w:ascii="Times New Roman" w:eastAsia="Times New Roman" w:hAnsi="Times New Roman"/>
                <w:sz w:val="24"/>
                <w:szCs w:val="24"/>
                <w:highlight w:val="white"/>
              </w:rPr>
              <w:t>усунення</w:t>
            </w:r>
            <w:proofErr w:type="spellEnd"/>
            <w:r w:rsidRPr="002E09DB">
              <w:rPr>
                <w:rFonts w:ascii="Times New Roman" w:eastAsia="Times New Roman" w:hAnsi="Times New Roman"/>
                <w:sz w:val="24"/>
                <w:szCs w:val="24"/>
                <w:highlight w:val="white"/>
              </w:rPr>
              <w:t xml:space="preserve"> таких </w:t>
            </w:r>
            <w:proofErr w:type="spellStart"/>
            <w:r w:rsidRPr="002E09DB">
              <w:rPr>
                <w:rFonts w:ascii="Times New Roman" w:eastAsia="Times New Roman" w:hAnsi="Times New Roman"/>
                <w:sz w:val="24"/>
                <w:szCs w:val="24"/>
                <w:highlight w:val="white"/>
              </w:rPr>
              <w:t>невідповідностей</w:t>
            </w:r>
            <w:proofErr w:type="spellEnd"/>
            <w:r w:rsidRPr="002E09DB">
              <w:rPr>
                <w:rFonts w:ascii="Times New Roman" w:eastAsia="Times New Roman" w:hAnsi="Times New Roman"/>
                <w:sz w:val="24"/>
                <w:szCs w:val="24"/>
                <w:highlight w:val="white"/>
              </w:rPr>
              <w:t xml:space="preserve"> в </w:t>
            </w:r>
            <w:proofErr w:type="spellStart"/>
            <w:r w:rsidRPr="002E09DB">
              <w:rPr>
                <w:rFonts w:ascii="Times New Roman" w:eastAsia="Times New Roman" w:hAnsi="Times New Roman"/>
                <w:sz w:val="24"/>
                <w:szCs w:val="24"/>
                <w:highlight w:val="white"/>
              </w:rPr>
              <w:t>електронній</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системі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закупівель</w:t>
            </w:r>
            <w:proofErr w:type="spellEnd"/>
            <w:r w:rsidRPr="002E09DB">
              <w:rPr>
                <w:rFonts w:ascii="Times New Roman" w:eastAsia="Times New Roman" w:hAnsi="Times New Roman"/>
                <w:sz w:val="24"/>
                <w:szCs w:val="24"/>
                <w:highlight w:val="white"/>
              </w:rPr>
              <w:t>.</w:t>
            </w:r>
          </w:p>
          <w:p w14:paraId="4B865A0C" w14:textId="77777777" w:rsidR="009A68DA" w:rsidRPr="002E09DB" w:rsidRDefault="009A68DA" w:rsidP="009A68DA">
            <w:pPr>
              <w:spacing w:after="0" w:line="240" w:lineRule="auto"/>
              <w:jc w:val="both"/>
              <w:rPr>
                <w:rFonts w:ascii="Times New Roman" w:eastAsia="Times New Roman" w:hAnsi="Times New Roman"/>
                <w:sz w:val="24"/>
                <w:szCs w:val="24"/>
                <w:highlight w:val="white"/>
              </w:rPr>
            </w:pPr>
            <w:proofErr w:type="spellStart"/>
            <w:r w:rsidRPr="002E09DB">
              <w:rPr>
                <w:rFonts w:ascii="Times New Roman" w:eastAsia="Times New Roman" w:hAnsi="Times New Roman"/>
                <w:sz w:val="24"/>
                <w:szCs w:val="24"/>
                <w:highlight w:val="white"/>
              </w:rPr>
              <w:t>Під</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невідповідністю</w:t>
            </w:r>
            <w:proofErr w:type="spellEnd"/>
            <w:r w:rsidRPr="002E09DB">
              <w:rPr>
                <w:rFonts w:ascii="Times New Roman" w:eastAsia="Times New Roman" w:hAnsi="Times New Roman"/>
                <w:sz w:val="24"/>
                <w:szCs w:val="24"/>
                <w:highlight w:val="white"/>
              </w:rPr>
              <w:t xml:space="preserve"> в </w:t>
            </w:r>
            <w:proofErr w:type="spellStart"/>
            <w:r w:rsidRPr="002E09DB">
              <w:rPr>
                <w:rFonts w:ascii="Times New Roman" w:eastAsia="Times New Roman" w:hAnsi="Times New Roman"/>
                <w:sz w:val="24"/>
                <w:szCs w:val="24"/>
                <w:highlight w:val="white"/>
              </w:rPr>
              <w:t>інформації</w:t>
            </w:r>
            <w:proofErr w:type="spellEnd"/>
            <w:r w:rsidRPr="002E09DB">
              <w:rPr>
                <w:rFonts w:ascii="Times New Roman" w:eastAsia="Times New Roman" w:hAnsi="Times New Roman"/>
                <w:sz w:val="24"/>
                <w:szCs w:val="24"/>
                <w:highlight w:val="white"/>
              </w:rPr>
              <w:t xml:space="preserve"> та/</w:t>
            </w:r>
            <w:proofErr w:type="spellStart"/>
            <w:r w:rsidRPr="002E09DB">
              <w:rPr>
                <w:rFonts w:ascii="Times New Roman" w:eastAsia="Times New Roman" w:hAnsi="Times New Roman"/>
                <w:sz w:val="24"/>
                <w:szCs w:val="24"/>
                <w:highlight w:val="white"/>
              </w:rPr>
              <w:t>або</w:t>
            </w:r>
            <w:proofErr w:type="spellEnd"/>
            <w:r w:rsidRPr="002E09DB">
              <w:rPr>
                <w:rFonts w:ascii="Times New Roman" w:eastAsia="Times New Roman" w:hAnsi="Times New Roman"/>
                <w:sz w:val="24"/>
                <w:szCs w:val="24"/>
                <w:highlight w:val="white"/>
              </w:rPr>
              <w:t xml:space="preserve"> документах, </w:t>
            </w:r>
            <w:proofErr w:type="spellStart"/>
            <w:r w:rsidRPr="002E09DB">
              <w:rPr>
                <w:rFonts w:ascii="Times New Roman" w:eastAsia="Times New Roman" w:hAnsi="Times New Roman"/>
                <w:sz w:val="24"/>
                <w:szCs w:val="24"/>
                <w:highlight w:val="white"/>
              </w:rPr>
              <w:t>що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подані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учасником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процедури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 xml:space="preserve"> у </w:t>
            </w:r>
            <w:proofErr w:type="spellStart"/>
            <w:r w:rsidRPr="002E09DB">
              <w:rPr>
                <w:rFonts w:ascii="Times New Roman" w:eastAsia="Times New Roman" w:hAnsi="Times New Roman"/>
                <w:sz w:val="24"/>
                <w:szCs w:val="24"/>
                <w:highlight w:val="white"/>
              </w:rPr>
              <w:t>складі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тендерної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пропозиції</w:t>
            </w:r>
            <w:proofErr w:type="spellEnd"/>
            <w:r w:rsidRPr="002E09DB">
              <w:rPr>
                <w:rFonts w:ascii="Times New Roman" w:eastAsia="Times New Roman" w:hAnsi="Times New Roman"/>
                <w:sz w:val="24"/>
                <w:szCs w:val="24"/>
                <w:highlight w:val="white"/>
              </w:rPr>
              <w:t xml:space="preserve"> та/</w:t>
            </w:r>
            <w:proofErr w:type="spellStart"/>
            <w:r w:rsidRPr="002E09DB">
              <w:rPr>
                <w:rFonts w:ascii="Times New Roman" w:eastAsia="Times New Roman" w:hAnsi="Times New Roman"/>
                <w:sz w:val="24"/>
                <w:szCs w:val="24"/>
                <w:highlight w:val="white"/>
              </w:rPr>
              <w:t>або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подання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яких</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вимагається</w:t>
            </w:r>
            <w:proofErr w:type="spellEnd"/>
            <w:r w:rsidRPr="002E09DB">
              <w:rPr>
                <w:rFonts w:ascii="Times New Roman" w:eastAsia="Times New Roman" w:hAnsi="Times New Roman"/>
                <w:sz w:val="24"/>
                <w:szCs w:val="24"/>
                <w:highlight w:val="white"/>
              </w:rPr>
              <w:t xml:space="preserve"> тендерною </w:t>
            </w:r>
            <w:proofErr w:type="spellStart"/>
            <w:r w:rsidRPr="002E09DB">
              <w:rPr>
                <w:rFonts w:ascii="Times New Roman" w:eastAsia="Times New Roman" w:hAnsi="Times New Roman"/>
                <w:sz w:val="24"/>
                <w:szCs w:val="24"/>
                <w:highlight w:val="white"/>
              </w:rPr>
              <w:t>документацією</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розуміється</w:t>
            </w:r>
            <w:proofErr w:type="spellEnd"/>
            <w:r w:rsidRPr="002E09DB">
              <w:rPr>
                <w:rFonts w:ascii="Times New Roman" w:eastAsia="Times New Roman" w:hAnsi="Times New Roman"/>
                <w:sz w:val="24"/>
                <w:szCs w:val="24"/>
                <w:highlight w:val="white"/>
              </w:rPr>
              <w:t xml:space="preserve"> у тому </w:t>
            </w:r>
            <w:proofErr w:type="spellStart"/>
            <w:r w:rsidRPr="002E09DB">
              <w:rPr>
                <w:rFonts w:ascii="Times New Roman" w:eastAsia="Times New Roman" w:hAnsi="Times New Roman"/>
                <w:sz w:val="24"/>
                <w:szCs w:val="24"/>
                <w:highlight w:val="white"/>
              </w:rPr>
              <w:t>числі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відсутність</w:t>
            </w:r>
            <w:proofErr w:type="spellEnd"/>
            <w:r w:rsidRPr="002E09DB">
              <w:rPr>
                <w:rFonts w:ascii="Times New Roman" w:eastAsia="Times New Roman" w:hAnsi="Times New Roman"/>
                <w:sz w:val="24"/>
                <w:szCs w:val="24"/>
                <w:highlight w:val="white"/>
              </w:rPr>
              <w:t xml:space="preserve"> у </w:t>
            </w:r>
            <w:proofErr w:type="spellStart"/>
            <w:r w:rsidRPr="002E09DB">
              <w:rPr>
                <w:rFonts w:ascii="Times New Roman" w:eastAsia="Times New Roman" w:hAnsi="Times New Roman"/>
                <w:sz w:val="24"/>
                <w:szCs w:val="24"/>
                <w:highlight w:val="white"/>
              </w:rPr>
              <w:t>складі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тендерної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пропозиції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інформації</w:t>
            </w:r>
            <w:proofErr w:type="spellEnd"/>
            <w:r w:rsidRPr="002E09DB">
              <w:rPr>
                <w:rFonts w:ascii="Times New Roman" w:eastAsia="Times New Roman" w:hAnsi="Times New Roman"/>
                <w:sz w:val="24"/>
                <w:szCs w:val="24"/>
                <w:highlight w:val="white"/>
              </w:rPr>
              <w:t xml:space="preserve"> та/</w:t>
            </w:r>
            <w:proofErr w:type="spellStart"/>
            <w:r w:rsidRPr="002E09DB">
              <w:rPr>
                <w:rFonts w:ascii="Times New Roman" w:eastAsia="Times New Roman" w:hAnsi="Times New Roman"/>
                <w:sz w:val="24"/>
                <w:szCs w:val="24"/>
                <w:highlight w:val="white"/>
              </w:rPr>
              <w:t>або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документів</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подання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яких</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передбачається</w:t>
            </w:r>
            <w:proofErr w:type="spellEnd"/>
            <w:r w:rsidRPr="002E09DB">
              <w:rPr>
                <w:rFonts w:ascii="Times New Roman" w:eastAsia="Times New Roman" w:hAnsi="Times New Roman"/>
                <w:sz w:val="24"/>
                <w:szCs w:val="24"/>
                <w:highlight w:val="white"/>
              </w:rPr>
              <w:t xml:space="preserve"> тендерною </w:t>
            </w:r>
            <w:proofErr w:type="spellStart"/>
            <w:r w:rsidRPr="002E09DB">
              <w:rPr>
                <w:rFonts w:ascii="Times New Roman" w:eastAsia="Times New Roman" w:hAnsi="Times New Roman"/>
                <w:sz w:val="24"/>
                <w:szCs w:val="24"/>
                <w:highlight w:val="white"/>
              </w:rPr>
              <w:t>документацією</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крім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випадків</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відсутності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забезпечення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тендерної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пропозиції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якщо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таке</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забезпечення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вимагалося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замовником</w:t>
            </w:r>
            <w:proofErr w:type="spellEnd"/>
            <w:r w:rsidRPr="002E09DB">
              <w:rPr>
                <w:rFonts w:ascii="Times New Roman" w:eastAsia="Times New Roman" w:hAnsi="Times New Roman"/>
                <w:sz w:val="24"/>
                <w:szCs w:val="24"/>
                <w:highlight w:val="white"/>
              </w:rPr>
              <w:t>, та/</w:t>
            </w:r>
            <w:proofErr w:type="spellStart"/>
            <w:r w:rsidRPr="002E09DB">
              <w:rPr>
                <w:rFonts w:ascii="Times New Roman" w:eastAsia="Times New Roman" w:hAnsi="Times New Roman"/>
                <w:sz w:val="24"/>
                <w:szCs w:val="24"/>
                <w:highlight w:val="white"/>
              </w:rPr>
              <w:t>або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відсутності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інформації</w:t>
            </w:r>
            <w:proofErr w:type="spellEnd"/>
            <w:r w:rsidRPr="002E09DB">
              <w:rPr>
                <w:rFonts w:ascii="Times New Roman" w:eastAsia="Times New Roman" w:hAnsi="Times New Roman"/>
                <w:sz w:val="24"/>
                <w:szCs w:val="24"/>
                <w:highlight w:val="white"/>
              </w:rPr>
              <w:t xml:space="preserve"> (та/</w:t>
            </w:r>
            <w:proofErr w:type="spellStart"/>
            <w:r w:rsidRPr="002E09DB">
              <w:rPr>
                <w:rFonts w:ascii="Times New Roman" w:eastAsia="Times New Roman" w:hAnsi="Times New Roman"/>
                <w:sz w:val="24"/>
                <w:szCs w:val="24"/>
                <w:highlight w:val="white"/>
              </w:rPr>
              <w:t>або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документів</w:t>
            </w:r>
            <w:proofErr w:type="spellEnd"/>
            <w:r w:rsidRPr="002E09DB">
              <w:rPr>
                <w:rFonts w:ascii="Times New Roman" w:eastAsia="Times New Roman" w:hAnsi="Times New Roman"/>
                <w:sz w:val="24"/>
                <w:szCs w:val="24"/>
                <w:highlight w:val="white"/>
              </w:rPr>
              <w:t xml:space="preserve">) про </w:t>
            </w:r>
            <w:proofErr w:type="spellStart"/>
            <w:r w:rsidRPr="002E09DB">
              <w:rPr>
                <w:rFonts w:ascii="Times New Roman" w:eastAsia="Times New Roman" w:hAnsi="Times New Roman"/>
                <w:sz w:val="24"/>
                <w:szCs w:val="24"/>
                <w:highlight w:val="white"/>
              </w:rPr>
              <w:t>технічні</w:t>
            </w:r>
            <w:proofErr w:type="spellEnd"/>
            <w:r w:rsidRPr="002E09DB">
              <w:rPr>
                <w:rFonts w:ascii="Times New Roman" w:eastAsia="Times New Roman" w:hAnsi="Times New Roman"/>
                <w:sz w:val="24"/>
                <w:szCs w:val="24"/>
                <w:highlight w:val="white"/>
              </w:rPr>
              <w:t xml:space="preserve"> та </w:t>
            </w:r>
            <w:proofErr w:type="spellStart"/>
            <w:r w:rsidRPr="002E09DB">
              <w:rPr>
                <w:rFonts w:ascii="Times New Roman" w:eastAsia="Times New Roman" w:hAnsi="Times New Roman"/>
                <w:sz w:val="24"/>
                <w:szCs w:val="24"/>
                <w:highlight w:val="white"/>
              </w:rPr>
              <w:t>якісні</w:t>
            </w:r>
            <w:proofErr w:type="spellEnd"/>
            <w:r w:rsidRPr="002E09DB">
              <w:rPr>
                <w:rFonts w:ascii="Times New Roman" w:eastAsia="Times New Roman" w:hAnsi="Times New Roman"/>
                <w:sz w:val="24"/>
                <w:szCs w:val="24"/>
                <w:highlight w:val="white"/>
              </w:rPr>
              <w:t xml:space="preserve"> характеристики предмета</w:t>
            </w:r>
            <w:r w:rsidRPr="00082EAD">
              <w:rPr>
                <w:rFonts w:ascii="Times New Roman" w:eastAsia="Times New Roman" w:hAnsi="Times New Roman"/>
                <w:color w:val="00B050"/>
                <w:sz w:val="24"/>
                <w:szCs w:val="24"/>
                <w:highlight w:val="white"/>
              </w:rPr>
              <w:t xml:space="preserve">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що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пропонується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учасником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процедури</w:t>
            </w:r>
            <w:proofErr w:type="spellEnd"/>
            <w:r w:rsidRPr="002E09DB">
              <w:rPr>
                <w:rFonts w:ascii="Times New Roman" w:eastAsia="Times New Roman" w:hAnsi="Times New Roman"/>
                <w:sz w:val="24"/>
                <w:szCs w:val="24"/>
                <w:highlight w:val="white"/>
              </w:rPr>
              <w:t xml:space="preserve"> в </w:t>
            </w:r>
            <w:proofErr w:type="spellStart"/>
            <w:r w:rsidRPr="002E09DB">
              <w:rPr>
                <w:rFonts w:ascii="Times New Roman" w:eastAsia="Times New Roman" w:hAnsi="Times New Roman"/>
                <w:sz w:val="24"/>
                <w:szCs w:val="24"/>
                <w:highlight w:val="white"/>
              </w:rPr>
              <w:t>його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тендерній</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пропозиції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Невідповідністю</w:t>
            </w:r>
            <w:proofErr w:type="spellEnd"/>
            <w:r w:rsidRPr="002E09DB">
              <w:rPr>
                <w:rFonts w:ascii="Times New Roman" w:eastAsia="Times New Roman" w:hAnsi="Times New Roman"/>
                <w:sz w:val="24"/>
                <w:szCs w:val="24"/>
                <w:highlight w:val="white"/>
              </w:rPr>
              <w:t xml:space="preserve"> в </w:t>
            </w:r>
            <w:proofErr w:type="spellStart"/>
            <w:r w:rsidRPr="002E09DB">
              <w:rPr>
                <w:rFonts w:ascii="Times New Roman" w:eastAsia="Times New Roman" w:hAnsi="Times New Roman"/>
                <w:sz w:val="24"/>
                <w:szCs w:val="24"/>
                <w:highlight w:val="white"/>
              </w:rPr>
              <w:t>інформації</w:t>
            </w:r>
            <w:proofErr w:type="spellEnd"/>
            <w:r w:rsidRPr="002E09DB">
              <w:rPr>
                <w:rFonts w:ascii="Times New Roman" w:eastAsia="Times New Roman" w:hAnsi="Times New Roman"/>
                <w:sz w:val="24"/>
                <w:szCs w:val="24"/>
                <w:highlight w:val="white"/>
              </w:rPr>
              <w:t xml:space="preserve"> та/</w:t>
            </w:r>
            <w:proofErr w:type="spellStart"/>
            <w:r w:rsidRPr="002E09DB">
              <w:rPr>
                <w:rFonts w:ascii="Times New Roman" w:eastAsia="Times New Roman" w:hAnsi="Times New Roman"/>
                <w:sz w:val="24"/>
                <w:szCs w:val="24"/>
                <w:highlight w:val="white"/>
              </w:rPr>
              <w:t>або</w:t>
            </w:r>
            <w:proofErr w:type="spellEnd"/>
            <w:r w:rsidRPr="002E09DB">
              <w:rPr>
                <w:rFonts w:ascii="Times New Roman" w:eastAsia="Times New Roman" w:hAnsi="Times New Roman"/>
                <w:sz w:val="24"/>
                <w:szCs w:val="24"/>
                <w:highlight w:val="white"/>
              </w:rPr>
              <w:t xml:space="preserve"> документах, </w:t>
            </w:r>
            <w:proofErr w:type="spellStart"/>
            <w:r w:rsidRPr="002E09DB">
              <w:rPr>
                <w:rFonts w:ascii="Times New Roman" w:eastAsia="Times New Roman" w:hAnsi="Times New Roman"/>
                <w:sz w:val="24"/>
                <w:szCs w:val="24"/>
                <w:highlight w:val="white"/>
              </w:rPr>
              <w:t>які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надаються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учасником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процедури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 xml:space="preserve"> на </w:t>
            </w:r>
            <w:proofErr w:type="spellStart"/>
            <w:r w:rsidRPr="002E09DB">
              <w:rPr>
                <w:rFonts w:ascii="Times New Roman" w:eastAsia="Times New Roman" w:hAnsi="Times New Roman"/>
                <w:sz w:val="24"/>
                <w:szCs w:val="24"/>
                <w:highlight w:val="white"/>
              </w:rPr>
              <w:t>виконання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вимог</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технічної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специфікації</w:t>
            </w:r>
            <w:proofErr w:type="spellEnd"/>
            <w:r w:rsidRPr="002E09DB">
              <w:rPr>
                <w:rFonts w:ascii="Times New Roman" w:eastAsia="Times New Roman" w:hAnsi="Times New Roman"/>
                <w:sz w:val="24"/>
                <w:szCs w:val="24"/>
                <w:highlight w:val="white"/>
              </w:rPr>
              <w:t xml:space="preserve"> до предмета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вважаються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помилки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виправлення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яких</w:t>
            </w:r>
            <w:proofErr w:type="spellEnd"/>
            <w:r w:rsidRPr="002E09DB">
              <w:rPr>
                <w:rFonts w:ascii="Times New Roman" w:eastAsia="Times New Roman" w:hAnsi="Times New Roman"/>
                <w:sz w:val="24"/>
                <w:szCs w:val="24"/>
                <w:highlight w:val="white"/>
              </w:rPr>
              <w:t xml:space="preserve"> не </w:t>
            </w:r>
            <w:proofErr w:type="spellStart"/>
            <w:r w:rsidRPr="002E09DB">
              <w:rPr>
                <w:rFonts w:ascii="Times New Roman" w:eastAsia="Times New Roman" w:hAnsi="Times New Roman"/>
                <w:sz w:val="24"/>
                <w:szCs w:val="24"/>
                <w:highlight w:val="white"/>
              </w:rPr>
              <w:t>призводить</w:t>
            </w:r>
            <w:proofErr w:type="spellEnd"/>
            <w:r w:rsidRPr="002E09DB">
              <w:rPr>
                <w:rFonts w:ascii="Times New Roman" w:eastAsia="Times New Roman" w:hAnsi="Times New Roman"/>
                <w:sz w:val="24"/>
                <w:szCs w:val="24"/>
                <w:highlight w:val="white"/>
              </w:rPr>
              <w:t xml:space="preserve"> до </w:t>
            </w:r>
            <w:proofErr w:type="spellStart"/>
            <w:r w:rsidRPr="002E09DB">
              <w:rPr>
                <w:rFonts w:ascii="Times New Roman" w:eastAsia="Times New Roman" w:hAnsi="Times New Roman"/>
                <w:sz w:val="24"/>
                <w:szCs w:val="24"/>
                <w:highlight w:val="white"/>
              </w:rPr>
              <w:t>зміни</w:t>
            </w:r>
            <w:proofErr w:type="spellEnd"/>
            <w:r w:rsidRPr="002E09DB">
              <w:rPr>
                <w:rFonts w:ascii="Times New Roman" w:eastAsia="Times New Roman" w:hAnsi="Times New Roman"/>
                <w:sz w:val="24"/>
                <w:szCs w:val="24"/>
                <w:highlight w:val="white"/>
              </w:rPr>
              <w:t xml:space="preserve"> предмета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запропонованого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учасником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процедури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 xml:space="preserve"> у </w:t>
            </w:r>
            <w:proofErr w:type="spellStart"/>
            <w:r w:rsidRPr="002E09DB">
              <w:rPr>
                <w:rFonts w:ascii="Times New Roman" w:eastAsia="Times New Roman" w:hAnsi="Times New Roman"/>
                <w:sz w:val="24"/>
                <w:szCs w:val="24"/>
                <w:highlight w:val="white"/>
              </w:rPr>
              <w:t>складі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його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тендерної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пропозиції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найменування</w:t>
            </w:r>
            <w:proofErr w:type="spellEnd"/>
            <w:r w:rsidRPr="002E09DB">
              <w:rPr>
                <w:rFonts w:ascii="Times New Roman" w:eastAsia="Times New Roman" w:hAnsi="Times New Roman"/>
                <w:sz w:val="24"/>
                <w:szCs w:val="24"/>
                <w:highlight w:val="white"/>
              </w:rPr>
              <w:t xml:space="preserve"> товару, марки, </w:t>
            </w:r>
            <w:proofErr w:type="spellStart"/>
            <w:r w:rsidRPr="002E09DB">
              <w:rPr>
                <w:rFonts w:ascii="Times New Roman" w:eastAsia="Times New Roman" w:hAnsi="Times New Roman"/>
                <w:sz w:val="24"/>
                <w:szCs w:val="24"/>
                <w:highlight w:val="white"/>
              </w:rPr>
              <w:t>моделі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тощо</w:t>
            </w:r>
            <w:proofErr w:type="spellEnd"/>
            <w:r w:rsidRPr="002E09DB">
              <w:rPr>
                <w:rFonts w:ascii="Times New Roman" w:eastAsia="Times New Roman" w:hAnsi="Times New Roman"/>
                <w:sz w:val="24"/>
                <w:szCs w:val="24"/>
                <w:highlight w:val="white"/>
              </w:rPr>
              <w:t>.</w:t>
            </w:r>
          </w:p>
          <w:p w14:paraId="7C396888" w14:textId="77777777" w:rsidR="009A68DA" w:rsidRPr="002E09DB" w:rsidRDefault="009A68DA" w:rsidP="009A68DA">
            <w:pPr>
              <w:spacing w:after="0" w:line="240" w:lineRule="auto"/>
              <w:jc w:val="both"/>
              <w:rPr>
                <w:rFonts w:ascii="Times New Roman" w:eastAsia="Times New Roman" w:hAnsi="Times New Roman"/>
                <w:strike/>
                <w:sz w:val="24"/>
                <w:szCs w:val="24"/>
                <w:highlight w:val="white"/>
              </w:rPr>
            </w:pPr>
            <w:proofErr w:type="spellStart"/>
            <w:r w:rsidRPr="002E09DB">
              <w:rPr>
                <w:rFonts w:ascii="Times New Roman" w:eastAsia="Times New Roman" w:hAnsi="Times New Roman"/>
                <w:sz w:val="24"/>
                <w:szCs w:val="24"/>
                <w:highlight w:val="white"/>
              </w:rPr>
              <w:t>Замовник</w:t>
            </w:r>
            <w:proofErr w:type="spellEnd"/>
            <w:r w:rsidRPr="002E09DB">
              <w:rPr>
                <w:rFonts w:ascii="Times New Roman" w:eastAsia="Times New Roman" w:hAnsi="Times New Roman"/>
                <w:sz w:val="24"/>
                <w:szCs w:val="24"/>
                <w:highlight w:val="white"/>
              </w:rPr>
              <w:t xml:space="preserve"> не </w:t>
            </w:r>
            <w:proofErr w:type="spellStart"/>
            <w:r w:rsidRPr="002E09DB">
              <w:rPr>
                <w:rFonts w:ascii="Times New Roman" w:eastAsia="Times New Roman" w:hAnsi="Times New Roman"/>
                <w:sz w:val="24"/>
                <w:szCs w:val="24"/>
                <w:highlight w:val="white"/>
              </w:rPr>
              <w:t>може</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розміщувати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щодо</w:t>
            </w:r>
            <w:proofErr w:type="spellEnd"/>
            <w:r w:rsidRPr="002E09DB">
              <w:rPr>
                <w:rFonts w:ascii="Times New Roman" w:eastAsia="Times New Roman" w:hAnsi="Times New Roman"/>
                <w:sz w:val="24"/>
                <w:szCs w:val="24"/>
                <w:highlight w:val="white"/>
              </w:rPr>
              <w:t xml:space="preserve"> одного і того ж </w:t>
            </w:r>
            <w:proofErr w:type="spellStart"/>
            <w:r w:rsidRPr="002E09DB">
              <w:rPr>
                <w:rFonts w:ascii="Times New Roman" w:eastAsia="Times New Roman" w:hAnsi="Times New Roman"/>
                <w:sz w:val="24"/>
                <w:szCs w:val="24"/>
                <w:highlight w:val="white"/>
              </w:rPr>
              <w:t>учасника</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процедури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більше</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ніж</w:t>
            </w:r>
            <w:proofErr w:type="spellEnd"/>
            <w:r w:rsidRPr="002E09DB">
              <w:rPr>
                <w:rFonts w:ascii="Times New Roman" w:eastAsia="Times New Roman" w:hAnsi="Times New Roman"/>
                <w:sz w:val="24"/>
                <w:szCs w:val="24"/>
                <w:highlight w:val="white"/>
              </w:rPr>
              <w:t xml:space="preserve"> один раз </w:t>
            </w:r>
            <w:proofErr w:type="spellStart"/>
            <w:r w:rsidRPr="002E09DB">
              <w:rPr>
                <w:rFonts w:ascii="Times New Roman" w:eastAsia="Times New Roman" w:hAnsi="Times New Roman"/>
                <w:sz w:val="24"/>
                <w:szCs w:val="24"/>
                <w:highlight w:val="white"/>
              </w:rPr>
              <w:t>повідомлення</w:t>
            </w:r>
            <w:proofErr w:type="spellEnd"/>
            <w:r w:rsidRPr="002E09DB">
              <w:rPr>
                <w:rFonts w:ascii="Times New Roman" w:eastAsia="Times New Roman" w:hAnsi="Times New Roman"/>
                <w:sz w:val="24"/>
                <w:szCs w:val="24"/>
                <w:highlight w:val="white"/>
              </w:rPr>
              <w:t xml:space="preserve"> з </w:t>
            </w:r>
            <w:proofErr w:type="spellStart"/>
            <w:r w:rsidRPr="002E09DB">
              <w:rPr>
                <w:rFonts w:ascii="Times New Roman" w:eastAsia="Times New Roman" w:hAnsi="Times New Roman"/>
                <w:sz w:val="24"/>
                <w:szCs w:val="24"/>
                <w:highlight w:val="white"/>
              </w:rPr>
              <w:t>вимогою</w:t>
            </w:r>
            <w:proofErr w:type="spellEnd"/>
            <w:r w:rsidRPr="002E09DB">
              <w:rPr>
                <w:rFonts w:ascii="Times New Roman" w:eastAsia="Times New Roman" w:hAnsi="Times New Roman"/>
                <w:sz w:val="24"/>
                <w:szCs w:val="24"/>
                <w:highlight w:val="white"/>
              </w:rPr>
              <w:t xml:space="preserve"> про </w:t>
            </w:r>
            <w:proofErr w:type="spellStart"/>
            <w:r w:rsidRPr="002E09DB">
              <w:rPr>
                <w:rFonts w:ascii="Times New Roman" w:eastAsia="Times New Roman" w:hAnsi="Times New Roman"/>
                <w:sz w:val="24"/>
                <w:szCs w:val="24"/>
                <w:highlight w:val="white"/>
              </w:rPr>
              <w:t>усунення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невідповідностей</w:t>
            </w:r>
            <w:proofErr w:type="spellEnd"/>
            <w:r w:rsidRPr="002E09DB">
              <w:rPr>
                <w:rFonts w:ascii="Times New Roman" w:eastAsia="Times New Roman" w:hAnsi="Times New Roman"/>
                <w:sz w:val="24"/>
                <w:szCs w:val="24"/>
                <w:highlight w:val="white"/>
              </w:rPr>
              <w:t xml:space="preserve"> в </w:t>
            </w:r>
            <w:proofErr w:type="spellStart"/>
            <w:r w:rsidRPr="002E09DB">
              <w:rPr>
                <w:rFonts w:ascii="Times New Roman" w:eastAsia="Times New Roman" w:hAnsi="Times New Roman"/>
                <w:sz w:val="24"/>
                <w:szCs w:val="24"/>
                <w:highlight w:val="white"/>
              </w:rPr>
              <w:t>інформації</w:t>
            </w:r>
            <w:proofErr w:type="spellEnd"/>
            <w:r w:rsidRPr="002E09DB">
              <w:rPr>
                <w:rFonts w:ascii="Times New Roman" w:eastAsia="Times New Roman" w:hAnsi="Times New Roman"/>
                <w:sz w:val="24"/>
                <w:szCs w:val="24"/>
                <w:highlight w:val="white"/>
              </w:rPr>
              <w:t xml:space="preserve"> та/</w:t>
            </w:r>
            <w:proofErr w:type="spellStart"/>
            <w:r w:rsidRPr="002E09DB">
              <w:rPr>
                <w:rFonts w:ascii="Times New Roman" w:eastAsia="Times New Roman" w:hAnsi="Times New Roman"/>
                <w:sz w:val="24"/>
                <w:szCs w:val="24"/>
                <w:highlight w:val="white"/>
              </w:rPr>
              <w:t>або</w:t>
            </w:r>
            <w:proofErr w:type="spellEnd"/>
            <w:r w:rsidRPr="002E09DB">
              <w:rPr>
                <w:rFonts w:ascii="Times New Roman" w:eastAsia="Times New Roman" w:hAnsi="Times New Roman"/>
                <w:sz w:val="24"/>
                <w:szCs w:val="24"/>
                <w:highlight w:val="white"/>
              </w:rPr>
              <w:t xml:space="preserve"> документах, </w:t>
            </w:r>
            <w:proofErr w:type="spellStart"/>
            <w:r w:rsidRPr="002E09DB">
              <w:rPr>
                <w:rFonts w:ascii="Times New Roman" w:eastAsia="Times New Roman" w:hAnsi="Times New Roman"/>
                <w:sz w:val="24"/>
                <w:szCs w:val="24"/>
                <w:highlight w:val="white"/>
              </w:rPr>
              <w:t>що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подані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учасником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процедури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 xml:space="preserve"> у </w:t>
            </w:r>
            <w:proofErr w:type="spellStart"/>
            <w:r w:rsidRPr="002E09DB">
              <w:rPr>
                <w:rFonts w:ascii="Times New Roman" w:eastAsia="Times New Roman" w:hAnsi="Times New Roman"/>
                <w:sz w:val="24"/>
                <w:szCs w:val="24"/>
                <w:highlight w:val="white"/>
              </w:rPr>
              <w:t>складі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тендерної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пропозиції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крім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випадків</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пов’язаних</w:t>
            </w:r>
            <w:proofErr w:type="spellEnd"/>
            <w:r w:rsidRPr="002E09DB">
              <w:rPr>
                <w:rFonts w:ascii="Times New Roman" w:eastAsia="Times New Roman" w:hAnsi="Times New Roman"/>
                <w:sz w:val="24"/>
                <w:szCs w:val="24"/>
                <w:highlight w:val="white"/>
              </w:rPr>
              <w:t xml:space="preserve"> з </w:t>
            </w:r>
            <w:proofErr w:type="spellStart"/>
            <w:r w:rsidRPr="002E09DB">
              <w:rPr>
                <w:rFonts w:ascii="Times New Roman" w:eastAsia="Times New Roman" w:hAnsi="Times New Roman"/>
                <w:sz w:val="24"/>
                <w:szCs w:val="24"/>
                <w:highlight w:val="white"/>
              </w:rPr>
              <w:t>виконанням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рішення</w:t>
            </w:r>
            <w:proofErr w:type="spellEnd"/>
            <w:r w:rsidRPr="002E09DB">
              <w:rPr>
                <w:rFonts w:ascii="Times New Roman" w:eastAsia="Times New Roman" w:hAnsi="Times New Roman"/>
                <w:sz w:val="24"/>
                <w:szCs w:val="24"/>
                <w:highlight w:val="white"/>
              </w:rPr>
              <w:t xml:space="preserve"> органу </w:t>
            </w:r>
            <w:proofErr w:type="spellStart"/>
            <w:r w:rsidRPr="002E09DB">
              <w:rPr>
                <w:rFonts w:ascii="Times New Roman" w:eastAsia="Times New Roman" w:hAnsi="Times New Roman"/>
                <w:sz w:val="24"/>
                <w:szCs w:val="24"/>
                <w:highlight w:val="white"/>
              </w:rPr>
              <w:t>оскарження</w:t>
            </w:r>
            <w:proofErr w:type="spellEnd"/>
            <w:r w:rsidRPr="002E09DB">
              <w:rPr>
                <w:rFonts w:ascii="Times New Roman" w:eastAsia="Times New Roman" w:hAnsi="Times New Roman"/>
                <w:sz w:val="24"/>
                <w:szCs w:val="24"/>
                <w:highlight w:val="white"/>
              </w:rPr>
              <w:t>.</w:t>
            </w:r>
          </w:p>
          <w:p w14:paraId="416C1202" w14:textId="77777777" w:rsidR="009A68DA" w:rsidRPr="00082EAD" w:rsidRDefault="009A68DA" w:rsidP="009A68DA">
            <w:pPr>
              <w:widowControl w:val="0"/>
              <w:spacing w:after="0" w:line="240" w:lineRule="auto"/>
              <w:jc w:val="both"/>
              <w:rPr>
                <w:rFonts w:ascii="Times New Roman" w:eastAsia="Times New Roman" w:hAnsi="Times New Roman"/>
                <w:sz w:val="24"/>
                <w:szCs w:val="24"/>
                <w:highlight w:val="white"/>
              </w:rPr>
            </w:pP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виправляє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невідповідності</w:t>
            </w:r>
            <w:proofErr w:type="spellEnd"/>
            <w:r w:rsidRPr="00082EAD">
              <w:rPr>
                <w:rFonts w:ascii="Times New Roman" w:eastAsia="Times New Roman" w:hAnsi="Times New Roman"/>
                <w:sz w:val="24"/>
                <w:szCs w:val="24"/>
              </w:rPr>
              <w:t xml:space="preserve"> в </w:t>
            </w:r>
            <w:proofErr w:type="spellStart"/>
            <w:r w:rsidRPr="00082EAD">
              <w:rPr>
                <w:rFonts w:ascii="Times New Roman" w:eastAsia="Times New Roman" w:hAnsi="Times New Roman"/>
                <w:sz w:val="24"/>
                <w:szCs w:val="24"/>
              </w:rPr>
              <w:t>інформації</w:t>
            </w:r>
            <w:proofErr w:type="spellEnd"/>
            <w:r w:rsidRPr="00082EAD">
              <w:rPr>
                <w:rFonts w:ascii="Times New Roman" w:eastAsia="Times New Roman" w:hAnsi="Times New Roman"/>
                <w:sz w:val="24"/>
                <w:szCs w:val="24"/>
              </w:rPr>
              <w:t xml:space="preserve"> та/</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документах,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подані</w:t>
            </w:r>
            <w:proofErr w:type="spellEnd"/>
            <w:r w:rsidRPr="00082EAD">
              <w:rPr>
                <w:rFonts w:ascii="Times New Roman" w:eastAsia="Times New Roman" w:hAnsi="Times New Roman"/>
                <w:sz w:val="24"/>
                <w:szCs w:val="24"/>
              </w:rPr>
              <w:t xml:space="preserve"> ним у </w:t>
            </w:r>
            <w:proofErr w:type="spellStart"/>
            <w:r w:rsidRPr="00082EAD">
              <w:rPr>
                <w:rFonts w:ascii="Times New Roman" w:eastAsia="Times New Roman" w:hAnsi="Times New Roman"/>
                <w:sz w:val="24"/>
                <w:szCs w:val="24"/>
              </w:rPr>
              <w:t>своїй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виявлені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замовником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після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розкриття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пропозицій</w:t>
            </w:r>
            <w:proofErr w:type="spellEnd"/>
            <w:r w:rsidRPr="00082EAD">
              <w:rPr>
                <w:rFonts w:ascii="Times New Roman" w:eastAsia="Times New Roman" w:hAnsi="Times New Roman"/>
                <w:sz w:val="24"/>
                <w:szCs w:val="24"/>
              </w:rPr>
              <w:t xml:space="preserve">, шляхом </w:t>
            </w:r>
            <w:proofErr w:type="spellStart"/>
            <w:r w:rsidRPr="00082EAD">
              <w:rPr>
                <w:rFonts w:ascii="Times New Roman" w:eastAsia="Times New Roman" w:hAnsi="Times New Roman"/>
                <w:sz w:val="24"/>
                <w:szCs w:val="24"/>
              </w:rPr>
              <w:t>завантаження</w:t>
            </w:r>
            <w:proofErr w:type="spellEnd"/>
            <w:r w:rsidRPr="00082EAD">
              <w:rPr>
                <w:rFonts w:ascii="Times New Roman" w:eastAsia="Times New Roman" w:hAnsi="Times New Roman"/>
                <w:sz w:val="24"/>
                <w:szCs w:val="24"/>
              </w:rPr>
              <w:t xml:space="preserve"> через </w:t>
            </w:r>
            <w:proofErr w:type="spellStart"/>
            <w:r w:rsidRPr="00082EAD">
              <w:rPr>
                <w:rFonts w:ascii="Times New Roman" w:eastAsia="Times New Roman" w:hAnsi="Times New Roman"/>
                <w:sz w:val="24"/>
                <w:szCs w:val="24"/>
              </w:rPr>
              <w:t>електронну</w:t>
            </w:r>
            <w:proofErr w:type="spellEnd"/>
            <w:r w:rsidRPr="00082EAD">
              <w:rPr>
                <w:rFonts w:ascii="Times New Roman" w:eastAsia="Times New Roman" w:hAnsi="Times New Roman"/>
                <w:sz w:val="24"/>
                <w:szCs w:val="24"/>
              </w:rPr>
              <w:t xml:space="preserve"> систему </w:t>
            </w:r>
            <w:proofErr w:type="spellStart"/>
            <w:r w:rsidRPr="00082EAD">
              <w:rPr>
                <w:rFonts w:ascii="Times New Roman" w:eastAsia="Times New Roman" w:hAnsi="Times New Roman"/>
                <w:sz w:val="24"/>
                <w:szCs w:val="24"/>
              </w:rPr>
              <w:t>закупівель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уточнених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нових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документів</w:t>
            </w:r>
            <w:proofErr w:type="spellEnd"/>
            <w:r w:rsidRPr="00082EAD">
              <w:rPr>
                <w:rFonts w:ascii="Times New Roman" w:eastAsia="Times New Roman" w:hAnsi="Times New Roman"/>
                <w:sz w:val="24"/>
                <w:szCs w:val="24"/>
              </w:rPr>
              <w:t xml:space="preserve"> в </w:t>
            </w:r>
            <w:proofErr w:type="spellStart"/>
            <w:r w:rsidRPr="00082EAD">
              <w:rPr>
                <w:rFonts w:ascii="Times New Roman" w:eastAsia="Times New Roman" w:hAnsi="Times New Roman"/>
                <w:sz w:val="24"/>
                <w:szCs w:val="24"/>
              </w:rPr>
              <w:t>електронній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системі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закупівель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b/>
                <w:i/>
                <w:sz w:val="24"/>
                <w:szCs w:val="24"/>
              </w:rPr>
              <w:t>протягом</w:t>
            </w:r>
            <w:proofErr w:type="spellEnd"/>
            <w:r w:rsidRPr="00082EAD">
              <w:rPr>
                <w:rFonts w:ascii="Times New Roman" w:eastAsia="Times New Roman" w:hAnsi="Times New Roman"/>
                <w:b/>
                <w:i/>
                <w:sz w:val="24"/>
                <w:szCs w:val="24"/>
              </w:rPr>
              <w:t xml:space="preserve"> 24 годин</w:t>
            </w:r>
            <w:r w:rsidRPr="00082EAD">
              <w:rPr>
                <w:rFonts w:ascii="Times New Roman" w:eastAsia="Times New Roman" w:hAnsi="Times New Roman"/>
                <w:sz w:val="24"/>
                <w:szCs w:val="24"/>
              </w:rPr>
              <w:t xml:space="preserve"> з моменту </w:t>
            </w:r>
            <w:proofErr w:type="spellStart"/>
            <w:r w:rsidRPr="00082EAD">
              <w:rPr>
                <w:rFonts w:ascii="Times New Roman" w:eastAsia="Times New Roman" w:hAnsi="Times New Roman"/>
                <w:sz w:val="24"/>
                <w:szCs w:val="24"/>
              </w:rPr>
              <w:t>розміщення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замовником</w:t>
            </w:r>
            <w:proofErr w:type="spellEnd"/>
            <w:r w:rsidRPr="00082EAD">
              <w:rPr>
                <w:rFonts w:ascii="Times New Roman" w:eastAsia="Times New Roman" w:hAnsi="Times New Roman"/>
                <w:sz w:val="24"/>
                <w:szCs w:val="24"/>
              </w:rPr>
              <w:t xml:space="preserve"> в </w:t>
            </w:r>
            <w:proofErr w:type="spellStart"/>
            <w:r w:rsidRPr="00082EAD">
              <w:rPr>
                <w:rFonts w:ascii="Times New Roman" w:eastAsia="Times New Roman" w:hAnsi="Times New Roman"/>
                <w:sz w:val="24"/>
                <w:szCs w:val="24"/>
              </w:rPr>
              <w:t>електронній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системі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закупівель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повідомлення</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вимогою</w:t>
            </w:r>
            <w:proofErr w:type="spellEnd"/>
            <w:r w:rsidRPr="00082EAD">
              <w:rPr>
                <w:rFonts w:ascii="Times New Roman" w:eastAsia="Times New Roman" w:hAnsi="Times New Roman"/>
                <w:sz w:val="24"/>
                <w:szCs w:val="24"/>
              </w:rPr>
              <w:t xml:space="preserve"> про </w:t>
            </w:r>
            <w:proofErr w:type="spellStart"/>
            <w:r w:rsidRPr="00082EAD">
              <w:rPr>
                <w:rFonts w:ascii="Times New Roman" w:eastAsia="Times New Roman" w:hAnsi="Times New Roman"/>
                <w:sz w:val="24"/>
                <w:szCs w:val="24"/>
              </w:rPr>
              <w:t>усунення</w:t>
            </w:r>
            <w:proofErr w:type="spellEnd"/>
            <w:r w:rsidRPr="00082EAD">
              <w:rPr>
                <w:rFonts w:ascii="Times New Roman" w:eastAsia="Times New Roman" w:hAnsi="Times New Roman"/>
                <w:sz w:val="24"/>
                <w:szCs w:val="24"/>
              </w:rPr>
              <w:t xml:space="preserve"> таких </w:t>
            </w:r>
            <w:proofErr w:type="spellStart"/>
            <w:r w:rsidRPr="00082EAD">
              <w:rPr>
                <w:rFonts w:ascii="Times New Roman" w:eastAsia="Times New Roman" w:hAnsi="Times New Roman"/>
                <w:sz w:val="24"/>
                <w:szCs w:val="24"/>
              </w:rPr>
              <w:t>невідповідностей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Замовник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розглядає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урахуванням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виправлення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невиправлення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учасниками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вияв</w:t>
            </w:r>
            <w:r w:rsidRPr="00082EAD">
              <w:rPr>
                <w:rFonts w:ascii="Times New Roman" w:eastAsia="Times New Roman" w:hAnsi="Times New Roman"/>
                <w:sz w:val="24"/>
                <w:szCs w:val="24"/>
                <w:highlight w:val="white"/>
              </w:rPr>
              <w:t>лених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невідповідностей</w:t>
            </w:r>
            <w:proofErr w:type="spellEnd"/>
            <w:r w:rsidRPr="00082EAD">
              <w:rPr>
                <w:rFonts w:ascii="Times New Roman" w:eastAsia="Times New Roman" w:hAnsi="Times New Roman"/>
                <w:sz w:val="24"/>
                <w:szCs w:val="24"/>
                <w:highlight w:val="white"/>
              </w:rPr>
              <w:t>.</w:t>
            </w:r>
          </w:p>
          <w:p w14:paraId="69FBA014" w14:textId="77777777" w:rsidR="009A68DA" w:rsidRPr="00082EAD" w:rsidRDefault="009A68DA" w:rsidP="009A68DA">
            <w:pPr>
              <w:widowControl w:val="0"/>
              <w:spacing w:after="0" w:line="240" w:lineRule="auto"/>
              <w:jc w:val="both"/>
              <w:rPr>
                <w:rFonts w:ascii="Times New Roman" w:eastAsia="Times New Roman" w:hAnsi="Times New Roman"/>
                <w:sz w:val="24"/>
                <w:szCs w:val="24"/>
                <w:highlight w:val="white"/>
              </w:rPr>
            </w:pPr>
            <w:r w:rsidRPr="00082EAD">
              <w:rPr>
                <w:rFonts w:ascii="Times New Roman" w:eastAsia="Times New Roman" w:hAnsi="Times New Roman"/>
                <w:sz w:val="24"/>
                <w:szCs w:val="24"/>
                <w:highlight w:val="white"/>
              </w:rPr>
              <w:t xml:space="preserve">У </w:t>
            </w:r>
            <w:proofErr w:type="spellStart"/>
            <w:r w:rsidRPr="00082EAD">
              <w:rPr>
                <w:rFonts w:ascii="Times New Roman" w:eastAsia="Times New Roman" w:hAnsi="Times New Roman"/>
                <w:sz w:val="24"/>
                <w:szCs w:val="24"/>
                <w:highlight w:val="white"/>
              </w:rPr>
              <w:t>разі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відхилення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пропозиції</w:t>
            </w:r>
            <w:proofErr w:type="spellEnd"/>
            <w:r w:rsidRPr="00082EAD">
              <w:rPr>
                <w:rFonts w:ascii="Times New Roman" w:eastAsia="Times New Roman" w:hAnsi="Times New Roman"/>
                <w:sz w:val="24"/>
                <w:szCs w:val="24"/>
                <w:highlight w:val="white"/>
              </w:rPr>
              <w:t xml:space="preserve"> з </w:t>
            </w:r>
            <w:proofErr w:type="spellStart"/>
            <w:r w:rsidRPr="00082EAD">
              <w:rPr>
                <w:rFonts w:ascii="Times New Roman" w:eastAsia="Times New Roman" w:hAnsi="Times New Roman"/>
                <w:sz w:val="24"/>
                <w:szCs w:val="24"/>
                <w:highlight w:val="white"/>
              </w:rPr>
              <w:t>підстави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визначеної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підпунктом</w:t>
            </w:r>
            <w:proofErr w:type="spellEnd"/>
            <w:r w:rsidRPr="00082EAD">
              <w:rPr>
                <w:rFonts w:ascii="Times New Roman" w:eastAsia="Times New Roman" w:hAnsi="Times New Roman"/>
                <w:sz w:val="24"/>
                <w:szCs w:val="24"/>
                <w:highlight w:val="white"/>
              </w:rPr>
              <w:t xml:space="preserve"> 3 </w:t>
            </w:r>
            <w:r w:rsidRPr="00E44ADB">
              <w:rPr>
                <w:rFonts w:ascii="Times New Roman" w:eastAsia="Times New Roman" w:hAnsi="Times New Roman"/>
                <w:sz w:val="24"/>
                <w:szCs w:val="24"/>
                <w:highlight w:val="white"/>
              </w:rPr>
              <w:t xml:space="preserve">пункту 44 </w:t>
            </w:r>
            <w:proofErr w:type="spellStart"/>
            <w:r w:rsidRPr="00E44ADB">
              <w:rPr>
                <w:rFonts w:ascii="Times New Roman" w:eastAsia="Times New Roman" w:hAnsi="Times New Roman"/>
                <w:sz w:val="24"/>
                <w:szCs w:val="24"/>
                <w:highlight w:val="white"/>
              </w:rPr>
              <w:t>Особливостей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замовник</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визначає</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переможця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серед</w:t>
            </w:r>
            <w:proofErr w:type="spellEnd"/>
            <w:r w:rsidRPr="00082EAD">
              <w:rPr>
                <w:rFonts w:ascii="Times New Roman" w:eastAsia="Times New Roman" w:hAnsi="Times New Roman"/>
                <w:sz w:val="24"/>
                <w:szCs w:val="24"/>
                <w:highlight w:val="white"/>
              </w:rPr>
              <w:t xml:space="preserve"> тих </w:t>
            </w:r>
            <w:proofErr w:type="spellStart"/>
            <w:r w:rsidRPr="00082EAD">
              <w:rPr>
                <w:rFonts w:ascii="Times New Roman" w:eastAsia="Times New Roman" w:hAnsi="Times New Roman"/>
                <w:sz w:val="24"/>
                <w:szCs w:val="24"/>
                <w:highlight w:val="white"/>
              </w:rPr>
              <w:t>учасників</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пропозиція</w:t>
            </w:r>
            <w:proofErr w:type="spellEnd"/>
            <w:r w:rsidRPr="00082EAD">
              <w:rPr>
                <w:rFonts w:ascii="Times New Roman" w:eastAsia="Times New Roman" w:hAnsi="Times New Roman"/>
                <w:sz w:val="24"/>
                <w:szCs w:val="24"/>
                <w:highlight w:val="white"/>
              </w:rPr>
              <w:t xml:space="preserve"> (строк </w:t>
            </w:r>
            <w:proofErr w:type="spellStart"/>
            <w:r w:rsidRPr="00082EAD">
              <w:rPr>
                <w:rFonts w:ascii="Times New Roman" w:eastAsia="Times New Roman" w:hAnsi="Times New Roman"/>
                <w:sz w:val="24"/>
                <w:szCs w:val="24"/>
                <w:highlight w:val="white"/>
              </w:rPr>
              <w:t>дії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якої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ще</w:t>
            </w:r>
            <w:proofErr w:type="spellEnd"/>
            <w:r w:rsidRPr="00082EAD">
              <w:rPr>
                <w:rFonts w:ascii="Times New Roman" w:eastAsia="Times New Roman" w:hAnsi="Times New Roman"/>
                <w:sz w:val="24"/>
                <w:szCs w:val="24"/>
                <w:highlight w:val="white"/>
              </w:rPr>
              <w:t xml:space="preserve"> не минув) </w:t>
            </w:r>
            <w:proofErr w:type="spellStart"/>
            <w:r w:rsidRPr="00082EAD">
              <w:rPr>
                <w:rFonts w:ascii="Times New Roman" w:eastAsia="Times New Roman" w:hAnsi="Times New Roman"/>
                <w:sz w:val="24"/>
                <w:szCs w:val="24"/>
                <w:highlight w:val="white"/>
              </w:rPr>
              <w:t>якого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відповідає</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критеріям</w:t>
            </w:r>
            <w:proofErr w:type="spellEnd"/>
            <w:r w:rsidRPr="00082EAD">
              <w:rPr>
                <w:rFonts w:ascii="Times New Roman" w:eastAsia="Times New Roman" w:hAnsi="Times New Roman"/>
                <w:sz w:val="24"/>
                <w:szCs w:val="24"/>
                <w:highlight w:val="white"/>
              </w:rPr>
              <w:t xml:space="preserve"> та </w:t>
            </w:r>
            <w:proofErr w:type="spellStart"/>
            <w:r w:rsidRPr="00082EAD">
              <w:rPr>
                <w:rFonts w:ascii="Times New Roman" w:eastAsia="Times New Roman" w:hAnsi="Times New Roman"/>
                <w:sz w:val="24"/>
                <w:szCs w:val="24"/>
                <w:highlight w:val="white"/>
              </w:rPr>
              <w:t>умовам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що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визначені</w:t>
            </w:r>
            <w:proofErr w:type="spellEnd"/>
            <w:r w:rsidRPr="00082EAD">
              <w:rPr>
                <w:rFonts w:ascii="Times New Roman" w:eastAsia="Times New Roman" w:hAnsi="Times New Roman"/>
                <w:sz w:val="24"/>
                <w:szCs w:val="24"/>
                <w:highlight w:val="white"/>
              </w:rPr>
              <w:t xml:space="preserve"> у </w:t>
            </w:r>
            <w:proofErr w:type="spellStart"/>
            <w:r w:rsidRPr="00082EAD">
              <w:rPr>
                <w:rFonts w:ascii="Times New Roman" w:eastAsia="Times New Roman" w:hAnsi="Times New Roman"/>
                <w:sz w:val="24"/>
                <w:szCs w:val="24"/>
                <w:highlight w:val="white"/>
              </w:rPr>
              <w:t>тендерній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документації</w:t>
            </w:r>
            <w:proofErr w:type="spellEnd"/>
            <w:r w:rsidRPr="00082EAD">
              <w:rPr>
                <w:rFonts w:ascii="Times New Roman" w:eastAsia="Times New Roman" w:hAnsi="Times New Roman"/>
                <w:sz w:val="24"/>
                <w:szCs w:val="24"/>
                <w:highlight w:val="white"/>
              </w:rPr>
              <w:t xml:space="preserve">, і </w:t>
            </w:r>
            <w:proofErr w:type="spellStart"/>
            <w:r w:rsidRPr="00082EAD">
              <w:rPr>
                <w:rFonts w:ascii="Times New Roman" w:eastAsia="Times New Roman" w:hAnsi="Times New Roman"/>
                <w:sz w:val="24"/>
                <w:szCs w:val="24"/>
                <w:highlight w:val="white"/>
              </w:rPr>
              <w:t>може</w:t>
            </w:r>
            <w:proofErr w:type="spellEnd"/>
            <w:r w:rsidRPr="00082EAD">
              <w:rPr>
                <w:rFonts w:ascii="Times New Roman" w:eastAsia="Times New Roman" w:hAnsi="Times New Roman"/>
                <w:sz w:val="24"/>
                <w:szCs w:val="24"/>
                <w:highlight w:val="white"/>
              </w:rPr>
              <w:t xml:space="preserve"> бути </w:t>
            </w:r>
            <w:proofErr w:type="spellStart"/>
            <w:r w:rsidRPr="00082EAD">
              <w:rPr>
                <w:rFonts w:ascii="Times New Roman" w:eastAsia="Times New Roman" w:hAnsi="Times New Roman"/>
                <w:sz w:val="24"/>
                <w:szCs w:val="24"/>
                <w:highlight w:val="white"/>
              </w:rPr>
              <w:t>визнана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найбільш</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економічно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вигідною</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відповідно</w:t>
            </w:r>
            <w:proofErr w:type="spellEnd"/>
            <w:r w:rsidRPr="00082EAD">
              <w:rPr>
                <w:rFonts w:ascii="Times New Roman" w:eastAsia="Times New Roman" w:hAnsi="Times New Roman"/>
                <w:sz w:val="24"/>
                <w:szCs w:val="24"/>
                <w:highlight w:val="white"/>
              </w:rPr>
              <w:t xml:space="preserve"> до </w:t>
            </w:r>
            <w:proofErr w:type="spellStart"/>
            <w:r w:rsidRPr="00082EAD">
              <w:rPr>
                <w:rFonts w:ascii="Times New Roman" w:eastAsia="Times New Roman" w:hAnsi="Times New Roman"/>
                <w:sz w:val="24"/>
                <w:szCs w:val="24"/>
                <w:highlight w:val="white"/>
              </w:rPr>
              <w:t>вимог</w:t>
            </w:r>
            <w:proofErr w:type="spellEnd"/>
            <w:r w:rsidRPr="00082EAD">
              <w:rPr>
                <w:rFonts w:ascii="Times New Roman" w:eastAsia="Times New Roman" w:hAnsi="Times New Roman"/>
                <w:sz w:val="24"/>
                <w:szCs w:val="24"/>
                <w:highlight w:val="white"/>
              </w:rPr>
              <w:t xml:space="preserve"> Закону та </w:t>
            </w:r>
            <w:proofErr w:type="spellStart"/>
            <w:r w:rsidRPr="00082EAD">
              <w:rPr>
                <w:rFonts w:ascii="Times New Roman" w:eastAsia="Times New Roman" w:hAnsi="Times New Roman"/>
                <w:sz w:val="24"/>
                <w:szCs w:val="24"/>
                <w:highlight w:val="white"/>
              </w:rPr>
              <w:t>Особливостей</w:t>
            </w:r>
            <w:proofErr w:type="spellEnd"/>
            <w:r w:rsidRPr="00082EAD">
              <w:rPr>
                <w:rFonts w:ascii="Times New Roman" w:eastAsia="Times New Roman" w:hAnsi="Times New Roman"/>
                <w:sz w:val="24"/>
                <w:szCs w:val="24"/>
                <w:highlight w:val="white"/>
              </w:rPr>
              <w:t xml:space="preserve">, та </w:t>
            </w:r>
            <w:proofErr w:type="spellStart"/>
            <w:r w:rsidRPr="00082EAD">
              <w:rPr>
                <w:rFonts w:ascii="Times New Roman" w:eastAsia="Times New Roman" w:hAnsi="Times New Roman"/>
                <w:sz w:val="24"/>
                <w:szCs w:val="24"/>
                <w:highlight w:val="white"/>
              </w:rPr>
              <w:t>приймає</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рішення</w:t>
            </w:r>
            <w:proofErr w:type="spellEnd"/>
            <w:r w:rsidRPr="00082EAD">
              <w:rPr>
                <w:rFonts w:ascii="Times New Roman" w:eastAsia="Times New Roman" w:hAnsi="Times New Roman"/>
                <w:sz w:val="24"/>
                <w:szCs w:val="24"/>
                <w:highlight w:val="white"/>
              </w:rPr>
              <w:t xml:space="preserve"> про </w:t>
            </w:r>
            <w:proofErr w:type="spellStart"/>
            <w:r w:rsidRPr="00082EAD">
              <w:rPr>
                <w:rFonts w:ascii="Times New Roman" w:eastAsia="Times New Roman" w:hAnsi="Times New Roman"/>
                <w:sz w:val="24"/>
                <w:szCs w:val="24"/>
                <w:highlight w:val="white"/>
              </w:rPr>
              <w:t>намір</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укласти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lastRenderedPageBreak/>
              <w:t>договір</w:t>
            </w:r>
            <w:proofErr w:type="spellEnd"/>
            <w:r w:rsidRPr="00082EAD">
              <w:rPr>
                <w:rFonts w:ascii="Times New Roman" w:eastAsia="Times New Roman" w:hAnsi="Times New Roman"/>
                <w:sz w:val="24"/>
                <w:szCs w:val="24"/>
                <w:highlight w:val="white"/>
              </w:rPr>
              <w:t xml:space="preserve"> про </w:t>
            </w:r>
            <w:proofErr w:type="spellStart"/>
            <w:r w:rsidRPr="00082EAD">
              <w:rPr>
                <w:rFonts w:ascii="Times New Roman" w:eastAsia="Times New Roman" w:hAnsi="Times New Roman"/>
                <w:sz w:val="24"/>
                <w:szCs w:val="24"/>
                <w:highlight w:val="white"/>
              </w:rPr>
              <w:t>закупівлю</w:t>
            </w:r>
            <w:proofErr w:type="spellEnd"/>
            <w:r w:rsidRPr="00082EAD">
              <w:rPr>
                <w:rFonts w:ascii="Times New Roman" w:eastAsia="Times New Roman" w:hAnsi="Times New Roman"/>
                <w:sz w:val="24"/>
                <w:szCs w:val="24"/>
                <w:highlight w:val="white"/>
              </w:rPr>
              <w:t xml:space="preserve"> у порядку та на </w:t>
            </w:r>
            <w:proofErr w:type="spellStart"/>
            <w:r w:rsidRPr="00082EAD">
              <w:rPr>
                <w:rFonts w:ascii="Times New Roman" w:eastAsia="Times New Roman" w:hAnsi="Times New Roman"/>
                <w:sz w:val="24"/>
                <w:szCs w:val="24"/>
                <w:highlight w:val="white"/>
              </w:rPr>
              <w:t>умовах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визначених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статтею</w:t>
            </w:r>
            <w:proofErr w:type="spellEnd"/>
            <w:r w:rsidRPr="00082EAD">
              <w:rPr>
                <w:rFonts w:ascii="Times New Roman" w:eastAsia="Times New Roman" w:hAnsi="Times New Roman"/>
                <w:sz w:val="24"/>
                <w:szCs w:val="24"/>
                <w:highlight w:val="white"/>
              </w:rPr>
              <w:t xml:space="preserve"> 33 Закону та </w:t>
            </w:r>
            <w:r w:rsidRPr="00E44ADB">
              <w:rPr>
                <w:rFonts w:ascii="Times New Roman" w:eastAsia="Times New Roman" w:hAnsi="Times New Roman"/>
                <w:sz w:val="24"/>
                <w:szCs w:val="24"/>
                <w:highlight w:val="white"/>
              </w:rPr>
              <w:t xml:space="preserve">пункту 49 </w:t>
            </w:r>
            <w:proofErr w:type="spellStart"/>
            <w:r w:rsidRPr="00E44ADB">
              <w:rPr>
                <w:rFonts w:ascii="Times New Roman" w:eastAsia="Times New Roman" w:hAnsi="Times New Roman"/>
                <w:sz w:val="24"/>
                <w:szCs w:val="24"/>
                <w:highlight w:val="white"/>
              </w:rPr>
              <w:t>Особливостей</w:t>
            </w:r>
            <w:proofErr w:type="spellEnd"/>
            <w:r w:rsidRPr="00082EAD">
              <w:rPr>
                <w:rFonts w:ascii="Times New Roman" w:eastAsia="Times New Roman" w:hAnsi="Times New Roman"/>
                <w:sz w:val="24"/>
                <w:szCs w:val="24"/>
                <w:highlight w:val="white"/>
              </w:rPr>
              <w:t>.</w:t>
            </w:r>
          </w:p>
          <w:p w14:paraId="753918CC" w14:textId="6A3E2B45" w:rsidR="00C37846" w:rsidRPr="00FF4C8C" w:rsidRDefault="009A68DA" w:rsidP="009A68DA">
            <w:pPr>
              <w:shd w:val="clear" w:color="auto" w:fill="FFFFFF"/>
              <w:spacing w:after="0" w:line="240" w:lineRule="auto"/>
              <w:ind w:left="33"/>
              <w:jc w:val="both"/>
              <w:textAlignment w:val="baseline"/>
              <w:rPr>
                <w:rFonts w:ascii="Times New Roman" w:hAnsi="Times New Roman"/>
                <w:sz w:val="24"/>
                <w:szCs w:val="24"/>
                <w:bdr w:val="none" w:sz="0" w:space="0" w:color="auto" w:frame="1"/>
                <w:lang w:val="uk-UA" w:eastAsia="ru-RU"/>
              </w:rPr>
            </w:pPr>
            <w:r w:rsidRPr="00C914A0">
              <w:rPr>
                <w:rFonts w:ascii="Times New Roman" w:eastAsia="Times New Roman" w:hAnsi="Times New Roman"/>
                <w:sz w:val="24"/>
                <w:szCs w:val="24"/>
                <w:highlight w:val="white"/>
              </w:rPr>
              <w:t xml:space="preserve">У </w:t>
            </w:r>
            <w:proofErr w:type="spellStart"/>
            <w:r w:rsidRPr="00C914A0">
              <w:rPr>
                <w:rFonts w:ascii="Times New Roman" w:eastAsia="Times New Roman" w:hAnsi="Times New Roman"/>
                <w:sz w:val="24"/>
                <w:szCs w:val="24"/>
                <w:highlight w:val="white"/>
              </w:rPr>
              <w:t>разі</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відхилення</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тендерної</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пропозиції</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що</w:t>
            </w:r>
            <w:proofErr w:type="spellEnd"/>
            <w:r w:rsidRPr="00C914A0">
              <w:rPr>
                <w:rFonts w:ascii="Times New Roman" w:eastAsia="Times New Roman" w:hAnsi="Times New Roman"/>
                <w:sz w:val="24"/>
                <w:szCs w:val="24"/>
                <w:highlight w:val="white"/>
              </w:rPr>
              <w:t xml:space="preserve"> за результатами </w:t>
            </w:r>
            <w:proofErr w:type="spellStart"/>
            <w:r w:rsidRPr="00C914A0">
              <w:rPr>
                <w:rFonts w:ascii="Times New Roman" w:eastAsia="Times New Roman" w:hAnsi="Times New Roman"/>
                <w:sz w:val="24"/>
                <w:szCs w:val="24"/>
                <w:highlight w:val="white"/>
              </w:rPr>
              <w:t>оцінки</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визначена</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найбільш</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економічно</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вигідною</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замовник</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розглядає</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наступну</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тендерну</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пропозицію</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усписку</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тендерних</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пропозицій</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розташованих</w:t>
            </w:r>
            <w:proofErr w:type="spellEnd"/>
            <w:r w:rsidRPr="00C914A0">
              <w:rPr>
                <w:rFonts w:ascii="Times New Roman" w:eastAsia="Times New Roman" w:hAnsi="Times New Roman"/>
                <w:sz w:val="24"/>
                <w:szCs w:val="24"/>
                <w:highlight w:val="white"/>
              </w:rPr>
              <w:t xml:space="preserve"> за результатами </w:t>
            </w:r>
            <w:proofErr w:type="spellStart"/>
            <w:r w:rsidRPr="00C914A0">
              <w:rPr>
                <w:rFonts w:ascii="Times New Roman" w:eastAsia="Times New Roman" w:hAnsi="Times New Roman"/>
                <w:sz w:val="24"/>
                <w:szCs w:val="24"/>
                <w:highlight w:val="white"/>
              </w:rPr>
              <w:t>їх</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оцінки</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починаючи</w:t>
            </w:r>
            <w:proofErr w:type="spellEnd"/>
            <w:r w:rsidRPr="00C914A0">
              <w:rPr>
                <w:rFonts w:ascii="Times New Roman" w:eastAsia="Times New Roman" w:hAnsi="Times New Roman"/>
                <w:sz w:val="24"/>
                <w:szCs w:val="24"/>
                <w:highlight w:val="white"/>
              </w:rPr>
              <w:t xml:space="preserve"> з </w:t>
            </w:r>
            <w:proofErr w:type="spellStart"/>
            <w:r w:rsidRPr="00C914A0">
              <w:rPr>
                <w:rFonts w:ascii="Times New Roman" w:eastAsia="Times New Roman" w:hAnsi="Times New Roman"/>
                <w:sz w:val="24"/>
                <w:szCs w:val="24"/>
                <w:highlight w:val="white"/>
              </w:rPr>
              <w:t>найкращої</w:t>
            </w:r>
            <w:proofErr w:type="spellEnd"/>
            <w:r w:rsidRPr="00C914A0">
              <w:rPr>
                <w:rFonts w:ascii="Times New Roman" w:eastAsia="Times New Roman" w:hAnsi="Times New Roman"/>
                <w:sz w:val="24"/>
                <w:szCs w:val="24"/>
                <w:highlight w:val="white"/>
              </w:rPr>
              <w:t xml:space="preserve">, яка </w:t>
            </w:r>
            <w:proofErr w:type="spellStart"/>
            <w:r w:rsidRPr="00C914A0">
              <w:rPr>
                <w:rFonts w:ascii="Times New Roman" w:eastAsia="Times New Roman" w:hAnsi="Times New Roman"/>
                <w:sz w:val="24"/>
                <w:szCs w:val="24"/>
                <w:highlight w:val="white"/>
              </w:rPr>
              <w:t>вважається</w:t>
            </w:r>
            <w:proofErr w:type="spellEnd"/>
            <w:r w:rsidRPr="00C914A0">
              <w:rPr>
                <w:rFonts w:ascii="Times New Roman" w:eastAsia="Times New Roman" w:hAnsi="Times New Roman"/>
                <w:sz w:val="24"/>
                <w:szCs w:val="24"/>
                <w:highlight w:val="white"/>
              </w:rPr>
              <w:t xml:space="preserve"> в такому </w:t>
            </w:r>
            <w:proofErr w:type="spellStart"/>
            <w:r w:rsidRPr="00C914A0">
              <w:rPr>
                <w:rFonts w:ascii="Times New Roman" w:eastAsia="Times New Roman" w:hAnsi="Times New Roman"/>
                <w:sz w:val="24"/>
                <w:szCs w:val="24"/>
                <w:highlight w:val="white"/>
              </w:rPr>
              <w:t>випадку</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найбільш</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економічно</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вигідною</w:t>
            </w:r>
            <w:proofErr w:type="spellEnd"/>
            <w:r w:rsidRPr="00C914A0">
              <w:rPr>
                <w:rFonts w:ascii="Times New Roman" w:eastAsia="Times New Roman" w:hAnsi="Times New Roman"/>
                <w:sz w:val="24"/>
                <w:szCs w:val="24"/>
                <w:highlight w:val="white"/>
              </w:rPr>
              <w:t>, у</w:t>
            </w:r>
            <w:r w:rsidR="00B358BD">
              <w:rPr>
                <w:rFonts w:ascii="Times New Roman" w:eastAsia="Times New Roman" w:hAnsi="Times New Roman"/>
                <w:sz w:val="24"/>
                <w:szCs w:val="24"/>
                <w:highlight w:val="white"/>
                <w:lang w:val="uk-UA"/>
              </w:rPr>
              <w:t xml:space="preserve"> </w:t>
            </w:r>
            <w:r w:rsidRPr="00C914A0">
              <w:rPr>
                <w:rFonts w:ascii="Times New Roman" w:eastAsia="Times New Roman" w:hAnsi="Times New Roman"/>
                <w:sz w:val="24"/>
                <w:szCs w:val="24"/>
                <w:highlight w:val="white"/>
              </w:rPr>
              <w:t xml:space="preserve">порядку та строки, </w:t>
            </w:r>
            <w:proofErr w:type="spellStart"/>
            <w:r w:rsidRPr="00C914A0">
              <w:rPr>
                <w:rFonts w:ascii="Times New Roman" w:eastAsia="Times New Roman" w:hAnsi="Times New Roman"/>
                <w:sz w:val="24"/>
                <w:szCs w:val="24"/>
                <w:highlight w:val="white"/>
              </w:rPr>
              <w:t>визначені</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Особливостями</w:t>
            </w:r>
            <w:proofErr w:type="spellEnd"/>
            <w:r w:rsidRPr="00C914A0">
              <w:rPr>
                <w:rFonts w:ascii="Times New Roman" w:eastAsia="Times New Roman" w:hAnsi="Times New Roman"/>
                <w:sz w:val="24"/>
                <w:szCs w:val="24"/>
                <w:highlight w:val="white"/>
              </w:rPr>
              <w:t>.</w:t>
            </w:r>
          </w:p>
        </w:tc>
      </w:tr>
      <w:tr w:rsidR="00C37846" w:rsidRPr="001E2CC3" w14:paraId="66DEDBEA" w14:textId="77777777" w:rsidTr="00827AB4">
        <w:trPr>
          <w:trHeight w:val="21"/>
        </w:trPr>
        <w:tc>
          <w:tcPr>
            <w:tcW w:w="3499" w:type="dxa"/>
          </w:tcPr>
          <w:p w14:paraId="07F709E7" w14:textId="77777777" w:rsidR="00C37846" w:rsidRPr="00942C18" w:rsidRDefault="00F32875" w:rsidP="00FF4C8C">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lastRenderedPageBreak/>
              <w:t>2</w:t>
            </w:r>
            <w:r w:rsidR="00C37846" w:rsidRPr="00942C18">
              <w:rPr>
                <w:rFonts w:ascii="Times New Roman" w:hAnsi="Times New Roman"/>
                <w:b/>
                <w:bCs/>
                <w:sz w:val="24"/>
                <w:szCs w:val="24"/>
                <w:lang w:val="uk-UA" w:eastAsia="ru-RU"/>
              </w:rPr>
              <w:t>. Інша інформація</w:t>
            </w:r>
          </w:p>
        </w:tc>
        <w:tc>
          <w:tcPr>
            <w:tcW w:w="6566" w:type="dxa"/>
          </w:tcPr>
          <w:p w14:paraId="2B4396C5" w14:textId="77777777" w:rsidR="002D7962" w:rsidRPr="002D7962" w:rsidRDefault="002D7962" w:rsidP="002D7962">
            <w:pPr>
              <w:widowControl w:val="0"/>
              <w:spacing w:after="0" w:line="240" w:lineRule="auto"/>
              <w:contextualSpacing/>
              <w:jc w:val="both"/>
              <w:rPr>
                <w:rFonts w:ascii="Times New Roman" w:hAnsi="Times New Roman"/>
                <w:sz w:val="24"/>
                <w:szCs w:val="24"/>
                <w:lang w:val="uk-UA" w:eastAsia="uk-UA"/>
              </w:rPr>
            </w:pPr>
            <w:r w:rsidRPr="002D7962">
              <w:rPr>
                <w:rFonts w:ascii="Times New Roman" w:hAnsi="Times New Roman"/>
                <w:sz w:val="24"/>
                <w:szCs w:val="24"/>
                <w:lang w:val="uk-UA" w:eastAsia="uk-UA"/>
              </w:rPr>
              <w:t>Вартість тендерної пропозиції та всі інші ціни повинні бути</w:t>
            </w:r>
            <w:r>
              <w:rPr>
                <w:rFonts w:ascii="Times New Roman" w:hAnsi="Times New Roman"/>
                <w:sz w:val="24"/>
                <w:szCs w:val="24"/>
                <w:lang w:val="uk-UA" w:eastAsia="uk-UA"/>
              </w:rPr>
              <w:t xml:space="preserve"> </w:t>
            </w:r>
            <w:r w:rsidRPr="002D7962">
              <w:rPr>
                <w:rFonts w:ascii="Times New Roman" w:hAnsi="Times New Roman"/>
                <w:sz w:val="24"/>
                <w:szCs w:val="24"/>
                <w:lang w:val="uk-UA" w:eastAsia="uk-UA"/>
              </w:rPr>
              <w:t>чітко визначені.</w:t>
            </w:r>
          </w:p>
          <w:p w14:paraId="5AFBD1B7"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proofErr w:type="spellStart"/>
            <w:r w:rsidRPr="002D7962">
              <w:rPr>
                <w:rFonts w:ascii="Times New Roman" w:hAnsi="Times New Roman"/>
                <w:sz w:val="24"/>
                <w:szCs w:val="24"/>
                <w:lang w:eastAsia="uk-UA"/>
              </w:rPr>
              <w:t>Учасник</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самостійно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несе</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всі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витрати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пов’язані</w:t>
            </w:r>
            <w:proofErr w:type="spellEnd"/>
            <w:r w:rsidRPr="002D7962">
              <w:rPr>
                <w:rFonts w:ascii="Times New Roman" w:hAnsi="Times New Roman"/>
                <w:sz w:val="24"/>
                <w:szCs w:val="24"/>
                <w:lang w:eastAsia="uk-UA"/>
              </w:rPr>
              <w:t xml:space="preserve"> з</w:t>
            </w:r>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підготовкою</w:t>
            </w:r>
            <w:proofErr w:type="spellEnd"/>
            <w:r w:rsidRPr="002D7962">
              <w:rPr>
                <w:rFonts w:ascii="Times New Roman" w:hAnsi="Times New Roman"/>
                <w:sz w:val="24"/>
                <w:szCs w:val="24"/>
                <w:lang w:eastAsia="uk-UA"/>
              </w:rPr>
              <w:t xml:space="preserve"> та </w:t>
            </w:r>
            <w:proofErr w:type="spellStart"/>
            <w:r w:rsidRPr="002D7962">
              <w:rPr>
                <w:rFonts w:ascii="Times New Roman" w:hAnsi="Times New Roman"/>
                <w:sz w:val="24"/>
                <w:szCs w:val="24"/>
                <w:lang w:eastAsia="uk-UA"/>
              </w:rPr>
              <w:t>поданням</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його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w:t>
            </w:r>
          </w:p>
          <w:p w14:paraId="09A944A2"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proofErr w:type="spellStart"/>
            <w:r w:rsidRPr="002D7962">
              <w:rPr>
                <w:rFonts w:ascii="Times New Roman" w:hAnsi="Times New Roman"/>
                <w:sz w:val="24"/>
                <w:szCs w:val="24"/>
                <w:lang w:eastAsia="uk-UA"/>
              </w:rPr>
              <w:t>Замовник</w:t>
            </w:r>
            <w:proofErr w:type="spellEnd"/>
            <w:r w:rsidRPr="002D7962">
              <w:rPr>
                <w:rFonts w:ascii="Times New Roman" w:hAnsi="Times New Roman"/>
                <w:sz w:val="24"/>
                <w:szCs w:val="24"/>
                <w:lang w:eastAsia="uk-UA"/>
              </w:rPr>
              <w:t xml:space="preserve"> у будь-</w:t>
            </w:r>
            <w:proofErr w:type="spellStart"/>
            <w:r w:rsidRPr="002D7962">
              <w:rPr>
                <w:rFonts w:ascii="Times New Roman" w:hAnsi="Times New Roman"/>
                <w:sz w:val="24"/>
                <w:szCs w:val="24"/>
                <w:lang w:eastAsia="uk-UA"/>
              </w:rPr>
              <w:t>якому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випадку</w:t>
            </w:r>
            <w:proofErr w:type="spellEnd"/>
            <w:r w:rsidRPr="002D7962">
              <w:rPr>
                <w:rFonts w:ascii="Times New Roman" w:hAnsi="Times New Roman"/>
                <w:sz w:val="24"/>
                <w:szCs w:val="24"/>
                <w:lang w:eastAsia="uk-UA"/>
              </w:rPr>
              <w:t xml:space="preserve"> не є </w:t>
            </w:r>
            <w:proofErr w:type="spellStart"/>
            <w:r w:rsidRPr="002D7962">
              <w:rPr>
                <w:rFonts w:ascii="Times New Roman" w:hAnsi="Times New Roman"/>
                <w:sz w:val="24"/>
                <w:szCs w:val="24"/>
                <w:lang w:eastAsia="uk-UA"/>
              </w:rPr>
              <w:t>відповідальним</w:t>
            </w:r>
            <w:proofErr w:type="spellEnd"/>
            <w:r w:rsidRPr="002D7962">
              <w:rPr>
                <w:rFonts w:ascii="Times New Roman" w:hAnsi="Times New Roman"/>
                <w:sz w:val="24"/>
                <w:szCs w:val="24"/>
                <w:lang w:eastAsia="uk-UA"/>
              </w:rPr>
              <w:t xml:space="preserve"> за</w:t>
            </w:r>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зміст</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учасника</w:t>
            </w:r>
            <w:proofErr w:type="spellEnd"/>
            <w:r w:rsidRPr="002D7962">
              <w:rPr>
                <w:rFonts w:ascii="Times New Roman" w:hAnsi="Times New Roman"/>
                <w:sz w:val="24"/>
                <w:szCs w:val="24"/>
                <w:lang w:eastAsia="uk-UA"/>
              </w:rPr>
              <w:t xml:space="preserve"> та за </w:t>
            </w:r>
            <w:proofErr w:type="spellStart"/>
            <w:r w:rsidRPr="002D7962">
              <w:rPr>
                <w:rFonts w:ascii="Times New Roman" w:hAnsi="Times New Roman"/>
                <w:sz w:val="24"/>
                <w:szCs w:val="24"/>
                <w:lang w:eastAsia="uk-UA"/>
              </w:rPr>
              <w:t>витрати</w:t>
            </w:r>
            <w:proofErr w:type="spellEnd"/>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учасника</w:t>
            </w:r>
            <w:proofErr w:type="spellEnd"/>
            <w:r w:rsidRPr="002D7962">
              <w:rPr>
                <w:rFonts w:ascii="Times New Roman" w:hAnsi="Times New Roman"/>
                <w:sz w:val="24"/>
                <w:szCs w:val="24"/>
                <w:lang w:eastAsia="uk-UA"/>
              </w:rPr>
              <w:t xml:space="preserve"> на </w:t>
            </w:r>
            <w:proofErr w:type="spellStart"/>
            <w:r w:rsidRPr="002D7962">
              <w:rPr>
                <w:rFonts w:ascii="Times New Roman" w:hAnsi="Times New Roman"/>
                <w:sz w:val="24"/>
                <w:szCs w:val="24"/>
                <w:lang w:eastAsia="uk-UA"/>
              </w:rPr>
              <w:t>підготовку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незалежно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w:t>
            </w:r>
            <w:proofErr w:type="spellEnd"/>
            <w:r>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результату </w:t>
            </w:r>
            <w:proofErr w:type="spellStart"/>
            <w:r w:rsidRPr="002D7962">
              <w:rPr>
                <w:rFonts w:ascii="Times New Roman" w:hAnsi="Times New Roman"/>
                <w:sz w:val="24"/>
                <w:szCs w:val="24"/>
                <w:lang w:eastAsia="uk-UA"/>
              </w:rPr>
              <w:t>торгів</w:t>
            </w:r>
            <w:proofErr w:type="spellEnd"/>
            <w:r w:rsidRPr="002D7962">
              <w:rPr>
                <w:rFonts w:ascii="Times New Roman" w:hAnsi="Times New Roman"/>
                <w:sz w:val="24"/>
                <w:szCs w:val="24"/>
                <w:lang w:eastAsia="uk-UA"/>
              </w:rPr>
              <w:t>.</w:t>
            </w:r>
          </w:p>
          <w:p w14:paraId="3DBAA496" w14:textId="6E0EF285"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До </w:t>
            </w:r>
            <w:proofErr w:type="spellStart"/>
            <w:r w:rsidRPr="002D7962">
              <w:rPr>
                <w:rFonts w:ascii="Times New Roman" w:hAnsi="Times New Roman"/>
                <w:sz w:val="24"/>
                <w:szCs w:val="24"/>
                <w:lang w:eastAsia="uk-UA"/>
              </w:rPr>
              <w:t>розрахунку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ціни</w:t>
            </w:r>
            <w:proofErr w:type="spellEnd"/>
            <w:r w:rsidRPr="002D7962">
              <w:rPr>
                <w:rFonts w:ascii="Times New Roman" w:hAnsi="Times New Roman"/>
                <w:sz w:val="24"/>
                <w:szCs w:val="24"/>
                <w:lang w:eastAsia="uk-UA"/>
              </w:rPr>
              <w:t>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включаються</w:t>
            </w:r>
            <w:proofErr w:type="spellEnd"/>
            <w:r w:rsidRPr="002D7962">
              <w:rPr>
                <w:rFonts w:ascii="Times New Roman" w:hAnsi="Times New Roman"/>
                <w:sz w:val="24"/>
                <w:szCs w:val="24"/>
                <w:lang w:eastAsia="uk-UA"/>
              </w:rPr>
              <w:t xml:space="preserve"> будь-</w:t>
            </w:r>
            <w:proofErr w:type="spellStart"/>
            <w:r w:rsidRPr="002D7962">
              <w:rPr>
                <w:rFonts w:ascii="Times New Roman" w:hAnsi="Times New Roman"/>
                <w:sz w:val="24"/>
                <w:szCs w:val="24"/>
                <w:lang w:eastAsia="uk-UA"/>
              </w:rPr>
              <w:t>які</w:t>
            </w:r>
            <w:proofErr w:type="spellEnd"/>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витрати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понесені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учасником</w:t>
            </w:r>
            <w:proofErr w:type="spellEnd"/>
            <w:r w:rsidRPr="002D7962">
              <w:rPr>
                <w:rFonts w:ascii="Times New Roman" w:hAnsi="Times New Roman"/>
                <w:sz w:val="24"/>
                <w:szCs w:val="24"/>
                <w:lang w:eastAsia="uk-UA"/>
              </w:rPr>
              <w:t xml:space="preserve"> у </w:t>
            </w:r>
            <w:proofErr w:type="spellStart"/>
            <w:r w:rsidRPr="002D7962">
              <w:rPr>
                <w:rFonts w:ascii="Times New Roman" w:hAnsi="Times New Roman"/>
                <w:sz w:val="24"/>
                <w:szCs w:val="24"/>
                <w:lang w:eastAsia="uk-UA"/>
              </w:rPr>
              <w:t>процесі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проведення</w:t>
            </w:r>
            <w:proofErr w:type="spellEnd"/>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процедури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закупівлі</w:t>
            </w:r>
            <w:proofErr w:type="spellEnd"/>
            <w:r w:rsidRPr="002D7962">
              <w:rPr>
                <w:rFonts w:ascii="Times New Roman" w:hAnsi="Times New Roman"/>
                <w:sz w:val="24"/>
                <w:szCs w:val="24"/>
                <w:lang w:eastAsia="uk-UA"/>
              </w:rPr>
              <w:t xml:space="preserve"> та </w:t>
            </w:r>
            <w:proofErr w:type="spellStart"/>
            <w:r w:rsidRPr="002D7962">
              <w:rPr>
                <w:rFonts w:ascii="Times New Roman" w:hAnsi="Times New Roman"/>
                <w:sz w:val="24"/>
                <w:szCs w:val="24"/>
                <w:lang w:eastAsia="uk-UA"/>
              </w:rPr>
              <w:t>укладення</w:t>
            </w:r>
            <w:proofErr w:type="spellEnd"/>
            <w:r w:rsidRPr="002D7962">
              <w:rPr>
                <w:rFonts w:ascii="Times New Roman" w:hAnsi="Times New Roman"/>
                <w:sz w:val="24"/>
                <w:szCs w:val="24"/>
                <w:lang w:eastAsia="uk-UA"/>
              </w:rPr>
              <w:t xml:space="preserve"> договору про </w:t>
            </w:r>
            <w:proofErr w:type="spellStart"/>
            <w:r w:rsidRPr="002D7962">
              <w:rPr>
                <w:rFonts w:ascii="Times New Roman" w:hAnsi="Times New Roman"/>
                <w:sz w:val="24"/>
                <w:szCs w:val="24"/>
                <w:lang w:eastAsia="uk-UA"/>
              </w:rPr>
              <w:t>закупівлю</w:t>
            </w:r>
            <w:proofErr w:type="spellEnd"/>
            <w:r w:rsidRPr="002D7962">
              <w:rPr>
                <w:rFonts w:ascii="Times New Roman" w:hAnsi="Times New Roman"/>
                <w:sz w:val="24"/>
                <w:szCs w:val="24"/>
                <w:lang w:eastAsia="uk-UA"/>
              </w:rPr>
              <w:t>,</w:t>
            </w:r>
            <w:r>
              <w:rPr>
                <w:rFonts w:ascii="Times New Roman" w:hAnsi="Times New Roman"/>
                <w:sz w:val="24"/>
                <w:szCs w:val="24"/>
                <w:lang w:val="uk-UA" w:eastAsia="uk-UA"/>
              </w:rPr>
              <w:t xml:space="preserve"> </w:t>
            </w:r>
            <w:proofErr w:type="spellStart"/>
            <w:r>
              <w:rPr>
                <w:rFonts w:ascii="Times New Roman" w:hAnsi="Times New Roman"/>
                <w:sz w:val="24"/>
                <w:szCs w:val="24"/>
                <w:lang w:eastAsia="uk-UA"/>
              </w:rPr>
              <w:t>витрати</w:t>
            </w:r>
            <w:proofErr w:type="spellEnd"/>
            <w:r>
              <w:rPr>
                <w:rFonts w:ascii="Times New Roman" w:hAnsi="Times New Roman"/>
                <w:sz w:val="24"/>
                <w:szCs w:val="24"/>
                <w:lang w:eastAsia="uk-UA"/>
              </w:rPr>
              <w:t>, по</w:t>
            </w:r>
            <w:r>
              <w:rPr>
                <w:rFonts w:ascii="Times New Roman" w:hAnsi="Times New Roman"/>
                <w:sz w:val="24"/>
                <w:szCs w:val="24"/>
                <w:lang w:val="uk-UA" w:eastAsia="uk-UA"/>
              </w:rPr>
              <w:t>в’</w:t>
            </w:r>
            <w:proofErr w:type="spellStart"/>
            <w:r w:rsidRPr="002D7962">
              <w:rPr>
                <w:rFonts w:ascii="Times New Roman" w:hAnsi="Times New Roman"/>
                <w:sz w:val="24"/>
                <w:szCs w:val="24"/>
                <w:lang w:eastAsia="uk-UA"/>
              </w:rPr>
              <w:t>язані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із</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оформленням</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забезпечення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 xml:space="preserve"> (у </w:t>
            </w:r>
            <w:proofErr w:type="spellStart"/>
            <w:r w:rsidRPr="002D7962">
              <w:rPr>
                <w:rFonts w:ascii="Times New Roman" w:hAnsi="Times New Roman"/>
                <w:sz w:val="24"/>
                <w:szCs w:val="24"/>
                <w:lang w:eastAsia="uk-UA"/>
              </w:rPr>
              <w:t>разі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встановлення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такої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вимоги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Зазначені</w:t>
            </w:r>
            <w:proofErr w:type="spellEnd"/>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витрати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сплачуються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учасником</w:t>
            </w:r>
            <w:proofErr w:type="spellEnd"/>
            <w:r w:rsidRPr="002D7962">
              <w:rPr>
                <w:rFonts w:ascii="Times New Roman" w:hAnsi="Times New Roman"/>
                <w:sz w:val="24"/>
                <w:szCs w:val="24"/>
                <w:lang w:eastAsia="uk-UA"/>
              </w:rPr>
              <w:t xml:space="preserve"> за </w:t>
            </w:r>
            <w:proofErr w:type="spellStart"/>
            <w:r w:rsidRPr="002D7962">
              <w:rPr>
                <w:rFonts w:ascii="Times New Roman" w:hAnsi="Times New Roman"/>
                <w:sz w:val="24"/>
                <w:szCs w:val="24"/>
                <w:lang w:eastAsia="uk-UA"/>
              </w:rPr>
              <w:t>рахунок</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його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прибутку</w:t>
            </w:r>
            <w:proofErr w:type="spellEnd"/>
            <w:r w:rsidRPr="002D7962">
              <w:rPr>
                <w:rFonts w:ascii="Times New Roman" w:hAnsi="Times New Roman"/>
                <w:sz w:val="24"/>
                <w:szCs w:val="24"/>
                <w:lang w:eastAsia="uk-UA"/>
              </w:rPr>
              <w:t>.</w:t>
            </w:r>
          </w:p>
          <w:p w14:paraId="3C48EF00" w14:textId="3ED548CF" w:rsidR="002D7962" w:rsidRPr="002D7962" w:rsidRDefault="002D7962" w:rsidP="002D7962">
            <w:pPr>
              <w:widowControl w:val="0"/>
              <w:spacing w:after="0" w:line="240" w:lineRule="auto"/>
              <w:contextualSpacing/>
              <w:jc w:val="both"/>
              <w:rPr>
                <w:rFonts w:ascii="Times New Roman" w:hAnsi="Times New Roman"/>
                <w:sz w:val="24"/>
                <w:szCs w:val="24"/>
                <w:lang w:eastAsia="uk-UA"/>
              </w:rPr>
            </w:pPr>
            <w:proofErr w:type="spellStart"/>
            <w:r w:rsidRPr="002D7962">
              <w:rPr>
                <w:rFonts w:ascii="Times New Roman" w:hAnsi="Times New Roman"/>
                <w:sz w:val="24"/>
                <w:szCs w:val="24"/>
                <w:lang w:eastAsia="uk-UA"/>
              </w:rPr>
              <w:t>Понесені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витрати</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відшкодовуються</w:t>
            </w:r>
            <w:proofErr w:type="spellEnd"/>
            <w:r w:rsidRPr="002D7962">
              <w:rPr>
                <w:rFonts w:ascii="Times New Roman" w:hAnsi="Times New Roman"/>
                <w:sz w:val="24"/>
                <w:szCs w:val="24"/>
                <w:lang w:eastAsia="uk-UA"/>
              </w:rPr>
              <w:t xml:space="preserve"> (в тому</w:t>
            </w:r>
            <w:r w:rsidR="00B358BD">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числі</w:t>
            </w:r>
            <w:proofErr w:type="spellEnd"/>
            <w:r w:rsidRPr="002D7962">
              <w:rPr>
                <w:rFonts w:ascii="Times New Roman" w:hAnsi="Times New Roman"/>
                <w:sz w:val="24"/>
                <w:szCs w:val="24"/>
                <w:lang w:eastAsia="uk-UA"/>
              </w:rPr>
              <w:t xml:space="preserve"> у </w:t>
            </w:r>
            <w:proofErr w:type="spellStart"/>
            <w:r w:rsidRPr="002D7962">
              <w:rPr>
                <w:rFonts w:ascii="Times New Roman" w:hAnsi="Times New Roman"/>
                <w:sz w:val="24"/>
                <w:szCs w:val="24"/>
                <w:lang w:eastAsia="uk-UA"/>
              </w:rPr>
              <w:t>разі</w:t>
            </w:r>
            <w:proofErr w:type="spellEnd"/>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відміни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торгів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чи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визнання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торгів</w:t>
            </w:r>
            <w:proofErr w:type="spellEnd"/>
            <w:r w:rsidRPr="002D7962">
              <w:rPr>
                <w:rFonts w:ascii="Times New Roman" w:hAnsi="Times New Roman"/>
                <w:sz w:val="24"/>
                <w:szCs w:val="24"/>
                <w:lang w:eastAsia="uk-UA"/>
              </w:rPr>
              <w:t xml:space="preserve"> такими,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відбулися</w:t>
            </w:r>
            <w:proofErr w:type="spellEnd"/>
            <w:r w:rsidRPr="002D7962">
              <w:rPr>
                <w:rFonts w:ascii="Times New Roman" w:hAnsi="Times New Roman"/>
                <w:sz w:val="24"/>
                <w:szCs w:val="24"/>
                <w:lang w:eastAsia="uk-UA"/>
              </w:rPr>
              <w:t>).</w:t>
            </w:r>
          </w:p>
          <w:p w14:paraId="5505AB0A"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proofErr w:type="spellStart"/>
            <w:r w:rsidRPr="002D7962">
              <w:rPr>
                <w:rFonts w:ascii="Times New Roman" w:hAnsi="Times New Roman"/>
                <w:sz w:val="24"/>
                <w:szCs w:val="24"/>
                <w:lang w:eastAsia="uk-UA"/>
              </w:rPr>
              <w:t>Відсутність</w:t>
            </w:r>
            <w:proofErr w:type="spellEnd"/>
            <w:r w:rsidRPr="002D7962">
              <w:rPr>
                <w:rFonts w:ascii="Times New Roman" w:hAnsi="Times New Roman"/>
                <w:sz w:val="24"/>
                <w:szCs w:val="24"/>
                <w:lang w:eastAsia="uk-UA"/>
              </w:rPr>
              <w:t xml:space="preserve"> будь-</w:t>
            </w:r>
            <w:proofErr w:type="spellStart"/>
            <w:r w:rsidRPr="002D7962">
              <w:rPr>
                <w:rFonts w:ascii="Times New Roman" w:hAnsi="Times New Roman"/>
                <w:sz w:val="24"/>
                <w:szCs w:val="24"/>
                <w:lang w:eastAsia="uk-UA"/>
              </w:rPr>
              <w:t>яких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запитань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або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уточнень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стосовно</w:t>
            </w:r>
            <w:proofErr w:type="spellEnd"/>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змісту</w:t>
            </w:r>
            <w:proofErr w:type="spellEnd"/>
            <w:r w:rsidRPr="002D7962">
              <w:rPr>
                <w:rFonts w:ascii="Times New Roman" w:hAnsi="Times New Roman"/>
                <w:sz w:val="24"/>
                <w:szCs w:val="24"/>
                <w:lang w:eastAsia="uk-UA"/>
              </w:rPr>
              <w:t xml:space="preserve"> та </w:t>
            </w:r>
            <w:proofErr w:type="spellStart"/>
            <w:r w:rsidRPr="002D7962">
              <w:rPr>
                <w:rFonts w:ascii="Times New Roman" w:hAnsi="Times New Roman"/>
                <w:sz w:val="24"/>
                <w:szCs w:val="24"/>
                <w:lang w:eastAsia="uk-UA"/>
              </w:rPr>
              <w:t>викладення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вимог</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документації</w:t>
            </w:r>
            <w:proofErr w:type="spellEnd"/>
            <w:r w:rsidRPr="002D7962">
              <w:rPr>
                <w:rFonts w:ascii="Times New Roman" w:hAnsi="Times New Roman"/>
                <w:sz w:val="24"/>
                <w:szCs w:val="24"/>
                <w:lang w:eastAsia="uk-UA"/>
              </w:rPr>
              <w:t xml:space="preserve"> з боку</w:t>
            </w:r>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учасників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процедури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закупівлі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які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отримали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цю</w:t>
            </w:r>
            <w:proofErr w:type="spellEnd"/>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документацію</w:t>
            </w:r>
            <w:proofErr w:type="spellEnd"/>
            <w:r w:rsidRPr="002D7962">
              <w:rPr>
                <w:rFonts w:ascii="Times New Roman" w:hAnsi="Times New Roman"/>
                <w:sz w:val="24"/>
                <w:szCs w:val="24"/>
                <w:lang w:eastAsia="uk-UA"/>
              </w:rPr>
              <w:t xml:space="preserve"> у </w:t>
            </w:r>
            <w:proofErr w:type="spellStart"/>
            <w:r w:rsidRPr="002D7962">
              <w:rPr>
                <w:rFonts w:ascii="Times New Roman" w:hAnsi="Times New Roman"/>
                <w:sz w:val="24"/>
                <w:szCs w:val="24"/>
                <w:lang w:eastAsia="uk-UA"/>
              </w:rPr>
              <w:t>встановленому</w:t>
            </w:r>
            <w:proofErr w:type="spellEnd"/>
            <w:r w:rsidRPr="002D7962">
              <w:rPr>
                <w:rFonts w:ascii="Times New Roman" w:hAnsi="Times New Roman"/>
                <w:sz w:val="24"/>
                <w:szCs w:val="24"/>
                <w:lang w:eastAsia="uk-UA"/>
              </w:rPr>
              <w:t xml:space="preserve"> порядку, </w:t>
            </w:r>
            <w:proofErr w:type="spellStart"/>
            <w:r w:rsidRPr="002D7962">
              <w:rPr>
                <w:rFonts w:ascii="Times New Roman" w:hAnsi="Times New Roman"/>
                <w:sz w:val="24"/>
                <w:szCs w:val="24"/>
                <w:lang w:eastAsia="uk-UA"/>
              </w:rPr>
              <w:t>означатиме</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що</w:t>
            </w:r>
            <w:proofErr w:type="spellEnd"/>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учасники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процедури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закупівлі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беруть</w:t>
            </w:r>
            <w:proofErr w:type="spellEnd"/>
            <w:r w:rsidRPr="002D7962">
              <w:rPr>
                <w:rFonts w:ascii="Times New Roman" w:hAnsi="Times New Roman"/>
                <w:sz w:val="24"/>
                <w:szCs w:val="24"/>
                <w:lang w:eastAsia="uk-UA"/>
              </w:rPr>
              <w:t xml:space="preserve"> участь в </w:t>
            </w:r>
            <w:proofErr w:type="spellStart"/>
            <w:r w:rsidRPr="002D7962">
              <w:rPr>
                <w:rFonts w:ascii="Times New Roman" w:hAnsi="Times New Roman"/>
                <w:sz w:val="24"/>
                <w:szCs w:val="24"/>
                <w:lang w:eastAsia="uk-UA"/>
              </w:rPr>
              <w:t>цих</w:t>
            </w:r>
            <w:proofErr w:type="spellEnd"/>
            <w:r>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торгах, </w:t>
            </w:r>
            <w:proofErr w:type="spellStart"/>
            <w:r w:rsidRPr="002D7962">
              <w:rPr>
                <w:rFonts w:ascii="Times New Roman" w:hAnsi="Times New Roman"/>
                <w:sz w:val="24"/>
                <w:szCs w:val="24"/>
                <w:lang w:eastAsia="uk-UA"/>
              </w:rPr>
              <w:t>повністю</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усвідомлюють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зміст</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цієї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документації</w:t>
            </w:r>
            <w:proofErr w:type="spellEnd"/>
            <w:r w:rsidRPr="002D7962">
              <w:rPr>
                <w:rFonts w:ascii="Times New Roman" w:hAnsi="Times New Roman"/>
                <w:sz w:val="24"/>
                <w:szCs w:val="24"/>
                <w:lang w:eastAsia="uk-UA"/>
              </w:rPr>
              <w:t xml:space="preserve"> та </w:t>
            </w:r>
            <w:proofErr w:type="spellStart"/>
            <w:r w:rsidRPr="002D7962">
              <w:rPr>
                <w:rFonts w:ascii="Times New Roman" w:hAnsi="Times New Roman"/>
                <w:sz w:val="24"/>
                <w:szCs w:val="24"/>
                <w:lang w:eastAsia="uk-UA"/>
              </w:rPr>
              <w:t>вимоги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викладені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Замовником</w:t>
            </w:r>
            <w:proofErr w:type="spellEnd"/>
            <w:r w:rsidRPr="002D7962">
              <w:rPr>
                <w:rFonts w:ascii="Times New Roman" w:hAnsi="Times New Roman"/>
                <w:sz w:val="24"/>
                <w:szCs w:val="24"/>
                <w:lang w:eastAsia="uk-UA"/>
              </w:rPr>
              <w:t xml:space="preserve"> при</w:t>
            </w:r>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підготовці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цієї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закупівлі</w:t>
            </w:r>
            <w:proofErr w:type="spellEnd"/>
            <w:r w:rsidRPr="002D7962">
              <w:rPr>
                <w:rFonts w:ascii="Times New Roman" w:hAnsi="Times New Roman"/>
                <w:sz w:val="24"/>
                <w:szCs w:val="24"/>
                <w:lang w:eastAsia="uk-UA"/>
              </w:rPr>
              <w:t>.</w:t>
            </w:r>
          </w:p>
          <w:p w14:paraId="557F88E1"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За </w:t>
            </w:r>
            <w:proofErr w:type="spellStart"/>
            <w:r w:rsidRPr="002D7962">
              <w:rPr>
                <w:rFonts w:ascii="Times New Roman" w:hAnsi="Times New Roman"/>
                <w:sz w:val="24"/>
                <w:szCs w:val="24"/>
                <w:lang w:eastAsia="uk-UA"/>
              </w:rPr>
              <w:t>підроблення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документів</w:t>
            </w:r>
            <w:proofErr w:type="spellEnd"/>
            <w:r w:rsidRPr="002D7962">
              <w:rPr>
                <w:rFonts w:ascii="Times New Roman" w:hAnsi="Times New Roman"/>
                <w:sz w:val="24"/>
                <w:szCs w:val="24"/>
                <w:lang w:eastAsia="uk-UA"/>
              </w:rPr>
              <w:t xml:space="preserve">, печаток, </w:t>
            </w:r>
            <w:proofErr w:type="spellStart"/>
            <w:r w:rsidRPr="002D7962">
              <w:rPr>
                <w:rFonts w:ascii="Times New Roman" w:hAnsi="Times New Roman"/>
                <w:sz w:val="24"/>
                <w:szCs w:val="24"/>
                <w:lang w:eastAsia="uk-UA"/>
              </w:rPr>
              <w:t>штампів</w:t>
            </w:r>
            <w:proofErr w:type="spellEnd"/>
            <w:r w:rsidRPr="002D7962">
              <w:rPr>
                <w:rFonts w:ascii="Times New Roman" w:hAnsi="Times New Roman"/>
                <w:sz w:val="24"/>
                <w:szCs w:val="24"/>
                <w:lang w:eastAsia="uk-UA"/>
              </w:rPr>
              <w:t xml:space="preserve"> та </w:t>
            </w:r>
            <w:proofErr w:type="spellStart"/>
            <w:r w:rsidRPr="002D7962">
              <w:rPr>
                <w:rFonts w:ascii="Times New Roman" w:hAnsi="Times New Roman"/>
                <w:sz w:val="24"/>
                <w:szCs w:val="24"/>
                <w:lang w:eastAsia="uk-UA"/>
              </w:rPr>
              <w:t>бланків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чи</w:t>
            </w:r>
            <w:proofErr w:type="spellEnd"/>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використання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підроблених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документів</w:t>
            </w:r>
            <w:proofErr w:type="spellEnd"/>
            <w:r w:rsidRPr="002D7962">
              <w:rPr>
                <w:rFonts w:ascii="Times New Roman" w:hAnsi="Times New Roman"/>
                <w:sz w:val="24"/>
                <w:szCs w:val="24"/>
                <w:lang w:eastAsia="uk-UA"/>
              </w:rPr>
              <w:t xml:space="preserve">, печаток, </w:t>
            </w:r>
            <w:proofErr w:type="spellStart"/>
            <w:r w:rsidRPr="002D7962">
              <w:rPr>
                <w:rFonts w:ascii="Times New Roman" w:hAnsi="Times New Roman"/>
                <w:sz w:val="24"/>
                <w:szCs w:val="24"/>
                <w:lang w:eastAsia="uk-UA"/>
              </w:rPr>
              <w:t>штампів</w:t>
            </w:r>
            <w:proofErr w:type="spellEnd"/>
            <w:r w:rsidRPr="002D7962">
              <w:rPr>
                <w:rFonts w:ascii="Times New Roman" w:hAnsi="Times New Roman"/>
                <w:sz w:val="24"/>
                <w:szCs w:val="24"/>
                <w:lang w:eastAsia="uk-UA"/>
              </w:rPr>
              <w:t>,</w:t>
            </w:r>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учасник</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торгів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несе</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кримінальну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відповідальність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згідно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зі</w:t>
            </w:r>
            <w:proofErr w:type="spellEnd"/>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статтею</w:t>
            </w:r>
            <w:proofErr w:type="spellEnd"/>
            <w:r w:rsidRPr="002D7962">
              <w:rPr>
                <w:rFonts w:ascii="Times New Roman" w:hAnsi="Times New Roman"/>
                <w:sz w:val="24"/>
                <w:szCs w:val="24"/>
                <w:lang w:eastAsia="uk-UA"/>
              </w:rPr>
              <w:t xml:space="preserve"> 358 </w:t>
            </w:r>
            <w:proofErr w:type="spellStart"/>
            <w:r w:rsidRPr="002D7962">
              <w:rPr>
                <w:rFonts w:ascii="Times New Roman" w:hAnsi="Times New Roman"/>
                <w:sz w:val="24"/>
                <w:szCs w:val="24"/>
                <w:lang w:eastAsia="uk-UA"/>
              </w:rPr>
              <w:t>Кримінального</w:t>
            </w:r>
            <w:proofErr w:type="spellEnd"/>
            <w:r w:rsidRPr="002D7962">
              <w:rPr>
                <w:rFonts w:ascii="Times New Roman" w:hAnsi="Times New Roman"/>
                <w:sz w:val="24"/>
                <w:szCs w:val="24"/>
                <w:lang w:eastAsia="uk-UA"/>
              </w:rPr>
              <w:t xml:space="preserve"> кодексу </w:t>
            </w:r>
            <w:proofErr w:type="spellStart"/>
            <w:r w:rsidRPr="002D7962">
              <w:rPr>
                <w:rFonts w:ascii="Times New Roman" w:hAnsi="Times New Roman"/>
                <w:sz w:val="24"/>
                <w:szCs w:val="24"/>
                <w:lang w:eastAsia="uk-UA"/>
              </w:rPr>
              <w:t>України</w:t>
            </w:r>
            <w:proofErr w:type="spellEnd"/>
            <w:r w:rsidRPr="002D7962">
              <w:rPr>
                <w:rFonts w:ascii="Times New Roman" w:hAnsi="Times New Roman"/>
                <w:sz w:val="24"/>
                <w:szCs w:val="24"/>
                <w:lang w:eastAsia="uk-UA"/>
              </w:rPr>
              <w:t>.</w:t>
            </w:r>
          </w:p>
          <w:p w14:paraId="18B30F4F" w14:textId="77777777" w:rsidR="002D7962" w:rsidRPr="002D7962" w:rsidRDefault="002D7962" w:rsidP="002D7962">
            <w:pPr>
              <w:widowControl w:val="0"/>
              <w:spacing w:after="0" w:line="240" w:lineRule="auto"/>
              <w:contextualSpacing/>
              <w:jc w:val="both"/>
              <w:rPr>
                <w:rFonts w:ascii="Times New Roman" w:hAnsi="Times New Roman"/>
                <w:b/>
                <w:sz w:val="24"/>
                <w:szCs w:val="24"/>
                <w:lang w:eastAsia="uk-UA"/>
              </w:rPr>
            </w:pPr>
            <w:proofErr w:type="spellStart"/>
            <w:r w:rsidRPr="002D7962">
              <w:rPr>
                <w:rFonts w:ascii="Times New Roman" w:hAnsi="Times New Roman"/>
                <w:b/>
                <w:sz w:val="24"/>
                <w:szCs w:val="24"/>
                <w:lang w:eastAsia="uk-UA"/>
              </w:rPr>
              <w:t>Інші</w:t>
            </w:r>
            <w:proofErr w:type="spellEnd"/>
            <w:r w:rsidRPr="002D7962">
              <w:rPr>
                <w:rFonts w:ascii="Times New Roman" w:hAnsi="Times New Roman"/>
                <w:b/>
                <w:sz w:val="24"/>
                <w:szCs w:val="24"/>
                <w:lang w:eastAsia="uk-UA"/>
              </w:rPr>
              <w:t xml:space="preserve"> </w:t>
            </w:r>
            <w:proofErr w:type="spellStart"/>
            <w:r w:rsidRPr="002D7962">
              <w:rPr>
                <w:rFonts w:ascii="Times New Roman" w:hAnsi="Times New Roman"/>
                <w:b/>
                <w:sz w:val="24"/>
                <w:szCs w:val="24"/>
                <w:lang w:eastAsia="uk-UA"/>
              </w:rPr>
              <w:t>умови</w:t>
            </w:r>
            <w:proofErr w:type="spellEnd"/>
            <w:r w:rsidRPr="002D7962">
              <w:rPr>
                <w:rFonts w:ascii="Times New Roman" w:hAnsi="Times New Roman"/>
                <w:b/>
                <w:sz w:val="24"/>
                <w:szCs w:val="24"/>
                <w:lang w:eastAsia="uk-UA"/>
              </w:rPr>
              <w:t xml:space="preserve"> </w:t>
            </w:r>
            <w:proofErr w:type="spellStart"/>
            <w:r w:rsidRPr="002D7962">
              <w:rPr>
                <w:rFonts w:ascii="Times New Roman" w:hAnsi="Times New Roman"/>
                <w:b/>
                <w:sz w:val="24"/>
                <w:szCs w:val="24"/>
                <w:lang w:eastAsia="uk-UA"/>
              </w:rPr>
              <w:t>тендерної</w:t>
            </w:r>
            <w:proofErr w:type="spellEnd"/>
            <w:r w:rsidRPr="002D7962">
              <w:rPr>
                <w:rFonts w:ascii="Times New Roman" w:hAnsi="Times New Roman"/>
                <w:b/>
                <w:sz w:val="24"/>
                <w:szCs w:val="24"/>
                <w:lang w:eastAsia="uk-UA"/>
              </w:rPr>
              <w:t xml:space="preserve"> </w:t>
            </w:r>
            <w:proofErr w:type="spellStart"/>
            <w:r w:rsidRPr="002D7962">
              <w:rPr>
                <w:rFonts w:ascii="Times New Roman" w:hAnsi="Times New Roman"/>
                <w:b/>
                <w:sz w:val="24"/>
                <w:szCs w:val="24"/>
                <w:lang w:eastAsia="uk-UA"/>
              </w:rPr>
              <w:t>документації</w:t>
            </w:r>
            <w:proofErr w:type="spellEnd"/>
            <w:r w:rsidRPr="002D7962">
              <w:rPr>
                <w:rFonts w:ascii="Times New Roman" w:hAnsi="Times New Roman"/>
                <w:b/>
                <w:sz w:val="24"/>
                <w:szCs w:val="24"/>
                <w:lang w:eastAsia="uk-UA"/>
              </w:rPr>
              <w:t>:</w:t>
            </w:r>
          </w:p>
          <w:p w14:paraId="285F0EEF"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1. </w:t>
            </w:r>
            <w:proofErr w:type="spellStart"/>
            <w:r w:rsidRPr="002D7962">
              <w:rPr>
                <w:rFonts w:ascii="Times New Roman" w:hAnsi="Times New Roman"/>
                <w:sz w:val="24"/>
                <w:szCs w:val="24"/>
                <w:lang w:eastAsia="uk-UA"/>
              </w:rPr>
              <w:t>Учасники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відповідають</w:t>
            </w:r>
            <w:proofErr w:type="spellEnd"/>
            <w:r w:rsidRPr="002D7962">
              <w:rPr>
                <w:rFonts w:ascii="Times New Roman" w:hAnsi="Times New Roman"/>
                <w:sz w:val="24"/>
                <w:szCs w:val="24"/>
                <w:lang w:eastAsia="uk-UA"/>
              </w:rPr>
              <w:t xml:space="preserve"> за </w:t>
            </w:r>
            <w:proofErr w:type="spellStart"/>
            <w:r w:rsidRPr="002D7962">
              <w:rPr>
                <w:rFonts w:ascii="Times New Roman" w:hAnsi="Times New Roman"/>
                <w:sz w:val="24"/>
                <w:szCs w:val="24"/>
                <w:lang w:eastAsia="uk-UA"/>
              </w:rPr>
              <w:t>зміст</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своїх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тендерних</w:t>
            </w:r>
            <w:proofErr w:type="spellEnd"/>
            <w:r w:rsidR="00A8565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пропозицій</w:t>
            </w:r>
            <w:proofErr w:type="spellEnd"/>
            <w:r w:rsidRPr="002D7962">
              <w:rPr>
                <w:rFonts w:ascii="Times New Roman" w:hAnsi="Times New Roman"/>
                <w:sz w:val="24"/>
                <w:szCs w:val="24"/>
                <w:lang w:eastAsia="uk-UA"/>
              </w:rPr>
              <w:t xml:space="preserve"> та </w:t>
            </w:r>
            <w:proofErr w:type="spellStart"/>
            <w:r w:rsidRPr="002D7962">
              <w:rPr>
                <w:rFonts w:ascii="Times New Roman" w:hAnsi="Times New Roman"/>
                <w:sz w:val="24"/>
                <w:szCs w:val="24"/>
                <w:lang w:eastAsia="uk-UA"/>
              </w:rPr>
              <w:t>повинні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дотримуватись</w:t>
            </w:r>
            <w:proofErr w:type="spellEnd"/>
            <w:r w:rsidRPr="002D7962">
              <w:rPr>
                <w:rFonts w:ascii="Times New Roman" w:hAnsi="Times New Roman"/>
                <w:sz w:val="24"/>
                <w:szCs w:val="24"/>
                <w:lang w:eastAsia="uk-UA"/>
              </w:rPr>
              <w:t xml:space="preserve"> норм чинного</w:t>
            </w:r>
            <w:r w:rsidR="00A8565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законодавства</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України</w:t>
            </w:r>
            <w:proofErr w:type="spellEnd"/>
            <w:r w:rsidRPr="002D7962">
              <w:rPr>
                <w:rFonts w:ascii="Times New Roman" w:hAnsi="Times New Roman"/>
                <w:sz w:val="24"/>
                <w:szCs w:val="24"/>
                <w:lang w:eastAsia="uk-UA"/>
              </w:rPr>
              <w:t>.</w:t>
            </w:r>
          </w:p>
          <w:p w14:paraId="61CCBA5E"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2.   У </w:t>
            </w:r>
            <w:proofErr w:type="spellStart"/>
            <w:r w:rsidRPr="002D7962">
              <w:rPr>
                <w:rFonts w:ascii="Times New Roman" w:hAnsi="Times New Roman"/>
                <w:sz w:val="24"/>
                <w:szCs w:val="24"/>
                <w:lang w:eastAsia="uk-UA"/>
              </w:rPr>
              <w:t>разі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якщо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або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переможець</w:t>
            </w:r>
            <w:proofErr w:type="spellEnd"/>
            <w:r w:rsidRPr="002D7962">
              <w:rPr>
                <w:rFonts w:ascii="Times New Roman" w:hAnsi="Times New Roman"/>
                <w:sz w:val="24"/>
                <w:szCs w:val="24"/>
                <w:lang w:eastAsia="uk-UA"/>
              </w:rPr>
              <w:t xml:space="preserve"> не повинен</w:t>
            </w:r>
            <w:r w:rsidR="00A8565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складати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або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відповідно</w:t>
            </w:r>
            <w:proofErr w:type="spellEnd"/>
            <w:r w:rsidRPr="002D7962">
              <w:rPr>
                <w:rFonts w:ascii="Times New Roman" w:hAnsi="Times New Roman"/>
                <w:sz w:val="24"/>
                <w:szCs w:val="24"/>
                <w:lang w:eastAsia="uk-UA"/>
              </w:rPr>
              <w:t xml:space="preserve"> до норм чинного </w:t>
            </w:r>
            <w:proofErr w:type="spellStart"/>
            <w:r w:rsidRPr="002D7962">
              <w:rPr>
                <w:rFonts w:ascii="Times New Roman" w:hAnsi="Times New Roman"/>
                <w:sz w:val="24"/>
                <w:szCs w:val="24"/>
                <w:lang w:eastAsia="uk-UA"/>
              </w:rPr>
              <w:t>законодавства</w:t>
            </w:r>
            <w:proofErr w:type="spellEnd"/>
            <w:r w:rsidRPr="002D7962">
              <w:rPr>
                <w:rFonts w:ascii="Times New Roman" w:hAnsi="Times New Roman"/>
                <w:sz w:val="24"/>
                <w:szCs w:val="24"/>
                <w:lang w:eastAsia="uk-UA"/>
              </w:rPr>
              <w:t xml:space="preserve"> (в</w:t>
            </w:r>
            <w:r w:rsidR="00A85659">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тому </w:t>
            </w:r>
            <w:proofErr w:type="spellStart"/>
            <w:r w:rsidRPr="002D7962">
              <w:rPr>
                <w:rFonts w:ascii="Times New Roman" w:hAnsi="Times New Roman"/>
                <w:sz w:val="24"/>
                <w:szCs w:val="24"/>
                <w:lang w:eastAsia="uk-UA"/>
              </w:rPr>
              <w:t>числі</w:t>
            </w:r>
            <w:proofErr w:type="spellEnd"/>
            <w:r w:rsidRPr="002D7962">
              <w:rPr>
                <w:rFonts w:ascii="Times New Roman" w:hAnsi="Times New Roman"/>
                <w:sz w:val="24"/>
                <w:szCs w:val="24"/>
                <w:lang w:eastAsia="uk-UA"/>
              </w:rPr>
              <w:t xml:space="preserve"> у </w:t>
            </w:r>
            <w:proofErr w:type="spellStart"/>
            <w:r w:rsidRPr="002D7962">
              <w:rPr>
                <w:rFonts w:ascii="Times New Roman" w:hAnsi="Times New Roman"/>
                <w:sz w:val="24"/>
                <w:szCs w:val="24"/>
                <w:lang w:eastAsia="uk-UA"/>
              </w:rPr>
              <w:t>разі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подання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учасником</w:t>
            </w:r>
            <w:proofErr w:type="spellEnd"/>
            <w:r w:rsidRPr="002D7962">
              <w:rPr>
                <w:rFonts w:ascii="Times New Roman" w:hAnsi="Times New Roman"/>
                <w:sz w:val="24"/>
                <w:szCs w:val="24"/>
                <w:lang w:eastAsia="uk-UA"/>
              </w:rPr>
              <w:t>-</w:t>
            </w:r>
            <w:r w:rsidR="00A85659">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нерезидентом / </w:t>
            </w:r>
            <w:proofErr w:type="spellStart"/>
            <w:r w:rsidRPr="002D7962">
              <w:rPr>
                <w:rFonts w:ascii="Times New Roman" w:hAnsi="Times New Roman"/>
                <w:sz w:val="24"/>
                <w:szCs w:val="24"/>
                <w:lang w:eastAsia="uk-UA"/>
              </w:rPr>
              <w:t>переможцем</w:t>
            </w:r>
            <w:proofErr w:type="spellEnd"/>
            <w:r w:rsidRPr="002D7962">
              <w:rPr>
                <w:rFonts w:ascii="Times New Roman" w:hAnsi="Times New Roman"/>
                <w:sz w:val="24"/>
                <w:szCs w:val="24"/>
                <w:lang w:eastAsia="uk-UA"/>
              </w:rPr>
              <w:t xml:space="preserve">-нерезидентом </w:t>
            </w:r>
            <w:proofErr w:type="spellStart"/>
            <w:r w:rsidRPr="002D7962">
              <w:rPr>
                <w:rFonts w:ascii="Times New Roman" w:hAnsi="Times New Roman"/>
                <w:sz w:val="24"/>
                <w:szCs w:val="24"/>
                <w:lang w:eastAsia="uk-UA"/>
              </w:rPr>
              <w:t>відповідно</w:t>
            </w:r>
            <w:proofErr w:type="spellEnd"/>
            <w:r w:rsidRPr="002D7962">
              <w:rPr>
                <w:rFonts w:ascii="Times New Roman" w:hAnsi="Times New Roman"/>
                <w:sz w:val="24"/>
                <w:szCs w:val="24"/>
                <w:lang w:eastAsia="uk-UA"/>
              </w:rPr>
              <w:t xml:space="preserve"> до</w:t>
            </w:r>
            <w:r w:rsidR="00A85659">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норм </w:t>
            </w:r>
            <w:proofErr w:type="spellStart"/>
            <w:r w:rsidRPr="002D7962">
              <w:rPr>
                <w:rFonts w:ascii="Times New Roman" w:hAnsi="Times New Roman"/>
                <w:sz w:val="24"/>
                <w:szCs w:val="24"/>
                <w:lang w:eastAsia="uk-UA"/>
              </w:rPr>
              <w:t>законодавства</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країни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реєстрації</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зобов’язаний</w:t>
            </w:r>
            <w:proofErr w:type="spellEnd"/>
            <w:r w:rsidR="00A8565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складати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якийсь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вказаних</w:t>
            </w:r>
            <w:proofErr w:type="spellEnd"/>
            <w:r w:rsidRPr="002D7962">
              <w:rPr>
                <w:rFonts w:ascii="Times New Roman" w:hAnsi="Times New Roman"/>
                <w:sz w:val="24"/>
                <w:szCs w:val="24"/>
                <w:lang w:eastAsia="uk-UA"/>
              </w:rPr>
              <w:t xml:space="preserve"> в </w:t>
            </w:r>
            <w:proofErr w:type="spellStart"/>
            <w:r w:rsidRPr="002D7962">
              <w:rPr>
                <w:rFonts w:ascii="Times New Roman" w:hAnsi="Times New Roman"/>
                <w:sz w:val="24"/>
                <w:szCs w:val="24"/>
                <w:lang w:eastAsia="uk-UA"/>
              </w:rPr>
              <w:t>положеннях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документації</w:t>
            </w:r>
            <w:proofErr w:type="spellEnd"/>
            <w:r w:rsidR="00A85659">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документ, </w:t>
            </w:r>
            <w:proofErr w:type="spellStart"/>
            <w:r w:rsidRPr="002D7962">
              <w:rPr>
                <w:rFonts w:ascii="Times New Roman" w:hAnsi="Times New Roman"/>
                <w:sz w:val="24"/>
                <w:szCs w:val="24"/>
                <w:lang w:eastAsia="uk-UA"/>
              </w:rPr>
              <w:t>накладати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електронний</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підпис</w:t>
            </w:r>
            <w:proofErr w:type="spellEnd"/>
            <w:r w:rsidRPr="002D7962">
              <w:rPr>
                <w:rFonts w:ascii="Times New Roman" w:hAnsi="Times New Roman"/>
                <w:sz w:val="24"/>
                <w:szCs w:val="24"/>
                <w:lang w:eastAsia="uk-UA"/>
              </w:rPr>
              <w:t xml:space="preserve">, то </w:t>
            </w:r>
            <w:proofErr w:type="spellStart"/>
            <w:r w:rsidRPr="002D7962">
              <w:rPr>
                <w:rFonts w:ascii="Times New Roman" w:hAnsi="Times New Roman"/>
                <w:sz w:val="24"/>
                <w:szCs w:val="24"/>
                <w:lang w:eastAsia="uk-UA"/>
              </w:rPr>
              <w:t>він</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надає</w:t>
            </w:r>
            <w:proofErr w:type="spellEnd"/>
            <w:r w:rsidR="00A85659">
              <w:rPr>
                <w:rFonts w:ascii="Times New Roman" w:hAnsi="Times New Roman"/>
                <w:sz w:val="24"/>
                <w:szCs w:val="24"/>
                <w:lang w:val="uk-UA" w:eastAsia="uk-UA"/>
              </w:rPr>
              <w:t xml:space="preserve"> </w:t>
            </w:r>
            <w:r w:rsidRPr="002D7962">
              <w:rPr>
                <w:rFonts w:ascii="Times New Roman" w:hAnsi="Times New Roman"/>
                <w:sz w:val="24"/>
                <w:szCs w:val="24"/>
                <w:lang w:eastAsia="uk-UA"/>
              </w:rPr>
              <w:t>лист-</w:t>
            </w:r>
            <w:proofErr w:type="spellStart"/>
            <w:r w:rsidRPr="002D7962">
              <w:rPr>
                <w:rFonts w:ascii="Times New Roman" w:hAnsi="Times New Roman"/>
                <w:sz w:val="24"/>
                <w:szCs w:val="24"/>
                <w:lang w:eastAsia="uk-UA"/>
              </w:rPr>
              <w:t>роз’яснення</w:t>
            </w:r>
            <w:proofErr w:type="spellEnd"/>
            <w:r w:rsidRPr="002D7962">
              <w:rPr>
                <w:rFonts w:ascii="Times New Roman" w:hAnsi="Times New Roman"/>
                <w:sz w:val="24"/>
                <w:szCs w:val="24"/>
                <w:lang w:eastAsia="uk-UA"/>
              </w:rPr>
              <w:t xml:space="preserve"> в </w:t>
            </w:r>
            <w:proofErr w:type="spellStart"/>
            <w:r w:rsidRPr="002D7962">
              <w:rPr>
                <w:rFonts w:ascii="Times New Roman" w:hAnsi="Times New Roman"/>
                <w:sz w:val="24"/>
                <w:szCs w:val="24"/>
                <w:lang w:eastAsia="uk-UA"/>
              </w:rPr>
              <w:t>довільній</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формі</w:t>
            </w:r>
            <w:proofErr w:type="spellEnd"/>
            <w:r w:rsidRPr="002D7962">
              <w:rPr>
                <w:rFonts w:ascii="Times New Roman" w:hAnsi="Times New Roman"/>
                <w:sz w:val="24"/>
                <w:szCs w:val="24"/>
                <w:lang w:eastAsia="uk-UA"/>
              </w:rPr>
              <w:t xml:space="preserve">, у </w:t>
            </w:r>
            <w:proofErr w:type="spellStart"/>
            <w:r w:rsidRPr="002D7962">
              <w:rPr>
                <w:rFonts w:ascii="Times New Roman" w:hAnsi="Times New Roman"/>
                <w:sz w:val="24"/>
                <w:szCs w:val="24"/>
                <w:lang w:eastAsia="uk-UA"/>
              </w:rPr>
              <w:t>якому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зазначає</w:t>
            </w:r>
            <w:proofErr w:type="spellEnd"/>
            <w:r w:rsidR="00A8565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законодавчі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підстави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щодо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ненадання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відповідних</w:t>
            </w:r>
            <w:proofErr w:type="spellEnd"/>
            <w:r w:rsidR="00A8565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документів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або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ненакладення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електронного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підпису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або</w:t>
            </w:r>
            <w:proofErr w:type="spellEnd"/>
            <w:r w:rsidR="00A85659">
              <w:rPr>
                <w:rFonts w:ascii="Times New Roman" w:hAnsi="Times New Roman"/>
                <w:sz w:val="24"/>
                <w:szCs w:val="24"/>
                <w:lang w:val="uk-UA" w:eastAsia="uk-UA"/>
              </w:rPr>
              <w:t xml:space="preserve"> </w:t>
            </w:r>
            <w:proofErr w:type="spellStart"/>
            <w:r w:rsidR="00A85659">
              <w:rPr>
                <w:rFonts w:ascii="Times New Roman" w:hAnsi="Times New Roman"/>
                <w:sz w:val="24"/>
                <w:szCs w:val="24"/>
                <w:lang w:eastAsia="uk-UA"/>
              </w:rPr>
              <w:t>надає</w:t>
            </w:r>
            <w:proofErr w:type="spellEnd"/>
            <w:r w:rsidR="00A85659">
              <w:rPr>
                <w:rFonts w:ascii="Times New Roman" w:hAnsi="Times New Roman"/>
                <w:sz w:val="24"/>
                <w:szCs w:val="24"/>
                <w:lang w:eastAsia="uk-UA"/>
              </w:rPr>
              <w:t xml:space="preserve"> </w:t>
            </w:r>
            <w:proofErr w:type="spellStart"/>
            <w:r w:rsidR="00A85659">
              <w:rPr>
                <w:rFonts w:ascii="Times New Roman" w:hAnsi="Times New Roman"/>
                <w:sz w:val="24"/>
                <w:szCs w:val="24"/>
                <w:lang w:eastAsia="uk-UA"/>
              </w:rPr>
              <w:t>копію</w:t>
            </w:r>
            <w:proofErr w:type="spellEnd"/>
            <w:r w:rsidR="00A85659">
              <w:rPr>
                <w:rFonts w:ascii="Times New Roman" w:hAnsi="Times New Roman"/>
                <w:sz w:val="24"/>
                <w:szCs w:val="24"/>
                <w:lang w:eastAsia="uk-UA"/>
              </w:rPr>
              <w:t>/ї роз</w:t>
            </w:r>
            <w:r w:rsidR="00A85659">
              <w:rPr>
                <w:rFonts w:ascii="Times New Roman" w:hAnsi="Times New Roman"/>
                <w:sz w:val="24"/>
                <w:szCs w:val="24"/>
                <w:lang w:val="uk-UA" w:eastAsia="uk-UA"/>
              </w:rPr>
              <w:t>’</w:t>
            </w:r>
            <w:proofErr w:type="spellStart"/>
            <w:r w:rsidRPr="002D7962">
              <w:rPr>
                <w:rFonts w:ascii="Times New Roman" w:hAnsi="Times New Roman"/>
                <w:sz w:val="24"/>
                <w:szCs w:val="24"/>
                <w:lang w:eastAsia="uk-UA"/>
              </w:rPr>
              <w:t>яснення</w:t>
            </w:r>
            <w:proofErr w:type="spellEnd"/>
            <w:r w:rsidRPr="002D7962">
              <w:rPr>
                <w:rFonts w:ascii="Times New Roman" w:hAnsi="Times New Roman"/>
                <w:sz w:val="24"/>
                <w:szCs w:val="24"/>
                <w:lang w:eastAsia="uk-UA"/>
              </w:rPr>
              <w:t>/</w:t>
            </w:r>
            <w:proofErr w:type="spellStart"/>
            <w:r w:rsidRPr="002D7962">
              <w:rPr>
                <w:rFonts w:ascii="Times New Roman" w:hAnsi="Times New Roman"/>
                <w:sz w:val="24"/>
                <w:szCs w:val="24"/>
                <w:lang w:eastAsia="uk-UA"/>
              </w:rPr>
              <w:t>нь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державних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органів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щодо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цього</w:t>
            </w:r>
            <w:proofErr w:type="spellEnd"/>
            <w:r w:rsidRPr="002D7962">
              <w:rPr>
                <w:rFonts w:ascii="Times New Roman" w:hAnsi="Times New Roman"/>
                <w:sz w:val="24"/>
                <w:szCs w:val="24"/>
                <w:lang w:eastAsia="uk-UA"/>
              </w:rPr>
              <w:t>.</w:t>
            </w:r>
          </w:p>
          <w:p w14:paraId="0616964C"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3.    </w:t>
            </w:r>
            <w:proofErr w:type="spellStart"/>
            <w:r w:rsidRPr="002D7962">
              <w:rPr>
                <w:rFonts w:ascii="Times New Roman" w:hAnsi="Times New Roman"/>
                <w:sz w:val="24"/>
                <w:szCs w:val="24"/>
                <w:lang w:eastAsia="uk-UA"/>
              </w:rPr>
              <w:t>Документи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передбачені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законодавством</w:t>
            </w:r>
            <w:proofErr w:type="spellEnd"/>
            <w:r w:rsidRPr="002D7962">
              <w:rPr>
                <w:rFonts w:ascii="Times New Roman" w:hAnsi="Times New Roman"/>
                <w:sz w:val="24"/>
                <w:szCs w:val="24"/>
                <w:lang w:eastAsia="uk-UA"/>
              </w:rPr>
              <w:t xml:space="preserve"> для</w:t>
            </w:r>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учасників</w:t>
            </w:r>
            <w:proofErr w:type="spellEnd"/>
            <w:r w:rsidRPr="002D7962">
              <w:rPr>
                <w:rFonts w:ascii="Times New Roman" w:hAnsi="Times New Roman"/>
                <w:sz w:val="24"/>
                <w:szCs w:val="24"/>
                <w:lang w:eastAsia="uk-UA"/>
              </w:rPr>
              <w:t xml:space="preserve"> — </w:t>
            </w:r>
            <w:proofErr w:type="spellStart"/>
            <w:r w:rsidRPr="002D7962">
              <w:rPr>
                <w:rFonts w:ascii="Times New Roman" w:hAnsi="Times New Roman"/>
                <w:sz w:val="24"/>
                <w:szCs w:val="24"/>
                <w:lang w:eastAsia="uk-UA"/>
              </w:rPr>
              <w:t>юридичних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фізичних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осіб</w:t>
            </w:r>
            <w:proofErr w:type="spellEnd"/>
            <w:r w:rsidRPr="002D7962">
              <w:rPr>
                <w:rFonts w:ascii="Times New Roman" w:hAnsi="Times New Roman"/>
                <w:sz w:val="24"/>
                <w:szCs w:val="24"/>
                <w:lang w:eastAsia="uk-UA"/>
              </w:rPr>
              <w:t xml:space="preserve">, у тому </w:t>
            </w:r>
            <w:proofErr w:type="spellStart"/>
            <w:r w:rsidRPr="002D7962">
              <w:rPr>
                <w:rFonts w:ascii="Times New Roman" w:hAnsi="Times New Roman"/>
                <w:sz w:val="24"/>
                <w:szCs w:val="24"/>
                <w:lang w:eastAsia="uk-UA"/>
              </w:rPr>
              <w:t>числі</w:t>
            </w:r>
            <w:proofErr w:type="spellEnd"/>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фізичних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осіб</w:t>
            </w:r>
            <w:proofErr w:type="spellEnd"/>
            <w:r w:rsidRPr="002D7962">
              <w:rPr>
                <w:rFonts w:ascii="Times New Roman" w:hAnsi="Times New Roman"/>
                <w:sz w:val="24"/>
                <w:szCs w:val="24"/>
                <w:lang w:eastAsia="uk-UA"/>
              </w:rPr>
              <w:t xml:space="preserve"> — </w:t>
            </w:r>
            <w:proofErr w:type="spellStart"/>
            <w:r w:rsidRPr="002D7962">
              <w:rPr>
                <w:rFonts w:ascii="Times New Roman" w:hAnsi="Times New Roman"/>
                <w:sz w:val="24"/>
                <w:szCs w:val="24"/>
                <w:lang w:eastAsia="uk-UA"/>
              </w:rPr>
              <w:t>підприємців</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подаються</w:t>
            </w:r>
            <w:proofErr w:type="spellEnd"/>
            <w:r w:rsidRPr="002D7962">
              <w:rPr>
                <w:rFonts w:ascii="Times New Roman" w:hAnsi="Times New Roman"/>
                <w:sz w:val="24"/>
                <w:szCs w:val="24"/>
                <w:lang w:eastAsia="uk-UA"/>
              </w:rPr>
              <w:t xml:space="preserve"> ними у </w:t>
            </w:r>
            <w:proofErr w:type="spellStart"/>
            <w:r w:rsidRPr="002D7962">
              <w:rPr>
                <w:rFonts w:ascii="Times New Roman" w:hAnsi="Times New Roman"/>
                <w:sz w:val="24"/>
                <w:szCs w:val="24"/>
                <w:lang w:eastAsia="uk-UA"/>
              </w:rPr>
              <w:t>складі</w:t>
            </w:r>
            <w:proofErr w:type="spellEnd"/>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w:t>
            </w:r>
          </w:p>
          <w:p w14:paraId="2B909589"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4.  </w:t>
            </w:r>
            <w:proofErr w:type="spellStart"/>
            <w:r w:rsidRPr="002D7962">
              <w:rPr>
                <w:rFonts w:ascii="Times New Roman" w:hAnsi="Times New Roman"/>
                <w:sz w:val="24"/>
                <w:szCs w:val="24"/>
                <w:lang w:eastAsia="uk-UA"/>
              </w:rPr>
              <w:t>Відсутність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документів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передбачені</w:t>
            </w:r>
            <w:proofErr w:type="spellEnd"/>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lastRenderedPageBreak/>
              <w:t>законодавством</w:t>
            </w:r>
            <w:proofErr w:type="spellEnd"/>
            <w:r w:rsidRPr="002D7962">
              <w:rPr>
                <w:rFonts w:ascii="Times New Roman" w:hAnsi="Times New Roman"/>
                <w:sz w:val="24"/>
                <w:szCs w:val="24"/>
                <w:lang w:eastAsia="uk-UA"/>
              </w:rPr>
              <w:t xml:space="preserve"> для </w:t>
            </w:r>
            <w:proofErr w:type="spellStart"/>
            <w:r w:rsidRPr="002D7962">
              <w:rPr>
                <w:rFonts w:ascii="Times New Roman" w:hAnsi="Times New Roman"/>
                <w:sz w:val="24"/>
                <w:szCs w:val="24"/>
                <w:lang w:eastAsia="uk-UA"/>
              </w:rPr>
              <w:t>учасників</w:t>
            </w:r>
            <w:proofErr w:type="spellEnd"/>
            <w:r w:rsidRPr="002D7962">
              <w:rPr>
                <w:rFonts w:ascii="Times New Roman" w:hAnsi="Times New Roman"/>
                <w:sz w:val="24"/>
                <w:szCs w:val="24"/>
                <w:lang w:eastAsia="uk-UA"/>
              </w:rPr>
              <w:t xml:space="preserve"> — </w:t>
            </w:r>
            <w:proofErr w:type="spellStart"/>
            <w:r w:rsidRPr="002D7962">
              <w:rPr>
                <w:rFonts w:ascii="Times New Roman" w:hAnsi="Times New Roman"/>
                <w:sz w:val="24"/>
                <w:szCs w:val="24"/>
                <w:lang w:eastAsia="uk-UA"/>
              </w:rPr>
              <w:t>юридичних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фізичних</w:t>
            </w:r>
            <w:proofErr w:type="spellEnd"/>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осіб</w:t>
            </w:r>
            <w:proofErr w:type="spellEnd"/>
            <w:r w:rsidRPr="002D7962">
              <w:rPr>
                <w:rFonts w:ascii="Times New Roman" w:hAnsi="Times New Roman"/>
                <w:sz w:val="24"/>
                <w:szCs w:val="24"/>
                <w:lang w:eastAsia="uk-UA"/>
              </w:rPr>
              <w:t xml:space="preserve">, у тому </w:t>
            </w:r>
            <w:proofErr w:type="spellStart"/>
            <w:r w:rsidRPr="002D7962">
              <w:rPr>
                <w:rFonts w:ascii="Times New Roman" w:hAnsi="Times New Roman"/>
                <w:sz w:val="24"/>
                <w:szCs w:val="24"/>
                <w:lang w:eastAsia="uk-UA"/>
              </w:rPr>
              <w:t>числі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фізичних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осіб</w:t>
            </w:r>
            <w:proofErr w:type="spellEnd"/>
            <w:r w:rsidRPr="002D7962">
              <w:rPr>
                <w:rFonts w:ascii="Times New Roman" w:hAnsi="Times New Roman"/>
                <w:sz w:val="24"/>
                <w:szCs w:val="24"/>
                <w:lang w:eastAsia="uk-UA"/>
              </w:rPr>
              <w:t xml:space="preserve"> — </w:t>
            </w:r>
            <w:proofErr w:type="spellStart"/>
            <w:r w:rsidRPr="002D7962">
              <w:rPr>
                <w:rFonts w:ascii="Times New Roman" w:hAnsi="Times New Roman"/>
                <w:sz w:val="24"/>
                <w:szCs w:val="24"/>
                <w:lang w:eastAsia="uk-UA"/>
              </w:rPr>
              <w:t>підприємців</w:t>
            </w:r>
            <w:proofErr w:type="spellEnd"/>
            <w:r w:rsidRPr="002D7962">
              <w:rPr>
                <w:rFonts w:ascii="Times New Roman" w:hAnsi="Times New Roman"/>
                <w:sz w:val="24"/>
                <w:szCs w:val="24"/>
                <w:lang w:eastAsia="uk-UA"/>
              </w:rPr>
              <w:t xml:space="preserve">, у </w:t>
            </w:r>
            <w:proofErr w:type="spellStart"/>
            <w:r w:rsidRPr="002D7962">
              <w:rPr>
                <w:rFonts w:ascii="Times New Roman" w:hAnsi="Times New Roman"/>
                <w:sz w:val="24"/>
                <w:szCs w:val="24"/>
                <w:lang w:eastAsia="uk-UA"/>
              </w:rPr>
              <w:t>складі</w:t>
            </w:r>
            <w:proofErr w:type="spellEnd"/>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може</w:t>
            </w:r>
            <w:proofErr w:type="spellEnd"/>
            <w:r w:rsidRPr="002D7962">
              <w:rPr>
                <w:rFonts w:ascii="Times New Roman" w:hAnsi="Times New Roman"/>
                <w:sz w:val="24"/>
                <w:szCs w:val="24"/>
                <w:lang w:eastAsia="uk-UA"/>
              </w:rPr>
              <w:t xml:space="preserve"> бути </w:t>
            </w:r>
            <w:proofErr w:type="spellStart"/>
            <w:r w:rsidRPr="002D7962">
              <w:rPr>
                <w:rFonts w:ascii="Times New Roman" w:hAnsi="Times New Roman"/>
                <w:sz w:val="24"/>
                <w:szCs w:val="24"/>
                <w:lang w:eastAsia="uk-UA"/>
              </w:rPr>
              <w:t>підставою</w:t>
            </w:r>
            <w:proofErr w:type="spellEnd"/>
            <w:r w:rsidRPr="002D7962">
              <w:rPr>
                <w:rFonts w:ascii="Times New Roman" w:hAnsi="Times New Roman"/>
                <w:sz w:val="24"/>
                <w:szCs w:val="24"/>
                <w:lang w:eastAsia="uk-UA"/>
              </w:rPr>
              <w:t xml:space="preserve"> для </w:t>
            </w:r>
            <w:proofErr w:type="spellStart"/>
            <w:r w:rsidRPr="002D7962">
              <w:rPr>
                <w:rFonts w:ascii="Times New Roman" w:hAnsi="Times New Roman"/>
                <w:sz w:val="24"/>
                <w:szCs w:val="24"/>
                <w:lang w:eastAsia="uk-UA"/>
              </w:rPr>
              <w:t>її</w:t>
            </w:r>
            <w:proofErr w:type="spellEnd"/>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відхилення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замовником</w:t>
            </w:r>
            <w:proofErr w:type="spellEnd"/>
            <w:r w:rsidRPr="002D7962">
              <w:rPr>
                <w:rFonts w:ascii="Times New Roman" w:hAnsi="Times New Roman"/>
                <w:sz w:val="24"/>
                <w:szCs w:val="24"/>
                <w:lang w:eastAsia="uk-UA"/>
              </w:rPr>
              <w:t>.</w:t>
            </w:r>
          </w:p>
          <w:p w14:paraId="64C57DE3" w14:textId="43ABF965"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5.  </w:t>
            </w:r>
            <w:proofErr w:type="spellStart"/>
            <w:r w:rsidRPr="002D7962">
              <w:rPr>
                <w:rFonts w:ascii="Times New Roman" w:hAnsi="Times New Roman"/>
                <w:sz w:val="24"/>
                <w:szCs w:val="24"/>
                <w:lang w:eastAsia="uk-UA"/>
              </w:rPr>
              <w:t>Учасники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торгів</w:t>
            </w:r>
            <w:proofErr w:type="spellEnd"/>
            <w:r w:rsidRPr="002D7962">
              <w:rPr>
                <w:rFonts w:ascii="Times New Roman" w:hAnsi="Times New Roman"/>
                <w:sz w:val="24"/>
                <w:szCs w:val="24"/>
                <w:lang w:eastAsia="uk-UA"/>
              </w:rPr>
              <w:t xml:space="preserve"> — </w:t>
            </w:r>
            <w:proofErr w:type="spellStart"/>
            <w:r w:rsidRPr="002D7962">
              <w:rPr>
                <w:rFonts w:ascii="Times New Roman" w:hAnsi="Times New Roman"/>
                <w:sz w:val="24"/>
                <w:szCs w:val="24"/>
                <w:lang w:eastAsia="uk-UA"/>
              </w:rPr>
              <w:t>нерезиденти</w:t>
            </w:r>
            <w:proofErr w:type="spellEnd"/>
            <w:r w:rsidRPr="002D7962">
              <w:rPr>
                <w:rFonts w:ascii="Times New Roman" w:hAnsi="Times New Roman"/>
                <w:sz w:val="24"/>
                <w:szCs w:val="24"/>
                <w:lang w:eastAsia="uk-UA"/>
              </w:rPr>
              <w:t xml:space="preserve"> для </w:t>
            </w:r>
            <w:proofErr w:type="spellStart"/>
            <w:r w:rsidRPr="002D7962">
              <w:rPr>
                <w:rFonts w:ascii="Times New Roman" w:hAnsi="Times New Roman"/>
                <w:sz w:val="24"/>
                <w:szCs w:val="24"/>
                <w:lang w:eastAsia="uk-UA"/>
              </w:rPr>
              <w:t>виконання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вимог</w:t>
            </w:r>
            <w:proofErr w:type="spellEnd"/>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щодо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подання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документів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передбачених</w:t>
            </w:r>
            <w:proofErr w:type="spellEnd"/>
            <w:r w:rsidRPr="002D7962">
              <w:rPr>
                <w:rFonts w:ascii="Times New Roman" w:hAnsi="Times New Roman"/>
                <w:sz w:val="24"/>
                <w:szCs w:val="24"/>
                <w:lang w:eastAsia="uk-UA"/>
              </w:rPr>
              <w:t xml:space="preserve"> </w:t>
            </w:r>
            <w:proofErr w:type="spellStart"/>
            <w:r w:rsidRPr="00BF6838">
              <w:rPr>
                <w:rFonts w:ascii="Times New Roman" w:hAnsi="Times New Roman"/>
                <w:b/>
                <w:sz w:val="24"/>
                <w:szCs w:val="24"/>
                <w:lang w:eastAsia="uk-UA"/>
              </w:rPr>
              <w:t>Додатком</w:t>
            </w:r>
            <w:proofErr w:type="spellEnd"/>
            <w:r w:rsidRPr="00BF6838">
              <w:rPr>
                <w:rFonts w:ascii="Times New Roman" w:hAnsi="Times New Roman"/>
                <w:b/>
                <w:sz w:val="24"/>
                <w:szCs w:val="24"/>
                <w:lang w:eastAsia="uk-UA"/>
              </w:rPr>
              <w:t> 1</w:t>
            </w:r>
            <w:r w:rsidRPr="002D7962">
              <w:rPr>
                <w:rFonts w:ascii="Times New Roman" w:hAnsi="Times New Roman"/>
                <w:sz w:val="24"/>
                <w:szCs w:val="24"/>
                <w:lang w:eastAsia="uk-UA"/>
              </w:rPr>
              <w:t xml:space="preserve"> до</w:t>
            </w:r>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документації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подають</w:t>
            </w:r>
            <w:proofErr w:type="spellEnd"/>
            <w:r w:rsidRPr="002D7962">
              <w:rPr>
                <w:rFonts w:ascii="Times New Roman" w:hAnsi="Times New Roman"/>
                <w:sz w:val="24"/>
                <w:szCs w:val="24"/>
                <w:lang w:eastAsia="uk-UA"/>
              </w:rPr>
              <w:t xml:space="preserve"> у </w:t>
            </w:r>
            <w:proofErr w:type="spellStart"/>
            <w:r w:rsidRPr="002D7962">
              <w:rPr>
                <w:rFonts w:ascii="Times New Roman" w:hAnsi="Times New Roman"/>
                <w:sz w:val="24"/>
                <w:szCs w:val="24"/>
                <w:lang w:eastAsia="uk-UA"/>
              </w:rPr>
              <w:t>складі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своєї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w:t>
            </w:r>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документи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передбачені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законодавством</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країн</w:t>
            </w:r>
            <w:proofErr w:type="spellEnd"/>
            <w:r w:rsidRPr="002D7962">
              <w:rPr>
                <w:rFonts w:ascii="Times New Roman" w:hAnsi="Times New Roman"/>
                <w:sz w:val="24"/>
                <w:szCs w:val="24"/>
                <w:lang w:eastAsia="uk-UA"/>
              </w:rPr>
              <w:t>, де вони</w:t>
            </w:r>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зареєстровані</w:t>
            </w:r>
            <w:proofErr w:type="spellEnd"/>
            <w:r w:rsidRPr="002D7962">
              <w:rPr>
                <w:rFonts w:ascii="Times New Roman" w:hAnsi="Times New Roman"/>
                <w:sz w:val="24"/>
                <w:szCs w:val="24"/>
                <w:lang w:eastAsia="uk-UA"/>
              </w:rPr>
              <w:t>.</w:t>
            </w:r>
          </w:p>
          <w:p w14:paraId="077B547F"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6.  Факт </w:t>
            </w:r>
            <w:proofErr w:type="spellStart"/>
            <w:r w:rsidRPr="002D7962">
              <w:rPr>
                <w:rFonts w:ascii="Times New Roman" w:hAnsi="Times New Roman"/>
                <w:sz w:val="24"/>
                <w:szCs w:val="24"/>
                <w:lang w:eastAsia="uk-UA"/>
              </w:rPr>
              <w:t>подання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учасником</w:t>
            </w:r>
            <w:proofErr w:type="spellEnd"/>
            <w:r w:rsidRPr="002D7962">
              <w:rPr>
                <w:rFonts w:ascii="Times New Roman" w:hAnsi="Times New Roman"/>
                <w:sz w:val="24"/>
                <w:szCs w:val="24"/>
                <w:lang w:eastAsia="uk-UA"/>
              </w:rPr>
              <w:t xml:space="preserve"> —</w:t>
            </w:r>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фізичною</w:t>
            </w:r>
            <w:proofErr w:type="spellEnd"/>
            <w:r w:rsidRPr="002D7962">
              <w:rPr>
                <w:rFonts w:ascii="Times New Roman" w:hAnsi="Times New Roman"/>
                <w:sz w:val="24"/>
                <w:szCs w:val="24"/>
                <w:lang w:eastAsia="uk-UA"/>
              </w:rPr>
              <w:t xml:space="preserve"> особою </w:t>
            </w:r>
            <w:proofErr w:type="spellStart"/>
            <w:r w:rsidRPr="002D7962">
              <w:rPr>
                <w:rFonts w:ascii="Times New Roman" w:hAnsi="Times New Roman"/>
                <w:sz w:val="24"/>
                <w:szCs w:val="24"/>
                <w:lang w:eastAsia="uk-UA"/>
              </w:rPr>
              <w:t>чи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фізичною</w:t>
            </w:r>
            <w:proofErr w:type="spellEnd"/>
            <w:r w:rsidRPr="002D7962">
              <w:rPr>
                <w:rFonts w:ascii="Times New Roman" w:hAnsi="Times New Roman"/>
                <w:sz w:val="24"/>
                <w:szCs w:val="24"/>
                <w:lang w:eastAsia="uk-UA"/>
              </w:rPr>
              <w:t xml:space="preserve"> особою — </w:t>
            </w:r>
            <w:proofErr w:type="spellStart"/>
            <w:r w:rsidRPr="002D7962">
              <w:rPr>
                <w:rFonts w:ascii="Times New Roman" w:hAnsi="Times New Roman"/>
                <w:sz w:val="24"/>
                <w:szCs w:val="24"/>
                <w:lang w:eastAsia="uk-UA"/>
              </w:rPr>
              <w:t>підприємцем</w:t>
            </w:r>
            <w:proofErr w:type="spellEnd"/>
            <w:r w:rsidRPr="002D7962">
              <w:rPr>
                <w:rFonts w:ascii="Times New Roman" w:hAnsi="Times New Roman"/>
                <w:sz w:val="24"/>
                <w:szCs w:val="24"/>
                <w:lang w:eastAsia="uk-UA"/>
              </w:rPr>
              <w:t>, яка</w:t>
            </w:r>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є </w:t>
            </w:r>
            <w:proofErr w:type="spellStart"/>
            <w:r w:rsidRPr="002D7962">
              <w:rPr>
                <w:rFonts w:ascii="Times New Roman" w:hAnsi="Times New Roman"/>
                <w:sz w:val="24"/>
                <w:szCs w:val="24"/>
                <w:lang w:eastAsia="uk-UA"/>
              </w:rPr>
              <w:t>суб’єктом</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персональних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даних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вважається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безумовною</w:t>
            </w:r>
            <w:proofErr w:type="spellEnd"/>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згодою</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суб’єкта</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персональних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даних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щодо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обробки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її</w:t>
            </w:r>
            <w:proofErr w:type="spellEnd"/>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персональних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даних</w:t>
            </w:r>
            <w:proofErr w:type="spellEnd"/>
            <w:r w:rsidRPr="002D7962">
              <w:rPr>
                <w:rFonts w:ascii="Times New Roman" w:hAnsi="Times New Roman"/>
                <w:sz w:val="24"/>
                <w:szCs w:val="24"/>
                <w:lang w:eastAsia="uk-UA"/>
              </w:rPr>
              <w:t xml:space="preserve"> у </w:t>
            </w:r>
            <w:proofErr w:type="spellStart"/>
            <w:r w:rsidRPr="002D7962">
              <w:rPr>
                <w:rFonts w:ascii="Times New Roman" w:hAnsi="Times New Roman"/>
                <w:sz w:val="24"/>
                <w:szCs w:val="24"/>
                <w:lang w:eastAsia="uk-UA"/>
              </w:rPr>
              <w:t>зв’язку</w:t>
            </w:r>
            <w:proofErr w:type="spellEnd"/>
            <w:r w:rsidRPr="002D7962">
              <w:rPr>
                <w:rFonts w:ascii="Times New Roman" w:hAnsi="Times New Roman"/>
                <w:sz w:val="24"/>
                <w:szCs w:val="24"/>
                <w:lang w:eastAsia="uk-UA"/>
              </w:rPr>
              <w:t xml:space="preserve"> з </w:t>
            </w:r>
            <w:proofErr w:type="spellStart"/>
            <w:r w:rsidRPr="002D7962">
              <w:rPr>
                <w:rFonts w:ascii="Times New Roman" w:hAnsi="Times New Roman"/>
                <w:sz w:val="24"/>
                <w:szCs w:val="24"/>
                <w:lang w:eastAsia="uk-UA"/>
              </w:rPr>
              <w:t>участю</w:t>
            </w:r>
            <w:proofErr w:type="spellEnd"/>
            <w:r w:rsidRPr="002D7962">
              <w:rPr>
                <w:rFonts w:ascii="Times New Roman" w:hAnsi="Times New Roman"/>
                <w:sz w:val="24"/>
                <w:szCs w:val="24"/>
                <w:lang w:eastAsia="uk-UA"/>
              </w:rPr>
              <w:t xml:space="preserve"> в </w:t>
            </w:r>
            <w:proofErr w:type="spellStart"/>
            <w:r w:rsidRPr="002D7962">
              <w:rPr>
                <w:rFonts w:ascii="Times New Roman" w:hAnsi="Times New Roman"/>
                <w:sz w:val="24"/>
                <w:szCs w:val="24"/>
                <w:lang w:eastAsia="uk-UA"/>
              </w:rPr>
              <w:t>процедурі</w:t>
            </w:r>
            <w:proofErr w:type="spellEnd"/>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закупівлі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відповідно</w:t>
            </w:r>
            <w:proofErr w:type="spellEnd"/>
            <w:r w:rsidRPr="002D7962">
              <w:rPr>
                <w:rFonts w:ascii="Times New Roman" w:hAnsi="Times New Roman"/>
                <w:sz w:val="24"/>
                <w:szCs w:val="24"/>
                <w:lang w:eastAsia="uk-UA"/>
              </w:rPr>
              <w:t xml:space="preserve"> до абзацу 4 </w:t>
            </w:r>
            <w:proofErr w:type="spellStart"/>
            <w:r w:rsidRPr="002D7962">
              <w:rPr>
                <w:rFonts w:ascii="Times New Roman" w:hAnsi="Times New Roman"/>
                <w:sz w:val="24"/>
                <w:szCs w:val="24"/>
                <w:lang w:eastAsia="uk-UA"/>
              </w:rPr>
              <w:t>статті</w:t>
            </w:r>
            <w:proofErr w:type="spellEnd"/>
            <w:r w:rsidRPr="002D7962">
              <w:rPr>
                <w:rFonts w:ascii="Times New Roman" w:hAnsi="Times New Roman"/>
                <w:sz w:val="24"/>
                <w:szCs w:val="24"/>
                <w:lang w:eastAsia="uk-UA"/>
              </w:rPr>
              <w:t xml:space="preserve"> 2 Закону </w:t>
            </w:r>
            <w:proofErr w:type="spellStart"/>
            <w:r w:rsidRPr="002D7962">
              <w:rPr>
                <w:rFonts w:ascii="Times New Roman" w:hAnsi="Times New Roman"/>
                <w:sz w:val="24"/>
                <w:szCs w:val="24"/>
                <w:lang w:eastAsia="uk-UA"/>
              </w:rPr>
              <w:t>України</w:t>
            </w:r>
            <w:proofErr w:type="spellEnd"/>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«Про </w:t>
            </w:r>
            <w:proofErr w:type="spellStart"/>
            <w:r w:rsidRPr="002D7962">
              <w:rPr>
                <w:rFonts w:ascii="Times New Roman" w:hAnsi="Times New Roman"/>
                <w:sz w:val="24"/>
                <w:szCs w:val="24"/>
                <w:lang w:eastAsia="uk-UA"/>
              </w:rPr>
              <w:t>захист</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персональних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даних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w:t>
            </w:r>
            <w:proofErr w:type="spellEnd"/>
            <w:r w:rsidRPr="002D7962">
              <w:rPr>
                <w:rFonts w:ascii="Times New Roman" w:hAnsi="Times New Roman"/>
                <w:sz w:val="24"/>
                <w:szCs w:val="24"/>
                <w:lang w:eastAsia="uk-UA"/>
              </w:rPr>
              <w:t xml:space="preserve"> 01.06.2010 № 2297-</w:t>
            </w:r>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VI, </w:t>
            </w:r>
            <w:proofErr w:type="spellStart"/>
            <w:r w:rsidRPr="002D7962">
              <w:rPr>
                <w:rFonts w:ascii="Times New Roman" w:hAnsi="Times New Roman"/>
                <w:sz w:val="24"/>
                <w:szCs w:val="24"/>
                <w:lang w:eastAsia="uk-UA"/>
              </w:rPr>
              <w:t>жодних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окремих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підтверджень</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потрібно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подавати</w:t>
            </w:r>
            <w:proofErr w:type="spellEnd"/>
            <w:r w:rsidRPr="002D7962">
              <w:rPr>
                <w:rFonts w:ascii="Times New Roman" w:hAnsi="Times New Roman"/>
                <w:sz w:val="24"/>
                <w:szCs w:val="24"/>
                <w:lang w:eastAsia="uk-UA"/>
              </w:rPr>
              <w:t xml:space="preserve"> в</w:t>
            </w:r>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складі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w:t>
            </w:r>
          </w:p>
          <w:p w14:paraId="21653640"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В </w:t>
            </w:r>
            <w:proofErr w:type="spellStart"/>
            <w:r w:rsidRPr="002D7962">
              <w:rPr>
                <w:rFonts w:ascii="Times New Roman" w:hAnsi="Times New Roman"/>
                <w:sz w:val="24"/>
                <w:szCs w:val="24"/>
                <w:lang w:eastAsia="uk-UA"/>
              </w:rPr>
              <w:t>усіх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інших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випадках</w:t>
            </w:r>
            <w:proofErr w:type="spellEnd"/>
            <w:r w:rsidRPr="002D7962">
              <w:rPr>
                <w:rFonts w:ascii="Times New Roman" w:hAnsi="Times New Roman"/>
                <w:sz w:val="24"/>
                <w:szCs w:val="24"/>
                <w:lang w:eastAsia="uk-UA"/>
              </w:rPr>
              <w:t xml:space="preserve"> факт </w:t>
            </w:r>
            <w:proofErr w:type="spellStart"/>
            <w:r w:rsidRPr="002D7962">
              <w:rPr>
                <w:rFonts w:ascii="Times New Roman" w:hAnsi="Times New Roman"/>
                <w:sz w:val="24"/>
                <w:szCs w:val="24"/>
                <w:lang w:eastAsia="uk-UA"/>
              </w:rPr>
              <w:t>подання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учасником</w:t>
            </w:r>
            <w:proofErr w:type="spellEnd"/>
            <w:r w:rsidRPr="002D7962">
              <w:rPr>
                <w:rFonts w:ascii="Times New Roman" w:hAnsi="Times New Roman"/>
                <w:sz w:val="24"/>
                <w:szCs w:val="24"/>
                <w:lang w:eastAsia="uk-UA"/>
              </w:rPr>
              <w:t xml:space="preserve"> – </w:t>
            </w:r>
            <w:proofErr w:type="spellStart"/>
            <w:r w:rsidRPr="002D7962">
              <w:rPr>
                <w:rFonts w:ascii="Times New Roman" w:hAnsi="Times New Roman"/>
                <w:sz w:val="24"/>
                <w:szCs w:val="24"/>
                <w:lang w:eastAsia="uk-UA"/>
              </w:rPr>
              <w:t>юридичною</w:t>
            </w:r>
            <w:proofErr w:type="spellEnd"/>
            <w:r w:rsidRPr="002D7962">
              <w:rPr>
                <w:rFonts w:ascii="Times New Roman" w:hAnsi="Times New Roman"/>
                <w:sz w:val="24"/>
                <w:szCs w:val="24"/>
                <w:lang w:eastAsia="uk-UA"/>
              </w:rPr>
              <w:t xml:space="preserve"> особою,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є </w:t>
            </w:r>
            <w:proofErr w:type="spellStart"/>
            <w:r w:rsidRPr="002D7962">
              <w:rPr>
                <w:rFonts w:ascii="Times New Roman" w:hAnsi="Times New Roman"/>
                <w:sz w:val="24"/>
                <w:szCs w:val="24"/>
                <w:lang w:eastAsia="uk-UA"/>
              </w:rPr>
              <w:t>розпорядником</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персональних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даних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вважається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підтвердженням</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наявності</w:t>
            </w:r>
            <w:proofErr w:type="spellEnd"/>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у </w:t>
            </w:r>
            <w:proofErr w:type="spellStart"/>
            <w:r w:rsidRPr="002D7962">
              <w:rPr>
                <w:rFonts w:ascii="Times New Roman" w:hAnsi="Times New Roman"/>
                <w:sz w:val="24"/>
                <w:szCs w:val="24"/>
                <w:lang w:eastAsia="uk-UA"/>
              </w:rPr>
              <w:t>неї</w:t>
            </w:r>
            <w:proofErr w:type="spellEnd"/>
            <w:r w:rsidRPr="002D7962">
              <w:rPr>
                <w:rFonts w:ascii="Times New Roman" w:hAnsi="Times New Roman"/>
                <w:sz w:val="24"/>
                <w:szCs w:val="24"/>
                <w:lang w:eastAsia="uk-UA"/>
              </w:rPr>
              <w:t xml:space="preserve"> права на </w:t>
            </w:r>
            <w:proofErr w:type="spellStart"/>
            <w:r w:rsidRPr="002D7962">
              <w:rPr>
                <w:rFonts w:ascii="Times New Roman" w:hAnsi="Times New Roman"/>
                <w:sz w:val="24"/>
                <w:szCs w:val="24"/>
                <w:lang w:eastAsia="uk-UA"/>
              </w:rPr>
              <w:t>обробку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персональних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даних</w:t>
            </w:r>
            <w:proofErr w:type="spellEnd"/>
            <w:r w:rsidRPr="002D7962">
              <w:rPr>
                <w:rFonts w:ascii="Times New Roman" w:hAnsi="Times New Roman"/>
                <w:sz w:val="24"/>
                <w:szCs w:val="24"/>
                <w:lang w:eastAsia="uk-UA"/>
              </w:rPr>
              <w:t>, а також</w:t>
            </w:r>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надання</w:t>
            </w:r>
            <w:proofErr w:type="spellEnd"/>
            <w:r w:rsidRPr="002D7962">
              <w:rPr>
                <w:rFonts w:ascii="Times New Roman" w:hAnsi="Times New Roman"/>
                <w:sz w:val="24"/>
                <w:szCs w:val="24"/>
                <w:lang w:eastAsia="uk-UA"/>
              </w:rPr>
              <w:t xml:space="preserve"> такого права </w:t>
            </w:r>
            <w:proofErr w:type="spellStart"/>
            <w:r w:rsidRPr="002D7962">
              <w:rPr>
                <w:rFonts w:ascii="Times New Roman" w:hAnsi="Times New Roman"/>
                <w:sz w:val="24"/>
                <w:szCs w:val="24"/>
                <w:lang w:eastAsia="uk-UA"/>
              </w:rPr>
              <w:t>замовнику</w:t>
            </w:r>
            <w:proofErr w:type="spellEnd"/>
            <w:r w:rsidRPr="002D7962">
              <w:rPr>
                <w:rFonts w:ascii="Times New Roman" w:hAnsi="Times New Roman"/>
                <w:sz w:val="24"/>
                <w:szCs w:val="24"/>
                <w:lang w:eastAsia="uk-UA"/>
              </w:rPr>
              <w:t xml:space="preserve"> як </w:t>
            </w:r>
            <w:proofErr w:type="spellStart"/>
            <w:r w:rsidRPr="002D7962">
              <w:rPr>
                <w:rFonts w:ascii="Times New Roman" w:hAnsi="Times New Roman"/>
                <w:sz w:val="24"/>
                <w:szCs w:val="24"/>
                <w:lang w:eastAsia="uk-UA"/>
              </w:rPr>
              <w:t>одержувачу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зазначених</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персональних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даних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імені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суб’єкта</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володільця</w:t>
            </w:r>
            <w:proofErr w:type="spellEnd"/>
            <w:r w:rsidRPr="002D7962">
              <w:rPr>
                <w:rFonts w:ascii="Times New Roman" w:hAnsi="Times New Roman"/>
                <w:sz w:val="24"/>
                <w:szCs w:val="24"/>
                <w:lang w:eastAsia="uk-UA"/>
              </w:rPr>
              <w:t>). Таким</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чином, </w:t>
            </w:r>
            <w:proofErr w:type="spellStart"/>
            <w:r w:rsidRPr="002D7962">
              <w:rPr>
                <w:rFonts w:ascii="Times New Roman" w:hAnsi="Times New Roman"/>
                <w:sz w:val="24"/>
                <w:szCs w:val="24"/>
                <w:lang w:eastAsia="uk-UA"/>
              </w:rPr>
              <w:t>відповідальність</w:t>
            </w:r>
            <w:proofErr w:type="spellEnd"/>
            <w:r w:rsidRPr="002D7962">
              <w:rPr>
                <w:rFonts w:ascii="Times New Roman" w:hAnsi="Times New Roman"/>
                <w:sz w:val="24"/>
                <w:szCs w:val="24"/>
                <w:lang w:eastAsia="uk-UA"/>
              </w:rPr>
              <w:t xml:space="preserve"> за </w:t>
            </w:r>
            <w:proofErr w:type="spellStart"/>
            <w:r w:rsidRPr="002D7962">
              <w:rPr>
                <w:rFonts w:ascii="Times New Roman" w:hAnsi="Times New Roman"/>
                <w:sz w:val="24"/>
                <w:szCs w:val="24"/>
                <w:lang w:eastAsia="uk-UA"/>
              </w:rPr>
              <w:t>неправомірну</w:t>
            </w:r>
            <w:proofErr w:type="spellEnd"/>
            <w:r w:rsidRPr="002D7962">
              <w:rPr>
                <w:rFonts w:ascii="Times New Roman" w:hAnsi="Times New Roman"/>
                <w:sz w:val="24"/>
                <w:szCs w:val="24"/>
                <w:lang w:eastAsia="uk-UA"/>
              </w:rPr>
              <w:t xml:space="preserve"> передачу</w:t>
            </w:r>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замовнику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персональних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даних</w:t>
            </w:r>
            <w:proofErr w:type="spellEnd"/>
            <w:r w:rsidRPr="002D7962">
              <w:rPr>
                <w:rFonts w:ascii="Times New Roman" w:hAnsi="Times New Roman"/>
                <w:sz w:val="24"/>
                <w:szCs w:val="24"/>
                <w:lang w:eastAsia="uk-UA"/>
              </w:rPr>
              <w:t xml:space="preserve">, а також </w:t>
            </w:r>
            <w:proofErr w:type="spellStart"/>
            <w:r w:rsidRPr="002D7962">
              <w:rPr>
                <w:rFonts w:ascii="Times New Roman" w:hAnsi="Times New Roman"/>
                <w:sz w:val="24"/>
                <w:szCs w:val="24"/>
                <w:lang w:eastAsia="uk-UA"/>
              </w:rPr>
              <w:t>їх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обробку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несе</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виключно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процедури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закупівлі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подав </w:t>
            </w:r>
            <w:proofErr w:type="spellStart"/>
            <w:r w:rsidRPr="002D7962">
              <w:rPr>
                <w:rFonts w:ascii="Times New Roman" w:hAnsi="Times New Roman"/>
                <w:sz w:val="24"/>
                <w:szCs w:val="24"/>
                <w:lang w:eastAsia="uk-UA"/>
              </w:rPr>
              <w:t>тендерну</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пропозицію</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жодних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окремих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підтверджень</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потрібно</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подавати</w:t>
            </w:r>
            <w:proofErr w:type="spellEnd"/>
            <w:r w:rsidRPr="002D7962">
              <w:rPr>
                <w:rFonts w:ascii="Times New Roman" w:hAnsi="Times New Roman"/>
                <w:sz w:val="24"/>
                <w:szCs w:val="24"/>
                <w:lang w:eastAsia="uk-UA"/>
              </w:rPr>
              <w:t xml:space="preserve"> в </w:t>
            </w:r>
            <w:proofErr w:type="spellStart"/>
            <w:r w:rsidRPr="002D7962">
              <w:rPr>
                <w:rFonts w:ascii="Times New Roman" w:hAnsi="Times New Roman"/>
                <w:sz w:val="24"/>
                <w:szCs w:val="24"/>
                <w:lang w:eastAsia="uk-UA"/>
              </w:rPr>
              <w:t>складі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w:t>
            </w:r>
          </w:p>
          <w:p w14:paraId="42DEEBDF"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7. </w:t>
            </w:r>
            <w:proofErr w:type="spellStart"/>
            <w:r w:rsidRPr="002D7962">
              <w:rPr>
                <w:rFonts w:ascii="Times New Roman" w:hAnsi="Times New Roman"/>
                <w:sz w:val="24"/>
                <w:szCs w:val="24"/>
                <w:lang w:eastAsia="uk-UA"/>
              </w:rPr>
              <w:t>Документи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видані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державними</w:t>
            </w:r>
            <w:proofErr w:type="spellEnd"/>
            <w:r w:rsidRPr="002D7962">
              <w:rPr>
                <w:rFonts w:ascii="Times New Roman" w:hAnsi="Times New Roman"/>
                <w:sz w:val="24"/>
                <w:szCs w:val="24"/>
                <w:lang w:eastAsia="uk-UA"/>
              </w:rPr>
              <w:t xml:space="preserve"> органами, </w:t>
            </w:r>
            <w:proofErr w:type="spellStart"/>
            <w:r w:rsidRPr="002D7962">
              <w:rPr>
                <w:rFonts w:ascii="Times New Roman" w:hAnsi="Times New Roman"/>
                <w:sz w:val="24"/>
                <w:szCs w:val="24"/>
                <w:lang w:eastAsia="uk-UA"/>
              </w:rPr>
              <w:t>повинні</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відповідати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вимогам</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нормативних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актів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відповідно</w:t>
            </w:r>
            <w:proofErr w:type="spellEnd"/>
            <w:r w:rsidRPr="002D7962">
              <w:rPr>
                <w:rFonts w:ascii="Times New Roman" w:hAnsi="Times New Roman"/>
                <w:sz w:val="24"/>
                <w:szCs w:val="24"/>
                <w:lang w:eastAsia="uk-UA"/>
              </w:rPr>
              <w:t xml:space="preserve"> до </w:t>
            </w:r>
            <w:proofErr w:type="spellStart"/>
            <w:r w:rsidRPr="002D7962">
              <w:rPr>
                <w:rFonts w:ascii="Times New Roman" w:hAnsi="Times New Roman"/>
                <w:sz w:val="24"/>
                <w:szCs w:val="24"/>
                <w:lang w:eastAsia="uk-UA"/>
              </w:rPr>
              <w:t>яких</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такі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документи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видані</w:t>
            </w:r>
            <w:proofErr w:type="spellEnd"/>
            <w:r w:rsidRPr="002D7962">
              <w:rPr>
                <w:rFonts w:ascii="Times New Roman" w:hAnsi="Times New Roman"/>
                <w:sz w:val="24"/>
                <w:szCs w:val="24"/>
                <w:lang w:eastAsia="uk-UA"/>
              </w:rPr>
              <w:t>.</w:t>
            </w:r>
          </w:p>
          <w:p w14:paraId="7D0BB3CF"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8. </w:t>
            </w:r>
            <w:proofErr w:type="spellStart"/>
            <w:r w:rsidRPr="002D7962">
              <w:rPr>
                <w:rFonts w:ascii="Times New Roman" w:hAnsi="Times New Roman"/>
                <w:sz w:val="24"/>
                <w:szCs w:val="24"/>
                <w:lang w:eastAsia="uk-UA"/>
              </w:rPr>
              <w:t>Учасник</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який</w:t>
            </w:r>
            <w:proofErr w:type="spellEnd"/>
            <w:r w:rsidRPr="002D7962">
              <w:rPr>
                <w:rFonts w:ascii="Times New Roman" w:hAnsi="Times New Roman"/>
                <w:sz w:val="24"/>
                <w:szCs w:val="24"/>
                <w:lang w:eastAsia="uk-UA"/>
              </w:rPr>
              <w:t xml:space="preserve"> подав </w:t>
            </w:r>
            <w:proofErr w:type="spellStart"/>
            <w:r w:rsidRPr="002D7962">
              <w:rPr>
                <w:rFonts w:ascii="Times New Roman" w:hAnsi="Times New Roman"/>
                <w:sz w:val="24"/>
                <w:szCs w:val="24"/>
                <w:lang w:eastAsia="uk-UA"/>
              </w:rPr>
              <w:t>тендерну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пропозицію</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вважається</w:t>
            </w:r>
            <w:proofErr w:type="spellEnd"/>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таким,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згодний</w:t>
            </w:r>
            <w:proofErr w:type="spellEnd"/>
            <w:r w:rsidRPr="002D7962">
              <w:rPr>
                <w:rFonts w:ascii="Times New Roman" w:hAnsi="Times New Roman"/>
                <w:sz w:val="24"/>
                <w:szCs w:val="24"/>
                <w:lang w:eastAsia="uk-UA"/>
              </w:rPr>
              <w:t xml:space="preserve"> з </w:t>
            </w:r>
            <w:proofErr w:type="spellStart"/>
            <w:r w:rsidRPr="002D7962">
              <w:rPr>
                <w:rFonts w:ascii="Times New Roman" w:hAnsi="Times New Roman"/>
                <w:sz w:val="24"/>
                <w:szCs w:val="24"/>
                <w:lang w:eastAsia="uk-UA"/>
              </w:rPr>
              <w:t>проєктом</w:t>
            </w:r>
            <w:proofErr w:type="spellEnd"/>
            <w:r w:rsidRPr="002D7962">
              <w:rPr>
                <w:rFonts w:ascii="Times New Roman" w:hAnsi="Times New Roman"/>
                <w:sz w:val="24"/>
                <w:szCs w:val="24"/>
                <w:lang w:eastAsia="uk-UA"/>
              </w:rPr>
              <w:t xml:space="preserve"> договору про </w:t>
            </w:r>
            <w:proofErr w:type="spellStart"/>
            <w:r w:rsidRPr="002D7962">
              <w:rPr>
                <w:rFonts w:ascii="Times New Roman" w:hAnsi="Times New Roman"/>
                <w:sz w:val="24"/>
                <w:szCs w:val="24"/>
                <w:lang w:eastAsia="uk-UA"/>
              </w:rPr>
              <w:t>закупівлю</w:t>
            </w:r>
            <w:proofErr w:type="spellEnd"/>
            <w:r w:rsidRPr="002D7962">
              <w:rPr>
                <w:rFonts w:ascii="Times New Roman" w:hAnsi="Times New Roman"/>
                <w:sz w:val="24"/>
                <w:szCs w:val="24"/>
                <w:lang w:eastAsia="uk-UA"/>
              </w:rPr>
              <w:t>,</w:t>
            </w:r>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викладеним</w:t>
            </w:r>
            <w:proofErr w:type="spellEnd"/>
            <w:r w:rsidRPr="002D7962">
              <w:rPr>
                <w:rFonts w:ascii="Times New Roman" w:hAnsi="Times New Roman"/>
                <w:sz w:val="24"/>
                <w:szCs w:val="24"/>
                <w:lang w:eastAsia="uk-UA"/>
              </w:rPr>
              <w:t xml:space="preserve"> у </w:t>
            </w:r>
            <w:proofErr w:type="spellStart"/>
            <w:r w:rsidRPr="00537570">
              <w:rPr>
                <w:rFonts w:ascii="Times New Roman" w:hAnsi="Times New Roman"/>
                <w:b/>
                <w:sz w:val="24"/>
                <w:szCs w:val="24"/>
                <w:lang w:eastAsia="uk-UA"/>
              </w:rPr>
              <w:t>Додатку</w:t>
            </w:r>
            <w:proofErr w:type="spellEnd"/>
            <w:r w:rsidRPr="00537570">
              <w:rPr>
                <w:rFonts w:ascii="Times New Roman" w:hAnsi="Times New Roman"/>
                <w:b/>
                <w:sz w:val="24"/>
                <w:szCs w:val="24"/>
                <w:lang w:eastAsia="uk-UA"/>
              </w:rPr>
              <w:t xml:space="preserve"> 3</w:t>
            </w:r>
            <w:r w:rsidRPr="002D7962">
              <w:rPr>
                <w:rFonts w:ascii="Times New Roman" w:hAnsi="Times New Roman"/>
                <w:sz w:val="24"/>
                <w:szCs w:val="24"/>
                <w:lang w:eastAsia="uk-UA"/>
              </w:rPr>
              <w:t xml:space="preserve"> до </w:t>
            </w:r>
            <w:proofErr w:type="spellStart"/>
            <w:r w:rsidRPr="002D7962">
              <w:rPr>
                <w:rFonts w:ascii="Times New Roman" w:hAnsi="Times New Roman"/>
                <w:sz w:val="24"/>
                <w:szCs w:val="24"/>
                <w:lang w:eastAsia="uk-UA"/>
              </w:rPr>
              <w:t>цієї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документації</w:t>
            </w:r>
            <w:proofErr w:type="spellEnd"/>
            <w:r w:rsidRPr="002D7962">
              <w:rPr>
                <w:rFonts w:ascii="Times New Roman" w:hAnsi="Times New Roman"/>
                <w:sz w:val="24"/>
                <w:szCs w:val="24"/>
                <w:lang w:eastAsia="uk-UA"/>
              </w:rPr>
              <w:t>, та</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буде </w:t>
            </w:r>
            <w:proofErr w:type="spellStart"/>
            <w:r w:rsidRPr="002D7962">
              <w:rPr>
                <w:rFonts w:ascii="Times New Roman" w:hAnsi="Times New Roman"/>
                <w:sz w:val="24"/>
                <w:szCs w:val="24"/>
                <w:lang w:eastAsia="uk-UA"/>
              </w:rPr>
              <w:t>дотримуватися</w:t>
            </w:r>
            <w:proofErr w:type="spellEnd"/>
            <w:r w:rsidRPr="002D7962">
              <w:rPr>
                <w:rFonts w:ascii="Times New Roman" w:hAnsi="Times New Roman"/>
                <w:sz w:val="24"/>
                <w:szCs w:val="24"/>
                <w:lang w:eastAsia="uk-UA"/>
              </w:rPr>
              <w:t xml:space="preserve"> умов </w:t>
            </w:r>
            <w:proofErr w:type="spellStart"/>
            <w:r w:rsidRPr="002D7962">
              <w:rPr>
                <w:rFonts w:ascii="Times New Roman" w:hAnsi="Times New Roman"/>
                <w:sz w:val="24"/>
                <w:szCs w:val="24"/>
                <w:lang w:eastAsia="uk-UA"/>
              </w:rPr>
              <w:t>своєї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протягом</w:t>
            </w:r>
            <w:proofErr w:type="spellEnd"/>
            <w:r w:rsidRPr="002D7962">
              <w:rPr>
                <w:rFonts w:ascii="Times New Roman" w:hAnsi="Times New Roman"/>
                <w:sz w:val="24"/>
                <w:szCs w:val="24"/>
                <w:lang w:eastAsia="uk-UA"/>
              </w:rPr>
              <w:t xml:space="preserve"> строку, </w:t>
            </w:r>
            <w:proofErr w:type="spellStart"/>
            <w:r w:rsidRPr="002D7962">
              <w:rPr>
                <w:rFonts w:ascii="Times New Roman" w:hAnsi="Times New Roman"/>
                <w:sz w:val="24"/>
                <w:szCs w:val="24"/>
                <w:lang w:eastAsia="uk-UA"/>
              </w:rPr>
              <w:t>встановленого</w:t>
            </w:r>
            <w:proofErr w:type="spellEnd"/>
            <w:r w:rsidRPr="002D7962">
              <w:rPr>
                <w:rFonts w:ascii="Times New Roman" w:hAnsi="Times New Roman"/>
                <w:sz w:val="24"/>
                <w:szCs w:val="24"/>
                <w:lang w:eastAsia="uk-UA"/>
              </w:rPr>
              <w:t xml:space="preserve"> в п. 4 </w:t>
            </w:r>
            <w:proofErr w:type="spellStart"/>
            <w:r w:rsidRPr="002D7962">
              <w:rPr>
                <w:rFonts w:ascii="Times New Roman" w:hAnsi="Times New Roman"/>
                <w:sz w:val="24"/>
                <w:szCs w:val="24"/>
                <w:lang w:eastAsia="uk-UA"/>
              </w:rPr>
              <w:t>Розділу</w:t>
            </w:r>
            <w:proofErr w:type="spellEnd"/>
            <w:r w:rsidRPr="002D7962">
              <w:rPr>
                <w:rFonts w:ascii="Times New Roman" w:hAnsi="Times New Roman"/>
                <w:sz w:val="24"/>
                <w:szCs w:val="24"/>
                <w:lang w:eastAsia="uk-UA"/>
              </w:rPr>
              <w:t xml:space="preserve"> 3 до </w:t>
            </w:r>
            <w:proofErr w:type="spellStart"/>
            <w:r w:rsidRPr="002D7962">
              <w:rPr>
                <w:rFonts w:ascii="Times New Roman" w:hAnsi="Times New Roman"/>
                <w:sz w:val="24"/>
                <w:szCs w:val="24"/>
                <w:lang w:eastAsia="uk-UA"/>
              </w:rPr>
              <w:t>цієї</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документації</w:t>
            </w:r>
            <w:proofErr w:type="spellEnd"/>
            <w:r w:rsidRPr="002D7962">
              <w:rPr>
                <w:rFonts w:ascii="Times New Roman" w:hAnsi="Times New Roman"/>
                <w:sz w:val="24"/>
                <w:szCs w:val="24"/>
                <w:lang w:eastAsia="uk-UA"/>
              </w:rPr>
              <w:t>.</w:t>
            </w:r>
          </w:p>
          <w:p w14:paraId="44FDF852"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9. </w:t>
            </w:r>
            <w:proofErr w:type="spellStart"/>
            <w:r w:rsidRPr="002D7962">
              <w:rPr>
                <w:rFonts w:ascii="Times New Roman" w:hAnsi="Times New Roman"/>
                <w:sz w:val="24"/>
                <w:szCs w:val="24"/>
                <w:lang w:eastAsia="uk-UA"/>
              </w:rPr>
              <w:t>Якщо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вимога</w:t>
            </w:r>
            <w:proofErr w:type="spellEnd"/>
            <w:r w:rsidRPr="002D7962">
              <w:rPr>
                <w:rFonts w:ascii="Times New Roman" w:hAnsi="Times New Roman"/>
                <w:sz w:val="24"/>
                <w:szCs w:val="24"/>
                <w:lang w:eastAsia="uk-UA"/>
              </w:rPr>
              <w:t xml:space="preserve"> в </w:t>
            </w:r>
            <w:proofErr w:type="spellStart"/>
            <w:r w:rsidRPr="002D7962">
              <w:rPr>
                <w:rFonts w:ascii="Times New Roman" w:hAnsi="Times New Roman"/>
                <w:sz w:val="24"/>
                <w:szCs w:val="24"/>
                <w:lang w:eastAsia="uk-UA"/>
              </w:rPr>
              <w:t>тендерній</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документації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встановлена</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декілька</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разів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w:t>
            </w:r>
            <w:proofErr w:type="spellEnd"/>
            <w:r w:rsidRPr="002D7962">
              <w:rPr>
                <w:rFonts w:ascii="Times New Roman" w:hAnsi="Times New Roman"/>
                <w:sz w:val="24"/>
                <w:szCs w:val="24"/>
                <w:lang w:eastAsia="uk-UA"/>
              </w:rPr>
              <w:t>/</w:t>
            </w:r>
            <w:proofErr w:type="spellStart"/>
            <w:r w:rsidRPr="002D7962">
              <w:rPr>
                <w:rFonts w:ascii="Times New Roman" w:hAnsi="Times New Roman"/>
                <w:sz w:val="24"/>
                <w:szCs w:val="24"/>
                <w:lang w:eastAsia="uk-UA"/>
              </w:rPr>
              <w:t>переможець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може</w:t>
            </w:r>
            <w:proofErr w:type="spellEnd"/>
            <w:r w:rsidRPr="002D7962">
              <w:rPr>
                <w:rFonts w:ascii="Times New Roman" w:hAnsi="Times New Roman"/>
                <w:sz w:val="24"/>
                <w:szCs w:val="24"/>
                <w:lang w:eastAsia="uk-UA"/>
              </w:rPr>
              <w:t xml:space="preserve"> подати</w:t>
            </w:r>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необхідний</w:t>
            </w:r>
            <w:proofErr w:type="spellEnd"/>
            <w:r w:rsidRPr="002D7962">
              <w:rPr>
                <w:rFonts w:ascii="Times New Roman" w:hAnsi="Times New Roman"/>
                <w:sz w:val="24"/>
                <w:szCs w:val="24"/>
                <w:lang w:eastAsia="uk-UA"/>
              </w:rPr>
              <w:t xml:space="preserve"> документ </w:t>
            </w:r>
            <w:proofErr w:type="spellStart"/>
            <w:r w:rsidRPr="002D7962">
              <w:rPr>
                <w:rFonts w:ascii="Times New Roman" w:hAnsi="Times New Roman"/>
                <w:sz w:val="24"/>
                <w:szCs w:val="24"/>
                <w:lang w:eastAsia="uk-UA"/>
              </w:rPr>
              <w:t>або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інформацію</w:t>
            </w:r>
            <w:proofErr w:type="spellEnd"/>
            <w:r w:rsidRPr="002D7962">
              <w:rPr>
                <w:rFonts w:ascii="Times New Roman" w:hAnsi="Times New Roman"/>
                <w:sz w:val="24"/>
                <w:szCs w:val="24"/>
                <w:lang w:eastAsia="uk-UA"/>
              </w:rPr>
              <w:t xml:space="preserve"> один раз.</w:t>
            </w:r>
          </w:p>
          <w:p w14:paraId="5E2C3FD3"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10. Фактом </w:t>
            </w:r>
            <w:proofErr w:type="spellStart"/>
            <w:r w:rsidRPr="002D7962">
              <w:rPr>
                <w:rFonts w:ascii="Times New Roman" w:hAnsi="Times New Roman"/>
                <w:sz w:val="24"/>
                <w:szCs w:val="24"/>
                <w:lang w:eastAsia="uk-UA"/>
              </w:rPr>
              <w:t>подання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підтверджує</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жодних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окремих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підтверджень</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потрібно</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подавати</w:t>
            </w:r>
            <w:proofErr w:type="spellEnd"/>
            <w:r w:rsidRPr="002D7962">
              <w:rPr>
                <w:rFonts w:ascii="Times New Roman" w:hAnsi="Times New Roman"/>
                <w:sz w:val="24"/>
                <w:szCs w:val="24"/>
                <w:lang w:eastAsia="uk-UA"/>
              </w:rPr>
              <w:t xml:space="preserve"> в </w:t>
            </w:r>
            <w:proofErr w:type="spellStart"/>
            <w:r w:rsidRPr="002D7962">
              <w:rPr>
                <w:rFonts w:ascii="Times New Roman" w:hAnsi="Times New Roman"/>
                <w:sz w:val="24"/>
                <w:szCs w:val="24"/>
                <w:lang w:eastAsia="uk-UA"/>
              </w:rPr>
              <w:t>складі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у </w:t>
            </w:r>
            <w:proofErr w:type="spellStart"/>
            <w:r w:rsidRPr="002D7962">
              <w:rPr>
                <w:rFonts w:ascii="Times New Roman" w:hAnsi="Times New Roman"/>
                <w:sz w:val="24"/>
                <w:szCs w:val="24"/>
                <w:lang w:eastAsia="uk-UA"/>
              </w:rPr>
              <w:t>попередніх</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відносинах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між</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Учасником</w:t>
            </w:r>
            <w:proofErr w:type="spellEnd"/>
            <w:r w:rsidRPr="002D7962">
              <w:rPr>
                <w:rFonts w:ascii="Times New Roman" w:hAnsi="Times New Roman"/>
                <w:sz w:val="24"/>
                <w:szCs w:val="24"/>
                <w:lang w:eastAsia="uk-UA"/>
              </w:rPr>
              <w:t xml:space="preserve"> та </w:t>
            </w:r>
            <w:proofErr w:type="spellStart"/>
            <w:r w:rsidRPr="002D7962">
              <w:rPr>
                <w:rFonts w:ascii="Times New Roman" w:hAnsi="Times New Roman"/>
                <w:sz w:val="24"/>
                <w:szCs w:val="24"/>
                <w:lang w:eastAsia="uk-UA"/>
              </w:rPr>
              <w:t>Замовником</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таку</w:t>
            </w:r>
            <w:proofErr w:type="spellEnd"/>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оперативно-</w:t>
            </w:r>
            <w:proofErr w:type="spellStart"/>
            <w:r w:rsidRPr="002D7962">
              <w:rPr>
                <w:rFonts w:ascii="Times New Roman" w:hAnsi="Times New Roman"/>
                <w:sz w:val="24"/>
                <w:szCs w:val="24"/>
                <w:lang w:eastAsia="uk-UA"/>
              </w:rPr>
              <w:t>господарську</w:t>
            </w:r>
            <w:proofErr w:type="spellEnd"/>
            <w:r w:rsidRPr="002D7962">
              <w:rPr>
                <w:rFonts w:ascii="Times New Roman" w:hAnsi="Times New Roman"/>
                <w:sz w:val="24"/>
                <w:szCs w:val="24"/>
                <w:lang w:eastAsia="uk-UA"/>
              </w:rPr>
              <w:t xml:space="preserve">/і </w:t>
            </w:r>
            <w:proofErr w:type="spellStart"/>
            <w:r w:rsidRPr="002D7962">
              <w:rPr>
                <w:rFonts w:ascii="Times New Roman" w:hAnsi="Times New Roman"/>
                <w:sz w:val="24"/>
                <w:szCs w:val="24"/>
                <w:lang w:eastAsia="uk-UA"/>
              </w:rPr>
              <w:t>санкцію</w:t>
            </w:r>
            <w:proofErr w:type="spellEnd"/>
            <w:r w:rsidRPr="002D7962">
              <w:rPr>
                <w:rFonts w:ascii="Times New Roman" w:hAnsi="Times New Roman"/>
                <w:sz w:val="24"/>
                <w:szCs w:val="24"/>
                <w:lang w:eastAsia="uk-UA"/>
              </w:rPr>
              <w:t xml:space="preserve">/ї, </w:t>
            </w:r>
            <w:proofErr w:type="spellStart"/>
            <w:r w:rsidRPr="002D7962">
              <w:rPr>
                <w:rFonts w:ascii="Times New Roman" w:hAnsi="Times New Roman"/>
                <w:sz w:val="24"/>
                <w:szCs w:val="24"/>
                <w:lang w:eastAsia="uk-UA"/>
              </w:rPr>
              <w:t>передбачену</w:t>
            </w:r>
            <w:proofErr w:type="spellEnd"/>
            <w:r w:rsidRPr="002D7962">
              <w:rPr>
                <w:rFonts w:ascii="Times New Roman" w:hAnsi="Times New Roman"/>
                <w:sz w:val="24"/>
                <w:szCs w:val="24"/>
                <w:lang w:eastAsia="uk-UA"/>
              </w:rPr>
              <w:t>/і</w:t>
            </w:r>
            <w:r w:rsidR="00537570">
              <w:rPr>
                <w:rFonts w:ascii="Times New Roman" w:hAnsi="Times New Roman"/>
                <w:sz w:val="24"/>
                <w:szCs w:val="24"/>
                <w:lang w:val="uk-UA" w:eastAsia="uk-UA"/>
              </w:rPr>
              <w:t xml:space="preserve"> </w:t>
            </w:r>
            <w:r w:rsidR="00537570">
              <w:rPr>
                <w:rFonts w:ascii="Times New Roman" w:hAnsi="Times New Roman"/>
                <w:sz w:val="24"/>
                <w:szCs w:val="24"/>
                <w:lang w:eastAsia="uk-UA"/>
              </w:rPr>
              <w:t xml:space="preserve">пунктом 4 </w:t>
            </w:r>
            <w:proofErr w:type="spellStart"/>
            <w:r w:rsidR="00537570">
              <w:rPr>
                <w:rFonts w:ascii="Times New Roman" w:hAnsi="Times New Roman"/>
                <w:sz w:val="24"/>
                <w:szCs w:val="24"/>
                <w:lang w:eastAsia="uk-UA"/>
              </w:rPr>
              <w:t>частини</w:t>
            </w:r>
            <w:proofErr w:type="spellEnd"/>
            <w:r w:rsidR="00537570">
              <w:rPr>
                <w:rFonts w:ascii="Times New Roman" w:hAnsi="Times New Roman"/>
                <w:sz w:val="24"/>
                <w:szCs w:val="24"/>
                <w:lang w:eastAsia="uk-UA"/>
              </w:rPr>
              <w:t xml:space="preserve"> 1</w:t>
            </w:r>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статті</w:t>
            </w:r>
            <w:proofErr w:type="spellEnd"/>
            <w:r w:rsidRPr="002D7962">
              <w:rPr>
                <w:rFonts w:ascii="Times New Roman" w:hAnsi="Times New Roman"/>
                <w:sz w:val="24"/>
                <w:szCs w:val="24"/>
                <w:lang w:eastAsia="uk-UA"/>
              </w:rPr>
              <w:t xml:space="preserve"> 236 ГКУ, як </w:t>
            </w:r>
            <w:proofErr w:type="spellStart"/>
            <w:r w:rsidRPr="002D7962">
              <w:rPr>
                <w:rFonts w:ascii="Times New Roman" w:hAnsi="Times New Roman"/>
                <w:sz w:val="24"/>
                <w:szCs w:val="24"/>
                <w:lang w:eastAsia="uk-UA"/>
              </w:rPr>
              <w:t>відмова</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встановлення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господарських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відносин</w:t>
            </w:r>
            <w:proofErr w:type="spellEnd"/>
            <w:r w:rsidRPr="002D7962">
              <w:rPr>
                <w:rFonts w:ascii="Times New Roman" w:hAnsi="Times New Roman"/>
                <w:sz w:val="24"/>
                <w:szCs w:val="24"/>
                <w:lang w:eastAsia="uk-UA"/>
              </w:rPr>
              <w:t xml:space="preserve"> на </w:t>
            </w:r>
            <w:proofErr w:type="spellStart"/>
            <w:r w:rsidRPr="002D7962">
              <w:rPr>
                <w:rFonts w:ascii="Times New Roman" w:hAnsi="Times New Roman"/>
                <w:sz w:val="24"/>
                <w:szCs w:val="24"/>
                <w:lang w:eastAsia="uk-UA"/>
              </w:rPr>
              <w:t>майбутнє</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було</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застосовано</w:t>
            </w:r>
            <w:proofErr w:type="spellEnd"/>
            <w:r w:rsidRPr="002D7962">
              <w:rPr>
                <w:rFonts w:ascii="Times New Roman" w:hAnsi="Times New Roman"/>
                <w:sz w:val="24"/>
                <w:szCs w:val="24"/>
                <w:lang w:eastAsia="uk-UA"/>
              </w:rPr>
              <w:t>.</w:t>
            </w:r>
          </w:p>
          <w:p w14:paraId="629959EB"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11. </w:t>
            </w:r>
            <w:proofErr w:type="spellStart"/>
            <w:r w:rsidRPr="002D7962">
              <w:rPr>
                <w:rFonts w:ascii="Times New Roman" w:hAnsi="Times New Roman"/>
                <w:sz w:val="24"/>
                <w:szCs w:val="24"/>
                <w:lang w:eastAsia="uk-UA"/>
              </w:rPr>
              <w:t>Тендерна</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учасника</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може</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містити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документи</w:t>
            </w:r>
            <w:proofErr w:type="spellEnd"/>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з </w:t>
            </w:r>
            <w:proofErr w:type="spellStart"/>
            <w:r w:rsidRPr="002D7962">
              <w:rPr>
                <w:rFonts w:ascii="Times New Roman" w:hAnsi="Times New Roman"/>
                <w:sz w:val="24"/>
                <w:szCs w:val="24"/>
                <w:lang w:eastAsia="uk-UA"/>
              </w:rPr>
              <w:t>водяними</w:t>
            </w:r>
            <w:proofErr w:type="spellEnd"/>
            <w:r w:rsidRPr="002D7962">
              <w:rPr>
                <w:rFonts w:ascii="Times New Roman" w:hAnsi="Times New Roman"/>
                <w:sz w:val="24"/>
                <w:szCs w:val="24"/>
                <w:lang w:eastAsia="uk-UA"/>
              </w:rPr>
              <w:t xml:space="preserve"> знаками.</w:t>
            </w:r>
          </w:p>
          <w:p w14:paraId="301B652A"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12. </w:t>
            </w:r>
            <w:proofErr w:type="spellStart"/>
            <w:r w:rsidRPr="002D7962">
              <w:rPr>
                <w:rFonts w:ascii="Times New Roman" w:hAnsi="Times New Roman"/>
                <w:sz w:val="24"/>
                <w:szCs w:val="24"/>
                <w:lang w:eastAsia="uk-UA"/>
              </w:rPr>
              <w:t>Учасники</w:t>
            </w:r>
            <w:proofErr w:type="spellEnd"/>
            <w:r w:rsidRPr="002D7962">
              <w:rPr>
                <w:rFonts w:ascii="Times New Roman" w:hAnsi="Times New Roman"/>
                <w:sz w:val="24"/>
                <w:szCs w:val="24"/>
                <w:lang w:eastAsia="uk-UA"/>
              </w:rPr>
              <w:t xml:space="preserve"> при </w:t>
            </w:r>
            <w:proofErr w:type="spellStart"/>
            <w:r w:rsidRPr="002D7962">
              <w:rPr>
                <w:rFonts w:ascii="Times New Roman" w:hAnsi="Times New Roman"/>
                <w:sz w:val="24"/>
                <w:szCs w:val="24"/>
                <w:lang w:eastAsia="uk-UA"/>
              </w:rPr>
              <w:t>поданні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повинні</w:t>
            </w:r>
            <w:proofErr w:type="spellEnd"/>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враховувати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норми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врахуванням</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вважається</w:t>
            </w:r>
            <w:proofErr w:type="spellEnd"/>
            <w:r w:rsidRPr="002D7962">
              <w:rPr>
                <w:rFonts w:ascii="Times New Roman" w:hAnsi="Times New Roman"/>
                <w:sz w:val="24"/>
                <w:szCs w:val="24"/>
                <w:lang w:eastAsia="uk-UA"/>
              </w:rPr>
              <w:t xml:space="preserve"> факт </w:t>
            </w:r>
            <w:proofErr w:type="spellStart"/>
            <w:r w:rsidRPr="002D7962">
              <w:rPr>
                <w:rFonts w:ascii="Times New Roman" w:hAnsi="Times New Roman"/>
                <w:sz w:val="24"/>
                <w:szCs w:val="24"/>
                <w:lang w:eastAsia="uk-UA"/>
              </w:rPr>
              <w:t>подання</w:t>
            </w:r>
            <w:proofErr w:type="spellEnd"/>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ознайомлений</w:t>
            </w:r>
            <w:proofErr w:type="spellEnd"/>
            <w:r w:rsidRPr="002D7962">
              <w:rPr>
                <w:rFonts w:ascii="Times New Roman" w:hAnsi="Times New Roman"/>
                <w:sz w:val="24"/>
                <w:szCs w:val="24"/>
                <w:lang w:eastAsia="uk-UA"/>
              </w:rPr>
              <w:t xml:space="preserve"> з </w:t>
            </w:r>
            <w:proofErr w:type="spellStart"/>
            <w:r w:rsidRPr="002D7962">
              <w:rPr>
                <w:rFonts w:ascii="Times New Roman" w:hAnsi="Times New Roman"/>
                <w:sz w:val="24"/>
                <w:szCs w:val="24"/>
                <w:lang w:eastAsia="uk-UA"/>
              </w:rPr>
              <w:t>даним</w:t>
            </w:r>
            <w:proofErr w:type="spellEnd"/>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нормами і </w:t>
            </w:r>
            <w:proofErr w:type="spellStart"/>
            <w:r w:rsidRPr="002D7962">
              <w:rPr>
                <w:rFonts w:ascii="Times New Roman" w:hAnsi="Times New Roman"/>
                <w:sz w:val="24"/>
                <w:szCs w:val="24"/>
                <w:lang w:eastAsia="uk-UA"/>
              </w:rPr>
              <w:t>їх</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порушує</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жодні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окремі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підтвердження</w:t>
            </w:r>
            <w:proofErr w:type="spellEnd"/>
            <w:r w:rsidRPr="002D7962">
              <w:rPr>
                <w:rFonts w:ascii="Times New Roman" w:hAnsi="Times New Roman"/>
                <w:sz w:val="24"/>
                <w:szCs w:val="24"/>
                <w:lang w:eastAsia="uk-UA"/>
              </w:rPr>
              <w:t xml:space="preserve"> не</w:t>
            </w:r>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потрібно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подавати</w:t>
            </w:r>
            <w:proofErr w:type="spellEnd"/>
            <w:r w:rsidRPr="002D7962">
              <w:rPr>
                <w:rFonts w:ascii="Times New Roman" w:hAnsi="Times New Roman"/>
                <w:sz w:val="24"/>
                <w:szCs w:val="24"/>
                <w:lang w:eastAsia="uk-UA"/>
              </w:rPr>
              <w:t>):</w:t>
            </w:r>
          </w:p>
          <w:p w14:paraId="2604B91A" w14:textId="7BB77E44" w:rsidR="002D7962" w:rsidRPr="00DA05F9" w:rsidRDefault="002D7962" w:rsidP="002D7962">
            <w:pPr>
              <w:widowControl w:val="0"/>
              <w:spacing w:after="0" w:line="240" w:lineRule="auto"/>
              <w:contextualSpacing/>
              <w:jc w:val="both"/>
              <w:rPr>
                <w:rFonts w:ascii="Times New Roman" w:hAnsi="Times New Roman"/>
                <w:sz w:val="24"/>
                <w:szCs w:val="24"/>
                <w:lang w:val="uk-UA" w:eastAsia="uk-UA"/>
              </w:rPr>
            </w:pPr>
            <w:r w:rsidRPr="002D7962">
              <w:rPr>
                <w:rFonts w:ascii="Times New Roman" w:hAnsi="Times New Roman"/>
                <w:sz w:val="24"/>
                <w:szCs w:val="24"/>
                <w:lang w:eastAsia="uk-UA"/>
              </w:rPr>
              <w:lastRenderedPageBreak/>
              <w:t xml:space="preserve">— постанови </w:t>
            </w:r>
            <w:proofErr w:type="spellStart"/>
            <w:r w:rsidRPr="002D7962">
              <w:rPr>
                <w:rFonts w:ascii="Times New Roman" w:hAnsi="Times New Roman"/>
                <w:sz w:val="24"/>
                <w:szCs w:val="24"/>
                <w:lang w:eastAsia="uk-UA"/>
              </w:rPr>
              <w:t>Кабінету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Міністрів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України</w:t>
            </w:r>
            <w:proofErr w:type="spellEnd"/>
            <w:r w:rsidRPr="002D7962">
              <w:rPr>
                <w:rFonts w:ascii="Times New Roman" w:hAnsi="Times New Roman"/>
                <w:sz w:val="24"/>
                <w:szCs w:val="24"/>
                <w:lang w:eastAsia="uk-UA"/>
              </w:rPr>
              <w:t xml:space="preserve"> «Про</w:t>
            </w:r>
            <w:r w:rsidR="00DA05F9">
              <w:rPr>
                <w:rFonts w:ascii="Times New Roman" w:hAnsi="Times New Roman"/>
                <w:sz w:val="24"/>
                <w:szCs w:val="24"/>
                <w:lang w:val="uk-UA" w:eastAsia="uk-UA"/>
              </w:rPr>
              <w:t xml:space="preserve"> з</w:t>
            </w:r>
            <w:proofErr w:type="spellStart"/>
            <w:r w:rsidRPr="002D7962">
              <w:rPr>
                <w:rFonts w:ascii="Times New Roman" w:hAnsi="Times New Roman"/>
                <w:sz w:val="24"/>
                <w:szCs w:val="24"/>
                <w:lang w:eastAsia="uk-UA"/>
              </w:rPr>
              <w:t>абезпечення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захисту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національних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інтересів</w:t>
            </w:r>
            <w:proofErr w:type="spellEnd"/>
            <w:r w:rsidRPr="002D7962">
              <w:rPr>
                <w:rFonts w:ascii="Times New Roman" w:hAnsi="Times New Roman"/>
                <w:sz w:val="24"/>
                <w:szCs w:val="24"/>
                <w:lang w:eastAsia="uk-UA"/>
              </w:rPr>
              <w:t xml:space="preserve"> за </w:t>
            </w:r>
            <w:proofErr w:type="spellStart"/>
            <w:r w:rsidRPr="002D7962">
              <w:rPr>
                <w:rFonts w:ascii="Times New Roman" w:hAnsi="Times New Roman"/>
                <w:sz w:val="24"/>
                <w:szCs w:val="24"/>
                <w:lang w:eastAsia="uk-UA"/>
              </w:rPr>
              <w:t>майбутніми</w:t>
            </w:r>
            <w:proofErr w:type="spellEnd"/>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позовами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держави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Україна</w:t>
            </w:r>
            <w:proofErr w:type="spellEnd"/>
            <w:r w:rsidRPr="002D7962">
              <w:rPr>
                <w:rFonts w:ascii="Times New Roman" w:hAnsi="Times New Roman"/>
                <w:sz w:val="24"/>
                <w:szCs w:val="24"/>
                <w:lang w:eastAsia="uk-UA"/>
              </w:rPr>
              <w:t xml:space="preserve"> у </w:t>
            </w:r>
            <w:proofErr w:type="spellStart"/>
            <w:r w:rsidRPr="002D7962">
              <w:rPr>
                <w:rFonts w:ascii="Times New Roman" w:hAnsi="Times New Roman"/>
                <w:sz w:val="24"/>
                <w:szCs w:val="24"/>
                <w:lang w:eastAsia="uk-UA"/>
              </w:rPr>
              <w:t>зв’язку</w:t>
            </w:r>
            <w:proofErr w:type="spellEnd"/>
            <w:r w:rsidRPr="002D7962">
              <w:rPr>
                <w:rFonts w:ascii="Times New Roman" w:hAnsi="Times New Roman"/>
                <w:sz w:val="24"/>
                <w:szCs w:val="24"/>
                <w:lang w:eastAsia="uk-UA"/>
              </w:rPr>
              <w:t xml:space="preserve"> з </w:t>
            </w:r>
            <w:proofErr w:type="spellStart"/>
            <w:r w:rsidRPr="002D7962">
              <w:rPr>
                <w:rFonts w:ascii="Times New Roman" w:hAnsi="Times New Roman"/>
                <w:sz w:val="24"/>
                <w:szCs w:val="24"/>
                <w:lang w:eastAsia="uk-UA"/>
              </w:rPr>
              <w:t>військовою</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агресією</w:t>
            </w:r>
            <w:proofErr w:type="spellEnd"/>
            <w:r w:rsidR="00DA05F9">
              <w:rPr>
                <w:rFonts w:ascii="Times New Roman" w:hAnsi="Times New Roman"/>
                <w:sz w:val="24"/>
                <w:szCs w:val="24"/>
                <w:lang w:val="uk-UA" w:eastAsia="uk-UA"/>
              </w:rPr>
              <w:t xml:space="preserve"> </w:t>
            </w:r>
            <w:r w:rsidRPr="00DA05F9">
              <w:rPr>
                <w:rFonts w:ascii="Times New Roman" w:hAnsi="Times New Roman"/>
                <w:sz w:val="24"/>
                <w:szCs w:val="24"/>
                <w:lang w:val="uk-UA" w:eastAsia="uk-UA"/>
              </w:rPr>
              <w:t>Російської Федерації» від 03.03.2022 № 187, оскільки</w:t>
            </w:r>
            <w:r w:rsidR="00DA05F9">
              <w:rPr>
                <w:rFonts w:ascii="Times New Roman" w:hAnsi="Times New Roman"/>
                <w:sz w:val="24"/>
                <w:szCs w:val="24"/>
                <w:lang w:val="uk-UA" w:eastAsia="uk-UA"/>
              </w:rPr>
              <w:t xml:space="preserve"> </w:t>
            </w:r>
            <w:r w:rsidRPr="00DA05F9">
              <w:rPr>
                <w:rFonts w:ascii="Times New Roman" w:hAnsi="Times New Roman"/>
                <w:sz w:val="24"/>
                <w:szCs w:val="24"/>
                <w:lang w:val="uk-UA" w:eastAsia="uk-UA"/>
              </w:rPr>
              <w:t>замовник не може виконувати зобов’язання, кредиторами за</w:t>
            </w:r>
            <w:r w:rsidR="00DA05F9">
              <w:rPr>
                <w:rFonts w:ascii="Times New Roman" w:hAnsi="Times New Roman"/>
                <w:sz w:val="24"/>
                <w:szCs w:val="24"/>
                <w:lang w:val="uk-UA" w:eastAsia="uk-UA"/>
              </w:rPr>
              <w:t xml:space="preserve"> </w:t>
            </w:r>
            <w:r w:rsidRPr="00DA05F9">
              <w:rPr>
                <w:rFonts w:ascii="Times New Roman" w:hAnsi="Times New Roman"/>
                <w:sz w:val="24"/>
                <w:szCs w:val="24"/>
                <w:lang w:val="uk-UA" w:eastAsia="uk-UA"/>
              </w:rPr>
              <w:t>якими є Російська Федерація або особи, пов’язані з</w:t>
            </w:r>
            <w:r w:rsidR="00DA05F9">
              <w:rPr>
                <w:rFonts w:ascii="Times New Roman" w:hAnsi="Times New Roman"/>
                <w:sz w:val="24"/>
                <w:szCs w:val="24"/>
                <w:lang w:val="uk-UA" w:eastAsia="uk-UA"/>
              </w:rPr>
              <w:t xml:space="preserve"> </w:t>
            </w:r>
            <w:r w:rsidRPr="00DA05F9">
              <w:rPr>
                <w:rFonts w:ascii="Times New Roman" w:hAnsi="Times New Roman"/>
                <w:sz w:val="24"/>
                <w:szCs w:val="24"/>
                <w:lang w:val="uk-UA" w:eastAsia="uk-UA"/>
              </w:rPr>
              <w:t>країною-агресором, що визначені підпунктом 1 пункту 1</w:t>
            </w:r>
            <w:r w:rsidR="008003A5">
              <w:rPr>
                <w:rFonts w:ascii="Times New Roman" w:hAnsi="Times New Roman"/>
                <w:sz w:val="24"/>
                <w:szCs w:val="24"/>
                <w:lang w:val="uk-UA" w:eastAsia="uk-UA"/>
              </w:rPr>
              <w:t xml:space="preserve"> </w:t>
            </w:r>
            <w:r w:rsidRPr="00DA05F9">
              <w:rPr>
                <w:rFonts w:ascii="Times New Roman" w:hAnsi="Times New Roman"/>
                <w:sz w:val="24"/>
                <w:szCs w:val="24"/>
                <w:lang w:val="uk-UA" w:eastAsia="uk-UA"/>
              </w:rPr>
              <w:t>цієї Постанови;</w:t>
            </w:r>
          </w:p>
          <w:p w14:paraId="1E3DE0CE" w14:textId="77777777" w:rsidR="002D7962" w:rsidRPr="00DA05F9" w:rsidRDefault="002D7962" w:rsidP="002D7962">
            <w:pPr>
              <w:widowControl w:val="0"/>
              <w:spacing w:after="0" w:line="240" w:lineRule="auto"/>
              <w:contextualSpacing/>
              <w:jc w:val="both"/>
              <w:rPr>
                <w:rFonts w:ascii="Times New Roman" w:hAnsi="Times New Roman"/>
                <w:sz w:val="24"/>
                <w:szCs w:val="24"/>
                <w:lang w:val="uk-UA" w:eastAsia="uk-UA"/>
              </w:rPr>
            </w:pPr>
            <w:r w:rsidRPr="00DA05F9">
              <w:rPr>
                <w:rFonts w:ascii="Times New Roman" w:hAnsi="Times New Roman"/>
                <w:sz w:val="24"/>
                <w:szCs w:val="24"/>
                <w:lang w:val="uk-UA" w:eastAsia="uk-UA"/>
              </w:rPr>
              <w:t>— постанови Кабінету Міністрів України «Про</w:t>
            </w:r>
            <w:r w:rsidR="00DA05F9">
              <w:rPr>
                <w:rFonts w:ascii="Times New Roman" w:hAnsi="Times New Roman"/>
                <w:sz w:val="24"/>
                <w:szCs w:val="24"/>
                <w:lang w:val="uk-UA" w:eastAsia="uk-UA"/>
              </w:rPr>
              <w:t xml:space="preserve"> </w:t>
            </w:r>
            <w:r w:rsidRPr="00DA05F9">
              <w:rPr>
                <w:rFonts w:ascii="Times New Roman" w:hAnsi="Times New Roman"/>
                <w:sz w:val="24"/>
                <w:szCs w:val="24"/>
                <w:lang w:val="uk-UA" w:eastAsia="uk-UA"/>
              </w:rPr>
              <w:t>застосування заборони ввезення товарів з Російської</w:t>
            </w:r>
            <w:r w:rsidR="00DA05F9">
              <w:rPr>
                <w:rFonts w:ascii="Times New Roman" w:hAnsi="Times New Roman"/>
                <w:sz w:val="24"/>
                <w:szCs w:val="24"/>
                <w:lang w:val="uk-UA" w:eastAsia="uk-UA"/>
              </w:rPr>
              <w:t xml:space="preserve"> </w:t>
            </w:r>
            <w:r w:rsidRPr="00DA05F9">
              <w:rPr>
                <w:rFonts w:ascii="Times New Roman" w:hAnsi="Times New Roman"/>
                <w:sz w:val="24"/>
                <w:szCs w:val="24"/>
                <w:lang w:val="uk-UA" w:eastAsia="uk-UA"/>
              </w:rPr>
              <w:t>Федерації» від 09.04.2022 № 426, оскільки цією постановою</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заборонено </w:t>
            </w:r>
            <w:proofErr w:type="spellStart"/>
            <w:r w:rsidRPr="002D7962">
              <w:rPr>
                <w:rFonts w:ascii="Times New Roman" w:hAnsi="Times New Roman"/>
                <w:sz w:val="24"/>
                <w:szCs w:val="24"/>
                <w:lang w:eastAsia="uk-UA"/>
              </w:rPr>
              <w:t>ввезення</w:t>
            </w:r>
            <w:proofErr w:type="spellEnd"/>
            <w:r w:rsidRPr="002D7962">
              <w:rPr>
                <w:rFonts w:ascii="Times New Roman" w:hAnsi="Times New Roman"/>
                <w:sz w:val="24"/>
                <w:szCs w:val="24"/>
                <w:lang w:eastAsia="uk-UA"/>
              </w:rPr>
              <w:t xml:space="preserve"> на </w:t>
            </w:r>
            <w:proofErr w:type="spellStart"/>
            <w:r w:rsidRPr="002D7962">
              <w:rPr>
                <w:rFonts w:ascii="Times New Roman" w:hAnsi="Times New Roman"/>
                <w:sz w:val="24"/>
                <w:szCs w:val="24"/>
                <w:lang w:eastAsia="uk-UA"/>
              </w:rPr>
              <w:t>митну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територію</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України</w:t>
            </w:r>
            <w:proofErr w:type="spellEnd"/>
            <w:r w:rsidRPr="002D7962">
              <w:rPr>
                <w:rFonts w:ascii="Times New Roman" w:hAnsi="Times New Roman"/>
                <w:sz w:val="24"/>
                <w:szCs w:val="24"/>
                <w:lang w:eastAsia="uk-UA"/>
              </w:rPr>
              <w:t xml:space="preserve"> в</w:t>
            </w:r>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митному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режимі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імпорту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товарів</w:t>
            </w:r>
            <w:proofErr w:type="spellEnd"/>
            <w:r w:rsidRPr="002D7962">
              <w:rPr>
                <w:rFonts w:ascii="Times New Roman" w:hAnsi="Times New Roman"/>
                <w:sz w:val="24"/>
                <w:szCs w:val="24"/>
                <w:lang w:eastAsia="uk-UA"/>
              </w:rPr>
              <w:t xml:space="preserve"> з </w:t>
            </w:r>
            <w:proofErr w:type="spellStart"/>
            <w:r w:rsidRPr="002D7962">
              <w:rPr>
                <w:rFonts w:ascii="Times New Roman" w:hAnsi="Times New Roman"/>
                <w:sz w:val="24"/>
                <w:szCs w:val="24"/>
                <w:lang w:eastAsia="uk-UA"/>
              </w:rPr>
              <w:t>Російської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Федерації</w:t>
            </w:r>
            <w:proofErr w:type="spellEnd"/>
            <w:r w:rsidRPr="002D7962">
              <w:rPr>
                <w:rFonts w:ascii="Times New Roman" w:hAnsi="Times New Roman"/>
                <w:sz w:val="24"/>
                <w:szCs w:val="24"/>
                <w:lang w:eastAsia="uk-UA"/>
              </w:rPr>
              <w:t>;</w:t>
            </w:r>
          </w:p>
          <w:p w14:paraId="46E607D1"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 Закону </w:t>
            </w:r>
            <w:proofErr w:type="spellStart"/>
            <w:r w:rsidRPr="002D7962">
              <w:rPr>
                <w:rFonts w:ascii="Times New Roman" w:hAnsi="Times New Roman"/>
                <w:sz w:val="24"/>
                <w:szCs w:val="24"/>
                <w:lang w:eastAsia="uk-UA"/>
              </w:rPr>
              <w:t>України</w:t>
            </w:r>
            <w:proofErr w:type="spellEnd"/>
            <w:r w:rsidRPr="002D7962">
              <w:rPr>
                <w:rFonts w:ascii="Times New Roman" w:hAnsi="Times New Roman"/>
                <w:sz w:val="24"/>
                <w:szCs w:val="24"/>
                <w:lang w:eastAsia="uk-UA"/>
              </w:rPr>
              <w:t xml:space="preserve"> «Про </w:t>
            </w:r>
            <w:proofErr w:type="spellStart"/>
            <w:r w:rsidRPr="002D7962">
              <w:rPr>
                <w:rFonts w:ascii="Times New Roman" w:hAnsi="Times New Roman"/>
                <w:sz w:val="24"/>
                <w:szCs w:val="24"/>
                <w:lang w:eastAsia="uk-UA"/>
              </w:rPr>
              <w:t>забезпечення</w:t>
            </w:r>
            <w:proofErr w:type="spellEnd"/>
            <w:r w:rsidRPr="002D7962">
              <w:rPr>
                <w:rFonts w:ascii="Times New Roman" w:hAnsi="Times New Roman"/>
                <w:sz w:val="24"/>
                <w:szCs w:val="24"/>
                <w:lang w:eastAsia="uk-UA"/>
              </w:rPr>
              <w:t xml:space="preserve"> прав і свобод</w:t>
            </w:r>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громадян</w:t>
            </w:r>
            <w:proofErr w:type="spellEnd"/>
            <w:r w:rsidRPr="002D7962">
              <w:rPr>
                <w:rFonts w:ascii="Times New Roman" w:hAnsi="Times New Roman"/>
                <w:sz w:val="24"/>
                <w:szCs w:val="24"/>
                <w:lang w:eastAsia="uk-UA"/>
              </w:rPr>
              <w:t xml:space="preserve"> та </w:t>
            </w:r>
            <w:proofErr w:type="spellStart"/>
            <w:r w:rsidRPr="002D7962">
              <w:rPr>
                <w:rFonts w:ascii="Times New Roman" w:hAnsi="Times New Roman"/>
                <w:sz w:val="24"/>
                <w:szCs w:val="24"/>
                <w:lang w:eastAsia="uk-UA"/>
              </w:rPr>
              <w:t>правовий</w:t>
            </w:r>
            <w:proofErr w:type="spellEnd"/>
            <w:r w:rsidRPr="002D7962">
              <w:rPr>
                <w:rFonts w:ascii="Times New Roman" w:hAnsi="Times New Roman"/>
                <w:sz w:val="24"/>
                <w:szCs w:val="24"/>
                <w:lang w:eastAsia="uk-UA"/>
              </w:rPr>
              <w:t xml:space="preserve"> режим на </w:t>
            </w:r>
            <w:proofErr w:type="spellStart"/>
            <w:r w:rsidRPr="002D7962">
              <w:rPr>
                <w:rFonts w:ascii="Times New Roman" w:hAnsi="Times New Roman"/>
                <w:sz w:val="24"/>
                <w:szCs w:val="24"/>
                <w:lang w:eastAsia="uk-UA"/>
              </w:rPr>
              <w:t>тимчасово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окупованій</w:t>
            </w:r>
            <w:proofErr w:type="spellEnd"/>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території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України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w:t>
            </w:r>
            <w:proofErr w:type="spellEnd"/>
            <w:r w:rsidRPr="002D7962">
              <w:rPr>
                <w:rFonts w:ascii="Times New Roman" w:hAnsi="Times New Roman"/>
                <w:sz w:val="24"/>
                <w:szCs w:val="24"/>
                <w:lang w:eastAsia="uk-UA"/>
              </w:rPr>
              <w:t xml:space="preserve"> 15.04.2014 № 1207-VII.</w:t>
            </w:r>
          </w:p>
          <w:p w14:paraId="01C6B39F"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А також </w:t>
            </w:r>
            <w:proofErr w:type="spellStart"/>
            <w:r w:rsidRPr="002D7962">
              <w:rPr>
                <w:rFonts w:ascii="Times New Roman" w:hAnsi="Times New Roman"/>
                <w:sz w:val="24"/>
                <w:szCs w:val="24"/>
                <w:lang w:eastAsia="uk-UA"/>
              </w:rPr>
              <w:t>враховувати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в </w:t>
            </w:r>
            <w:proofErr w:type="spellStart"/>
            <w:r w:rsidRPr="002D7962">
              <w:rPr>
                <w:rFonts w:ascii="Times New Roman" w:hAnsi="Times New Roman"/>
                <w:sz w:val="24"/>
                <w:szCs w:val="24"/>
                <w:lang w:eastAsia="uk-UA"/>
              </w:rPr>
              <w:t>Україні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замовникам</w:t>
            </w:r>
            <w:proofErr w:type="spellEnd"/>
          </w:p>
          <w:p w14:paraId="3EE5944F"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proofErr w:type="spellStart"/>
            <w:r w:rsidRPr="002D7962">
              <w:rPr>
                <w:rFonts w:ascii="Times New Roman" w:hAnsi="Times New Roman"/>
                <w:sz w:val="24"/>
                <w:szCs w:val="24"/>
                <w:lang w:eastAsia="uk-UA"/>
              </w:rPr>
              <w:t>забороняється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здійснювати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публічні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закупівлі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товарів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робіт</w:t>
            </w:r>
            <w:proofErr w:type="spellEnd"/>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і </w:t>
            </w:r>
            <w:proofErr w:type="spellStart"/>
            <w:r w:rsidRPr="002D7962">
              <w:rPr>
                <w:rFonts w:ascii="Times New Roman" w:hAnsi="Times New Roman"/>
                <w:sz w:val="24"/>
                <w:szCs w:val="24"/>
                <w:lang w:eastAsia="uk-UA"/>
              </w:rPr>
              <w:t>послуг</w:t>
            </w:r>
            <w:proofErr w:type="spellEnd"/>
            <w:r w:rsidRPr="002D7962">
              <w:rPr>
                <w:rFonts w:ascii="Times New Roman" w:hAnsi="Times New Roman"/>
                <w:sz w:val="24"/>
                <w:szCs w:val="24"/>
                <w:lang w:eastAsia="uk-UA"/>
              </w:rPr>
              <w:t xml:space="preserve"> у </w:t>
            </w:r>
            <w:proofErr w:type="spellStart"/>
            <w:r w:rsidRPr="002D7962">
              <w:rPr>
                <w:rFonts w:ascii="Times New Roman" w:hAnsi="Times New Roman"/>
                <w:sz w:val="24"/>
                <w:szCs w:val="24"/>
                <w:lang w:eastAsia="uk-UA"/>
              </w:rPr>
              <w:t>громадян</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Російської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Федерації</w:t>
            </w:r>
            <w:proofErr w:type="spellEnd"/>
            <w:r w:rsidRPr="002D7962">
              <w:rPr>
                <w:rFonts w:ascii="Times New Roman" w:hAnsi="Times New Roman"/>
                <w:sz w:val="24"/>
                <w:szCs w:val="24"/>
                <w:lang w:eastAsia="uk-UA"/>
              </w:rPr>
              <w:t>/</w:t>
            </w:r>
            <w:proofErr w:type="spellStart"/>
            <w:r w:rsidRPr="002D7962">
              <w:rPr>
                <w:rFonts w:ascii="Times New Roman" w:hAnsi="Times New Roman"/>
                <w:sz w:val="24"/>
                <w:szCs w:val="24"/>
                <w:lang w:eastAsia="uk-UA"/>
              </w:rPr>
              <w:t>Республіки</w:t>
            </w:r>
            <w:proofErr w:type="spellEnd"/>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Білорусь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крім</w:t>
            </w:r>
            <w:proofErr w:type="spellEnd"/>
            <w:r w:rsidRPr="002D7962">
              <w:rPr>
                <w:rFonts w:ascii="Times New Roman" w:hAnsi="Times New Roman"/>
                <w:sz w:val="24"/>
                <w:szCs w:val="24"/>
                <w:lang w:eastAsia="uk-UA"/>
              </w:rPr>
              <w:t xml:space="preserve"> тих,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проживають</w:t>
            </w:r>
            <w:proofErr w:type="spellEnd"/>
            <w:r w:rsidRPr="002D7962">
              <w:rPr>
                <w:rFonts w:ascii="Times New Roman" w:hAnsi="Times New Roman"/>
                <w:sz w:val="24"/>
                <w:szCs w:val="24"/>
                <w:lang w:eastAsia="uk-UA"/>
              </w:rPr>
              <w:t xml:space="preserve"> на </w:t>
            </w:r>
            <w:proofErr w:type="spellStart"/>
            <w:r w:rsidRPr="002D7962">
              <w:rPr>
                <w:rFonts w:ascii="Times New Roman" w:hAnsi="Times New Roman"/>
                <w:sz w:val="24"/>
                <w:szCs w:val="24"/>
                <w:lang w:eastAsia="uk-UA"/>
              </w:rPr>
              <w:t>території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України</w:t>
            </w:r>
            <w:proofErr w:type="spellEnd"/>
            <w:r w:rsidRPr="002D7962">
              <w:rPr>
                <w:rFonts w:ascii="Times New Roman" w:hAnsi="Times New Roman"/>
                <w:sz w:val="24"/>
                <w:szCs w:val="24"/>
                <w:lang w:eastAsia="uk-UA"/>
              </w:rPr>
              <w:t xml:space="preserve"> на</w:t>
            </w:r>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законних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підставах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юридичних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осіб</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утворених</w:t>
            </w:r>
            <w:proofErr w:type="spellEnd"/>
            <w:r w:rsidRPr="002D7962">
              <w:rPr>
                <w:rFonts w:ascii="Times New Roman" w:hAnsi="Times New Roman"/>
                <w:sz w:val="24"/>
                <w:szCs w:val="24"/>
                <w:lang w:eastAsia="uk-UA"/>
              </w:rPr>
              <w:t xml:space="preserve"> та</w:t>
            </w:r>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зареєстрованих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відповідно</w:t>
            </w:r>
            <w:proofErr w:type="spellEnd"/>
            <w:r w:rsidRPr="002D7962">
              <w:rPr>
                <w:rFonts w:ascii="Times New Roman" w:hAnsi="Times New Roman"/>
                <w:sz w:val="24"/>
                <w:szCs w:val="24"/>
                <w:lang w:eastAsia="uk-UA"/>
              </w:rPr>
              <w:t xml:space="preserve"> до </w:t>
            </w:r>
            <w:proofErr w:type="spellStart"/>
            <w:r w:rsidRPr="002D7962">
              <w:rPr>
                <w:rFonts w:ascii="Times New Roman" w:hAnsi="Times New Roman"/>
                <w:sz w:val="24"/>
                <w:szCs w:val="24"/>
                <w:lang w:eastAsia="uk-UA"/>
              </w:rPr>
              <w:t>законодавства</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Російської</w:t>
            </w:r>
            <w:proofErr w:type="spellEnd"/>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Федерації</w:t>
            </w:r>
            <w:proofErr w:type="spellEnd"/>
            <w:r w:rsidRPr="002D7962">
              <w:rPr>
                <w:rFonts w:ascii="Times New Roman" w:hAnsi="Times New Roman"/>
                <w:sz w:val="24"/>
                <w:szCs w:val="24"/>
                <w:lang w:eastAsia="uk-UA"/>
              </w:rPr>
              <w:t>/</w:t>
            </w:r>
            <w:proofErr w:type="spellStart"/>
            <w:r w:rsidRPr="002D7962">
              <w:rPr>
                <w:rFonts w:ascii="Times New Roman" w:hAnsi="Times New Roman"/>
                <w:sz w:val="24"/>
                <w:szCs w:val="24"/>
                <w:lang w:eastAsia="uk-UA"/>
              </w:rPr>
              <w:t>Республіки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Білорусь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юридичних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осіб</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утворених</w:t>
            </w:r>
            <w:proofErr w:type="spellEnd"/>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та </w:t>
            </w:r>
            <w:proofErr w:type="spellStart"/>
            <w:r w:rsidRPr="002D7962">
              <w:rPr>
                <w:rFonts w:ascii="Times New Roman" w:hAnsi="Times New Roman"/>
                <w:sz w:val="24"/>
                <w:szCs w:val="24"/>
                <w:lang w:eastAsia="uk-UA"/>
              </w:rPr>
              <w:t>зареєстрованих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відповідно</w:t>
            </w:r>
            <w:proofErr w:type="spellEnd"/>
            <w:r w:rsidRPr="002D7962">
              <w:rPr>
                <w:rFonts w:ascii="Times New Roman" w:hAnsi="Times New Roman"/>
                <w:sz w:val="24"/>
                <w:szCs w:val="24"/>
                <w:lang w:eastAsia="uk-UA"/>
              </w:rPr>
              <w:t xml:space="preserve"> до </w:t>
            </w:r>
            <w:proofErr w:type="spellStart"/>
            <w:r w:rsidRPr="002D7962">
              <w:rPr>
                <w:rFonts w:ascii="Times New Roman" w:hAnsi="Times New Roman"/>
                <w:sz w:val="24"/>
                <w:szCs w:val="24"/>
                <w:lang w:eastAsia="uk-UA"/>
              </w:rPr>
              <w:t>законодавства</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України</w:t>
            </w:r>
            <w:proofErr w:type="spellEnd"/>
            <w:r w:rsidRPr="002D7962">
              <w:rPr>
                <w:rFonts w:ascii="Times New Roman" w:hAnsi="Times New Roman"/>
                <w:sz w:val="24"/>
                <w:szCs w:val="24"/>
                <w:lang w:eastAsia="uk-UA"/>
              </w:rPr>
              <w:t>,</w:t>
            </w:r>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кінцевим</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бенефіціарним</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власником</w:t>
            </w:r>
            <w:proofErr w:type="spellEnd"/>
            <w:r w:rsidRPr="002D7962">
              <w:rPr>
                <w:rFonts w:ascii="Times New Roman" w:hAnsi="Times New Roman"/>
                <w:sz w:val="24"/>
                <w:szCs w:val="24"/>
                <w:lang w:eastAsia="uk-UA"/>
              </w:rPr>
              <w:t xml:space="preserve">, членом </w:t>
            </w:r>
            <w:proofErr w:type="spellStart"/>
            <w:r w:rsidRPr="002D7962">
              <w:rPr>
                <w:rFonts w:ascii="Times New Roman" w:hAnsi="Times New Roman"/>
                <w:sz w:val="24"/>
                <w:szCs w:val="24"/>
                <w:lang w:eastAsia="uk-UA"/>
              </w:rPr>
              <w:t>або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учасником</w:t>
            </w:r>
            <w:proofErr w:type="spellEnd"/>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w:t>
            </w:r>
            <w:proofErr w:type="spellStart"/>
            <w:r w:rsidRPr="002D7962">
              <w:rPr>
                <w:rFonts w:ascii="Times New Roman" w:hAnsi="Times New Roman"/>
                <w:sz w:val="24"/>
                <w:szCs w:val="24"/>
                <w:lang w:eastAsia="uk-UA"/>
              </w:rPr>
              <w:t>акціонером</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має</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частку</w:t>
            </w:r>
            <w:proofErr w:type="spellEnd"/>
            <w:r w:rsidRPr="002D7962">
              <w:rPr>
                <w:rFonts w:ascii="Times New Roman" w:hAnsi="Times New Roman"/>
                <w:sz w:val="24"/>
                <w:szCs w:val="24"/>
                <w:lang w:eastAsia="uk-UA"/>
              </w:rPr>
              <w:t xml:space="preserve"> в статутному </w:t>
            </w:r>
            <w:proofErr w:type="spellStart"/>
            <w:r w:rsidRPr="002D7962">
              <w:rPr>
                <w:rFonts w:ascii="Times New Roman" w:hAnsi="Times New Roman"/>
                <w:sz w:val="24"/>
                <w:szCs w:val="24"/>
                <w:lang w:eastAsia="uk-UA"/>
              </w:rPr>
              <w:t>капіталі</w:t>
            </w:r>
            <w:proofErr w:type="spellEnd"/>
            <w:r w:rsidRPr="002D7962">
              <w:rPr>
                <w:rFonts w:ascii="Times New Roman" w:hAnsi="Times New Roman"/>
                <w:sz w:val="24"/>
                <w:szCs w:val="24"/>
                <w:lang w:eastAsia="uk-UA"/>
              </w:rPr>
              <w:t xml:space="preserve"> 10 і</w:t>
            </w:r>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більше</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відсотків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далі</w:t>
            </w:r>
            <w:proofErr w:type="spellEnd"/>
            <w:r w:rsidRPr="002D7962">
              <w:rPr>
                <w:rFonts w:ascii="Times New Roman" w:hAnsi="Times New Roman"/>
                <w:sz w:val="24"/>
                <w:szCs w:val="24"/>
                <w:lang w:eastAsia="uk-UA"/>
              </w:rPr>
              <w:t xml:space="preserve"> — </w:t>
            </w:r>
            <w:proofErr w:type="spellStart"/>
            <w:r w:rsidRPr="002D7962">
              <w:rPr>
                <w:rFonts w:ascii="Times New Roman" w:hAnsi="Times New Roman"/>
                <w:sz w:val="24"/>
                <w:szCs w:val="24"/>
                <w:lang w:eastAsia="uk-UA"/>
              </w:rPr>
              <w:t>активи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якої</w:t>
            </w:r>
            <w:proofErr w:type="spellEnd"/>
            <w:r w:rsidRPr="002D7962">
              <w:rPr>
                <w:rFonts w:ascii="Times New Roman" w:hAnsi="Times New Roman"/>
                <w:sz w:val="24"/>
                <w:szCs w:val="24"/>
                <w:lang w:eastAsia="uk-UA"/>
              </w:rPr>
              <w:t xml:space="preserve"> є </w:t>
            </w:r>
            <w:proofErr w:type="spellStart"/>
            <w:r w:rsidRPr="002D7962">
              <w:rPr>
                <w:rFonts w:ascii="Times New Roman" w:hAnsi="Times New Roman"/>
                <w:sz w:val="24"/>
                <w:szCs w:val="24"/>
                <w:lang w:eastAsia="uk-UA"/>
              </w:rPr>
              <w:t>Російська</w:t>
            </w:r>
            <w:proofErr w:type="spellEnd"/>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Федерація</w:t>
            </w:r>
            <w:proofErr w:type="spellEnd"/>
            <w:r w:rsidRPr="002D7962">
              <w:rPr>
                <w:rFonts w:ascii="Times New Roman" w:hAnsi="Times New Roman"/>
                <w:sz w:val="24"/>
                <w:szCs w:val="24"/>
                <w:lang w:eastAsia="uk-UA"/>
              </w:rPr>
              <w:t>/</w:t>
            </w:r>
            <w:proofErr w:type="spellStart"/>
            <w:r w:rsidRPr="002D7962">
              <w:rPr>
                <w:rFonts w:ascii="Times New Roman" w:hAnsi="Times New Roman"/>
                <w:sz w:val="24"/>
                <w:szCs w:val="24"/>
                <w:lang w:eastAsia="uk-UA"/>
              </w:rPr>
              <w:t>Республіка</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Білорусь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громадянин</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Російської</w:t>
            </w:r>
            <w:proofErr w:type="spellEnd"/>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Федерації</w:t>
            </w:r>
            <w:proofErr w:type="spellEnd"/>
            <w:r w:rsidRPr="002D7962">
              <w:rPr>
                <w:rFonts w:ascii="Times New Roman" w:hAnsi="Times New Roman"/>
                <w:sz w:val="24"/>
                <w:szCs w:val="24"/>
                <w:lang w:eastAsia="uk-UA"/>
              </w:rPr>
              <w:t>/</w:t>
            </w:r>
            <w:proofErr w:type="spellStart"/>
            <w:r w:rsidRPr="002D7962">
              <w:rPr>
                <w:rFonts w:ascii="Times New Roman" w:hAnsi="Times New Roman"/>
                <w:sz w:val="24"/>
                <w:szCs w:val="24"/>
                <w:lang w:eastAsia="uk-UA"/>
              </w:rPr>
              <w:t>Республіки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Білорусь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крім</w:t>
            </w:r>
            <w:proofErr w:type="spellEnd"/>
            <w:r w:rsidRPr="002D7962">
              <w:rPr>
                <w:rFonts w:ascii="Times New Roman" w:hAnsi="Times New Roman"/>
                <w:sz w:val="24"/>
                <w:szCs w:val="24"/>
                <w:lang w:eastAsia="uk-UA"/>
              </w:rPr>
              <w:t xml:space="preserve"> тих,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проживають</w:t>
            </w:r>
            <w:proofErr w:type="spellEnd"/>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на </w:t>
            </w:r>
            <w:proofErr w:type="spellStart"/>
            <w:r w:rsidRPr="002D7962">
              <w:rPr>
                <w:rFonts w:ascii="Times New Roman" w:hAnsi="Times New Roman"/>
                <w:sz w:val="24"/>
                <w:szCs w:val="24"/>
                <w:lang w:eastAsia="uk-UA"/>
              </w:rPr>
              <w:t>території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України</w:t>
            </w:r>
            <w:proofErr w:type="spellEnd"/>
            <w:r w:rsidRPr="002D7962">
              <w:rPr>
                <w:rFonts w:ascii="Times New Roman" w:hAnsi="Times New Roman"/>
                <w:sz w:val="24"/>
                <w:szCs w:val="24"/>
                <w:lang w:eastAsia="uk-UA"/>
              </w:rPr>
              <w:t xml:space="preserve"> на </w:t>
            </w:r>
            <w:proofErr w:type="spellStart"/>
            <w:r w:rsidRPr="002D7962">
              <w:rPr>
                <w:rFonts w:ascii="Times New Roman" w:hAnsi="Times New Roman"/>
                <w:sz w:val="24"/>
                <w:szCs w:val="24"/>
                <w:lang w:eastAsia="uk-UA"/>
              </w:rPr>
              <w:t>законних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підставах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або</w:t>
            </w:r>
            <w:proofErr w:type="spellEnd"/>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юридичних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осіб</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утворених</w:t>
            </w:r>
            <w:proofErr w:type="spellEnd"/>
            <w:r w:rsidRPr="002D7962">
              <w:rPr>
                <w:rFonts w:ascii="Times New Roman" w:hAnsi="Times New Roman"/>
                <w:sz w:val="24"/>
                <w:szCs w:val="24"/>
                <w:lang w:eastAsia="uk-UA"/>
              </w:rPr>
              <w:t xml:space="preserve"> та </w:t>
            </w:r>
            <w:proofErr w:type="spellStart"/>
            <w:r w:rsidRPr="002D7962">
              <w:rPr>
                <w:rFonts w:ascii="Times New Roman" w:hAnsi="Times New Roman"/>
                <w:sz w:val="24"/>
                <w:szCs w:val="24"/>
                <w:lang w:eastAsia="uk-UA"/>
              </w:rPr>
              <w:t>зареєстрованих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відповідно</w:t>
            </w:r>
            <w:proofErr w:type="spellEnd"/>
            <w:r w:rsidRPr="002D7962">
              <w:rPr>
                <w:rFonts w:ascii="Times New Roman" w:hAnsi="Times New Roman"/>
                <w:sz w:val="24"/>
                <w:szCs w:val="24"/>
                <w:lang w:eastAsia="uk-UA"/>
              </w:rPr>
              <w:t xml:space="preserve"> до</w:t>
            </w:r>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законодавства</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Російської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Федерації</w:t>
            </w:r>
            <w:proofErr w:type="spellEnd"/>
            <w:r w:rsidRPr="002D7962">
              <w:rPr>
                <w:rFonts w:ascii="Times New Roman" w:hAnsi="Times New Roman"/>
                <w:sz w:val="24"/>
                <w:szCs w:val="24"/>
                <w:lang w:eastAsia="uk-UA"/>
              </w:rPr>
              <w:t>/</w:t>
            </w:r>
            <w:proofErr w:type="spellStart"/>
            <w:r w:rsidRPr="002D7962">
              <w:rPr>
                <w:rFonts w:ascii="Times New Roman" w:hAnsi="Times New Roman"/>
                <w:sz w:val="24"/>
                <w:szCs w:val="24"/>
                <w:lang w:eastAsia="uk-UA"/>
              </w:rPr>
              <w:t>Республіки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Білорусь</w:t>
            </w:r>
            <w:proofErr w:type="spellEnd"/>
            <w:r w:rsidRPr="002D7962">
              <w:rPr>
                <w:rFonts w:ascii="Times New Roman" w:hAnsi="Times New Roman"/>
                <w:sz w:val="24"/>
                <w:szCs w:val="24"/>
                <w:lang w:eastAsia="uk-UA"/>
              </w:rPr>
              <w:t>,</w:t>
            </w:r>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крім</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випадків</w:t>
            </w:r>
            <w:proofErr w:type="spellEnd"/>
            <w:r w:rsidRPr="002D7962">
              <w:rPr>
                <w:rFonts w:ascii="Times New Roman" w:hAnsi="Times New Roman"/>
                <w:sz w:val="24"/>
                <w:szCs w:val="24"/>
                <w:lang w:eastAsia="uk-UA"/>
              </w:rPr>
              <w:t xml:space="preserve"> коли </w:t>
            </w:r>
            <w:proofErr w:type="spellStart"/>
            <w:r w:rsidRPr="002D7962">
              <w:rPr>
                <w:rFonts w:ascii="Times New Roman" w:hAnsi="Times New Roman"/>
                <w:sz w:val="24"/>
                <w:szCs w:val="24"/>
                <w:lang w:eastAsia="uk-UA"/>
              </w:rPr>
              <w:t>активи</w:t>
            </w:r>
            <w:proofErr w:type="spellEnd"/>
            <w:r w:rsidRPr="002D7962">
              <w:rPr>
                <w:rFonts w:ascii="Times New Roman" w:hAnsi="Times New Roman"/>
                <w:sz w:val="24"/>
                <w:szCs w:val="24"/>
                <w:lang w:eastAsia="uk-UA"/>
              </w:rPr>
              <w:t xml:space="preserve"> в </w:t>
            </w:r>
            <w:proofErr w:type="spellStart"/>
            <w:r w:rsidRPr="002D7962">
              <w:rPr>
                <w:rFonts w:ascii="Times New Roman" w:hAnsi="Times New Roman"/>
                <w:sz w:val="24"/>
                <w:szCs w:val="24"/>
                <w:lang w:eastAsia="uk-UA"/>
              </w:rPr>
              <w:t>установленому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законодавством</w:t>
            </w:r>
            <w:proofErr w:type="spellEnd"/>
          </w:p>
          <w:p w14:paraId="0877615D" w14:textId="77777777" w:rsidR="00C37846" w:rsidRPr="00DA05F9" w:rsidRDefault="002D7962" w:rsidP="00DA05F9">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порядку </w:t>
            </w:r>
            <w:proofErr w:type="spellStart"/>
            <w:r w:rsidRPr="002D7962">
              <w:rPr>
                <w:rFonts w:ascii="Times New Roman" w:hAnsi="Times New Roman"/>
                <w:sz w:val="24"/>
                <w:szCs w:val="24"/>
                <w:lang w:eastAsia="uk-UA"/>
              </w:rPr>
              <w:t>передані</w:t>
            </w:r>
            <w:proofErr w:type="spellEnd"/>
            <w:r w:rsidRPr="002D7962">
              <w:rPr>
                <w:rFonts w:ascii="Times New Roman" w:hAnsi="Times New Roman"/>
                <w:sz w:val="24"/>
                <w:szCs w:val="24"/>
                <w:lang w:eastAsia="uk-UA"/>
              </w:rPr>
              <w:t xml:space="preserve"> в </w:t>
            </w:r>
            <w:proofErr w:type="spellStart"/>
            <w:r w:rsidRPr="002D7962">
              <w:rPr>
                <w:rFonts w:ascii="Times New Roman" w:hAnsi="Times New Roman"/>
                <w:sz w:val="24"/>
                <w:szCs w:val="24"/>
                <w:lang w:eastAsia="uk-UA"/>
              </w:rPr>
              <w:t>управління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Національному</w:t>
            </w:r>
            <w:proofErr w:type="spellEnd"/>
            <w:r w:rsidRPr="002D7962">
              <w:rPr>
                <w:rFonts w:ascii="Times New Roman" w:hAnsi="Times New Roman"/>
                <w:sz w:val="24"/>
                <w:szCs w:val="24"/>
                <w:lang w:eastAsia="uk-UA"/>
              </w:rPr>
              <w:t xml:space="preserve"> агентству з</w:t>
            </w:r>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питань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виявлення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розшуку</w:t>
            </w:r>
            <w:proofErr w:type="spellEnd"/>
            <w:r w:rsidRPr="002D7962">
              <w:rPr>
                <w:rFonts w:ascii="Times New Roman" w:hAnsi="Times New Roman"/>
                <w:sz w:val="24"/>
                <w:szCs w:val="24"/>
                <w:lang w:eastAsia="uk-UA"/>
              </w:rPr>
              <w:t xml:space="preserve"> та </w:t>
            </w:r>
            <w:proofErr w:type="spellStart"/>
            <w:r w:rsidRPr="002D7962">
              <w:rPr>
                <w:rFonts w:ascii="Times New Roman" w:hAnsi="Times New Roman"/>
                <w:sz w:val="24"/>
                <w:szCs w:val="24"/>
                <w:lang w:eastAsia="uk-UA"/>
              </w:rPr>
              <w:t>управління</w:t>
            </w:r>
            <w:proofErr w:type="spellEnd"/>
            <w:r w:rsidRPr="002D7962">
              <w:rPr>
                <w:rFonts w:ascii="Times New Roman" w:hAnsi="Times New Roman"/>
                <w:sz w:val="24"/>
                <w:szCs w:val="24"/>
                <w:lang w:eastAsia="uk-UA"/>
              </w:rPr>
              <w:t xml:space="preserve"> активами,</w:t>
            </w:r>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одержаними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корупційних</w:t>
            </w:r>
            <w:proofErr w:type="spellEnd"/>
            <w:r w:rsidRPr="002D7962">
              <w:rPr>
                <w:rFonts w:ascii="Times New Roman" w:hAnsi="Times New Roman"/>
                <w:sz w:val="24"/>
                <w:szCs w:val="24"/>
                <w:lang w:eastAsia="uk-UA"/>
              </w:rPr>
              <w:t xml:space="preserve"> та </w:t>
            </w:r>
            <w:proofErr w:type="spellStart"/>
            <w:r w:rsidRPr="002D7962">
              <w:rPr>
                <w:rFonts w:ascii="Times New Roman" w:hAnsi="Times New Roman"/>
                <w:sz w:val="24"/>
                <w:szCs w:val="24"/>
                <w:lang w:eastAsia="uk-UA"/>
              </w:rPr>
              <w:t>інших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злочинів</w:t>
            </w:r>
            <w:proofErr w:type="spellEnd"/>
            <w:r w:rsidRPr="002D7962">
              <w:rPr>
                <w:rFonts w:ascii="Times New Roman" w:hAnsi="Times New Roman"/>
                <w:sz w:val="24"/>
                <w:szCs w:val="24"/>
                <w:lang w:eastAsia="uk-UA"/>
              </w:rPr>
              <w:t>.</w:t>
            </w:r>
          </w:p>
        </w:tc>
      </w:tr>
      <w:tr w:rsidR="00C37846" w:rsidRPr="00441B09" w14:paraId="554FD099" w14:textId="77777777" w:rsidTr="00827AB4">
        <w:trPr>
          <w:trHeight w:val="3634"/>
        </w:trPr>
        <w:tc>
          <w:tcPr>
            <w:tcW w:w="3499" w:type="dxa"/>
          </w:tcPr>
          <w:p w14:paraId="0EA78384" w14:textId="77777777" w:rsidR="00C37846" w:rsidRPr="00942C18" w:rsidRDefault="00C37846" w:rsidP="00FF4C8C">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lastRenderedPageBreak/>
              <w:t>4</w:t>
            </w:r>
            <w:r w:rsidRPr="00942C18">
              <w:rPr>
                <w:rFonts w:ascii="Times New Roman" w:hAnsi="Times New Roman"/>
                <w:b/>
                <w:bCs/>
                <w:sz w:val="24"/>
                <w:szCs w:val="24"/>
                <w:lang w:val="uk-UA" w:eastAsia="ru-RU"/>
              </w:rPr>
              <w:t>.</w:t>
            </w:r>
            <w:r>
              <w:rPr>
                <w:rFonts w:ascii="Times New Roman" w:hAnsi="Times New Roman"/>
                <w:b/>
                <w:bCs/>
                <w:sz w:val="24"/>
                <w:szCs w:val="24"/>
                <w:lang w:val="uk-UA" w:eastAsia="ru-RU"/>
              </w:rPr>
              <w:t xml:space="preserve"> </w:t>
            </w:r>
            <w:r w:rsidRPr="00942C18">
              <w:rPr>
                <w:rFonts w:ascii="Times New Roman" w:hAnsi="Times New Roman"/>
                <w:b/>
                <w:bCs/>
                <w:sz w:val="24"/>
                <w:szCs w:val="24"/>
                <w:lang w:val="uk-UA" w:eastAsia="ru-RU"/>
              </w:rPr>
              <w:t>Відхилення тендерних пропозицій</w:t>
            </w:r>
          </w:p>
          <w:p w14:paraId="4B6D1AD2" w14:textId="77777777" w:rsidR="00C37846" w:rsidRPr="00FF4C8C" w:rsidRDefault="00C37846" w:rsidP="00FF4C8C">
            <w:pPr>
              <w:spacing w:after="0" w:line="240" w:lineRule="auto"/>
              <w:rPr>
                <w:rFonts w:ascii="Times New Roman" w:hAnsi="Times New Roman"/>
                <w:bCs/>
                <w:sz w:val="24"/>
                <w:szCs w:val="24"/>
                <w:lang w:val="uk-UA" w:eastAsia="ru-RU"/>
              </w:rPr>
            </w:pPr>
          </w:p>
          <w:p w14:paraId="33AAC926" w14:textId="77777777" w:rsidR="00C37846" w:rsidRPr="00FF4C8C" w:rsidRDefault="00C37846" w:rsidP="00FF4C8C">
            <w:pPr>
              <w:spacing w:after="0" w:line="240" w:lineRule="auto"/>
              <w:rPr>
                <w:rFonts w:ascii="Times New Roman" w:hAnsi="Times New Roman"/>
                <w:bCs/>
                <w:sz w:val="24"/>
                <w:szCs w:val="24"/>
                <w:lang w:val="uk-UA" w:eastAsia="ru-RU"/>
              </w:rPr>
            </w:pPr>
          </w:p>
          <w:p w14:paraId="39F38EFF" w14:textId="77777777" w:rsidR="00C37846" w:rsidRPr="00FF4C8C" w:rsidRDefault="00C37846" w:rsidP="00FF4C8C">
            <w:pPr>
              <w:spacing w:after="0" w:line="240" w:lineRule="auto"/>
              <w:rPr>
                <w:rFonts w:ascii="Times New Roman" w:hAnsi="Times New Roman"/>
                <w:bCs/>
                <w:sz w:val="24"/>
                <w:szCs w:val="24"/>
                <w:lang w:val="uk-UA" w:eastAsia="ru-RU"/>
              </w:rPr>
            </w:pPr>
          </w:p>
          <w:p w14:paraId="4FC19E75" w14:textId="77777777" w:rsidR="00C37846" w:rsidRPr="00FF4C8C" w:rsidRDefault="00C37846" w:rsidP="00FF4C8C">
            <w:pPr>
              <w:spacing w:after="0" w:line="240" w:lineRule="auto"/>
              <w:rPr>
                <w:rFonts w:ascii="Times New Roman" w:hAnsi="Times New Roman"/>
                <w:bCs/>
                <w:sz w:val="24"/>
                <w:szCs w:val="24"/>
                <w:lang w:val="uk-UA" w:eastAsia="ru-RU"/>
              </w:rPr>
            </w:pPr>
          </w:p>
          <w:p w14:paraId="51E8D5D4" w14:textId="77777777" w:rsidR="00C37846" w:rsidRPr="00FF4C8C" w:rsidRDefault="00C37846" w:rsidP="00FF4C8C">
            <w:pPr>
              <w:spacing w:after="0" w:line="240" w:lineRule="auto"/>
              <w:rPr>
                <w:rFonts w:ascii="Times New Roman" w:hAnsi="Times New Roman"/>
                <w:bCs/>
                <w:sz w:val="24"/>
                <w:szCs w:val="24"/>
                <w:lang w:val="uk-UA" w:eastAsia="ru-RU"/>
              </w:rPr>
            </w:pPr>
          </w:p>
          <w:p w14:paraId="6C60125C" w14:textId="77777777" w:rsidR="00C37846" w:rsidRPr="00FF4C8C" w:rsidRDefault="00C37846" w:rsidP="00FF4C8C">
            <w:pPr>
              <w:spacing w:after="0" w:line="240" w:lineRule="auto"/>
              <w:rPr>
                <w:rFonts w:ascii="Times New Roman" w:hAnsi="Times New Roman"/>
                <w:bCs/>
                <w:sz w:val="24"/>
                <w:szCs w:val="24"/>
                <w:lang w:val="uk-UA" w:eastAsia="ru-RU"/>
              </w:rPr>
            </w:pPr>
          </w:p>
          <w:p w14:paraId="3CAD464A" w14:textId="77777777" w:rsidR="00C37846" w:rsidRPr="00FF4C8C" w:rsidRDefault="00C37846" w:rsidP="00FF4C8C">
            <w:pPr>
              <w:spacing w:after="0" w:line="240" w:lineRule="auto"/>
              <w:rPr>
                <w:rFonts w:ascii="Times New Roman" w:hAnsi="Times New Roman"/>
                <w:bCs/>
                <w:sz w:val="24"/>
                <w:szCs w:val="24"/>
                <w:lang w:val="uk-UA" w:eastAsia="ru-RU"/>
              </w:rPr>
            </w:pPr>
          </w:p>
          <w:p w14:paraId="5E6E49E4" w14:textId="77777777" w:rsidR="00C37846" w:rsidRPr="00FF4C8C" w:rsidRDefault="00C37846" w:rsidP="00FF4C8C">
            <w:pPr>
              <w:spacing w:after="0" w:line="240" w:lineRule="auto"/>
              <w:rPr>
                <w:rFonts w:ascii="Times New Roman" w:hAnsi="Times New Roman"/>
                <w:bCs/>
                <w:sz w:val="24"/>
                <w:szCs w:val="24"/>
                <w:lang w:val="uk-UA" w:eastAsia="ru-RU"/>
              </w:rPr>
            </w:pPr>
          </w:p>
          <w:p w14:paraId="481594D5" w14:textId="77777777" w:rsidR="00C37846" w:rsidRPr="00FF4C8C" w:rsidRDefault="00C37846" w:rsidP="00FF4C8C">
            <w:pPr>
              <w:spacing w:after="0" w:line="240" w:lineRule="auto"/>
              <w:rPr>
                <w:rFonts w:ascii="Times New Roman" w:hAnsi="Times New Roman"/>
                <w:bCs/>
                <w:sz w:val="24"/>
                <w:szCs w:val="24"/>
                <w:lang w:val="uk-UA" w:eastAsia="ru-RU"/>
              </w:rPr>
            </w:pPr>
          </w:p>
          <w:p w14:paraId="7EFB8385" w14:textId="77777777" w:rsidR="00C37846" w:rsidRPr="00FF4C8C" w:rsidRDefault="00C37846" w:rsidP="00FF4C8C">
            <w:pPr>
              <w:spacing w:after="0" w:line="240" w:lineRule="auto"/>
              <w:rPr>
                <w:rFonts w:ascii="Times New Roman" w:hAnsi="Times New Roman"/>
                <w:bCs/>
                <w:sz w:val="24"/>
                <w:szCs w:val="24"/>
                <w:lang w:val="uk-UA" w:eastAsia="ru-RU"/>
              </w:rPr>
            </w:pPr>
          </w:p>
          <w:p w14:paraId="11F184D9" w14:textId="77777777" w:rsidR="00C37846" w:rsidRPr="00FF4C8C" w:rsidRDefault="00C37846" w:rsidP="00FF4C8C">
            <w:pPr>
              <w:spacing w:after="0" w:line="240" w:lineRule="auto"/>
              <w:rPr>
                <w:rFonts w:ascii="Times New Roman" w:hAnsi="Times New Roman"/>
                <w:bCs/>
                <w:sz w:val="24"/>
                <w:szCs w:val="24"/>
                <w:lang w:val="uk-UA" w:eastAsia="ru-RU"/>
              </w:rPr>
            </w:pPr>
          </w:p>
        </w:tc>
        <w:tc>
          <w:tcPr>
            <w:tcW w:w="6566" w:type="dxa"/>
          </w:tcPr>
          <w:p w14:paraId="7982324D" w14:textId="77777777" w:rsidR="00D95117" w:rsidRPr="00082EAD" w:rsidRDefault="00D95117" w:rsidP="00D95117">
            <w:pPr>
              <w:spacing w:after="0" w:line="240" w:lineRule="auto"/>
              <w:jc w:val="both"/>
              <w:rPr>
                <w:rFonts w:ascii="Times New Roman" w:eastAsia="Times New Roman" w:hAnsi="Times New Roman"/>
                <w:b/>
                <w:i/>
                <w:sz w:val="24"/>
                <w:szCs w:val="24"/>
                <w:highlight w:val="white"/>
              </w:rPr>
            </w:pPr>
            <w:proofErr w:type="spellStart"/>
            <w:r w:rsidRPr="00082EAD">
              <w:rPr>
                <w:rFonts w:ascii="Times New Roman" w:eastAsia="Times New Roman" w:hAnsi="Times New Roman"/>
                <w:b/>
                <w:i/>
                <w:sz w:val="24"/>
                <w:szCs w:val="24"/>
                <w:highlight w:val="white"/>
              </w:rPr>
              <w:t>Замовник</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відхиляє</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тендерну</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пропозицію</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із</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зазначенням</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аргументації</w:t>
            </w:r>
            <w:proofErr w:type="spellEnd"/>
            <w:r w:rsidRPr="00082EAD">
              <w:rPr>
                <w:rFonts w:ascii="Times New Roman" w:eastAsia="Times New Roman" w:hAnsi="Times New Roman"/>
                <w:b/>
                <w:i/>
                <w:sz w:val="24"/>
                <w:szCs w:val="24"/>
                <w:highlight w:val="white"/>
              </w:rPr>
              <w:t xml:space="preserve"> в </w:t>
            </w:r>
            <w:proofErr w:type="spellStart"/>
            <w:r w:rsidRPr="00082EAD">
              <w:rPr>
                <w:rFonts w:ascii="Times New Roman" w:eastAsia="Times New Roman" w:hAnsi="Times New Roman"/>
                <w:b/>
                <w:i/>
                <w:sz w:val="24"/>
                <w:szCs w:val="24"/>
                <w:highlight w:val="white"/>
              </w:rPr>
              <w:t>електронній</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системі</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закупівель</w:t>
            </w:r>
            <w:proofErr w:type="spellEnd"/>
            <w:r w:rsidRPr="00082EAD">
              <w:rPr>
                <w:rFonts w:ascii="Times New Roman" w:eastAsia="Times New Roman" w:hAnsi="Times New Roman"/>
                <w:b/>
                <w:i/>
                <w:sz w:val="24"/>
                <w:szCs w:val="24"/>
                <w:highlight w:val="white"/>
              </w:rPr>
              <w:t xml:space="preserve"> у </w:t>
            </w:r>
            <w:proofErr w:type="spellStart"/>
            <w:r w:rsidRPr="00082EAD">
              <w:rPr>
                <w:rFonts w:ascii="Times New Roman" w:eastAsia="Times New Roman" w:hAnsi="Times New Roman"/>
                <w:b/>
                <w:i/>
                <w:sz w:val="24"/>
                <w:szCs w:val="24"/>
                <w:highlight w:val="white"/>
              </w:rPr>
              <w:t>разі</w:t>
            </w:r>
            <w:proofErr w:type="spellEnd"/>
            <w:r w:rsidRPr="00082EAD">
              <w:rPr>
                <w:rFonts w:ascii="Times New Roman" w:eastAsia="Times New Roman" w:hAnsi="Times New Roman"/>
                <w:b/>
                <w:i/>
                <w:sz w:val="24"/>
                <w:szCs w:val="24"/>
                <w:highlight w:val="white"/>
              </w:rPr>
              <w:t>, коли:</w:t>
            </w:r>
          </w:p>
          <w:p w14:paraId="12D09A07" w14:textId="77777777" w:rsidR="00D95117" w:rsidRPr="00A56C29" w:rsidRDefault="00D95117" w:rsidP="00D95117">
            <w:pPr>
              <w:shd w:val="clear" w:color="auto" w:fill="FFFFFF"/>
              <w:spacing w:after="0" w:line="240" w:lineRule="auto"/>
              <w:ind w:firstLine="567"/>
              <w:jc w:val="both"/>
              <w:rPr>
                <w:rFonts w:ascii="Times New Roman" w:eastAsia="Times New Roman" w:hAnsi="Times New Roman"/>
                <w:b/>
                <w:sz w:val="24"/>
                <w:szCs w:val="24"/>
                <w:highlight w:val="white"/>
              </w:rPr>
            </w:pPr>
            <w:r w:rsidRPr="00A56C29">
              <w:rPr>
                <w:rFonts w:ascii="Times New Roman" w:eastAsia="Times New Roman" w:hAnsi="Times New Roman"/>
                <w:b/>
                <w:sz w:val="24"/>
                <w:szCs w:val="24"/>
                <w:highlight w:val="white"/>
              </w:rPr>
              <w:t>1) </w:t>
            </w:r>
            <w:proofErr w:type="spellStart"/>
            <w:r w:rsidRPr="00A56C29">
              <w:rPr>
                <w:rFonts w:ascii="Times New Roman" w:eastAsia="Times New Roman" w:hAnsi="Times New Roman"/>
                <w:b/>
                <w:sz w:val="24"/>
                <w:szCs w:val="24"/>
                <w:highlight w:val="white"/>
              </w:rPr>
              <w:t>учасник</w:t>
            </w:r>
            <w:proofErr w:type="spellEnd"/>
            <w:r w:rsidRPr="00A56C29">
              <w:rPr>
                <w:rFonts w:ascii="Times New Roman" w:eastAsia="Times New Roman" w:hAnsi="Times New Roman"/>
                <w:b/>
                <w:sz w:val="24"/>
                <w:szCs w:val="24"/>
                <w:highlight w:val="white"/>
              </w:rPr>
              <w:t xml:space="preserve"> </w:t>
            </w:r>
            <w:proofErr w:type="spellStart"/>
            <w:r w:rsidRPr="00A56C29">
              <w:rPr>
                <w:rFonts w:ascii="Times New Roman" w:eastAsia="Times New Roman" w:hAnsi="Times New Roman"/>
                <w:b/>
                <w:sz w:val="24"/>
                <w:szCs w:val="24"/>
                <w:highlight w:val="white"/>
              </w:rPr>
              <w:t>процедури</w:t>
            </w:r>
            <w:proofErr w:type="spellEnd"/>
            <w:r w:rsidRPr="00A56C29">
              <w:rPr>
                <w:rFonts w:ascii="Times New Roman" w:eastAsia="Times New Roman" w:hAnsi="Times New Roman"/>
                <w:b/>
                <w:sz w:val="24"/>
                <w:szCs w:val="24"/>
                <w:highlight w:val="white"/>
              </w:rPr>
              <w:t xml:space="preserve"> </w:t>
            </w:r>
            <w:proofErr w:type="spellStart"/>
            <w:r w:rsidRPr="00A56C29">
              <w:rPr>
                <w:rFonts w:ascii="Times New Roman" w:eastAsia="Times New Roman" w:hAnsi="Times New Roman"/>
                <w:b/>
                <w:sz w:val="24"/>
                <w:szCs w:val="24"/>
                <w:highlight w:val="white"/>
              </w:rPr>
              <w:t>закупівлі</w:t>
            </w:r>
            <w:proofErr w:type="spellEnd"/>
            <w:r w:rsidRPr="00A56C29">
              <w:rPr>
                <w:rFonts w:ascii="Times New Roman" w:eastAsia="Times New Roman" w:hAnsi="Times New Roman"/>
                <w:b/>
                <w:sz w:val="24"/>
                <w:szCs w:val="24"/>
                <w:highlight w:val="white"/>
              </w:rPr>
              <w:t>:</w:t>
            </w:r>
          </w:p>
          <w:p w14:paraId="67B1C14D" w14:textId="77777777" w:rsidR="00D95117" w:rsidRPr="007C754A" w:rsidRDefault="00A56C29"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proofErr w:type="spellStart"/>
            <w:r w:rsidR="00D95117" w:rsidRPr="007C754A">
              <w:rPr>
                <w:rFonts w:ascii="Times New Roman" w:eastAsia="Times New Roman" w:hAnsi="Times New Roman"/>
                <w:sz w:val="24"/>
                <w:szCs w:val="24"/>
                <w:highlight w:val="white"/>
              </w:rPr>
              <w:t>підпадає</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під</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підстави</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встановлені</w:t>
            </w:r>
            <w:proofErr w:type="spellEnd"/>
            <w:r w:rsidR="00D95117" w:rsidRPr="007C754A">
              <w:rPr>
                <w:rFonts w:ascii="Times New Roman" w:eastAsia="Times New Roman" w:hAnsi="Times New Roman"/>
                <w:sz w:val="24"/>
                <w:szCs w:val="24"/>
                <w:highlight w:val="white"/>
              </w:rPr>
              <w:t xml:space="preserve"> пунктом 47 </w:t>
            </w:r>
            <w:proofErr w:type="spellStart"/>
            <w:r w:rsidR="00D95117" w:rsidRPr="007C754A">
              <w:rPr>
                <w:rFonts w:ascii="Times New Roman" w:eastAsia="Times New Roman" w:hAnsi="Times New Roman"/>
                <w:sz w:val="24"/>
                <w:szCs w:val="24"/>
                <w:highlight w:val="white"/>
              </w:rPr>
              <w:t>цих</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особливостей</w:t>
            </w:r>
            <w:proofErr w:type="spellEnd"/>
            <w:r w:rsidR="00D95117" w:rsidRPr="007C754A">
              <w:rPr>
                <w:rFonts w:ascii="Times New Roman" w:eastAsia="Times New Roman" w:hAnsi="Times New Roman"/>
                <w:sz w:val="24"/>
                <w:szCs w:val="24"/>
                <w:highlight w:val="white"/>
              </w:rPr>
              <w:t>;</w:t>
            </w:r>
          </w:p>
          <w:p w14:paraId="2951A11C" w14:textId="77777777" w:rsidR="00D95117" w:rsidRPr="007C754A" w:rsidRDefault="00A56C29"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proofErr w:type="spellStart"/>
            <w:r w:rsidR="00D95117" w:rsidRPr="007C754A">
              <w:rPr>
                <w:rFonts w:ascii="Times New Roman" w:eastAsia="Times New Roman" w:hAnsi="Times New Roman"/>
                <w:sz w:val="24"/>
                <w:szCs w:val="24"/>
                <w:highlight w:val="white"/>
              </w:rPr>
              <w:t>зазначив</w:t>
            </w:r>
            <w:proofErr w:type="spellEnd"/>
            <w:r w:rsidR="00D95117" w:rsidRPr="007C754A">
              <w:rPr>
                <w:rFonts w:ascii="Times New Roman" w:eastAsia="Times New Roman" w:hAnsi="Times New Roman"/>
                <w:sz w:val="24"/>
                <w:szCs w:val="24"/>
                <w:highlight w:val="white"/>
              </w:rPr>
              <w:t xml:space="preserve"> у </w:t>
            </w:r>
            <w:proofErr w:type="spellStart"/>
            <w:r w:rsidR="00D95117" w:rsidRPr="007C754A">
              <w:rPr>
                <w:rFonts w:ascii="Times New Roman" w:eastAsia="Times New Roman" w:hAnsi="Times New Roman"/>
                <w:sz w:val="24"/>
                <w:szCs w:val="24"/>
                <w:highlight w:val="white"/>
              </w:rPr>
              <w:t>тендерній</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пропозиції</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недостовірну</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інформацію</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що</w:t>
            </w:r>
            <w:proofErr w:type="spellEnd"/>
            <w:r w:rsidR="00D95117" w:rsidRPr="007C754A">
              <w:rPr>
                <w:rFonts w:ascii="Times New Roman" w:eastAsia="Times New Roman" w:hAnsi="Times New Roman"/>
                <w:sz w:val="24"/>
                <w:szCs w:val="24"/>
                <w:highlight w:val="white"/>
              </w:rPr>
              <w:t xml:space="preserve"> є </w:t>
            </w:r>
            <w:proofErr w:type="spellStart"/>
            <w:r w:rsidR="00D95117" w:rsidRPr="007C754A">
              <w:rPr>
                <w:rFonts w:ascii="Times New Roman" w:eastAsia="Times New Roman" w:hAnsi="Times New Roman"/>
                <w:sz w:val="24"/>
                <w:szCs w:val="24"/>
                <w:highlight w:val="white"/>
              </w:rPr>
              <w:t>суттєвою</w:t>
            </w:r>
            <w:proofErr w:type="spellEnd"/>
            <w:r w:rsidR="00D95117" w:rsidRPr="007C754A">
              <w:rPr>
                <w:rFonts w:ascii="Times New Roman" w:eastAsia="Times New Roman" w:hAnsi="Times New Roman"/>
                <w:sz w:val="24"/>
                <w:szCs w:val="24"/>
                <w:highlight w:val="white"/>
              </w:rPr>
              <w:t xml:space="preserve"> для </w:t>
            </w:r>
            <w:proofErr w:type="spellStart"/>
            <w:r w:rsidR="00D95117" w:rsidRPr="007C754A">
              <w:rPr>
                <w:rFonts w:ascii="Times New Roman" w:eastAsia="Times New Roman" w:hAnsi="Times New Roman"/>
                <w:sz w:val="24"/>
                <w:szCs w:val="24"/>
                <w:highlight w:val="white"/>
              </w:rPr>
              <w:t>визначення</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результатів</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відкритих</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торгів</w:t>
            </w:r>
            <w:proofErr w:type="spellEnd"/>
            <w:r w:rsidR="00D95117" w:rsidRPr="007C754A">
              <w:rPr>
                <w:rFonts w:ascii="Times New Roman" w:eastAsia="Times New Roman" w:hAnsi="Times New Roman"/>
                <w:sz w:val="24"/>
                <w:szCs w:val="24"/>
                <w:highlight w:val="white"/>
              </w:rPr>
              <w:t xml:space="preserve">, яку </w:t>
            </w:r>
            <w:proofErr w:type="spellStart"/>
            <w:r w:rsidR="00D95117" w:rsidRPr="007C754A">
              <w:rPr>
                <w:rFonts w:ascii="Times New Roman" w:eastAsia="Times New Roman" w:hAnsi="Times New Roman"/>
                <w:sz w:val="24"/>
                <w:szCs w:val="24"/>
                <w:highlight w:val="white"/>
              </w:rPr>
              <w:t>замовником</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виявлено</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згідно</w:t>
            </w:r>
            <w:proofErr w:type="spellEnd"/>
            <w:r w:rsidR="00D95117" w:rsidRPr="007C754A">
              <w:rPr>
                <w:rFonts w:ascii="Times New Roman" w:eastAsia="Times New Roman" w:hAnsi="Times New Roman"/>
                <w:sz w:val="24"/>
                <w:szCs w:val="24"/>
                <w:highlight w:val="white"/>
              </w:rPr>
              <w:t xml:space="preserve"> з </w:t>
            </w:r>
            <w:proofErr w:type="spellStart"/>
            <w:r w:rsidR="00D95117" w:rsidRPr="007C754A">
              <w:rPr>
                <w:rFonts w:ascii="Times New Roman" w:eastAsia="Times New Roman" w:hAnsi="Times New Roman"/>
                <w:sz w:val="24"/>
                <w:szCs w:val="24"/>
                <w:highlight w:val="white"/>
              </w:rPr>
              <w:t>абзацом</w:t>
            </w:r>
            <w:proofErr w:type="spellEnd"/>
            <w:r w:rsidR="00D95117" w:rsidRPr="007C754A">
              <w:rPr>
                <w:rFonts w:ascii="Times New Roman" w:eastAsia="Times New Roman" w:hAnsi="Times New Roman"/>
                <w:sz w:val="24"/>
                <w:szCs w:val="24"/>
                <w:highlight w:val="white"/>
              </w:rPr>
              <w:t xml:space="preserve"> першим пункту 42 </w:t>
            </w:r>
            <w:proofErr w:type="spellStart"/>
            <w:r w:rsidR="00D95117" w:rsidRPr="007C754A">
              <w:rPr>
                <w:rFonts w:ascii="Times New Roman" w:eastAsia="Times New Roman" w:hAnsi="Times New Roman"/>
                <w:sz w:val="24"/>
                <w:szCs w:val="24"/>
                <w:highlight w:val="white"/>
              </w:rPr>
              <w:t>цих</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особливостей</w:t>
            </w:r>
            <w:proofErr w:type="spellEnd"/>
            <w:r w:rsidR="00D95117" w:rsidRPr="007C754A">
              <w:rPr>
                <w:rFonts w:ascii="Times New Roman" w:eastAsia="Times New Roman" w:hAnsi="Times New Roman"/>
                <w:sz w:val="24"/>
                <w:szCs w:val="24"/>
                <w:highlight w:val="white"/>
              </w:rPr>
              <w:t>;</w:t>
            </w:r>
          </w:p>
          <w:p w14:paraId="3B9E657F" w14:textId="77777777" w:rsidR="00D95117" w:rsidRPr="00082EAD" w:rsidRDefault="00A56C29"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082EAD">
              <w:rPr>
                <w:rFonts w:ascii="Times New Roman" w:eastAsia="Times New Roman" w:hAnsi="Times New Roman"/>
                <w:sz w:val="24"/>
                <w:szCs w:val="24"/>
                <w:highlight w:val="white"/>
              </w:rPr>
              <w:t xml:space="preserve">не </w:t>
            </w:r>
            <w:proofErr w:type="spellStart"/>
            <w:r w:rsidR="00D95117" w:rsidRPr="00082EAD">
              <w:rPr>
                <w:rFonts w:ascii="Times New Roman" w:eastAsia="Times New Roman" w:hAnsi="Times New Roman"/>
                <w:sz w:val="24"/>
                <w:szCs w:val="24"/>
                <w:highlight w:val="white"/>
              </w:rPr>
              <w:t>надав</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забезпечення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тендерної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пропозиції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якщо</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таке</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забезпечення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вимагалося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замовником</w:t>
            </w:r>
            <w:proofErr w:type="spellEnd"/>
            <w:r w:rsidR="00D95117" w:rsidRPr="00082EAD">
              <w:rPr>
                <w:rFonts w:ascii="Times New Roman" w:eastAsia="Times New Roman" w:hAnsi="Times New Roman"/>
                <w:sz w:val="24"/>
                <w:szCs w:val="24"/>
                <w:highlight w:val="white"/>
              </w:rPr>
              <w:t>;</w:t>
            </w:r>
          </w:p>
          <w:p w14:paraId="46A88710" w14:textId="77777777" w:rsidR="00D95117" w:rsidRPr="00082EAD" w:rsidRDefault="00A56C29"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082EAD">
              <w:rPr>
                <w:rFonts w:ascii="Times New Roman" w:eastAsia="Times New Roman" w:hAnsi="Times New Roman"/>
                <w:sz w:val="24"/>
                <w:szCs w:val="24"/>
                <w:highlight w:val="white"/>
              </w:rPr>
              <w:t xml:space="preserve">не </w:t>
            </w:r>
            <w:proofErr w:type="spellStart"/>
            <w:r w:rsidR="00D95117" w:rsidRPr="00082EAD">
              <w:rPr>
                <w:rFonts w:ascii="Times New Roman" w:eastAsia="Times New Roman" w:hAnsi="Times New Roman"/>
                <w:sz w:val="24"/>
                <w:szCs w:val="24"/>
                <w:highlight w:val="white"/>
              </w:rPr>
              <w:t>виправив</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виявлені</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замовником</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після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розкриття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тендерних</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пропозицій</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невідповідності</w:t>
            </w:r>
            <w:proofErr w:type="spellEnd"/>
            <w:r w:rsidR="00D95117" w:rsidRPr="00082EAD">
              <w:rPr>
                <w:rFonts w:ascii="Times New Roman" w:eastAsia="Times New Roman" w:hAnsi="Times New Roman"/>
                <w:sz w:val="24"/>
                <w:szCs w:val="24"/>
                <w:highlight w:val="white"/>
              </w:rPr>
              <w:t xml:space="preserve"> в </w:t>
            </w:r>
            <w:proofErr w:type="spellStart"/>
            <w:r w:rsidR="00D95117" w:rsidRPr="00082EAD">
              <w:rPr>
                <w:rFonts w:ascii="Times New Roman" w:eastAsia="Times New Roman" w:hAnsi="Times New Roman"/>
                <w:sz w:val="24"/>
                <w:szCs w:val="24"/>
                <w:highlight w:val="white"/>
              </w:rPr>
              <w:t>інформації</w:t>
            </w:r>
            <w:proofErr w:type="spellEnd"/>
            <w:r w:rsidR="00D95117" w:rsidRPr="00082EAD">
              <w:rPr>
                <w:rFonts w:ascii="Times New Roman" w:eastAsia="Times New Roman" w:hAnsi="Times New Roman"/>
                <w:sz w:val="24"/>
                <w:szCs w:val="24"/>
                <w:highlight w:val="white"/>
              </w:rPr>
              <w:t xml:space="preserve"> та/</w:t>
            </w:r>
            <w:proofErr w:type="spellStart"/>
            <w:r w:rsidR="00D95117" w:rsidRPr="00082EAD">
              <w:rPr>
                <w:rFonts w:ascii="Times New Roman" w:eastAsia="Times New Roman" w:hAnsi="Times New Roman"/>
                <w:sz w:val="24"/>
                <w:szCs w:val="24"/>
                <w:highlight w:val="white"/>
              </w:rPr>
              <w:t>або</w:t>
            </w:r>
            <w:proofErr w:type="spellEnd"/>
            <w:r w:rsidR="00D95117" w:rsidRPr="00082EAD">
              <w:rPr>
                <w:rFonts w:ascii="Times New Roman" w:eastAsia="Times New Roman" w:hAnsi="Times New Roman"/>
                <w:sz w:val="24"/>
                <w:szCs w:val="24"/>
                <w:highlight w:val="white"/>
              </w:rPr>
              <w:t xml:space="preserve"> документах, </w:t>
            </w:r>
            <w:proofErr w:type="spellStart"/>
            <w:r w:rsidR="00D95117" w:rsidRPr="00082EAD">
              <w:rPr>
                <w:rFonts w:ascii="Times New Roman" w:eastAsia="Times New Roman" w:hAnsi="Times New Roman"/>
                <w:sz w:val="24"/>
                <w:szCs w:val="24"/>
                <w:highlight w:val="white"/>
              </w:rPr>
              <w:t>що</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подані</w:t>
            </w:r>
            <w:proofErr w:type="spellEnd"/>
            <w:r w:rsidR="00D95117" w:rsidRPr="00082EAD">
              <w:rPr>
                <w:rFonts w:ascii="Times New Roman" w:eastAsia="Times New Roman" w:hAnsi="Times New Roman"/>
                <w:sz w:val="24"/>
                <w:szCs w:val="24"/>
                <w:highlight w:val="white"/>
              </w:rPr>
              <w:t xml:space="preserve"> ним у </w:t>
            </w:r>
            <w:proofErr w:type="spellStart"/>
            <w:r w:rsidR="00D95117" w:rsidRPr="00082EAD">
              <w:rPr>
                <w:rFonts w:ascii="Times New Roman" w:eastAsia="Times New Roman" w:hAnsi="Times New Roman"/>
                <w:sz w:val="24"/>
                <w:szCs w:val="24"/>
                <w:highlight w:val="white"/>
              </w:rPr>
              <w:t>складі</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своєї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тендерної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пропозиції</w:t>
            </w:r>
            <w:proofErr w:type="spellEnd"/>
            <w:r w:rsidR="00D95117" w:rsidRPr="00082EAD">
              <w:rPr>
                <w:rFonts w:ascii="Times New Roman" w:eastAsia="Times New Roman" w:hAnsi="Times New Roman"/>
                <w:sz w:val="24"/>
                <w:szCs w:val="24"/>
                <w:highlight w:val="white"/>
              </w:rPr>
              <w:t>, та/</w:t>
            </w:r>
            <w:proofErr w:type="spellStart"/>
            <w:r w:rsidR="00D95117" w:rsidRPr="00082EAD">
              <w:rPr>
                <w:rFonts w:ascii="Times New Roman" w:eastAsia="Times New Roman" w:hAnsi="Times New Roman"/>
                <w:sz w:val="24"/>
                <w:szCs w:val="24"/>
                <w:highlight w:val="white"/>
              </w:rPr>
              <w:t>або</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змінив</w:t>
            </w:r>
            <w:proofErr w:type="spellEnd"/>
            <w:r w:rsidR="00D95117" w:rsidRPr="00082EAD">
              <w:rPr>
                <w:rFonts w:ascii="Times New Roman" w:eastAsia="Times New Roman" w:hAnsi="Times New Roman"/>
                <w:sz w:val="24"/>
                <w:szCs w:val="24"/>
                <w:highlight w:val="white"/>
              </w:rPr>
              <w:t xml:space="preserve"> предмет </w:t>
            </w:r>
            <w:proofErr w:type="spellStart"/>
            <w:r w:rsidR="00D95117" w:rsidRPr="00082EAD">
              <w:rPr>
                <w:rFonts w:ascii="Times New Roman" w:eastAsia="Times New Roman" w:hAnsi="Times New Roman"/>
                <w:sz w:val="24"/>
                <w:szCs w:val="24"/>
                <w:highlight w:val="white"/>
              </w:rPr>
              <w:t>закупівлі</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його</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найменування</w:t>
            </w:r>
            <w:proofErr w:type="spellEnd"/>
            <w:r w:rsidR="00D95117" w:rsidRPr="00082EAD">
              <w:rPr>
                <w:rFonts w:ascii="Times New Roman" w:eastAsia="Times New Roman" w:hAnsi="Times New Roman"/>
                <w:sz w:val="24"/>
                <w:szCs w:val="24"/>
                <w:highlight w:val="white"/>
              </w:rPr>
              <w:t xml:space="preserve">, марку, модель </w:t>
            </w:r>
            <w:proofErr w:type="spellStart"/>
            <w:r w:rsidR="00D95117" w:rsidRPr="00082EAD">
              <w:rPr>
                <w:rFonts w:ascii="Times New Roman" w:eastAsia="Times New Roman" w:hAnsi="Times New Roman"/>
                <w:sz w:val="24"/>
                <w:szCs w:val="24"/>
                <w:highlight w:val="white"/>
              </w:rPr>
              <w:t>тощо</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під</w:t>
            </w:r>
            <w:proofErr w:type="spellEnd"/>
            <w:r w:rsidR="00D95117" w:rsidRPr="00082EAD">
              <w:rPr>
                <w:rFonts w:ascii="Times New Roman" w:eastAsia="Times New Roman" w:hAnsi="Times New Roman"/>
                <w:sz w:val="24"/>
                <w:szCs w:val="24"/>
                <w:highlight w:val="white"/>
              </w:rPr>
              <w:t xml:space="preserve"> час </w:t>
            </w:r>
            <w:proofErr w:type="spellStart"/>
            <w:r w:rsidR="00D95117" w:rsidRPr="00082EAD">
              <w:rPr>
                <w:rFonts w:ascii="Times New Roman" w:eastAsia="Times New Roman" w:hAnsi="Times New Roman"/>
                <w:sz w:val="24"/>
                <w:szCs w:val="24"/>
                <w:highlight w:val="white"/>
              </w:rPr>
              <w:t>виправлення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виявлених</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замовником</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невідповідностей</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протягом</w:t>
            </w:r>
            <w:proofErr w:type="spellEnd"/>
            <w:r w:rsidR="00D95117" w:rsidRPr="00082EAD">
              <w:rPr>
                <w:rFonts w:ascii="Times New Roman" w:eastAsia="Times New Roman" w:hAnsi="Times New Roman"/>
                <w:sz w:val="24"/>
                <w:szCs w:val="24"/>
                <w:highlight w:val="white"/>
              </w:rPr>
              <w:t xml:space="preserve"> 24 годин з моменту </w:t>
            </w:r>
            <w:proofErr w:type="spellStart"/>
            <w:r w:rsidR="00D95117" w:rsidRPr="00082EAD">
              <w:rPr>
                <w:rFonts w:ascii="Times New Roman" w:eastAsia="Times New Roman" w:hAnsi="Times New Roman"/>
                <w:sz w:val="24"/>
                <w:szCs w:val="24"/>
                <w:highlight w:val="white"/>
              </w:rPr>
              <w:t>розміщення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замовником</w:t>
            </w:r>
            <w:proofErr w:type="spellEnd"/>
            <w:r w:rsidR="00D95117" w:rsidRPr="00082EAD">
              <w:rPr>
                <w:rFonts w:ascii="Times New Roman" w:eastAsia="Times New Roman" w:hAnsi="Times New Roman"/>
                <w:sz w:val="24"/>
                <w:szCs w:val="24"/>
                <w:highlight w:val="white"/>
              </w:rPr>
              <w:t xml:space="preserve"> в </w:t>
            </w:r>
            <w:proofErr w:type="spellStart"/>
            <w:r w:rsidR="00D95117" w:rsidRPr="00082EAD">
              <w:rPr>
                <w:rFonts w:ascii="Times New Roman" w:eastAsia="Times New Roman" w:hAnsi="Times New Roman"/>
                <w:sz w:val="24"/>
                <w:szCs w:val="24"/>
                <w:highlight w:val="white"/>
              </w:rPr>
              <w:t>електронній</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системі</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закупівель</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повідомлення</w:t>
            </w:r>
            <w:proofErr w:type="spellEnd"/>
            <w:r w:rsidR="00D95117" w:rsidRPr="00082EAD">
              <w:rPr>
                <w:rFonts w:ascii="Times New Roman" w:eastAsia="Times New Roman" w:hAnsi="Times New Roman"/>
                <w:sz w:val="24"/>
                <w:szCs w:val="24"/>
                <w:highlight w:val="white"/>
              </w:rPr>
              <w:t xml:space="preserve"> з </w:t>
            </w:r>
            <w:proofErr w:type="spellStart"/>
            <w:r w:rsidR="00D95117" w:rsidRPr="00082EAD">
              <w:rPr>
                <w:rFonts w:ascii="Times New Roman" w:eastAsia="Times New Roman" w:hAnsi="Times New Roman"/>
                <w:sz w:val="24"/>
                <w:szCs w:val="24"/>
                <w:highlight w:val="white"/>
              </w:rPr>
              <w:t>вимогою</w:t>
            </w:r>
            <w:proofErr w:type="spellEnd"/>
            <w:r w:rsidR="00D95117" w:rsidRPr="00082EAD">
              <w:rPr>
                <w:rFonts w:ascii="Times New Roman" w:eastAsia="Times New Roman" w:hAnsi="Times New Roman"/>
                <w:sz w:val="24"/>
                <w:szCs w:val="24"/>
                <w:highlight w:val="white"/>
              </w:rPr>
              <w:t xml:space="preserve"> про </w:t>
            </w:r>
            <w:proofErr w:type="spellStart"/>
            <w:r w:rsidR="00D95117" w:rsidRPr="00082EAD">
              <w:rPr>
                <w:rFonts w:ascii="Times New Roman" w:eastAsia="Times New Roman" w:hAnsi="Times New Roman"/>
                <w:sz w:val="24"/>
                <w:szCs w:val="24"/>
                <w:highlight w:val="white"/>
              </w:rPr>
              <w:t>усунення</w:t>
            </w:r>
            <w:proofErr w:type="spellEnd"/>
            <w:r w:rsidR="00D95117" w:rsidRPr="00082EAD">
              <w:rPr>
                <w:rFonts w:ascii="Times New Roman" w:eastAsia="Times New Roman" w:hAnsi="Times New Roman"/>
                <w:sz w:val="24"/>
                <w:szCs w:val="24"/>
                <w:highlight w:val="white"/>
              </w:rPr>
              <w:t xml:space="preserve"> таких </w:t>
            </w:r>
            <w:proofErr w:type="spellStart"/>
            <w:r w:rsidR="00D95117" w:rsidRPr="00082EAD">
              <w:rPr>
                <w:rFonts w:ascii="Times New Roman" w:eastAsia="Times New Roman" w:hAnsi="Times New Roman"/>
                <w:sz w:val="24"/>
                <w:szCs w:val="24"/>
                <w:highlight w:val="white"/>
              </w:rPr>
              <w:lastRenderedPageBreak/>
              <w:t>невідповідностей</w:t>
            </w:r>
            <w:proofErr w:type="spellEnd"/>
            <w:r w:rsidR="00D95117" w:rsidRPr="00082EAD">
              <w:rPr>
                <w:rFonts w:ascii="Times New Roman" w:eastAsia="Times New Roman" w:hAnsi="Times New Roman"/>
                <w:sz w:val="24"/>
                <w:szCs w:val="24"/>
                <w:highlight w:val="white"/>
              </w:rPr>
              <w:t>;</w:t>
            </w:r>
          </w:p>
          <w:p w14:paraId="4A52470E" w14:textId="77777777" w:rsidR="00D95117" w:rsidRPr="00813664" w:rsidRDefault="00A56C29"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813664">
              <w:rPr>
                <w:rFonts w:ascii="Times New Roman" w:eastAsia="Times New Roman" w:hAnsi="Times New Roman"/>
                <w:sz w:val="24"/>
                <w:szCs w:val="24"/>
                <w:highlight w:val="white"/>
              </w:rPr>
              <w:t xml:space="preserve">не </w:t>
            </w:r>
            <w:proofErr w:type="spellStart"/>
            <w:r w:rsidR="00D95117" w:rsidRPr="00813664">
              <w:rPr>
                <w:rFonts w:ascii="Times New Roman" w:eastAsia="Times New Roman" w:hAnsi="Times New Roman"/>
                <w:sz w:val="24"/>
                <w:szCs w:val="24"/>
                <w:highlight w:val="white"/>
              </w:rPr>
              <w:t>надав</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обґрунтування</w:t>
            </w:r>
            <w:proofErr w:type="spellEnd"/>
            <w:r w:rsidR="00D95117" w:rsidRPr="00813664">
              <w:rPr>
                <w:rFonts w:ascii="Times New Roman" w:eastAsia="Times New Roman" w:hAnsi="Times New Roman"/>
                <w:sz w:val="24"/>
                <w:szCs w:val="24"/>
                <w:highlight w:val="white"/>
              </w:rPr>
              <w:t xml:space="preserve"> аномально </w:t>
            </w:r>
            <w:proofErr w:type="spellStart"/>
            <w:r w:rsidR="00D95117" w:rsidRPr="00813664">
              <w:rPr>
                <w:rFonts w:ascii="Times New Roman" w:eastAsia="Times New Roman" w:hAnsi="Times New Roman"/>
                <w:sz w:val="24"/>
                <w:szCs w:val="24"/>
                <w:highlight w:val="white"/>
              </w:rPr>
              <w:t>низької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ціни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тендерної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пропозиції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протягом</w:t>
            </w:r>
            <w:proofErr w:type="spellEnd"/>
            <w:r w:rsidR="00D95117" w:rsidRPr="00813664">
              <w:rPr>
                <w:rFonts w:ascii="Times New Roman" w:eastAsia="Times New Roman" w:hAnsi="Times New Roman"/>
                <w:sz w:val="24"/>
                <w:szCs w:val="24"/>
                <w:highlight w:val="white"/>
              </w:rPr>
              <w:t xml:space="preserve"> строку, </w:t>
            </w:r>
            <w:proofErr w:type="spellStart"/>
            <w:r w:rsidR="00D95117" w:rsidRPr="00813664">
              <w:rPr>
                <w:rFonts w:ascii="Times New Roman" w:eastAsia="Times New Roman" w:hAnsi="Times New Roman"/>
                <w:sz w:val="24"/>
                <w:szCs w:val="24"/>
                <w:highlight w:val="white"/>
              </w:rPr>
              <w:t>визначеного</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абзацом</w:t>
            </w:r>
            <w:proofErr w:type="spellEnd"/>
            <w:r w:rsidR="00D95117" w:rsidRPr="00813664">
              <w:rPr>
                <w:rFonts w:ascii="Times New Roman" w:eastAsia="Times New Roman" w:hAnsi="Times New Roman"/>
                <w:sz w:val="24"/>
                <w:szCs w:val="24"/>
                <w:highlight w:val="white"/>
              </w:rPr>
              <w:t xml:space="preserve"> першим </w:t>
            </w:r>
            <w:proofErr w:type="spellStart"/>
            <w:r w:rsidR="00D95117" w:rsidRPr="00813664">
              <w:rPr>
                <w:rFonts w:ascii="Times New Roman" w:eastAsia="Times New Roman" w:hAnsi="Times New Roman"/>
                <w:sz w:val="24"/>
                <w:szCs w:val="24"/>
                <w:highlight w:val="white"/>
              </w:rPr>
              <w:t>частини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чотирнадцятої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статті</w:t>
            </w:r>
            <w:proofErr w:type="spellEnd"/>
            <w:r w:rsidR="00D95117" w:rsidRPr="00813664">
              <w:rPr>
                <w:rFonts w:ascii="Times New Roman" w:eastAsia="Times New Roman" w:hAnsi="Times New Roman"/>
                <w:sz w:val="24"/>
                <w:szCs w:val="24"/>
                <w:highlight w:val="white"/>
              </w:rPr>
              <w:t xml:space="preserve"> 29 Закону/</w:t>
            </w:r>
            <w:proofErr w:type="spellStart"/>
            <w:r w:rsidR="00D95117" w:rsidRPr="00813664">
              <w:rPr>
                <w:rFonts w:ascii="Times New Roman" w:eastAsia="Times New Roman" w:hAnsi="Times New Roman"/>
                <w:sz w:val="24"/>
                <w:szCs w:val="24"/>
                <w:highlight w:val="white"/>
              </w:rPr>
              <w:t>абзацом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дев’ятим</w:t>
            </w:r>
            <w:proofErr w:type="spellEnd"/>
            <w:r w:rsidR="00D95117" w:rsidRPr="00813664">
              <w:rPr>
                <w:rFonts w:ascii="Times New Roman" w:eastAsia="Times New Roman" w:hAnsi="Times New Roman"/>
                <w:sz w:val="24"/>
                <w:szCs w:val="24"/>
                <w:highlight w:val="white"/>
              </w:rPr>
              <w:t xml:space="preserve"> пункту 37 </w:t>
            </w:r>
            <w:proofErr w:type="spellStart"/>
            <w:r w:rsidR="00D95117" w:rsidRPr="00813664">
              <w:rPr>
                <w:rFonts w:ascii="Times New Roman" w:eastAsia="Times New Roman" w:hAnsi="Times New Roman"/>
                <w:sz w:val="24"/>
                <w:szCs w:val="24"/>
                <w:highlight w:val="white"/>
              </w:rPr>
              <w:t>цих</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особливостей</w:t>
            </w:r>
            <w:proofErr w:type="spellEnd"/>
            <w:r w:rsidR="00D95117" w:rsidRPr="00813664">
              <w:rPr>
                <w:rFonts w:ascii="Times New Roman" w:eastAsia="Times New Roman" w:hAnsi="Times New Roman"/>
                <w:sz w:val="24"/>
                <w:szCs w:val="24"/>
                <w:highlight w:val="white"/>
              </w:rPr>
              <w:t>;</w:t>
            </w:r>
          </w:p>
          <w:p w14:paraId="517CC08C" w14:textId="77777777" w:rsidR="00D95117" w:rsidRPr="00813664" w:rsidRDefault="00A56C29"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proofErr w:type="spellStart"/>
            <w:r w:rsidR="00D95117" w:rsidRPr="00813664">
              <w:rPr>
                <w:rFonts w:ascii="Times New Roman" w:eastAsia="Times New Roman" w:hAnsi="Times New Roman"/>
                <w:sz w:val="24"/>
                <w:szCs w:val="24"/>
                <w:highlight w:val="white"/>
              </w:rPr>
              <w:t>визначив</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конфіденційною</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інформацію</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що</w:t>
            </w:r>
            <w:proofErr w:type="spellEnd"/>
            <w:r w:rsidR="00D95117" w:rsidRPr="00813664">
              <w:rPr>
                <w:rFonts w:ascii="Times New Roman" w:eastAsia="Times New Roman" w:hAnsi="Times New Roman"/>
                <w:sz w:val="24"/>
                <w:szCs w:val="24"/>
                <w:highlight w:val="white"/>
              </w:rPr>
              <w:t xml:space="preserve"> не </w:t>
            </w:r>
            <w:proofErr w:type="spellStart"/>
            <w:r w:rsidR="00D95117" w:rsidRPr="00813664">
              <w:rPr>
                <w:rFonts w:ascii="Times New Roman" w:eastAsia="Times New Roman" w:hAnsi="Times New Roman"/>
                <w:sz w:val="24"/>
                <w:szCs w:val="24"/>
                <w:highlight w:val="white"/>
              </w:rPr>
              <w:t>може</w:t>
            </w:r>
            <w:proofErr w:type="spellEnd"/>
            <w:r w:rsidR="00D95117" w:rsidRPr="00813664">
              <w:rPr>
                <w:rFonts w:ascii="Times New Roman" w:eastAsia="Times New Roman" w:hAnsi="Times New Roman"/>
                <w:sz w:val="24"/>
                <w:szCs w:val="24"/>
                <w:highlight w:val="white"/>
              </w:rPr>
              <w:t xml:space="preserve"> бути </w:t>
            </w:r>
            <w:proofErr w:type="spellStart"/>
            <w:r w:rsidR="00D95117" w:rsidRPr="00813664">
              <w:rPr>
                <w:rFonts w:ascii="Times New Roman" w:eastAsia="Times New Roman" w:hAnsi="Times New Roman"/>
                <w:sz w:val="24"/>
                <w:szCs w:val="24"/>
                <w:highlight w:val="white"/>
              </w:rPr>
              <w:t>визначена</w:t>
            </w:r>
            <w:proofErr w:type="spellEnd"/>
            <w:r w:rsidR="00D95117" w:rsidRPr="00813664">
              <w:rPr>
                <w:rFonts w:ascii="Times New Roman" w:eastAsia="Times New Roman" w:hAnsi="Times New Roman"/>
                <w:sz w:val="24"/>
                <w:szCs w:val="24"/>
                <w:highlight w:val="white"/>
              </w:rPr>
              <w:t xml:space="preserve"> як </w:t>
            </w:r>
            <w:proofErr w:type="spellStart"/>
            <w:r w:rsidR="00D95117" w:rsidRPr="00813664">
              <w:rPr>
                <w:rFonts w:ascii="Times New Roman" w:eastAsia="Times New Roman" w:hAnsi="Times New Roman"/>
                <w:sz w:val="24"/>
                <w:szCs w:val="24"/>
                <w:highlight w:val="white"/>
              </w:rPr>
              <w:t>конфіденційна</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відповідно</w:t>
            </w:r>
            <w:proofErr w:type="spellEnd"/>
            <w:r w:rsidR="00D95117" w:rsidRPr="00813664">
              <w:rPr>
                <w:rFonts w:ascii="Times New Roman" w:eastAsia="Times New Roman" w:hAnsi="Times New Roman"/>
                <w:sz w:val="24"/>
                <w:szCs w:val="24"/>
                <w:highlight w:val="white"/>
              </w:rPr>
              <w:t xml:space="preserve"> до </w:t>
            </w:r>
            <w:proofErr w:type="spellStart"/>
            <w:r w:rsidR="00D95117" w:rsidRPr="00813664">
              <w:rPr>
                <w:rFonts w:ascii="Times New Roman" w:eastAsia="Times New Roman" w:hAnsi="Times New Roman"/>
                <w:sz w:val="24"/>
                <w:szCs w:val="24"/>
                <w:highlight w:val="white"/>
              </w:rPr>
              <w:t>вимог</w:t>
            </w:r>
            <w:proofErr w:type="spellEnd"/>
            <w:r w:rsidR="00D95117" w:rsidRPr="00813664">
              <w:rPr>
                <w:rFonts w:ascii="Times New Roman" w:eastAsia="Times New Roman" w:hAnsi="Times New Roman"/>
                <w:sz w:val="24"/>
                <w:szCs w:val="24"/>
                <w:highlight w:val="white"/>
              </w:rPr>
              <w:t xml:space="preserve"> пункту 40 </w:t>
            </w:r>
            <w:proofErr w:type="spellStart"/>
            <w:r w:rsidR="00D95117" w:rsidRPr="00813664">
              <w:rPr>
                <w:rFonts w:ascii="Times New Roman" w:eastAsia="Times New Roman" w:hAnsi="Times New Roman"/>
                <w:sz w:val="24"/>
                <w:szCs w:val="24"/>
                <w:highlight w:val="white"/>
              </w:rPr>
              <w:t>цих</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особливостей</w:t>
            </w:r>
            <w:proofErr w:type="spellEnd"/>
            <w:r w:rsidR="00D95117" w:rsidRPr="00813664">
              <w:rPr>
                <w:rFonts w:ascii="Times New Roman" w:eastAsia="Times New Roman" w:hAnsi="Times New Roman"/>
                <w:sz w:val="24"/>
                <w:szCs w:val="24"/>
                <w:highlight w:val="white"/>
              </w:rPr>
              <w:t>;</w:t>
            </w:r>
          </w:p>
          <w:p w14:paraId="39F39A3E" w14:textId="77777777" w:rsidR="00D95117" w:rsidRPr="00082EAD" w:rsidRDefault="00A56C29" w:rsidP="00D95117">
            <w:pPr>
              <w:shd w:val="clear" w:color="auto" w:fill="FFFFFF"/>
              <w:spacing w:after="0" w:line="240" w:lineRule="auto"/>
              <w:ind w:firstLine="567"/>
              <w:jc w:val="both"/>
              <w:rPr>
                <w:rFonts w:ascii="Times New Roman" w:eastAsia="Times New Roman" w:hAnsi="Times New Roman"/>
                <w:color w:val="00B050"/>
                <w:sz w:val="24"/>
                <w:szCs w:val="24"/>
                <w:highlight w:val="white"/>
              </w:rPr>
            </w:pPr>
            <w:r>
              <w:rPr>
                <w:rFonts w:ascii="Times New Roman" w:eastAsia="Times New Roman" w:hAnsi="Times New Roman"/>
                <w:sz w:val="24"/>
                <w:szCs w:val="24"/>
                <w:highlight w:val="white"/>
                <w:lang w:val="uk-UA"/>
              </w:rPr>
              <w:t xml:space="preserve">- </w:t>
            </w:r>
            <w:r w:rsidR="00D95117" w:rsidRPr="00813664">
              <w:rPr>
                <w:rFonts w:ascii="Times New Roman" w:eastAsia="Times New Roman" w:hAnsi="Times New Roman"/>
                <w:sz w:val="24"/>
                <w:szCs w:val="24"/>
                <w:highlight w:val="white"/>
              </w:rPr>
              <w:t xml:space="preserve">є </w:t>
            </w:r>
            <w:proofErr w:type="spellStart"/>
            <w:r w:rsidR="00D95117" w:rsidRPr="00813664">
              <w:rPr>
                <w:rFonts w:ascii="Times New Roman" w:eastAsia="Times New Roman" w:hAnsi="Times New Roman"/>
                <w:sz w:val="24"/>
                <w:szCs w:val="24"/>
                <w:highlight w:val="white"/>
              </w:rPr>
              <w:t>громадянином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Російської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Федерації</w:t>
            </w:r>
            <w:proofErr w:type="spellEnd"/>
            <w:r w:rsidR="00D95117" w:rsidRPr="00813664">
              <w:rPr>
                <w:rFonts w:ascii="Times New Roman" w:eastAsia="Times New Roman" w:hAnsi="Times New Roman"/>
                <w:sz w:val="24"/>
                <w:szCs w:val="24"/>
                <w:highlight w:val="white"/>
              </w:rPr>
              <w:t>/</w:t>
            </w:r>
            <w:proofErr w:type="spellStart"/>
            <w:r w:rsidR="00D95117" w:rsidRPr="00813664">
              <w:rPr>
                <w:rFonts w:ascii="Times New Roman" w:eastAsia="Times New Roman" w:hAnsi="Times New Roman"/>
                <w:sz w:val="24"/>
                <w:szCs w:val="24"/>
                <w:highlight w:val="white"/>
              </w:rPr>
              <w:t>Республіки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Білорусь</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крім</w:t>
            </w:r>
            <w:proofErr w:type="spellEnd"/>
            <w:r w:rsidR="00D95117" w:rsidRPr="00813664">
              <w:rPr>
                <w:rFonts w:ascii="Times New Roman" w:eastAsia="Times New Roman" w:hAnsi="Times New Roman"/>
                <w:sz w:val="24"/>
                <w:szCs w:val="24"/>
                <w:highlight w:val="white"/>
              </w:rPr>
              <w:t xml:space="preserve"> того, </w:t>
            </w:r>
            <w:proofErr w:type="spellStart"/>
            <w:r w:rsidR="00D95117" w:rsidRPr="00813664">
              <w:rPr>
                <w:rFonts w:ascii="Times New Roman" w:eastAsia="Times New Roman" w:hAnsi="Times New Roman"/>
                <w:sz w:val="24"/>
                <w:szCs w:val="24"/>
                <w:highlight w:val="white"/>
              </w:rPr>
              <w:t>що</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проживає</w:t>
            </w:r>
            <w:proofErr w:type="spellEnd"/>
            <w:r w:rsidR="00D95117" w:rsidRPr="00813664">
              <w:rPr>
                <w:rFonts w:ascii="Times New Roman" w:eastAsia="Times New Roman" w:hAnsi="Times New Roman"/>
                <w:sz w:val="24"/>
                <w:szCs w:val="24"/>
                <w:highlight w:val="white"/>
              </w:rPr>
              <w:t xml:space="preserve"> на </w:t>
            </w:r>
            <w:proofErr w:type="spellStart"/>
            <w:r w:rsidR="00D95117" w:rsidRPr="00813664">
              <w:rPr>
                <w:rFonts w:ascii="Times New Roman" w:eastAsia="Times New Roman" w:hAnsi="Times New Roman"/>
                <w:sz w:val="24"/>
                <w:szCs w:val="24"/>
                <w:highlight w:val="white"/>
              </w:rPr>
              <w:t>території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України</w:t>
            </w:r>
            <w:proofErr w:type="spellEnd"/>
            <w:r w:rsidR="00D95117" w:rsidRPr="00813664">
              <w:rPr>
                <w:rFonts w:ascii="Times New Roman" w:eastAsia="Times New Roman" w:hAnsi="Times New Roman"/>
                <w:sz w:val="24"/>
                <w:szCs w:val="24"/>
                <w:highlight w:val="white"/>
              </w:rPr>
              <w:t xml:space="preserve"> на</w:t>
            </w:r>
            <w:r w:rsidR="00D95117" w:rsidRPr="00082EAD">
              <w:rPr>
                <w:rFonts w:ascii="Times New Roman" w:eastAsia="Times New Roman" w:hAnsi="Times New Roman"/>
                <w:color w:val="00B050"/>
                <w:sz w:val="24"/>
                <w:szCs w:val="24"/>
                <w:highlight w:val="white"/>
              </w:rPr>
              <w:t xml:space="preserve"> </w:t>
            </w:r>
            <w:proofErr w:type="spellStart"/>
            <w:r w:rsidR="00D95117" w:rsidRPr="00813664">
              <w:rPr>
                <w:rFonts w:ascii="Times New Roman" w:eastAsia="Times New Roman" w:hAnsi="Times New Roman"/>
                <w:sz w:val="24"/>
                <w:szCs w:val="24"/>
                <w:highlight w:val="white"/>
              </w:rPr>
              <w:t>законних</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підставах</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юридичною</w:t>
            </w:r>
            <w:proofErr w:type="spellEnd"/>
            <w:r w:rsidR="00D95117" w:rsidRPr="00813664">
              <w:rPr>
                <w:rFonts w:ascii="Times New Roman" w:eastAsia="Times New Roman" w:hAnsi="Times New Roman"/>
                <w:sz w:val="24"/>
                <w:szCs w:val="24"/>
                <w:highlight w:val="white"/>
              </w:rPr>
              <w:t xml:space="preserve"> особою, </w:t>
            </w:r>
            <w:proofErr w:type="spellStart"/>
            <w:r w:rsidR="00D95117" w:rsidRPr="00813664">
              <w:rPr>
                <w:rFonts w:ascii="Times New Roman" w:eastAsia="Times New Roman" w:hAnsi="Times New Roman"/>
                <w:sz w:val="24"/>
                <w:szCs w:val="24"/>
                <w:highlight w:val="white"/>
              </w:rPr>
              <w:t>утвореною</w:t>
            </w:r>
            <w:proofErr w:type="spellEnd"/>
            <w:r w:rsidR="00D95117" w:rsidRPr="00813664">
              <w:rPr>
                <w:rFonts w:ascii="Times New Roman" w:eastAsia="Times New Roman" w:hAnsi="Times New Roman"/>
                <w:sz w:val="24"/>
                <w:szCs w:val="24"/>
                <w:highlight w:val="white"/>
              </w:rPr>
              <w:t xml:space="preserve"> та </w:t>
            </w:r>
            <w:proofErr w:type="spellStart"/>
            <w:r w:rsidR="00D95117" w:rsidRPr="00813664">
              <w:rPr>
                <w:rFonts w:ascii="Times New Roman" w:eastAsia="Times New Roman" w:hAnsi="Times New Roman"/>
                <w:sz w:val="24"/>
                <w:szCs w:val="24"/>
                <w:highlight w:val="white"/>
              </w:rPr>
              <w:t>зареєстрованою</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відповідно</w:t>
            </w:r>
            <w:proofErr w:type="spellEnd"/>
            <w:r w:rsidR="00D95117" w:rsidRPr="00813664">
              <w:rPr>
                <w:rFonts w:ascii="Times New Roman" w:eastAsia="Times New Roman" w:hAnsi="Times New Roman"/>
                <w:sz w:val="24"/>
                <w:szCs w:val="24"/>
                <w:highlight w:val="white"/>
              </w:rPr>
              <w:t xml:space="preserve"> до </w:t>
            </w:r>
            <w:proofErr w:type="spellStart"/>
            <w:r w:rsidR="00D95117" w:rsidRPr="00813664">
              <w:rPr>
                <w:rFonts w:ascii="Times New Roman" w:eastAsia="Times New Roman" w:hAnsi="Times New Roman"/>
                <w:sz w:val="24"/>
                <w:szCs w:val="24"/>
                <w:highlight w:val="white"/>
              </w:rPr>
              <w:t>законодавства</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Російської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Федерації</w:t>
            </w:r>
            <w:proofErr w:type="spellEnd"/>
            <w:r w:rsidR="00D95117" w:rsidRPr="00813664">
              <w:rPr>
                <w:rFonts w:ascii="Times New Roman" w:eastAsia="Times New Roman" w:hAnsi="Times New Roman"/>
                <w:sz w:val="24"/>
                <w:szCs w:val="24"/>
                <w:highlight w:val="white"/>
              </w:rPr>
              <w:t>/</w:t>
            </w:r>
            <w:proofErr w:type="spellStart"/>
            <w:r w:rsidR="00D95117" w:rsidRPr="00813664">
              <w:rPr>
                <w:rFonts w:ascii="Times New Roman" w:eastAsia="Times New Roman" w:hAnsi="Times New Roman"/>
                <w:sz w:val="24"/>
                <w:szCs w:val="24"/>
                <w:highlight w:val="white"/>
              </w:rPr>
              <w:t>Республіки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Білорусь</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юридичною</w:t>
            </w:r>
            <w:proofErr w:type="spellEnd"/>
            <w:r w:rsidR="00D95117" w:rsidRPr="00813664">
              <w:rPr>
                <w:rFonts w:ascii="Times New Roman" w:eastAsia="Times New Roman" w:hAnsi="Times New Roman"/>
                <w:sz w:val="24"/>
                <w:szCs w:val="24"/>
                <w:highlight w:val="white"/>
              </w:rPr>
              <w:t xml:space="preserve"> особою, </w:t>
            </w:r>
            <w:proofErr w:type="spellStart"/>
            <w:r w:rsidR="00D95117" w:rsidRPr="00813664">
              <w:rPr>
                <w:rFonts w:ascii="Times New Roman" w:eastAsia="Times New Roman" w:hAnsi="Times New Roman"/>
                <w:sz w:val="24"/>
                <w:szCs w:val="24"/>
                <w:highlight w:val="white"/>
              </w:rPr>
              <w:t>утвореною</w:t>
            </w:r>
            <w:proofErr w:type="spellEnd"/>
            <w:r w:rsidR="00D95117" w:rsidRPr="00813664">
              <w:rPr>
                <w:rFonts w:ascii="Times New Roman" w:eastAsia="Times New Roman" w:hAnsi="Times New Roman"/>
                <w:sz w:val="24"/>
                <w:szCs w:val="24"/>
                <w:highlight w:val="white"/>
              </w:rPr>
              <w:t xml:space="preserve"> та </w:t>
            </w:r>
            <w:proofErr w:type="spellStart"/>
            <w:r w:rsidR="00D95117" w:rsidRPr="00813664">
              <w:rPr>
                <w:rFonts w:ascii="Times New Roman" w:eastAsia="Times New Roman" w:hAnsi="Times New Roman"/>
                <w:sz w:val="24"/>
                <w:szCs w:val="24"/>
                <w:highlight w:val="white"/>
              </w:rPr>
              <w:t>зареєстрованою</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відповідно</w:t>
            </w:r>
            <w:proofErr w:type="spellEnd"/>
            <w:r w:rsidR="00D95117" w:rsidRPr="00813664">
              <w:rPr>
                <w:rFonts w:ascii="Times New Roman" w:eastAsia="Times New Roman" w:hAnsi="Times New Roman"/>
                <w:sz w:val="24"/>
                <w:szCs w:val="24"/>
                <w:highlight w:val="white"/>
              </w:rPr>
              <w:t xml:space="preserve"> до </w:t>
            </w:r>
            <w:proofErr w:type="spellStart"/>
            <w:r w:rsidR="00D95117" w:rsidRPr="00813664">
              <w:rPr>
                <w:rFonts w:ascii="Times New Roman" w:eastAsia="Times New Roman" w:hAnsi="Times New Roman"/>
                <w:sz w:val="24"/>
                <w:szCs w:val="24"/>
                <w:highlight w:val="white"/>
              </w:rPr>
              <w:t>законодавства</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України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кінцевим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бенефіціарним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власником</w:t>
            </w:r>
            <w:proofErr w:type="spellEnd"/>
            <w:r w:rsidR="00D95117" w:rsidRPr="00813664">
              <w:rPr>
                <w:rFonts w:ascii="Times New Roman" w:eastAsia="Times New Roman" w:hAnsi="Times New Roman"/>
                <w:sz w:val="24"/>
                <w:szCs w:val="24"/>
                <w:highlight w:val="white"/>
              </w:rPr>
              <w:t xml:space="preserve">, членом </w:t>
            </w:r>
            <w:proofErr w:type="spellStart"/>
            <w:r w:rsidR="00D95117" w:rsidRPr="00813664">
              <w:rPr>
                <w:rFonts w:ascii="Times New Roman" w:eastAsia="Times New Roman" w:hAnsi="Times New Roman"/>
                <w:sz w:val="24"/>
                <w:szCs w:val="24"/>
                <w:highlight w:val="white"/>
              </w:rPr>
              <w:t>або</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учасником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акціонером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що</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має</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частку</w:t>
            </w:r>
            <w:proofErr w:type="spellEnd"/>
            <w:r w:rsidR="00D95117" w:rsidRPr="00813664">
              <w:rPr>
                <w:rFonts w:ascii="Times New Roman" w:eastAsia="Times New Roman" w:hAnsi="Times New Roman"/>
                <w:sz w:val="24"/>
                <w:szCs w:val="24"/>
                <w:highlight w:val="white"/>
              </w:rPr>
              <w:t xml:space="preserve"> в статутному </w:t>
            </w:r>
            <w:proofErr w:type="spellStart"/>
            <w:r w:rsidR="00D95117" w:rsidRPr="00813664">
              <w:rPr>
                <w:rFonts w:ascii="Times New Roman" w:eastAsia="Times New Roman" w:hAnsi="Times New Roman"/>
                <w:sz w:val="24"/>
                <w:szCs w:val="24"/>
                <w:highlight w:val="white"/>
              </w:rPr>
              <w:t>капіталі</w:t>
            </w:r>
            <w:proofErr w:type="spellEnd"/>
            <w:r w:rsidR="00D95117" w:rsidRPr="00813664">
              <w:rPr>
                <w:rFonts w:ascii="Times New Roman" w:eastAsia="Times New Roman" w:hAnsi="Times New Roman"/>
                <w:sz w:val="24"/>
                <w:szCs w:val="24"/>
                <w:highlight w:val="white"/>
              </w:rPr>
              <w:t xml:space="preserve"> 10 і </w:t>
            </w:r>
            <w:proofErr w:type="spellStart"/>
            <w:r w:rsidR="00D95117" w:rsidRPr="00813664">
              <w:rPr>
                <w:rFonts w:ascii="Times New Roman" w:eastAsia="Times New Roman" w:hAnsi="Times New Roman"/>
                <w:sz w:val="24"/>
                <w:szCs w:val="24"/>
                <w:highlight w:val="white"/>
              </w:rPr>
              <w:t>більше</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відсотків</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далі</w:t>
            </w:r>
            <w:proofErr w:type="spellEnd"/>
            <w:r w:rsidR="00D95117" w:rsidRPr="00813664">
              <w:rPr>
                <w:rFonts w:ascii="Times New Roman" w:eastAsia="Times New Roman" w:hAnsi="Times New Roman"/>
                <w:sz w:val="24"/>
                <w:szCs w:val="24"/>
                <w:highlight w:val="white"/>
              </w:rPr>
              <w:t xml:space="preserve"> — </w:t>
            </w:r>
            <w:proofErr w:type="spellStart"/>
            <w:r w:rsidR="00D95117" w:rsidRPr="00813664">
              <w:rPr>
                <w:rFonts w:ascii="Times New Roman" w:eastAsia="Times New Roman" w:hAnsi="Times New Roman"/>
                <w:sz w:val="24"/>
                <w:szCs w:val="24"/>
                <w:highlight w:val="white"/>
              </w:rPr>
              <w:t>активи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якої</w:t>
            </w:r>
            <w:proofErr w:type="spellEnd"/>
            <w:r w:rsidR="00D95117" w:rsidRPr="00813664">
              <w:rPr>
                <w:rFonts w:ascii="Times New Roman" w:eastAsia="Times New Roman" w:hAnsi="Times New Roman"/>
                <w:sz w:val="24"/>
                <w:szCs w:val="24"/>
                <w:highlight w:val="white"/>
              </w:rPr>
              <w:t xml:space="preserve"> є </w:t>
            </w:r>
            <w:proofErr w:type="spellStart"/>
            <w:r w:rsidR="00D95117" w:rsidRPr="00813664">
              <w:rPr>
                <w:rFonts w:ascii="Times New Roman" w:eastAsia="Times New Roman" w:hAnsi="Times New Roman"/>
                <w:sz w:val="24"/>
                <w:szCs w:val="24"/>
                <w:highlight w:val="white"/>
              </w:rPr>
              <w:t>Російська</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Федерація</w:t>
            </w:r>
            <w:proofErr w:type="spellEnd"/>
            <w:r w:rsidR="00D95117" w:rsidRPr="00813664">
              <w:rPr>
                <w:rFonts w:ascii="Times New Roman" w:eastAsia="Times New Roman" w:hAnsi="Times New Roman"/>
                <w:sz w:val="24"/>
                <w:szCs w:val="24"/>
                <w:highlight w:val="white"/>
              </w:rPr>
              <w:t>/</w:t>
            </w:r>
            <w:proofErr w:type="spellStart"/>
            <w:r w:rsidR="00D95117" w:rsidRPr="00813664">
              <w:rPr>
                <w:rFonts w:ascii="Times New Roman" w:eastAsia="Times New Roman" w:hAnsi="Times New Roman"/>
                <w:sz w:val="24"/>
                <w:szCs w:val="24"/>
                <w:highlight w:val="white"/>
              </w:rPr>
              <w:t>Республіка</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Білорусь</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громадянин</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Російської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Федерації</w:t>
            </w:r>
            <w:proofErr w:type="spellEnd"/>
            <w:r w:rsidR="00D95117" w:rsidRPr="00813664">
              <w:rPr>
                <w:rFonts w:ascii="Times New Roman" w:eastAsia="Times New Roman" w:hAnsi="Times New Roman"/>
                <w:sz w:val="24"/>
                <w:szCs w:val="24"/>
                <w:highlight w:val="white"/>
              </w:rPr>
              <w:t>/</w:t>
            </w:r>
            <w:proofErr w:type="spellStart"/>
            <w:r w:rsidR="00D95117" w:rsidRPr="00813664">
              <w:rPr>
                <w:rFonts w:ascii="Times New Roman" w:eastAsia="Times New Roman" w:hAnsi="Times New Roman"/>
                <w:sz w:val="24"/>
                <w:szCs w:val="24"/>
                <w:highlight w:val="white"/>
              </w:rPr>
              <w:t>Республіки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Білорусь</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крім</w:t>
            </w:r>
            <w:proofErr w:type="spellEnd"/>
            <w:r w:rsidR="00D95117" w:rsidRPr="00813664">
              <w:rPr>
                <w:rFonts w:ascii="Times New Roman" w:eastAsia="Times New Roman" w:hAnsi="Times New Roman"/>
                <w:sz w:val="24"/>
                <w:szCs w:val="24"/>
                <w:highlight w:val="white"/>
              </w:rPr>
              <w:t xml:space="preserve"> того, </w:t>
            </w:r>
            <w:proofErr w:type="spellStart"/>
            <w:r w:rsidR="00D95117" w:rsidRPr="00813664">
              <w:rPr>
                <w:rFonts w:ascii="Times New Roman" w:eastAsia="Times New Roman" w:hAnsi="Times New Roman"/>
                <w:sz w:val="24"/>
                <w:szCs w:val="24"/>
                <w:highlight w:val="white"/>
              </w:rPr>
              <w:t>що</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проживає</w:t>
            </w:r>
            <w:proofErr w:type="spellEnd"/>
            <w:r w:rsidR="00D95117" w:rsidRPr="00813664">
              <w:rPr>
                <w:rFonts w:ascii="Times New Roman" w:eastAsia="Times New Roman" w:hAnsi="Times New Roman"/>
                <w:sz w:val="24"/>
                <w:szCs w:val="24"/>
                <w:highlight w:val="white"/>
              </w:rPr>
              <w:t xml:space="preserve"> на </w:t>
            </w:r>
            <w:proofErr w:type="spellStart"/>
            <w:r w:rsidR="00D95117" w:rsidRPr="00813664">
              <w:rPr>
                <w:rFonts w:ascii="Times New Roman" w:eastAsia="Times New Roman" w:hAnsi="Times New Roman"/>
                <w:sz w:val="24"/>
                <w:szCs w:val="24"/>
                <w:highlight w:val="white"/>
              </w:rPr>
              <w:t>території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України</w:t>
            </w:r>
            <w:proofErr w:type="spellEnd"/>
            <w:r w:rsidR="00D95117" w:rsidRPr="00813664">
              <w:rPr>
                <w:rFonts w:ascii="Times New Roman" w:eastAsia="Times New Roman" w:hAnsi="Times New Roman"/>
                <w:sz w:val="24"/>
                <w:szCs w:val="24"/>
                <w:highlight w:val="white"/>
              </w:rPr>
              <w:t xml:space="preserve"> на </w:t>
            </w:r>
            <w:proofErr w:type="spellStart"/>
            <w:r w:rsidR="00D95117" w:rsidRPr="00813664">
              <w:rPr>
                <w:rFonts w:ascii="Times New Roman" w:eastAsia="Times New Roman" w:hAnsi="Times New Roman"/>
                <w:sz w:val="24"/>
                <w:szCs w:val="24"/>
                <w:highlight w:val="white"/>
              </w:rPr>
              <w:t>законних</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підставах</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або</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юридичною</w:t>
            </w:r>
            <w:proofErr w:type="spellEnd"/>
            <w:r w:rsidR="00D95117" w:rsidRPr="00813664">
              <w:rPr>
                <w:rFonts w:ascii="Times New Roman" w:eastAsia="Times New Roman" w:hAnsi="Times New Roman"/>
                <w:sz w:val="24"/>
                <w:szCs w:val="24"/>
                <w:highlight w:val="white"/>
              </w:rPr>
              <w:t xml:space="preserve"> особою, </w:t>
            </w:r>
            <w:proofErr w:type="spellStart"/>
            <w:r w:rsidR="00D95117" w:rsidRPr="00813664">
              <w:rPr>
                <w:rFonts w:ascii="Times New Roman" w:eastAsia="Times New Roman" w:hAnsi="Times New Roman"/>
                <w:sz w:val="24"/>
                <w:szCs w:val="24"/>
                <w:highlight w:val="white"/>
              </w:rPr>
              <w:t>утвореною</w:t>
            </w:r>
            <w:proofErr w:type="spellEnd"/>
            <w:r w:rsidR="00D95117" w:rsidRPr="00813664">
              <w:rPr>
                <w:rFonts w:ascii="Times New Roman" w:eastAsia="Times New Roman" w:hAnsi="Times New Roman"/>
                <w:sz w:val="24"/>
                <w:szCs w:val="24"/>
                <w:highlight w:val="white"/>
              </w:rPr>
              <w:t xml:space="preserve"> та </w:t>
            </w:r>
            <w:proofErr w:type="spellStart"/>
            <w:r w:rsidR="00D95117" w:rsidRPr="00813664">
              <w:rPr>
                <w:rFonts w:ascii="Times New Roman" w:eastAsia="Times New Roman" w:hAnsi="Times New Roman"/>
                <w:sz w:val="24"/>
                <w:szCs w:val="24"/>
                <w:highlight w:val="white"/>
              </w:rPr>
              <w:t>зареєстрованою</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відповідно</w:t>
            </w:r>
            <w:proofErr w:type="spellEnd"/>
            <w:r w:rsidR="00D95117" w:rsidRPr="00813664">
              <w:rPr>
                <w:rFonts w:ascii="Times New Roman" w:eastAsia="Times New Roman" w:hAnsi="Times New Roman"/>
                <w:sz w:val="24"/>
                <w:szCs w:val="24"/>
                <w:highlight w:val="white"/>
              </w:rPr>
              <w:t xml:space="preserve"> до </w:t>
            </w:r>
            <w:proofErr w:type="spellStart"/>
            <w:r w:rsidR="00D95117" w:rsidRPr="00813664">
              <w:rPr>
                <w:rFonts w:ascii="Times New Roman" w:eastAsia="Times New Roman" w:hAnsi="Times New Roman"/>
                <w:sz w:val="24"/>
                <w:szCs w:val="24"/>
                <w:highlight w:val="white"/>
              </w:rPr>
              <w:t>законодавства</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Російської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Федерації</w:t>
            </w:r>
            <w:proofErr w:type="spellEnd"/>
            <w:r w:rsidR="00D95117" w:rsidRPr="00813664">
              <w:rPr>
                <w:rFonts w:ascii="Times New Roman" w:eastAsia="Times New Roman" w:hAnsi="Times New Roman"/>
                <w:sz w:val="24"/>
                <w:szCs w:val="24"/>
                <w:highlight w:val="white"/>
              </w:rPr>
              <w:t>/</w:t>
            </w:r>
            <w:proofErr w:type="spellStart"/>
            <w:r w:rsidR="00D95117" w:rsidRPr="00813664">
              <w:rPr>
                <w:rFonts w:ascii="Times New Roman" w:eastAsia="Times New Roman" w:hAnsi="Times New Roman"/>
                <w:sz w:val="24"/>
                <w:szCs w:val="24"/>
                <w:highlight w:val="white"/>
              </w:rPr>
              <w:t>Республіки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Білорусь</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крім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випадків</w:t>
            </w:r>
            <w:proofErr w:type="spellEnd"/>
            <w:r w:rsidR="00D95117" w:rsidRPr="00813664">
              <w:rPr>
                <w:rFonts w:ascii="Times New Roman" w:eastAsia="Times New Roman" w:hAnsi="Times New Roman"/>
                <w:sz w:val="24"/>
                <w:szCs w:val="24"/>
                <w:highlight w:val="white"/>
              </w:rPr>
              <w:t xml:space="preserve"> коли </w:t>
            </w:r>
            <w:proofErr w:type="spellStart"/>
            <w:r w:rsidR="00D95117" w:rsidRPr="00813664">
              <w:rPr>
                <w:rFonts w:ascii="Times New Roman" w:eastAsia="Times New Roman" w:hAnsi="Times New Roman"/>
                <w:sz w:val="24"/>
                <w:szCs w:val="24"/>
                <w:highlight w:val="white"/>
              </w:rPr>
              <w:t>активи</w:t>
            </w:r>
            <w:proofErr w:type="spellEnd"/>
            <w:r w:rsidR="00D95117" w:rsidRPr="00813664">
              <w:rPr>
                <w:rFonts w:ascii="Times New Roman" w:eastAsia="Times New Roman" w:hAnsi="Times New Roman"/>
                <w:sz w:val="24"/>
                <w:szCs w:val="24"/>
                <w:highlight w:val="white"/>
              </w:rPr>
              <w:t xml:space="preserve"> в </w:t>
            </w:r>
            <w:r w:rsidR="00E871CE">
              <w:rPr>
                <w:rFonts w:ascii="Times New Roman" w:eastAsia="Times New Roman" w:hAnsi="Times New Roman"/>
                <w:sz w:val="24"/>
                <w:szCs w:val="24"/>
                <w:highlight w:val="white"/>
              </w:rPr>
              <w:pgNum/>
            </w:r>
            <w:proofErr w:type="spellStart"/>
            <w:r w:rsidR="00E871CE">
              <w:rPr>
                <w:rFonts w:ascii="Times New Roman" w:eastAsia="Times New Roman" w:hAnsi="Times New Roman"/>
                <w:sz w:val="24"/>
                <w:szCs w:val="24"/>
                <w:highlight w:val="white"/>
              </w:rPr>
              <w:t>становленному</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законодавством</w:t>
            </w:r>
            <w:proofErr w:type="spellEnd"/>
            <w:r w:rsidR="00D95117" w:rsidRPr="00813664">
              <w:rPr>
                <w:rFonts w:ascii="Times New Roman" w:eastAsia="Times New Roman" w:hAnsi="Times New Roman"/>
                <w:sz w:val="24"/>
                <w:szCs w:val="24"/>
                <w:highlight w:val="white"/>
              </w:rPr>
              <w:t xml:space="preserve"> порядку </w:t>
            </w:r>
            <w:proofErr w:type="spellStart"/>
            <w:r w:rsidR="00D95117" w:rsidRPr="00813664">
              <w:rPr>
                <w:rFonts w:ascii="Times New Roman" w:eastAsia="Times New Roman" w:hAnsi="Times New Roman"/>
                <w:sz w:val="24"/>
                <w:szCs w:val="24"/>
                <w:highlight w:val="white"/>
              </w:rPr>
              <w:t>передані</w:t>
            </w:r>
            <w:proofErr w:type="spellEnd"/>
            <w:r w:rsidR="00D95117" w:rsidRPr="00813664">
              <w:rPr>
                <w:rFonts w:ascii="Times New Roman" w:eastAsia="Times New Roman" w:hAnsi="Times New Roman"/>
                <w:sz w:val="24"/>
                <w:szCs w:val="24"/>
                <w:highlight w:val="white"/>
              </w:rPr>
              <w:t xml:space="preserve"> в </w:t>
            </w:r>
            <w:proofErr w:type="spellStart"/>
            <w:r w:rsidR="00D95117" w:rsidRPr="00813664">
              <w:rPr>
                <w:rFonts w:ascii="Times New Roman" w:eastAsia="Times New Roman" w:hAnsi="Times New Roman"/>
                <w:sz w:val="24"/>
                <w:szCs w:val="24"/>
                <w:highlight w:val="white"/>
              </w:rPr>
              <w:t>управління</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Національному</w:t>
            </w:r>
            <w:proofErr w:type="spellEnd"/>
            <w:r w:rsidR="00D95117" w:rsidRPr="00813664">
              <w:rPr>
                <w:rFonts w:ascii="Times New Roman" w:eastAsia="Times New Roman" w:hAnsi="Times New Roman"/>
                <w:sz w:val="24"/>
                <w:szCs w:val="24"/>
                <w:highlight w:val="white"/>
              </w:rPr>
              <w:t xml:space="preserve"> агентству з </w:t>
            </w:r>
            <w:proofErr w:type="spellStart"/>
            <w:r w:rsidR="00D95117" w:rsidRPr="00813664">
              <w:rPr>
                <w:rFonts w:ascii="Times New Roman" w:eastAsia="Times New Roman" w:hAnsi="Times New Roman"/>
                <w:sz w:val="24"/>
                <w:szCs w:val="24"/>
                <w:highlight w:val="white"/>
              </w:rPr>
              <w:t>питань</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виявлення</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розшуку</w:t>
            </w:r>
            <w:proofErr w:type="spellEnd"/>
            <w:r w:rsidR="00D95117" w:rsidRPr="00813664">
              <w:rPr>
                <w:rFonts w:ascii="Times New Roman" w:eastAsia="Times New Roman" w:hAnsi="Times New Roman"/>
                <w:sz w:val="24"/>
                <w:szCs w:val="24"/>
                <w:highlight w:val="white"/>
              </w:rPr>
              <w:t xml:space="preserve"> та </w:t>
            </w:r>
            <w:proofErr w:type="spellStart"/>
            <w:r w:rsidR="00D95117" w:rsidRPr="00813664">
              <w:rPr>
                <w:rFonts w:ascii="Times New Roman" w:eastAsia="Times New Roman" w:hAnsi="Times New Roman"/>
                <w:sz w:val="24"/>
                <w:szCs w:val="24"/>
                <w:highlight w:val="white"/>
              </w:rPr>
              <w:t>управління</w:t>
            </w:r>
            <w:proofErr w:type="spellEnd"/>
            <w:r w:rsidR="00D95117" w:rsidRPr="00813664">
              <w:rPr>
                <w:rFonts w:ascii="Times New Roman" w:eastAsia="Times New Roman" w:hAnsi="Times New Roman"/>
                <w:sz w:val="24"/>
                <w:szCs w:val="24"/>
                <w:highlight w:val="white"/>
              </w:rPr>
              <w:t xml:space="preserve"> активами, </w:t>
            </w:r>
            <w:proofErr w:type="spellStart"/>
            <w:r w:rsidR="00D95117" w:rsidRPr="00813664">
              <w:rPr>
                <w:rFonts w:ascii="Times New Roman" w:eastAsia="Times New Roman" w:hAnsi="Times New Roman"/>
                <w:sz w:val="24"/>
                <w:szCs w:val="24"/>
                <w:highlight w:val="white"/>
              </w:rPr>
              <w:t>одержаними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від</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корупційних</w:t>
            </w:r>
            <w:proofErr w:type="spellEnd"/>
            <w:r w:rsidR="00D95117" w:rsidRPr="00813664">
              <w:rPr>
                <w:rFonts w:ascii="Times New Roman" w:eastAsia="Times New Roman" w:hAnsi="Times New Roman"/>
                <w:sz w:val="24"/>
                <w:szCs w:val="24"/>
                <w:highlight w:val="white"/>
              </w:rPr>
              <w:t xml:space="preserve"> та </w:t>
            </w:r>
            <w:proofErr w:type="spellStart"/>
            <w:r w:rsidR="00D95117" w:rsidRPr="00813664">
              <w:rPr>
                <w:rFonts w:ascii="Times New Roman" w:eastAsia="Times New Roman" w:hAnsi="Times New Roman"/>
                <w:sz w:val="24"/>
                <w:szCs w:val="24"/>
                <w:highlight w:val="white"/>
              </w:rPr>
              <w:t>інших</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злочинів</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або</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пропонує</w:t>
            </w:r>
            <w:proofErr w:type="spellEnd"/>
            <w:r w:rsidR="00D95117" w:rsidRPr="00813664">
              <w:rPr>
                <w:rFonts w:ascii="Times New Roman" w:eastAsia="Times New Roman" w:hAnsi="Times New Roman"/>
                <w:sz w:val="24"/>
                <w:szCs w:val="24"/>
                <w:highlight w:val="white"/>
              </w:rPr>
              <w:t xml:space="preserve"> в </w:t>
            </w:r>
            <w:proofErr w:type="spellStart"/>
            <w:r w:rsidR="00D95117" w:rsidRPr="00813664">
              <w:rPr>
                <w:rFonts w:ascii="Times New Roman" w:eastAsia="Times New Roman" w:hAnsi="Times New Roman"/>
                <w:sz w:val="24"/>
                <w:szCs w:val="24"/>
                <w:highlight w:val="white"/>
              </w:rPr>
              <w:t>тендерній</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пропозиції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товари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походженням</w:t>
            </w:r>
            <w:proofErr w:type="spellEnd"/>
            <w:r w:rsidR="00D95117" w:rsidRPr="00813664">
              <w:rPr>
                <w:rFonts w:ascii="Times New Roman" w:eastAsia="Times New Roman" w:hAnsi="Times New Roman"/>
                <w:sz w:val="24"/>
                <w:szCs w:val="24"/>
                <w:highlight w:val="white"/>
              </w:rPr>
              <w:t xml:space="preserve"> з </w:t>
            </w:r>
            <w:proofErr w:type="spellStart"/>
            <w:r w:rsidR="00D95117" w:rsidRPr="00813664">
              <w:rPr>
                <w:rFonts w:ascii="Times New Roman" w:eastAsia="Times New Roman" w:hAnsi="Times New Roman"/>
                <w:sz w:val="24"/>
                <w:szCs w:val="24"/>
                <w:highlight w:val="white"/>
              </w:rPr>
              <w:t>Російської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Федерації</w:t>
            </w:r>
            <w:proofErr w:type="spellEnd"/>
            <w:r w:rsidR="00D95117" w:rsidRPr="00813664">
              <w:rPr>
                <w:rFonts w:ascii="Times New Roman" w:eastAsia="Times New Roman" w:hAnsi="Times New Roman"/>
                <w:sz w:val="24"/>
                <w:szCs w:val="24"/>
                <w:highlight w:val="white"/>
              </w:rPr>
              <w:t>/</w:t>
            </w:r>
            <w:proofErr w:type="spellStart"/>
            <w:r w:rsidR="00D95117" w:rsidRPr="00813664">
              <w:rPr>
                <w:rFonts w:ascii="Times New Roman" w:eastAsia="Times New Roman" w:hAnsi="Times New Roman"/>
                <w:sz w:val="24"/>
                <w:szCs w:val="24"/>
                <w:highlight w:val="white"/>
              </w:rPr>
              <w:t>Республіки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Білорусь</w:t>
            </w:r>
            <w:proofErr w:type="spellEnd"/>
            <w:r w:rsidR="00D95117" w:rsidRPr="00813664">
              <w:rPr>
                <w:rFonts w:ascii="Times New Roman" w:eastAsia="Times New Roman" w:hAnsi="Times New Roman"/>
                <w:sz w:val="24"/>
                <w:szCs w:val="24"/>
                <w:highlight w:val="white"/>
              </w:rPr>
              <w:t xml:space="preserve"> (за </w:t>
            </w:r>
            <w:proofErr w:type="spellStart"/>
            <w:r w:rsidR="00D95117" w:rsidRPr="00813664">
              <w:rPr>
                <w:rFonts w:ascii="Times New Roman" w:eastAsia="Times New Roman" w:hAnsi="Times New Roman"/>
                <w:sz w:val="24"/>
                <w:szCs w:val="24"/>
                <w:highlight w:val="white"/>
              </w:rPr>
              <w:t>винятком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товарів</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необхідних</w:t>
            </w:r>
            <w:proofErr w:type="spellEnd"/>
            <w:r w:rsidR="00D95117" w:rsidRPr="00813664">
              <w:rPr>
                <w:rFonts w:ascii="Times New Roman" w:eastAsia="Times New Roman" w:hAnsi="Times New Roman"/>
                <w:sz w:val="24"/>
                <w:szCs w:val="24"/>
                <w:highlight w:val="white"/>
              </w:rPr>
              <w:t xml:space="preserve"> для ремонту та </w:t>
            </w:r>
            <w:proofErr w:type="spellStart"/>
            <w:r w:rsidR="00D95117" w:rsidRPr="00813664">
              <w:rPr>
                <w:rFonts w:ascii="Times New Roman" w:eastAsia="Times New Roman" w:hAnsi="Times New Roman"/>
                <w:sz w:val="24"/>
                <w:szCs w:val="24"/>
                <w:highlight w:val="white"/>
              </w:rPr>
              <w:t>обслуговування</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товарів</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придбаних</w:t>
            </w:r>
            <w:proofErr w:type="spellEnd"/>
            <w:r w:rsidR="00D95117" w:rsidRPr="00813664">
              <w:rPr>
                <w:rFonts w:ascii="Times New Roman" w:eastAsia="Times New Roman" w:hAnsi="Times New Roman"/>
                <w:sz w:val="24"/>
                <w:szCs w:val="24"/>
                <w:highlight w:val="white"/>
              </w:rPr>
              <w:t xml:space="preserve"> до </w:t>
            </w:r>
            <w:proofErr w:type="spellStart"/>
            <w:r w:rsidR="00D95117" w:rsidRPr="00813664">
              <w:rPr>
                <w:rFonts w:ascii="Times New Roman" w:eastAsia="Times New Roman" w:hAnsi="Times New Roman"/>
                <w:sz w:val="24"/>
                <w:szCs w:val="24"/>
                <w:highlight w:val="white"/>
              </w:rPr>
              <w:t>набрання</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чинності</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постановою</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Кабінету</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Міністрів</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України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від</w:t>
            </w:r>
            <w:proofErr w:type="spellEnd"/>
            <w:r w:rsidR="00D95117" w:rsidRPr="00813664">
              <w:rPr>
                <w:rFonts w:ascii="Times New Roman" w:eastAsia="Times New Roman" w:hAnsi="Times New Roman"/>
                <w:sz w:val="24"/>
                <w:szCs w:val="24"/>
                <w:highlight w:val="white"/>
              </w:rPr>
              <w:t xml:space="preserve"> 12 </w:t>
            </w:r>
            <w:proofErr w:type="spellStart"/>
            <w:r w:rsidR="00D95117" w:rsidRPr="00813664">
              <w:rPr>
                <w:rFonts w:ascii="Times New Roman" w:eastAsia="Times New Roman" w:hAnsi="Times New Roman"/>
                <w:sz w:val="24"/>
                <w:szCs w:val="24"/>
                <w:highlight w:val="white"/>
              </w:rPr>
              <w:t>жовтня</w:t>
            </w:r>
            <w:proofErr w:type="spellEnd"/>
            <w:r w:rsidR="00D95117" w:rsidRPr="00813664">
              <w:rPr>
                <w:rFonts w:ascii="Times New Roman" w:eastAsia="Times New Roman" w:hAnsi="Times New Roman"/>
                <w:sz w:val="24"/>
                <w:szCs w:val="24"/>
                <w:highlight w:val="white"/>
              </w:rPr>
              <w:t xml:space="preserve"> 2022 р.  № 1178 “Про </w:t>
            </w:r>
            <w:proofErr w:type="spellStart"/>
            <w:r w:rsidR="00D95117" w:rsidRPr="00813664">
              <w:rPr>
                <w:rFonts w:ascii="Times New Roman" w:eastAsia="Times New Roman" w:hAnsi="Times New Roman"/>
                <w:sz w:val="24"/>
                <w:szCs w:val="24"/>
                <w:highlight w:val="white"/>
              </w:rPr>
              <w:t>затвердження</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особливостей</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здійснення</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публічних</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закупівель</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товарів</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робіт</w:t>
            </w:r>
            <w:proofErr w:type="spellEnd"/>
            <w:r w:rsidR="00D95117" w:rsidRPr="00813664">
              <w:rPr>
                <w:rFonts w:ascii="Times New Roman" w:eastAsia="Times New Roman" w:hAnsi="Times New Roman"/>
                <w:sz w:val="24"/>
                <w:szCs w:val="24"/>
                <w:highlight w:val="white"/>
              </w:rPr>
              <w:t xml:space="preserve"> і </w:t>
            </w:r>
            <w:proofErr w:type="spellStart"/>
            <w:r w:rsidR="00D95117" w:rsidRPr="00813664">
              <w:rPr>
                <w:rFonts w:ascii="Times New Roman" w:eastAsia="Times New Roman" w:hAnsi="Times New Roman"/>
                <w:sz w:val="24"/>
                <w:szCs w:val="24"/>
                <w:highlight w:val="white"/>
              </w:rPr>
              <w:t>послуг</w:t>
            </w:r>
            <w:proofErr w:type="spellEnd"/>
            <w:r w:rsidR="00D95117" w:rsidRPr="00813664">
              <w:rPr>
                <w:rFonts w:ascii="Times New Roman" w:eastAsia="Times New Roman" w:hAnsi="Times New Roman"/>
                <w:sz w:val="24"/>
                <w:szCs w:val="24"/>
                <w:highlight w:val="white"/>
              </w:rPr>
              <w:t xml:space="preserve"> для </w:t>
            </w:r>
            <w:proofErr w:type="spellStart"/>
            <w:r w:rsidR="00D95117" w:rsidRPr="00813664">
              <w:rPr>
                <w:rFonts w:ascii="Times New Roman" w:eastAsia="Times New Roman" w:hAnsi="Times New Roman"/>
                <w:sz w:val="24"/>
                <w:szCs w:val="24"/>
                <w:highlight w:val="white"/>
              </w:rPr>
              <w:t>замовників</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передбачених</w:t>
            </w:r>
            <w:proofErr w:type="spellEnd"/>
            <w:r w:rsidR="00D95117" w:rsidRPr="00813664">
              <w:rPr>
                <w:rFonts w:ascii="Times New Roman" w:eastAsia="Times New Roman" w:hAnsi="Times New Roman"/>
                <w:sz w:val="24"/>
                <w:szCs w:val="24"/>
                <w:highlight w:val="white"/>
              </w:rPr>
              <w:t xml:space="preserve"> Законом </w:t>
            </w:r>
            <w:proofErr w:type="spellStart"/>
            <w:r w:rsidR="00D95117" w:rsidRPr="00813664">
              <w:rPr>
                <w:rFonts w:ascii="Times New Roman" w:eastAsia="Times New Roman" w:hAnsi="Times New Roman"/>
                <w:sz w:val="24"/>
                <w:szCs w:val="24"/>
                <w:highlight w:val="white"/>
              </w:rPr>
              <w:t>України</w:t>
            </w:r>
            <w:proofErr w:type="spellEnd"/>
            <w:r w:rsidR="00D95117" w:rsidRPr="00813664">
              <w:rPr>
                <w:rFonts w:ascii="Times New Roman" w:eastAsia="Times New Roman" w:hAnsi="Times New Roman"/>
                <w:sz w:val="24"/>
                <w:szCs w:val="24"/>
                <w:highlight w:val="white"/>
              </w:rPr>
              <w:t xml:space="preserve"> “Про </w:t>
            </w:r>
            <w:proofErr w:type="spellStart"/>
            <w:r w:rsidR="00D95117" w:rsidRPr="00813664">
              <w:rPr>
                <w:rFonts w:ascii="Times New Roman" w:eastAsia="Times New Roman" w:hAnsi="Times New Roman"/>
                <w:sz w:val="24"/>
                <w:szCs w:val="24"/>
                <w:highlight w:val="white"/>
              </w:rPr>
              <w:t>публічні</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закупівлі</w:t>
            </w:r>
            <w:proofErr w:type="spellEnd"/>
            <w:r w:rsidR="00D95117" w:rsidRPr="00813664">
              <w:rPr>
                <w:rFonts w:ascii="Times New Roman" w:eastAsia="Times New Roman" w:hAnsi="Times New Roman"/>
                <w:sz w:val="24"/>
                <w:szCs w:val="24"/>
                <w:highlight w:val="white"/>
              </w:rPr>
              <w:t xml:space="preserve">”, на </w:t>
            </w:r>
            <w:proofErr w:type="spellStart"/>
            <w:r w:rsidR="00D95117" w:rsidRPr="00813664">
              <w:rPr>
                <w:rFonts w:ascii="Times New Roman" w:eastAsia="Times New Roman" w:hAnsi="Times New Roman"/>
                <w:sz w:val="24"/>
                <w:szCs w:val="24"/>
                <w:highlight w:val="white"/>
              </w:rPr>
              <w:t>період</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дії</w:t>
            </w:r>
            <w:proofErr w:type="spellEnd"/>
            <w:r w:rsidR="00D95117" w:rsidRPr="00813664">
              <w:rPr>
                <w:rFonts w:ascii="Times New Roman" w:eastAsia="Times New Roman" w:hAnsi="Times New Roman"/>
                <w:sz w:val="24"/>
                <w:szCs w:val="24"/>
                <w:highlight w:val="white"/>
              </w:rPr>
              <w:t xml:space="preserve"> правового режиму </w:t>
            </w:r>
            <w:proofErr w:type="spellStart"/>
            <w:r w:rsidR="00D95117" w:rsidRPr="00813664">
              <w:rPr>
                <w:rFonts w:ascii="Times New Roman" w:eastAsia="Times New Roman" w:hAnsi="Times New Roman"/>
                <w:sz w:val="24"/>
                <w:szCs w:val="24"/>
                <w:highlight w:val="white"/>
              </w:rPr>
              <w:t>воєнного</w:t>
            </w:r>
            <w:proofErr w:type="spellEnd"/>
            <w:r w:rsidR="00D95117" w:rsidRPr="00813664">
              <w:rPr>
                <w:rFonts w:ascii="Times New Roman" w:eastAsia="Times New Roman" w:hAnsi="Times New Roman"/>
                <w:sz w:val="24"/>
                <w:szCs w:val="24"/>
                <w:highlight w:val="white"/>
              </w:rPr>
              <w:t xml:space="preserve"> стану в </w:t>
            </w:r>
            <w:proofErr w:type="spellStart"/>
            <w:r w:rsidR="00D95117" w:rsidRPr="00813664">
              <w:rPr>
                <w:rFonts w:ascii="Times New Roman" w:eastAsia="Times New Roman" w:hAnsi="Times New Roman"/>
                <w:sz w:val="24"/>
                <w:szCs w:val="24"/>
                <w:highlight w:val="white"/>
              </w:rPr>
              <w:t>Україні</w:t>
            </w:r>
            <w:proofErr w:type="spellEnd"/>
            <w:r w:rsidR="00D95117" w:rsidRPr="00813664">
              <w:rPr>
                <w:rFonts w:ascii="Times New Roman" w:eastAsia="Times New Roman" w:hAnsi="Times New Roman"/>
                <w:sz w:val="24"/>
                <w:szCs w:val="24"/>
                <w:highlight w:val="white"/>
              </w:rPr>
              <w:t xml:space="preserve"> та </w:t>
            </w:r>
            <w:proofErr w:type="spellStart"/>
            <w:r w:rsidR="00D95117" w:rsidRPr="00813664">
              <w:rPr>
                <w:rFonts w:ascii="Times New Roman" w:eastAsia="Times New Roman" w:hAnsi="Times New Roman"/>
                <w:sz w:val="24"/>
                <w:szCs w:val="24"/>
                <w:highlight w:val="white"/>
              </w:rPr>
              <w:t>протягом</w:t>
            </w:r>
            <w:proofErr w:type="spellEnd"/>
            <w:r w:rsidR="00D95117" w:rsidRPr="00813664">
              <w:rPr>
                <w:rFonts w:ascii="Times New Roman" w:eastAsia="Times New Roman" w:hAnsi="Times New Roman"/>
                <w:sz w:val="24"/>
                <w:szCs w:val="24"/>
                <w:highlight w:val="white"/>
              </w:rPr>
              <w:t xml:space="preserve"> 90 </w:t>
            </w:r>
            <w:proofErr w:type="spellStart"/>
            <w:r w:rsidR="00D95117" w:rsidRPr="00813664">
              <w:rPr>
                <w:rFonts w:ascii="Times New Roman" w:eastAsia="Times New Roman" w:hAnsi="Times New Roman"/>
                <w:sz w:val="24"/>
                <w:szCs w:val="24"/>
                <w:highlight w:val="white"/>
              </w:rPr>
              <w:t>днів</w:t>
            </w:r>
            <w:proofErr w:type="spellEnd"/>
            <w:r w:rsidR="00D95117" w:rsidRPr="00813664">
              <w:rPr>
                <w:rFonts w:ascii="Times New Roman" w:eastAsia="Times New Roman" w:hAnsi="Times New Roman"/>
                <w:sz w:val="24"/>
                <w:szCs w:val="24"/>
                <w:highlight w:val="white"/>
              </w:rPr>
              <w:t xml:space="preserve"> з дня </w:t>
            </w:r>
            <w:proofErr w:type="spellStart"/>
            <w:r w:rsidR="00D95117" w:rsidRPr="00813664">
              <w:rPr>
                <w:rFonts w:ascii="Times New Roman" w:eastAsia="Times New Roman" w:hAnsi="Times New Roman"/>
                <w:sz w:val="24"/>
                <w:szCs w:val="24"/>
                <w:highlight w:val="white"/>
              </w:rPr>
              <w:t>його</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припинення</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або</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скасування</w:t>
            </w:r>
            <w:proofErr w:type="spellEnd"/>
            <w:r w:rsidR="00D95117" w:rsidRPr="00813664">
              <w:rPr>
                <w:rFonts w:ascii="Times New Roman" w:eastAsia="Times New Roman" w:hAnsi="Times New Roman"/>
                <w:sz w:val="24"/>
                <w:szCs w:val="24"/>
                <w:highlight w:val="white"/>
              </w:rPr>
              <w:t>” (</w:t>
            </w:r>
            <w:proofErr w:type="spellStart"/>
            <w:r w:rsidR="00D95117" w:rsidRPr="00813664">
              <w:rPr>
                <w:rFonts w:ascii="Times New Roman" w:eastAsia="Times New Roman" w:hAnsi="Times New Roman"/>
                <w:sz w:val="24"/>
                <w:szCs w:val="24"/>
                <w:highlight w:val="white"/>
              </w:rPr>
              <w:t>Офіційний</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вісник</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України</w:t>
            </w:r>
            <w:proofErr w:type="spellEnd"/>
            <w:r w:rsidR="00D95117" w:rsidRPr="00813664">
              <w:rPr>
                <w:rFonts w:ascii="Times New Roman" w:eastAsia="Times New Roman" w:hAnsi="Times New Roman"/>
                <w:sz w:val="24"/>
                <w:szCs w:val="24"/>
                <w:highlight w:val="white"/>
              </w:rPr>
              <w:t>, 2022 р., № 84, ст. 5176);</w:t>
            </w:r>
          </w:p>
          <w:p w14:paraId="51711F21" w14:textId="77777777" w:rsidR="00D95117" w:rsidRPr="00A56C29" w:rsidRDefault="00D95117" w:rsidP="00D95117">
            <w:pPr>
              <w:shd w:val="clear" w:color="auto" w:fill="FFFFFF"/>
              <w:spacing w:after="0" w:line="240" w:lineRule="auto"/>
              <w:ind w:firstLine="567"/>
              <w:jc w:val="both"/>
              <w:rPr>
                <w:rFonts w:ascii="Times New Roman" w:eastAsia="Times New Roman" w:hAnsi="Times New Roman"/>
                <w:b/>
                <w:sz w:val="24"/>
                <w:szCs w:val="24"/>
                <w:highlight w:val="white"/>
              </w:rPr>
            </w:pPr>
            <w:r w:rsidRPr="00A56C29">
              <w:rPr>
                <w:rFonts w:ascii="Times New Roman" w:eastAsia="Times New Roman" w:hAnsi="Times New Roman"/>
                <w:b/>
                <w:sz w:val="24"/>
                <w:szCs w:val="24"/>
                <w:highlight w:val="white"/>
              </w:rPr>
              <w:t xml:space="preserve">2) </w:t>
            </w:r>
            <w:proofErr w:type="spellStart"/>
            <w:r w:rsidRPr="00A56C29">
              <w:rPr>
                <w:rFonts w:ascii="Times New Roman" w:eastAsia="Times New Roman" w:hAnsi="Times New Roman"/>
                <w:b/>
                <w:sz w:val="24"/>
                <w:szCs w:val="24"/>
                <w:highlight w:val="white"/>
              </w:rPr>
              <w:t>тендерна</w:t>
            </w:r>
            <w:proofErr w:type="spellEnd"/>
            <w:r w:rsidRPr="00A56C29">
              <w:rPr>
                <w:rFonts w:ascii="Times New Roman" w:eastAsia="Times New Roman" w:hAnsi="Times New Roman"/>
                <w:b/>
                <w:sz w:val="24"/>
                <w:szCs w:val="24"/>
                <w:highlight w:val="white"/>
              </w:rPr>
              <w:t xml:space="preserve"> </w:t>
            </w:r>
            <w:proofErr w:type="spellStart"/>
            <w:r w:rsidRPr="00A56C29">
              <w:rPr>
                <w:rFonts w:ascii="Times New Roman" w:eastAsia="Times New Roman" w:hAnsi="Times New Roman"/>
                <w:b/>
                <w:sz w:val="24"/>
                <w:szCs w:val="24"/>
                <w:highlight w:val="white"/>
              </w:rPr>
              <w:t>пропозиція</w:t>
            </w:r>
            <w:proofErr w:type="spellEnd"/>
            <w:r w:rsidRPr="00A56C29">
              <w:rPr>
                <w:rFonts w:ascii="Times New Roman" w:eastAsia="Times New Roman" w:hAnsi="Times New Roman"/>
                <w:b/>
                <w:sz w:val="24"/>
                <w:szCs w:val="24"/>
                <w:highlight w:val="white"/>
              </w:rPr>
              <w:t>:</w:t>
            </w:r>
          </w:p>
          <w:p w14:paraId="7BC41053" w14:textId="77777777" w:rsidR="00D95117" w:rsidRPr="00813664" w:rsidRDefault="00E871CE"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813664">
              <w:rPr>
                <w:rFonts w:ascii="Times New Roman" w:eastAsia="Times New Roman" w:hAnsi="Times New Roman"/>
                <w:sz w:val="24"/>
                <w:szCs w:val="24"/>
                <w:highlight w:val="white"/>
              </w:rPr>
              <w:t xml:space="preserve">не </w:t>
            </w:r>
            <w:proofErr w:type="spellStart"/>
            <w:r w:rsidR="00D95117" w:rsidRPr="00813664">
              <w:rPr>
                <w:rFonts w:ascii="Times New Roman" w:eastAsia="Times New Roman" w:hAnsi="Times New Roman"/>
                <w:sz w:val="24"/>
                <w:szCs w:val="24"/>
                <w:highlight w:val="white"/>
              </w:rPr>
              <w:t>відповідає</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умовам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технічної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специфікації</w:t>
            </w:r>
            <w:proofErr w:type="spellEnd"/>
            <w:r w:rsidR="00D95117" w:rsidRPr="00813664">
              <w:rPr>
                <w:rFonts w:ascii="Times New Roman" w:eastAsia="Times New Roman" w:hAnsi="Times New Roman"/>
                <w:sz w:val="24"/>
                <w:szCs w:val="24"/>
                <w:highlight w:val="white"/>
              </w:rPr>
              <w:t xml:space="preserve"> та </w:t>
            </w:r>
            <w:proofErr w:type="spellStart"/>
            <w:r w:rsidR="00D95117" w:rsidRPr="00813664">
              <w:rPr>
                <w:rFonts w:ascii="Times New Roman" w:eastAsia="Times New Roman" w:hAnsi="Times New Roman"/>
                <w:sz w:val="24"/>
                <w:szCs w:val="24"/>
                <w:highlight w:val="white"/>
              </w:rPr>
              <w:t>іншим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вимогам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щодо</w:t>
            </w:r>
            <w:proofErr w:type="spellEnd"/>
            <w:r w:rsidR="00D95117" w:rsidRPr="00813664">
              <w:rPr>
                <w:rFonts w:ascii="Times New Roman" w:eastAsia="Times New Roman" w:hAnsi="Times New Roman"/>
                <w:sz w:val="24"/>
                <w:szCs w:val="24"/>
                <w:highlight w:val="white"/>
              </w:rPr>
              <w:t xml:space="preserve"> предмета </w:t>
            </w:r>
            <w:proofErr w:type="spellStart"/>
            <w:r w:rsidR="00D95117" w:rsidRPr="00813664">
              <w:rPr>
                <w:rFonts w:ascii="Times New Roman" w:eastAsia="Times New Roman" w:hAnsi="Times New Roman"/>
                <w:sz w:val="24"/>
                <w:szCs w:val="24"/>
                <w:highlight w:val="white"/>
              </w:rPr>
              <w:t>закупівлі</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тендерної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документації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крім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невідповідності</w:t>
            </w:r>
            <w:proofErr w:type="spellEnd"/>
            <w:r w:rsidR="00D95117" w:rsidRPr="00813664">
              <w:rPr>
                <w:rFonts w:ascii="Times New Roman" w:eastAsia="Times New Roman" w:hAnsi="Times New Roman"/>
                <w:sz w:val="24"/>
                <w:szCs w:val="24"/>
                <w:highlight w:val="white"/>
              </w:rPr>
              <w:t xml:space="preserve"> в </w:t>
            </w:r>
            <w:proofErr w:type="spellStart"/>
            <w:r w:rsidR="00D95117" w:rsidRPr="00813664">
              <w:rPr>
                <w:rFonts w:ascii="Times New Roman" w:eastAsia="Times New Roman" w:hAnsi="Times New Roman"/>
                <w:sz w:val="24"/>
                <w:szCs w:val="24"/>
                <w:highlight w:val="white"/>
              </w:rPr>
              <w:t>інформації</w:t>
            </w:r>
            <w:proofErr w:type="spellEnd"/>
            <w:r w:rsidR="00D95117" w:rsidRPr="00813664">
              <w:rPr>
                <w:rFonts w:ascii="Times New Roman" w:eastAsia="Times New Roman" w:hAnsi="Times New Roman"/>
                <w:sz w:val="24"/>
                <w:szCs w:val="24"/>
                <w:highlight w:val="white"/>
              </w:rPr>
              <w:t xml:space="preserve"> та/</w:t>
            </w:r>
            <w:proofErr w:type="spellStart"/>
            <w:r w:rsidR="00D95117" w:rsidRPr="00813664">
              <w:rPr>
                <w:rFonts w:ascii="Times New Roman" w:eastAsia="Times New Roman" w:hAnsi="Times New Roman"/>
                <w:sz w:val="24"/>
                <w:szCs w:val="24"/>
                <w:highlight w:val="white"/>
              </w:rPr>
              <w:t>або</w:t>
            </w:r>
            <w:proofErr w:type="spellEnd"/>
            <w:r w:rsidR="00D95117" w:rsidRPr="00813664">
              <w:rPr>
                <w:rFonts w:ascii="Times New Roman" w:eastAsia="Times New Roman" w:hAnsi="Times New Roman"/>
                <w:sz w:val="24"/>
                <w:szCs w:val="24"/>
                <w:highlight w:val="white"/>
              </w:rPr>
              <w:t xml:space="preserve"> документах, </w:t>
            </w:r>
            <w:proofErr w:type="spellStart"/>
            <w:r w:rsidR="00D95117" w:rsidRPr="00813664">
              <w:rPr>
                <w:rFonts w:ascii="Times New Roman" w:eastAsia="Times New Roman" w:hAnsi="Times New Roman"/>
                <w:sz w:val="24"/>
                <w:szCs w:val="24"/>
                <w:highlight w:val="white"/>
              </w:rPr>
              <w:t>що</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може</w:t>
            </w:r>
            <w:proofErr w:type="spellEnd"/>
            <w:r w:rsidR="00D95117" w:rsidRPr="00813664">
              <w:rPr>
                <w:rFonts w:ascii="Times New Roman" w:eastAsia="Times New Roman" w:hAnsi="Times New Roman"/>
                <w:sz w:val="24"/>
                <w:szCs w:val="24"/>
                <w:highlight w:val="white"/>
              </w:rPr>
              <w:t xml:space="preserve"> бути </w:t>
            </w:r>
            <w:proofErr w:type="spellStart"/>
            <w:r w:rsidR="00D95117" w:rsidRPr="00813664">
              <w:rPr>
                <w:rFonts w:ascii="Times New Roman" w:eastAsia="Times New Roman" w:hAnsi="Times New Roman"/>
                <w:sz w:val="24"/>
                <w:szCs w:val="24"/>
                <w:highlight w:val="white"/>
              </w:rPr>
              <w:t>усунена</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учасником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процедури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закупівлі</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відповідно</w:t>
            </w:r>
            <w:proofErr w:type="spellEnd"/>
            <w:r w:rsidR="00D95117" w:rsidRPr="00813664">
              <w:rPr>
                <w:rFonts w:ascii="Times New Roman" w:eastAsia="Times New Roman" w:hAnsi="Times New Roman"/>
                <w:sz w:val="24"/>
                <w:szCs w:val="24"/>
                <w:highlight w:val="white"/>
              </w:rPr>
              <w:t xml:space="preserve"> до </w:t>
            </w:r>
            <w:hyperlink r:id="rId10" w:anchor="n131">
              <w:r w:rsidR="00D95117" w:rsidRPr="00813664">
                <w:rPr>
                  <w:rFonts w:ascii="Times New Roman" w:eastAsia="Times New Roman" w:hAnsi="Times New Roman"/>
                  <w:sz w:val="24"/>
                  <w:szCs w:val="24"/>
                  <w:highlight w:val="white"/>
                </w:rPr>
                <w:t>пункту 4</w:t>
              </w:r>
            </w:hyperlink>
            <w:r w:rsidR="00D95117" w:rsidRPr="00813664">
              <w:rPr>
                <w:rFonts w:ascii="Times New Roman" w:eastAsia="Times New Roman" w:hAnsi="Times New Roman"/>
                <w:sz w:val="24"/>
                <w:szCs w:val="24"/>
                <w:highlight w:val="white"/>
              </w:rPr>
              <w:t xml:space="preserve">3 </w:t>
            </w:r>
            <w:proofErr w:type="spellStart"/>
            <w:r w:rsidR="00D95117" w:rsidRPr="00813664">
              <w:rPr>
                <w:rFonts w:ascii="Times New Roman" w:eastAsia="Times New Roman" w:hAnsi="Times New Roman"/>
                <w:sz w:val="24"/>
                <w:szCs w:val="24"/>
                <w:highlight w:val="white"/>
              </w:rPr>
              <w:t>цих</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особливостей</w:t>
            </w:r>
            <w:proofErr w:type="spellEnd"/>
            <w:r w:rsidR="00D95117" w:rsidRPr="00813664">
              <w:rPr>
                <w:rFonts w:ascii="Times New Roman" w:eastAsia="Times New Roman" w:hAnsi="Times New Roman"/>
                <w:sz w:val="24"/>
                <w:szCs w:val="24"/>
                <w:highlight w:val="white"/>
              </w:rPr>
              <w:t>;</w:t>
            </w:r>
          </w:p>
          <w:p w14:paraId="2BB32A1A" w14:textId="77777777" w:rsidR="00D95117" w:rsidRPr="00082EAD" w:rsidRDefault="00E871CE"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082EAD">
              <w:rPr>
                <w:rFonts w:ascii="Times New Roman" w:eastAsia="Times New Roman" w:hAnsi="Times New Roman"/>
                <w:sz w:val="24"/>
                <w:szCs w:val="24"/>
                <w:highlight w:val="white"/>
              </w:rPr>
              <w:t xml:space="preserve">є такою, строк </w:t>
            </w:r>
            <w:proofErr w:type="spellStart"/>
            <w:r w:rsidR="00D95117" w:rsidRPr="00082EAD">
              <w:rPr>
                <w:rFonts w:ascii="Times New Roman" w:eastAsia="Times New Roman" w:hAnsi="Times New Roman"/>
                <w:sz w:val="24"/>
                <w:szCs w:val="24"/>
                <w:highlight w:val="white"/>
              </w:rPr>
              <w:t>дії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якої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закінчився</w:t>
            </w:r>
            <w:proofErr w:type="spellEnd"/>
            <w:r w:rsidR="00D95117" w:rsidRPr="00082EAD">
              <w:rPr>
                <w:rFonts w:ascii="Times New Roman" w:eastAsia="Times New Roman" w:hAnsi="Times New Roman"/>
                <w:sz w:val="24"/>
                <w:szCs w:val="24"/>
                <w:highlight w:val="white"/>
              </w:rPr>
              <w:t>;</w:t>
            </w:r>
          </w:p>
          <w:p w14:paraId="1362FB4B" w14:textId="77777777" w:rsidR="00D95117" w:rsidRPr="00082EAD" w:rsidRDefault="00E871CE"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082EAD">
              <w:rPr>
                <w:rFonts w:ascii="Times New Roman" w:eastAsia="Times New Roman" w:hAnsi="Times New Roman"/>
                <w:sz w:val="24"/>
                <w:szCs w:val="24"/>
                <w:highlight w:val="white"/>
              </w:rPr>
              <w:t xml:space="preserve">є такою, </w:t>
            </w:r>
            <w:proofErr w:type="spellStart"/>
            <w:r w:rsidR="00D95117" w:rsidRPr="00082EAD">
              <w:rPr>
                <w:rFonts w:ascii="Times New Roman" w:eastAsia="Times New Roman" w:hAnsi="Times New Roman"/>
                <w:sz w:val="24"/>
                <w:szCs w:val="24"/>
                <w:highlight w:val="white"/>
              </w:rPr>
              <w:t>ціна</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якої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перевищує</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очікувану</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вартість</w:t>
            </w:r>
            <w:proofErr w:type="spellEnd"/>
            <w:r w:rsidR="00D95117" w:rsidRPr="00082EAD">
              <w:rPr>
                <w:rFonts w:ascii="Times New Roman" w:eastAsia="Times New Roman" w:hAnsi="Times New Roman"/>
                <w:sz w:val="24"/>
                <w:szCs w:val="24"/>
                <w:highlight w:val="white"/>
              </w:rPr>
              <w:t xml:space="preserve"> предмета </w:t>
            </w:r>
            <w:proofErr w:type="spellStart"/>
            <w:r w:rsidR="00D95117" w:rsidRPr="00082EAD">
              <w:rPr>
                <w:rFonts w:ascii="Times New Roman" w:eastAsia="Times New Roman" w:hAnsi="Times New Roman"/>
                <w:sz w:val="24"/>
                <w:szCs w:val="24"/>
                <w:highlight w:val="white"/>
              </w:rPr>
              <w:t>закупівлі</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визначену</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замовником</w:t>
            </w:r>
            <w:proofErr w:type="spellEnd"/>
            <w:r w:rsidR="00D95117" w:rsidRPr="00082EAD">
              <w:rPr>
                <w:rFonts w:ascii="Times New Roman" w:eastAsia="Times New Roman" w:hAnsi="Times New Roman"/>
                <w:sz w:val="24"/>
                <w:szCs w:val="24"/>
                <w:highlight w:val="white"/>
              </w:rPr>
              <w:t xml:space="preserve"> в </w:t>
            </w:r>
            <w:proofErr w:type="spellStart"/>
            <w:r w:rsidR="00D95117" w:rsidRPr="00082EAD">
              <w:rPr>
                <w:rFonts w:ascii="Times New Roman" w:eastAsia="Times New Roman" w:hAnsi="Times New Roman"/>
                <w:sz w:val="24"/>
                <w:szCs w:val="24"/>
                <w:highlight w:val="white"/>
              </w:rPr>
              <w:t>оголошенні</w:t>
            </w:r>
            <w:proofErr w:type="spellEnd"/>
            <w:r w:rsidR="00D95117" w:rsidRPr="00082EAD">
              <w:rPr>
                <w:rFonts w:ascii="Times New Roman" w:eastAsia="Times New Roman" w:hAnsi="Times New Roman"/>
                <w:sz w:val="24"/>
                <w:szCs w:val="24"/>
                <w:highlight w:val="white"/>
              </w:rPr>
              <w:t xml:space="preserve"> про </w:t>
            </w:r>
            <w:proofErr w:type="spellStart"/>
            <w:r w:rsidR="00D95117" w:rsidRPr="00082EAD">
              <w:rPr>
                <w:rFonts w:ascii="Times New Roman" w:eastAsia="Times New Roman" w:hAnsi="Times New Roman"/>
                <w:sz w:val="24"/>
                <w:szCs w:val="24"/>
                <w:highlight w:val="white"/>
              </w:rPr>
              <w:t>проведення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відкритих</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торгів</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якщо</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замовник</w:t>
            </w:r>
            <w:proofErr w:type="spellEnd"/>
            <w:r w:rsidR="00D95117" w:rsidRPr="00082EAD">
              <w:rPr>
                <w:rFonts w:ascii="Times New Roman" w:eastAsia="Times New Roman" w:hAnsi="Times New Roman"/>
                <w:sz w:val="24"/>
                <w:szCs w:val="24"/>
                <w:highlight w:val="white"/>
              </w:rPr>
              <w:t xml:space="preserve"> у </w:t>
            </w:r>
            <w:proofErr w:type="spellStart"/>
            <w:r w:rsidR="00D95117" w:rsidRPr="00082EAD">
              <w:rPr>
                <w:rFonts w:ascii="Times New Roman" w:eastAsia="Times New Roman" w:hAnsi="Times New Roman"/>
                <w:sz w:val="24"/>
                <w:szCs w:val="24"/>
                <w:highlight w:val="white"/>
              </w:rPr>
              <w:t>тендерній</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документації</w:t>
            </w:r>
            <w:proofErr w:type="spellEnd"/>
            <w:r w:rsidR="00D95117" w:rsidRPr="00082EAD">
              <w:rPr>
                <w:rFonts w:ascii="Times New Roman" w:eastAsia="Times New Roman" w:hAnsi="Times New Roman"/>
                <w:sz w:val="24"/>
                <w:szCs w:val="24"/>
                <w:highlight w:val="white"/>
              </w:rPr>
              <w:t xml:space="preserve"> не </w:t>
            </w:r>
            <w:proofErr w:type="spellStart"/>
            <w:r w:rsidR="00D95117" w:rsidRPr="00082EAD">
              <w:rPr>
                <w:rFonts w:ascii="Times New Roman" w:eastAsia="Times New Roman" w:hAnsi="Times New Roman"/>
                <w:sz w:val="24"/>
                <w:szCs w:val="24"/>
                <w:highlight w:val="white"/>
              </w:rPr>
              <w:t>зазначив</w:t>
            </w:r>
            <w:proofErr w:type="spellEnd"/>
            <w:r w:rsidR="00D95117" w:rsidRPr="00082EAD">
              <w:rPr>
                <w:rFonts w:ascii="Times New Roman" w:eastAsia="Times New Roman" w:hAnsi="Times New Roman"/>
                <w:sz w:val="24"/>
                <w:szCs w:val="24"/>
                <w:highlight w:val="white"/>
              </w:rPr>
              <w:t xml:space="preserve"> про </w:t>
            </w:r>
            <w:proofErr w:type="spellStart"/>
            <w:r w:rsidR="00D95117" w:rsidRPr="00082EAD">
              <w:rPr>
                <w:rFonts w:ascii="Times New Roman" w:eastAsia="Times New Roman" w:hAnsi="Times New Roman"/>
                <w:sz w:val="24"/>
                <w:szCs w:val="24"/>
                <w:highlight w:val="white"/>
              </w:rPr>
              <w:t>прийняття</w:t>
            </w:r>
            <w:proofErr w:type="spellEnd"/>
            <w:r w:rsidR="00D95117" w:rsidRPr="00082EAD">
              <w:rPr>
                <w:rFonts w:ascii="Times New Roman" w:eastAsia="Times New Roman" w:hAnsi="Times New Roman"/>
                <w:sz w:val="24"/>
                <w:szCs w:val="24"/>
                <w:highlight w:val="white"/>
              </w:rPr>
              <w:t xml:space="preserve"> до </w:t>
            </w:r>
            <w:proofErr w:type="spellStart"/>
            <w:r w:rsidR="00D95117" w:rsidRPr="00082EAD">
              <w:rPr>
                <w:rFonts w:ascii="Times New Roman" w:eastAsia="Times New Roman" w:hAnsi="Times New Roman"/>
                <w:sz w:val="24"/>
                <w:szCs w:val="24"/>
                <w:highlight w:val="white"/>
              </w:rPr>
              <w:t>розгляду</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тендерної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пропозиції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ціна</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якої</w:t>
            </w:r>
            <w:proofErr w:type="spellEnd"/>
            <w:r w:rsidR="00D95117" w:rsidRPr="00082EAD">
              <w:rPr>
                <w:rFonts w:ascii="Times New Roman" w:eastAsia="Times New Roman" w:hAnsi="Times New Roman"/>
                <w:sz w:val="24"/>
                <w:szCs w:val="24"/>
                <w:highlight w:val="white"/>
              </w:rPr>
              <w:t xml:space="preserve"> є </w:t>
            </w:r>
            <w:proofErr w:type="spellStart"/>
            <w:r w:rsidR="00D95117" w:rsidRPr="00082EAD">
              <w:rPr>
                <w:rFonts w:ascii="Times New Roman" w:eastAsia="Times New Roman" w:hAnsi="Times New Roman"/>
                <w:sz w:val="24"/>
                <w:szCs w:val="24"/>
                <w:highlight w:val="white"/>
              </w:rPr>
              <w:t>вищою</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ніж</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очікувана</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вартість</w:t>
            </w:r>
            <w:proofErr w:type="spellEnd"/>
            <w:r w:rsidR="00D95117" w:rsidRPr="00082EAD">
              <w:rPr>
                <w:rFonts w:ascii="Times New Roman" w:eastAsia="Times New Roman" w:hAnsi="Times New Roman"/>
                <w:sz w:val="24"/>
                <w:szCs w:val="24"/>
                <w:highlight w:val="white"/>
              </w:rPr>
              <w:t xml:space="preserve"> предмета </w:t>
            </w:r>
            <w:proofErr w:type="spellStart"/>
            <w:r w:rsidR="00D95117" w:rsidRPr="00082EAD">
              <w:rPr>
                <w:rFonts w:ascii="Times New Roman" w:eastAsia="Times New Roman" w:hAnsi="Times New Roman"/>
                <w:sz w:val="24"/>
                <w:szCs w:val="24"/>
                <w:highlight w:val="white"/>
              </w:rPr>
              <w:t>закупівлі</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визначена</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замовником</w:t>
            </w:r>
            <w:proofErr w:type="spellEnd"/>
            <w:r w:rsidR="00D95117" w:rsidRPr="00082EAD">
              <w:rPr>
                <w:rFonts w:ascii="Times New Roman" w:eastAsia="Times New Roman" w:hAnsi="Times New Roman"/>
                <w:sz w:val="24"/>
                <w:szCs w:val="24"/>
                <w:highlight w:val="white"/>
              </w:rPr>
              <w:t xml:space="preserve"> в </w:t>
            </w:r>
            <w:proofErr w:type="spellStart"/>
            <w:r w:rsidR="00D95117" w:rsidRPr="00082EAD">
              <w:rPr>
                <w:rFonts w:ascii="Times New Roman" w:eastAsia="Times New Roman" w:hAnsi="Times New Roman"/>
                <w:sz w:val="24"/>
                <w:szCs w:val="24"/>
                <w:highlight w:val="white"/>
              </w:rPr>
              <w:t>оголошенні</w:t>
            </w:r>
            <w:proofErr w:type="spellEnd"/>
            <w:r w:rsidR="00D95117" w:rsidRPr="00082EAD">
              <w:rPr>
                <w:rFonts w:ascii="Times New Roman" w:eastAsia="Times New Roman" w:hAnsi="Times New Roman"/>
                <w:sz w:val="24"/>
                <w:szCs w:val="24"/>
                <w:highlight w:val="white"/>
              </w:rPr>
              <w:t xml:space="preserve"> про </w:t>
            </w:r>
            <w:proofErr w:type="spellStart"/>
            <w:r w:rsidR="00D95117" w:rsidRPr="00082EAD">
              <w:rPr>
                <w:rFonts w:ascii="Times New Roman" w:eastAsia="Times New Roman" w:hAnsi="Times New Roman"/>
                <w:sz w:val="24"/>
                <w:szCs w:val="24"/>
                <w:highlight w:val="white"/>
              </w:rPr>
              <w:t>проведення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відкритих</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торгів</w:t>
            </w:r>
            <w:proofErr w:type="spellEnd"/>
            <w:r w:rsidR="00D95117" w:rsidRPr="00082EAD">
              <w:rPr>
                <w:rFonts w:ascii="Times New Roman" w:eastAsia="Times New Roman" w:hAnsi="Times New Roman"/>
                <w:sz w:val="24"/>
                <w:szCs w:val="24"/>
                <w:highlight w:val="white"/>
              </w:rPr>
              <w:t>, та/</w:t>
            </w:r>
            <w:proofErr w:type="spellStart"/>
            <w:r w:rsidR="00D95117" w:rsidRPr="00082EAD">
              <w:rPr>
                <w:rFonts w:ascii="Times New Roman" w:eastAsia="Times New Roman" w:hAnsi="Times New Roman"/>
                <w:sz w:val="24"/>
                <w:szCs w:val="24"/>
                <w:highlight w:val="white"/>
              </w:rPr>
              <w:t>або</w:t>
            </w:r>
            <w:proofErr w:type="spellEnd"/>
            <w:r w:rsidR="00D95117" w:rsidRPr="00082EAD">
              <w:rPr>
                <w:rFonts w:ascii="Times New Roman" w:eastAsia="Times New Roman" w:hAnsi="Times New Roman"/>
                <w:sz w:val="24"/>
                <w:szCs w:val="24"/>
                <w:highlight w:val="white"/>
              </w:rPr>
              <w:t xml:space="preserve"> не </w:t>
            </w:r>
            <w:proofErr w:type="spellStart"/>
            <w:r w:rsidR="00D95117" w:rsidRPr="00082EAD">
              <w:rPr>
                <w:rFonts w:ascii="Times New Roman" w:eastAsia="Times New Roman" w:hAnsi="Times New Roman"/>
                <w:sz w:val="24"/>
                <w:szCs w:val="24"/>
                <w:highlight w:val="white"/>
              </w:rPr>
              <w:t>зазначив</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прийнятний</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відсоток</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перевищення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або</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відсоток</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перевищення</w:t>
            </w:r>
            <w:proofErr w:type="spellEnd"/>
            <w:r w:rsidR="00D95117" w:rsidRPr="00082EAD">
              <w:rPr>
                <w:rFonts w:ascii="Times New Roman" w:eastAsia="Times New Roman" w:hAnsi="Times New Roman"/>
                <w:sz w:val="24"/>
                <w:szCs w:val="24"/>
                <w:highlight w:val="white"/>
              </w:rPr>
              <w:t xml:space="preserve"> є </w:t>
            </w:r>
            <w:proofErr w:type="spellStart"/>
            <w:r w:rsidR="00D95117" w:rsidRPr="00082EAD">
              <w:rPr>
                <w:rFonts w:ascii="Times New Roman" w:eastAsia="Times New Roman" w:hAnsi="Times New Roman"/>
                <w:sz w:val="24"/>
                <w:szCs w:val="24"/>
                <w:highlight w:val="white"/>
              </w:rPr>
              <w:t>більшим</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ніж</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зазначений</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замовником</w:t>
            </w:r>
            <w:proofErr w:type="spellEnd"/>
            <w:r w:rsidR="00D95117" w:rsidRPr="00082EAD">
              <w:rPr>
                <w:rFonts w:ascii="Times New Roman" w:eastAsia="Times New Roman" w:hAnsi="Times New Roman"/>
                <w:sz w:val="24"/>
                <w:szCs w:val="24"/>
                <w:highlight w:val="white"/>
              </w:rPr>
              <w:t xml:space="preserve"> в </w:t>
            </w:r>
            <w:proofErr w:type="spellStart"/>
            <w:r w:rsidR="00D95117" w:rsidRPr="00082EAD">
              <w:rPr>
                <w:rFonts w:ascii="Times New Roman" w:eastAsia="Times New Roman" w:hAnsi="Times New Roman"/>
                <w:sz w:val="24"/>
                <w:szCs w:val="24"/>
                <w:highlight w:val="white"/>
              </w:rPr>
              <w:t>тендерній</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документації</w:t>
            </w:r>
            <w:proofErr w:type="spellEnd"/>
            <w:r w:rsidR="00D95117" w:rsidRPr="00082EAD">
              <w:rPr>
                <w:rFonts w:ascii="Times New Roman" w:eastAsia="Times New Roman" w:hAnsi="Times New Roman"/>
                <w:sz w:val="24"/>
                <w:szCs w:val="24"/>
                <w:highlight w:val="white"/>
              </w:rPr>
              <w:t>;</w:t>
            </w:r>
          </w:p>
          <w:p w14:paraId="574F2989" w14:textId="77777777" w:rsidR="00D95117" w:rsidRPr="00082EAD" w:rsidRDefault="00E871CE"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082EAD">
              <w:rPr>
                <w:rFonts w:ascii="Times New Roman" w:eastAsia="Times New Roman" w:hAnsi="Times New Roman"/>
                <w:sz w:val="24"/>
                <w:szCs w:val="24"/>
                <w:highlight w:val="white"/>
              </w:rPr>
              <w:t xml:space="preserve">не </w:t>
            </w:r>
            <w:proofErr w:type="spellStart"/>
            <w:r w:rsidR="00D95117" w:rsidRPr="00082EAD">
              <w:rPr>
                <w:rFonts w:ascii="Times New Roman" w:eastAsia="Times New Roman" w:hAnsi="Times New Roman"/>
                <w:sz w:val="24"/>
                <w:szCs w:val="24"/>
                <w:highlight w:val="white"/>
              </w:rPr>
              <w:t>відповідає</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вимогам</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установленим</w:t>
            </w:r>
            <w:proofErr w:type="spellEnd"/>
            <w:r w:rsidR="00D95117" w:rsidRPr="00082EAD">
              <w:rPr>
                <w:rFonts w:ascii="Times New Roman" w:eastAsia="Times New Roman" w:hAnsi="Times New Roman"/>
                <w:sz w:val="24"/>
                <w:szCs w:val="24"/>
                <w:highlight w:val="white"/>
              </w:rPr>
              <w:t xml:space="preserve"> у </w:t>
            </w:r>
            <w:proofErr w:type="spellStart"/>
            <w:r w:rsidR="00D95117" w:rsidRPr="00082EAD">
              <w:rPr>
                <w:rFonts w:ascii="Times New Roman" w:eastAsia="Times New Roman" w:hAnsi="Times New Roman"/>
                <w:sz w:val="24"/>
                <w:szCs w:val="24"/>
                <w:highlight w:val="white"/>
              </w:rPr>
              <w:t>тендерній</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lastRenderedPageBreak/>
              <w:t>документації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відповідно</w:t>
            </w:r>
            <w:proofErr w:type="spellEnd"/>
            <w:r w:rsidR="00D95117" w:rsidRPr="00082EAD">
              <w:rPr>
                <w:rFonts w:ascii="Times New Roman" w:eastAsia="Times New Roman" w:hAnsi="Times New Roman"/>
                <w:sz w:val="24"/>
                <w:szCs w:val="24"/>
                <w:highlight w:val="white"/>
              </w:rPr>
              <w:t xml:space="preserve"> до абзацу </w:t>
            </w:r>
            <w:proofErr w:type="spellStart"/>
            <w:r w:rsidR="00D95117" w:rsidRPr="00082EAD">
              <w:rPr>
                <w:rFonts w:ascii="Times New Roman" w:eastAsia="Times New Roman" w:hAnsi="Times New Roman"/>
                <w:sz w:val="24"/>
                <w:szCs w:val="24"/>
                <w:highlight w:val="white"/>
              </w:rPr>
              <w:t>першого</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частини</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третьої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статті</w:t>
            </w:r>
            <w:proofErr w:type="spellEnd"/>
            <w:r w:rsidR="00D95117" w:rsidRPr="00082EAD">
              <w:rPr>
                <w:rFonts w:ascii="Times New Roman" w:eastAsia="Times New Roman" w:hAnsi="Times New Roman"/>
                <w:sz w:val="24"/>
                <w:szCs w:val="24"/>
                <w:highlight w:val="white"/>
              </w:rPr>
              <w:t xml:space="preserve"> 22 Закону;</w:t>
            </w:r>
          </w:p>
          <w:p w14:paraId="12F95CF1" w14:textId="77777777" w:rsidR="00D95117" w:rsidRPr="00E871CE" w:rsidRDefault="00D95117" w:rsidP="00D95117">
            <w:pPr>
              <w:shd w:val="clear" w:color="auto" w:fill="FFFFFF"/>
              <w:spacing w:after="0" w:line="240" w:lineRule="auto"/>
              <w:ind w:firstLine="567"/>
              <w:jc w:val="both"/>
              <w:rPr>
                <w:rFonts w:ascii="Times New Roman" w:eastAsia="Times New Roman" w:hAnsi="Times New Roman"/>
                <w:b/>
                <w:sz w:val="24"/>
                <w:szCs w:val="24"/>
                <w:highlight w:val="white"/>
              </w:rPr>
            </w:pPr>
            <w:r w:rsidRPr="00E871CE">
              <w:rPr>
                <w:rFonts w:ascii="Times New Roman" w:eastAsia="Times New Roman" w:hAnsi="Times New Roman"/>
                <w:b/>
                <w:sz w:val="24"/>
                <w:szCs w:val="24"/>
                <w:highlight w:val="white"/>
              </w:rPr>
              <w:t xml:space="preserve">3) </w:t>
            </w:r>
            <w:proofErr w:type="spellStart"/>
            <w:r w:rsidRPr="00E871CE">
              <w:rPr>
                <w:rFonts w:ascii="Times New Roman" w:eastAsia="Times New Roman" w:hAnsi="Times New Roman"/>
                <w:b/>
                <w:sz w:val="24"/>
                <w:szCs w:val="24"/>
                <w:highlight w:val="white"/>
              </w:rPr>
              <w:t>переможець</w:t>
            </w:r>
            <w:proofErr w:type="spellEnd"/>
            <w:r w:rsidRPr="00E871CE">
              <w:rPr>
                <w:rFonts w:ascii="Times New Roman" w:eastAsia="Times New Roman" w:hAnsi="Times New Roman"/>
                <w:b/>
                <w:sz w:val="24"/>
                <w:szCs w:val="24"/>
                <w:highlight w:val="white"/>
              </w:rPr>
              <w:t xml:space="preserve"> </w:t>
            </w:r>
            <w:proofErr w:type="spellStart"/>
            <w:r w:rsidRPr="00E871CE">
              <w:rPr>
                <w:rFonts w:ascii="Times New Roman" w:eastAsia="Times New Roman" w:hAnsi="Times New Roman"/>
                <w:b/>
                <w:sz w:val="24"/>
                <w:szCs w:val="24"/>
                <w:highlight w:val="white"/>
              </w:rPr>
              <w:t>процедури</w:t>
            </w:r>
            <w:proofErr w:type="spellEnd"/>
            <w:r w:rsidRPr="00E871CE">
              <w:rPr>
                <w:rFonts w:ascii="Times New Roman" w:eastAsia="Times New Roman" w:hAnsi="Times New Roman"/>
                <w:b/>
                <w:sz w:val="24"/>
                <w:szCs w:val="24"/>
                <w:highlight w:val="white"/>
              </w:rPr>
              <w:t xml:space="preserve"> </w:t>
            </w:r>
            <w:proofErr w:type="spellStart"/>
            <w:r w:rsidRPr="00E871CE">
              <w:rPr>
                <w:rFonts w:ascii="Times New Roman" w:eastAsia="Times New Roman" w:hAnsi="Times New Roman"/>
                <w:b/>
                <w:sz w:val="24"/>
                <w:szCs w:val="24"/>
                <w:highlight w:val="white"/>
              </w:rPr>
              <w:t>закупівлі</w:t>
            </w:r>
            <w:proofErr w:type="spellEnd"/>
            <w:r w:rsidRPr="00E871CE">
              <w:rPr>
                <w:rFonts w:ascii="Times New Roman" w:eastAsia="Times New Roman" w:hAnsi="Times New Roman"/>
                <w:b/>
                <w:sz w:val="24"/>
                <w:szCs w:val="24"/>
                <w:highlight w:val="white"/>
              </w:rPr>
              <w:t>:</w:t>
            </w:r>
          </w:p>
          <w:p w14:paraId="036F39CF" w14:textId="77777777" w:rsidR="00D95117" w:rsidRPr="00082EAD" w:rsidRDefault="00544EA2"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proofErr w:type="spellStart"/>
            <w:r w:rsidR="00D95117" w:rsidRPr="00082EAD">
              <w:rPr>
                <w:rFonts w:ascii="Times New Roman" w:eastAsia="Times New Roman" w:hAnsi="Times New Roman"/>
                <w:sz w:val="24"/>
                <w:szCs w:val="24"/>
                <w:highlight w:val="white"/>
              </w:rPr>
              <w:t>відмовився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від</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підписання</w:t>
            </w:r>
            <w:proofErr w:type="spellEnd"/>
            <w:r w:rsidR="00D95117" w:rsidRPr="00082EAD">
              <w:rPr>
                <w:rFonts w:ascii="Times New Roman" w:eastAsia="Times New Roman" w:hAnsi="Times New Roman"/>
                <w:sz w:val="24"/>
                <w:szCs w:val="24"/>
                <w:highlight w:val="white"/>
              </w:rPr>
              <w:t xml:space="preserve"> договору про </w:t>
            </w:r>
            <w:proofErr w:type="spellStart"/>
            <w:r w:rsidR="00D95117" w:rsidRPr="00082EAD">
              <w:rPr>
                <w:rFonts w:ascii="Times New Roman" w:eastAsia="Times New Roman" w:hAnsi="Times New Roman"/>
                <w:sz w:val="24"/>
                <w:szCs w:val="24"/>
                <w:highlight w:val="white"/>
              </w:rPr>
              <w:t>закупівлю</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відповідно</w:t>
            </w:r>
            <w:proofErr w:type="spellEnd"/>
            <w:r w:rsidR="00D95117" w:rsidRPr="00082EAD">
              <w:rPr>
                <w:rFonts w:ascii="Times New Roman" w:eastAsia="Times New Roman" w:hAnsi="Times New Roman"/>
                <w:sz w:val="24"/>
                <w:szCs w:val="24"/>
                <w:highlight w:val="white"/>
              </w:rPr>
              <w:t xml:space="preserve"> до </w:t>
            </w:r>
            <w:proofErr w:type="spellStart"/>
            <w:r w:rsidR="00D95117" w:rsidRPr="00082EAD">
              <w:rPr>
                <w:rFonts w:ascii="Times New Roman" w:eastAsia="Times New Roman" w:hAnsi="Times New Roman"/>
                <w:sz w:val="24"/>
                <w:szCs w:val="24"/>
                <w:highlight w:val="white"/>
              </w:rPr>
              <w:t>вимог</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тендерної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документації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або</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укладення</w:t>
            </w:r>
            <w:proofErr w:type="spellEnd"/>
            <w:r w:rsidR="00D95117" w:rsidRPr="00082EAD">
              <w:rPr>
                <w:rFonts w:ascii="Times New Roman" w:eastAsia="Times New Roman" w:hAnsi="Times New Roman"/>
                <w:sz w:val="24"/>
                <w:szCs w:val="24"/>
                <w:highlight w:val="white"/>
              </w:rPr>
              <w:t xml:space="preserve"> договору про </w:t>
            </w:r>
            <w:proofErr w:type="spellStart"/>
            <w:r w:rsidR="00D95117" w:rsidRPr="00082EAD">
              <w:rPr>
                <w:rFonts w:ascii="Times New Roman" w:eastAsia="Times New Roman" w:hAnsi="Times New Roman"/>
                <w:sz w:val="24"/>
                <w:szCs w:val="24"/>
                <w:highlight w:val="white"/>
              </w:rPr>
              <w:t>закупівлю</w:t>
            </w:r>
            <w:proofErr w:type="spellEnd"/>
            <w:r w:rsidR="00D95117" w:rsidRPr="00082EAD">
              <w:rPr>
                <w:rFonts w:ascii="Times New Roman" w:eastAsia="Times New Roman" w:hAnsi="Times New Roman"/>
                <w:sz w:val="24"/>
                <w:szCs w:val="24"/>
                <w:highlight w:val="white"/>
              </w:rPr>
              <w:t>;</w:t>
            </w:r>
          </w:p>
          <w:p w14:paraId="5D096CC6" w14:textId="77777777" w:rsidR="00D95117" w:rsidRPr="00813664" w:rsidRDefault="00544EA2"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813664">
              <w:rPr>
                <w:rFonts w:ascii="Times New Roman" w:eastAsia="Times New Roman" w:hAnsi="Times New Roman"/>
                <w:sz w:val="24"/>
                <w:szCs w:val="24"/>
                <w:highlight w:val="white"/>
              </w:rPr>
              <w:t xml:space="preserve">не </w:t>
            </w:r>
            <w:proofErr w:type="spellStart"/>
            <w:r w:rsidR="00D95117" w:rsidRPr="00813664">
              <w:rPr>
                <w:rFonts w:ascii="Times New Roman" w:eastAsia="Times New Roman" w:hAnsi="Times New Roman"/>
                <w:sz w:val="24"/>
                <w:szCs w:val="24"/>
                <w:highlight w:val="white"/>
              </w:rPr>
              <w:t>надав</w:t>
            </w:r>
            <w:proofErr w:type="spellEnd"/>
            <w:r w:rsidR="00D95117" w:rsidRPr="00813664">
              <w:rPr>
                <w:rFonts w:ascii="Times New Roman" w:eastAsia="Times New Roman" w:hAnsi="Times New Roman"/>
                <w:sz w:val="24"/>
                <w:szCs w:val="24"/>
                <w:highlight w:val="white"/>
              </w:rPr>
              <w:t xml:space="preserve"> у </w:t>
            </w:r>
            <w:proofErr w:type="spellStart"/>
            <w:r w:rsidR="00D95117" w:rsidRPr="00813664">
              <w:rPr>
                <w:rFonts w:ascii="Times New Roman" w:eastAsia="Times New Roman" w:hAnsi="Times New Roman"/>
                <w:sz w:val="24"/>
                <w:szCs w:val="24"/>
                <w:highlight w:val="white"/>
              </w:rPr>
              <w:t>спосіб</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зазначений</w:t>
            </w:r>
            <w:proofErr w:type="spellEnd"/>
            <w:r w:rsidR="00D95117" w:rsidRPr="00813664">
              <w:rPr>
                <w:rFonts w:ascii="Times New Roman" w:eastAsia="Times New Roman" w:hAnsi="Times New Roman"/>
                <w:sz w:val="24"/>
                <w:szCs w:val="24"/>
                <w:highlight w:val="white"/>
              </w:rPr>
              <w:t xml:space="preserve"> в </w:t>
            </w:r>
            <w:proofErr w:type="spellStart"/>
            <w:r w:rsidR="00D95117" w:rsidRPr="00813664">
              <w:rPr>
                <w:rFonts w:ascii="Times New Roman" w:eastAsia="Times New Roman" w:hAnsi="Times New Roman"/>
                <w:sz w:val="24"/>
                <w:szCs w:val="24"/>
                <w:highlight w:val="white"/>
              </w:rPr>
              <w:t>тендерній</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документації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документи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що</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підтверджують</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відсутність</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підстав</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визначених</w:t>
            </w:r>
            <w:proofErr w:type="spellEnd"/>
            <w:r w:rsidR="00D95117" w:rsidRPr="00813664">
              <w:rPr>
                <w:rFonts w:ascii="Times New Roman" w:eastAsia="Times New Roman" w:hAnsi="Times New Roman"/>
                <w:sz w:val="24"/>
                <w:szCs w:val="24"/>
                <w:highlight w:val="white"/>
              </w:rPr>
              <w:t xml:space="preserve"> у </w:t>
            </w:r>
            <w:proofErr w:type="spellStart"/>
            <w:r w:rsidR="00D95117" w:rsidRPr="00813664">
              <w:rPr>
                <w:rFonts w:ascii="Times New Roman" w:eastAsia="Times New Roman" w:hAnsi="Times New Roman"/>
                <w:sz w:val="24"/>
                <w:szCs w:val="24"/>
                <w:highlight w:val="white"/>
              </w:rPr>
              <w:t>підпунктах</w:t>
            </w:r>
            <w:proofErr w:type="spellEnd"/>
            <w:r w:rsidR="00D95117" w:rsidRPr="00813664">
              <w:rPr>
                <w:rFonts w:ascii="Times New Roman" w:eastAsia="Times New Roman" w:hAnsi="Times New Roman"/>
                <w:sz w:val="24"/>
                <w:szCs w:val="24"/>
                <w:highlight w:val="white"/>
              </w:rPr>
              <w:t xml:space="preserve"> 3, 5, 6 і 12 та в </w:t>
            </w:r>
            <w:proofErr w:type="spellStart"/>
            <w:r w:rsidR="00D95117" w:rsidRPr="00813664">
              <w:rPr>
                <w:rFonts w:ascii="Times New Roman" w:eastAsia="Times New Roman" w:hAnsi="Times New Roman"/>
                <w:sz w:val="24"/>
                <w:szCs w:val="24"/>
                <w:highlight w:val="white"/>
              </w:rPr>
              <w:t>абзаці</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чотирнадцятому</w:t>
            </w:r>
            <w:proofErr w:type="spellEnd"/>
            <w:r w:rsidR="00D95117" w:rsidRPr="00813664">
              <w:rPr>
                <w:rFonts w:ascii="Times New Roman" w:eastAsia="Times New Roman" w:hAnsi="Times New Roman"/>
                <w:sz w:val="24"/>
                <w:szCs w:val="24"/>
                <w:highlight w:val="white"/>
              </w:rPr>
              <w:t xml:space="preserve"> пункту 47 </w:t>
            </w:r>
            <w:proofErr w:type="spellStart"/>
            <w:r w:rsidR="00D95117" w:rsidRPr="00813664">
              <w:rPr>
                <w:rFonts w:ascii="Times New Roman" w:eastAsia="Times New Roman" w:hAnsi="Times New Roman"/>
                <w:sz w:val="24"/>
                <w:szCs w:val="24"/>
                <w:highlight w:val="white"/>
              </w:rPr>
              <w:t>цих</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особливостей</w:t>
            </w:r>
            <w:proofErr w:type="spellEnd"/>
            <w:r w:rsidR="00D95117" w:rsidRPr="00813664">
              <w:rPr>
                <w:rFonts w:ascii="Times New Roman" w:eastAsia="Times New Roman" w:hAnsi="Times New Roman"/>
                <w:sz w:val="24"/>
                <w:szCs w:val="24"/>
                <w:highlight w:val="white"/>
              </w:rPr>
              <w:t>;</w:t>
            </w:r>
          </w:p>
          <w:p w14:paraId="4D9ED912" w14:textId="77777777" w:rsidR="00D95117" w:rsidRPr="00082EAD" w:rsidRDefault="00544EA2"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082EAD">
              <w:rPr>
                <w:rFonts w:ascii="Times New Roman" w:eastAsia="Times New Roman" w:hAnsi="Times New Roman"/>
                <w:sz w:val="24"/>
                <w:szCs w:val="24"/>
                <w:highlight w:val="white"/>
              </w:rPr>
              <w:t xml:space="preserve">не </w:t>
            </w:r>
            <w:proofErr w:type="spellStart"/>
            <w:r w:rsidR="00D95117" w:rsidRPr="00082EAD">
              <w:rPr>
                <w:rFonts w:ascii="Times New Roman" w:eastAsia="Times New Roman" w:hAnsi="Times New Roman"/>
                <w:sz w:val="24"/>
                <w:szCs w:val="24"/>
                <w:highlight w:val="white"/>
              </w:rPr>
              <w:t>надав</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забезпечення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виконання</w:t>
            </w:r>
            <w:proofErr w:type="spellEnd"/>
            <w:r w:rsidR="00D95117" w:rsidRPr="00082EAD">
              <w:rPr>
                <w:rFonts w:ascii="Times New Roman" w:eastAsia="Times New Roman" w:hAnsi="Times New Roman"/>
                <w:sz w:val="24"/>
                <w:szCs w:val="24"/>
                <w:highlight w:val="white"/>
              </w:rPr>
              <w:t xml:space="preserve"> договору про </w:t>
            </w:r>
            <w:proofErr w:type="spellStart"/>
            <w:r w:rsidR="00D95117" w:rsidRPr="00082EAD">
              <w:rPr>
                <w:rFonts w:ascii="Times New Roman" w:eastAsia="Times New Roman" w:hAnsi="Times New Roman"/>
                <w:sz w:val="24"/>
                <w:szCs w:val="24"/>
                <w:highlight w:val="white"/>
              </w:rPr>
              <w:t>закупівлю</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якщо</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таке</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забезпечення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вимагалося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замовником</w:t>
            </w:r>
            <w:proofErr w:type="spellEnd"/>
            <w:r w:rsidR="00D95117" w:rsidRPr="00082EAD">
              <w:rPr>
                <w:rFonts w:ascii="Times New Roman" w:eastAsia="Times New Roman" w:hAnsi="Times New Roman"/>
                <w:sz w:val="24"/>
                <w:szCs w:val="24"/>
                <w:highlight w:val="white"/>
              </w:rPr>
              <w:t>;</w:t>
            </w:r>
          </w:p>
          <w:p w14:paraId="61FA6C04" w14:textId="77777777" w:rsidR="00D95117" w:rsidRPr="00813664" w:rsidRDefault="00544EA2"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proofErr w:type="spellStart"/>
            <w:r w:rsidR="00D95117" w:rsidRPr="00813664">
              <w:rPr>
                <w:rFonts w:ascii="Times New Roman" w:eastAsia="Times New Roman" w:hAnsi="Times New Roman"/>
                <w:sz w:val="24"/>
                <w:szCs w:val="24"/>
                <w:highlight w:val="white"/>
              </w:rPr>
              <w:t>надав</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недостовірну</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інформацію</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що</w:t>
            </w:r>
            <w:proofErr w:type="spellEnd"/>
            <w:r w:rsidR="00D95117" w:rsidRPr="00813664">
              <w:rPr>
                <w:rFonts w:ascii="Times New Roman" w:eastAsia="Times New Roman" w:hAnsi="Times New Roman"/>
                <w:sz w:val="24"/>
                <w:szCs w:val="24"/>
                <w:highlight w:val="white"/>
              </w:rPr>
              <w:t xml:space="preserve"> є </w:t>
            </w:r>
            <w:proofErr w:type="spellStart"/>
            <w:r w:rsidR="00D95117" w:rsidRPr="00813664">
              <w:rPr>
                <w:rFonts w:ascii="Times New Roman" w:eastAsia="Times New Roman" w:hAnsi="Times New Roman"/>
                <w:sz w:val="24"/>
                <w:szCs w:val="24"/>
                <w:highlight w:val="white"/>
              </w:rPr>
              <w:t>суттєвою</w:t>
            </w:r>
            <w:proofErr w:type="spellEnd"/>
            <w:r w:rsidR="00D95117" w:rsidRPr="00813664">
              <w:rPr>
                <w:rFonts w:ascii="Times New Roman" w:eastAsia="Times New Roman" w:hAnsi="Times New Roman"/>
                <w:sz w:val="24"/>
                <w:szCs w:val="24"/>
                <w:highlight w:val="white"/>
              </w:rPr>
              <w:t xml:space="preserve"> для </w:t>
            </w:r>
            <w:proofErr w:type="spellStart"/>
            <w:r w:rsidR="00D95117" w:rsidRPr="00813664">
              <w:rPr>
                <w:rFonts w:ascii="Times New Roman" w:eastAsia="Times New Roman" w:hAnsi="Times New Roman"/>
                <w:sz w:val="24"/>
                <w:szCs w:val="24"/>
                <w:highlight w:val="white"/>
              </w:rPr>
              <w:t>визначення</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результатів</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процедури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закупівлі</w:t>
            </w:r>
            <w:proofErr w:type="spellEnd"/>
            <w:r w:rsidR="00D95117" w:rsidRPr="00813664">
              <w:rPr>
                <w:rFonts w:ascii="Times New Roman" w:eastAsia="Times New Roman" w:hAnsi="Times New Roman"/>
                <w:sz w:val="24"/>
                <w:szCs w:val="24"/>
                <w:highlight w:val="white"/>
              </w:rPr>
              <w:t xml:space="preserve">, яку </w:t>
            </w:r>
            <w:proofErr w:type="spellStart"/>
            <w:r w:rsidR="00D95117" w:rsidRPr="00813664">
              <w:rPr>
                <w:rFonts w:ascii="Times New Roman" w:eastAsia="Times New Roman" w:hAnsi="Times New Roman"/>
                <w:sz w:val="24"/>
                <w:szCs w:val="24"/>
                <w:highlight w:val="white"/>
              </w:rPr>
              <w:t>замовником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виявлено</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згідно</w:t>
            </w:r>
            <w:proofErr w:type="spellEnd"/>
            <w:r w:rsidR="00D95117" w:rsidRPr="00813664">
              <w:rPr>
                <w:rFonts w:ascii="Times New Roman" w:eastAsia="Times New Roman" w:hAnsi="Times New Roman"/>
                <w:sz w:val="24"/>
                <w:szCs w:val="24"/>
                <w:highlight w:val="white"/>
              </w:rPr>
              <w:t xml:space="preserve"> з </w:t>
            </w:r>
            <w:proofErr w:type="spellStart"/>
            <w:r w:rsidR="00D95117" w:rsidRPr="00813664">
              <w:rPr>
                <w:rFonts w:ascii="Times New Roman" w:eastAsia="Times New Roman" w:hAnsi="Times New Roman"/>
                <w:sz w:val="24"/>
                <w:szCs w:val="24"/>
                <w:highlight w:val="white"/>
              </w:rPr>
              <w:t>абзацом</w:t>
            </w:r>
            <w:proofErr w:type="spellEnd"/>
            <w:r w:rsidR="00D95117" w:rsidRPr="00813664">
              <w:rPr>
                <w:rFonts w:ascii="Times New Roman" w:eastAsia="Times New Roman" w:hAnsi="Times New Roman"/>
                <w:sz w:val="24"/>
                <w:szCs w:val="24"/>
                <w:highlight w:val="white"/>
              </w:rPr>
              <w:t xml:space="preserve"> першим пункту 42 </w:t>
            </w:r>
            <w:proofErr w:type="spellStart"/>
            <w:r w:rsidR="00D95117" w:rsidRPr="00813664">
              <w:rPr>
                <w:rFonts w:ascii="Times New Roman" w:eastAsia="Times New Roman" w:hAnsi="Times New Roman"/>
                <w:sz w:val="24"/>
                <w:szCs w:val="24"/>
                <w:highlight w:val="white"/>
              </w:rPr>
              <w:t>цих</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особливостей</w:t>
            </w:r>
            <w:proofErr w:type="spellEnd"/>
            <w:r w:rsidR="00D95117" w:rsidRPr="00813664">
              <w:rPr>
                <w:rFonts w:ascii="Times New Roman" w:eastAsia="Times New Roman" w:hAnsi="Times New Roman"/>
                <w:sz w:val="24"/>
                <w:szCs w:val="24"/>
                <w:highlight w:val="white"/>
              </w:rPr>
              <w:t>.</w:t>
            </w:r>
          </w:p>
          <w:p w14:paraId="5F0EC58B" w14:textId="77777777" w:rsidR="00D95117" w:rsidRPr="00082EAD" w:rsidRDefault="00D95117" w:rsidP="00D95117">
            <w:pPr>
              <w:shd w:val="clear" w:color="auto" w:fill="FFFFFF"/>
              <w:spacing w:after="0" w:line="240" w:lineRule="auto"/>
              <w:ind w:firstLine="567"/>
              <w:jc w:val="both"/>
              <w:rPr>
                <w:rFonts w:ascii="Times New Roman" w:eastAsia="Times New Roman" w:hAnsi="Times New Roman"/>
                <w:b/>
                <w:i/>
                <w:sz w:val="24"/>
                <w:szCs w:val="24"/>
                <w:highlight w:val="white"/>
              </w:rPr>
            </w:pPr>
            <w:proofErr w:type="spellStart"/>
            <w:r w:rsidRPr="00082EAD">
              <w:rPr>
                <w:rFonts w:ascii="Times New Roman" w:eastAsia="Times New Roman" w:hAnsi="Times New Roman"/>
                <w:b/>
                <w:i/>
                <w:sz w:val="24"/>
                <w:szCs w:val="24"/>
                <w:highlight w:val="white"/>
              </w:rPr>
              <w:t>Замовник</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може</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відхилити</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тендерну</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пропозицію</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із</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зазначенням</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аргументації</w:t>
            </w:r>
            <w:proofErr w:type="spellEnd"/>
            <w:r w:rsidRPr="00082EAD">
              <w:rPr>
                <w:rFonts w:ascii="Times New Roman" w:eastAsia="Times New Roman" w:hAnsi="Times New Roman"/>
                <w:b/>
                <w:i/>
                <w:sz w:val="24"/>
                <w:szCs w:val="24"/>
                <w:highlight w:val="white"/>
              </w:rPr>
              <w:t xml:space="preserve"> в </w:t>
            </w:r>
            <w:proofErr w:type="spellStart"/>
            <w:r w:rsidRPr="00082EAD">
              <w:rPr>
                <w:rFonts w:ascii="Times New Roman" w:eastAsia="Times New Roman" w:hAnsi="Times New Roman"/>
                <w:b/>
                <w:i/>
                <w:sz w:val="24"/>
                <w:szCs w:val="24"/>
                <w:highlight w:val="white"/>
              </w:rPr>
              <w:t>електронній</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системі</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закупівель</w:t>
            </w:r>
            <w:proofErr w:type="spellEnd"/>
            <w:r w:rsidRPr="00082EAD">
              <w:rPr>
                <w:rFonts w:ascii="Times New Roman" w:eastAsia="Times New Roman" w:hAnsi="Times New Roman"/>
                <w:b/>
                <w:i/>
                <w:sz w:val="24"/>
                <w:szCs w:val="24"/>
                <w:highlight w:val="white"/>
              </w:rPr>
              <w:t xml:space="preserve"> у </w:t>
            </w:r>
            <w:proofErr w:type="spellStart"/>
            <w:r w:rsidRPr="00082EAD">
              <w:rPr>
                <w:rFonts w:ascii="Times New Roman" w:eastAsia="Times New Roman" w:hAnsi="Times New Roman"/>
                <w:b/>
                <w:i/>
                <w:sz w:val="24"/>
                <w:szCs w:val="24"/>
                <w:highlight w:val="white"/>
              </w:rPr>
              <w:t>разі</w:t>
            </w:r>
            <w:proofErr w:type="spellEnd"/>
            <w:r w:rsidRPr="00082EAD">
              <w:rPr>
                <w:rFonts w:ascii="Times New Roman" w:eastAsia="Times New Roman" w:hAnsi="Times New Roman"/>
                <w:b/>
                <w:i/>
                <w:sz w:val="24"/>
                <w:szCs w:val="24"/>
                <w:highlight w:val="white"/>
              </w:rPr>
              <w:t>, коли:</w:t>
            </w:r>
          </w:p>
          <w:p w14:paraId="54BD5B82" w14:textId="77777777" w:rsidR="00D95117" w:rsidRPr="00082EAD" w:rsidRDefault="00D95117" w:rsidP="00D95117">
            <w:pPr>
              <w:spacing w:after="0" w:line="240" w:lineRule="auto"/>
              <w:ind w:firstLine="567"/>
              <w:jc w:val="both"/>
              <w:rPr>
                <w:rFonts w:ascii="Times New Roman" w:eastAsia="Times New Roman" w:hAnsi="Times New Roman"/>
                <w:sz w:val="24"/>
                <w:szCs w:val="24"/>
                <w:highlight w:val="white"/>
              </w:rPr>
            </w:pPr>
            <w:r w:rsidRPr="00082EAD">
              <w:rPr>
                <w:rFonts w:ascii="Times New Roman" w:eastAsia="Times New Roman" w:hAnsi="Times New Roman"/>
                <w:sz w:val="24"/>
                <w:szCs w:val="24"/>
                <w:highlight w:val="white"/>
              </w:rPr>
              <w:t>1) </w:t>
            </w:r>
            <w:proofErr w:type="spellStart"/>
            <w:r w:rsidRPr="00082EAD">
              <w:rPr>
                <w:rFonts w:ascii="Times New Roman" w:eastAsia="Times New Roman" w:hAnsi="Times New Roman"/>
                <w:sz w:val="24"/>
                <w:szCs w:val="24"/>
                <w:highlight w:val="white"/>
              </w:rPr>
              <w:t>учасник</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надав</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неналежне</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обґрунтування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щодо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ціни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або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вартості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відповідних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товарів</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робіт</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чи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послуг</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пропозиції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що</w:t>
            </w:r>
            <w:proofErr w:type="spellEnd"/>
            <w:r w:rsidRPr="00082EAD">
              <w:rPr>
                <w:rFonts w:ascii="Times New Roman" w:eastAsia="Times New Roman" w:hAnsi="Times New Roman"/>
                <w:sz w:val="24"/>
                <w:szCs w:val="24"/>
                <w:highlight w:val="white"/>
              </w:rPr>
              <w:t xml:space="preserve"> є аномально </w:t>
            </w:r>
            <w:proofErr w:type="spellStart"/>
            <w:r w:rsidRPr="00082EAD">
              <w:rPr>
                <w:rFonts w:ascii="Times New Roman" w:eastAsia="Times New Roman" w:hAnsi="Times New Roman"/>
                <w:sz w:val="24"/>
                <w:szCs w:val="24"/>
                <w:highlight w:val="white"/>
              </w:rPr>
              <w:t>низькою</w:t>
            </w:r>
            <w:proofErr w:type="spellEnd"/>
            <w:r w:rsidRPr="00082EAD">
              <w:rPr>
                <w:rFonts w:ascii="Times New Roman" w:eastAsia="Times New Roman" w:hAnsi="Times New Roman"/>
                <w:sz w:val="24"/>
                <w:szCs w:val="24"/>
                <w:highlight w:val="white"/>
              </w:rPr>
              <w:t>;</w:t>
            </w:r>
          </w:p>
          <w:p w14:paraId="7F6C6749" w14:textId="77777777" w:rsidR="00D95117" w:rsidRPr="00082EAD" w:rsidRDefault="00D95117" w:rsidP="00D95117">
            <w:pPr>
              <w:spacing w:after="0" w:line="240" w:lineRule="auto"/>
              <w:ind w:firstLine="567"/>
              <w:jc w:val="both"/>
              <w:rPr>
                <w:rFonts w:ascii="Times New Roman" w:eastAsia="Times New Roman" w:hAnsi="Times New Roman"/>
                <w:sz w:val="24"/>
                <w:szCs w:val="24"/>
                <w:highlight w:val="white"/>
              </w:rPr>
            </w:pPr>
            <w:r w:rsidRPr="00082EAD">
              <w:rPr>
                <w:rFonts w:ascii="Times New Roman" w:eastAsia="Times New Roman" w:hAnsi="Times New Roman"/>
                <w:sz w:val="24"/>
                <w:szCs w:val="24"/>
                <w:highlight w:val="white"/>
              </w:rPr>
              <w:t>2) </w:t>
            </w:r>
            <w:proofErr w:type="spellStart"/>
            <w:r w:rsidRPr="00082EAD">
              <w:rPr>
                <w:rFonts w:ascii="Times New Roman" w:eastAsia="Times New Roman" w:hAnsi="Times New Roman"/>
                <w:sz w:val="24"/>
                <w:szCs w:val="24"/>
                <w:highlight w:val="white"/>
              </w:rPr>
              <w:t>учасник</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не </w:t>
            </w:r>
            <w:proofErr w:type="spellStart"/>
            <w:r w:rsidRPr="00082EAD">
              <w:rPr>
                <w:rFonts w:ascii="Times New Roman" w:eastAsia="Times New Roman" w:hAnsi="Times New Roman"/>
                <w:sz w:val="24"/>
                <w:szCs w:val="24"/>
                <w:highlight w:val="white"/>
              </w:rPr>
              <w:t>виконав</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свої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зобов’язання</w:t>
            </w:r>
            <w:proofErr w:type="spellEnd"/>
            <w:r w:rsidRPr="00082EAD">
              <w:rPr>
                <w:rFonts w:ascii="Times New Roman" w:eastAsia="Times New Roman" w:hAnsi="Times New Roman"/>
                <w:sz w:val="24"/>
                <w:szCs w:val="24"/>
                <w:highlight w:val="white"/>
              </w:rPr>
              <w:t xml:space="preserve"> за </w:t>
            </w:r>
            <w:proofErr w:type="spellStart"/>
            <w:r w:rsidRPr="00082EAD">
              <w:rPr>
                <w:rFonts w:ascii="Times New Roman" w:eastAsia="Times New Roman" w:hAnsi="Times New Roman"/>
                <w:sz w:val="24"/>
                <w:szCs w:val="24"/>
                <w:highlight w:val="white"/>
              </w:rPr>
              <w:t>раніше</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укладеним</w:t>
            </w:r>
            <w:proofErr w:type="spellEnd"/>
            <w:r w:rsidRPr="00082EAD">
              <w:rPr>
                <w:rFonts w:ascii="Times New Roman" w:eastAsia="Times New Roman" w:hAnsi="Times New Roman"/>
                <w:sz w:val="24"/>
                <w:szCs w:val="24"/>
                <w:highlight w:val="white"/>
              </w:rPr>
              <w:t xml:space="preserve"> договором про </w:t>
            </w:r>
            <w:proofErr w:type="spellStart"/>
            <w:r w:rsidRPr="00082EAD">
              <w:rPr>
                <w:rFonts w:ascii="Times New Roman" w:eastAsia="Times New Roman" w:hAnsi="Times New Roman"/>
                <w:sz w:val="24"/>
                <w:szCs w:val="24"/>
                <w:highlight w:val="white"/>
              </w:rPr>
              <w:t>закупівлю</w:t>
            </w:r>
            <w:proofErr w:type="spellEnd"/>
            <w:r w:rsidRPr="00082EAD">
              <w:rPr>
                <w:rFonts w:ascii="Times New Roman" w:eastAsia="Times New Roman" w:hAnsi="Times New Roman"/>
                <w:sz w:val="24"/>
                <w:szCs w:val="24"/>
                <w:highlight w:val="white"/>
              </w:rPr>
              <w:t xml:space="preserve"> </w:t>
            </w:r>
            <w:r w:rsidRPr="003E55C0">
              <w:rPr>
                <w:rFonts w:ascii="Times New Roman" w:eastAsia="Times New Roman" w:hAnsi="Times New Roman"/>
                <w:sz w:val="24"/>
                <w:szCs w:val="24"/>
                <w:highlight w:val="white"/>
              </w:rPr>
              <w:t>з</w:t>
            </w:r>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тим</w:t>
            </w:r>
            <w:proofErr w:type="spellEnd"/>
            <w:r w:rsidRPr="00082EAD">
              <w:rPr>
                <w:rFonts w:ascii="Times New Roman" w:eastAsia="Times New Roman" w:hAnsi="Times New Roman"/>
                <w:sz w:val="24"/>
                <w:szCs w:val="24"/>
                <w:highlight w:val="white"/>
              </w:rPr>
              <w:t xml:space="preserve"> самим </w:t>
            </w:r>
            <w:proofErr w:type="spellStart"/>
            <w:r w:rsidRPr="00082EAD">
              <w:rPr>
                <w:rFonts w:ascii="Times New Roman" w:eastAsia="Times New Roman" w:hAnsi="Times New Roman"/>
                <w:sz w:val="24"/>
                <w:szCs w:val="24"/>
                <w:highlight w:val="white"/>
              </w:rPr>
              <w:t>замовником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що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призвело</w:t>
            </w:r>
            <w:proofErr w:type="spellEnd"/>
            <w:r w:rsidRPr="00082EAD">
              <w:rPr>
                <w:rFonts w:ascii="Times New Roman" w:eastAsia="Times New Roman" w:hAnsi="Times New Roman"/>
                <w:sz w:val="24"/>
                <w:szCs w:val="24"/>
                <w:highlight w:val="white"/>
              </w:rPr>
              <w:t xml:space="preserve"> до </w:t>
            </w:r>
            <w:proofErr w:type="spellStart"/>
            <w:r w:rsidRPr="00082EAD">
              <w:rPr>
                <w:rFonts w:ascii="Times New Roman" w:eastAsia="Times New Roman" w:hAnsi="Times New Roman"/>
                <w:sz w:val="24"/>
                <w:szCs w:val="24"/>
                <w:highlight w:val="white"/>
              </w:rPr>
              <w:t>застосування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санкції</w:t>
            </w:r>
            <w:proofErr w:type="spellEnd"/>
            <w:r w:rsidRPr="00082EAD">
              <w:rPr>
                <w:rFonts w:ascii="Times New Roman" w:eastAsia="Times New Roman" w:hAnsi="Times New Roman"/>
                <w:sz w:val="24"/>
                <w:szCs w:val="24"/>
                <w:highlight w:val="white"/>
              </w:rPr>
              <w:t xml:space="preserve"> у </w:t>
            </w:r>
            <w:proofErr w:type="spellStart"/>
            <w:r w:rsidRPr="00082EAD">
              <w:rPr>
                <w:rFonts w:ascii="Times New Roman" w:eastAsia="Times New Roman" w:hAnsi="Times New Roman"/>
                <w:sz w:val="24"/>
                <w:szCs w:val="24"/>
                <w:highlight w:val="white"/>
              </w:rPr>
              <w:t>вигляді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штрафів</w:t>
            </w:r>
            <w:proofErr w:type="spellEnd"/>
            <w:r w:rsidRPr="00082EAD">
              <w:rPr>
                <w:rFonts w:ascii="Times New Roman" w:eastAsia="Times New Roman" w:hAnsi="Times New Roman"/>
                <w:sz w:val="24"/>
                <w:szCs w:val="24"/>
                <w:highlight w:val="white"/>
              </w:rPr>
              <w:t xml:space="preserve"> та/</w:t>
            </w:r>
            <w:proofErr w:type="spellStart"/>
            <w:r w:rsidRPr="00082EAD">
              <w:rPr>
                <w:rFonts w:ascii="Times New Roman" w:eastAsia="Times New Roman" w:hAnsi="Times New Roman"/>
                <w:sz w:val="24"/>
                <w:szCs w:val="24"/>
                <w:highlight w:val="white"/>
              </w:rPr>
              <w:t>або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відшкодування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збитків</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протягом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трьох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років</w:t>
            </w:r>
            <w:proofErr w:type="spellEnd"/>
            <w:r w:rsidRPr="00082EAD">
              <w:rPr>
                <w:rFonts w:ascii="Times New Roman" w:eastAsia="Times New Roman" w:hAnsi="Times New Roman"/>
                <w:sz w:val="24"/>
                <w:szCs w:val="24"/>
                <w:highlight w:val="white"/>
              </w:rPr>
              <w:t xml:space="preserve"> з </w:t>
            </w:r>
            <w:proofErr w:type="spellStart"/>
            <w:r w:rsidRPr="00082EAD">
              <w:rPr>
                <w:rFonts w:ascii="Times New Roman" w:eastAsia="Times New Roman" w:hAnsi="Times New Roman"/>
                <w:sz w:val="24"/>
                <w:szCs w:val="24"/>
                <w:highlight w:val="white"/>
              </w:rPr>
              <w:t>дати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їх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застосування</w:t>
            </w:r>
            <w:proofErr w:type="spellEnd"/>
            <w:r w:rsidRPr="00082EAD">
              <w:rPr>
                <w:rFonts w:ascii="Times New Roman" w:eastAsia="Times New Roman" w:hAnsi="Times New Roman"/>
                <w:sz w:val="24"/>
                <w:szCs w:val="24"/>
                <w:highlight w:val="white"/>
              </w:rPr>
              <w:t xml:space="preserve">, з </w:t>
            </w:r>
            <w:proofErr w:type="spellStart"/>
            <w:r w:rsidRPr="00082EAD">
              <w:rPr>
                <w:rFonts w:ascii="Times New Roman" w:eastAsia="Times New Roman" w:hAnsi="Times New Roman"/>
                <w:sz w:val="24"/>
                <w:szCs w:val="24"/>
                <w:highlight w:val="white"/>
              </w:rPr>
              <w:t>наданням</w:t>
            </w:r>
            <w:proofErr w:type="spellEnd"/>
            <w:r w:rsidRPr="00082EAD">
              <w:rPr>
                <w:rFonts w:ascii="Times New Roman" w:eastAsia="Times New Roman" w:hAnsi="Times New Roman"/>
                <w:sz w:val="24"/>
                <w:szCs w:val="24"/>
                <w:highlight w:val="white"/>
              </w:rPr>
              <w:t xml:space="preserve"> документального </w:t>
            </w:r>
            <w:proofErr w:type="spellStart"/>
            <w:r w:rsidRPr="00082EAD">
              <w:rPr>
                <w:rFonts w:ascii="Times New Roman" w:eastAsia="Times New Roman" w:hAnsi="Times New Roman"/>
                <w:sz w:val="24"/>
                <w:szCs w:val="24"/>
                <w:highlight w:val="white"/>
              </w:rPr>
              <w:t>підтвердження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застосування</w:t>
            </w:r>
            <w:proofErr w:type="spellEnd"/>
            <w:r w:rsidRPr="00082EAD">
              <w:rPr>
                <w:rFonts w:ascii="Times New Roman" w:eastAsia="Times New Roman" w:hAnsi="Times New Roman"/>
                <w:sz w:val="24"/>
                <w:szCs w:val="24"/>
                <w:highlight w:val="white"/>
              </w:rPr>
              <w:t xml:space="preserve"> до такого </w:t>
            </w:r>
            <w:proofErr w:type="spellStart"/>
            <w:r w:rsidRPr="00082EAD">
              <w:rPr>
                <w:rFonts w:ascii="Times New Roman" w:eastAsia="Times New Roman" w:hAnsi="Times New Roman"/>
                <w:sz w:val="24"/>
                <w:szCs w:val="24"/>
                <w:highlight w:val="white"/>
              </w:rPr>
              <w:t>учасника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санкції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рішення</w:t>
            </w:r>
            <w:proofErr w:type="spellEnd"/>
            <w:r w:rsidRPr="00082EAD">
              <w:rPr>
                <w:rFonts w:ascii="Times New Roman" w:eastAsia="Times New Roman" w:hAnsi="Times New Roman"/>
                <w:sz w:val="24"/>
                <w:szCs w:val="24"/>
                <w:highlight w:val="white"/>
              </w:rPr>
              <w:t xml:space="preserve"> суду </w:t>
            </w:r>
            <w:proofErr w:type="spellStart"/>
            <w:r w:rsidRPr="00082EAD">
              <w:rPr>
                <w:rFonts w:ascii="Times New Roman" w:eastAsia="Times New Roman" w:hAnsi="Times New Roman"/>
                <w:sz w:val="24"/>
                <w:szCs w:val="24"/>
                <w:highlight w:val="white"/>
              </w:rPr>
              <w:t>або</w:t>
            </w:r>
            <w:proofErr w:type="spellEnd"/>
            <w:r w:rsidRPr="00082EAD">
              <w:rPr>
                <w:rFonts w:ascii="Times New Roman" w:eastAsia="Times New Roman" w:hAnsi="Times New Roman"/>
                <w:sz w:val="24"/>
                <w:szCs w:val="24"/>
                <w:highlight w:val="white"/>
              </w:rPr>
              <w:t xml:space="preserve"> факт </w:t>
            </w:r>
            <w:proofErr w:type="spellStart"/>
            <w:r w:rsidRPr="00082EAD">
              <w:rPr>
                <w:rFonts w:ascii="Times New Roman" w:eastAsia="Times New Roman" w:hAnsi="Times New Roman"/>
                <w:sz w:val="24"/>
                <w:szCs w:val="24"/>
                <w:highlight w:val="white"/>
              </w:rPr>
              <w:t>добровільної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сплати</w:t>
            </w:r>
            <w:proofErr w:type="spellEnd"/>
            <w:r w:rsidRPr="00082EAD">
              <w:rPr>
                <w:rFonts w:ascii="Times New Roman" w:eastAsia="Times New Roman" w:hAnsi="Times New Roman"/>
                <w:sz w:val="24"/>
                <w:szCs w:val="24"/>
                <w:highlight w:val="white"/>
              </w:rPr>
              <w:t xml:space="preserve"> штрафу, </w:t>
            </w:r>
            <w:proofErr w:type="spellStart"/>
            <w:r w:rsidRPr="00082EAD">
              <w:rPr>
                <w:rFonts w:ascii="Times New Roman" w:eastAsia="Times New Roman" w:hAnsi="Times New Roman"/>
                <w:sz w:val="24"/>
                <w:szCs w:val="24"/>
                <w:highlight w:val="white"/>
              </w:rPr>
              <w:t>або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відшкодування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збитків</w:t>
            </w:r>
            <w:proofErr w:type="spellEnd"/>
            <w:r w:rsidRPr="00082EAD">
              <w:rPr>
                <w:rFonts w:ascii="Times New Roman" w:eastAsia="Times New Roman" w:hAnsi="Times New Roman"/>
                <w:sz w:val="24"/>
                <w:szCs w:val="24"/>
                <w:highlight w:val="white"/>
              </w:rPr>
              <w:t>).</w:t>
            </w:r>
          </w:p>
          <w:p w14:paraId="7CC34C49" w14:textId="77777777" w:rsidR="00D95117" w:rsidRPr="00082EAD" w:rsidRDefault="00D95117" w:rsidP="00D95117">
            <w:pPr>
              <w:spacing w:after="0" w:line="240" w:lineRule="auto"/>
              <w:jc w:val="both"/>
              <w:rPr>
                <w:rFonts w:ascii="Times New Roman" w:eastAsia="Times New Roman" w:hAnsi="Times New Roman"/>
                <w:sz w:val="24"/>
                <w:szCs w:val="24"/>
                <w:highlight w:val="white"/>
              </w:rPr>
            </w:pPr>
            <w:proofErr w:type="spellStart"/>
            <w:r w:rsidRPr="00082EAD">
              <w:rPr>
                <w:rFonts w:ascii="Times New Roman" w:eastAsia="Times New Roman" w:hAnsi="Times New Roman"/>
                <w:sz w:val="24"/>
                <w:szCs w:val="24"/>
                <w:highlight w:val="white"/>
              </w:rPr>
              <w:t>Інформація</w:t>
            </w:r>
            <w:proofErr w:type="spellEnd"/>
            <w:r w:rsidRPr="00082EAD">
              <w:rPr>
                <w:rFonts w:ascii="Times New Roman" w:eastAsia="Times New Roman" w:hAnsi="Times New Roman"/>
                <w:sz w:val="24"/>
                <w:szCs w:val="24"/>
                <w:highlight w:val="white"/>
              </w:rPr>
              <w:t xml:space="preserve"> про </w:t>
            </w:r>
            <w:proofErr w:type="spellStart"/>
            <w:r w:rsidRPr="00082EAD">
              <w:rPr>
                <w:rFonts w:ascii="Times New Roman" w:eastAsia="Times New Roman" w:hAnsi="Times New Roman"/>
                <w:sz w:val="24"/>
                <w:szCs w:val="24"/>
                <w:highlight w:val="white"/>
              </w:rPr>
              <w:t>відхилення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пропозиції</w:t>
            </w:r>
            <w:proofErr w:type="spellEnd"/>
            <w:r w:rsidRPr="00082EAD">
              <w:rPr>
                <w:rFonts w:ascii="Times New Roman" w:eastAsia="Times New Roman" w:hAnsi="Times New Roman"/>
                <w:sz w:val="24"/>
                <w:szCs w:val="24"/>
                <w:highlight w:val="white"/>
              </w:rPr>
              <w:t xml:space="preserve">, у тому </w:t>
            </w:r>
            <w:proofErr w:type="spellStart"/>
            <w:r w:rsidRPr="00082EAD">
              <w:rPr>
                <w:rFonts w:ascii="Times New Roman" w:eastAsia="Times New Roman" w:hAnsi="Times New Roman"/>
                <w:sz w:val="24"/>
                <w:szCs w:val="24"/>
                <w:highlight w:val="white"/>
              </w:rPr>
              <w:t>числі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підстави</w:t>
            </w:r>
            <w:proofErr w:type="spellEnd"/>
            <w:r w:rsidRPr="00082EAD">
              <w:rPr>
                <w:rFonts w:ascii="Times New Roman" w:eastAsia="Times New Roman" w:hAnsi="Times New Roman"/>
                <w:sz w:val="24"/>
                <w:szCs w:val="24"/>
                <w:highlight w:val="white"/>
              </w:rPr>
              <w:t xml:space="preserve"> такого </w:t>
            </w:r>
            <w:proofErr w:type="spellStart"/>
            <w:r w:rsidRPr="00082EAD">
              <w:rPr>
                <w:rFonts w:ascii="Times New Roman" w:eastAsia="Times New Roman" w:hAnsi="Times New Roman"/>
                <w:sz w:val="24"/>
                <w:szCs w:val="24"/>
                <w:highlight w:val="white"/>
              </w:rPr>
              <w:t>відхилення</w:t>
            </w:r>
            <w:proofErr w:type="spellEnd"/>
            <w:r w:rsidRPr="00082EAD">
              <w:rPr>
                <w:rFonts w:ascii="Times New Roman" w:eastAsia="Times New Roman" w:hAnsi="Times New Roman"/>
                <w:sz w:val="24"/>
                <w:szCs w:val="24"/>
                <w:highlight w:val="white"/>
              </w:rPr>
              <w:t xml:space="preserve"> (з </w:t>
            </w:r>
            <w:proofErr w:type="spellStart"/>
            <w:r w:rsidRPr="00082EAD">
              <w:rPr>
                <w:rFonts w:ascii="Times New Roman" w:eastAsia="Times New Roman" w:hAnsi="Times New Roman"/>
                <w:sz w:val="24"/>
                <w:szCs w:val="24"/>
                <w:highlight w:val="white"/>
              </w:rPr>
              <w:t>посиланням</w:t>
            </w:r>
            <w:proofErr w:type="spellEnd"/>
            <w:r w:rsidRPr="00082EAD">
              <w:rPr>
                <w:rFonts w:ascii="Times New Roman" w:eastAsia="Times New Roman" w:hAnsi="Times New Roman"/>
                <w:sz w:val="24"/>
                <w:szCs w:val="24"/>
                <w:highlight w:val="white"/>
              </w:rPr>
              <w:t xml:space="preserve"> на </w:t>
            </w:r>
            <w:proofErr w:type="spellStart"/>
            <w:r w:rsidRPr="00082EAD">
              <w:rPr>
                <w:rFonts w:ascii="Times New Roman" w:eastAsia="Times New Roman" w:hAnsi="Times New Roman"/>
                <w:sz w:val="24"/>
                <w:szCs w:val="24"/>
                <w:highlight w:val="white"/>
              </w:rPr>
              <w:t>відповідні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положення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цих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особливостей</w:t>
            </w:r>
            <w:proofErr w:type="spellEnd"/>
            <w:r w:rsidRPr="00082EAD">
              <w:rPr>
                <w:rFonts w:ascii="Times New Roman" w:eastAsia="Times New Roman" w:hAnsi="Times New Roman"/>
                <w:sz w:val="24"/>
                <w:szCs w:val="24"/>
                <w:highlight w:val="white"/>
              </w:rPr>
              <w:t xml:space="preserve"> та </w:t>
            </w:r>
            <w:proofErr w:type="spellStart"/>
            <w:r w:rsidRPr="00082EAD">
              <w:rPr>
                <w:rFonts w:ascii="Times New Roman" w:eastAsia="Times New Roman" w:hAnsi="Times New Roman"/>
                <w:sz w:val="24"/>
                <w:szCs w:val="24"/>
                <w:highlight w:val="white"/>
              </w:rPr>
              <w:t>умови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документації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яким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така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пропозиція</w:t>
            </w:r>
            <w:proofErr w:type="spellEnd"/>
            <w:r w:rsidRPr="00082EAD">
              <w:rPr>
                <w:rFonts w:ascii="Times New Roman" w:eastAsia="Times New Roman" w:hAnsi="Times New Roman"/>
                <w:sz w:val="24"/>
                <w:szCs w:val="24"/>
                <w:highlight w:val="white"/>
              </w:rPr>
              <w:t xml:space="preserve"> та/</w:t>
            </w:r>
            <w:proofErr w:type="spellStart"/>
            <w:r w:rsidRPr="00082EAD">
              <w:rPr>
                <w:rFonts w:ascii="Times New Roman" w:eastAsia="Times New Roman" w:hAnsi="Times New Roman"/>
                <w:sz w:val="24"/>
                <w:szCs w:val="24"/>
                <w:highlight w:val="white"/>
              </w:rPr>
              <w:t>або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учасник</w:t>
            </w:r>
            <w:proofErr w:type="spellEnd"/>
            <w:r w:rsidRPr="00082EAD">
              <w:rPr>
                <w:rFonts w:ascii="Times New Roman" w:eastAsia="Times New Roman" w:hAnsi="Times New Roman"/>
                <w:sz w:val="24"/>
                <w:szCs w:val="24"/>
                <w:highlight w:val="white"/>
              </w:rPr>
              <w:t xml:space="preserve"> не </w:t>
            </w:r>
            <w:proofErr w:type="spellStart"/>
            <w:r w:rsidRPr="00082EAD">
              <w:rPr>
                <w:rFonts w:ascii="Times New Roman" w:eastAsia="Times New Roman" w:hAnsi="Times New Roman"/>
                <w:sz w:val="24"/>
                <w:szCs w:val="24"/>
                <w:highlight w:val="white"/>
              </w:rPr>
              <w:t>відповідають</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із</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зазначенням</w:t>
            </w:r>
            <w:proofErr w:type="spellEnd"/>
            <w:r w:rsidRPr="00082EAD">
              <w:rPr>
                <w:rFonts w:ascii="Times New Roman" w:eastAsia="Times New Roman" w:hAnsi="Times New Roman"/>
                <w:sz w:val="24"/>
                <w:szCs w:val="24"/>
                <w:highlight w:val="white"/>
              </w:rPr>
              <w:t xml:space="preserve">, у </w:t>
            </w:r>
            <w:proofErr w:type="spellStart"/>
            <w:r w:rsidRPr="00082EAD">
              <w:rPr>
                <w:rFonts w:ascii="Times New Roman" w:eastAsia="Times New Roman" w:hAnsi="Times New Roman"/>
                <w:sz w:val="24"/>
                <w:szCs w:val="24"/>
                <w:highlight w:val="white"/>
              </w:rPr>
              <w:t>чому</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саме</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полягає</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така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невідповідність</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протягом</w:t>
            </w:r>
            <w:proofErr w:type="spellEnd"/>
            <w:r w:rsidRPr="00082EAD">
              <w:rPr>
                <w:rFonts w:ascii="Times New Roman" w:eastAsia="Times New Roman" w:hAnsi="Times New Roman"/>
                <w:sz w:val="24"/>
                <w:szCs w:val="24"/>
                <w:highlight w:val="white"/>
              </w:rPr>
              <w:t xml:space="preserve"> одного дня з </w:t>
            </w:r>
            <w:proofErr w:type="spellStart"/>
            <w:r w:rsidRPr="00082EAD">
              <w:rPr>
                <w:rFonts w:ascii="Times New Roman" w:eastAsia="Times New Roman" w:hAnsi="Times New Roman"/>
                <w:sz w:val="24"/>
                <w:szCs w:val="24"/>
                <w:highlight w:val="white"/>
              </w:rPr>
              <w:t>дати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ухвалення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рішення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оприлюднюється</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електронній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системі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закупівель</w:t>
            </w:r>
            <w:proofErr w:type="spellEnd"/>
            <w:r w:rsidRPr="00082EAD">
              <w:rPr>
                <w:rFonts w:ascii="Times New Roman" w:eastAsia="Times New Roman" w:hAnsi="Times New Roman"/>
                <w:sz w:val="24"/>
                <w:szCs w:val="24"/>
                <w:highlight w:val="white"/>
              </w:rPr>
              <w:t xml:space="preserve"> та автоматично </w:t>
            </w:r>
            <w:proofErr w:type="spellStart"/>
            <w:r w:rsidRPr="00082EAD">
              <w:rPr>
                <w:rFonts w:ascii="Times New Roman" w:eastAsia="Times New Roman" w:hAnsi="Times New Roman"/>
                <w:sz w:val="24"/>
                <w:szCs w:val="24"/>
                <w:highlight w:val="white"/>
              </w:rPr>
              <w:t>надсилається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учаснику</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w:t>
            </w:r>
            <w:proofErr w:type="spellStart"/>
            <w:r w:rsidRPr="00082EAD">
              <w:rPr>
                <w:rFonts w:ascii="Times New Roman" w:eastAsia="Times New Roman" w:hAnsi="Times New Roman"/>
                <w:sz w:val="24"/>
                <w:szCs w:val="24"/>
                <w:highlight w:val="white"/>
              </w:rPr>
              <w:t>переможцю</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пропозиція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якого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відхилена</w:t>
            </w:r>
            <w:proofErr w:type="spellEnd"/>
            <w:r w:rsidRPr="00082EAD">
              <w:rPr>
                <w:rFonts w:ascii="Times New Roman" w:eastAsia="Times New Roman" w:hAnsi="Times New Roman"/>
                <w:sz w:val="24"/>
                <w:szCs w:val="24"/>
                <w:highlight w:val="white"/>
              </w:rPr>
              <w:t xml:space="preserve">, через </w:t>
            </w:r>
            <w:proofErr w:type="spellStart"/>
            <w:r w:rsidRPr="00082EAD">
              <w:rPr>
                <w:rFonts w:ascii="Times New Roman" w:eastAsia="Times New Roman" w:hAnsi="Times New Roman"/>
                <w:sz w:val="24"/>
                <w:szCs w:val="24"/>
                <w:highlight w:val="white"/>
              </w:rPr>
              <w:t>електронну</w:t>
            </w:r>
            <w:proofErr w:type="spellEnd"/>
            <w:r w:rsidRPr="00082EAD">
              <w:rPr>
                <w:rFonts w:ascii="Times New Roman" w:eastAsia="Times New Roman" w:hAnsi="Times New Roman"/>
                <w:sz w:val="24"/>
                <w:szCs w:val="24"/>
                <w:highlight w:val="white"/>
              </w:rPr>
              <w:t xml:space="preserve"> систему </w:t>
            </w:r>
            <w:proofErr w:type="spellStart"/>
            <w:r w:rsidRPr="00082EAD">
              <w:rPr>
                <w:rFonts w:ascii="Times New Roman" w:eastAsia="Times New Roman" w:hAnsi="Times New Roman"/>
                <w:sz w:val="24"/>
                <w:szCs w:val="24"/>
                <w:highlight w:val="white"/>
              </w:rPr>
              <w:t>закупівель</w:t>
            </w:r>
            <w:proofErr w:type="spellEnd"/>
            <w:r w:rsidRPr="00082EAD">
              <w:rPr>
                <w:rFonts w:ascii="Times New Roman" w:eastAsia="Times New Roman" w:hAnsi="Times New Roman"/>
                <w:sz w:val="24"/>
                <w:szCs w:val="24"/>
                <w:highlight w:val="white"/>
              </w:rPr>
              <w:t>.</w:t>
            </w:r>
          </w:p>
          <w:p w14:paraId="6B527498" w14:textId="77777777" w:rsidR="00C37846" w:rsidRPr="00D95117" w:rsidRDefault="00D95117" w:rsidP="00D95117">
            <w:pPr>
              <w:pStyle w:val="ac"/>
              <w:jc w:val="both"/>
              <w:rPr>
                <w:rFonts w:ascii="Times New Roman" w:hAnsi="Times New Roman"/>
                <w:sz w:val="24"/>
                <w:szCs w:val="24"/>
                <w:lang w:eastAsia="uk-UA"/>
              </w:rPr>
            </w:pPr>
            <w:r w:rsidRPr="00082EAD">
              <w:rPr>
                <w:rFonts w:ascii="Times New Roman" w:eastAsia="Times New Roman" w:hAnsi="Times New Roman"/>
                <w:sz w:val="24"/>
                <w:szCs w:val="24"/>
                <w:highlight w:val="white"/>
              </w:rPr>
              <w:t xml:space="preserve">У </w:t>
            </w:r>
            <w:proofErr w:type="spellStart"/>
            <w:r w:rsidRPr="00082EAD">
              <w:rPr>
                <w:rFonts w:ascii="Times New Roman" w:eastAsia="Times New Roman" w:hAnsi="Times New Roman"/>
                <w:sz w:val="24"/>
                <w:szCs w:val="24"/>
                <w:highlight w:val="white"/>
              </w:rPr>
              <w:t>разі</w:t>
            </w:r>
            <w:proofErr w:type="spellEnd"/>
            <w:r w:rsidRPr="00082EAD">
              <w:rPr>
                <w:rFonts w:ascii="Times New Roman" w:eastAsia="Times New Roman" w:hAnsi="Times New Roman"/>
                <w:sz w:val="24"/>
                <w:szCs w:val="24"/>
                <w:highlight w:val="white"/>
              </w:rPr>
              <w:t xml:space="preserve"> коли </w:t>
            </w:r>
            <w:proofErr w:type="spellStart"/>
            <w:r w:rsidRPr="00082EAD">
              <w:rPr>
                <w:rFonts w:ascii="Times New Roman" w:eastAsia="Times New Roman" w:hAnsi="Times New Roman"/>
                <w:sz w:val="24"/>
                <w:szCs w:val="24"/>
                <w:highlight w:val="white"/>
              </w:rPr>
              <w:t>учасник</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пропозиція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якого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відхилена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вважає</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недостатньою</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аргументацію</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зазначену</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повідомленні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такий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учасник</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може</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звернутися</w:t>
            </w:r>
            <w:proofErr w:type="spellEnd"/>
            <w:r w:rsidRPr="00082EAD">
              <w:rPr>
                <w:rFonts w:ascii="Times New Roman" w:eastAsia="Times New Roman" w:hAnsi="Times New Roman"/>
                <w:sz w:val="24"/>
                <w:szCs w:val="24"/>
                <w:highlight w:val="white"/>
              </w:rPr>
              <w:t xml:space="preserve"> до </w:t>
            </w:r>
            <w:proofErr w:type="spellStart"/>
            <w:r w:rsidRPr="00082EAD">
              <w:rPr>
                <w:rFonts w:ascii="Times New Roman" w:eastAsia="Times New Roman" w:hAnsi="Times New Roman"/>
                <w:sz w:val="24"/>
                <w:szCs w:val="24"/>
                <w:highlight w:val="white"/>
              </w:rPr>
              <w:t>замовника</w:t>
            </w:r>
            <w:proofErr w:type="spellEnd"/>
            <w:r w:rsidRPr="00082EAD">
              <w:rPr>
                <w:rFonts w:ascii="Times New Roman" w:eastAsia="Times New Roman" w:hAnsi="Times New Roman"/>
                <w:sz w:val="24"/>
                <w:szCs w:val="24"/>
                <w:highlight w:val="white"/>
              </w:rPr>
              <w:t xml:space="preserve"> з </w:t>
            </w:r>
            <w:proofErr w:type="spellStart"/>
            <w:r w:rsidRPr="00082EAD">
              <w:rPr>
                <w:rFonts w:ascii="Times New Roman" w:eastAsia="Times New Roman" w:hAnsi="Times New Roman"/>
                <w:sz w:val="24"/>
                <w:szCs w:val="24"/>
                <w:highlight w:val="white"/>
              </w:rPr>
              <w:t>вимогою</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надати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додаткову</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інформацію</w:t>
            </w:r>
            <w:proofErr w:type="spellEnd"/>
            <w:r w:rsidRPr="00082EAD">
              <w:rPr>
                <w:rFonts w:ascii="Times New Roman" w:eastAsia="Times New Roman" w:hAnsi="Times New Roman"/>
                <w:sz w:val="24"/>
                <w:szCs w:val="24"/>
                <w:highlight w:val="white"/>
              </w:rPr>
              <w:t xml:space="preserve"> про причини </w:t>
            </w:r>
            <w:proofErr w:type="spellStart"/>
            <w:r w:rsidRPr="00082EAD">
              <w:rPr>
                <w:rFonts w:ascii="Times New Roman" w:eastAsia="Times New Roman" w:hAnsi="Times New Roman"/>
                <w:sz w:val="24"/>
                <w:szCs w:val="24"/>
                <w:highlight w:val="white"/>
              </w:rPr>
              <w:t>невідповідності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його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пропозиції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умовам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документації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зокрема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технічній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специфікації</w:t>
            </w:r>
            <w:proofErr w:type="spellEnd"/>
            <w:r w:rsidRPr="00082EAD">
              <w:rPr>
                <w:rFonts w:ascii="Times New Roman" w:eastAsia="Times New Roman" w:hAnsi="Times New Roman"/>
                <w:sz w:val="24"/>
                <w:szCs w:val="24"/>
                <w:highlight w:val="white"/>
              </w:rPr>
              <w:t>, та/</w:t>
            </w:r>
            <w:proofErr w:type="spellStart"/>
            <w:r w:rsidRPr="00082EAD">
              <w:rPr>
                <w:rFonts w:ascii="Times New Roman" w:eastAsia="Times New Roman" w:hAnsi="Times New Roman"/>
                <w:sz w:val="24"/>
                <w:szCs w:val="24"/>
                <w:highlight w:val="white"/>
              </w:rPr>
              <w:t>або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його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невідповідності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кваліфікаційним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критеріям</w:t>
            </w:r>
            <w:proofErr w:type="spellEnd"/>
            <w:r w:rsidRPr="00082EAD">
              <w:rPr>
                <w:rFonts w:ascii="Times New Roman" w:eastAsia="Times New Roman" w:hAnsi="Times New Roman"/>
                <w:sz w:val="24"/>
                <w:szCs w:val="24"/>
                <w:highlight w:val="white"/>
              </w:rPr>
              <w:t xml:space="preserve">, а </w:t>
            </w:r>
            <w:proofErr w:type="spellStart"/>
            <w:r w:rsidRPr="00082EAD">
              <w:rPr>
                <w:rFonts w:ascii="Times New Roman" w:eastAsia="Times New Roman" w:hAnsi="Times New Roman"/>
                <w:sz w:val="24"/>
                <w:szCs w:val="24"/>
                <w:highlight w:val="white"/>
              </w:rPr>
              <w:t>замовник</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зобов’язаний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надати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йому</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відповідь</w:t>
            </w:r>
            <w:proofErr w:type="spellEnd"/>
            <w:r w:rsidRPr="00082EAD">
              <w:rPr>
                <w:rFonts w:ascii="Times New Roman" w:eastAsia="Times New Roman" w:hAnsi="Times New Roman"/>
                <w:sz w:val="24"/>
                <w:szCs w:val="24"/>
                <w:highlight w:val="white"/>
              </w:rPr>
              <w:t xml:space="preserve"> з такою </w:t>
            </w:r>
            <w:proofErr w:type="spellStart"/>
            <w:r w:rsidRPr="00082EAD">
              <w:rPr>
                <w:rFonts w:ascii="Times New Roman" w:eastAsia="Times New Roman" w:hAnsi="Times New Roman"/>
                <w:sz w:val="24"/>
                <w:szCs w:val="24"/>
                <w:highlight w:val="white"/>
              </w:rPr>
              <w:t>інформацією</w:t>
            </w:r>
            <w:proofErr w:type="spellEnd"/>
            <w:r w:rsidRPr="00082EAD">
              <w:rPr>
                <w:rFonts w:ascii="Times New Roman" w:eastAsia="Times New Roman" w:hAnsi="Times New Roman"/>
                <w:sz w:val="24"/>
                <w:szCs w:val="24"/>
                <w:highlight w:val="white"/>
              </w:rPr>
              <w:t xml:space="preserve"> не </w:t>
            </w:r>
            <w:proofErr w:type="spellStart"/>
            <w:r w:rsidRPr="00082EAD">
              <w:rPr>
                <w:rFonts w:ascii="Times New Roman" w:eastAsia="Times New Roman" w:hAnsi="Times New Roman"/>
                <w:sz w:val="24"/>
                <w:szCs w:val="24"/>
                <w:highlight w:val="white"/>
              </w:rPr>
              <w:t>пізніш</w:t>
            </w:r>
            <w:proofErr w:type="spellEnd"/>
            <w:r w:rsidRPr="00082EAD">
              <w:rPr>
                <w:rFonts w:ascii="Times New Roman" w:eastAsia="Times New Roman" w:hAnsi="Times New Roman"/>
                <w:sz w:val="24"/>
                <w:szCs w:val="24"/>
                <w:highlight w:val="white"/>
              </w:rPr>
              <w:t xml:space="preserve"> як через </w:t>
            </w:r>
            <w:proofErr w:type="spellStart"/>
            <w:r w:rsidRPr="00082EAD">
              <w:rPr>
                <w:rFonts w:ascii="Times New Roman" w:eastAsia="Times New Roman" w:hAnsi="Times New Roman"/>
                <w:sz w:val="24"/>
                <w:szCs w:val="24"/>
                <w:highlight w:val="white"/>
              </w:rPr>
              <w:t>чотири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дні</w:t>
            </w:r>
            <w:proofErr w:type="spellEnd"/>
            <w:r w:rsidRPr="00082EAD">
              <w:rPr>
                <w:rFonts w:ascii="Times New Roman" w:eastAsia="Times New Roman" w:hAnsi="Times New Roman"/>
                <w:sz w:val="24"/>
                <w:szCs w:val="24"/>
                <w:highlight w:val="white"/>
              </w:rPr>
              <w:t xml:space="preserve"> з </w:t>
            </w:r>
            <w:proofErr w:type="spellStart"/>
            <w:r w:rsidRPr="00082EAD">
              <w:rPr>
                <w:rFonts w:ascii="Times New Roman" w:eastAsia="Times New Roman" w:hAnsi="Times New Roman"/>
                <w:sz w:val="24"/>
                <w:szCs w:val="24"/>
                <w:highlight w:val="white"/>
              </w:rPr>
              <w:t>дати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надходження</w:t>
            </w:r>
            <w:proofErr w:type="spellEnd"/>
            <w:r w:rsidRPr="00082EAD">
              <w:rPr>
                <w:rFonts w:ascii="Times New Roman" w:eastAsia="Times New Roman" w:hAnsi="Times New Roman"/>
                <w:sz w:val="24"/>
                <w:szCs w:val="24"/>
                <w:highlight w:val="white"/>
              </w:rPr>
              <w:t xml:space="preserve"> такого </w:t>
            </w:r>
            <w:proofErr w:type="spellStart"/>
            <w:r w:rsidRPr="00082EAD">
              <w:rPr>
                <w:rFonts w:ascii="Times New Roman" w:eastAsia="Times New Roman" w:hAnsi="Times New Roman"/>
                <w:sz w:val="24"/>
                <w:szCs w:val="24"/>
                <w:highlight w:val="white"/>
              </w:rPr>
              <w:t>звернення</w:t>
            </w:r>
            <w:proofErr w:type="spellEnd"/>
            <w:r w:rsidRPr="00082EAD">
              <w:rPr>
                <w:rFonts w:ascii="Times New Roman" w:eastAsia="Times New Roman" w:hAnsi="Times New Roman"/>
                <w:sz w:val="24"/>
                <w:szCs w:val="24"/>
                <w:highlight w:val="white"/>
              </w:rPr>
              <w:t xml:space="preserve"> через </w:t>
            </w:r>
            <w:proofErr w:type="spellStart"/>
            <w:r w:rsidRPr="00082EAD">
              <w:rPr>
                <w:rFonts w:ascii="Times New Roman" w:eastAsia="Times New Roman" w:hAnsi="Times New Roman"/>
                <w:sz w:val="24"/>
                <w:szCs w:val="24"/>
                <w:highlight w:val="white"/>
              </w:rPr>
              <w:t>електронну</w:t>
            </w:r>
            <w:proofErr w:type="spellEnd"/>
            <w:r w:rsidRPr="00082EAD">
              <w:rPr>
                <w:rFonts w:ascii="Times New Roman" w:eastAsia="Times New Roman" w:hAnsi="Times New Roman"/>
                <w:sz w:val="24"/>
                <w:szCs w:val="24"/>
                <w:highlight w:val="white"/>
              </w:rPr>
              <w:t xml:space="preserve"> систему </w:t>
            </w:r>
            <w:proofErr w:type="spellStart"/>
            <w:r w:rsidRPr="00082EAD">
              <w:rPr>
                <w:rFonts w:ascii="Times New Roman" w:eastAsia="Times New Roman" w:hAnsi="Times New Roman"/>
                <w:sz w:val="24"/>
                <w:szCs w:val="24"/>
                <w:highlight w:val="white"/>
              </w:rPr>
              <w:t>закупівель</w:t>
            </w:r>
            <w:proofErr w:type="spellEnd"/>
            <w:r w:rsidRPr="00082EAD">
              <w:rPr>
                <w:rFonts w:ascii="Times New Roman" w:eastAsia="Times New Roman" w:hAnsi="Times New Roman"/>
                <w:sz w:val="24"/>
                <w:szCs w:val="24"/>
                <w:highlight w:val="white"/>
              </w:rPr>
              <w:t xml:space="preserve">, але до моменту </w:t>
            </w:r>
            <w:proofErr w:type="spellStart"/>
            <w:r w:rsidRPr="00082EAD">
              <w:rPr>
                <w:rFonts w:ascii="Times New Roman" w:eastAsia="Times New Roman" w:hAnsi="Times New Roman"/>
                <w:sz w:val="24"/>
                <w:szCs w:val="24"/>
                <w:highlight w:val="white"/>
              </w:rPr>
              <w:t>оприлюднення</w:t>
            </w:r>
            <w:proofErr w:type="spellEnd"/>
            <w:r w:rsidRPr="00082EAD">
              <w:rPr>
                <w:rFonts w:ascii="Times New Roman" w:eastAsia="Times New Roman" w:hAnsi="Times New Roman"/>
                <w:sz w:val="24"/>
                <w:szCs w:val="24"/>
                <w:highlight w:val="white"/>
              </w:rPr>
              <w:t xml:space="preserve"> договору про </w:t>
            </w:r>
            <w:proofErr w:type="spellStart"/>
            <w:r w:rsidRPr="00082EAD">
              <w:rPr>
                <w:rFonts w:ascii="Times New Roman" w:eastAsia="Times New Roman" w:hAnsi="Times New Roman"/>
                <w:sz w:val="24"/>
                <w:szCs w:val="24"/>
                <w:highlight w:val="white"/>
              </w:rPr>
              <w:t>закупівлю</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електронній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системі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закупівель</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відповідно</w:t>
            </w:r>
            <w:proofErr w:type="spellEnd"/>
            <w:r w:rsidRPr="00082EAD">
              <w:rPr>
                <w:rFonts w:ascii="Times New Roman" w:eastAsia="Times New Roman" w:hAnsi="Times New Roman"/>
                <w:sz w:val="24"/>
                <w:szCs w:val="24"/>
                <w:highlight w:val="white"/>
              </w:rPr>
              <w:t xml:space="preserve"> до </w:t>
            </w:r>
            <w:proofErr w:type="spellStart"/>
            <w:r w:rsidRPr="00082EAD">
              <w:rPr>
                <w:rFonts w:ascii="Times New Roman" w:eastAsia="Times New Roman" w:hAnsi="Times New Roman"/>
                <w:sz w:val="24"/>
                <w:szCs w:val="24"/>
                <w:highlight w:val="white"/>
              </w:rPr>
              <w:t>статті</w:t>
            </w:r>
            <w:proofErr w:type="spellEnd"/>
            <w:r w:rsidRPr="00082EAD">
              <w:rPr>
                <w:rFonts w:ascii="Times New Roman" w:eastAsia="Times New Roman" w:hAnsi="Times New Roman"/>
                <w:sz w:val="24"/>
                <w:szCs w:val="24"/>
                <w:highlight w:val="white"/>
              </w:rPr>
              <w:t xml:space="preserve"> 10 Закону.</w:t>
            </w:r>
          </w:p>
        </w:tc>
      </w:tr>
      <w:tr w:rsidR="00C37846" w:rsidRPr="001E2CC3" w14:paraId="5D81EBAF" w14:textId="77777777" w:rsidTr="00827AB4">
        <w:trPr>
          <w:trHeight w:val="21"/>
        </w:trPr>
        <w:tc>
          <w:tcPr>
            <w:tcW w:w="10065" w:type="dxa"/>
            <w:gridSpan w:val="2"/>
          </w:tcPr>
          <w:p w14:paraId="72024E47" w14:textId="77777777" w:rsidR="00C37846" w:rsidRPr="00FF4C8C" w:rsidRDefault="00C37846" w:rsidP="00FF4C8C">
            <w:pPr>
              <w:spacing w:after="0" w:line="240" w:lineRule="auto"/>
              <w:ind w:left="33" w:firstLine="283"/>
              <w:jc w:val="center"/>
              <w:rPr>
                <w:rFonts w:ascii="Times New Roman" w:hAnsi="Times New Roman"/>
                <w:b/>
                <w:sz w:val="24"/>
                <w:szCs w:val="24"/>
                <w:lang w:val="uk-UA"/>
              </w:rPr>
            </w:pPr>
            <w:r w:rsidRPr="00FF4C8C">
              <w:rPr>
                <w:rFonts w:ascii="Times New Roman" w:hAnsi="Times New Roman"/>
                <w:b/>
                <w:sz w:val="24"/>
                <w:szCs w:val="24"/>
                <w:lang w:val="uk-UA"/>
              </w:rPr>
              <w:lastRenderedPageBreak/>
              <w:t>Розділ 6. Результати торгів та укладання договору про закупівлю</w:t>
            </w:r>
          </w:p>
        </w:tc>
      </w:tr>
      <w:tr w:rsidR="00C37846" w:rsidRPr="00441B09" w14:paraId="47CFC5F6" w14:textId="77777777" w:rsidTr="00827AB4">
        <w:trPr>
          <w:trHeight w:val="558"/>
        </w:trPr>
        <w:tc>
          <w:tcPr>
            <w:tcW w:w="3499" w:type="dxa"/>
          </w:tcPr>
          <w:p w14:paraId="5C3B7602" w14:textId="77777777" w:rsidR="00C37846" w:rsidRPr="00942C18" w:rsidRDefault="00C37846" w:rsidP="00FF4C8C">
            <w:pPr>
              <w:spacing w:after="0" w:line="240" w:lineRule="auto"/>
              <w:rPr>
                <w:rFonts w:ascii="Times New Roman" w:hAnsi="Times New Roman"/>
                <w:b/>
                <w:bCs/>
                <w:sz w:val="24"/>
                <w:szCs w:val="24"/>
                <w:lang w:eastAsia="ru-RU"/>
              </w:rPr>
            </w:pPr>
            <w:r w:rsidRPr="00942C18">
              <w:rPr>
                <w:rFonts w:ascii="Times New Roman" w:hAnsi="Times New Roman"/>
                <w:b/>
                <w:bCs/>
                <w:sz w:val="24"/>
                <w:szCs w:val="24"/>
                <w:lang w:val="uk-UA" w:eastAsia="ru-RU"/>
              </w:rPr>
              <w:t>1. Відміна замовником торгів або визнання їх такими, що не відбулися</w:t>
            </w:r>
          </w:p>
        </w:tc>
        <w:tc>
          <w:tcPr>
            <w:tcW w:w="6566" w:type="dxa"/>
          </w:tcPr>
          <w:p w14:paraId="702B17F8" w14:textId="77777777" w:rsidR="00AF1997" w:rsidRPr="00AF1997" w:rsidRDefault="00AF1997" w:rsidP="00AF1997">
            <w:pPr>
              <w:spacing w:after="0" w:line="240" w:lineRule="auto"/>
              <w:ind w:left="33"/>
              <w:jc w:val="both"/>
              <w:rPr>
                <w:rFonts w:ascii="Times New Roman" w:hAnsi="Times New Roman"/>
                <w:b/>
                <w:sz w:val="24"/>
                <w:szCs w:val="24"/>
                <w:lang w:val="uk-UA" w:eastAsia="ru-RU"/>
              </w:rPr>
            </w:pPr>
            <w:r w:rsidRPr="00AF1997">
              <w:rPr>
                <w:rFonts w:ascii="Times New Roman" w:hAnsi="Times New Roman"/>
                <w:b/>
                <w:sz w:val="24"/>
                <w:szCs w:val="24"/>
                <w:lang w:val="uk-UA" w:eastAsia="ru-RU"/>
              </w:rPr>
              <w:t>Замовник відміняє відкриті торги у разі:</w:t>
            </w:r>
          </w:p>
          <w:p w14:paraId="40437EDA" w14:textId="77777777"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1) відсутності подальшої потреби в закупівлі товарів, робіт</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чи послуг;</w:t>
            </w:r>
          </w:p>
          <w:p w14:paraId="7866517A" w14:textId="77777777"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2) неможливості усунення порушень, що виникли через</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виявлені порушення вимог законодавства у сфері публічних</w:t>
            </w:r>
            <w:r>
              <w:rPr>
                <w:rFonts w:ascii="Times New Roman" w:hAnsi="Times New Roman"/>
                <w:sz w:val="24"/>
                <w:szCs w:val="24"/>
                <w:lang w:val="uk-UA" w:eastAsia="ru-RU"/>
              </w:rPr>
              <w:t xml:space="preserve"> </w:t>
            </w:r>
            <w:proofErr w:type="spellStart"/>
            <w:r w:rsidRPr="00AF1997">
              <w:rPr>
                <w:rFonts w:ascii="Times New Roman" w:hAnsi="Times New Roman"/>
                <w:sz w:val="24"/>
                <w:szCs w:val="24"/>
                <w:lang w:val="uk-UA" w:eastAsia="ru-RU"/>
              </w:rPr>
              <w:t>закупівель</w:t>
            </w:r>
            <w:proofErr w:type="spellEnd"/>
            <w:r w:rsidRPr="00AF1997">
              <w:rPr>
                <w:rFonts w:ascii="Times New Roman" w:hAnsi="Times New Roman"/>
                <w:sz w:val="24"/>
                <w:szCs w:val="24"/>
                <w:lang w:val="uk-UA" w:eastAsia="ru-RU"/>
              </w:rPr>
              <w:t>, з описом таких порушень;</w:t>
            </w:r>
          </w:p>
          <w:p w14:paraId="08509ED3" w14:textId="77777777"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3) скорочення обсягу видатків на здійснення закупівлі</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товарів, робіт чи послуг;</w:t>
            </w:r>
          </w:p>
          <w:p w14:paraId="17E9AE8A" w14:textId="77777777"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4) коли здійснення закупівлі стало неможливим внаслідок</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дії обставин непереборної сили.</w:t>
            </w:r>
          </w:p>
          <w:p w14:paraId="7AD9AC36" w14:textId="77777777"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 xml:space="preserve">У разі відміни відкритих торгів замовник </w:t>
            </w:r>
            <w:r w:rsidRPr="00AF1997">
              <w:rPr>
                <w:rFonts w:ascii="Times New Roman" w:hAnsi="Times New Roman"/>
                <w:b/>
                <w:sz w:val="24"/>
                <w:szCs w:val="24"/>
                <w:lang w:val="uk-UA" w:eastAsia="ru-RU"/>
              </w:rPr>
              <w:t>протягом одного робочого дня</w:t>
            </w:r>
            <w:r w:rsidRPr="00AF1997">
              <w:rPr>
                <w:rFonts w:ascii="Times New Roman" w:hAnsi="Times New Roman"/>
                <w:sz w:val="24"/>
                <w:szCs w:val="24"/>
                <w:lang w:val="uk-UA" w:eastAsia="ru-RU"/>
              </w:rPr>
              <w:t xml:space="preserve"> з дати прийняття відповідного рішення</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 xml:space="preserve">зазначає в електронній системі </w:t>
            </w:r>
            <w:proofErr w:type="spellStart"/>
            <w:r w:rsidRPr="00AF1997">
              <w:rPr>
                <w:rFonts w:ascii="Times New Roman" w:hAnsi="Times New Roman"/>
                <w:sz w:val="24"/>
                <w:szCs w:val="24"/>
                <w:lang w:val="uk-UA" w:eastAsia="ru-RU"/>
              </w:rPr>
              <w:t>закупівель</w:t>
            </w:r>
            <w:proofErr w:type="spellEnd"/>
            <w:r w:rsidRPr="00AF1997">
              <w:rPr>
                <w:rFonts w:ascii="Times New Roman" w:hAnsi="Times New Roman"/>
                <w:sz w:val="24"/>
                <w:szCs w:val="24"/>
                <w:lang w:val="uk-UA" w:eastAsia="ru-RU"/>
              </w:rPr>
              <w:t xml:space="preserve"> підстави</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прийняття такого рішення.</w:t>
            </w:r>
          </w:p>
          <w:p w14:paraId="0BB089C8" w14:textId="77777777" w:rsidR="00AF1997" w:rsidRPr="00AF1997" w:rsidRDefault="00AF1997" w:rsidP="00AF1997">
            <w:pPr>
              <w:spacing w:after="0" w:line="240" w:lineRule="auto"/>
              <w:ind w:left="33"/>
              <w:jc w:val="both"/>
              <w:rPr>
                <w:rFonts w:ascii="Times New Roman" w:hAnsi="Times New Roman"/>
                <w:b/>
                <w:sz w:val="24"/>
                <w:szCs w:val="24"/>
                <w:lang w:val="uk-UA" w:eastAsia="ru-RU"/>
              </w:rPr>
            </w:pPr>
            <w:r w:rsidRPr="00AF1997">
              <w:rPr>
                <w:rFonts w:ascii="Times New Roman" w:hAnsi="Times New Roman"/>
                <w:b/>
                <w:sz w:val="24"/>
                <w:szCs w:val="24"/>
                <w:lang w:val="uk-UA" w:eastAsia="ru-RU"/>
              </w:rPr>
              <w:t xml:space="preserve">Відкриті торги автоматично відміняються електронною системою </w:t>
            </w:r>
            <w:proofErr w:type="spellStart"/>
            <w:r w:rsidRPr="00AF1997">
              <w:rPr>
                <w:rFonts w:ascii="Times New Roman" w:hAnsi="Times New Roman"/>
                <w:b/>
                <w:sz w:val="24"/>
                <w:szCs w:val="24"/>
                <w:lang w:val="uk-UA" w:eastAsia="ru-RU"/>
              </w:rPr>
              <w:t>закупівель</w:t>
            </w:r>
            <w:proofErr w:type="spellEnd"/>
            <w:r w:rsidRPr="00AF1997">
              <w:rPr>
                <w:rFonts w:ascii="Times New Roman" w:hAnsi="Times New Roman"/>
                <w:b/>
                <w:sz w:val="24"/>
                <w:szCs w:val="24"/>
                <w:lang w:val="uk-UA" w:eastAsia="ru-RU"/>
              </w:rPr>
              <w:t xml:space="preserve"> у разі:</w:t>
            </w:r>
          </w:p>
          <w:p w14:paraId="0EA2825E" w14:textId="77777777"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1) відхилення всіх тендерних пропозицій (у тому числі,</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якщо була подана одна тендерна пропозиція, яка відхилена</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замовником) згідно з Особливостями;</w:t>
            </w:r>
          </w:p>
          <w:p w14:paraId="0B701948" w14:textId="77777777"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2) неподання жодної тендерної пропозиції для участі у</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відкритих торгах у строк, установлений замовником згідно з</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Особливостями.</w:t>
            </w:r>
          </w:p>
          <w:p w14:paraId="66869D6B" w14:textId="77777777"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 xml:space="preserve">Електронною системою </w:t>
            </w:r>
            <w:proofErr w:type="spellStart"/>
            <w:r w:rsidRPr="00AF1997">
              <w:rPr>
                <w:rFonts w:ascii="Times New Roman" w:hAnsi="Times New Roman"/>
                <w:sz w:val="24"/>
                <w:szCs w:val="24"/>
                <w:lang w:val="uk-UA" w:eastAsia="ru-RU"/>
              </w:rPr>
              <w:t>закупівель</w:t>
            </w:r>
            <w:proofErr w:type="spellEnd"/>
            <w:r w:rsidRPr="00AF1997">
              <w:rPr>
                <w:rFonts w:ascii="Times New Roman" w:hAnsi="Times New Roman"/>
                <w:sz w:val="24"/>
                <w:szCs w:val="24"/>
                <w:lang w:val="uk-UA" w:eastAsia="ru-RU"/>
              </w:rPr>
              <w:t xml:space="preserve"> автоматично </w:t>
            </w:r>
            <w:r w:rsidRPr="00AF1997">
              <w:rPr>
                <w:rFonts w:ascii="Times New Roman" w:hAnsi="Times New Roman"/>
                <w:b/>
                <w:sz w:val="24"/>
                <w:szCs w:val="24"/>
                <w:lang w:val="uk-UA" w:eastAsia="ru-RU"/>
              </w:rPr>
              <w:t>протягом одного робочого дня</w:t>
            </w:r>
            <w:r w:rsidRPr="00AF1997">
              <w:rPr>
                <w:rFonts w:ascii="Times New Roman" w:hAnsi="Times New Roman"/>
                <w:sz w:val="24"/>
                <w:szCs w:val="24"/>
                <w:lang w:val="uk-UA" w:eastAsia="ru-RU"/>
              </w:rPr>
              <w:t xml:space="preserve"> з дати настання підстав для відміни</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відкритих торгів, визначених пунктом 51 Особливостей,</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оприлюднюється інформація про відміну відкритих торгів.</w:t>
            </w:r>
          </w:p>
          <w:p w14:paraId="55520FE6" w14:textId="77777777"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Відкриті торги можуть бути відмінені частково (за лотом).</w:t>
            </w:r>
          </w:p>
          <w:p w14:paraId="4838D853" w14:textId="77777777" w:rsidR="00C37846"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Інформація про відміну відкритих торгів автоматично</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надсилається всім учасникам процедури закупівлі</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 xml:space="preserve">електронною системою </w:t>
            </w:r>
            <w:proofErr w:type="spellStart"/>
            <w:r w:rsidRPr="00AF1997">
              <w:rPr>
                <w:rFonts w:ascii="Times New Roman" w:hAnsi="Times New Roman"/>
                <w:sz w:val="24"/>
                <w:szCs w:val="24"/>
                <w:lang w:val="uk-UA" w:eastAsia="ru-RU"/>
              </w:rPr>
              <w:t>закупівель</w:t>
            </w:r>
            <w:proofErr w:type="spellEnd"/>
            <w:r w:rsidRPr="00AF1997">
              <w:rPr>
                <w:rFonts w:ascii="Times New Roman" w:hAnsi="Times New Roman"/>
                <w:sz w:val="24"/>
                <w:szCs w:val="24"/>
                <w:lang w:val="uk-UA" w:eastAsia="ru-RU"/>
              </w:rPr>
              <w:t xml:space="preserve"> в день її оприлюднення.</w:t>
            </w:r>
          </w:p>
        </w:tc>
      </w:tr>
      <w:tr w:rsidR="00C37846" w:rsidRPr="001E2CC3" w14:paraId="40F8EF32" w14:textId="77777777" w:rsidTr="00827AB4">
        <w:trPr>
          <w:trHeight w:val="562"/>
        </w:trPr>
        <w:tc>
          <w:tcPr>
            <w:tcW w:w="3499" w:type="dxa"/>
          </w:tcPr>
          <w:p w14:paraId="08EA5818" w14:textId="77777777" w:rsidR="00C37846" w:rsidRPr="00942C18" w:rsidRDefault="00C37846" w:rsidP="00FF4C8C">
            <w:pPr>
              <w:spacing w:after="0" w:line="240" w:lineRule="auto"/>
              <w:rPr>
                <w:rFonts w:ascii="Times New Roman" w:hAnsi="Times New Roman"/>
                <w:b/>
                <w:sz w:val="24"/>
                <w:szCs w:val="24"/>
                <w:lang w:val="uk-UA" w:eastAsia="ru-RU"/>
              </w:rPr>
            </w:pPr>
            <w:r w:rsidRPr="00942C18">
              <w:rPr>
                <w:rFonts w:ascii="Times New Roman" w:hAnsi="Times New Roman"/>
                <w:b/>
                <w:bCs/>
                <w:sz w:val="24"/>
                <w:szCs w:val="24"/>
                <w:lang w:val="uk-UA" w:eastAsia="ru-RU"/>
              </w:rPr>
              <w:t xml:space="preserve">2. </w:t>
            </w:r>
            <w:r w:rsidRPr="00942C18">
              <w:rPr>
                <w:rFonts w:ascii="Times New Roman" w:hAnsi="Times New Roman"/>
                <w:b/>
                <w:sz w:val="24"/>
                <w:szCs w:val="24"/>
                <w:lang w:val="uk-UA" w:eastAsia="ru-RU"/>
              </w:rPr>
              <w:t xml:space="preserve">Строк укладання договору </w:t>
            </w:r>
          </w:p>
        </w:tc>
        <w:tc>
          <w:tcPr>
            <w:tcW w:w="6566" w:type="dxa"/>
          </w:tcPr>
          <w:p w14:paraId="21424F83" w14:textId="77777777" w:rsidR="000C3152" w:rsidRPr="000C3152" w:rsidRDefault="000C3152" w:rsidP="000C3152">
            <w:pPr>
              <w:widowControl w:val="0"/>
              <w:spacing w:after="0" w:line="240" w:lineRule="auto"/>
              <w:jc w:val="both"/>
              <w:rPr>
                <w:rFonts w:ascii="Times New Roman" w:hAnsi="Times New Roman"/>
                <w:b/>
                <w:sz w:val="24"/>
                <w:szCs w:val="24"/>
                <w:lang w:val="uk-UA" w:eastAsia="uk-UA"/>
              </w:rPr>
            </w:pPr>
            <w:r w:rsidRPr="000C3152">
              <w:rPr>
                <w:rFonts w:ascii="Times New Roman" w:hAnsi="Times New Roman"/>
                <w:sz w:val="24"/>
                <w:szCs w:val="24"/>
                <w:lang w:val="uk-UA" w:eastAsia="uk-UA"/>
              </w:rPr>
              <w:t>Замовник укладає договір про закупівлю з учасником, який</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визнаний переможцем процедури закупівлі, протягом</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 xml:space="preserve">строку дії його пропозиції, </w:t>
            </w:r>
            <w:r w:rsidRPr="000C3152">
              <w:rPr>
                <w:rFonts w:ascii="Times New Roman" w:hAnsi="Times New Roman"/>
                <w:b/>
                <w:sz w:val="24"/>
                <w:szCs w:val="24"/>
                <w:lang w:val="uk-UA" w:eastAsia="uk-UA"/>
              </w:rPr>
              <w:t>не пізніше ніж через 15 днів</w:t>
            </w:r>
            <w:r w:rsidRPr="000C3152">
              <w:rPr>
                <w:rFonts w:ascii="Times New Roman" w:hAnsi="Times New Roman"/>
                <w:sz w:val="24"/>
                <w:szCs w:val="24"/>
                <w:lang w:val="uk-UA" w:eastAsia="uk-UA"/>
              </w:rPr>
              <w:t xml:space="preserve"> з</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дати прийняття рішення про намір укласти договір про</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закупівлю відповідно до вимог тендерної документації та</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тендерної пропозиції переможця процедури закупівлі. У</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випадку обґрунтованої необхідності строк для укладення</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 xml:space="preserve">договору </w:t>
            </w:r>
            <w:r w:rsidRPr="000C3152">
              <w:rPr>
                <w:rFonts w:ascii="Times New Roman" w:hAnsi="Times New Roman"/>
                <w:b/>
                <w:sz w:val="24"/>
                <w:szCs w:val="24"/>
                <w:lang w:val="uk-UA" w:eastAsia="uk-UA"/>
              </w:rPr>
              <w:t>може бути продовжений до 60 днів.</w:t>
            </w:r>
          </w:p>
          <w:p w14:paraId="07F11050" w14:textId="77777777" w:rsidR="000C3152" w:rsidRPr="000C3152" w:rsidRDefault="000C3152" w:rsidP="000C3152">
            <w:pPr>
              <w:widowControl w:val="0"/>
              <w:spacing w:after="0" w:line="240" w:lineRule="auto"/>
              <w:jc w:val="both"/>
              <w:rPr>
                <w:rFonts w:ascii="Times New Roman" w:hAnsi="Times New Roman"/>
                <w:sz w:val="24"/>
                <w:szCs w:val="24"/>
                <w:lang w:val="uk-UA" w:eastAsia="uk-UA"/>
              </w:rPr>
            </w:pPr>
            <w:r w:rsidRPr="000C3152">
              <w:rPr>
                <w:rFonts w:ascii="Times New Roman" w:hAnsi="Times New Roman"/>
                <w:sz w:val="24"/>
                <w:szCs w:val="24"/>
                <w:lang w:val="uk-UA" w:eastAsia="uk-UA"/>
              </w:rPr>
              <w:t>У разі подання скарги до органу оскарження після</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 xml:space="preserve">оприлюднення в електронній системі </w:t>
            </w:r>
            <w:proofErr w:type="spellStart"/>
            <w:r w:rsidRPr="000C3152">
              <w:rPr>
                <w:rFonts w:ascii="Times New Roman" w:hAnsi="Times New Roman"/>
                <w:sz w:val="24"/>
                <w:szCs w:val="24"/>
                <w:lang w:val="uk-UA" w:eastAsia="uk-UA"/>
              </w:rPr>
              <w:t>закупівель</w:t>
            </w:r>
            <w:proofErr w:type="spellEnd"/>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повідомлення про намір укласти договір про закупівлю</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перебіг строку для укладення договору про закупівлю</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зупиняється.</w:t>
            </w:r>
          </w:p>
          <w:p w14:paraId="460B779F" w14:textId="77777777" w:rsidR="00C37846" w:rsidRPr="000C3152" w:rsidRDefault="000C3152" w:rsidP="000C3152">
            <w:pPr>
              <w:widowControl w:val="0"/>
              <w:spacing w:after="0" w:line="240" w:lineRule="auto"/>
              <w:jc w:val="both"/>
              <w:rPr>
                <w:rFonts w:ascii="Times New Roman" w:hAnsi="Times New Roman"/>
                <w:sz w:val="24"/>
                <w:szCs w:val="24"/>
                <w:lang w:val="uk-UA" w:eastAsia="uk-UA"/>
              </w:rPr>
            </w:pPr>
            <w:r w:rsidRPr="000C3152">
              <w:rPr>
                <w:rFonts w:ascii="Times New Roman" w:hAnsi="Times New Roman"/>
                <w:sz w:val="24"/>
                <w:szCs w:val="24"/>
                <w:lang w:val="uk-UA" w:eastAsia="uk-UA"/>
              </w:rPr>
              <w:t>З метою забезпечення права на оскарження рішень</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замовника до органу оскарження договір про закупівлю не</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 xml:space="preserve">може бути укладено </w:t>
            </w:r>
            <w:r w:rsidRPr="000C3152">
              <w:rPr>
                <w:rFonts w:ascii="Times New Roman" w:hAnsi="Times New Roman"/>
                <w:b/>
                <w:sz w:val="24"/>
                <w:szCs w:val="24"/>
                <w:lang w:val="uk-UA" w:eastAsia="uk-UA"/>
              </w:rPr>
              <w:t>раніше ніж через п’ять днів</w:t>
            </w:r>
            <w:r w:rsidRPr="000C3152">
              <w:rPr>
                <w:rFonts w:ascii="Times New Roman" w:hAnsi="Times New Roman"/>
                <w:sz w:val="24"/>
                <w:szCs w:val="24"/>
                <w:lang w:val="uk-UA" w:eastAsia="uk-UA"/>
              </w:rPr>
              <w:t xml:space="preserve"> з дати</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 xml:space="preserve">оприлюднення в електронній системі </w:t>
            </w:r>
            <w:proofErr w:type="spellStart"/>
            <w:r w:rsidRPr="000C3152">
              <w:rPr>
                <w:rFonts w:ascii="Times New Roman" w:hAnsi="Times New Roman"/>
                <w:sz w:val="24"/>
                <w:szCs w:val="24"/>
                <w:lang w:val="uk-UA" w:eastAsia="uk-UA"/>
              </w:rPr>
              <w:t>закупівель</w:t>
            </w:r>
            <w:proofErr w:type="spellEnd"/>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повідомлення про намір укласти договір про закупівлю.</w:t>
            </w:r>
          </w:p>
        </w:tc>
      </w:tr>
      <w:tr w:rsidR="00C37846" w:rsidRPr="00DA583D" w14:paraId="68AA32E5" w14:textId="77777777" w:rsidTr="00827AB4">
        <w:trPr>
          <w:trHeight w:val="21"/>
        </w:trPr>
        <w:tc>
          <w:tcPr>
            <w:tcW w:w="3499" w:type="dxa"/>
          </w:tcPr>
          <w:p w14:paraId="28FD223D" w14:textId="77777777" w:rsidR="00C37846" w:rsidRPr="00942C18" w:rsidRDefault="00C37846" w:rsidP="004876D0">
            <w:pPr>
              <w:spacing w:after="0" w:line="240" w:lineRule="auto"/>
              <w:rPr>
                <w:rFonts w:ascii="Times New Roman" w:hAnsi="Times New Roman"/>
                <w:b/>
                <w:sz w:val="24"/>
                <w:szCs w:val="24"/>
                <w:lang w:val="uk-UA" w:eastAsia="ru-RU"/>
              </w:rPr>
            </w:pPr>
            <w:r w:rsidRPr="00942C18">
              <w:rPr>
                <w:rFonts w:ascii="Times New Roman" w:hAnsi="Times New Roman"/>
                <w:b/>
                <w:bCs/>
                <w:sz w:val="24"/>
                <w:szCs w:val="24"/>
                <w:lang w:val="uk-UA" w:eastAsia="ru-RU"/>
              </w:rPr>
              <w:t xml:space="preserve">3. </w:t>
            </w:r>
            <w:r>
              <w:rPr>
                <w:rFonts w:ascii="Times New Roman" w:hAnsi="Times New Roman"/>
                <w:b/>
                <w:bCs/>
                <w:sz w:val="24"/>
                <w:szCs w:val="24"/>
                <w:lang w:val="uk-UA" w:eastAsia="ru-RU"/>
              </w:rPr>
              <w:t>Проект д</w:t>
            </w:r>
            <w:r w:rsidRPr="00942C18">
              <w:rPr>
                <w:rFonts w:ascii="Times New Roman" w:hAnsi="Times New Roman"/>
                <w:b/>
                <w:bCs/>
                <w:sz w:val="24"/>
                <w:szCs w:val="24"/>
                <w:lang w:val="uk-UA" w:eastAsia="ru-RU"/>
              </w:rPr>
              <w:t>огов</w:t>
            </w:r>
            <w:r>
              <w:rPr>
                <w:rFonts w:ascii="Times New Roman" w:hAnsi="Times New Roman"/>
                <w:b/>
                <w:bCs/>
                <w:sz w:val="24"/>
                <w:szCs w:val="24"/>
                <w:lang w:val="uk-UA" w:eastAsia="ru-RU"/>
              </w:rPr>
              <w:t>ору</w:t>
            </w:r>
            <w:r w:rsidRPr="00942C18">
              <w:rPr>
                <w:rFonts w:ascii="Times New Roman" w:hAnsi="Times New Roman"/>
                <w:b/>
                <w:bCs/>
                <w:sz w:val="24"/>
                <w:szCs w:val="24"/>
                <w:lang w:val="uk-UA" w:eastAsia="ru-RU"/>
              </w:rPr>
              <w:t xml:space="preserve"> про закупівлю</w:t>
            </w:r>
          </w:p>
        </w:tc>
        <w:tc>
          <w:tcPr>
            <w:tcW w:w="6566" w:type="dxa"/>
          </w:tcPr>
          <w:p w14:paraId="1217462B" w14:textId="77777777" w:rsidR="00B03719" w:rsidRPr="00B03719" w:rsidRDefault="00B03719" w:rsidP="00B03719">
            <w:pPr>
              <w:widowControl w:val="0"/>
              <w:spacing w:after="0" w:line="240" w:lineRule="auto"/>
              <w:contextualSpacing/>
              <w:jc w:val="both"/>
              <w:rPr>
                <w:rFonts w:ascii="Times New Roman" w:hAnsi="Times New Roman"/>
                <w:sz w:val="24"/>
                <w:szCs w:val="24"/>
              </w:rPr>
            </w:pPr>
            <w:r w:rsidRPr="00B03719">
              <w:rPr>
                <w:rFonts w:ascii="Times New Roman" w:hAnsi="Times New Roman"/>
                <w:sz w:val="24"/>
                <w:szCs w:val="24"/>
              </w:rPr>
              <w:t xml:space="preserve">Проєкт договору про </w:t>
            </w:r>
            <w:proofErr w:type="spellStart"/>
            <w:r w:rsidRPr="00B03719">
              <w:rPr>
                <w:rFonts w:ascii="Times New Roman" w:hAnsi="Times New Roman"/>
                <w:sz w:val="24"/>
                <w:szCs w:val="24"/>
              </w:rPr>
              <w:t>закупівлю</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викладено</w:t>
            </w:r>
            <w:proofErr w:type="spellEnd"/>
            <w:r w:rsidRPr="00B03719">
              <w:rPr>
                <w:rFonts w:ascii="Times New Roman" w:hAnsi="Times New Roman"/>
                <w:sz w:val="24"/>
                <w:szCs w:val="24"/>
              </w:rPr>
              <w:t xml:space="preserve"> в </w:t>
            </w:r>
            <w:proofErr w:type="spellStart"/>
            <w:r w:rsidRPr="00B03719">
              <w:rPr>
                <w:rFonts w:ascii="Times New Roman" w:hAnsi="Times New Roman"/>
                <w:b/>
                <w:sz w:val="24"/>
                <w:szCs w:val="24"/>
              </w:rPr>
              <w:t>Додатку</w:t>
            </w:r>
            <w:proofErr w:type="spellEnd"/>
            <w:r w:rsidRPr="00B03719">
              <w:rPr>
                <w:rFonts w:ascii="Times New Roman" w:hAnsi="Times New Roman"/>
                <w:b/>
                <w:sz w:val="24"/>
                <w:szCs w:val="24"/>
              </w:rPr>
              <w:t xml:space="preserve"> 3</w:t>
            </w:r>
            <w:r w:rsidRPr="00B03719">
              <w:rPr>
                <w:rFonts w:ascii="Times New Roman" w:hAnsi="Times New Roman"/>
                <w:sz w:val="24"/>
                <w:szCs w:val="24"/>
              </w:rPr>
              <w:t xml:space="preserve"> до</w:t>
            </w:r>
            <w:r>
              <w:rPr>
                <w:rFonts w:ascii="Times New Roman" w:hAnsi="Times New Roman"/>
                <w:sz w:val="24"/>
                <w:szCs w:val="24"/>
                <w:lang w:val="uk-UA"/>
              </w:rPr>
              <w:t xml:space="preserve"> </w:t>
            </w:r>
            <w:proofErr w:type="spellStart"/>
            <w:r w:rsidRPr="00B03719">
              <w:rPr>
                <w:rFonts w:ascii="Times New Roman" w:hAnsi="Times New Roman"/>
                <w:sz w:val="24"/>
                <w:szCs w:val="24"/>
              </w:rPr>
              <w:t>цієї</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тендерної</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документації</w:t>
            </w:r>
            <w:proofErr w:type="spellEnd"/>
            <w:r w:rsidRPr="00B03719">
              <w:rPr>
                <w:rFonts w:ascii="Times New Roman" w:hAnsi="Times New Roman"/>
                <w:sz w:val="24"/>
                <w:szCs w:val="24"/>
              </w:rPr>
              <w:t>.</w:t>
            </w:r>
          </w:p>
          <w:p w14:paraId="21EBA874" w14:textId="77777777" w:rsidR="00C37846" w:rsidRPr="00B03719" w:rsidRDefault="00B03719" w:rsidP="00B03719">
            <w:pPr>
              <w:widowControl w:val="0"/>
              <w:spacing w:after="0" w:line="240" w:lineRule="auto"/>
              <w:contextualSpacing/>
              <w:jc w:val="both"/>
              <w:rPr>
                <w:rFonts w:ascii="Times New Roman" w:hAnsi="Times New Roman"/>
                <w:sz w:val="24"/>
                <w:szCs w:val="24"/>
              </w:rPr>
            </w:pPr>
            <w:proofErr w:type="spellStart"/>
            <w:r w:rsidRPr="00B03719">
              <w:rPr>
                <w:rFonts w:ascii="Times New Roman" w:hAnsi="Times New Roman"/>
                <w:sz w:val="24"/>
                <w:szCs w:val="24"/>
              </w:rPr>
              <w:t>Договір</w:t>
            </w:r>
            <w:proofErr w:type="spellEnd"/>
            <w:r w:rsidRPr="00B03719">
              <w:rPr>
                <w:rFonts w:ascii="Times New Roman" w:hAnsi="Times New Roman"/>
                <w:sz w:val="24"/>
                <w:szCs w:val="24"/>
              </w:rPr>
              <w:t xml:space="preserve"> про </w:t>
            </w:r>
            <w:proofErr w:type="spellStart"/>
            <w:r w:rsidRPr="00B03719">
              <w:rPr>
                <w:rFonts w:ascii="Times New Roman" w:hAnsi="Times New Roman"/>
                <w:sz w:val="24"/>
                <w:szCs w:val="24"/>
              </w:rPr>
              <w:t>закупівлю</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укладається</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відповідно</w:t>
            </w:r>
            <w:proofErr w:type="spellEnd"/>
            <w:r w:rsidRPr="00B03719">
              <w:rPr>
                <w:rFonts w:ascii="Times New Roman" w:hAnsi="Times New Roman"/>
                <w:sz w:val="24"/>
                <w:szCs w:val="24"/>
              </w:rPr>
              <w:t xml:space="preserve"> до </w:t>
            </w:r>
            <w:proofErr w:type="spellStart"/>
            <w:r w:rsidRPr="00B03719">
              <w:rPr>
                <w:rFonts w:ascii="Times New Roman" w:hAnsi="Times New Roman"/>
                <w:sz w:val="24"/>
                <w:szCs w:val="24"/>
              </w:rPr>
              <w:t>вимог</w:t>
            </w:r>
            <w:proofErr w:type="spellEnd"/>
            <w:r>
              <w:rPr>
                <w:rFonts w:ascii="Times New Roman" w:hAnsi="Times New Roman"/>
                <w:sz w:val="24"/>
                <w:szCs w:val="24"/>
                <w:lang w:val="uk-UA"/>
              </w:rPr>
              <w:t xml:space="preserve"> </w:t>
            </w:r>
            <w:proofErr w:type="spellStart"/>
            <w:r w:rsidRPr="00B03719">
              <w:rPr>
                <w:rFonts w:ascii="Times New Roman" w:hAnsi="Times New Roman"/>
                <w:sz w:val="24"/>
                <w:szCs w:val="24"/>
              </w:rPr>
              <w:t>цієї</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тендерної</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документації</w:t>
            </w:r>
            <w:proofErr w:type="spellEnd"/>
            <w:r w:rsidRPr="00B03719">
              <w:rPr>
                <w:rFonts w:ascii="Times New Roman" w:hAnsi="Times New Roman"/>
                <w:sz w:val="24"/>
                <w:szCs w:val="24"/>
              </w:rPr>
              <w:t xml:space="preserve"> та </w:t>
            </w:r>
            <w:proofErr w:type="spellStart"/>
            <w:r w:rsidRPr="00B03719">
              <w:rPr>
                <w:rFonts w:ascii="Times New Roman" w:hAnsi="Times New Roman"/>
                <w:sz w:val="24"/>
                <w:szCs w:val="24"/>
              </w:rPr>
              <w:t>тендерної</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пропозиції</w:t>
            </w:r>
            <w:proofErr w:type="spellEnd"/>
            <w:r>
              <w:rPr>
                <w:rFonts w:ascii="Times New Roman" w:hAnsi="Times New Roman"/>
                <w:sz w:val="24"/>
                <w:szCs w:val="24"/>
                <w:lang w:val="uk-UA"/>
              </w:rPr>
              <w:t xml:space="preserve"> </w:t>
            </w:r>
            <w:proofErr w:type="spellStart"/>
            <w:r w:rsidRPr="00B03719">
              <w:rPr>
                <w:rFonts w:ascii="Times New Roman" w:hAnsi="Times New Roman"/>
                <w:sz w:val="24"/>
                <w:szCs w:val="24"/>
              </w:rPr>
              <w:t>переможця</w:t>
            </w:r>
            <w:proofErr w:type="spellEnd"/>
            <w:r w:rsidRPr="00B03719">
              <w:rPr>
                <w:rFonts w:ascii="Times New Roman" w:hAnsi="Times New Roman"/>
                <w:sz w:val="24"/>
                <w:szCs w:val="24"/>
              </w:rPr>
              <w:t xml:space="preserve"> у </w:t>
            </w:r>
            <w:proofErr w:type="spellStart"/>
            <w:r w:rsidRPr="00B03719">
              <w:rPr>
                <w:rFonts w:ascii="Times New Roman" w:hAnsi="Times New Roman"/>
                <w:sz w:val="24"/>
                <w:szCs w:val="24"/>
              </w:rPr>
              <w:t>письмовій</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формі</w:t>
            </w:r>
            <w:proofErr w:type="spellEnd"/>
            <w:r w:rsidRPr="00B03719">
              <w:rPr>
                <w:rFonts w:ascii="Times New Roman" w:hAnsi="Times New Roman"/>
                <w:sz w:val="24"/>
                <w:szCs w:val="24"/>
              </w:rPr>
              <w:t xml:space="preserve"> у </w:t>
            </w:r>
            <w:proofErr w:type="spellStart"/>
            <w:r w:rsidRPr="00B03719">
              <w:rPr>
                <w:rFonts w:ascii="Times New Roman" w:hAnsi="Times New Roman"/>
                <w:sz w:val="24"/>
                <w:szCs w:val="24"/>
              </w:rPr>
              <w:t>вигляді</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єдиного</w:t>
            </w:r>
            <w:proofErr w:type="spellEnd"/>
            <w:r>
              <w:rPr>
                <w:rFonts w:ascii="Times New Roman" w:hAnsi="Times New Roman"/>
                <w:sz w:val="24"/>
                <w:szCs w:val="24"/>
                <w:lang w:val="uk-UA"/>
              </w:rPr>
              <w:t xml:space="preserve"> </w:t>
            </w:r>
            <w:r w:rsidRPr="00B03719">
              <w:rPr>
                <w:rFonts w:ascii="Times New Roman" w:hAnsi="Times New Roman"/>
                <w:sz w:val="24"/>
                <w:szCs w:val="24"/>
              </w:rPr>
              <w:t xml:space="preserve">документа. </w:t>
            </w:r>
            <w:proofErr w:type="spellStart"/>
            <w:r w:rsidRPr="00B03719">
              <w:rPr>
                <w:rFonts w:ascii="Times New Roman" w:hAnsi="Times New Roman"/>
                <w:sz w:val="24"/>
                <w:szCs w:val="24"/>
              </w:rPr>
              <w:t>Переможець</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процедури</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закупівлі</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під</w:t>
            </w:r>
            <w:proofErr w:type="spellEnd"/>
            <w:r w:rsidRPr="00B03719">
              <w:rPr>
                <w:rFonts w:ascii="Times New Roman" w:hAnsi="Times New Roman"/>
                <w:sz w:val="24"/>
                <w:szCs w:val="24"/>
              </w:rPr>
              <w:t xml:space="preserve"> час</w:t>
            </w:r>
            <w:r>
              <w:rPr>
                <w:rFonts w:ascii="Times New Roman" w:hAnsi="Times New Roman"/>
                <w:sz w:val="24"/>
                <w:szCs w:val="24"/>
                <w:lang w:val="uk-UA"/>
              </w:rPr>
              <w:t xml:space="preserve"> </w:t>
            </w:r>
            <w:proofErr w:type="spellStart"/>
            <w:r w:rsidRPr="00B03719">
              <w:rPr>
                <w:rFonts w:ascii="Times New Roman" w:hAnsi="Times New Roman"/>
                <w:sz w:val="24"/>
                <w:szCs w:val="24"/>
              </w:rPr>
              <w:t>укладення</w:t>
            </w:r>
            <w:proofErr w:type="spellEnd"/>
            <w:r w:rsidRPr="00B03719">
              <w:rPr>
                <w:rFonts w:ascii="Times New Roman" w:hAnsi="Times New Roman"/>
                <w:sz w:val="24"/>
                <w:szCs w:val="24"/>
              </w:rPr>
              <w:t xml:space="preserve"> договору про </w:t>
            </w:r>
            <w:proofErr w:type="spellStart"/>
            <w:r w:rsidRPr="00B03719">
              <w:rPr>
                <w:rFonts w:ascii="Times New Roman" w:hAnsi="Times New Roman"/>
                <w:sz w:val="24"/>
                <w:szCs w:val="24"/>
              </w:rPr>
              <w:lastRenderedPageBreak/>
              <w:t>закупівлю</w:t>
            </w:r>
            <w:proofErr w:type="spellEnd"/>
            <w:r w:rsidRPr="00B03719">
              <w:rPr>
                <w:rFonts w:ascii="Times New Roman" w:hAnsi="Times New Roman"/>
                <w:sz w:val="24"/>
                <w:szCs w:val="24"/>
              </w:rPr>
              <w:t xml:space="preserve"> повинен </w:t>
            </w:r>
            <w:proofErr w:type="spellStart"/>
            <w:r w:rsidRPr="00B03719">
              <w:rPr>
                <w:rFonts w:ascii="Times New Roman" w:hAnsi="Times New Roman"/>
                <w:sz w:val="24"/>
                <w:szCs w:val="24"/>
              </w:rPr>
              <w:t>надати</w:t>
            </w:r>
            <w:proofErr w:type="spellEnd"/>
            <w:r>
              <w:rPr>
                <w:rFonts w:ascii="Times New Roman" w:hAnsi="Times New Roman"/>
                <w:sz w:val="24"/>
                <w:szCs w:val="24"/>
                <w:lang w:val="uk-UA"/>
              </w:rPr>
              <w:t xml:space="preserve"> </w:t>
            </w:r>
            <w:proofErr w:type="spellStart"/>
            <w:r w:rsidRPr="00B03719">
              <w:rPr>
                <w:rFonts w:ascii="Times New Roman" w:hAnsi="Times New Roman"/>
                <w:sz w:val="24"/>
                <w:szCs w:val="24"/>
              </w:rPr>
              <w:t>відповідну</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інформацію</w:t>
            </w:r>
            <w:proofErr w:type="spellEnd"/>
            <w:r w:rsidRPr="00B03719">
              <w:rPr>
                <w:rFonts w:ascii="Times New Roman" w:hAnsi="Times New Roman"/>
                <w:sz w:val="24"/>
                <w:szCs w:val="24"/>
              </w:rPr>
              <w:t xml:space="preserve"> про право </w:t>
            </w:r>
            <w:proofErr w:type="spellStart"/>
            <w:r w:rsidRPr="00B03719">
              <w:rPr>
                <w:rFonts w:ascii="Times New Roman" w:hAnsi="Times New Roman"/>
                <w:sz w:val="24"/>
                <w:szCs w:val="24"/>
              </w:rPr>
              <w:t>підписання</w:t>
            </w:r>
            <w:proofErr w:type="spellEnd"/>
            <w:r w:rsidRPr="00B03719">
              <w:rPr>
                <w:rFonts w:ascii="Times New Roman" w:hAnsi="Times New Roman"/>
                <w:sz w:val="24"/>
                <w:szCs w:val="24"/>
              </w:rPr>
              <w:t xml:space="preserve"> договору про</w:t>
            </w:r>
            <w:r>
              <w:rPr>
                <w:rFonts w:ascii="Times New Roman" w:hAnsi="Times New Roman"/>
                <w:sz w:val="24"/>
                <w:szCs w:val="24"/>
                <w:lang w:val="uk-UA"/>
              </w:rPr>
              <w:t xml:space="preserve"> </w:t>
            </w:r>
            <w:proofErr w:type="spellStart"/>
            <w:r w:rsidRPr="00B03719">
              <w:rPr>
                <w:rFonts w:ascii="Times New Roman" w:hAnsi="Times New Roman"/>
                <w:sz w:val="24"/>
                <w:szCs w:val="24"/>
              </w:rPr>
              <w:t>закупівлю</w:t>
            </w:r>
            <w:proofErr w:type="spellEnd"/>
            <w:r w:rsidRPr="00B03719">
              <w:rPr>
                <w:rFonts w:ascii="Times New Roman" w:hAnsi="Times New Roman"/>
                <w:sz w:val="24"/>
                <w:szCs w:val="24"/>
              </w:rPr>
              <w:t>.</w:t>
            </w:r>
          </w:p>
        </w:tc>
      </w:tr>
      <w:tr w:rsidR="00C37846" w:rsidRPr="001E2CC3" w14:paraId="50F90008" w14:textId="77777777" w:rsidTr="00827AB4">
        <w:trPr>
          <w:trHeight w:val="21"/>
        </w:trPr>
        <w:tc>
          <w:tcPr>
            <w:tcW w:w="3499" w:type="dxa"/>
          </w:tcPr>
          <w:p w14:paraId="646F6357" w14:textId="77777777" w:rsidR="001B2979" w:rsidRPr="001B2979" w:rsidRDefault="00C37846" w:rsidP="001B2979">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lastRenderedPageBreak/>
              <w:t xml:space="preserve">4. </w:t>
            </w:r>
            <w:r w:rsidR="001B2979" w:rsidRPr="001B2979">
              <w:rPr>
                <w:rFonts w:ascii="Times New Roman" w:hAnsi="Times New Roman"/>
                <w:b/>
                <w:bCs/>
                <w:sz w:val="24"/>
                <w:szCs w:val="24"/>
                <w:lang w:val="uk-UA" w:eastAsia="ru-RU"/>
              </w:rPr>
              <w:t>Умови договору про</w:t>
            </w:r>
          </w:p>
          <w:p w14:paraId="2042ECE1" w14:textId="77777777" w:rsidR="00C37846" w:rsidRPr="00942C18" w:rsidRDefault="001B2979" w:rsidP="001B2979">
            <w:pPr>
              <w:spacing w:after="0" w:line="240" w:lineRule="auto"/>
              <w:rPr>
                <w:rFonts w:ascii="Times New Roman" w:hAnsi="Times New Roman"/>
                <w:b/>
                <w:bCs/>
                <w:sz w:val="24"/>
                <w:szCs w:val="24"/>
                <w:lang w:val="uk-UA" w:eastAsia="ru-RU"/>
              </w:rPr>
            </w:pPr>
            <w:r w:rsidRPr="001B2979">
              <w:rPr>
                <w:rFonts w:ascii="Times New Roman" w:hAnsi="Times New Roman"/>
                <w:b/>
                <w:bCs/>
                <w:sz w:val="24"/>
                <w:szCs w:val="24"/>
                <w:lang w:val="uk-UA" w:eastAsia="ru-RU"/>
              </w:rPr>
              <w:t>закупівлю</w:t>
            </w:r>
          </w:p>
        </w:tc>
        <w:tc>
          <w:tcPr>
            <w:tcW w:w="6566" w:type="dxa"/>
          </w:tcPr>
          <w:p w14:paraId="42863946" w14:textId="77777777" w:rsidR="001B2979" w:rsidRPr="001B2979" w:rsidRDefault="001B2979" w:rsidP="001B2979">
            <w:pPr>
              <w:shd w:val="clear" w:color="auto" w:fill="FFFFFF"/>
              <w:spacing w:after="0" w:line="240" w:lineRule="auto"/>
              <w:ind w:left="33"/>
              <w:jc w:val="both"/>
              <w:textAlignment w:val="baseline"/>
              <w:rPr>
                <w:rFonts w:ascii="Times New Roman" w:hAnsi="Times New Roman"/>
                <w:sz w:val="24"/>
                <w:szCs w:val="24"/>
                <w:lang w:val="uk-UA" w:eastAsia="ru-RU"/>
              </w:rPr>
            </w:pPr>
            <w:bookmarkStart w:id="9" w:name="n577"/>
            <w:bookmarkStart w:id="10" w:name="n578"/>
            <w:bookmarkStart w:id="11" w:name="n579"/>
            <w:bookmarkEnd w:id="9"/>
            <w:bookmarkEnd w:id="10"/>
            <w:bookmarkEnd w:id="11"/>
            <w:r w:rsidRPr="001B2979">
              <w:rPr>
                <w:rFonts w:ascii="Times New Roman" w:hAnsi="Times New Roman"/>
                <w:sz w:val="24"/>
                <w:szCs w:val="24"/>
                <w:lang w:val="uk-UA" w:eastAsia="ru-RU"/>
              </w:rPr>
              <w:t>Договір про закупівлю за результатами проведеної закупівлі</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укладається відповідно до Цивільного і Господарського</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кодексів України з урахуванням положень статті 41 Закону,</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крім частин другої — п’ятої, сьомої — дев’ятої статті 41</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Закону та Особливостей.</w:t>
            </w:r>
          </w:p>
          <w:p w14:paraId="324FFB7C" w14:textId="77777777" w:rsidR="001B2979" w:rsidRPr="001B2979" w:rsidRDefault="001B2979" w:rsidP="001B2979">
            <w:pPr>
              <w:shd w:val="clear" w:color="auto" w:fill="FFFFFF"/>
              <w:spacing w:after="0" w:line="240" w:lineRule="auto"/>
              <w:ind w:left="33"/>
              <w:jc w:val="both"/>
              <w:textAlignment w:val="baseline"/>
              <w:rPr>
                <w:rFonts w:ascii="Times New Roman" w:hAnsi="Times New Roman"/>
                <w:sz w:val="24"/>
                <w:szCs w:val="24"/>
                <w:lang w:val="uk-UA" w:eastAsia="ru-RU"/>
              </w:rPr>
            </w:pPr>
            <w:r w:rsidRPr="001B2979">
              <w:rPr>
                <w:rFonts w:ascii="Times New Roman" w:hAnsi="Times New Roman"/>
                <w:sz w:val="24"/>
                <w:szCs w:val="24"/>
                <w:lang w:val="uk-UA" w:eastAsia="ru-RU"/>
              </w:rPr>
              <w:t>Істотними умовами договору про закупівлю є предмет</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(найменування, кількість, якість), ціна та строк дії договору.</w:t>
            </w:r>
          </w:p>
          <w:p w14:paraId="416FA1B5" w14:textId="77777777" w:rsidR="001B2979" w:rsidRPr="001B2979" w:rsidRDefault="001B2979" w:rsidP="001B2979">
            <w:pPr>
              <w:shd w:val="clear" w:color="auto" w:fill="FFFFFF"/>
              <w:spacing w:after="0" w:line="240" w:lineRule="auto"/>
              <w:ind w:left="33"/>
              <w:jc w:val="both"/>
              <w:textAlignment w:val="baseline"/>
              <w:rPr>
                <w:rFonts w:ascii="Times New Roman" w:hAnsi="Times New Roman"/>
                <w:sz w:val="24"/>
                <w:szCs w:val="24"/>
                <w:lang w:val="uk-UA" w:eastAsia="ru-RU"/>
              </w:rPr>
            </w:pPr>
            <w:r w:rsidRPr="001B2979">
              <w:rPr>
                <w:rFonts w:ascii="Times New Roman" w:hAnsi="Times New Roman"/>
                <w:sz w:val="24"/>
                <w:szCs w:val="24"/>
                <w:lang w:val="uk-UA" w:eastAsia="ru-RU"/>
              </w:rPr>
              <w:t>Інші умови договору про закупівлю істотними не є та</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можуть змінюватися відповідно до норм Господарського та</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Цивільного кодексів.</w:t>
            </w:r>
          </w:p>
          <w:p w14:paraId="729B788A" w14:textId="77777777" w:rsidR="00B645D4" w:rsidRDefault="001B2979" w:rsidP="001B2979">
            <w:pPr>
              <w:shd w:val="clear" w:color="auto" w:fill="FFFFFF"/>
              <w:spacing w:after="0" w:line="240" w:lineRule="auto"/>
              <w:ind w:left="33"/>
              <w:jc w:val="both"/>
              <w:textAlignment w:val="baseline"/>
              <w:rPr>
                <w:rFonts w:ascii="Times New Roman" w:hAnsi="Times New Roman"/>
                <w:sz w:val="24"/>
                <w:szCs w:val="24"/>
                <w:lang w:val="uk-UA" w:eastAsia="ru-RU"/>
              </w:rPr>
            </w:pPr>
            <w:r w:rsidRPr="001B2979">
              <w:rPr>
                <w:rFonts w:ascii="Times New Roman" w:hAnsi="Times New Roman"/>
                <w:sz w:val="24"/>
                <w:szCs w:val="24"/>
                <w:lang w:val="uk-UA" w:eastAsia="ru-RU"/>
              </w:rPr>
              <w:t>Умови договору про закупівлю не повинні відрізнятися від</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змісту тендерної пропозиції переможця процедури</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закупівлі, у тому числі за результатами електронного</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аукціону, крім випадків:</w:t>
            </w:r>
          </w:p>
          <w:p w14:paraId="516C3387" w14:textId="77777777" w:rsidR="001B2979" w:rsidRPr="001B2979" w:rsidRDefault="00B645D4" w:rsidP="001B2979">
            <w:pPr>
              <w:shd w:val="clear" w:color="auto" w:fill="FFFFFF"/>
              <w:spacing w:after="0" w:line="240" w:lineRule="auto"/>
              <w:ind w:left="33"/>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 xml:space="preserve">- </w:t>
            </w:r>
            <w:r w:rsidR="001B2979" w:rsidRPr="001B2979">
              <w:rPr>
                <w:rFonts w:ascii="Times New Roman" w:hAnsi="Times New Roman"/>
                <w:sz w:val="24"/>
                <w:szCs w:val="24"/>
                <w:lang w:val="uk-UA" w:eastAsia="ru-RU"/>
              </w:rPr>
              <w:t>визначення грошового еквівалента зобов’язання в іноземній</w:t>
            </w:r>
            <w:r>
              <w:rPr>
                <w:rFonts w:ascii="Times New Roman" w:hAnsi="Times New Roman"/>
                <w:sz w:val="24"/>
                <w:szCs w:val="24"/>
                <w:lang w:val="uk-UA" w:eastAsia="ru-RU"/>
              </w:rPr>
              <w:t xml:space="preserve"> </w:t>
            </w:r>
            <w:r w:rsidR="001B2979" w:rsidRPr="001B2979">
              <w:rPr>
                <w:rFonts w:ascii="Times New Roman" w:hAnsi="Times New Roman"/>
                <w:sz w:val="24"/>
                <w:szCs w:val="24"/>
                <w:lang w:val="uk-UA" w:eastAsia="ru-RU"/>
              </w:rPr>
              <w:t>валюті;</w:t>
            </w:r>
          </w:p>
          <w:p w14:paraId="3F01A360" w14:textId="77777777" w:rsidR="001B2979" w:rsidRPr="001B2979" w:rsidRDefault="00B645D4" w:rsidP="001B2979">
            <w:pPr>
              <w:shd w:val="clear" w:color="auto" w:fill="FFFFFF"/>
              <w:spacing w:after="0" w:line="240" w:lineRule="auto"/>
              <w:ind w:left="33"/>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 xml:space="preserve">- </w:t>
            </w:r>
            <w:r w:rsidR="001B2979" w:rsidRPr="001B2979">
              <w:rPr>
                <w:rFonts w:ascii="Times New Roman" w:hAnsi="Times New Roman"/>
                <w:sz w:val="24"/>
                <w:szCs w:val="24"/>
                <w:lang w:val="uk-UA" w:eastAsia="ru-RU"/>
              </w:rPr>
              <w:t>перерахунку ціни в бік зменшення ціни тендерної</w:t>
            </w:r>
            <w:r>
              <w:rPr>
                <w:rFonts w:ascii="Times New Roman" w:hAnsi="Times New Roman"/>
                <w:sz w:val="24"/>
                <w:szCs w:val="24"/>
                <w:lang w:val="uk-UA" w:eastAsia="ru-RU"/>
              </w:rPr>
              <w:t xml:space="preserve"> </w:t>
            </w:r>
            <w:r w:rsidR="001B2979" w:rsidRPr="001B2979">
              <w:rPr>
                <w:rFonts w:ascii="Times New Roman" w:hAnsi="Times New Roman"/>
                <w:sz w:val="24"/>
                <w:szCs w:val="24"/>
                <w:lang w:val="uk-UA" w:eastAsia="ru-RU"/>
              </w:rPr>
              <w:t>пропозиції переможця без зменшення обсягів закупівлі;</w:t>
            </w:r>
          </w:p>
          <w:p w14:paraId="3CE571D7" w14:textId="77777777" w:rsidR="001B2979" w:rsidRPr="001B2979" w:rsidRDefault="00B645D4" w:rsidP="001B2979">
            <w:pPr>
              <w:shd w:val="clear" w:color="auto" w:fill="FFFFFF"/>
              <w:spacing w:after="0" w:line="240" w:lineRule="auto"/>
              <w:ind w:left="33"/>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 xml:space="preserve">- </w:t>
            </w:r>
            <w:r w:rsidR="001B2979" w:rsidRPr="001B2979">
              <w:rPr>
                <w:rFonts w:ascii="Times New Roman" w:hAnsi="Times New Roman"/>
                <w:sz w:val="24"/>
                <w:szCs w:val="24"/>
                <w:lang w:val="uk-UA" w:eastAsia="ru-RU"/>
              </w:rPr>
              <w:t>перерахунку ціни та обсягів товарів в бік зменшення за</w:t>
            </w:r>
            <w:r>
              <w:rPr>
                <w:rFonts w:ascii="Times New Roman" w:hAnsi="Times New Roman"/>
                <w:sz w:val="24"/>
                <w:szCs w:val="24"/>
                <w:lang w:val="uk-UA" w:eastAsia="ru-RU"/>
              </w:rPr>
              <w:t xml:space="preserve"> </w:t>
            </w:r>
            <w:r w:rsidR="001B2979" w:rsidRPr="001B2979">
              <w:rPr>
                <w:rFonts w:ascii="Times New Roman" w:hAnsi="Times New Roman"/>
                <w:sz w:val="24"/>
                <w:szCs w:val="24"/>
                <w:lang w:val="uk-UA" w:eastAsia="ru-RU"/>
              </w:rPr>
              <w:t>умови необхідності приведення обсягів товарів до кратності</w:t>
            </w:r>
          </w:p>
          <w:p w14:paraId="494D2863" w14:textId="77777777" w:rsidR="00B645D4" w:rsidRDefault="00B645D4" w:rsidP="001B2979">
            <w:pPr>
              <w:shd w:val="clear" w:color="auto" w:fill="FFFFFF"/>
              <w:spacing w:after="0" w:line="240" w:lineRule="auto"/>
              <w:ind w:left="33"/>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упаковки</w:t>
            </w:r>
            <w:r w:rsidR="001B2979" w:rsidRPr="001B2979">
              <w:rPr>
                <w:rFonts w:ascii="Times New Roman" w:hAnsi="Times New Roman"/>
                <w:sz w:val="24"/>
                <w:szCs w:val="24"/>
                <w:lang w:val="uk-UA" w:eastAsia="ru-RU"/>
              </w:rPr>
              <w:t>.</w:t>
            </w:r>
          </w:p>
          <w:p w14:paraId="30132B4B"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A70A11A"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DE15FDF"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91BC9">
              <w:rPr>
                <w:rStyle w:val="rvts0"/>
                <w:rFonts w:ascii="Times New Roman" w:hAnsi="Times New Roman"/>
                <w:sz w:val="24"/>
                <w:szCs w:val="24"/>
                <w:lang w:val="uk-UA"/>
              </w:rPr>
              <w:t>пропорційно</w:t>
            </w:r>
            <w:proofErr w:type="spellEnd"/>
            <w:r w:rsidRPr="00191BC9">
              <w:rPr>
                <w:rStyle w:val="rvts0"/>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27F0C3"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94C4154"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4) продовження строку дії договору про закупівлю та</w:t>
            </w:r>
            <w:r w:rsidR="00802424">
              <w:rPr>
                <w:rStyle w:val="rvts0"/>
                <w:rFonts w:ascii="Times New Roman" w:hAnsi="Times New Roman"/>
                <w:sz w:val="24"/>
                <w:szCs w:val="24"/>
                <w:lang w:val="uk-UA"/>
              </w:rPr>
              <w:t>/або</w:t>
            </w:r>
            <w:r w:rsidRPr="00191BC9">
              <w:rPr>
                <w:rStyle w:val="rvts0"/>
                <w:rFonts w:ascii="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732135"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4CDEB76"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 xml:space="preserve">6) зміни ціни в договорі про закупівлю у зв’язку з зміною </w:t>
            </w:r>
            <w:r w:rsidRPr="00191BC9">
              <w:rPr>
                <w:rStyle w:val="rvts0"/>
                <w:rFonts w:ascii="Times New Roman" w:hAnsi="Times New Roman"/>
                <w:sz w:val="24"/>
                <w:szCs w:val="24"/>
                <w:lang w:val="uk-UA"/>
              </w:rPr>
              <w:lastRenderedPageBreak/>
              <w:t xml:space="preserve">ставок податків і зборів та/або зміною умов щодо надання пільг з оподаткування – </w:t>
            </w:r>
            <w:proofErr w:type="spellStart"/>
            <w:r w:rsidRPr="00191BC9">
              <w:rPr>
                <w:rStyle w:val="rvts0"/>
                <w:rFonts w:ascii="Times New Roman" w:hAnsi="Times New Roman"/>
                <w:sz w:val="24"/>
                <w:szCs w:val="24"/>
                <w:lang w:val="uk-UA"/>
              </w:rPr>
              <w:t>пропорційно</w:t>
            </w:r>
            <w:proofErr w:type="spellEnd"/>
            <w:r w:rsidRPr="00191BC9">
              <w:rPr>
                <w:rStyle w:val="rvts0"/>
                <w:rFonts w:ascii="Times New Roman" w:hAnsi="Times New Roman"/>
                <w:sz w:val="24"/>
                <w:szCs w:val="24"/>
                <w:lang w:val="uk-UA"/>
              </w:rPr>
              <w:t xml:space="preserve"> до зміни таких ставок та/або пільг з оподаткування, а також у зв’язку </w:t>
            </w:r>
            <w:r w:rsidR="00802424">
              <w:rPr>
                <w:rStyle w:val="rvts0"/>
                <w:rFonts w:ascii="Times New Roman" w:hAnsi="Times New Roman"/>
                <w:sz w:val="24"/>
                <w:szCs w:val="24"/>
                <w:lang w:val="uk-UA"/>
              </w:rPr>
              <w:t>і</w:t>
            </w:r>
            <w:r w:rsidRPr="00191BC9">
              <w:rPr>
                <w:rStyle w:val="rvts0"/>
                <w:rFonts w:ascii="Times New Roman" w:hAnsi="Times New Roman"/>
                <w:sz w:val="24"/>
                <w:szCs w:val="24"/>
                <w:lang w:val="uk-UA"/>
              </w:rPr>
              <w:t xml:space="preserve">з зміною системи оподаткування </w:t>
            </w:r>
            <w:proofErr w:type="spellStart"/>
            <w:r w:rsidRPr="00191BC9">
              <w:rPr>
                <w:rStyle w:val="rvts0"/>
                <w:rFonts w:ascii="Times New Roman" w:hAnsi="Times New Roman"/>
                <w:sz w:val="24"/>
                <w:szCs w:val="24"/>
                <w:lang w:val="uk-UA"/>
              </w:rPr>
              <w:t>пропорційно</w:t>
            </w:r>
            <w:proofErr w:type="spellEnd"/>
            <w:r w:rsidRPr="00191BC9">
              <w:rPr>
                <w:rStyle w:val="rvts0"/>
                <w:rFonts w:ascii="Times New Roman" w:hAnsi="Times New Roman"/>
                <w:sz w:val="24"/>
                <w:szCs w:val="24"/>
                <w:lang w:val="uk-UA"/>
              </w:rPr>
              <w:t xml:space="preserve"> до зміни податкового навантаження внаслідок зміни системи оподаткування;</w:t>
            </w:r>
          </w:p>
          <w:p w14:paraId="2ACED56D"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1BC9">
              <w:rPr>
                <w:rStyle w:val="rvts0"/>
                <w:rFonts w:ascii="Times New Roman" w:hAnsi="Times New Roman"/>
                <w:sz w:val="24"/>
                <w:szCs w:val="24"/>
                <w:lang w:val="uk-UA"/>
              </w:rPr>
              <w:t>Platts</w:t>
            </w:r>
            <w:proofErr w:type="spellEnd"/>
            <w:r w:rsidRPr="00191BC9">
              <w:rPr>
                <w:rStyle w:val="rvts0"/>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DE7BFB" w14:textId="77777777" w:rsidR="00C37846"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8) зміни умов у зв’язку із застосуванням положень частини шостої статті 41 Закону.</w:t>
            </w:r>
          </w:p>
          <w:p w14:paraId="01472DAB" w14:textId="77777777" w:rsidR="00E251EB" w:rsidRDefault="00E251EB" w:rsidP="00191BC9">
            <w:pPr>
              <w:shd w:val="clear" w:color="auto" w:fill="FFFFFF"/>
              <w:spacing w:after="0" w:line="240" w:lineRule="auto"/>
              <w:ind w:left="33"/>
              <w:jc w:val="both"/>
              <w:textAlignment w:val="baseline"/>
              <w:rPr>
                <w:rFonts w:ascii="Times New Roman" w:hAnsi="Times New Roman"/>
                <w:sz w:val="24"/>
                <w:szCs w:val="24"/>
                <w:lang w:val="uk-UA"/>
              </w:rPr>
            </w:pPr>
            <w:r w:rsidRPr="00E251EB">
              <w:rPr>
                <w:rFonts w:ascii="Times New Roman" w:hAnsi="Times New Roman"/>
                <w:sz w:val="24"/>
                <w:szCs w:val="24"/>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FAEEA85" w14:textId="2F123022" w:rsidR="006B333C" w:rsidRPr="006B333C" w:rsidRDefault="006B333C" w:rsidP="006B333C">
            <w:pPr>
              <w:spacing w:after="0" w:line="240" w:lineRule="auto"/>
              <w:jc w:val="both"/>
              <w:rPr>
                <w:rFonts w:ascii="Times New Roman" w:eastAsia="Times New Roman" w:hAnsi="Times New Roman"/>
                <w:color w:val="000000"/>
                <w:sz w:val="24"/>
                <w:szCs w:val="24"/>
                <w:lang w:val="uk-UA"/>
              </w:rPr>
            </w:pPr>
            <w:r w:rsidRPr="004D61A4">
              <w:rPr>
                <w:rFonts w:ascii="Times New Roman" w:eastAsia="Times New Roman" w:hAnsi="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2AFB8AA"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501003">
              <w:rPr>
                <w:rStyle w:val="rvts0"/>
                <w:rFonts w:ascii="Times New Roman" w:hAnsi="Times New Roman"/>
                <w:sz w:val="24"/>
                <w:szCs w:val="24"/>
                <w:lang w:val="uk-UA"/>
              </w:rPr>
              <w:t xml:space="preserve">У разі внесення змін до істотних умов договору про закупівлю у випадках, передбачених </w:t>
            </w:r>
            <w:r>
              <w:rPr>
                <w:rStyle w:val="rvts0"/>
                <w:rFonts w:ascii="Times New Roman" w:hAnsi="Times New Roman"/>
                <w:sz w:val="24"/>
                <w:szCs w:val="24"/>
                <w:lang w:val="uk-UA"/>
              </w:rPr>
              <w:t>вище</w:t>
            </w:r>
            <w:r w:rsidRPr="00501003">
              <w:rPr>
                <w:rStyle w:val="rvts0"/>
                <w:rFonts w:ascii="Times New Roman" w:hAnsi="Times New Roman"/>
                <w:sz w:val="24"/>
                <w:szCs w:val="24"/>
                <w:lang w:val="uk-U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rStyle w:val="rvts0"/>
                <w:rFonts w:ascii="Times New Roman" w:hAnsi="Times New Roman"/>
                <w:sz w:val="24"/>
                <w:szCs w:val="24"/>
                <w:lang w:val="uk-UA"/>
              </w:rPr>
              <w:t xml:space="preserve"> О</w:t>
            </w:r>
            <w:r w:rsidRPr="00501003">
              <w:rPr>
                <w:rStyle w:val="rvts0"/>
                <w:rFonts w:ascii="Times New Roman" w:hAnsi="Times New Roman"/>
                <w:sz w:val="24"/>
                <w:szCs w:val="24"/>
                <w:lang w:val="uk-UA"/>
              </w:rPr>
              <w:t>собливостей.</w:t>
            </w:r>
          </w:p>
          <w:p w14:paraId="4A4C066F"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Договір про закупівлю є нікчемним у разі:</w:t>
            </w:r>
          </w:p>
          <w:p w14:paraId="619FA9E6"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545CF58"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2) укладення договору про закупівлю з порушенням вимог пункту 18 Особливостей;</w:t>
            </w:r>
          </w:p>
          <w:p w14:paraId="2230474D"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312C10C4"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4) укладення договору з порушенням строків, передбачених абзацами третім та четвертим пункту 4</w:t>
            </w:r>
            <w:r w:rsidR="00E251EB">
              <w:rPr>
                <w:rStyle w:val="rvts0"/>
                <w:rFonts w:ascii="Times New Roman" w:hAnsi="Times New Roman"/>
                <w:sz w:val="24"/>
                <w:szCs w:val="24"/>
                <w:lang w:val="uk-UA"/>
              </w:rPr>
              <w:t>9</w:t>
            </w:r>
            <w:r w:rsidRPr="00191BC9">
              <w:rPr>
                <w:rStyle w:val="rvts0"/>
                <w:rFonts w:ascii="Times New Roman" w:hAnsi="Times New Roman"/>
                <w:sz w:val="24"/>
                <w:szCs w:val="24"/>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28C0719" w14:textId="77777777" w:rsidR="00C37846" w:rsidRPr="00F65D3C" w:rsidRDefault="00C37846" w:rsidP="00E251EB">
            <w:pPr>
              <w:shd w:val="clear" w:color="auto" w:fill="FFFFFF"/>
              <w:spacing w:after="0" w:line="240" w:lineRule="auto"/>
              <w:ind w:left="33"/>
              <w:jc w:val="both"/>
              <w:textAlignment w:val="baseline"/>
              <w:rPr>
                <w:rFonts w:ascii="Times New Roman" w:hAnsi="Times New Roman"/>
                <w:sz w:val="24"/>
                <w:szCs w:val="24"/>
                <w:lang w:val="uk-UA"/>
              </w:rPr>
            </w:pPr>
            <w:r w:rsidRPr="00191BC9">
              <w:rPr>
                <w:rStyle w:val="rvts0"/>
                <w:rFonts w:ascii="Times New Roman" w:hAnsi="Times New Roman"/>
                <w:sz w:val="24"/>
                <w:szCs w:val="24"/>
                <w:lang w:val="uk-UA"/>
              </w:rPr>
              <w:t xml:space="preserve">5) коли </w:t>
            </w:r>
            <w:r w:rsidR="00E251EB">
              <w:rPr>
                <w:rStyle w:val="rvts0"/>
                <w:rFonts w:ascii="Times New Roman" w:hAnsi="Times New Roman"/>
                <w:sz w:val="24"/>
                <w:szCs w:val="24"/>
                <w:lang w:val="uk-UA"/>
              </w:rPr>
              <w:t>назва</w:t>
            </w:r>
            <w:r w:rsidRPr="00191BC9">
              <w:rPr>
                <w:rStyle w:val="rvts0"/>
                <w:rFonts w:ascii="Times New Roman" w:hAnsi="Times New Roman"/>
                <w:sz w:val="24"/>
                <w:szCs w:val="24"/>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Pr>
                <w:rStyle w:val="rvts0"/>
                <w:rFonts w:ascii="Times New Roman" w:hAnsi="Times New Roman"/>
                <w:sz w:val="24"/>
                <w:szCs w:val="24"/>
                <w:lang w:val="uk-UA"/>
              </w:rPr>
              <w:t>.</w:t>
            </w:r>
          </w:p>
        </w:tc>
      </w:tr>
      <w:tr w:rsidR="00C37846" w:rsidRPr="001E2CC3" w14:paraId="5394C0AF" w14:textId="77777777" w:rsidTr="00827AB4">
        <w:trPr>
          <w:trHeight w:val="699"/>
        </w:trPr>
        <w:tc>
          <w:tcPr>
            <w:tcW w:w="3499" w:type="dxa"/>
          </w:tcPr>
          <w:p w14:paraId="7B83045A" w14:textId="77777777" w:rsidR="00C37846" w:rsidRPr="00942C18" w:rsidRDefault="00C37846" w:rsidP="00FF4C8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lastRenderedPageBreak/>
              <w:t xml:space="preserve">5. Дії замовника при відмові переможця торгів підписати </w:t>
            </w:r>
            <w:r w:rsidRPr="00942C18">
              <w:rPr>
                <w:rFonts w:ascii="Times New Roman" w:hAnsi="Times New Roman"/>
                <w:b/>
                <w:bCs/>
                <w:sz w:val="24"/>
                <w:szCs w:val="24"/>
                <w:lang w:val="uk-UA" w:eastAsia="ru-RU"/>
              </w:rPr>
              <w:lastRenderedPageBreak/>
              <w:t>договір про закупівлю</w:t>
            </w:r>
          </w:p>
          <w:p w14:paraId="6C4AF28B" w14:textId="77777777" w:rsidR="00C37846" w:rsidRPr="00942C18" w:rsidRDefault="00C37846" w:rsidP="00FF4C8C">
            <w:pPr>
              <w:spacing w:after="0" w:line="240" w:lineRule="auto"/>
              <w:rPr>
                <w:rFonts w:ascii="Times New Roman" w:hAnsi="Times New Roman"/>
                <w:b/>
                <w:bCs/>
                <w:sz w:val="24"/>
                <w:szCs w:val="24"/>
                <w:lang w:val="uk-UA" w:eastAsia="ru-RU"/>
              </w:rPr>
            </w:pPr>
          </w:p>
          <w:p w14:paraId="1247B676" w14:textId="77777777" w:rsidR="00C37846" w:rsidRPr="00942C18" w:rsidRDefault="00C37846" w:rsidP="00FF4C8C">
            <w:pPr>
              <w:spacing w:after="0" w:line="240" w:lineRule="auto"/>
              <w:rPr>
                <w:rFonts w:ascii="Times New Roman" w:hAnsi="Times New Roman"/>
                <w:b/>
                <w:bCs/>
                <w:sz w:val="24"/>
                <w:szCs w:val="24"/>
                <w:lang w:val="uk-UA" w:eastAsia="ru-RU"/>
              </w:rPr>
            </w:pPr>
          </w:p>
          <w:p w14:paraId="642F7900" w14:textId="77777777" w:rsidR="00C37846" w:rsidRPr="00942C18" w:rsidRDefault="00C37846" w:rsidP="00FF4C8C">
            <w:pPr>
              <w:spacing w:after="0" w:line="240" w:lineRule="auto"/>
              <w:rPr>
                <w:rFonts w:ascii="Times New Roman" w:hAnsi="Times New Roman"/>
                <w:b/>
                <w:bCs/>
                <w:sz w:val="24"/>
                <w:szCs w:val="24"/>
                <w:lang w:val="uk-UA" w:eastAsia="ru-RU"/>
              </w:rPr>
            </w:pPr>
          </w:p>
        </w:tc>
        <w:tc>
          <w:tcPr>
            <w:tcW w:w="6566" w:type="dxa"/>
          </w:tcPr>
          <w:p w14:paraId="0C41CE51" w14:textId="77777777" w:rsidR="00C37846" w:rsidRPr="00FE7A3B" w:rsidRDefault="00E41E13" w:rsidP="00E41E13">
            <w:pPr>
              <w:widowControl w:val="0"/>
              <w:spacing w:after="0" w:line="240" w:lineRule="auto"/>
              <w:jc w:val="both"/>
              <w:rPr>
                <w:rFonts w:ascii="Times New Roman" w:hAnsi="Times New Roman"/>
                <w:sz w:val="24"/>
                <w:szCs w:val="24"/>
                <w:lang w:val="uk-UA" w:eastAsia="uk-UA"/>
              </w:rPr>
            </w:pPr>
            <w:r w:rsidRPr="00E41E13">
              <w:rPr>
                <w:rFonts w:ascii="Times New Roman" w:hAnsi="Times New Roman"/>
                <w:sz w:val="24"/>
                <w:szCs w:val="24"/>
                <w:lang w:val="uk-UA" w:eastAsia="uk-UA"/>
              </w:rPr>
              <w:lastRenderedPageBreak/>
              <w:t>У разі відхилення тендерної пропозиції з підстави, визначеної підпунктом 3 пункту 4</w:t>
            </w:r>
            <w:r>
              <w:rPr>
                <w:rFonts w:ascii="Times New Roman" w:hAnsi="Times New Roman"/>
                <w:sz w:val="24"/>
                <w:szCs w:val="24"/>
                <w:lang w:val="uk-UA" w:eastAsia="uk-UA"/>
              </w:rPr>
              <w:t>4 О</w:t>
            </w:r>
            <w:r w:rsidRPr="00E41E13">
              <w:rPr>
                <w:rFonts w:ascii="Times New Roman" w:hAnsi="Times New Roman"/>
                <w:sz w:val="24"/>
                <w:szCs w:val="24"/>
                <w:lang w:val="uk-UA" w:eastAsia="uk-UA"/>
              </w:rPr>
              <w:t xml:space="preserve">собливостей, замовник </w:t>
            </w:r>
            <w:r w:rsidRPr="00E41E13">
              <w:rPr>
                <w:rFonts w:ascii="Times New Roman" w:hAnsi="Times New Roman"/>
                <w:sz w:val="24"/>
                <w:szCs w:val="24"/>
                <w:lang w:val="uk-UA" w:eastAsia="uk-UA"/>
              </w:rPr>
              <w:lastRenderedPageBreak/>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lang w:val="uk-UA" w:eastAsia="uk-UA"/>
              </w:rPr>
              <w:t>О</w:t>
            </w:r>
            <w:r w:rsidRPr="00E41E13">
              <w:rPr>
                <w:rFonts w:ascii="Times New Roman" w:hAnsi="Times New Roman"/>
                <w:sz w:val="24"/>
                <w:szCs w:val="24"/>
                <w:lang w:val="uk-UA" w:eastAsia="uk-UA"/>
              </w:rPr>
              <w:t xml:space="preserve">собливостей, та приймає рішення про намір укласти договір про закупівлю у порядку та на умовах, визначених статтею </w:t>
            </w:r>
            <w:r w:rsidRPr="00E41E13">
              <w:rPr>
                <w:rFonts w:ascii="Times New Roman" w:hAnsi="Times New Roman"/>
                <w:sz w:val="24"/>
                <w:szCs w:val="24"/>
                <w:lang w:eastAsia="uk-UA"/>
              </w:rPr>
              <w:t>33 Закону та пунктом 4</w:t>
            </w:r>
            <w:r>
              <w:rPr>
                <w:rFonts w:ascii="Times New Roman" w:hAnsi="Times New Roman"/>
                <w:sz w:val="24"/>
                <w:szCs w:val="24"/>
                <w:lang w:val="uk-UA" w:eastAsia="uk-UA"/>
              </w:rPr>
              <w:t>9</w:t>
            </w:r>
            <w:r w:rsidRPr="00E41E13">
              <w:rPr>
                <w:rFonts w:ascii="Times New Roman" w:hAnsi="Times New Roman"/>
                <w:sz w:val="24"/>
                <w:szCs w:val="24"/>
                <w:lang w:eastAsia="uk-UA"/>
              </w:rPr>
              <w:t xml:space="preserve"> </w:t>
            </w:r>
            <w:proofErr w:type="spellStart"/>
            <w:r w:rsidRPr="00E41E13">
              <w:rPr>
                <w:rFonts w:ascii="Times New Roman" w:hAnsi="Times New Roman"/>
                <w:sz w:val="24"/>
                <w:szCs w:val="24"/>
                <w:lang w:eastAsia="uk-UA"/>
              </w:rPr>
              <w:t>Особливостей</w:t>
            </w:r>
            <w:proofErr w:type="spellEnd"/>
            <w:r w:rsidRPr="00E41E13">
              <w:rPr>
                <w:rFonts w:ascii="Times New Roman" w:hAnsi="Times New Roman"/>
                <w:sz w:val="24"/>
                <w:szCs w:val="24"/>
                <w:lang w:eastAsia="uk-UA"/>
              </w:rPr>
              <w:t>.</w:t>
            </w:r>
          </w:p>
        </w:tc>
      </w:tr>
      <w:tr w:rsidR="00C37846" w:rsidRPr="001E2CC3" w14:paraId="5C40C9A4" w14:textId="77777777" w:rsidTr="00827AB4">
        <w:trPr>
          <w:trHeight w:val="366"/>
        </w:trPr>
        <w:tc>
          <w:tcPr>
            <w:tcW w:w="3499" w:type="dxa"/>
          </w:tcPr>
          <w:p w14:paraId="0CB0C974" w14:textId="77777777" w:rsidR="00C37846" w:rsidRPr="00942C18" w:rsidRDefault="00C37846" w:rsidP="00FF4C8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lastRenderedPageBreak/>
              <w:t>6. Забезпечення виконання договору про закупівлю</w:t>
            </w:r>
          </w:p>
        </w:tc>
        <w:tc>
          <w:tcPr>
            <w:tcW w:w="6566" w:type="dxa"/>
          </w:tcPr>
          <w:p w14:paraId="752D0C61" w14:textId="77777777" w:rsidR="00C37846" w:rsidRPr="00FF4C8C" w:rsidRDefault="00787EAD" w:rsidP="00787EAD">
            <w:pPr>
              <w:spacing w:after="0" w:line="240" w:lineRule="auto"/>
              <w:jc w:val="both"/>
              <w:rPr>
                <w:rFonts w:ascii="Times New Roman" w:hAnsi="Times New Roman"/>
                <w:sz w:val="24"/>
                <w:szCs w:val="24"/>
                <w:lang w:val="uk-UA" w:eastAsia="ru-RU"/>
              </w:rPr>
            </w:pPr>
            <w:r w:rsidRPr="00787EAD">
              <w:rPr>
                <w:rFonts w:ascii="Times New Roman" w:hAnsi="Times New Roman"/>
                <w:sz w:val="24"/>
                <w:szCs w:val="24"/>
                <w:lang w:val="uk-UA" w:eastAsia="ru-RU"/>
              </w:rPr>
              <w:t xml:space="preserve">Забезпечення виконання договору про закупівлю </w:t>
            </w:r>
            <w:r>
              <w:rPr>
                <w:rFonts w:ascii="Times New Roman" w:hAnsi="Times New Roman"/>
                <w:sz w:val="24"/>
                <w:szCs w:val="24"/>
                <w:lang w:val="uk-UA" w:eastAsia="ru-RU"/>
              </w:rPr>
              <w:t>н</w:t>
            </w:r>
            <w:r w:rsidR="00C37846" w:rsidRPr="00FF4C8C">
              <w:rPr>
                <w:rFonts w:ascii="Times New Roman" w:hAnsi="Times New Roman"/>
                <w:sz w:val="24"/>
                <w:szCs w:val="24"/>
                <w:lang w:val="uk-UA" w:eastAsia="ru-RU"/>
              </w:rPr>
              <w:t>е вимагається.</w:t>
            </w:r>
          </w:p>
        </w:tc>
      </w:tr>
    </w:tbl>
    <w:p w14:paraId="3C8481B4" w14:textId="77777777" w:rsidR="00255117" w:rsidRDefault="00255117" w:rsidP="00B550FC">
      <w:pPr>
        <w:tabs>
          <w:tab w:val="left" w:pos="0"/>
          <w:tab w:val="center" w:pos="4153"/>
          <w:tab w:val="right" w:pos="8306"/>
        </w:tabs>
        <w:spacing w:after="0" w:line="240" w:lineRule="auto"/>
        <w:rPr>
          <w:rFonts w:ascii="Times New Roman" w:hAnsi="Times New Roman"/>
          <w:b/>
          <w:sz w:val="24"/>
          <w:szCs w:val="24"/>
          <w:lang w:val="uk-UA" w:eastAsia="ru-RU"/>
        </w:rPr>
      </w:pPr>
    </w:p>
    <w:p w14:paraId="4270AA29" w14:textId="77777777" w:rsidR="00767ED2" w:rsidRPr="00AA0656" w:rsidRDefault="00767ED2" w:rsidP="00AA0656">
      <w:pPr>
        <w:pStyle w:val="ac"/>
        <w:rPr>
          <w:rFonts w:ascii="Times New Roman" w:hAnsi="Times New Roman"/>
          <w:sz w:val="24"/>
          <w:szCs w:val="24"/>
          <w:highlight w:val="white"/>
        </w:rPr>
      </w:pPr>
      <w:proofErr w:type="spellStart"/>
      <w:r w:rsidRPr="00AA0656">
        <w:rPr>
          <w:rFonts w:ascii="Times New Roman" w:hAnsi="Times New Roman"/>
          <w:sz w:val="24"/>
          <w:szCs w:val="24"/>
          <w:highlight w:val="white"/>
        </w:rPr>
        <w:t>Додатки</w:t>
      </w:r>
      <w:proofErr w:type="spellEnd"/>
      <w:r w:rsidRPr="00AA0656">
        <w:rPr>
          <w:rFonts w:ascii="Times New Roman" w:hAnsi="Times New Roman"/>
          <w:sz w:val="24"/>
          <w:szCs w:val="24"/>
          <w:highlight w:val="white"/>
        </w:rPr>
        <w:t>:</w:t>
      </w:r>
      <w:r w:rsidR="00AA0656">
        <w:rPr>
          <w:highlight w:val="white"/>
        </w:rPr>
        <w:t xml:space="preserve"> </w:t>
      </w:r>
      <w:r w:rsidR="00AA0656">
        <w:rPr>
          <w:highlight w:val="white"/>
        </w:rPr>
        <w:tab/>
      </w:r>
      <w:r w:rsidR="00AA0656">
        <w:rPr>
          <w:highlight w:val="white"/>
        </w:rPr>
        <w:tab/>
      </w:r>
      <w:r w:rsidR="00AA0656">
        <w:rPr>
          <w:highlight w:val="white"/>
          <w:lang w:val="uk-UA"/>
        </w:rPr>
        <w:t xml:space="preserve">              </w:t>
      </w:r>
      <w:r w:rsidRPr="00AA0656">
        <w:rPr>
          <w:rFonts w:ascii="Times New Roman" w:hAnsi="Times New Roman"/>
          <w:sz w:val="24"/>
          <w:szCs w:val="24"/>
          <w:highlight w:val="white"/>
        </w:rPr>
        <w:t xml:space="preserve">1. </w:t>
      </w:r>
      <w:proofErr w:type="spellStart"/>
      <w:r w:rsidRPr="00AA0656">
        <w:rPr>
          <w:rFonts w:ascii="Times New Roman" w:hAnsi="Times New Roman"/>
          <w:sz w:val="24"/>
          <w:szCs w:val="24"/>
          <w:highlight w:val="white"/>
        </w:rPr>
        <w:t>Додаток</w:t>
      </w:r>
      <w:proofErr w:type="spellEnd"/>
      <w:r w:rsidRPr="00AA0656">
        <w:rPr>
          <w:rFonts w:ascii="Times New Roman" w:hAnsi="Times New Roman"/>
          <w:sz w:val="24"/>
          <w:szCs w:val="24"/>
          <w:highlight w:val="white"/>
        </w:rPr>
        <w:t xml:space="preserve"> 1 до </w:t>
      </w:r>
      <w:proofErr w:type="spellStart"/>
      <w:r w:rsidRPr="00AA0656">
        <w:rPr>
          <w:rFonts w:ascii="Times New Roman" w:hAnsi="Times New Roman"/>
          <w:sz w:val="24"/>
          <w:szCs w:val="24"/>
          <w:highlight w:val="white"/>
        </w:rPr>
        <w:t>тендерної</w:t>
      </w:r>
      <w:proofErr w:type="spellEnd"/>
      <w:r w:rsidRPr="00AA0656">
        <w:rPr>
          <w:rFonts w:ascii="Times New Roman" w:hAnsi="Times New Roman"/>
          <w:sz w:val="24"/>
          <w:szCs w:val="24"/>
          <w:highlight w:val="white"/>
        </w:rPr>
        <w:t xml:space="preserve"> </w:t>
      </w:r>
      <w:proofErr w:type="spellStart"/>
      <w:r w:rsidRPr="00AA0656">
        <w:rPr>
          <w:rFonts w:ascii="Times New Roman" w:hAnsi="Times New Roman"/>
          <w:sz w:val="24"/>
          <w:szCs w:val="24"/>
          <w:highlight w:val="white"/>
        </w:rPr>
        <w:t>документації</w:t>
      </w:r>
      <w:proofErr w:type="spellEnd"/>
      <w:r w:rsidRPr="00AA0656">
        <w:rPr>
          <w:rFonts w:ascii="Times New Roman" w:hAnsi="Times New Roman"/>
          <w:sz w:val="24"/>
          <w:szCs w:val="24"/>
          <w:highlight w:val="white"/>
        </w:rPr>
        <w:t xml:space="preserve"> на </w:t>
      </w:r>
      <w:r w:rsidR="00AA0656" w:rsidRPr="00AA0656">
        <w:rPr>
          <w:rFonts w:ascii="Times New Roman" w:hAnsi="Times New Roman"/>
          <w:sz w:val="24"/>
          <w:szCs w:val="24"/>
          <w:u w:val="single"/>
          <w:lang w:val="uk-UA"/>
        </w:rPr>
        <w:t>9</w:t>
      </w:r>
      <w:r w:rsidRPr="00AA0656">
        <w:rPr>
          <w:rFonts w:ascii="Times New Roman" w:hAnsi="Times New Roman"/>
          <w:sz w:val="24"/>
          <w:szCs w:val="24"/>
          <w:u w:val="single"/>
        </w:rPr>
        <w:t xml:space="preserve"> </w:t>
      </w:r>
      <w:proofErr w:type="spellStart"/>
      <w:r w:rsidRPr="00AA0656">
        <w:rPr>
          <w:rFonts w:ascii="Times New Roman" w:hAnsi="Times New Roman"/>
          <w:sz w:val="24"/>
          <w:szCs w:val="24"/>
          <w:highlight w:val="white"/>
        </w:rPr>
        <w:t>арк</w:t>
      </w:r>
      <w:proofErr w:type="spellEnd"/>
      <w:r w:rsidRPr="00AA0656">
        <w:rPr>
          <w:rFonts w:ascii="Times New Roman" w:hAnsi="Times New Roman"/>
          <w:sz w:val="24"/>
          <w:szCs w:val="24"/>
          <w:highlight w:val="white"/>
        </w:rPr>
        <w:t>. в 1 прим.</w:t>
      </w:r>
    </w:p>
    <w:p w14:paraId="773CC394" w14:textId="77777777" w:rsidR="00767ED2" w:rsidRPr="00AA0656" w:rsidRDefault="00767ED2" w:rsidP="00AA0656">
      <w:pPr>
        <w:pStyle w:val="ac"/>
        <w:rPr>
          <w:rFonts w:ascii="Times New Roman" w:hAnsi="Times New Roman"/>
          <w:sz w:val="24"/>
          <w:szCs w:val="24"/>
          <w:highlight w:val="white"/>
        </w:rPr>
      </w:pPr>
      <w:r w:rsidRPr="00AA0656">
        <w:rPr>
          <w:rFonts w:ascii="Times New Roman" w:hAnsi="Times New Roman"/>
          <w:sz w:val="24"/>
          <w:szCs w:val="24"/>
          <w:highlight w:val="white"/>
        </w:rPr>
        <w:t xml:space="preserve">                                               2. </w:t>
      </w:r>
      <w:proofErr w:type="spellStart"/>
      <w:r w:rsidRPr="00AA0656">
        <w:rPr>
          <w:rFonts w:ascii="Times New Roman" w:hAnsi="Times New Roman"/>
          <w:sz w:val="24"/>
          <w:szCs w:val="24"/>
          <w:highlight w:val="white"/>
        </w:rPr>
        <w:t>Додаток</w:t>
      </w:r>
      <w:proofErr w:type="spellEnd"/>
      <w:r w:rsidRPr="00AA0656">
        <w:rPr>
          <w:rFonts w:ascii="Times New Roman" w:hAnsi="Times New Roman"/>
          <w:sz w:val="24"/>
          <w:szCs w:val="24"/>
          <w:highlight w:val="white"/>
        </w:rPr>
        <w:t xml:space="preserve"> 2</w:t>
      </w:r>
      <w:r w:rsidR="00AA0656" w:rsidRPr="00AA0656">
        <w:rPr>
          <w:rFonts w:ascii="Times New Roman" w:hAnsi="Times New Roman"/>
          <w:sz w:val="24"/>
          <w:szCs w:val="24"/>
          <w:highlight w:val="white"/>
          <w:lang w:val="uk-UA"/>
        </w:rPr>
        <w:t xml:space="preserve"> </w:t>
      </w:r>
      <w:r w:rsidR="00AA0656" w:rsidRPr="00AA0656">
        <w:rPr>
          <w:rFonts w:ascii="Times New Roman" w:hAnsi="Times New Roman"/>
          <w:sz w:val="24"/>
          <w:szCs w:val="24"/>
          <w:highlight w:val="white"/>
        </w:rPr>
        <w:t xml:space="preserve">до </w:t>
      </w:r>
      <w:proofErr w:type="spellStart"/>
      <w:r w:rsidR="00AA0656" w:rsidRPr="00AA0656">
        <w:rPr>
          <w:rFonts w:ascii="Times New Roman" w:hAnsi="Times New Roman"/>
          <w:sz w:val="24"/>
          <w:szCs w:val="24"/>
          <w:highlight w:val="white"/>
        </w:rPr>
        <w:t>тендерної</w:t>
      </w:r>
      <w:proofErr w:type="spellEnd"/>
      <w:r w:rsidR="00AA0656" w:rsidRPr="00AA0656">
        <w:rPr>
          <w:rFonts w:ascii="Times New Roman" w:hAnsi="Times New Roman"/>
          <w:sz w:val="24"/>
          <w:szCs w:val="24"/>
          <w:highlight w:val="white"/>
        </w:rPr>
        <w:t xml:space="preserve"> </w:t>
      </w:r>
      <w:proofErr w:type="spellStart"/>
      <w:r w:rsidR="00AA0656" w:rsidRPr="00AA0656">
        <w:rPr>
          <w:rFonts w:ascii="Times New Roman" w:hAnsi="Times New Roman"/>
          <w:sz w:val="24"/>
          <w:szCs w:val="24"/>
          <w:highlight w:val="white"/>
        </w:rPr>
        <w:t>документації</w:t>
      </w:r>
      <w:proofErr w:type="spellEnd"/>
      <w:r w:rsidR="00AA0656" w:rsidRPr="00AA0656">
        <w:rPr>
          <w:rFonts w:ascii="Times New Roman" w:hAnsi="Times New Roman"/>
          <w:sz w:val="24"/>
          <w:szCs w:val="24"/>
          <w:highlight w:val="white"/>
        </w:rPr>
        <w:t xml:space="preserve"> </w:t>
      </w:r>
      <w:r w:rsidRPr="00AA0656">
        <w:rPr>
          <w:rFonts w:ascii="Times New Roman" w:hAnsi="Times New Roman"/>
          <w:sz w:val="24"/>
          <w:szCs w:val="24"/>
        </w:rPr>
        <w:t xml:space="preserve">на </w:t>
      </w:r>
      <w:r w:rsidR="005D034A" w:rsidRPr="005D034A">
        <w:rPr>
          <w:rFonts w:ascii="Times New Roman" w:hAnsi="Times New Roman"/>
          <w:sz w:val="24"/>
          <w:szCs w:val="24"/>
          <w:u w:val="single"/>
          <w:lang w:val="uk-UA"/>
        </w:rPr>
        <w:t>3</w:t>
      </w:r>
      <w:r w:rsidRPr="00AA0656">
        <w:rPr>
          <w:rFonts w:ascii="Times New Roman" w:hAnsi="Times New Roman"/>
          <w:sz w:val="24"/>
          <w:szCs w:val="24"/>
        </w:rPr>
        <w:t xml:space="preserve"> </w:t>
      </w:r>
      <w:proofErr w:type="spellStart"/>
      <w:r w:rsidRPr="00AA0656">
        <w:rPr>
          <w:rFonts w:ascii="Times New Roman" w:hAnsi="Times New Roman"/>
          <w:sz w:val="24"/>
          <w:szCs w:val="24"/>
        </w:rPr>
        <w:t>арк</w:t>
      </w:r>
      <w:proofErr w:type="spellEnd"/>
      <w:r w:rsidRPr="00AA0656">
        <w:rPr>
          <w:rFonts w:ascii="Times New Roman" w:hAnsi="Times New Roman"/>
          <w:sz w:val="24"/>
          <w:szCs w:val="24"/>
          <w:highlight w:val="white"/>
        </w:rPr>
        <w:t>. в 1 прим.</w:t>
      </w:r>
    </w:p>
    <w:p w14:paraId="7127F90D" w14:textId="0FB2FA53" w:rsidR="00767ED2" w:rsidRPr="00AA0656" w:rsidRDefault="00767ED2" w:rsidP="00AA0656">
      <w:pPr>
        <w:pStyle w:val="ac"/>
        <w:rPr>
          <w:rFonts w:ascii="Times New Roman" w:hAnsi="Times New Roman"/>
          <w:sz w:val="24"/>
          <w:szCs w:val="24"/>
          <w:highlight w:val="white"/>
          <w:lang w:val="uk-UA"/>
        </w:rPr>
      </w:pPr>
      <w:r w:rsidRPr="00AA0656">
        <w:rPr>
          <w:rFonts w:ascii="Times New Roman" w:hAnsi="Times New Roman"/>
          <w:sz w:val="24"/>
          <w:szCs w:val="24"/>
          <w:highlight w:val="white"/>
        </w:rPr>
        <w:t xml:space="preserve">                                               3. </w:t>
      </w:r>
      <w:proofErr w:type="spellStart"/>
      <w:r w:rsidRPr="00AA0656">
        <w:rPr>
          <w:rFonts w:ascii="Times New Roman" w:hAnsi="Times New Roman"/>
          <w:sz w:val="24"/>
          <w:szCs w:val="24"/>
          <w:highlight w:val="white"/>
        </w:rPr>
        <w:t>Додаток</w:t>
      </w:r>
      <w:proofErr w:type="spellEnd"/>
      <w:r w:rsidRPr="00AA0656">
        <w:rPr>
          <w:rFonts w:ascii="Times New Roman" w:hAnsi="Times New Roman"/>
          <w:sz w:val="24"/>
          <w:szCs w:val="24"/>
          <w:highlight w:val="white"/>
        </w:rPr>
        <w:t xml:space="preserve"> 3 до </w:t>
      </w:r>
      <w:proofErr w:type="spellStart"/>
      <w:r w:rsidRPr="00AA0656">
        <w:rPr>
          <w:rFonts w:ascii="Times New Roman" w:hAnsi="Times New Roman"/>
          <w:sz w:val="24"/>
          <w:szCs w:val="24"/>
          <w:highlight w:val="white"/>
        </w:rPr>
        <w:t>тендерної</w:t>
      </w:r>
      <w:proofErr w:type="spellEnd"/>
      <w:r w:rsidRPr="00AA0656">
        <w:rPr>
          <w:rFonts w:ascii="Times New Roman" w:hAnsi="Times New Roman"/>
          <w:sz w:val="24"/>
          <w:szCs w:val="24"/>
          <w:highlight w:val="white"/>
        </w:rPr>
        <w:t xml:space="preserve"> </w:t>
      </w:r>
      <w:proofErr w:type="spellStart"/>
      <w:r w:rsidRPr="00AA0656">
        <w:rPr>
          <w:rFonts w:ascii="Times New Roman" w:hAnsi="Times New Roman"/>
          <w:sz w:val="24"/>
          <w:szCs w:val="24"/>
          <w:highlight w:val="white"/>
        </w:rPr>
        <w:t>документації</w:t>
      </w:r>
      <w:proofErr w:type="spellEnd"/>
      <w:r w:rsidRPr="00AA0656">
        <w:rPr>
          <w:rFonts w:ascii="Times New Roman" w:hAnsi="Times New Roman"/>
          <w:sz w:val="24"/>
          <w:szCs w:val="24"/>
          <w:highlight w:val="white"/>
        </w:rPr>
        <w:t xml:space="preserve"> на </w:t>
      </w:r>
      <w:r w:rsidRPr="00AA0656">
        <w:rPr>
          <w:rFonts w:ascii="Times New Roman" w:hAnsi="Times New Roman"/>
          <w:sz w:val="24"/>
          <w:szCs w:val="24"/>
          <w:u w:val="single"/>
        </w:rPr>
        <w:t>1</w:t>
      </w:r>
      <w:r w:rsidR="001646DB">
        <w:rPr>
          <w:rFonts w:ascii="Times New Roman" w:hAnsi="Times New Roman"/>
          <w:sz w:val="24"/>
          <w:szCs w:val="24"/>
          <w:u w:val="single"/>
          <w:lang w:val="uk-UA"/>
        </w:rPr>
        <w:t>2</w:t>
      </w:r>
      <w:r w:rsidRPr="00AA0656">
        <w:rPr>
          <w:rFonts w:ascii="Times New Roman" w:hAnsi="Times New Roman"/>
          <w:sz w:val="24"/>
          <w:szCs w:val="24"/>
        </w:rPr>
        <w:t xml:space="preserve"> </w:t>
      </w:r>
      <w:proofErr w:type="spellStart"/>
      <w:r w:rsidRPr="00AA0656">
        <w:rPr>
          <w:rFonts w:ascii="Times New Roman" w:hAnsi="Times New Roman"/>
          <w:sz w:val="24"/>
          <w:szCs w:val="24"/>
          <w:highlight w:val="white"/>
        </w:rPr>
        <w:t>арк</w:t>
      </w:r>
      <w:proofErr w:type="spellEnd"/>
      <w:r w:rsidRPr="00AA0656">
        <w:rPr>
          <w:rFonts w:ascii="Times New Roman" w:hAnsi="Times New Roman"/>
          <w:sz w:val="24"/>
          <w:szCs w:val="24"/>
          <w:highlight w:val="white"/>
        </w:rPr>
        <w:t>. в 1 прим</w:t>
      </w:r>
      <w:r w:rsidR="00AA0656" w:rsidRPr="00AA0656">
        <w:rPr>
          <w:rFonts w:ascii="Times New Roman" w:hAnsi="Times New Roman"/>
          <w:sz w:val="24"/>
          <w:szCs w:val="24"/>
          <w:highlight w:val="white"/>
          <w:lang w:val="uk-UA"/>
        </w:rPr>
        <w:t>.</w:t>
      </w:r>
    </w:p>
    <w:p w14:paraId="258A6455" w14:textId="77777777" w:rsidR="00AA0656" w:rsidRPr="009A0871" w:rsidRDefault="00AA0656" w:rsidP="009A0871">
      <w:pPr>
        <w:pStyle w:val="ac"/>
        <w:rPr>
          <w:rFonts w:ascii="Times New Roman" w:hAnsi="Times New Roman"/>
          <w:sz w:val="24"/>
          <w:szCs w:val="24"/>
          <w:highlight w:val="white"/>
          <w:lang w:val="uk-UA"/>
        </w:rPr>
      </w:pPr>
      <w:r>
        <w:rPr>
          <w:rFonts w:ascii="Times New Roman" w:hAnsi="Times New Roman"/>
          <w:sz w:val="24"/>
          <w:szCs w:val="24"/>
          <w:highlight w:val="white"/>
          <w:lang w:val="uk-UA"/>
        </w:rPr>
        <w:t xml:space="preserve">                                               4</w:t>
      </w:r>
      <w:r w:rsidRPr="00AA0656">
        <w:rPr>
          <w:rFonts w:ascii="Times New Roman" w:hAnsi="Times New Roman"/>
          <w:sz w:val="24"/>
          <w:szCs w:val="24"/>
          <w:highlight w:val="white"/>
        </w:rPr>
        <w:t xml:space="preserve">. </w:t>
      </w:r>
      <w:proofErr w:type="spellStart"/>
      <w:r w:rsidRPr="00AA0656">
        <w:rPr>
          <w:rFonts w:ascii="Times New Roman" w:hAnsi="Times New Roman"/>
          <w:sz w:val="24"/>
          <w:szCs w:val="24"/>
          <w:highlight w:val="white"/>
        </w:rPr>
        <w:t>Додаток</w:t>
      </w:r>
      <w:proofErr w:type="spellEnd"/>
      <w:r w:rsidRPr="00AA0656">
        <w:rPr>
          <w:rFonts w:ascii="Times New Roman" w:hAnsi="Times New Roman"/>
          <w:sz w:val="24"/>
          <w:szCs w:val="24"/>
          <w:highlight w:val="white"/>
        </w:rPr>
        <w:t xml:space="preserve"> </w:t>
      </w:r>
      <w:r>
        <w:rPr>
          <w:rFonts w:ascii="Times New Roman" w:hAnsi="Times New Roman"/>
          <w:sz w:val="24"/>
          <w:szCs w:val="24"/>
          <w:highlight w:val="white"/>
          <w:lang w:val="uk-UA"/>
        </w:rPr>
        <w:t>4</w:t>
      </w:r>
      <w:r w:rsidRPr="00AA0656">
        <w:rPr>
          <w:rFonts w:ascii="Times New Roman" w:hAnsi="Times New Roman"/>
          <w:sz w:val="24"/>
          <w:szCs w:val="24"/>
          <w:highlight w:val="white"/>
        </w:rPr>
        <w:t xml:space="preserve"> до </w:t>
      </w:r>
      <w:proofErr w:type="spellStart"/>
      <w:r w:rsidRPr="00AA0656">
        <w:rPr>
          <w:rFonts w:ascii="Times New Roman" w:hAnsi="Times New Roman"/>
          <w:sz w:val="24"/>
          <w:szCs w:val="24"/>
          <w:highlight w:val="white"/>
        </w:rPr>
        <w:t>тендерної</w:t>
      </w:r>
      <w:proofErr w:type="spellEnd"/>
      <w:r w:rsidRPr="00AA0656">
        <w:rPr>
          <w:rFonts w:ascii="Times New Roman" w:hAnsi="Times New Roman"/>
          <w:sz w:val="24"/>
          <w:szCs w:val="24"/>
          <w:highlight w:val="white"/>
        </w:rPr>
        <w:t xml:space="preserve"> </w:t>
      </w:r>
      <w:proofErr w:type="spellStart"/>
      <w:r w:rsidRPr="00AA0656">
        <w:rPr>
          <w:rFonts w:ascii="Times New Roman" w:hAnsi="Times New Roman"/>
          <w:sz w:val="24"/>
          <w:szCs w:val="24"/>
          <w:highlight w:val="white"/>
        </w:rPr>
        <w:t>документації</w:t>
      </w:r>
      <w:proofErr w:type="spellEnd"/>
      <w:r w:rsidRPr="00AA0656">
        <w:rPr>
          <w:rFonts w:ascii="Times New Roman" w:hAnsi="Times New Roman"/>
          <w:sz w:val="24"/>
          <w:szCs w:val="24"/>
          <w:highlight w:val="white"/>
        </w:rPr>
        <w:t xml:space="preserve"> на </w:t>
      </w:r>
      <w:r w:rsidRPr="00AA0656">
        <w:rPr>
          <w:rFonts w:ascii="Times New Roman" w:hAnsi="Times New Roman"/>
          <w:sz w:val="24"/>
          <w:szCs w:val="24"/>
          <w:u w:val="single"/>
        </w:rPr>
        <w:t>1</w:t>
      </w:r>
      <w:r w:rsidRPr="00AA0656">
        <w:rPr>
          <w:rFonts w:ascii="Times New Roman" w:hAnsi="Times New Roman"/>
          <w:sz w:val="24"/>
          <w:szCs w:val="24"/>
        </w:rPr>
        <w:t xml:space="preserve"> </w:t>
      </w:r>
      <w:proofErr w:type="spellStart"/>
      <w:r w:rsidRPr="00AA0656">
        <w:rPr>
          <w:rFonts w:ascii="Times New Roman" w:hAnsi="Times New Roman"/>
          <w:sz w:val="24"/>
          <w:szCs w:val="24"/>
          <w:highlight w:val="white"/>
        </w:rPr>
        <w:t>арк</w:t>
      </w:r>
      <w:proofErr w:type="spellEnd"/>
      <w:r w:rsidRPr="00AA0656">
        <w:rPr>
          <w:rFonts w:ascii="Times New Roman" w:hAnsi="Times New Roman"/>
          <w:sz w:val="24"/>
          <w:szCs w:val="24"/>
          <w:highlight w:val="white"/>
        </w:rPr>
        <w:t>. в 1 прим</w:t>
      </w:r>
      <w:r w:rsidRPr="00AA0656">
        <w:rPr>
          <w:rFonts w:ascii="Times New Roman" w:hAnsi="Times New Roman"/>
          <w:sz w:val="24"/>
          <w:szCs w:val="24"/>
          <w:highlight w:val="white"/>
          <w:lang w:val="uk-UA"/>
        </w:rPr>
        <w:t>.</w:t>
      </w:r>
    </w:p>
    <w:p w14:paraId="4937C70D" w14:textId="77777777" w:rsidR="00255117" w:rsidRPr="0023386E" w:rsidRDefault="00255117" w:rsidP="0023386E">
      <w:pPr>
        <w:jc w:val="right"/>
        <w:rPr>
          <w:rFonts w:ascii="Times New Roman" w:hAnsi="Times New Roman"/>
          <w:i/>
          <w:color w:val="000000"/>
          <w:sz w:val="24"/>
          <w:szCs w:val="24"/>
          <w:lang w:val="uk-UA"/>
        </w:rPr>
      </w:pPr>
    </w:p>
    <w:sectPr w:rsidR="00255117" w:rsidRPr="0023386E" w:rsidSect="00BA1AF1">
      <w:pgSz w:w="11906" w:h="16838"/>
      <w:pgMar w:top="709"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erif">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10B6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390E32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F22C9C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38CE8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21E08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94B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6CC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84C6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2A3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143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C007E7"/>
    <w:multiLevelType w:val="hybridMultilevel"/>
    <w:tmpl w:val="BA84D86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1"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12" w15:restartNumberingAfterBreak="0">
    <w:nsid w:val="3B904622"/>
    <w:multiLevelType w:val="hybridMultilevel"/>
    <w:tmpl w:val="CA92C84A"/>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16" w15:restartNumberingAfterBreak="0">
    <w:nsid w:val="59943C91"/>
    <w:multiLevelType w:val="multilevel"/>
    <w:tmpl w:val="ADCCDF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BC42E75"/>
    <w:multiLevelType w:val="hybridMultilevel"/>
    <w:tmpl w:val="EDFEB07A"/>
    <w:lvl w:ilvl="0" w:tplc="CC069458">
      <w:start w:val="1"/>
      <w:numFmt w:val="bullet"/>
      <w:lvlText w:val=""/>
      <w:lvlJc w:val="left"/>
      <w:pPr>
        <w:ind w:left="1004" w:hanging="360"/>
      </w:pPr>
      <w:rPr>
        <w:rFonts w:ascii="Wingdings" w:hAnsi="Wingdings" w:hint="default"/>
        <w:color w:val="000000"/>
      </w:rPr>
    </w:lvl>
    <w:lvl w:ilvl="1" w:tplc="04220003">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8" w15:restartNumberingAfterBreak="0">
    <w:nsid w:val="5D723353"/>
    <w:multiLevelType w:val="multilevel"/>
    <w:tmpl w:val="5C1C1B8A"/>
    <w:lvl w:ilvl="0">
      <w:start w:val="1"/>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15:restartNumberingAfterBreak="0">
    <w:nsid w:val="6C8B569B"/>
    <w:multiLevelType w:val="multilevel"/>
    <w:tmpl w:val="6CF676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6FBD673F"/>
    <w:multiLevelType w:val="hybridMultilevel"/>
    <w:tmpl w:val="14985730"/>
    <w:lvl w:ilvl="0" w:tplc="E61EAC60">
      <w:start w:val="1"/>
      <w:numFmt w:val="decimal"/>
      <w:lvlText w:val="%1."/>
      <w:lvlJc w:val="left"/>
      <w:pPr>
        <w:tabs>
          <w:tab w:val="num" w:pos="510"/>
        </w:tabs>
        <w:ind w:left="510" w:hanging="510"/>
      </w:pPr>
      <w:rPr>
        <w:rFonts w:cs="Times New Roman"/>
      </w:rPr>
    </w:lvl>
    <w:lvl w:ilvl="1" w:tplc="9CD4E54C">
      <w:start w:val="1"/>
      <w:numFmt w:val="decimal"/>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21" w15:restartNumberingAfterBreak="0">
    <w:nsid w:val="7E3B7766"/>
    <w:multiLevelType w:val="hybridMultilevel"/>
    <w:tmpl w:val="A62EBB14"/>
    <w:lvl w:ilvl="0" w:tplc="0422000B">
      <w:start w:val="1"/>
      <w:numFmt w:val="bullet"/>
      <w:lvlText w:val=""/>
      <w:lvlJc w:val="left"/>
      <w:pPr>
        <w:ind w:left="977" w:hanging="360"/>
      </w:pPr>
      <w:rPr>
        <w:rFonts w:ascii="Wingdings" w:hAnsi="Wingdings" w:hint="default"/>
      </w:rPr>
    </w:lvl>
    <w:lvl w:ilvl="1" w:tplc="04220003" w:tentative="1">
      <w:start w:val="1"/>
      <w:numFmt w:val="bullet"/>
      <w:lvlText w:val="o"/>
      <w:lvlJc w:val="left"/>
      <w:pPr>
        <w:ind w:left="1697" w:hanging="360"/>
      </w:pPr>
      <w:rPr>
        <w:rFonts w:ascii="Courier New" w:hAnsi="Courier New" w:hint="default"/>
      </w:rPr>
    </w:lvl>
    <w:lvl w:ilvl="2" w:tplc="04220005" w:tentative="1">
      <w:start w:val="1"/>
      <w:numFmt w:val="bullet"/>
      <w:lvlText w:val=""/>
      <w:lvlJc w:val="left"/>
      <w:pPr>
        <w:ind w:left="2417" w:hanging="360"/>
      </w:pPr>
      <w:rPr>
        <w:rFonts w:ascii="Wingdings" w:hAnsi="Wingdings" w:hint="default"/>
      </w:rPr>
    </w:lvl>
    <w:lvl w:ilvl="3" w:tplc="04220001" w:tentative="1">
      <w:start w:val="1"/>
      <w:numFmt w:val="bullet"/>
      <w:lvlText w:val=""/>
      <w:lvlJc w:val="left"/>
      <w:pPr>
        <w:ind w:left="3137" w:hanging="360"/>
      </w:pPr>
      <w:rPr>
        <w:rFonts w:ascii="Symbol" w:hAnsi="Symbol" w:hint="default"/>
      </w:rPr>
    </w:lvl>
    <w:lvl w:ilvl="4" w:tplc="04220003" w:tentative="1">
      <w:start w:val="1"/>
      <w:numFmt w:val="bullet"/>
      <w:lvlText w:val="o"/>
      <w:lvlJc w:val="left"/>
      <w:pPr>
        <w:ind w:left="3857" w:hanging="360"/>
      </w:pPr>
      <w:rPr>
        <w:rFonts w:ascii="Courier New" w:hAnsi="Courier New" w:hint="default"/>
      </w:rPr>
    </w:lvl>
    <w:lvl w:ilvl="5" w:tplc="04220005" w:tentative="1">
      <w:start w:val="1"/>
      <w:numFmt w:val="bullet"/>
      <w:lvlText w:val=""/>
      <w:lvlJc w:val="left"/>
      <w:pPr>
        <w:ind w:left="4577" w:hanging="360"/>
      </w:pPr>
      <w:rPr>
        <w:rFonts w:ascii="Wingdings" w:hAnsi="Wingdings" w:hint="default"/>
      </w:rPr>
    </w:lvl>
    <w:lvl w:ilvl="6" w:tplc="04220001" w:tentative="1">
      <w:start w:val="1"/>
      <w:numFmt w:val="bullet"/>
      <w:lvlText w:val=""/>
      <w:lvlJc w:val="left"/>
      <w:pPr>
        <w:ind w:left="5297" w:hanging="360"/>
      </w:pPr>
      <w:rPr>
        <w:rFonts w:ascii="Symbol" w:hAnsi="Symbol" w:hint="default"/>
      </w:rPr>
    </w:lvl>
    <w:lvl w:ilvl="7" w:tplc="04220003" w:tentative="1">
      <w:start w:val="1"/>
      <w:numFmt w:val="bullet"/>
      <w:lvlText w:val="o"/>
      <w:lvlJc w:val="left"/>
      <w:pPr>
        <w:ind w:left="6017" w:hanging="360"/>
      </w:pPr>
      <w:rPr>
        <w:rFonts w:ascii="Courier New" w:hAnsi="Courier New" w:hint="default"/>
      </w:rPr>
    </w:lvl>
    <w:lvl w:ilvl="8" w:tplc="04220005" w:tentative="1">
      <w:start w:val="1"/>
      <w:numFmt w:val="bullet"/>
      <w:lvlText w:val=""/>
      <w:lvlJc w:val="left"/>
      <w:pPr>
        <w:ind w:left="6737" w:hanging="360"/>
      </w:pPr>
      <w:rPr>
        <w:rFonts w:ascii="Wingdings" w:hAnsi="Wingdings" w:hint="default"/>
      </w:rPr>
    </w:lvl>
  </w:abstractNum>
  <w:num w:numId="1" w16cid:durableId="8738146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4849486">
    <w:abstractNumId w:val="15"/>
  </w:num>
  <w:num w:numId="3" w16cid:durableId="1660495894">
    <w:abstractNumId w:val="11"/>
  </w:num>
  <w:num w:numId="4" w16cid:durableId="1970277228">
    <w:abstractNumId w:val="13"/>
  </w:num>
  <w:num w:numId="5" w16cid:durableId="16026881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5162336">
    <w:abstractNumId w:val="17"/>
  </w:num>
  <w:num w:numId="7" w16cid:durableId="32702989">
    <w:abstractNumId w:val="21"/>
  </w:num>
  <w:num w:numId="8" w16cid:durableId="1376202668">
    <w:abstractNumId w:val="10"/>
  </w:num>
  <w:num w:numId="9" w16cid:durableId="933129565">
    <w:abstractNumId w:val="12"/>
  </w:num>
  <w:num w:numId="10" w16cid:durableId="302853260">
    <w:abstractNumId w:val="14"/>
  </w:num>
  <w:num w:numId="11" w16cid:durableId="475337424">
    <w:abstractNumId w:val="16"/>
  </w:num>
  <w:num w:numId="12" w16cid:durableId="8893381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5581152">
    <w:abstractNumId w:val="9"/>
  </w:num>
  <w:num w:numId="14" w16cid:durableId="503785863">
    <w:abstractNumId w:val="7"/>
  </w:num>
  <w:num w:numId="15" w16cid:durableId="1392078650">
    <w:abstractNumId w:val="6"/>
  </w:num>
  <w:num w:numId="16" w16cid:durableId="1240673792">
    <w:abstractNumId w:val="5"/>
  </w:num>
  <w:num w:numId="17" w16cid:durableId="554708360">
    <w:abstractNumId w:val="4"/>
  </w:num>
  <w:num w:numId="18" w16cid:durableId="386496231">
    <w:abstractNumId w:val="8"/>
  </w:num>
  <w:num w:numId="19" w16cid:durableId="759566452">
    <w:abstractNumId w:val="3"/>
  </w:num>
  <w:num w:numId="20" w16cid:durableId="921911975">
    <w:abstractNumId w:val="2"/>
  </w:num>
  <w:num w:numId="21" w16cid:durableId="1936669689">
    <w:abstractNumId w:val="1"/>
  </w:num>
  <w:num w:numId="22" w16cid:durableId="483162420">
    <w:abstractNumId w:val="0"/>
  </w:num>
  <w:num w:numId="23" w16cid:durableId="16226138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16E"/>
    <w:rsid w:val="0001523F"/>
    <w:rsid w:val="00020881"/>
    <w:rsid w:val="00033B7F"/>
    <w:rsid w:val="00047B22"/>
    <w:rsid w:val="00055BE5"/>
    <w:rsid w:val="000571C3"/>
    <w:rsid w:val="000605CC"/>
    <w:rsid w:val="00077652"/>
    <w:rsid w:val="0008181C"/>
    <w:rsid w:val="000902AD"/>
    <w:rsid w:val="00092E0A"/>
    <w:rsid w:val="000A20DD"/>
    <w:rsid w:val="000A4BBB"/>
    <w:rsid w:val="000A6B9E"/>
    <w:rsid w:val="000B2D69"/>
    <w:rsid w:val="000C3152"/>
    <w:rsid w:val="000C3E20"/>
    <w:rsid w:val="000C75B6"/>
    <w:rsid w:val="000D2DBF"/>
    <w:rsid w:val="000E277A"/>
    <w:rsid w:val="000F4C6B"/>
    <w:rsid w:val="001026EF"/>
    <w:rsid w:val="00103B28"/>
    <w:rsid w:val="00117F49"/>
    <w:rsid w:val="001218F4"/>
    <w:rsid w:val="001266C8"/>
    <w:rsid w:val="00142040"/>
    <w:rsid w:val="00150778"/>
    <w:rsid w:val="00157902"/>
    <w:rsid w:val="00160F9C"/>
    <w:rsid w:val="001646DB"/>
    <w:rsid w:val="00175B71"/>
    <w:rsid w:val="00191BC9"/>
    <w:rsid w:val="001A72F1"/>
    <w:rsid w:val="001B227A"/>
    <w:rsid w:val="001B2979"/>
    <w:rsid w:val="001B436D"/>
    <w:rsid w:val="001C2242"/>
    <w:rsid w:val="001D0BEB"/>
    <w:rsid w:val="001D55BE"/>
    <w:rsid w:val="001E1EFA"/>
    <w:rsid w:val="001E2CC3"/>
    <w:rsid w:val="001F759C"/>
    <w:rsid w:val="00206705"/>
    <w:rsid w:val="00215A36"/>
    <w:rsid w:val="0022256C"/>
    <w:rsid w:val="00224A83"/>
    <w:rsid w:val="002270BE"/>
    <w:rsid w:val="0023386E"/>
    <w:rsid w:val="002343C7"/>
    <w:rsid w:val="00234858"/>
    <w:rsid w:val="00237F7C"/>
    <w:rsid w:val="002505C0"/>
    <w:rsid w:val="00255117"/>
    <w:rsid w:val="00257A6E"/>
    <w:rsid w:val="00263C38"/>
    <w:rsid w:val="00267E76"/>
    <w:rsid w:val="00293644"/>
    <w:rsid w:val="0029454A"/>
    <w:rsid w:val="002953EE"/>
    <w:rsid w:val="002B3208"/>
    <w:rsid w:val="002B4A7C"/>
    <w:rsid w:val="002C2119"/>
    <w:rsid w:val="002C2743"/>
    <w:rsid w:val="002C60EF"/>
    <w:rsid w:val="002D142C"/>
    <w:rsid w:val="002D2D99"/>
    <w:rsid w:val="002D7962"/>
    <w:rsid w:val="002E0B65"/>
    <w:rsid w:val="002E46B6"/>
    <w:rsid w:val="002E7197"/>
    <w:rsid w:val="002F0313"/>
    <w:rsid w:val="0030408B"/>
    <w:rsid w:val="003108DC"/>
    <w:rsid w:val="0031531B"/>
    <w:rsid w:val="00331EC7"/>
    <w:rsid w:val="00333D23"/>
    <w:rsid w:val="00340A34"/>
    <w:rsid w:val="00340EAB"/>
    <w:rsid w:val="00340F02"/>
    <w:rsid w:val="0035461D"/>
    <w:rsid w:val="00360E82"/>
    <w:rsid w:val="00366042"/>
    <w:rsid w:val="00372A40"/>
    <w:rsid w:val="003D041A"/>
    <w:rsid w:val="003D1854"/>
    <w:rsid w:val="003D20F9"/>
    <w:rsid w:val="003D3002"/>
    <w:rsid w:val="003D4787"/>
    <w:rsid w:val="003D6B18"/>
    <w:rsid w:val="003E368B"/>
    <w:rsid w:val="003E4EE9"/>
    <w:rsid w:val="003F5B76"/>
    <w:rsid w:val="004069B5"/>
    <w:rsid w:val="00411CDC"/>
    <w:rsid w:val="00427EAF"/>
    <w:rsid w:val="00427F6F"/>
    <w:rsid w:val="00435BD2"/>
    <w:rsid w:val="00441B09"/>
    <w:rsid w:val="004462C8"/>
    <w:rsid w:val="00447C05"/>
    <w:rsid w:val="00447C16"/>
    <w:rsid w:val="00453276"/>
    <w:rsid w:val="004544C9"/>
    <w:rsid w:val="0046347F"/>
    <w:rsid w:val="0046388B"/>
    <w:rsid w:val="00474414"/>
    <w:rsid w:val="00482E9A"/>
    <w:rsid w:val="004876D0"/>
    <w:rsid w:val="004A35BF"/>
    <w:rsid w:val="004A6A4C"/>
    <w:rsid w:val="004A757B"/>
    <w:rsid w:val="004B1366"/>
    <w:rsid w:val="004C64E7"/>
    <w:rsid w:val="004D5540"/>
    <w:rsid w:val="004D7A52"/>
    <w:rsid w:val="004E7D25"/>
    <w:rsid w:val="004F3EF3"/>
    <w:rsid w:val="00501003"/>
    <w:rsid w:val="00505662"/>
    <w:rsid w:val="005065B9"/>
    <w:rsid w:val="00534A1D"/>
    <w:rsid w:val="00537570"/>
    <w:rsid w:val="00537E18"/>
    <w:rsid w:val="00544EA2"/>
    <w:rsid w:val="00550F19"/>
    <w:rsid w:val="0055345F"/>
    <w:rsid w:val="00565B3B"/>
    <w:rsid w:val="00566AF2"/>
    <w:rsid w:val="00573C33"/>
    <w:rsid w:val="00581FF9"/>
    <w:rsid w:val="00584223"/>
    <w:rsid w:val="005909CA"/>
    <w:rsid w:val="00594A15"/>
    <w:rsid w:val="005976A1"/>
    <w:rsid w:val="005C1F8F"/>
    <w:rsid w:val="005C30CB"/>
    <w:rsid w:val="005D034A"/>
    <w:rsid w:val="005D1601"/>
    <w:rsid w:val="005E51F1"/>
    <w:rsid w:val="005F3A15"/>
    <w:rsid w:val="005F7821"/>
    <w:rsid w:val="006020C8"/>
    <w:rsid w:val="0060269F"/>
    <w:rsid w:val="00615282"/>
    <w:rsid w:val="0062013F"/>
    <w:rsid w:val="0062484C"/>
    <w:rsid w:val="00642100"/>
    <w:rsid w:val="00643957"/>
    <w:rsid w:val="00643F75"/>
    <w:rsid w:val="00646FD2"/>
    <w:rsid w:val="00651F7F"/>
    <w:rsid w:val="00653FF3"/>
    <w:rsid w:val="00657A8F"/>
    <w:rsid w:val="00665E49"/>
    <w:rsid w:val="006664EA"/>
    <w:rsid w:val="00681043"/>
    <w:rsid w:val="00683801"/>
    <w:rsid w:val="00694CC7"/>
    <w:rsid w:val="006A14A9"/>
    <w:rsid w:val="006A416E"/>
    <w:rsid w:val="006A4D54"/>
    <w:rsid w:val="006B19F2"/>
    <w:rsid w:val="006B1AFE"/>
    <w:rsid w:val="006B333C"/>
    <w:rsid w:val="006C0309"/>
    <w:rsid w:val="006D1E49"/>
    <w:rsid w:val="006D574D"/>
    <w:rsid w:val="006F3F22"/>
    <w:rsid w:val="006F4A17"/>
    <w:rsid w:val="006F6739"/>
    <w:rsid w:val="007023C0"/>
    <w:rsid w:val="007038E1"/>
    <w:rsid w:val="007126F3"/>
    <w:rsid w:val="00716F83"/>
    <w:rsid w:val="007329F0"/>
    <w:rsid w:val="007338AB"/>
    <w:rsid w:val="00736AFA"/>
    <w:rsid w:val="007413E2"/>
    <w:rsid w:val="0074503D"/>
    <w:rsid w:val="00745F14"/>
    <w:rsid w:val="00750487"/>
    <w:rsid w:val="00764CB1"/>
    <w:rsid w:val="00767ED2"/>
    <w:rsid w:val="0077660A"/>
    <w:rsid w:val="007768A1"/>
    <w:rsid w:val="00776B10"/>
    <w:rsid w:val="00787EAD"/>
    <w:rsid w:val="00790995"/>
    <w:rsid w:val="0079369E"/>
    <w:rsid w:val="007B2913"/>
    <w:rsid w:val="007B63C2"/>
    <w:rsid w:val="007B6B17"/>
    <w:rsid w:val="007C20CD"/>
    <w:rsid w:val="007C6D71"/>
    <w:rsid w:val="007D2778"/>
    <w:rsid w:val="007D4B20"/>
    <w:rsid w:val="007E380F"/>
    <w:rsid w:val="007E5238"/>
    <w:rsid w:val="007F3E2D"/>
    <w:rsid w:val="008003A5"/>
    <w:rsid w:val="00802424"/>
    <w:rsid w:val="00803850"/>
    <w:rsid w:val="00803D88"/>
    <w:rsid w:val="00805149"/>
    <w:rsid w:val="00810AAC"/>
    <w:rsid w:val="00810AB9"/>
    <w:rsid w:val="008253F2"/>
    <w:rsid w:val="00827249"/>
    <w:rsid w:val="00827AB4"/>
    <w:rsid w:val="008419F2"/>
    <w:rsid w:val="008431FC"/>
    <w:rsid w:val="008432FA"/>
    <w:rsid w:val="0084671C"/>
    <w:rsid w:val="00846CC3"/>
    <w:rsid w:val="008548F8"/>
    <w:rsid w:val="00860D0C"/>
    <w:rsid w:val="00871BEC"/>
    <w:rsid w:val="00880676"/>
    <w:rsid w:val="008908C2"/>
    <w:rsid w:val="00895DB0"/>
    <w:rsid w:val="008D1F71"/>
    <w:rsid w:val="008D2767"/>
    <w:rsid w:val="008D6446"/>
    <w:rsid w:val="008D7847"/>
    <w:rsid w:val="008E2723"/>
    <w:rsid w:val="008E75E1"/>
    <w:rsid w:val="00914E1B"/>
    <w:rsid w:val="00915B0A"/>
    <w:rsid w:val="00922279"/>
    <w:rsid w:val="009251DA"/>
    <w:rsid w:val="009362EA"/>
    <w:rsid w:val="00942C18"/>
    <w:rsid w:val="00947103"/>
    <w:rsid w:val="00952BC3"/>
    <w:rsid w:val="0095342C"/>
    <w:rsid w:val="00962DFF"/>
    <w:rsid w:val="00965286"/>
    <w:rsid w:val="009904F5"/>
    <w:rsid w:val="009930E5"/>
    <w:rsid w:val="009A0871"/>
    <w:rsid w:val="009A68DA"/>
    <w:rsid w:val="009E78A8"/>
    <w:rsid w:val="009F1BEB"/>
    <w:rsid w:val="00A263BD"/>
    <w:rsid w:val="00A32A8C"/>
    <w:rsid w:val="00A42C44"/>
    <w:rsid w:val="00A46008"/>
    <w:rsid w:val="00A46F9F"/>
    <w:rsid w:val="00A508FB"/>
    <w:rsid w:val="00A55586"/>
    <w:rsid w:val="00A56C29"/>
    <w:rsid w:val="00A57D9C"/>
    <w:rsid w:val="00A63719"/>
    <w:rsid w:val="00A66F30"/>
    <w:rsid w:val="00A71CC8"/>
    <w:rsid w:val="00A80BEF"/>
    <w:rsid w:val="00A81BE2"/>
    <w:rsid w:val="00A823D5"/>
    <w:rsid w:val="00A82FCF"/>
    <w:rsid w:val="00A83A27"/>
    <w:rsid w:val="00A85659"/>
    <w:rsid w:val="00AA0656"/>
    <w:rsid w:val="00AA4A9E"/>
    <w:rsid w:val="00AA66F5"/>
    <w:rsid w:val="00AB3AAD"/>
    <w:rsid w:val="00AB57FF"/>
    <w:rsid w:val="00AB61F0"/>
    <w:rsid w:val="00AD50C4"/>
    <w:rsid w:val="00AE2170"/>
    <w:rsid w:val="00AF0260"/>
    <w:rsid w:val="00AF1997"/>
    <w:rsid w:val="00B02EC6"/>
    <w:rsid w:val="00B03719"/>
    <w:rsid w:val="00B13253"/>
    <w:rsid w:val="00B14482"/>
    <w:rsid w:val="00B2345C"/>
    <w:rsid w:val="00B27757"/>
    <w:rsid w:val="00B31388"/>
    <w:rsid w:val="00B33BEC"/>
    <w:rsid w:val="00B358BD"/>
    <w:rsid w:val="00B42E02"/>
    <w:rsid w:val="00B457F7"/>
    <w:rsid w:val="00B45E22"/>
    <w:rsid w:val="00B550FC"/>
    <w:rsid w:val="00B645D4"/>
    <w:rsid w:val="00B65091"/>
    <w:rsid w:val="00B663A4"/>
    <w:rsid w:val="00B67F56"/>
    <w:rsid w:val="00B74E31"/>
    <w:rsid w:val="00B77AD3"/>
    <w:rsid w:val="00B83670"/>
    <w:rsid w:val="00BA0266"/>
    <w:rsid w:val="00BA1AF1"/>
    <w:rsid w:val="00BA2DBA"/>
    <w:rsid w:val="00BB11CA"/>
    <w:rsid w:val="00BC126F"/>
    <w:rsid w:val="00BC2FAB"/>
    <w:rsid w:val="00BC4723"/>
    <w:rsid w:val="00BC52E0"/>
    <w:rsid w:val="00BC69FB"/>
    <w:rsid w:val="00BF6838"/>
    <w:rsid w:val="00C1452B"/>
    <w:rsid w:val="00C14CB8"/>
    <w:rsid w:val="00C36FE5"/>
    <w:rsid w:val="00C37846"/>
    <w:rsid w:val="00C43F19"/>
    <w:rsid w:val="00C44FE3"/>
    <w:rsid w:val="00C47DAC"/>
    <w:rsid w:val="00C545AA"/>
    <w:rsid w:val="00C54ED2"/>
    <w:rsid w:val="00C5553E"/>
    <w:rsid w:val="00C6791B"/>
    <w:rsid w:val="00C7331A"/>
    <w:rsid w:val="00C85152"/>
    <w:rsid w:val="00C868C5"/>
    <w:rsid w:val="00C86FBA"/>
    <w:rsid w:val="00C9293B"/>
    <w:rsid w:val="00CB4124"/>
    <w:rsid w:val="00CB5B35"/>
    <w:rsid w:val="00CC26FF"/>
    <w:rsid w:val="00CC40E4"/>
    <w:rsid w:val="00CD117B"/>
    <w:rsid w:val="00CD3FE1"/>
    <w:rsid w:val="00D04F92"/>
    <w:rsid w:val="00D101B6"/>
    <w:rsid w:val="00D13C60"/>
    <w:rsid w:val="00D16548"/>
    <w:rsid w:val="00D2366C"/>
    <w:rsid w:val="00D277AB"/>
    <w:rsid w:val="00D31E6C"/>
    <w:rsid w:val="00D322C0"/>
    <w:rsid w:val="00D359C0"/>
    <w:rsid w:val="00D418BE"/>
    <w:rsid w:val="00D46606"/>
    <w:rsid w:val="00D6547E"/>
    <w:rsid w:val="00D761DE"/>
    <w:rsid w:val="00D84488"/>
    <w:rsid w:val="00D95117"/>
    <w:rsid w:val="00DA05F9"/>
    <w:rsid w:val="00DA583D"/>
    <w:rsid w:val="00DB46B7"/>
    <w:rsid w:val="00DD14C0"/>
    <w:rsid w:val="00DD2A08"/>
    <w:rsid w:val="00DD4725"/>
    <w:rsid w:val="00DE0772"/>
    <w:rsid w:val="00DE22D4"/>
    <w:rsid w:val="00DE3A59"/>
    <w:rsid w:val="00DE5307"/>
    <w:rsid w:val="00DE7BFE"/>
    <w:rsid w:val="00DF40F1"/>
    <w:rsid w:val="00E03459"/>
    <w:rsid w:val="00E13735"/>
    <w:rsid w:val="00E1475B"/>
    <w:rsid w:val="00E150CE"/>
    <w:rsid w:val="00E22001"/>
    <w:rsid w:val="00E22D78"/>
    <w:rsid w:val="00E251EB"/>
    <w:rsid w:val="00E2558D"/>
    <w:rsid w:val="00E36300"/>
    <w:rsid w:val="00E41E13"/>
    <w:rsid w:val="00E46A97"/>
    <w:rsid w:val="00E56C0F"/>
    <w:rsid w:val="00E617DC"/>
    <w:rsid w:val="00E76749"/>
    <w:rsid w:val="00E835B0"/>
    <w:rsid w:val="00E86E49"/>
    <w:rsid w:val="00E871CE"/>
    <w:rsid w:val="00E87449"/>
    <w:rsid w:val="00E93B6B"/>
    <w:rsid w:val="00E96355"/>
    <w:rsid w:val="00EA0565"/>
    <w:rsid w:val="00EA6C56"/>
    <w:rsid w:val="00EB7F7C"/>
    <w:rsid w:val="00EC1D1E"/>
    <w:rsid w:val="00EC2591"/>
    <w:rsid w:val="00ED3D34"/>
    <w:rsid w:val="00F03951"/>
    <w:rsid w:val="00F1745C"/>
    <w:rsid w:val="00F22D79"/>
    <w:rsid w:val="00F25346"/>
    <w:rsid w:val="00F25A5E"/>
    <w:rsid w:val="00F27D06"/>
    <w:rsid w:val="00F32875"/>
    <w:rsid w:val="00F3792C"/>
    <w:rsid w:val="00F64933"/>
    <w:rsid w:val="00F65D3C"/>
    <w:rsid w:val="00F71113"/>
    <w:rsid w:val="00F75466"/>
    <w:rsid w:val="00F7582C"/>
    <w:rsid w:val="00F761B1"/>
    <w:rsid w:val="00F811FE"/>
    <w:rsid w:val="00F97F66"/>
    <w:rsid w:val="00FA3212"/>
    <w:rsid w:val="00FA3E26"/>
    <w:rsid w:val="00FA74B6"/>
    <w:rsid w:val="00FB03D6"/>
    <w:rsid w:val="00FB4698"/>
    <w:rsid w:val="00FB58AD"/>
    <w:rsid w:val="00FC2E9C"/>
    <w:rsid w:val="00FD45B6"/>
    <w:rsid w:val="00FD57F2"/>
    <w:rsid w:val="00FE0A11"/>
    <w:rsid w:val="00FE4FE2"/>
    <w:rsid w:val="00FE7A3B"/>
    <w:rsid w:val="00FF4C8C"/>
    <w:rsid w:val="00FF7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0CB63"/>
  <w15:docId w15:val="{C9B74D06-0472-4974-8948-36948C4D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EFA"/>
    <w:pPr>
      <w:spacing w:after="200" w:line="276" w:lineRule="auto"/>
    </w:pPr>
    <w:rPr>
      <w:sz w:val="22"/>
      <w:szCs w:val="22"/>
      <w:lang w:val="ru-RU" w:eastAsia="en-US"/>
    </w:rPr>
  </w:style>
  <w:style w:type="paragraph" w:styleId="1">
    <w:name w:val="heading 1"/>
    <w:basedOn w:val="a"/>
    <w:next w:val="a"/>
    <w:link w:val="10"/>
    <w:uiPriority w:val="99"/>
    <w:qFormat/>
    <w:rsid w:val="00FF4C8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9"/>
    <w:qFormat/>
    <w:rsid w:val="00764CB1"/>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FF4C8C"/>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C8C"/>
    <w:rPr>
      <w:rFonts w:ascii="Arial" w:hAnsi="Arial" w:cs="Arial"/>
      <w:b/>
      <w:bCs/>
      <w:kern w:val="32"/>
      <w:sz w:val="32"/>
      <w:szCs w:val="32"/>
      <w:lang w:eastAsia="ru-RU"/>
    </w:rPr>
  </w:style>
  <w:style w:type="character" w:customStyle="1" w:styleId="30">
    <w:name w:val="Заголовок 3 Знак"/>
    <w:link w:val="3"/>
    <w:uiPriority w:val="99"/>
    <w:semiHidden/>
    <w:locked/>
    <w:rsid w:val="00764CB1"/>
    <w:rPr>
      <w:rFonts w:ascii="Cambria" w:hAnsi="Cambria" w:cs="Times New Roman"/>
      <w:b/>
      <w:bCs/>
      <w:color w:val="4F81BD"/>
    </w:rPr>
  </w:style>
  <w:style w:type="character" w:customStyle="1" w:styleId="40">
    <w:name w:val="Заголовок 4 Знак"/>
    <w:link w:val="4"/>
    <w:uiPriority w:val="99"/>
    <w:locked/>
    <w:rsid w:val="00FF4C8C"/>
    <w:rPr>
      <w:rFonts w:ascii="Times New Roman" w:hAnsi="Times New Roman" w:cs="Times New Roman"/>
      <w:b/>
      <w:bCs/>
      <w:sz w:val="28"/>
      <w:szCs w:val="28"/>
      <w:lang w:eastAsia="ru-RU"/>
    </w:rPr>
  </w:style>
  <w:style w:type="character" w:styleId="a3">
    <w:name w:val="Hyperlink"/>
    <w:uiPriority w:val="99"/>
    <w:rsid w:val="00FF4C8C"/>
    <w:rPr>
      <w:rFonts w:cs="Times New Roman"/>
      <w:color w:val="0000FF"/>
      <w:u w:val="single"/>
    </w:rPr>
  </w:style>
  <w:style w:type="character" w:styleId="a4">
    <w:name w:val="Strong"/>
    <w:uiPriority w:val="99"/>
    <w:qFormat/>
    <w:rsid w:val="00FF4C8C"/>
    <w:rPr>
      <w:rFonts w:ascii="Times New Roman" w:hAnsi="Times New Roman" w:cs="Times New Roman"/>
      <w:b/>
    </w:rPr>
  </w:style>
  <w:style w:type="paragraph" w:styleId="a5">
    <w:name w:val="Title"/>
    <w:basedOn w:val="a"/>
    <w:link w:val="a6"/>
    <w:uiPriority w:val="99"/>
    <w:qFormat/>
    <w:rsid w:val="00FF4C8C"/>
    <w:pPr>
      <w:spacing w:after="0" w:line="240" w:lineRule="auto"/>
      <w:jc w:val="center"/>
    </w:pPr>
    <w:rPr>
      <w:rFonts w:eastAsia="Times New Roman"/>
      <w:b/>
      <w:sz w:val="24"/>
      <w:szCs w:val="24"/>
      <w:lang w:eastAsia="ru-RU"/>
    </w:rPr>
  </w:style>
  <w:style w:type="character" w:customStyle="1" w:styleId="a6">
    <w:name w:val="Назва Знак"/>
    <w:link w:val="a5"/>
    <w:uiPriority w:val="99"/>
    <w:locked/>
    <w:rsid w:val="00FF4C8C"/>
    <w:rPr>
      <w:rFonts w:ascii="Calibri" w:hAnsi="Calibri" w:cs="Times New Roman"/>
      <w:b/>
      <w:sz w:val="24"/>
      <w:szCs w:val="24"/>
      <w:lang w:eastAsia="ru-RU"/>
    </w:rPr>
  </w:style>
  <w:style w:type="paragraph" w:styleId="2">
    <w:name w:val="Body Text 2"/>
    <w:basedOn w:val="a"/>
    <w:link w:val="20"/>
    <w:uiPriority w:val="99"/>
    <w:rsid w:val="00FF4C8C"/>
    <w:pPr>
      <w:spacing w:after="0" w:line="240" w:lineRule="auto"/>
    </w:pPr>
    <w:rPr>
      <w:rFonts w:eastAsia="Times New Roman"/>
      <w:b/>
      <w:bCs/>
      <w:sz w:val="24"/>
      <w:szCs w:val="24"/>
      <w:lang w:val="uk-UA" w:eastAsia="uk-UA"/>
    </w:rPr>
  </w:style>
  <w:style w:type="character" w:customStyle="1" w:styleId="20">
    <w:name w:val="Основний текст 2 Знак"/>
    <w:link w:val="2"/>
    <w:uiPriority w:val="99"/>
    <w:locked/>
    <w:rsid w:val="00FF4C8C"/>
    <w:rPr>
      <w:rFonts w:ascii="Calibri" w:hAnsi="Calibri" w:cs="Times New Roman"/>
      <w:b/>
      <w:bCs/>
      <w:sz w:val="24"/>
      <w:szCs w:val="24"/>
      <w:lang w:val="uk-UA" w:eastAsia="uk-UA"/>
    </w:rPr>
  </w:style>
  <w:style w:type="paragraph" w:styleId="31">
    <w:name w:val="Body Text Indent 3"/>
    <w:basedOn w:val="a"/>
    <w:link w:val="32"/>
    <w:uiPriority w:val="99"/>
    <w:rsid w:val="00FF4C8C"/>
    <w:pPr>
      <w:spacing w:after="120" w:line="240" w:lineRule="auto"/>
      <w:ind w:left="283"/>
    </w:pPr>
    <w:rPr>
      <w:rFonts w:ascii="Times New Roman" w:eastAsia="Times New Roman" w:hAnsi="Times New Roman"/>
      <w:sz w:val="16"/>
      <w:szCs w:val="16"/>
      <w:lang w:val="uk-UA" w:eastAsia="uk-UA"/>
    </w:rPr>
  </w:style>
  <w:style w:type="character" w:customStyle="1" w:styleId="32">
    <w:name w:val="Основний текст з відступом 3 Знак"/>
    <w:link w:val="31"/>
    <w:uiPriority w:val="99"/>
    <w:locked/>
    <w:rsid w:val="00FF4C8C"/>
    <w:rPr>
      <w:rFonts w:ascii="Times New Roman" w:hAnsi="Times New Roman" w:cs="Times New Roman"/>
      <w:sz w:val="16"/>
      <w:szCs w:val="16"/>
      <w:lang w:val="uk-UA" w:eastAsia="uk-UA"/>
    </w:rPr>
  </w:style>
  <w:style w:type="character" w:customStyle="1" w:styleId="NoSpacingChar2">
    <w:name w:val="No Spacing Char2"/>
    <w:link w:val="11"/>
    <w:uiPriority w:val="99"/>
    <w:locked/>
    <w:rsid w:val="00FF4C8C"/>
    <w:rPr>
      <w:sz w:val="22"/>
      <w:szCs w:val="22"/>
      <w:lang w:val="uk-UA" w:eastAsia="en-US" w:bidi="ar-SA"/>
    </w:rPr>
  </w:style>
  <w:style w:type="paragraph" w:customStyle="1" w:styleId="11">
    <w:name w:val="Без интервала1"/>
    <w:link w:val="NoSpacingChar2"/>
    <w:uiPriority w:val="99"/>
    <w:rsid w:val="00FF4C8C"/>
    <w:rPr>
      <w:sz w:val="22"/>
      <w:szCs w:val="22"/>
      <w:lang w:eastAsia="en-US"/>
    </w:rPr>
  </w:style>
  <w:style w:type="paragraph" w:customStyle="1" w:styleId="rvps2">
    <w:name w:val="rvps2"/>
    <w:basedOn w:val="a"/>
    <w:uiPriority w:val="99"/>
    <w:rsid w:val="00FF4C8C"/>
    <w:pPr>
      <w:spacing w:before="100" w:beforeAutospacing="1" w:after="100" w:afterAutospacing="1" w:line="240" w:lineRule="auto"/>
    </w:pPr>
    <w:rPr>
      <w:rFonts w:ascii="Times New Roman" w:hAnsi="Times New Roman"/>
      <w:sz w:val="24"/>
      <w:szCs w:val="24"/>
      <w:lang w:eastAsia="ru-RU"/>
    </w:rPr>
  </w:style>
  <w:style w:type="paragraph" w:customStyle="1" w:styleId="StyleZakonu">
    <w:name w:val="StyleZakonu"/>
    <w:basedOn w:val="a"/>
    <w:uiPriority w:val="99"/>
    <w:rsid w:val="00FF4C8C"/>
    <w:pPr>
      <w:spacing w:after="60" w:line="220" w:lineRule="exact"/>
      <w:ind w:firstLine="284"/>
      <w:jc w:val="both"/>
    </w:pPr>
    <w:rPr>
      <w:rFonts w:ascii="Times New Roman" w:hAnsi="Times New Roman"/>
      <w:sz w:val="20"/>
      <w:szCs w:val="20"/>
      <w:lang w:val="uk-UA" w:eastAsia="ru-RU"/>
    </w:rPr>
  </w:style>
  <w:style w:type="character" w:customStyle="1" w:styleId="NoSpacingChar">
    <w:name w:val="No Spacing Char"/>
    <w:link w:val="110"/>
    <w:uiPriority w:val="99"/>
    <w:locked/>
    <w:rsid w:val="00FF4C8C"/>
    <w:rPr>
      <w:sz w:val="22"/>
      <w:szCs w:val="22"/>
      <w:lang w:val="uk-UA" w:eastAsia="en-US" w:bidi="ar-SA"/>
    </w:rPr>
  </w:style>
  <w:style w:type="paragraph" w:customStyle="1" w:styleId="110">
    <w:name w:val="Без интервала11"/>
    <w:link w:val="NoSpacingChar"/>
    <w:uiPriority w:val="99"/>
    <w:rsid w:val="00FF4C8C"/>
    <w:rPr>
      <w:sz w:val="22"/>
      <w:szCs w:val="22"/>
      <w:lang w:eastAsia="en-US"/>
    </w:rPr>
  </w:style>
  <w:style w:type="character" w:customStyle="1" w:styleId="Bodytext">
    <w:name w:val="Body text_"/>
    <w:link w:val="Bodytext1"/>
    <w:uiPriority w:val="99"/>
    <w:locked/>
    <w:rsid w:val="00FF4C8C"/>
    <w:rPr>
      <w:sz w:val="24"/>
      <w:shd w:val="clear" w:color="auto" w:fill="FFFFFF"/>
    </w:rPr>
  </w:style>
  <w:style w:type="paragraph" w:customStyle="1" w:styleId="Bodytext1">
    <w:name w:val="Body text1"/>
    <w:basedOn w:val="a"/>
    <w:link w:val="Bodytext"/>
    <w:uiPriority w:val="99"/>
    <w:rsid w:val="00FF4C8C"/>
    <w:pPr>
      <w:shd w:val="clear" w:color="auto" w:fill="FFFFFF"/>
      <w:spacing w:after="240" w:line="240" w:lineRule="atLeast"/>
      <w:ind w:hanging="460"/>
    </w:pPr>
    <w:rPr>
      <w:sz w:val="24"/>
      <w:szCs w:val="20"/>
      <w:shd w:val="clear" w:color="auto" w:fill="FFFFFF"/>
    </w:rPr>
  </w:style>
  <w:style w:type="paragraph" w:customStyle="1" w:styleId="a7">
    <w:name w:val="Знак Знак Знак Знак Знак"/>
    <w:basedOn w:val="a"/>
    <w:uiPriority w:val="99"/>
    <w:rsid w:val="00FF4C8C"/>
    <w:pPr>
      <w:spacing w:after="0" w:line="240" w:lineRule="auto"/>
    </w:pPr>
    <w:rPr>
      <w:rFonts w:ascii="Verdana" w:hAnsi="Verdana" w:cs="Verdana"/>
      <w:sz w:val="20"/>
      <w:szCs w:val="20"/>
      <w:lang w:val="en-US"/>
    </w:rPr>
  </w:style>
  <w:style w:type="character" w:customStyle="1" w:styleId="apple-converted-space">
    <w:name w:val="apple-converted-space"/>
    <w:uiPriority w:val="99"/>
    <w:rsid w:val="00FF4C8C"/>
  </w:style>
  <w:style w:type="paragraph" w:customStyle="1" w:styleId="a8">
    <w:name w:val="Содержимое таблицы"/>
    <w:basedOn w:val="a"/>
    <w:uiPriority w:val="99"/>
    <w:rsid w:val="00FF4C8C"/>
    <w:pPr>
      <w:widowControl w:val="0"/>
      <w:suppressLineNumbers/>
      <w:suppressAutoHyphens/>
      <w:autoSpaceDE w:val="0"/>
      <w:spacing w:after="0" w:line="240" w:lineRule="auto"/>
    </w:pPr>
    <w:rPr>
      <w:rFonts w:ascii="Times New Roman" w:hAnsi="Times New Roman"/>
      <w:sz w:val="24"/>
      <w:szCs w:val="24"/>
      <w:lang w:val="uk-UA" w:eastAsia="ru-RU"/>
    </w:rPr>
  </w:style>
  <w:style w:type="paragraph" w:customStyle="1" w:styleId="Standard">
    <w:name w:val="Standard"/>
    <w:uiPriority w:val="99"/>
    <w:rsid w:val="00FF4C8C"/>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rsid w:val="00FD57F2"/>
    <w:pPr>
      <w:spacing w:after="0" w:line="240" w:lineRule="auto"/>
    </w:pPr>
    <w:rPr>
      <w:rFonts w:ascii="Tahoma" w:hAnsi="Tahoma" w:cs="Tahoma"/>
      <w:sz w:val="16"/>
      <w:szCs w:val="16"/>
    </w:rPr>
  </w:style>
  <w:style w:type="character" w:customStyle="1" w:styleId="aa">
    <w:name w:val="Текст у виносці Знак"/>
    <w:link w:val="a9"/>
    <w:uiPriority w:val="99"/>
    <w:semiHidden/>
    <w:locked/>
    <w:rsid w:val="00FD57F2"/>
    <w:rPr>
      <w:rFonts w:ascii="Tahoma" w:hAnsi="Tahoma" w:cs="Tahoma"/>
      <w:sz w:val="16"/>
      <w:szCs w:val="16"/>
    </w:rPr>
  </w:style>
  <w:style w:type="paragraph" w:styleId="ab">
    <w:name w:val="List Paragraph"/>
    <w:basedOn w:val="a"/>
    <w:uiPriority w:val="99"/>
    <w:qFormat/>
    <w:rsid w:val="002270BE"/>
    <w:pPr>
      <w:ind w:left="720"/>
      <w:contextualSpacing/>
    </w:pPr>
  </w:style>
  <w:style w:type="paragraph" w:styleId="ac">
    <w:name w:val="No Spacing"/>
    <w:uiPriority w:val="99"/>
    <w:qFormat/>
    <w:rsid w:val="00914E1B"/>
    <w:rPr>
      <w:sz w:val="22"/>
      <w:szCs w:val="22"/>
      <w:lang w:val="ru-RU" w:eastAsia="en-US"/>
    </w:rPr>
  </w:style>
  <w:style w:type="character" w:customStyle="1" w:styleId="rvts0">
    <w:name w:val="rvts0"/>
    <w:uiPriority w:val="99"/>
    <w:rsid w:val="00FA3E26"/>
  </w:style>
  <w:style w:type="character" w:customStyle="1" w:styleId="ad">
    <w:name w:val="Без интервала Знак"/>
    <w:link w:val="21"/>
    <w:uiPriority w:val="99"/>
    <w:locked/>
    <w:rsid w:val="0023386E"/>
    <w:rPr>
      <w:rFonts w:ascii="Times New Roman" w:hAnsi="Times New Roman"/>
      <w:lang w:val="uk-UA" w:eastAsia="uk-UA" w:bidi="ar-SA"/>
    </w:rPr>
  </w:style>
  <w:style w:type="paragraph" w:customStyle="1" w:styleId="21">
    <w:name w:val="Без интервала2"/>
    <w:link w:val="ad"/>
    <w:uiPriority w:val="99"/>
    <w:rsid w:val="0023386E"/>
    <w:rPr>
      <w:rFonts w:ascii="Times New Roman" w:hAnsi="Times New Roman"/>
    </w:rPr>
  </w:style>
  <w:style w:type="paragraph" w:customStyle="1" w:styleId="12">
    <w:name w:val="Звичайний1"/>
    <w:uiPriority w:val="99"/>
    <w:rsid w:val="0023386E"/>
    <w:pPr>
      <w:spacing w:line="276" w:lineRule="auto"/>
    </w:pPr>
    <w:rPr>
      <w:rFonts w:ascii="Arial" w:eastAsia="Times New Roman" w:hAnsi="Arial" w:cs="Arial"/>
      <w:sz w:val="22"/>
      <w:szCs w:val="22"/>
    </w:rPr>
  </w:style>
  <w:style w:type="paragraph" w:customStyle="1" w:styleId="ae">
    <w:name w:val="Нормальний текст"/>
    <w:basedOn w:val="a"/>
    <w:uiPriority w:val="99"/>
    <w:rsid w:val="00FD45B6"/>
    <w:pPr>
      <w:spacing w:before="120" w:after="0" w:line="240" w:lineRule="auto"/>
      <w:ind w:firstLine="567"/>
    </w:pPr>
    <w:rPr>
      <w:rFonts w:ascii="Antiqua" w:eastAsia="Times New Roman" w:hAnsi="Antiqua" w:cs="Antiqua"/>
      <w:sz w:val="26"/>
      <w:szCs w:val="26"/>
      <w:lang w:val="uk-UA" w:eastAsia="ru-RU"/>
    </w:rPr>
  </w:style>
  <w:style w:type="paragraph" w:styleId="af">
    <w:name w:val="annotation text"/>
    <w:basedOn w:val="a"/>
    <w:link w:val="af0"/>
    <w:uiPriority w:val="99"/>
    <w:semiHidden/>
    <w:unhideWhenUsed/>
    <w:rsid w:val="00D95117"/>
    <w:rPr>
      <w:sz w:val="20"/>
      <w:szCs w:val="20"/>
    </w:rPr>
  </w:style>
  <w:style w:type="character" w:customStyle="1" w:styleId="af0">
    <w:name w:val="Текст примітки Знак"/>
    <w:link w:val="af"/>
    <w:uiPriority w:val="99"/>
    <w:semiHidden/>
    <w:rsid w:val="00D95117"/>
    <w:rPr>
      <w:lang w:eastAsia="en-US"/>
    </w:rPr>
  </w:style>
  <w:style w:type="paragraph" w:styleId="af1">
    <w:name w:val="annotation subject"/>
    <w:basedOn w:val="af"/>
    <w:next w:val="af"/>
    <w:link w:val="af2"/>
    <w:uiPriority w:val="99"/>
    <w:semiHidden/>
    <w:unhideWhenUsed/>
    <w:rsid w:val="00D95117"/>
    <w:pPr>
      <w:spacing w:after="160" w:line="240" w:lineRule="auto"/>
    </w:pPr>
    <w:rPr>
      <w:b/>
      <w:bCs/>
    </w:rPr>
  </w:style>
  <w:style w:type="character" w:customStyle="1" w:styleId="af2">
    <w:name w:val="Тема примітки Знак"/>
    <w:link w:val="af1"/>
    <w:uiPriority w:val="99"/>
    <w:semiHidden/>
    <w:rsid w:val="00D9511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0548">
      <w:marLeft w:val="0"/>
      <w:marRight w:val="0"/>
      <w:marTop w:val="0"/>
      <w:marBottom w:val="0"/>
      <w:divBdr>
        <w:top w:val="none" w:sz="0" w:space="0" w:color="auto"/>
        <w:left w:val="none" w:sz="0" w:space="0" w:color="auto"/>
        <w:bottom w:val="none" w:sz="0" w:space="0" w:color="auto"/>
        <w:right w:val="none" w:sz="0" w:space="0" w:color="auto"/>
      </w:divBdr>
    </w:div>
    <w:div w:id="1113670549">
      <w:marLeft w:val="0"/>
      <w:marRight w:val="0"/>
      <w:marTop w:val="0"/>
      <w:marBottom w:val="0"/>
      <w:divBdr>
        <w:top w:val="none" w:sz="0" w:space="0" w:color="auto"/>
        <w:left w:val="none" w:sz="0" w:space="0" w:color="auto"/>
        <w:bottom w:val="none" w:sz="0" w:space="0" w:color="auto"/>
        <w:right w:val="none" w:sz="0" w:space="0" w:color="auto"/>
      </w:divBdr>
    </w:div>
    <w:div w:id="1113670550">
      <w:marLeft w:val="0"/>
      <w:marRight w:val="0"/>
      <w:marTop w:val="0"/>
      <w:marBottom w:val="0"/>
      <w:divBdr>
        <w:top w:val="none" w:sz="0" w:space="0" w:color="auto"/>
        <w:left w:val="none" w:sz="0" w:space="0" w:color="auto"/>
        <w:bottom w:val="none" w:sz="0" w:space="0" w:color="auto"/>
        <w:right w:val="none" w:sz="0" w:space="0" w:color="auto"/>
      </w:divBdr>
    </w:div>
    <w:div w:id="1113670551">
      <w:marLeft w:val="0"/>
      <w:marRight w:val="0"/>
      <w:marTop w:val="0"/>
      <w:marBottom w:val="0"/>
      <w:divBdr>
        <w:top w:val="none" w:sz="0" w:space="0" w:color="auto"/>
        <w:left w:val="none" w:sz="0" w:space="0" w:color="auto"/>
        <w:bottom w:val="none" w:sz="0" w:space="0" w:color="auto"/>
        <w:right w:val="none" w:sz="0" w:space="0" w:color="auto"/>
      </w:divBdr>
    </w:div>
    <w:div w:id="1113670552">
      <w:marLeft w:val="0"/>
      <w:marRight w:val="0"/>
      <w:marTop w:val="0"/>
      <w:marBottom w:val="0"/>
      <w:divBdr>
        <w:top w:val="none" w:sz="0" w:space="0" w:color="auto"/>
        <w:left w:val="none" w:sz="0" w:space="0" w:color="auto"/>
        <w:bottom w:val="none" w:sz="0" w:space="0" w:color="auto"/>
        <w:right w:val="none" w:sz="0" w:space="0" w:color="auto"/>
      </w:divBdr>
    </w:div>
    <w:div w:id="1113670553">
      <w:marLeft w:val="0"/>
      <w:marRight w:val="0"/>
      <w:marTop w:val="0"/>
      <w:marBottom w:val="0"/>
      <w:divBdr>
        <w:top w:val="none" w:sz="0" w:space="0" w:color="auto"/>
        <w:left w:val="none" w:sz="0" w:space="0" w:color="auto"/>
        <w:bottom w:val="none" w:sz="0" w:space="0" w:color="auto"/>
        <w:right w:val="none" w:sz="0" w:space="0" w:color="auto"/>
      </w:divBdr>
    </w:div>
    <w:div w:id="1113670554">
      <w:marLeft w:val="0"/>
      <w:marRight w:val="0"/>
      <w:marTop w:val="0"/>
      <w:marBottom w:val="0"/>
      <w:divBdr>
        <w:top w:val="none" w:sz="0" w:space="0" w:color="auto"/>
        <w:left w:val="none" w:sz="0" w:space="0" w:color="auto"/>
        <w:bottom w:val="none" w:sz="0" w:space="0" w:color="auto"/>
        <w:right w:val="none" w:sz="0" w:space="0" w:color="auto"/>
      </w:divBdr>
    </w:div>
    <w:div w:id="1113670555">
      <w:marLeft w:val="0"/>
      <w:marRight w:val="0"/>
      <w:marTop w:val="0"/>
      <w:marBottom w:val="0"/>
      <w:divBdr>
        <w:top w:val="none" w:sz="0" w:space="0" w:color="auto"/>
        <w:left w:val="none" w:sz="0" w:space="0" w:color="auto"/>
        <w:bottom w:val="none" w:sz="0" w:space="0" w:color="auto"/>
        <w:right w:val="none" w:sz="0" w:space="0" w:color="auto"/>
      </w:divBdr>
    </w:div>
    <w:div w:id="1113670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5C4F-9003-43B2-8D1B-72AEEEEB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23</Pages>
  <Words>38028</Words>
  <Characters>21677</Characters>
  <Application>Microsoft Office Word</Application>
  <DocSecurity>0</DocSecurity>
  <Lines>180</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Вiддiл кадрiв</dc:creator>
  <cp:keywords/>
  <dc:description/>
  <cp:lastModifiedBy>380982528732</cp:lastModifiedBy>
  <cp:revision>220</cp:revision>
  <cp:lastPrinted>2023-05-31T06:40:00Z</cp:lastPrinted>
  <dcterms:created xsi:type="dcterms:W3CDTF">2021-04-19T09:23:00Z</dcterms:created>
  <dcterms:modified xsi:type="dcterms:W3CDTF">2024-01-24T13:20:00Z</dcterms:modified>
</cp:coreProperties>
</file>