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F62" w:rsidRPr="003764CE" w:rsidRDefault="00D05AF7" w:rsidP="00E970A1">
      <w:pPr>
        <w:spacing w:after="0"/>
        <w:jc w:val="center"/>
        <w:rPr>
          <w:rFonts w:ascii="Times New Roman" w:hAnsi="Times New Roman" w:cs="Times New Roman"/>
          <w:b/>
          <w:i/>
          <w:sz w:val="24"/>
          <w:szCs w:val="24"/>
          <w:lang w:val="uk-UA"/>
        </w:rPr>
      </w:pPr>
      <w:r w:rsidRPr="003764CE">
        <w:rPr>
          <w:rFonts w:ascii="Times New Roman" w:hAnsi="Times New Roman" w:cs="Times New Roman"/>
          <w:b/>
          <w:i/>
          <w:sz w:val="24"/>
          <w:szCs w:val="24"/>
          <w:lang w:val="uk-UA"/>
        </w:rPr>
        <w:t>ОГОЛОШЕННЯ</w:t>
      </w:r>
    </w:p>
    <w:p w:rsidR="00D05AF7" w:rsidRPr="003764CE" w:rsidRDefault="00D05AF7" w:rsidP="00E970A1">
      <w:pPr>
        <w:spacing w:after="0"/>
        <w:jc w:val="center"/>
        <w:rPr>
          <w:rFonts w:ascii="Times New Roman" w:hAnsi="Times New Roman" w:cs="Times New Roman"/>
          <w:b/>
          <w:i/>
          <w:sz w:val="24"/>
          <w:szCs w:val="24"/>
          <w:lang w:val="uk-UA"/>
        </w:rPr>
      </w:pPr>
      <w:r w:rsidRPr="003764CE">
        <w:rPr>
          <w:rFonts w:ascii="Times New Roman" w:hAnsi="Times New Roman" w:cs="Times New Roman"/>
          <w:b/>
          <w:i/>
          <w:sz w:val="24"/>
          <w:szCs w:val="24"/>
          <w:lang w:val="uk-UA"/>
        </w:rPr>
        <w:t>про проведення спрощеної закупівлі</w:t>
      </w:r>
    </w:p>
    <w:p w:rsidR="00B8380A" w:rsidRPr="003764CE" w:rsidRDefault="00930DD1" w:rsidP="00E47A8B">
      <w:pPr>
        <w:spacing w:after="0"/>
        <w:jc w:val="center"/>
        <w:rPr>
          <w:rFonts w:ascii="Times New Roman" w:hAnsi="Times New Roman" w:cs="Times New Roman"/>
          <w:b/>
          <w:i/>
          <w:sz w:val="24"/>
          <w:szCs w:val="24"/>
          <w:lang w:val="uk-UA"/>
        </w:rPr>
      </w:pPr>
      <w:bookmarkStart w:id="0" w:name="_Hlk43730147"/>
      <w:bookmarkStart w:id="1" w:name="_Hlk72951765"/>
      <w:proofErr w:type="spellStart"/>
      <w:r w:rsidRPr="003764CE">
        <w:rPr>
          <w:rFonts w:ascii="Times New Roman" w:hAnsi="Times New Roman" w:cs="Times New Roman"/>
          <w:b/>
          <w:i/>
          <w:sz w:val="24"/>
          <w:szCs w:val="24"/>
          <w:lang w:val="uk-UA"/>
        </w:rPr>
        <w:t>ДК</w:t>
      </w:r>
      <w:proofErr w:type="spellEnd"/>
      <w:r w:rsidRPr="003764CE">
        <w:rPr>
          <w:rFonts w:ascii="Times New Roman" w:hAnsi="Times New Roman" w:cs="Times New Roman"/>
          <w:b/>
          <w:i/>
          <w:sz w:val="24"/>
          <w:szCs w:val="24"/>
          <w:lang w:val="uk-UA"/>
        </w:rPr>
        <w:t xml:space="preserve"> 021:2015: 45450000-6 — Інші завершальні будівельні роботи </w:t>
      </w:r>
      <w:r w:rsidR="00D05AF7" w:rsidRPr="003764CE">
        <w:rPr>
          <w:rFonts w:ascii="Times New Roman" w:hAnsi="Times New Roman" w:cs="Times New Roman"/>
          <w:b/>
          <w:i/>
          <w:sz w:val="24"/>
          <w:szCs w:val="24"/>
          <w:lang w:val="uk-UA"/>
        </w:rPr>
        <w:t>«</w:t>
      </w:r>
      <w:r w:rsidR="00E47A8B" w:rsidRPr="00E47A8B">
        <w:rPr>
          <w:rFonts w:ascii="Times New Roman" w:hAnsi="Times New Roman" w:cs="Times New Roman"/>
          <w:b/>
          <w:bCs/>
          <w:i/>
          <w:sz w:val="24"/>
          <w:lang w:val="uk-UA"/>
        </w:rPr>
        <w:t xml:space="preserve">Облаштування укриття до 100 осіб в </w:t>
      </w:r>
      <w:proofErr w:type="spellStart"/>
      <w:r w:rsidR="00E47A8B" w:rsidRPr="00E47A8B">
        <w:rPr>
          <w:rFonts w:ascii="Times New Roman" w:hAnsi="Times New Roman" w:cs="Times New Roman"/>
          <w:b/>
          <w:bCs/>
          <w:i/>
          <w:sz w:val="24"/>
          <w:lang w:val="uk-UA"/>
        </w:rPr>
        <w:t>Баштечківському</w:t>
      </w:r>
      <w:proofErr w:type="spellEnd"/>
      <w:r w:rsidR="00E47A8B" w:rsidRPr="00E47A8B">
        <w:rPr>
          <w:rFonts w:ascii="Times New Roman" w:hAnsi="Times New Roman" w:cs="Times New Roman"/>
          <w:b/>
          <w:bCs/>
          <w:i/>
          <w:sz w:val="24"/>
          <w:lang w:val="uk-UA"/>
        </w:rPr>
        <w:t xml:space="preserve"> ЗЗСО І-ІІІ ступенів Баштечківської сільської ради за адресою: вул. </w:t>
      </w:r>
      <w:r w:rsidR="00E47A8B" w:rsidRPr="00E47A8B">
        <w:rPr>
          <w:rFonts w:ascii="Times New Roman" w:hAnsi="Times New Roman" w:cs="Times New Roman"/>
          <w:b/>
          <w:bCs/>
          <w:i/>
          <w:sz w:val="24"/>
        </w:rPr>
        <w:t xml:space="preserve">Миру, 4, с. Баштечки, </w:t>
      </w:r>
      <w:proofErr w:type="spellStart"/>
      <w:r w:rsidR="00E47A8B" w:rsidRPr="00E47A8B">
        <w:rPr>
          <w:rFonts w:ascii="Times New Roman" w:hAnsi="Times New Roman" w:cs="Times New Roman"/>
          <w:b/>
          <w:bCs/>
          <w:i/>
          <w:sz w:val="24"/>
        </w:rPr>
        <w:t>Уманський</w:t>
      </w:r>
      <w:proofErr w:type="spellEnd"/>
      <w:r w:rsidR="00E47A8B" w:rsidRPr="00E47A8B">
        <w:rPr>
          <w:rFonts w:ascii="Times New Roman" w:hAnsi="Times New Roman" w:cs="Times New Roman"/>
          <w:b/>
          <w:bCs/>
          <w:i/>
          <w:sz w:val="24"/>
        </w:rPr>
        <w:t xml:space="preserve"> район, </w:t>
      </w:r>
      <w:proofErr w:type="spellStart"/>
      <w:r w:rsidR="00E47A8B" w:rsidRPr="00E47A8B">
        <w:rPr>
          <w:rFonts w:ascii="Times New Roman" w:hAnsi="Times New Roman" w:cs="Times New Roman"/>
          <w:b/>
          <w:bCs/>
          <w:i/>
          <w:sz w:val="24"/>
        </w:rPr>
        <w:t>Черкаська</w:t>
      </w:r>
      <w:proofErr w:type="spellEnd"/>
      <w:r w:rsidR="00E47A8B" w:rsidRPr="00E47A8B">
        <w:rPr>
          <w:rFonts w:ascii="Times New Roman" w:hAnsi="Times New Roman" w:cs="Times New Roman"/>
          <w:b/>
          <w:bCs/>
          <w:i/>
          <w:sz w:val="24"/>
        </w:rPr>
        <w:t xml:space="preserve"> обл</w:t>
      </w:r>
      <w:r w:rsidR="00E47A8B" w:rsidRPr="00E47A8B">
        <w:rPr>
          <w:rFonts w:ascii="Times New Roman" w:hAnsi="Times New Roman" w:cs="Times New Roman"/>
          <w:b/>
          <w:bCs/>
          <w:i/>
        </w:rPr>
        <w:t>.</w:t>
      </w:r>
      <w:r w:rsidR="00D05AF7" w:rsidRPr="003764CE">
        <w:rPr>
          <w:rFonts w:ascii="Times New Roman" w:hAnsi="Times New Roman" w:cs="Times New Roman"/>
          <w:b/>
          <w:i/>
          <w:sz w:val="24"/>
          <w:szCs w:val="24"/>
          <w:lang w:val="uk-UA"/>
        </w:rPr>
        <w:t>»</w:t>
      </w:r>
      <w:bookmarkEnd w:id="0"/>
    </w:p>
    <w:bookmarkEnd w:id="1"/>
    <w:p w:rsidR="00D05AF7" w:rsidRPr="003764CE" w:rsidRDefault="00D05AF7" w:rsidP="00B8380A">
      <w:pPr>
        <w:spacing w:after="0"/>
        <w:jc w:val="center"/>
        <w:rPr>
          <w:rFonts w:ascii="Times New Roman" w:hAnsi="Times New Roman" w:cs="Times New Roman"/>
          <w:b/>
          <w:i/>
          <w:sz w:val="24"/>
          <w:szCs w:val="24"/>
          <w:lang w:val="uk-UA"/>
        </w:rPr>
      </w:pPr>
      <w:r w:rsidRPr="003764CE">
        <w:rPr>
          <w:rFonts w:ascii="Times New Roman" w:hAnsi="Times New Roman" w:cs="Times New Roman"/>
          <w:b/>
          <w:i/>
          <w:sz w:val="24"/>
          <w:szCs w:val="24"/>
          <w:lang w:val="uk-UA"/>
        </w:rPr>
        <w:t>через систему електронних закупівель</w:t>
      </w:r>
    </w:p>
    <w:p w:rsidR="00D05AF7" w:rsidRPr="003764CE" w:rsidRDefault="00D05AF7" w:rsidP="00DD62B2">
      <w:pPr>
        <w:spacing w:after="0"/>
        <w:jc w:val="both"/>
        <w:rPr>
          <w:rFonts w:ascii="Times New Roman" w:hAnsi="Times New Roman" w:cs="Times New Roman"/>
          <w:sz w:val="24"/>
          <w:szCs w:val="24"/>
          <w:lang w:val="uk-UA"/>
        </w:rPr>
      </w:pPr>
    </w:p>
    <w:p w:rsidR="006D32C8" w:rsidRPr="006D32C8" w:rsidRDefault="00D05AF7" w:rsidP="006D32C8">
      <w:pPr>
        <w:pStyle w:val="a3"/>
        <w:numPr>
          <w:ilvl w:val="0"/>
          <w:numId w:val="2"/>
        </w:numPr>
        <w:spacing w:after="0"/>
        <w:ind w:left="142" w:hanging="568"/>
        <w:jc w:val="both"/>
        <w:rPr>
          <w:rFonts w:ascii="Times New Roman" w:hAnsi="Times New Roman" w:cs="Times New Roman"/>
          <w:b/>
          <w:i/>
          <w:sz w:val="24"/>
          <w:szCs w:val="24"/>
          <w:lang w:val="uk-UA"/>
        </w:rPr>
      </w:pPr>
      <w:r w:rsidRPr="003764CE">
        <w:rPr>
          <w:rFonts w:ascii="Times New Roman" w:hAnsi="Times New Roman" w:cs="Times New Roman"/>
          <w:b/>
          <w:i/>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005C3C0E" w:rsidRPr="003764CE">
        <w:rPr>
          <w:rFonts w:ascii="Times New Roman" w:hAnsi="Times New Roman" w:cs="Times New Roman"/>
          <w:b/>
          <w:i/>
          <w:sz w:val="24"/>
          <w:szCs w:val="24"/>
          <w:lang w:val="uk-UA"/>
        </w:rPr>
        <w:t xml:space="preserve">: </w:t>
      </w:r>
      <w:r w:rsidR="00A35764">
        <w:rPr>
          <w:rFonts w:ascii="Times New Roman" w:hAnsi="Times New Roman" w:cs="Times New Roman"/>
          <w:b/>
          <w:i/>
          <w:sz w:val="24"/>
          <w:szCs w:val="24"/>
          <w:lang w:val="uk-UA"/>
        </w:rPr>
        <w:t xml:space="preserve"> </w:t>
      </w:r>
      <w:r w:rsidR="00A35764">
        <w:rPr>
          <w:rFonts w:ascii="Times New Roman" w:hAnsi="Times New Roman" w:cs="Times New Roman"/>
          <w:sz w:val="24"/>
          <w:szCs w:val="24"/>
          <w:lang w:val="uk-UA"/>
        </w:rPr>
        <w:t xml:space="preserve">Відділ освіти, культури, молоді та спорту Баштечківської сільської ради. Юридична адреса: </w:t>
      </w:r>
      <w:r w:rsidR="0070040D" w:rsidRPr="0070040D">
        <w:rPr>
          <w:rFonts w:ascii="Times New Roman" w:hAnsi="Times New Roman" w:cs="Times New Roman"/>
          <w:sz w:val="24"/>
          <w:szCs w:val="24"/>
          <w:lang w:val="uk-UA"/>
        </w:rPr>
        <w:t>19222, Україна, Черкаська область, село Баштечки, вул</w:t>
      </w:r>
      <w:r w:rsidR="00A35764">
        <w:rPr>
          <w:rFonts w:ascii="Times New Roman" w:hAnsi="Times New Roman" w:cs="Times New Roman"/>
          <w:sz w:val="24"/>
          <w:szCs w:val="24"/>
          <w:lang w:val="uk-UA"/>
        </w:rPr>
        <w:t>.</w:t>
      </w:r>
      <w:r w:rsidR="00035F74">
        <w:rPr>
          <w:rFonts w:ascii="Times New Roman" w:hAnsi="Times New Roman" w:cs="Times New Roman"/>
          <w:sz w:val="24"/>
          <w:szCs w:val="24"/>
          <w:lang w:val="uk-UA"/>
        </w:rPr>
        <w:t xml:space="preserve"> Миру, 8</w:t>
      </w:r>
      <w:r w:rsidR="0070040D" w:rsidRPr="0070040D">
        <w:rPr>
          <w:rFonts w:ascii="Times New Roman" w:hAnsi="Times New Roman" w:cs="Times New Roman"/>
          <w:sz w:val="24"/>
          <w:szCs w:val="24"/>
          <w:lang w:val="uk-UA"/>
        </w:rPr>
        <w:t xml:space="preserve">, Уманський район </w:t>
      </w:r>
      <w:r w:rsidR="0070040D">
        <w:rPr>
          <w:rFonts w:ascii="Times New Roman" w:hAnsi="Times New Roman" w:cs="Times New Roman"/>
          <w:sz w:val="24"/>
          <w:szCs w:val="24"/>
          <w:lang w:val="uk-UA"/>
        </w:rPr>
        <w:t xml:space="preserve">, </w:t>
      </w:r>
      <w:r w:rsidR="00003FEC" w:rsidRPr="003764CE">
        <w:rPr>
          <w:rFonts w:ascii="Times New Roman" w:hAnsi="Times New Roman" w:cs="Times New Roman"/>
          <w:sz w:val="24"/>
          <w:szCs w:val="24"/>
          <w:lang w:val="uk-UA"/>
        </w:rPr>
        <w:t xml:space="preserve">код ЕДРПОУ </w:t>
      </w:r>
      <w:r w:rsidR="0070040D" w:rsidRPr="0070040D">
        <w:rPr>
          <w:rFonts w:ascii="Times New Roman" w:hAnsi="Times New Roman" w:cs="Times New Roman"/>
          <w:sz w:val="24"/>
          <w:szCs w:val="24"/>
          <w:lang w:val="uk-UA"/>
        </w:rPr>
        <w:t>44020707</w:t>
      </w:r>
      <w:r w:rsidR="00003FEC" w:rsidRPr="003764CE">
        <w:rPr>
          <w:rFonts w:ascii="Times New Roman" w:hAnsi="Times New Roman" w:cs="Times New Roman"/>
          <w:sz w:val="24"/>
          <w:szCs w:val="24"/>
          <w:lang w:val="uk-UA"/>
        </w:rPr>
        <w:t xml:space="preserve"> (категорія замовника – відповідно до п. 1 ч. 1 ст. 2 ЗУ «Про публічні закупівлі»)</w:t>
      </w:r>
    </w:p>
    <w:p w:rsidR="00930DD1" w:rsidRPr="006D32C8" w:rsidRDefault="008F1F28" w:rsidP="006D32C8">
      <w:pPr>
        <w:pStyle w:val="a3"/>
        <w:numPr>
          <w:ilvl w:val="0"/>
          <w:numId w:val="2"/>
        </w:numPr>
        <w:spacing w:after="0"/>
        <w:ind w:left="142" w:hanging="568"/>
        <w:jc w:val="both"/>
        <w:rPr>
          <w:rFonts w:ascii="Times New Roman" w:hAnsi="Times New Roman" w:cs="Times New Roman"/>
          <w:b/>
          <w:i/>
          <w:sz w:val="24"/>
          <w:szCs w:val="24"/>
          <w:lang w:val="uk-UA"/>
        </w:rPr>
      </w:pPr>
      <w:r w:rsidRPr="006D32C8">
        <w:rPr>
          <w:rFonts w:ascii="Times New Roman" w:hAnsi="Times New Roman" w:cs="Times New Roman"/>
          <w:b/>
          <w:i/>
          <w:sz w:val="24"/>
          <w:szCs w:val="24"/>
          <w:lang w:val="uk-UA"/>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proofErr w:type="spellStart"/>
      <w:r w:rsidR="00B46C4F" w:rsidRPr="006D32C8">
        <w:rPr>
          <w:rFonts w:ascii="Times New Roman" w:hAnsi="Times New Roman" w:cs="Times New Roman"/>
          <w:sz w:val="24"/>
          <w:szCs w:val="24"/>
          <w:lang w:val="uk-UA"/>
        </w:rPr>
        <w:t>ДК</w:t>
      </w:r>
      <w:proofErr w:type="spellEnd"/>
      <w:r w:rsidR="00B46C4F" w:rsidRPr="006D32C8">
        <w:rPr>
          <w:rFonts w:ascii="Times New Roman" w:hAnsi="Times New Roman" w:cs="Times New Roman"/>
          <w:sz w:val="24"/>
          <w:szCs w:val="24"/>
          <w:lang w:val="uk-UA"/>
        </w:rPr>
        <w:t xml:space="preserve"> 021:2015: 45450000-6 — Інші завершальні будівельні роботи «</w:t>
      </w:r>
      <w:bookmarkStart w:id="2" w:name="_Hlk111725071"/>
      <w:r w:rsidR="00E47A8B" w:rsidRPr="00E47A8B">
        <w:rPr>
          <w:rFonts w:ascii="Times New Roman" w:hAnsi="Times New Roman" w:cs="Times New Roman"/>
          <w:bCs/>
          <w:sz w:val="24"/>
          <w:lang w:val="uk-UA"/>
        </w:rPr>
        <w:t xml:space="preserve">Облаштування укриття до 100 осіб в </w:t>
      </w:r>
      <w:proofErr w:type="spellStart"/>
      <w:r w:rsidR="00E47A8B" w:rsidRPr="00E47A8B">
        <w:rPr>
          <w:rFonts w:ascii="Times New Roman" w:hAnsi="Times New Roman" w:cs="Times New Roman"/>
          <w:bCs/>
          <w:sz w:val="24"/>
          <w:lang w:val="uk-UA"/>
        </w:rPr>
        <w:t>Баштечківському</w:t>
      </w:r>
      <w:proofErr w:type="spellEnd"/>
      <w:r w:rsidR="00E47A8B" w:rsidRPr="00E47A8B">
        <w:rPr>
          <w:rFonts w:ascii="Times New Roman" w:hAnsi="Times New Roman" w:cs="Times New Roman"/>
          <w:bCs/>
          <w:sz w:val="24"/>
          <w:lang w:val="uk-UA"/>
        </w:rPr>
        <w:t xml:space="preserve"> ЗЗСО І-ІІІ ступенів Баштечківської сільської ради за адресою: вул. </w:t>
      </w:r>
      <w:r w:rsidR="00E47A8B" w:rsidRPr="00E47A8B">
        <w:rPr>
          <w:rFonts w:ascii="Times New Roman" w:hAnsi="Times New Roman" w:cs="Times New Roman"/>
          <w:bCs/>
          <w:sz w:val="24"/>
        </w:rPr>
        <w:t xml:space="preserve">Миру, 4, с. Баштечки, </w:t>
      </w:r>
      <w:proofErr w:type="spellStart"/>
      <w:r w:rsidR="00E47A8B" w:rsidRPr="00E47A8B">
        <w:rPr>
          <w:rFonts w:ascii="Times New Roman" w:hAnsi="Times New Roman" w:cs="Times New Roman"/>
          <w:bCs/>
          <w:sz w:val="24"/>
        </w:rPr>
        <w:t>Уманський</w:t>
      </w:r>
      <w:proofErr w:type="spellEnd"/>
      <w:r w:rsidR="00E47A8B" w:rsidRPr="00E47A8B">
        <w:rPr>
          <w:rFonts w:ascii="Times New Roman" w:hAnsi="Times New Roman" w:cs="Times New Roman"/>
          <w:bCs/>
          <w:sz w:val="24"/>
        </w:rPr>
        <w:t xml:space="preserve"> район, </w:t>
      </w:r>
      <w:proofErr w:type="spellStart"/>
      <w:r w:rsidR="00E47A8B" w:rsidRPr="00E47A8B">
        <w:rPr>
          <w:rFonts w:ascii="Times New Roman" w:hAnsi="Times New Roman" w:cs="Times New Roman"/>
          <w:bCs/>
          <w:sz w:val="24"/>
        </w:rPr>
        <w:t>Черкаська</w:t>
      </w:r>
      <w:proofErr w:type="spellEnd"/>
      <w:r w:rsidR="00E47A8B" w:rsidRPr="00E47A8B">
        <w:rPr>
          <w:rFonts w:ascii="Times New Roman" w:hAnsi="Times New Roman" w:cs="Times New Roman"/>
          <w:bCs/>
          <w:sz w:val="24"/>
        </w:rPr>
        <w:t xml:space="preserve"> </w:t>
      </w:r>
      <w:proofErr w:type="spellStart"/>
      <w:r w:rsidR="00E47A8B" w:rsidRPr="00E47A8B">
        <w:rPr>
          <w:rFonts w:ascii="Times New Roman" w:hAnsi="Times New Roman" w:cs="Times New Roman"/>
          <w:bCs/>
          <w:sz w:val="24"/>
        </w:rPr>
        <w:t>обл</w:t>
      </w:r>
      <w:proofErr w:type="spellEnd"/>
      <w:r w:rsidR="006D32C8" w:rsidRPr="00E47A8B">
        <w:rPr>
          <w:rFonts w:ascii="Times New Roman" w:hAnsi="Times New Roman" w:cs="Times New Roman"/>
          <w:sz w:val="24"/>
          <w:szCs w:val="24"/>
          <w:lang w:val="uk-UA"/>
        </w:rPr>
        <w:t>.</w:t>
      </w:r>
      <w:r w:rsidR="00B8380A" w:rsidRPr="00E47A8B">
        <w:rPr>
          <w:rFonts w:ascii="Times New Roman" w:hAnsi="Times New Roman" w:cs="Times New Roman"/>
          <w:sz w:val="24"/>
          <w:szCs w:val="24"/>
          <w:lang w:val="uk-UA"/>
        </w:rPr>
        <w:t>»</w:t>
      </w:r>
    </w:p>
    <w:bookmarkEnd w:id="2"/>
    <w:p w:rsidR="008F1F28" w:rsidRPr="003764CE" w:rsidRDefault="008F1F28" w:rsidP="00F0777F">
      <w:pPr>
        <w:pStyle w:val="a3"/>
        <w:numPr>
          <w:ilvl w:val="0"/>
          <w:numId w:val="2"/>
        </w:numPr>
        <w:spacing w:after="0"/>
        <w:ind w:left="142" w:hanging="568"/>
        <w:jc w:val="both"/>
        <w:rPr>
          <w:rFonts w:ascii="Times New Roman" w:hAnsi="Times New Roman" w:cs="Times New Roman"/>
          <w:sz w:val="24"/>
          <w:szCs w:val="24"/>
          <w:lang w:val="uk-UA"/>
        </w:rPr>
      </w:pPr>
      <w:r w:rsidRPr="003764CE">
        <w:rPr>
          <w:rFonts w:ascii="Times New Roman" w:hAnsi="Times New Roman" w:cs="Times New Roman"/>
          <w:b/>
          <w:i/>
          <w:sz w:val="24"/>
          <w:szCs w:val="24"/>
          <w:lang w:val="uk-UA"/>
        </w:rPr>
        <w:t xml:space="preserve">Інформація про технічні, якісні та інші характеристики предмета закупівлі: </w:t>
      </w:r>
      <w:r w:rsidRPr="003764CE">
        <w:rPr>
          <w:rFonts w:ascii="Times New Roman" w:hAnsi="Times New Roman" w:cs="Times New Roman"/>
          <w:sz w:val="24"/>
          <w:szCs w:val="24"/>
          <w:lang w:val="uk-UA"/>
        </w:rPr>
        <w:t>відповідно до Додатку 1 до оголошення (подається окремим файлом)</w:t>
      </w:r>
    </w:p>
    <w:p w:rsidR="00C60515" w:rsidRPr="006D32C8" w:rsidRDefault="008F1F28" w:rsidP="00A35764">
      <w:pPr>
        <w:pStyle w:val="a3"/>
        <w:numPr>
          <w:ilvl w:val="0"/>
          <w:numId w:val="2"/>
        </w:numPr>
        <w:ind w:left="142" w:hanging="502"/>
        <w:rPr>
          <w:rFonts w:ascii="Times New Roman" w:hAnsi="Times New Roman" w:cs="Times New Roman"/>
          <w:sz w:val="24"/>
          <w:szCs w:val="24"/>
          <w:lang w:val="uk-UA"/>
        </w:rPr>
      </w:pPr>
      <w:r w:rsidRPr="006D32C8">
        <w:rPr>
          <w:rFonts w:ascii="Times New Roman" w:hAnsi="Times New Roman" w:cs="Times New Roman"/>
          <w:b/>
          <w:i/>
          <w:sz w:val="24"/>
          <w:szCs w:val="24"/>
          <w:lang w:val="uk-UA"/>
        </w:rPr>
        <w:t xml:space="preserve">Кількість та місце поставки товарів або обсяг і місце виконання робіт чи надання послуг: </w:t>
      </w:r>
      <w:r w:rsidRPr="006D32C8">
        <w:rPr>
          <w:rFonts w:ascii="Times New Roman" w:hAnsi="Times New Roman" w:cs="Times New Roman"/>
          <w:sz w:val="24"/>
          <w:szCs w:val="24"/>
          <w:lang w:val="uk-UA"/>
        </w:rPr>
        <w:t xml:space="preserve">обсяг - 1 </w:t>
      </w:r>
      <w:r w:rsidR="003D409D">
        <w:rPr>
          <w:rFonts w:ascii="Times New Roman" w:hAnsi="Times New Roman" w:cs="Times New Roman"/>
          <w:sz w:val="24"/>
          <w:szCs w:val="24"/>
          <w:lang w:val="uk-UA"/>
        </w:rPr>
        <w:t>послуг</w:t>
      </w:r>
      <w:r w:rsidR="00126260" w:rsidRPr="006D32C8">
        <w:rPr>
          <w:rFonts w:ascii="Times New Roman" w:hAnsi="Times New Roman" w:cs="Times New Roman"/>
          <w:sz w:val="24"/>
          <w:szCs w:val="24"/>
          <w:lang w:val="uk-UA"/>
        </w:rPr>
        <w:t>а</w:t>
      </w:r>
      <w:r w:rsidRPr="006D32C8">
        <w:rPr>
          <w:rFonts w:ascii="Times New Roman" w:hAnsi="Times New Roman" w:cs="Times New Roman"/>
          <w:sz w:val="24"/>
          <w:szCs w:val="24"/>
          <w:lang w:val="uk-UA"/>
        </w:rPr>
        <w:t xml:space="preserve">, місце </w:t>
      </w:r>
      <w:r w:rsidR="00126260" w:rsidRPr="006D32C8">
        <w:rPr>
          <w:rFonts w:ascii="Times New Roman" w:hAnsi="Times New Roman" w:cs="Times New Roman"/>
          <w:sz w:val="24"/>
          <w:szCs w:val="24"/>
          <w:lang w:val="uk-UA"/>
        </w:rPr>
        <w:t xml:space="preserve">виконання </w:t>
      </w:r>
      <w:r w:rsidR="003764CE" w:rsidRPr="006D32C8">
        <w:rPr>
          <w:rFonts w:ascii="Times New Roman" w:hAnsi="Times New Roman" w:cs="Times New Roman"/>
          <w:sz w:val="24"/>
          <w:szCs w:val="24"/>
          <w:lang w:val="uk-UA"/>
        </w:rPr>
        <w:t xml:space="preserve">– вул. </w:t>
      </w:r>
      <w:r w:rsidR="00A35764">
        <w:rPr>
          <w:rFonts w:ascii="Times New Roman" w:hAnsi="Times New Roman" w:cs="Times New Roman"/>
          <w:sz w:val="24"/>
          <w:szCs w:val="24"/>
          <w:lang w:val="uk-UA"/>
        </w:rPr>
        <w:t xml:space="preserve">Миру 4, </w:t>
      </w:r>
      <w:r w:rsidR="006D32C8" w:rsidRPr="006D32C8">
        <w:rPr>
          <w:rFonts w:ascii="Times New Roman" w:hAnsi="Times New Roman" w:cs="Times New Roman"/>
          <w:sz w:val="24"/>
          <w:szCs w:val="24"/>
          <w:lang w:val="uk-UA"/>
        </w:rPr>
        <w:t xml:space="preserve"> с.</w:t>
      </w:r>
      <w:r w:rsidR="00A35764">
        <w:rPr>
          <w:rFonts w:ascii="Times New Roman" w:hAnsi="Times New Roman" w:cs="Times New Roman"/>
          <w:sz w:val="24"/>
          <w:szCs w:val="24"/>
          <w:lang w:val="uk-UA"/>
        </w:rPr>
        <w:t xml:space="preserve"> </w:t>
      </w:r>
      <w:r w:rsidR="006D32C8" w:rsidRPr="006D32C8">
        <w:rPr>
          <w:rFonts w:ascii="Times New Roman" w:hAnsi="Times New Roman" w:cs="Times New Roman"/>
          <w:sz w:val="24"/>
          <w:szCs w:val="24"/>
          <w:lang w:val="uk-UA"/>
        </w:rPr>
        <w:t>Баштечки</w:t>
      </w:r>
      <w:r w:rsidR="00A35764">
        <w:rPr>
          <w:rFonts w:ascii="Times New Roman" w:hAnsi="Times New Roman" w:cs="Times New Roman"/>
          <w:sz w:val="24"/>
          <w:szCs w:val="24"/>
          <w:lang w:val="uk-UA"/>
        </w:rPr>
        <w:t>,</w:t>
      </w:r>
      <w:r w:rsidR="006D32C8" w:rsidRPr="006D32C8">
        <w:rPr>
          <w:rFonts w:ascii="Times New Roman" w:hAnsi="Times New Roman" w:cs="Times New Roman"/>
          <w:sz w:val="24"/>
          <w:szCs w:val="24"/>
          <w:lang w:val="uk-UA"/>
        </w:rPr>
        <w:t xml:space="preserve"> Уманський район, Черкаська обл.»</w:t>
      </w:r>
    </w:p>
    <w:p w:rsidR="008F1F28" w:rsidRPr="00525588" w:rsidRDefault="008F1F28" w:rsidP="00F0777F">
      <w:pPr>
        <w:pStyle w:val="a3"/>
        <w:numPr>
          <w:ilvl w:val="0"/>
          <w:numId w:val="2"/>
        </w:numPr>
        <w:spacing w:after="0"/>
        <w:ind w:left="142" w:hanging="568"/>
        <w:jc w:val="both"/>
        <w:rPr>
          <w:rFonts w:ascii="Times New Roman" w:hAnsi="Times New Roman" w:cs="Times New Roman"/>
          <w:b/>
          <w:i/>
          <w:sz w:val="24"/>
          <w:szCs w:val="24"/>
          <w:lang w:val="uk-UA"/>
        </w:rPr>
      </w:pPr>
      <w:r w:rsidRPr="00525588">
        <w:rPr>
          <w:rFonts w:ascii="Times New Roman" w:hAnsi="Times New Roman" w:cs="Times New Roman"/>
          <w:b/>
          <w:i/>
          <w:sz w:val="24"/>
          <w:szCs w:val="24"/>
          <w:lang w:val="uk-UA"/>
        </w:rPr>
        <w:t xml:space="preserve">Строк поставки товарів, виконання робіт, надання послуг: </w:t>
      </w:r>
      <w:r w:rsidRPr="00525588">
        <w:rPr>
          <w:rFonts w:ascii="Times New Roman" w:hAnsi="Times New Roman" w:cs="Times New Roman"/>
          <w:sz w:val="24"/>
          <w:szCs w:val="24"/>
          <w:lang w:val="uk-UA"/>
        </w:rPr>
        <w:t>до 3</w:t>
      </w:r>
      <w:r w:rsidR="006D32C8">
        <w:rPr>
          <w:rFonts w:ascii="Times New Roman" w:hAnsi="Times New Roman" w:cs="Times New Roman"/>
          <w:sz w:val="24"/>
          <w:szCs w:val="24"/>
          <w:lang w:val="uk-UA"/>
        </w:rPr>
        <w:t>0</w:t>
      </w:r>
      <w:r w:rsidRPr="00525588">
        <w:rPr>
          <w:rFonts w:ascii="Times New Roman" w:hAnsi="Times New Roman" w:cs="Times New Roman"/>
          <w:sz w:val="24"/>
          <w:szCs w:val="24"/>
          <w:lang w:val="uk-UA"/>
        </w:rPr>
        <w:t>.</w:t>
      </w:r>
      <w:r w:rsidR="006D32C8">
        <w:rPr>
          <w:rFonts w:ascii="Times New Roman" w:hAnsi="Times New Roman" w:cs="Times New Roman"/>
          <w:sz w:val="24"/>
          <w:szCs w:val="24"/>
          <w:lang w:val="uk-UA"/>
        </w:rPr>
        <w:t>09</w:t>
      </w:r>
      <w:r w:rsidRPr="00525588">
        <w:rPr>
          <w:rFonts w:ascii="Times New Roman" w:hAnsi="Times New Roman" w:cs="Times New Roman"/>
          <w:sz w:val="24"/>
          <w:szCs w:val="24"/>
          <w:lang w:val="uk-UA"/>
        </w:rPr>
        <w:t>.202</w:t>
      </w:r>
      <w:r w:rsidR="003764CE" w:rsidRPr="00525588">
        <w:rPr>
          <w:rFonts w:ascii="Times New Roman" w:hAnsi="Times New Roman" w:cs="Times New Roman"/>
          <w:sz w:val="24"/>
          <w:szCs w:val="24"/>
          <w:lang w:val="uk-UA"/>
        </w:rPr>
        <w:t>2</w:t>
      </w:r>
      <w:r w:rsidRPr="00525588">
        <w:rPr>
          <w:rFonts w:ascii="Times New Roman" w:hAnsi="Times New Roman" w:cs="Times New Roman"/>
          <w:sz w:val="24"/>
          <w:szCs w:val="24"/>
          <w:lang w:val="uk-UA"/>
        </w:rPr>
        <w:t xml:space="preserve"> року</w:t>
      </w:r>
      <w:r w:rsidR="00B8380A" w:rsidRPr="00525588">
        <w:rPr>
          <w:rFonts w:ascii="Times New Roman" w:hAnsi="Times New Roman" w:cs="Times New Roman"/>
          <w:sz w:val="24"/>
          <w:szCs w:val="24"/>
          <w:lang w:val="uk-UA"/>
        </w:rPr>
        <w:t xml:space="preserve"> (про змогу виконати роботи у зазначений термін надається гарантійний лист)</w:t>
      </w:r>
    </w:p>
    <w:p w:rsidR="008F1F28" w:rsidRPr="00525588" w:rsidRDefault="008F1F28" w:rsidP="00F0777F">
      <w:pPr>
        <w:pStyle w:val="a3"/>
        <w:numPr>
          <w:ilvl w:val="0"/>
          <w:numId w:val="2"/>
        </w:numPr>
        <w:spacing w:after="0"/>
        <w:ind w:left="142" w:hanging="568"/>
        <w:jc w:val="both"/>
        <w:rPr>
          <w:rFonts w:ascii="Times New Roman" w:hAnsi="Times New Roman" w:cs="Times New Roman"/>
          <w:sz w:val="24"/>
          <w:szCs w:val="24"/>
          <w:lang w:val="uk-UA"/>
        </w:rPr>
      </w:pPr>
      <w:r w:rsidRPr="00525588">
        <w:rPr>
          <w:rFonts w:ascii="Times New Roman" w:hAnsi="Times New Roman" w:cs="Times New Roman"/>
          <w:b/>
          <w:i/>
          <w:sz w:val="24"/>
          <w:szCs w:val="24"/>
          <w:lang w:val="uk-UA"/>
        </w:rPr>
        <w:t xml:space="preserve">Умови оплати: </w:t>
      </w:r>
      <w:r w:rsidR="0082144D" w:rsidRPr="00525588">
        <w:rPr>
          <w:rFonts w:ascii="Times New Roman" w:hAnsi="Times New Roman" w:cs="Times New Roman"/>
          <w:sz w:val="24"/>
          <w:szCs w:val="24"/>
          <w:lang w:val="uk-UA"/>
        </w:rPr>
        <w:t>Розрахунок за виконані роботи здійснюється на умовах відстрочки платежу до 30 (тридцяти) банківських днів з моменту  виконання робіт і на підставі підписаних Замовником і Підрядником актів виконаних робіт за формами № КБ-2в, № КБ-3. У разі затримки бюджетного фінансування та/або затримки здійснення платежів не з вини Замовника, оплата за виконані роботи здійснюється протягом 3 (трьох) банківських днів з дати отримання Замовником фінансування закупівлі на свій реєстраційний рахунок.</w:t>
      </w:r>
    </w:p>
    <w:p w:rsidR="001D212C" w:rsidRPr="00525588" w:rsidRDefault="001D212C" w:rsidP="00F0777F">
      <w:pPr>
        <w:pStyle w:val="a3"/>
        <w:numPr>
          <w:ilvl w:val="0"/>
          <w:numId w:val="2"/>
        </w:numPr>
        <w:spacing w:after="0"/>
        <w:ind w:left="142" w:hanging="568"/>
        <w:jc w:val="both"/>
        <w:rPr>
          <w:rFonts w:ascii="Times New Roman" w:hAnsi="Times New Roman" w:cs="Times New Roman"/>
          <w:sz w:val="24"/>
          <w:szCs w:val="24"/>
          <w:lang w:val="uk-UA"/>
        </w:rPr>
      </w:pPr>
      <w:r w:rsidRPr="00525588">
        <w:rPr>
          <w:rFonts w:ascii="Times New Roman" w:hAnsi="Times New Roman" w:cs="Times New Roman"/>
          <w:b/>
          <w:i/>
          <w:sz w:val="24"/>
          <w:szCs w:val="24"/>
          <w:lang w:val="uk-UA"/>
        </w:rPr>
        <w:t xml:space="preserve">Очікувана вартість предмета закупівлі:  </w:t>
      </w:r>
      <w:r w:rsidR="00180511">
        <w:rPr>
          <w:rFonts w:ascii="Times New Roman" w:hAnsi="Times New Roman" w:cs="Times New Roman"/>
          <w:sz w:val="24"/>
          <w:szCs w:val="24"/>
          <w:lang w:val="uk-UA"/>
        </w:rPr>
        <w:t xml:space="preserve">532 226. </w:t>
      </w:r>
      <w:r w:rsidR="006E35BD">
        <w:rPr>
          <w:rFonts w:ascii="Times New Roman" w:hAnsi="Times New Roman" w:cs="Times New Roman"/>
          <w:sz w:val="24"/>
          <w:szCs w:val="24"/>
          <w:lang w:val="uk-UA"/>
        </w:rPr>
        <w:t xml:space="preserve">40 </w:t>
      </w:r>
      <w:r w:rsidRPr="00525588">
        <w:rPr>
          <w:rFonts w:ascii="Times New Roman" w:hAnsi="Times New Roman" w:cs="Times New Roman"/>
          <w:sz w:val="24"/>
          <w:szCs w:val="24"/>
          <w:lang w:val="uk-UA"/>
        </w:rPr>
        <w:t>грн.</w:t>
      </w:r>
      <w:r w:rsidR="00DE7954" w:rsidRPr="00525588">
        <w:rPr>
          <w:rFonts w:ascii="Times New Roman" w:hAnsi="Times New Roman" w:cs="Times New Roman"/>
          <w:sz w:val="24"/>
          <w:szCs w:val="24"/>
          <w:lang w:val="uk-UA"/>
        </w:rPr>
        <w:t xml:space="preserve"> з ПДВ</w:t>
      </w:r>
    </w:p>
    <w:p w:rsidR="001D212C" w:rsidRPr="00525588" w:rsidRDefault="001D212C" w:rsidP="00F0777F">
      <w:pPr>
        <w:pStyle w:val="a3"/>
        <w:numPr>
          <w:ilvl w:val="0"/>
          <w:numId w:val="2"/>
        </w:numPr>
        <w:spacing w:after="0"/>
        <w:ind w:left="142" w:hanging="568"/>
        <w:jc w:val="both"/>
        <w:rPr>
          <w:rFonts w:ascii="Times New Roman" w:hAnsi="Times New Roman" w:cs="Times New Roman"/>
          <w:b/>
          <w:i/>
          <w:sz w:val="24"/>
          <w:szCs w:val="24"/>
          <w:lang w:val="uk-UA"/>
        </w:rPr>
      </w:pPr>
      <w:r w:rsidRPr="00525588">
        <w:rPr>
          <w:rFonts w:ascii="Times New Roman" w:hAnsi="Times New Roman" w:cs="Times New Roman"/>
          <w:b/>
          <w:i/>
          <w:sz w:val="24"/>
          <w:szCs w:val="24"/>
          <w:lang w:val="uk-UA"/>
        </w:rPr>
        <w:t>Період уточнення інформації про закупівлю</w:t>
      </w:r>
      <w:r w:rsidR="0054413B" w:rsidRPr="00525588">
        <w:rPr>
          <w:rFonts w:ascii="Times New Roman" w:hAnsi="Times New Roman" w:cs="Times New Roman"/>
          <w:b/>
          <w:i/>
          <w:sz w:val="24"/>
          <w:szCs w:val="24"/>
          <w:lang w:val="uk-UA"/>
        </w:rPr>
        <w:t xml:space="preserve">: </w:t>
      </w:r>
      <w:r w:rsidR="00E47A8B">
        <w:rPr>
          <w:rFonts w:ascii="Times New Roman" w:hAnsi="Times New Roman" w:cs="Times New Roman"/>
          <w:sz w:val="24"/>
          <w:szCs w:val="24"/>
          <w:lang w:val="uk-UA"/>
        </w:rPr>
        <w:t>0</w:t>
      </w:r>
      <w:r w:rsidR="0079238B">
        <w:rPr>
          <w:rFonts w:ascii="Times New Roman" w:hAnsi="Times New Roman" w:cs="Times New Roman"/>
          <w:sz w:val="24"/>
          <w:szCs w:val="24"/>
          <w:lang w:val="uk-UA"/>
        </w:rPr>
        <w:t>2</w:t>
      </w:r>
      <w:r w:rsidR="0056645F" w:rsidRPr="005F3156">
        <w:rPr>
          <w:rFonts w:ascii="Times New Roman" w:hAnsi="Times New Roman" w:cs="Times New Roman"/>
          <w:sz w:val="24"/>
          <w:szCs w:val="24"/>
          <w:lang w:val="uk-UA"/>
        </w:rPr>
        <w:t>.</w:t>
      </w:r>
      <w:r w:rsidR="0056645F" w:rsidRPr="00525588">
        <w:rPr>
          <w:rFonts w:ascii="Times New Roman" w:hAnsi="Times New Roman" w:cs="Times New Roman"/>
          <w:sz w:val="24"/>
          <w:szCs w:val="24"/>
          <w:lang w:val="uk-UA"/>
        </w:rPr>
        <w:t>0</w:t>
      </w:r>
      <w:r w:rsidR="00035F74">
        <w:rPr>
          <w:rFonts w:ascii="Times New Roman" w:hAnsi="Times New Roman" w:cs="Times New Roman"/>
          <w:sz w:val="24"/>
          <w:szCs w:val="24"/>
          <w:lang w:val="uk-UA"/>
        </w:rPr>
        <w:t>9</w:t>
      </w:r>
      <w:r w:rsidR="0056645F" w:rsidRPr="00525588">
        <w:rPr>
          <w:rFonts w:ascii="Times New Roman" w:hAnsi="Times New Roman" w:cs="Times New Roman"/>
          <w:sz w:val="24"/>
          <w:szCs w:val="24"/>
          <w:lang w:val="uk-UA"/>
        </w:rPr>
        <w:t>.202</w:t>
      </w:r>
      <w:r w:rsidR="0054413B" w:rsidRPr="00525588">
        <w:rPr>
          <w:rFonts w:ascii="Times New Roman" w:hAnsi="Times New Roman" w:cs="Times New Roman"/>
          <w:sz w:val="24"/>
          <w:szCs w:val="24"/>
          <w:lang w:val="uk-UA"/>
        </w:rPr>
        <w:t>2</w:t>
      </w:r>
      <w:r w:rsidR="0056645F" w:rsidRPr="00525588">
        <w:rPr>
          <w:rFonts w:ascii="Times New Roman" w:hAnsi="Times New Roman" w:cs="Times New Roman"/>
          <w:sz w:val="24"/>
          <w:szCs w:val="24"/>
          <w:lang w:val="uk-UA"/>
        </w:rPr>
        <w:t xml:space="preserve">, </w:t>
      </w:r>
      <w:r w:rsidR="00AE43E2" w:rsidRPr="00525588">
        <w:rPr>
          <w:rFonts w:ascii="Times New Roman" w:hAnsi="Times New Roman" w:cs="Times New Roman"/>
          <w:sz w:val="24"/>
          <w:szCs w:val="24"/>
          <w:lang w:val="uk-UA"/>
        </w:rPr>
        <w:t>00</w:t>
      </w:r>
      <w:r w:rsidR="00C83B7A" w:rsidRPr="00525588">
        <w:rPr>
          <w:rFonts w:ascii="Times New Roman" w:hAnsi="Times New Roman" w:cs="Times New Roman"/>
          <w:sz w:val="24"/>
          <w:szCs w:val="24"/>
          <w:lang w:val="uk-UA"/>
        </w:rPr>
        <w:t>:00</w:t>
      </w:r>
    </w:p>
    <w:p w:rsidR="001D212C" w:rsidRPr="00525588" w:rsidRDefault="001D212C" w:rsidP="00F0777F">
      <w:pPr>
        <w:pStyle w:val="a3"/>
        <w:numPr>
          <w:ilvl w:val="0"/>
          <w:numId w:val="2"/>
        </w:numPr>
        <w:spacing w:after="0"/>
        <w:ind w:left="142" w:hanging="568"/>
        <w:jc w:val="both"/>
        <w:rPr>
          <w:rFonts w:ascii="Times New Roman" w:hAnsi="Times New Roman" w:cs="Times New Roman"/>
          <w:b/>
          <w:i/>
          <w:sz w:val="24"/>
          <w:szCs w:val="24"/>
          <w:lang w:val="uk-UA"/>
        </w:rPr>
      </w:pPr>
      <w:r w:rsidRPr="00525588">
        <w:rPr>
          <w:rFonts w:ascii="Times New Roman" w:hAnsi="Times New Roman" w:cs="Times New Roman"/>
          <w:b/>
          <w:i/>
          <w:sz w:val="24"/>
          <w:szCs w:val="24"/>
          <w:lang w:val="uk-UA"/>
        </w:rPr>
        <w:t>Кінцевий строк подання пропозицій</w:t>
      </w:r>
      <w:r w:rsidR="0054413B" w:rsidRPr="00525588">
        <w:rPr>
          <w:rFonts w:ascii="Times New Roman" w:hAnsi="Times New Roman" w:cs="Times New Roman"/>
          <w:b/>
          <w:i/>
          <w:sz w:val="24"/>
          <w:szCs w:val="24"/>
          <w:lang w:val="uk-UA"/>
        </w:rPr>
        <w:t xml:space="preserve">: </w:t>
      </w:r>
      <w:r w:rsidR="00E51533">
        <w:rPr>
          <w:rFonts w:ascii="Times New Roman" w:hAnsi="Times New Roman" w:cs="Times New Roman"/>
          <w:sz w:val="24"/>
          <w:szCs w:val="24"/>
          <w:lang w:val="uk-UA"/>
        </w:rPr>
        <w:t>0</w:t>
      </w:r>
      <w:r w:rsidR="0079238B">
        <w:rPr>
          <w:rFonts w:ascii="Times New Roman" w:hAnsi="Times New Roman" w:cs="Times New Roman"/>
          <w:sz w:val="24"/>
          <w:szCs w:val="24"/>
          <w:lang w:val="uk-UA"/>
        </w:rPr>
        <w:t>7</w:t>
      </w:r>
      <w:r w:rsidR="0056645F" w:rsidRPr="005F3156">
        <w:rPr>
          <w:rFonts w:ascii="Times New Roman" w:hAnsi="Times New Roman" w:cs="Times New Roman"/>
          <w:sz w:val="24"/>
          <w:szCs w:val="24"/>
          <w:lang w:val="uk-UA"/>
        </w:rPr>
        <w:t>.</w:t>
      </w:r>
      <w:r w:rsidR="0056645F" w:rsidRPr="00525588">
        <w:rPr>
          <w:rFonts w:ascii="Times New Roman" w:hAnsi="Times New Roman" w:cs="Times New Roman"/>
          <w:sz w:val="24"/>
          <w:szCs w:val="24"/>
          <w:lang w:val="uk-UA"/>
        </w:rPr>
        <w:t>0</w:t>
      </w:r>
      <w:r w:rsidR="00E47A8B">
        <w:rPr>
          <w:rFonts w:ascii="Times New Roman" w:hAnsi="Times New Roman" w:cs="Times New Roman"/>
          <w:sz w:val="24"/>
          <w:szCs w:val="24"/>
          <w:lang w:val="uk-UA"/>
        </w:rPr>
        <w:t>9</w:t>
      </w:r>
      <w:r w:rsidR="0056645F" w:rsidRPr="00525588">
        <w:rPr>
          <w:rFonts w:ascii="Times New Roman" w:hAnsi="Times New Roman" w:cs="Times New Roman"/>
          <w:sz w:val="24"/>
          <w:szCs w:val="24"/>
          <w:lang w:val="uk-UA"/>
        </w:rPr>
        <w:t>.202</w:t>
      </w:r>
      <w:r w:rsidR="0054413B" w:rsidRPr="00525588">
        <w:rPr>
          <w:rFonts w:ascii="Times New Roman" w:hAnsi="Times New Roman" w:cs="Times New Roman"/>
          <w:sz w:val="24"/>
          <w:szCs w:val="24"/>
          <w:lang w:val="uk-UA"/>
        </w:rPr>
        <w:t>2,</w:t>
      </w:r>
      <w:r w:rsidR="00AE43E2" w:rsidRPr="00525588">
        <w:rPr>
          <w:rFonts w:ascii="Times New Roman" w:hAnsi="Times New Roman" w:cs="Times New Roman"/>
          <w:sz w:val="24"/>
          <w:szCs w:val="24"/>
          <w:lang w:val="uk-UA"/>
        </w:rPr>
        <w:t>00</w:t>
      </w:r>
      <w:r w:rsidRPr="00525588">
        <w:rPr>
          <w:rFonts w:ascii="Times New Roman" w:hAnsi="Times New Roman" w:cs="Times New Roman"/>
          <w:sz w:val="24"/>
          <w:szCs w:val="24"/>
          <w:lang w:val="uk-UA"/>
        </w:rPr>
        <w:t>:00</w:t>
      </w:r>
    </w:p>
    <w:p w:rsidR="001D212C" w:rsidRPr="0054413B" w:rsidRDefault="001D212C" w:rsidP="00F0777F">
      <w:pPr>
        <w:pStyle w:val="a3"/>
        <w:numPr>
          <w:ilvl w:val="0"/>
          <w:numId w:val="2"/>
        </w:numPr>
        <w:spacing w:after="0"/>
        <w:ind w:left="142" w:hanging="568"/>
        <w:jc w:val="both"/>
        <w:rPr>
          <w:rFonts w:ascii="Times New Roman" w:hAnsi="Times New Roman" w:cs="Times New Roman"/>
          <w:sz w:val="24"/>
          <w:szCs w:val="24"/>
          <w:lang w:val="uk-UA"/>
        </w:rPr>
      </w:pPr>
      <w:r w:rsidRPr="0054413B">
        <w:rPr>
          <w:rFonts w:ascii="Times New Roman" w:hAnsi="Times New Roman" w:cs="Times New Roman"/>
          <w:b/>
          <w:i/>
          <w:sz w:val="24"/>
          <w:szCs w:val="24"/>
          <w:lang w:val="uk-UA"/>
        </w:rPr>
        <w:t>Перелік критеріїв та методика оцінки пропозицій із зазначенням питомої ваги критеріїв:</w:t>
      </w:r>
      <w:r w:rsidR="00E47A8B">
        <w:rPr>
          <w:rFonts w:ascii="Times New Roman" w:hAnsi="Times New Roman" w:cs="Times New Roman"/>
          <w:b/>
          <w:i/>
          <w:sz w:val="24"/>
          <w:szCs w:val="24"/>
          <w:lang w:val="uk-UA"/>
        </w:rPr>
        <w:t xml:space="preserve"> </w:t>
      </w:r>
      <w:r w:rsidRPr="0054413B">
        <w:rPr>
          <w:rFonts w:ascii="Times New Roman" w:hAnsi="Times New Roman" w:cs="Times New Roman"/>
          <w:sz w:val="24"/>
          <w:szCs w:val="24"/>
          <w:lang w:val="uk-UA"/>
        </w:rPr>
        <w:t xml:space="preserve">Єдиним критерієм оцінки згідно даної </w:t>
      </w:r>
      <w:r w:rsidR="006B2122" w:rsidRPr="0054413B">
        <w:rPr>
          <w:rFonts w:ascii="Times New Roman" w:hAnsi="Times New Roman" w:cs="Times New Roman"/>
          <w:sz w:val="24"/>
          <w:szCs w:val="24"/>
          <w:lang w:val="uk-UA"/>
        </w:rPr>
        <w:t xml:space="preserve">закупівлі </w:t>
      </w:r>
      <w:r w:rsidRPr="0054413B">
        <w:rPr>
          <w:rFonts w:ascii="Times New Roman" w:hAnsi="Times New Roman" w:cs="Times New Roman"/>
          <w:sz w:val="24"/>
          <w:szCs w:val="24"/>
          <w:lang w:val="uk-UA"/>
        </w:rPr>
        <w:t>є ціна (питома вага критерію – 100%)</w:t>
      </w:r>
      <w:r w:rsidR="006B2122" w:rsidRPr="0054413B">
        <w:rPr>
          <w:rFonts w:ascii="Times New Roman" w:hAnsi="Times New Roman" w:cs="Times New Roman"/>
          <w:sz w:val="24"/>
          <w:szCs w:val="24"/>
          <w:lang w:val="uk-UA"/>
        </w:rPr>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шляхом застосування електронного аукціону.</w:t>
      </w:r>
    </w:p>
    <w:p w:rsidR="006B2122" w:rsidRPr="0054413B" w:rsidRDefault="006B2122" w:rsidP="00DD62B2">
      <w:pPr>
        <w:pStyle w:val="a3"/>
        <w:numPr>
          <w:ilvl w:val="0"/>
          <w:numId w:val="2"/>
        </w:numPr>
        <w:spacing w:after="0"/>
        <w:ind w:left="142" w:hanging="568"/>
        <w:jc w:val="both"/>
        <w:rPr>
          <w:rFonts w:ascii="Times New Roman" w:hAnsi="Times New Roman" w:cs="Times New Roman"/>
          <w:sz w:val="24"/>
          <w:szCs w:val="24"/>
          <w:lang w:val="uk-UA"/>
        </w:rPr>
      </w:pPr>
      <w:r w:rsidRPr="0054413B">
        <w:rPr>
          <w:rFonts w:ascii="Times New Roman" w:hAnsi="Times New Roman" w:cs="Times New Roman"/>
          <w:b/>
          <w:i/>
          <w:sz w:val="24"/>
          <w:szCs w:val="24"/>
          <w:lang w:val="uk-UA"/>
        </w:rPr>
        <w:t>Розмір та умови надання забезпечення пропозицій учасників (якщо замовник вимагає його надати):</w:t>
      </w:r>
      <w:r w:rsidRPr="0054413B">
        <w:rPr>
          <w:rFonts w:ascii="Times New Roman" w:hAnsi="Times New Roman" w:cs="Times New Roman"/>
          <w:sz w:val="24"/>
          <w:szCs w:val="24"/>
          <w:lang w:val="uk-UA"/>
        </w:rPr>
        <w:t xml:space="preserve"> не вимагається</w:t>
      </w:r>
    </w:p>
    <w:p w:rsidR="006B2122" w:rsidRPr="0054413B" w:rsidRDefault="006B2122" w:rsidP="00DD62B2">
      <w:pPr>
        <w:pStyle w:val="a3"/>
        <w:numPr>
          <w:ilvl w:val="0"/>
          <w:numId w:val="2"/>
        </w:numPr>
        <w:spacing w:after="0"/>
        <w:ind w:left="142" w:hanging="568"/>
        <w:jc w:val="both"/>
        <w:rPr>
          <w:rFonts w:ascii="Times New Roman" w:hAnsi="Times New Roman" w:cs="Times New Roman"/>
          <w:b/>
          <w:i/>
          <w:sz w:val="24"/>
          <w:szCs w:val="24"/>
          <w:lang w:val="uk-UA"/>
        </w:rPr>
      </w:pPr>
      <w:r w:rsidRPr="0054413B">
        <w:rPr>
          <w:rFonts w:ascii="Times New Roman" w:hAnsi="Times New Roman" w:cs="Times New Roman"/>
          <w:b/>
          <w:i/>
          <w:sz w:val="24"/>
          <w:szCs w:val="24"/>
          <w:lang w:val="uk-UA"/>
        </w:rPr>
        <w:t xml:space="preserve">Розмір та умови надання забезпечення виконання договору про закупівлю (якщо замовник вимагає його надати): </w:t>
      </w:r>
      <w:r w:rsidRPr="0054413B">
        <w:rPr>
          <w:rFonts w:ascii="Times New Roman" w:hAnsi="Times New Roman" w:cs="Times New Roman"/>
          <w:sz w:val="24"/>
          <w:szCs w:val="24"/>
          <w:lang w:val="uk-UA"/>
        </w:rPr>
        <w:t>не вимагається</w:t>
      </w:r>
    </w:p>
    <w:p w:rsidR="006B2122" w:rsidRPr="0054413B" w:rsidRDefault="006B2122" w:rsidP="00DD62B2">
      <w:pPr>
        <w:pStyle w:val="a3"/>
        <w:numPr>
          <w:ilvl w:val="0"/>
          <w:numId w:val="2"/>
        </w:numPr>
        <w:spacing w:after="0"/>
        <w:ind w:left="142" w:hanging="568"/>
        <w:jc w:val="both"/>
        <w:rPr>
          <w:rFonts w:ascii="Times New Roman" w:hAnsi="Times New Roman" w:cs="Times New Roman"/>
          <w:sz w:val="24"/>
          <w:szCs w:val="24"/>
          <w:lang w:val="uk-UA"/>
        </w:rPr>
      </w:pPr>
      <w:r w:rsidRPr="0054413B">
        <w:rPr>
          <w:rFonts w:ascii="Times New Roman" w:hAnsi="Times New Roman" w:cs="Times New Roman"/>
          <w:b/>
          <w:i/>
          <w:sz w:val="24"/>
          <w:szCs w:val="24"/>
          <w:lang w:val="uk-UA"/>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Pr="0054413B">
        <w:rPr>
          <w:rFonts w:ascii="Times New Roman" w:hAnsi="Times New Roman" w:cs="Times New Roman"/>
          <w:sz w:val="24"/>
          <w:szCs w:val="24"/>
          <w:lang w:val="uk-UA"/>
        </w:rPr>
        <w:t>0,</w:t>
      </w:r>
      <w:r w:rsidR="00C17DEE" w:rsidRPr="0054413B">
        <w:rPr>
          <w:rFonts w:ascii="Times New Roman" w:hAnsi="Times New Roman" w:cs="Times New Roman"/>
          <w:sz w:val="24"/>
          <w:szCs w:val="24"/>
          <w:lang w:val="uk-UA"/>
        </w:rPr>
        <w:t>5</w:t>
      </w:r>
      <w:r w:rsidRPr="0054413B">
        <w:rPr>
          <w:rFonts w:ascii="Times New Roman" w:hAnsi="Times New Roman" w:cs="Times New Roman"/>
          <w:sz w:val="24"/>
          <w:szCs w:val="24"/>
          <w:lang w:val="uk-UA"/>
        </w:rPr>
        <w:t>%</w:t>
      </w:r>
    </w:p>
    <w:p w:rsidR="006B2122" w:rsidRPr="002B3135" w:rsidRDefault="006B2122" w:rsidP="00DD62B2">
      <w:pPr>
        <w:pStyle w:val="a3"/>
        <w:numPr>
          <w:ilvl w:val="0"/>
          <w:numId w:val="2"/>
        </w:numPr>
        <w:spacing w:after="0"/>
        <w:ind w:left="142" w:hanging="568"/>
        <w:jc w:val="both"/>
        <w:rPr>
          <w:rFonts w:ascii="Times New Roman" w:hAnsi="Times New Roman" w:cs="Times New Roman"/>
          <w:b/>
          <w:i/>
          <w:sz w:val="24"/>
          <w:szCs w:val="24"/>
          <w:lang w:val="uk-UA"/>
        </w:rPr>
      </w:pPr>
      <w:r w:rsidRPr="002B3135">
        <w:rPr>
          <w:rFonts w:ascii="Times New Roman" w:hAnsi="Times New Roman" w:cs="Times New Roman"/>
          <w:b/>
          <w:i/>
          <w:sz w:val="24"/>
          <w:szCs w:val="24"/>
          <w:lang w:val="uk-UA"/>
        </w:rPr>
        <w:t>Вимоги до предмета закупівлі, визначені замовником:</w:t>
      </w:r>
    </w:p>
    <w:p w:rsidR="00E54068" w:rsidRDefault="00E54068" w:rsidP="00DD62B2">
      <w:pPr>
        <w:spacing w:after="0"/>
        <w:ind w:left="284"/>
        <w:jc w:val="both"/>
        <w:rPr>
          <w:rFonts w:ascii="Times New Roman" w:hAnsi="Times New Roman" w:cs="Times New Roman"/>
          <w:sz w:val="24"/>
          <w:szCs w:val="24"/>
          <w:lang w:val="uk-UA"/>
        </w:rPr>
      </w:pPr>
    </w:p>
    <w:p w:rsidR="00E54068" w:rsidRPr="00E54068" w:rsidRDefault="00E54068" w:rsidP="00180511">
      <w:pPr>
        <w:spacing w:after="0"/>
        <w:ind w:left="-567"/>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lastRenderedPageBreak/>
        <w:t xml:space="preserve">Всі визначені цим оголошенням документи пропозиції завантажуються в електронну систему закупівель у вигляді у вигляді </w:t>
      </w:r>
      <w:proofErr w:type="spellStart"/>
      <w:r w:rsidRPr="00E54068">
        <w:rPr>
          <w:rFonts w:ascii="Times New Roman" w:hAnsi="Times New Roman" w:cs="Times New Roman"/>
          <w:sz w:val="24"/>
          <w:szCs w:val="24"/>
          <w:lang w:val="uk-UA"/>
        </w:rPr>
        <w:t>скан-копій</w:t>
      </w:r>
      <w:proofErr w:type="spellEnd"/>
      <w:r w:rsidRPr="00E54068">
        <w:rPr>
          <w:rFonts w:ascii="Times New Roman" w:hAnsi="Times New Roman" w:cs="Times New Roman"/>
          <w:sz w:val="24"/>
          <w:szCs w:val="24"/>
          <w:lang w:val="uk-UA"/>
        </w:rPr>
        <w:t xml:space="preserve"> придатних для </w:t>
      </w:r>
      <w:proofErr w:type="spellStart"/>
      <w:r w:rsidRPr="00E54068">
        <w:rPr>
          <w:rFonts w:ascii="Times New Roman" w:hAnsi="Times New Roman" w:cs="Times New Roman"/>
          <w:sz w:val="24"/>
          <w:szCs w:val="24"/>
          <w:lang w:val="uk-UA"/>
        </w:rPr>
        <w:t>машинозчитування</w:t>
      </w:r>
      <w:proofErr w:type="spellEnd"/>
      <w:r w:rsidRPr="00E54068">
        <w:rPr>
          <w:rFonts w:ascii="Times New Roman" w:hAnsi="Times New Roman" w:cs="Times New Roman"/>
          <w:sz w:val="24"/>
          <w:szCs w:val="24"/>
          <w:lang w:val="uk-UA"/>
        </w:rPr>
        <w:t xml:space="preserve"> (у форматі </w:t>
      </w:r>
      <w:proofErr w:type="spellStart"/>
      <w:r w:rsidRPr="00E54068">
        <w:rPr>
          <w:rFonts w:ascii="Times New Roman" w:hAnsi="Times New Roman" w:cs="Times New Roman"/>
          <w:sz w:val="24"/>
          <w:szCs w:val="24"/>
          <w:lang w:val="uk-UA"/>
        </w:rPr>
        <w:t>pdf</w:t>
      </w:r>
      <w:proofErr w:type="spellEnd"/>
      <w:r w:rsidRPr="00E54068">
        <w:rPr>
          <w:rFonts w:ascii="Times New Roman" w:hAnsi="Times New Roman" w:cs="Times New Roman"/>
          <w:sz w:val="24"/>
          <w:szCs w:val="24"/>
          <w:lang w:val="uk-UA"/>
        </w:rPr>
        <w:t xml:space="preserve">), виготовлених з оригіналів документів, складених безпосередньо учасником (довідки в довільній формі, інші документи, складені учасником згідно цього оголошення), з копій документів, надання яких вимагається згідно оголошення, а 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оголошення. Зміст та вигляд документів повинен відповідати документам, згідно яких виготовляються </w:t>
      </w:r>
      <w:proofErr w:type="spellStart"/>
      <w:r w:rsidRPr="00E54068">
        <w:rPr>
          <w:rFonts w:ascii="Times New Roman" w:hAnsi="Times New Roman" w:cs="Times New Roman"/>
          <w:sz w:val="24"/>
          <w:szCs w:val="24"/>
          <w:lang w:val="uk-UA"/>
        </w:rPr>
        <w:t>скан-копії</w:t>
      </w:r>
      <w:proofErr w:type="spellEnd"/>
      <w:r w:rsidRPr="00E54068">
        <w:rPr>
          <w:rFonts w:ascii="Times New Roman" w:hAnsi="Times New Roman" w:cs="Times New Roman"/>
          <w:sz w:val="24"/>
          <w:szCs w:val="24"/>
          <w:lang w:val="uk-UA"/>
        </w:rPr>
        <w:t xml:space="preserve">. Якщо у складі пропозиції учасника надано </w:t>
      </w:r>
      <w:proofErr w:type="spellStart"/>
      <w:r w:rsidRPr="00E54068">
        <w:rPr>
          <w:rFonts w:ascii="Times New Roman" w:hAnsi="Times New Roman" w:cs="Times New Roman"/>
          <w:sz w:val="24"/>
          <w:szCs w:val="24"/>
          <w:lang w:val="uk-UA"/>
        </w:rPr>
        <w:t>скан-копію</w:t>
      </w:r>
      <w:proofErr w:type="spellEnd"/>
      <w:r w:rsidRPr="00E54068">
        <w:rPr>
          <w:rFonts w:ascii="Times New Roman" w:hAnsi="Times New Roman" w:cs="Times New Roman"/>
          <w:sz w:val="24"/>
          <w:szCs w:val="24"/>
          <w:lang w:val="uk-UA"/>
        </w:rPr>
        <w:t xml:space="preserve">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з настанням відповідних наслідків згідно ст. 14 Закону. Усі довідки, надані учасником у складі пропозиції, мають бути актуальними, виданими або створеними не раніше дати оголошення закупівлі, про що у складі пропозиції надається гарантійний лист. Якщо оголошенням вимагається надання будь-якого документу або інформації, передбачено, що така інформація має бути достовірною.  Сканований варіант пропозицій не повинен містити різних накладень, малюнків (наприклад, накладених підписів, печаток) в іншому випадку пропозиція учасника може бути відхилена. За підроблення документів, печаток, штампів та бланків, використання підроблених документів, печаток, штампів Учасники торгів несуть кримінальну відповідальність згідно статті 358 Кримінального кодексу України.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за підписом посадової особи учасника або уповноваженого представника учасника, та скріплені печаткою організації (за наявності). Вимога щодо засвідчення того чи іншого документу пропозиції власноручним підписом учасника/уповноваженої особи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оголошення.  У разі, якщо Учасник відповідно до норм чинного законодавства не зобов’язаний складати вказані в даному оголошенні документи, він надає лист-роз’яснення в довільній формі, в якому зазначає законодавчі підстави ненадання документів. Наявність в Учасника певного документу, але неможливість його надання в складі пропозиції, не є законодавчою підставою відсутності документу в складі пропозиції. Відсутність будь-яких запитань або уточнень стосовно змісту та викладення вимог оголошення  з боку Учасників процедури закупівлі, означатиме, що Учасники процедури закупівлі, що беруть участь в цих торгах, повністю усвідомлюють зміст цього оголошення та вимоги, викладені Замовником при підготовці цієї закупівлі. </w:t>
      </w:r>
    </w:p>
    <w:p w:rsidR="00E54068" w:rsidRPr="00E54068" w:rsidRDefault="00E54068" w:rsidP="005F135A">
      <w:pPr>
        <w:spacing w:after="0"/>
        <w:ind w:left="-567" w:hanging="142"/>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 xml:space="preserve">Відповідно до ч. 7 ст. 33 Закону 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E54068">
        <w:rPr>
          <w:rFonts w:ascii="Times New Roman" w:hAnsi="Times New Roman" w:cs="Times New Roman"/>
          <w:sz w:val="24"/>
          <w:szCs w:val="24"/>
          <w:lang w:val="uk-UA"/>
        </w:rPr>
        <w:t>неукладення</w:t>
      </w:r>
      <w:proofErr w:type="spellEnd"/>
      <w:r w:rsidRPr="00E54068">
        <w:rPr>
          <w:rFonts w:ascii="Times New Roman" w:hAnsi="Times New Roman" w:cs="Times New Roman"/>
          <w:sz w:val="24"/>
          <w:szCs w:val="24"/>
          <w:lang w:val="uk-UA"/>
        </w:rPr>
        <w:t xml:space="preserve"> договору про закупівлю з вини учасника або ненадання замовнику підписаного договору у строк, визначений цим Законом, Замовник визначає переможця спрощеної закупівлі серед тих учасників, строк дії пропозиції яких ще не минув, та приймає рішення про намір укласти договір про закупівлю у порядку та на умовах, визначених цією статтею, на погодження з даним твердженням учасник надає у складі пропозиції гарантійний лист.</w:t>
      </w:r>
    </w:p>
    <w:p w:rsidR="00E54068" w:rsidRPr="00E54068" w:rsidRDefault="00E54068" w:rsidP="005F135A">
      <w:pPr>
        <w:spacing w:after="0"/>
        <w:ind w:left="-567" w:hanging="142"/>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учасником з урахуванням вимог законів України "Про електронні документи та електронний документообіг" та "Про електронні довірчі послуги", тобто пропозиція повинна містити накладений електронний підпис (або кваліфікований електронний підпис) учасника/уповноваженої особи учасника процедури </w:t>
      </w:r>
      <w:r w:rsidRPr="00E54068">
        <w:rPr>
          <w:rFonts w:ascii="Times New Roman" w:hAnsi="Times New Roman" w:cs="Times New Roman"/>
          <w:sz w:val="24"/>
          <w:szCs w:val="24"/>
          <w:lang w:val="uk-UA"/>
        </w:rPr>
        <w:lastRenderedPageBreak/>
        <w:t>закупівлі, повноваження якої щодо підпису документів пропозиції підтверджуються відповідно до поданих документів.</w:t>
      </w:r>
    </w:p>
    <w:p w:rsidR="00E54068" w:rsidRPr="00E54068" w:rsidRDefault="00E54068" w:rsidP="005F135A">
      <w:pPr>
        <w:spacing w:after="0"/>
        <w:ind w:left="-567" w:hanging="142"/>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Під час проведення спрощених закупівель усі документи, що готуються замовником, викладаються українською мовою.</w:t>
      </w:r>
    </w:p>
    <w:p w:rsidR="00E54068" w:rsidRPr="00E54068" w:rsidRDefault="00E54068" w:rsidP="005F135A">
      <w:pPr>
        <w:spacing w:after="0"/>
        <w:ind w:left="-567" w:hanging="142"/>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 xml:space="preserve">У випадку допущення учасником формальних (несуттєвих) помилок при оформленні пропозиції, остання не буде відхилена згідно Закону. Формальними (несуттєвими) вважаються помилки, що пов’язані з оформленням пропозиції та не впливають на зміст пропозиції, а саме технічні помилки та описки, а саме: </w:t>
      </w:r>
    </w:p>
    <w:p w:rsidR="00E54068" w:rsidRPr="00E54068" w:rsidRDefault="00E54068" w:rsidP="005F135A">
      <w:pPr>
        <w:spacing w:after="0"/>
        <w:ind w:left="-567" w:hanging="142"/>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 відсутність підписів, печаток на окремих документах;</w:t>
      </w:r>
    </w:p>
    <w:p w:rsidR="00E54068" w:rsidRPr="00E54068" w:rsidRDefault="00E54068" w:rsidP="005F135A">
      <w:pPr>
        <w:spacing w:after="0"/>
        <w:ind w:left="-567" w:hanging="142"/>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 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E54068" w:rsidRPr="00E54068" w:rsidRDefault="00E54068" w:rsidP="005F135A">
      <w:pPr>
        <w:spacing w:after="0"/>
        <w:ind w:left="-567" w:hanging="142"/>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rsidR="00E54068" w:rsidRPr="00E54068" w:rsidRDefault="00E54068" w:rsidP="005F135A">
      <w:pPr>
        <w:spacing w:after="0"/>
        <w:ind w:left="-567" w:hanging="142"/>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 інші помилки, що пов’язані з оформленням пропозиції та не впливають на її зміст.</w:t>
      </w:r>
    </w:p>
    <w:p w:rsidR="00E54068" w:rsidRPr="00E54068" w:rsidRDefault="00E54068" w:rsidP="005F135A">
      <w:pPr>
        <w:spacing w:after="0"/>
        <w:ind w:left="-567" w:hanging="142"/>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 xml:space="preserve">Перелік формальних помилок визначено наказом Мінекономіки від 15.04.2020 № 710.Окремі терміни згідно цього оголошення вживаються у значеннях: </w:t>
      </w:r>
    </w:p>
    <w:p w:rsidR="00E54068" w:rsidRPr="00E54068" w:rsidRDefault="00E54068" w:rsidP="005F135A">
      <w:pPr>
        <w:spacing w:after="0"/>
        <w:ind w:left="-567" w:hanging="142"/>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 xml:space="preserve">- Пропозиція - документи, що разом становлять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w:t>
      </w:r>
      <w:proofErr w:type="spellStart"/>
      <w:r w:rsidRPr="00E54068">
        <w:rPr>
          <w:rFonts w:ascii="Times New Roman" w:hAnsi="Times New Roman" w:cs="Times New Roman"/>
          <w:sz w:val="24"/>
          <w:szCs w:val="24"/>
          <w:lang w:val="uk-UA"/>
        </w:rPr>
        <w:t>підвантаження</w:t>
      </w:r>
      <w:proofErr w:type="spellEnd"/>
      <w:r w:rsidRPr="00E54068">
        <w:rPr>
          <w:rFonts w:ascii="Times New Roman" w:hAnsi="Times New Roman" w:cs="Times New Roman"/>
          <w:sz w:val="24"/>
          <w:szCs w:val="24"/>
          <w:lang w:val="uk-UA"/>
        </w:rPr>
        <w:t xml:space="preserve"> документів пропозиції за допомогою електронного майданчика). Учасник у складі пропозиції надає лист про те, що він гарантовано погоджується з умовами оголошення, розуміє його зміст та поняття, та про те, що уся інформація, подана ним у складі пропозиції є невід’ємною її частиною, чинною та достовірною. </w:t>
      </w:r>
    </w:p>
    <w:p w:rsidR="00E54068" w:rsidRDefault="00E54068" w:rsidP="005F135A">
      <w:pPr>
        <w:spacing w:after="0"/>
        <w:ind w:left="-567" w:hanging="142"/>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У сфері електронної комерції згода суб’єкта персональних даних може бути надана під час реєстрації в інформаційно-телекомунікаційній системі суб’єкта електронної комерції шляхом проставлення відмітки про надання дозволу на обробку своїх персональних даних відповідно до сформульованої мети їх обробки, за умови, що така система не створює можливостей для обробки персональних даних до моменту проставлення відмітки.</w:t>
      </w:r>
    </w:p>
    <w:p w:rsidR="00E54068" w:rsidRDefault="00E54068" w:rsidP="005F135A">
      <w:pPr>
        <w:spacing w:after="0"/>
        <w:ind w:left="-567" w:hanging="142"/>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Персональні дані - відомості чи сукупність відомостей про фізичну особу, яка ідентифікована або може бути конкретно ідентифікована, а саме: реквізити (серія, номер, дата видачі), документу, що посвідчує особу, індивідуальний податковий номер, а також реєстрація місця проживання, відомості про місце роботи. Суб’єкт персональних даних - фізична особа, персональні дані якої обробляються (містяться у складі пропозиції учасника).</w:t>
      </w:r>
    </w:p>
    <w:p w:rsidR="00E54068" w:rsidRPr="00E54068" w:rsidRDefault="00E54068" w:rsidP="005F135A">
      <w:pPr>
        <w:spacing w:after="0"/>
        <w:ind w:left="-567" w:hanging="142"/>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Суб’єкти персональних даних, чиї персональні дані містяться у складі документів пропозиції учасника надають згоду згода суб’єкта персональних даних, що адресована замовнику торгів та містять посилання на дану закупівлю.</w:t>
      </w:r>
    </w:p>
    <w:p w:rsidR="00E54068" w:rsidRPr="00E54068" w:rsidRDefault="00E54068" w:rsidP="00E54068">
      <w:pPr>
        <w:spacing w:after="0"/>
        <w:ind w:left="284"/>
        <w:jc w:val="both"/>
        <w:rPr>
          <w:rFonts w:ascii="Times New Roman" w:hAnsi="Times New Roman" w:cs="Times New Roman"/>
          <w:b/>
          <w:sz w:val="24"/>
          <w:szCs w:val="24"/>
          <w:u w:val="single"/>
          <w:lang w:val="uk-UA"/>
        </w:rPr>
      </w:pPr>
      <w:r w:rsidRPr="00E54068">
        <w:rPr>
          <w:rFonts w:ascii="Times New Roman" w:hAnsi="Times New Roman" w:cs="Times New Roman"/>
          <w:b/>
          <w:sz w:val="24"/>
          <w:szCs w:val="24"/>
          <w:u w:val="single"/>
          <w:lang w:val="uk-UA"/>
        </w:rPr>
        <w:t>Учасник у складі пропозиції має надати:</w:t>
      </w:r>
    </w:p>
    <w:p w:rsidR="00E54068" w:rsidRPr="00E54068" w:rsidRDefault="00E54068" w:rsidP="00E54068">
      <w:pPr>
        <w:spacing w:after="0"/>
        <w:ind w:left="-567" w:hanging="142"/>
        <w:jc w:val="both"/>
        <w:rPr>
          <w:rFonts w:ascii="Times New Roman" w:hAnsi="Times New Roman" w:cs="Times New Roman"/>
          <w:sz w:val="24"/>
          <w:szCs w:val="24"/>
          <w:u w:val="single"/>
          <w:lang w:val="uk-UA"/>
        </w:rPr>
      </w:pPr>
      <w:r w:rsidRPr="00E54068">
        <w:rPr>
          <w:rFonts w:ascii="Times New Roman" w:hAnsi="Times New Roman" w:cs="Times New Roman"/>
          <w:sz w:val="24"/>
          <w:szCs w:val="24"/>
          <w:lang w:val="uk-UA"/>
        </w:rPr>
        <w:t>-документи, що підтверджують повноваження відповідної особи або представникаучасника процедури закупівлі щодо підпису документів тендерної пропозиції*;</w:t>
      </w:r>
    </w:p>
    <w:p w:rsidR="00E54068" w:rsidRPr="00E54068" w:rsidRDefault="00E54068" w:rsidP="00E54068">
      <w:pPr>
        <w:spacing w:after="0"/>
        <w:ind w:left="-709"/>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 xml:space="preserve">* Повноваження щодо підпису документів, що подаються учасником у складі пропозиції, а так само інші повноваження на представництво інтересів учасника під час проведення процедури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 копія наказу про призначення та/ або протоколу зборів засновників, тощо) разом з копією усіх сторінок паспорту або іншого документу, що посвідчує особу уповноваженого згідно чинного законодавства (відповідно до вимог Положення про </w:t>
      </w:r>
      <w:r w:rsidRPr="00E54068">
        <w:rPr>
          <w:rFonts w:ascii="Times New Roman" w:hAnsi="Times New Roman" w:cs="Times New Roman"/>
          <w:sz w:val="24"/>
          <w:szCs w:val="24"/>
          <w:lang w:val="uk-UA"/>
        </w:rPr>
        <w:lastRenderedPageBreak/>
        <w:t>паспорт громадянина України,  затвердженого Постановою Верховної Ради  України від 26 червня 1992 року N 2503-XII, далі – Положення про паспорт)(для фізичних осіб-підприємців – документи згідно чинного законодавства, що підтверджують їх повноваження на підписання пропозиції разом з копіями усіх сторінок паспорту (згідно Положення про паспорт)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Вищезазначені документи надаються разом із витягом з установчих документів учасника, що містить інформацію щодо повноважень (функцій, тощо) такої особи.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пропозиції, разом з копіями паспорту (згідно Положення про паспорт) або іншого документу, що посвідчує особу згідно чинного законодавства,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якщо пропозиція подається об'єднанням учасників, до неї обов'язково включається документ про створення такого об'єднання.  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пропозиції. Крім того, у складі пропозиції Учасник надає довідку про посадову особу або представника учасника, яка уповноважена представляти його інтереси під час проведення процедури закупівлі. В довідці обов’язково зазначається прізвище, ім’я, по-батькові, посада визначеної особи та реквізити (назва, дата і номер) документу (усіх документів), що підтверджує (</w:t>
      </w:r>
      <w:proofErr w:type="spellStart"/>
      <w:r w:rsidRPr="00E54068">
        <w:rPr>
          <w:rFonts w:ascii="Times New Roman" w:hAnsi="Times New Roman" w:cs="Times New Roman"/>
          <w:sz w:val="24"/>
          <w:szCs w:val="24"/>
          <w:lang w:val="uk-UA"/>
        </w:rPr>
        <w:t>-ють</w:t>
      </w:r>
      <w:proofErr w:type="spellEnd"/>
      <w:r w:rsidRPr="00E54068">
        <w:rPr>
          <w:rFonts w:ascii="Times New Roman" w:hAnsi="Times New Roman" w:cs="Times New Roman"/>
          <w:sz w:val="24"/>
          <w:szCs w:val="24"/>
          <w:lang w:val="uk-UA"/>
        </w:rPr>
        <w:t xml:space="preserve">) повноваження такої особи. Довідка має містити зразок підпису уповноваженої особи учасника, та надається за підписом керівника Учасника. </w:t>
      </w:r>
    </w:p>
    <w:p w:rsidR="00FD42EE" w:rsidRDefault="00E54068" w:rsidP="00FD42EE">
      <w:pPr>
        <w:spacing w:after="0"/>
        <w:ind w:left="-709"/>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 xml:space="preserve">Крім того, 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пропозиції відповідний лист-пояснення з зазначенням причин ненадання документів відповідно до Закону України «Про товариства з обмеженою та додатковою </w:t>
      </w:r>
      <w:proofErr w:type="spellStart"/>
      <w:r w:rsidRPr="00E54068">
        <w:rPr>
          <w:rFonts w:ascii="Times New Roman" w:hAnsi="Times New Roman" w:cs="Times New Roman"/>
          <w:sz w:val="24"/>
          <w:szCs w:val="24"/>
          <w:lang w:val="uk-UA"/>
        </w:rPr>
        <w:t>відповідальністю».У</w:t>
      </w:r>
      <w:proofErr w:type="spellEnd"/>
      <w:r w:rsidRPr="00E54068">
        <w:rPr>
          <w:rFonts w:ascii="Times New Roman" w:hAnsi="Times New Roman" w:cs="Times New Roman"/>
          <w:sz w:val="24"/>
          <w:szCs w:val="24"/>
          <w:lang w:val="uk-UA"/>
        </w:rPr>
        <w:t xml:space="preserve"> разі якщо пропозиція подається об'єднанням учасників, до неї обов'язково включається документ про створення такого об'єднання.  </w:t>
      </w:r>
    </w:p>
    <w:p w:rsidR="00FD42EE" w:rsidRPr="005F135A" w:rsidRDefault="00FD42EE" w:rsidP="00FD42EE">
      <w:pPr>
        <w:spacing w:after="0"/>
        <w:ind w:left="-709"/>
        <w:jc w:val="both"/>
        <w:rPr>
          <w:rFonts w:ascii="Times New Roman" w:hAnsi="Times New Roman" w:cs="Times New Roman"/>
          <w:sz w:val="24"/>
          <w:szCs w:val="24"/>
          <w:lang w:val="uk-UA"/>
        </w:rPr>
      </w:pPr>
      <w:r w:rsidRPr="005F135A">
        <w:rPr>
          <w:rFonts w:ascii="Times New Roman" w:hAnsi="Times New Roman" w:cs="Times New Roman"/>
          <w:sz w:val="24"/>
          <w:szCs w:val="24"/>
          <w:lang w:val="uk-UA"/>
        </w:rPr>
        <w:t xml:space="preserve">     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(відповідно до Додатку 1) у вигляді гарантійного листа-згоди з усіма технічними, кількісними та якісними вимогами замовника до предмету закупівлі, а також кошторисну документацію, що повинна бути розроблена за допомогою програмного комплексу АВК-5/ іншого сумісного з ним ПК з урахуванням останніх змін до державних будівельних норм і правил (ДБН) України, у форматі </w:t>
      </w:r>
      <w:r w:rsidRPr="005F135A">
        <w:rPr>
          <w:rFonts w:ascii="Times New Roman" w:hAnsi="Times New Roman" w:cs="Times New Roman"/>
          <w:sz w:val="24"/>
          <w:szCs w:val="24"/>
        </w:rPr>
        <w:t>PDF</w:t>
      </w:r>
      <w:r w:rsidRPr="005F135A">
        <w:rPr>
          <w:rFonts w:ascii="Times New Roman" w:hAnsi="Times New Roman" w:cs="Times New Roman"/>
          <w:sz w:val="24"/>
          <w:szCs w:val="24"/>
          <w:lang w:val="uk-UA"/>
        </w:rPr>
        <w:t>, завірену учасником, яка має складатися з:</w:t>
      </w:r>
    </w:p>
    <w:p w:rsidR="00FD42EE" w:rsidRPr="00FD42EE" w:rsidRDefault="00FD42EE" w:rsidP="00FD42EE">
      <w:pPr>
        <w:spacing w:after="0"/>
        <w:ind w:left="-709"/>
        <w:jc w:val="both"/>
        <w:rPr>
          <w:rFonts w:ascii="Times New Roman" w:hAnsi="Times New Roman" w:cs="Times New Roman"/>
          <w:sz w:val="24"/>
          <w:szCs w:val="24"/>
        </w:rPr>
      </w:pPr>
      <w:r w:rsidRPr="00FD42EE">
        <w:rPr>
          <w:rFonts w:ascii="Times New Roman" w:hAnsi="Times New Roman" w:cs="Times New Roman"/>
          <w:sz w:val="24"/>
          <w:szCs w:val="24"/>
        </w:rPr>
        <w:t xml:space="preserve">- </w:t>
      </w:r>
      <w:proofErr w:type="spellStart"/>
      <w:r w:rsidRPr="00FD42EE">
        <w:rPr>
          <w:rFonts w:ascii="Times New Roman" w:hAnsi="Times New Roman" w:cs="Times New Roman"/>
          <w:sz w:val="24"/>
          <w:szCs w:val="24"/>
        </w:rPr>
        <w:t>договірноїціни</w:t>
      </w:r>
      <w:proofErr w:type="spellEnd"/>
      <w:r w:rsidRPr="00FD42EE">
        <w:rPr>
          <w:rFonts w:ascii="Times New Roman" w:hAnsi="Times New Roman" w:cs="Times New Roman"/>
          <w:sz w:val="24"/>
          <w:szCs w:val="24"/>
        </w:rPr>
        <w:t>;</w:t>
      </w:r>
    </w:p>
    <w:p w:rsidR="00FD42EE" w:rsidRPr="00FD42EE" w:rsidRDefault="00FD42EE" w:rsidP="00FD42EE">
      <w:pPr>
        <w:spacing w:after="0"/>
        <w:ind w:left="-709"/>
        <w:jc w:val="both"/>
        <w:rPr>
          <w:rFonts w:ascii="Times New Roman" w:hAnsi="Times New Roman" w:cs="Times New Roman"/>
          <w:sz w:val="24"/>
          <w:szCs w:val="24"/>
        </w:rPr>
      </w:pPr>
      <w:r w:rsidRPr="00FD42EE">
        <w:rPr>
          <w:rFonts w:ascii="Times New Roman" w:hAnsi="Times New Roman" w:cs="Times New Roman"/>
          <w:sz w:val="24"/>
          <w:szCs w:val="24"/>
        </w:rPr>
        <w:t xml:space="preserve">-локального </w:t>
      </w:r>
      <w:proofErr w:type="spellStart"/>
      <w:r w:rsidRPr="00FD42EE">
        <w:rPr>
          <w:rFonts w:ascii="Times New Roman" w:hAnsi="Times New Roman" w:cs="Times New Roman"/>
          <w:sz w:val="24"/>
          <w:szCs w:val="24"/>
        </w:rPr>
        <w:t>кошторису</w:t>
      </w:r>
      <w:proofErr w:type="spellEnd"/>
      <w:r w:rsidRPr="00FD42EE">
        <w:rPr>
          <w:rFonts w:ascii="Times New Roman" w:hAnsi="Times New Roman" w:cs="Times New Roman"/>
          <w:sz w:val="24"/>
          <w:szCs w:val="24"/>
        </w:rPr>
        <w:t>;</w:t>
      </w:r>
    </w:p>
    <w:p w:rsidR="00FD42EE" w:rsidRPr="00FD42EE" w:rsidRDefault="00FD42EE" w:rsidP="00FD42EE">
      <w:pPr>
        <w:spacing w:after="0"/>
        <w:ind w:left="-709"/>
        <w:jc w:val="both"/>
        <w:rPr>
          <w:rFonts w:ascii="Times New Roman" w:hAnsi="Times New Roman" w:cs="Times New Roman"/>
          <w:sz w:val="24"/>
          <w:szCs w:val="24"/>
        </w:rPr>
      </w:pPr>
      <w:r w:rsidRPr="00FD42EE">
        <w:rPr>
          <w:rFonts w:ascii="Times New Roman" w:hAnsi="Times New Roman" w:cs="Times New Roman"/>
          <w:sz w:val="24"/>
          <w:szCs w:val="24"/>
        </w:rPr>
        <w:t>-</w:t>
      </w:r>
      <w:proofErr w:type="spellStart"/>
      <w:r w:rsidRPr="00FD42EE">
        <w:rPr>
          <w:rFonts w:ascii="Times New Roman" w:hAnsi="Times New Roman" w:cs="Times New Roman"/>
          <w:sz w:val="24"/>
          <w:szCs w:val="24"/>
        </w:rPr>
        <w:t>відомостіресурсів</w:t>
      </w:r>
      <w:proofErr w:type="spellEnd"/>
      <w:r w:rsidRPr="00FD42EE">
        <w:rPr>
          <w:rFonts w:ascii="Times New Roman" w:hAnsi="Times New Roman" w:cs="Times New Roman"/>
          <w:sz w:val="24"/>
          <w:szCs w:val="24"/>
        </w:rPr>
        <w:t>;</w:t>
      </w:r>
    </w:p>
    <w:p w:rsidR="00FD42EE" w:rsidRPr="00FD42EE" w:rsidRDefault="00FD42EE" w:rsidP="00FD42EE">
      <w:pPr>
        <w:spacing w:after="0"/>
        <w:ind w:left="-709"/>
        <w:jc w:val="both"/>
        <w:rPr>
          <w:rFonts w:ascii="Times New Roman" w:hAnsi="Times New Roman" w:cs="Times New Roman"/>
          <w:sz w:val="24"/>
          <w:szCs w:val="24"/>
        </w:rPr>
      </w:pPr>
      <w:r w:rsidRPr="00FD42EE">
        <w:rPr>
          <w:rFonts w:ascii="Times New Roman" w:hAnsi="Times New Roman" w:cs="Times New Roman"/>
          <w:sz w:val="24"/>
          <w:szCs w:val="24"/>
        </w:rPr>
        <w:t>- дефектного акту;</w:t>
      </w:r>
    </w:p>
    <w:p w:rsidR="00FD42EE" w:rsidRDefault="00FD42EE" w:rsidP="00FD42EE">
      <w:pPr>
        <w:spacing w:after="0"/>
        <w:ind w:left="-709"/>
        <w:jc w:val="both"/>
        <w:rPr>
          <w:rFonts w:ascii="Times New Roman" w:hAnsi="Times New Roman" w:cs="Times New Roman"/>
          <w:sz w:val="24"/>
          <w:szCs w:val="24"/>
        </w:rPr>
      </w:pPr>
      <w:r w:rsidRPr="00FD42EE">
        <w:rPr>
          <w:rFonts w:ascii="Times New Roman" w:hAnsi="Times New Roman" w:cs="Times New Roman"/>
          <w:sz w:val="24"/>
          <w:szCs w:val="24"/>
        </w:rPr>
        <w:t xml:space="preserve">- а так само </w:t>
      </w:r>
      <w:proofErr w:type="spellStart"/>
      <w:r w:rsidRPr="00FD42EE">
        <w:rPr>
          <w:rFonts w:ascii="Times New Roman" w:hAnsi="Times New Roman" w:cs="Times New Roman"/>
          <w:sz w:val="24"/>
          <w:szCs w:val="24"/>
        </w:rPr>
        <w:t>з</w:t>
      </w:r>
      <w:proofErr w:type="spellEnd"/>
      <w:r w:rsidRPr="00FD42EE">
        <w:rPr>
          <w:rFonts w:ascii="Times New Roman" w:hAnsi="Times New Roman" w:cs="Times New Roman"/>
          <w:sz w:val="24"/>
          <w:szCs w:val="24"/>
        </w:rPr>
        <w:t xml:space="preserve"> </w:t>
      </w:r>
      <w:proofErr w:type="spellStart"/>
      <w:r w:rsidRPr="00FD42EE">
        <w:rPr>
          <w:rFonts w:ascii="Times New Roman" w:hAnsi="Times New Roman" w:cs="Times New Roman"/>
          <w:sz w:val="24"/>
          <w:szCs w:val="24"/>
        </w:rPr>
        <w:t>кошторисної</w:t>
      </w:r>
      <w:proofErr w:type="spellEnd"/>
      <w:r w:rsidR="00C72C50">
        <w:rPr>
          <w:rFonts w:ascii="Times New Roman" w:hAnsi="Times New Roman" w:cs="Times New Roman"/>
          <w:sz w:val="24"/>
          <w:szCs w:val="24"/>
          <w:lang w:val="uk-UA"/>
        </w:rPr>
        <w:t xml:space="preserve"> </w:t>
      </w:r>
      <w:proofErr w:type="spellStart"/>
      <w:r w:rsidRPr="00FD42EE">
        <w:rPr>
          <w:rFonts w:ascii="Times New Roman" w:hAnsi="Times New Roman" w:cs="Times New Roman"/>
          <w:sz w:val="24"/>
          <w:szCs w:val="24"/>
        </w:rPr>
        <w:t>документації</w:t>
      </w:r>
      <w:proofErr w:type="spellEnd"/>
      <w:r w:rsidRPr="00FD42EE">
        <w:rPr>
          <w:rFonts w:ascii="Times New Roman" w:hAnsi="Times New Roman" w:cs="Times New Roman"/>
          <w:sz w:val="24"/>
          <w:szCs w:val="24"/>
        </w:rPr>
        <w:t xml:space="preserve"> в </w:t>
      </w:r>
      <w:proofErr w:type="spellStart"/>
      <w:r w:rsidRPr="00FD42EE">
        <w:rPr>
          <w:rFonts w:ascii="Times New Roman" w:hAnsi="Times New Roman" w:cs="Times New Roman"/>
          <w:sz w:val="24"/>
          <w:szCs w:val="24"/>
        </w:rPr>
        <w:t>електронному</w:t>
      </w:r>
      <w:proofErr w:type="spellEnd"/>
      <w:r w:rsidR="00C72C50">
        <w:rPr>
          <w:rFonts w:ascii="Times New Roman" w:hAnsi="Times New Roman" w:cs="Times New Roman"/>
          <w:sz w:val="24"/>
          <w:szCs w:val="24"/>
          <w:lang w:val="uk-UA"/>
        </w:rPr>
        <w:t xml:space="preserve"> </w:t>
      </w:r>
      <w:proofErr w:type="spellStart"/>
      <w:r w:rsidRPr="00FD42EE">
        <w:rPr>
          <w:rFonts w:ascii="Times New Roman" w:hAnsi="Times New Roman" w:cs="Times New Roman"/>
          <w:sz w:val="24"/>
          <w:szCs w:val="24"/>
        </w:rPr>
        <w:t>вигляді</w:t>
      </w:r>
      <w:proofErr w:type="spellEnd"/>
      <w:r w:rsidRPr="00FD42EE">
        <w:rPr>
          <w:rFonts w:ascii="Times New Roman" w:hAnsi="Times New Roman" w:cs="Times New Roman"/>
          <w:sz w:val="24"/>
          <w:szCs w:val="24"/>
        </w:rPr>
        <w:t xml:space="preserve"> (формат </w:t>
      </w:r>
      <w:proofErr w:type="spellStart"/>
      <w:r w:rsidRPr="00FD42EE">
        <w:rPr>
          <w:rFonts w:ascii="Times New Roman" w:hAnsi="Times New Roman" w:cs="Times New Roman"/>
          <w:sz w:val="24"/>
          <w:szCs w:val="24"/>
        </w:rPr>
        <w:t>imd</w:t>
      </w:r>
      <w:proofErr w:type="spellEnd"/>
      <w:r w:rsidRPr="00FD42EE">
        <w:rPr>
          <w:rFonts w:ascii="Times New Roman" w:hAnsi="Times New Roman" w:cs="Times New Roman"/>
          <w:sz w:val="24"/>
          <w:szCs w:val="24"/>
        </w:rPr>
        <w:t xml:space="preserve">. </w:t>
      </w:r>
      <w:proofErr w:type="spellStart"/>
      <w:r w:rsidRPr="00FD42EE">
        <w:rPr>
          <w:rFonts w:ascii="Times New Roman" w:hAnsi="Times New Roman" w:cs="Times New Roman"/>
          <w:sz w:val="24"/>
          <w:szCs w:val="24"/>
        </w:rPr>
        <w:t>тощо</w:t>
      </w:r>
      <w:proofErr w:type="spellEnd"/>
      <w:r w:rsidRPr="00FD42EE">
        <w:rPr>
          <w:rFonts w:ascii="Times New Roman" w:hAnsi="Times New Roman" w:cs="Times New Roman"/>
          <w:sz w:val="24"/>
          <w:szCs w:val="24"/>
        </w:rPr>
        <w:t xml:space="preserve">), </w:t>
      </w:r>
      <w:proofErr w:type="spellStart"/>
      <w:r w:rsidRPr="00FD42EE">
        <w:rPr>
          <w:rFonts w:ascii="Times New Roman" w:hAnsi="Times New Roman" w:cs="Times New Roman"/>
          <w:sz w:val="24"/>
          <w:szCs w:val="24"/>
        </w:rPr>
        <w:t>розроблену</w:t>
      </w:r>
      <w:proofErr w:type="spellEnd"/>
      <w:r w:rsidRPr="00FD42EE">
        <w:rPr>
          <w:rFonts w:ascii="Times New Roman" w:hAnsi="Times New Roman" w:cs="Times New Roman"/>
          <w:sz w:val="24"/>
          <w:szCs w:val="24"/>
        </w:rPr>
        <w:t xml:space="preserve"> за </w:t>
      </w:r>
      <w:proofErr w:type="spellStart"/>
      <w:r w:rsidRPr="00FD42EE">
        <w:rPr>
          <w:rFonts w:ascii="Times New Roman" w:hAnsi="Times New Roman" w:cs="Times New Roman"/>
          <w:sz w:val="24"/>
          <w:szCs w:val="24"/>
        </w:rPr>
        <w:t>допомогою</w:t>
      </w:r>
      <w:proofErr w:type="spellEnd"/>
      <w:r w:rsidR="00C72C50">
        <w:rPr>
          <w:rFonts w:ascii="Times New Roman" w:hAnsi="Times New Roman" w:cs="Times New Roman"/>
          <w:sz w:val="24"/>
          <w:szCs w:val="24"/>
          <w:lang w:val="uk-UA"/>
        </w:rPr>
        <w:t xml:space="preserve"> </w:t>
      </w:r>
      <w:proofErr w:type="spellStart"/>
      <w:r w:rsidRPr="00FD42EE">
        <w:rPr>
          <w:rFonts w:ascii="Times New Roman" w:hAnsi="Times New Roman" w:cs="Times New Roman"/>
          <w:sz w:val="24"/>
          <w:szCs w:val="24"/>
        </w:rPr>
        <w:t>ліцензійного</w:t>
      </w:r>
      <w:proofErr w:type="spellEnd"/>
      <w:r w:rsidR="00C72C50">
        <w:rPr>
          <w:rFonts w:ascii="Times New Roman" w:hAnsi="Times New Roman" w:cs="Times New Roman"/>
          <w:sz w:val="24"/>
          <w:szCs w:val="24"/>
          <w:lang w:val="uk-UA"/>
        </w:rPr>
        <w:t xml:space="preserve"> </w:t>
      </w:r>
      <w:proofErr w:type="spellStart"/>
      <w:r w:rsidRPr="00FD42EE">
        <w:rPr>
          <w:rFonts w:ascii="Times New Roman" w:hAnsi="Times New Roman" w:cs="Times New Roman"/>
          <w:sz w:val="24"/>
          <w:szCs w:val="24"/>
        </w:rPr>
        <w:t>програмного</w:t>
      </w:r>
      <w:proofErr w:type="spellEnd"/>
      <w:r w:rsidRPr="00FD42EE">
        <w:rPr>
          <w:rFonts w:ascii="Times New Roman" w:hAnsi="Times New Roman" w:cs="Times New Roman"/>
          <w:sz w:val="24"/>
          <w:szCs w:val="24"/>
        </w:rPr>
        <w:t xml:space="preserve"> комплексу АВК-5 / </w:t>
      </w:r>
      <w:proofErr w:type="spellStart"/>
      <w:r w:rsidRPr="00FD42EE">
        <w:rPr>
          <w:rFonts w:ascii="Times New Roman" w:hAnsi="Times New Roman" w:cs="Times New Roman"/>
          <w:sz w:val="24"/>
          <w:szCs w:val="24"/>
        </w:rPr>
        <w:t>іншого</w:t>
      </w:r>
      <w:proofErr w:type="spellEnd"/>
      <w:r w:rsidR="00C72C50">
        <w:rPr>
          <w:rFonts w:ascii="Times New Roman" w:hAnsi="Times New Roman" w:cs="Times New Roman"/>
          <w:sz w:val="24"/>
          <w:szCs w:val="24"/>
          <w:lang w:val="uk-UA"/>
        </w:rPr>
        <w:t xml:space="preserve"> </w:t>
      </w:r>
      <w:proofErr w:type="spellStart"/>
      <w:r w:rsidRPr="00FD42EE">
        <w:rPr>
          <w:rFonts w:ascii="Times New Roman" w:hAnsi="Times New Roman" w:cs="Times New Roman"/>
          <w:sz w:val="24"/>
          <w:szCs w:val="24"/>
        </w:rPr>
        <w:t>сумісного</w:t>
      </w:r>
      <w:proofErr w:type="spellEnd"/>
      <w:r w:rsidRPr="00FD42EE">
        <w:rPr>
          <w:rFonts w:ascii="Times New Roman" w:hAnsi="Times New Roman" w:cs="Times New Roman"/>
          <w:sz w:val="24"/>
          <w:szCs w:val="24"/>
        </w:rPr>
        <w:t xml:space="preserve"> </w:t>
      </w:r>
      <w:proofErr w:type="spellStart"/>
      <w:r w:rsidRPr="00FD42EE">
        <w:rPr>
          <w:rFonts w:ascii="Times New Roman" w:hAnsi="Times New Roman" w:cs="Times New Roman"/>
          <w:sz w:val="24"/>
          <w:szCs w:val="24"/>
        </w:rPr>
        <w:t>з</w:t>
      </w:r>
      <w:proofErr w:type="spellEnd"/>
      <w:r w:rsidRPr="00FD42EE">
        <w:rPr>
          <w:rFonts w:ascii="Times New Roman" w:hAnsi="Times New Roman" w:cs="Times New Roman"/>
          <w:sz w:val="24"/>
          <w:szCs w:val="24"/>
        </w:rPr>
        <w:t xml:space="preserve"> ним ПК.</w:t>
      </w:r>
    </w:p>
    <w:p w:rsidR="005F135A" w:rsidRPr="00E54068" w:rsidRDefault="005F135A" w:rsidP="005F135A">
      <w:pPr>
        <w:spacing w:after="0"/>
        <w:ind w:left="-851"/>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 xml:space="preserve">Календарний графік виконання робіт подається учасником у складі пропозиції із зазначенням строків виконання у місяцях.    </w:t>
      </w:r>
    </w:p>
    <w:p w:rsidR="00E54068" w:rsidRPr="005F135A" w:rsidRDefault="00E54068" w:rsidP="00FD42EE">
      <w:pPr>
        <w:spacing w:after="0"/>
        <w:ind w:left="-709"/>
        <w:jc w:val="both"/>
        <w:rPr>
          <w:rFonts w:ascii="Times New Roman" w:hAnsi="Times New Roman" w:cs="Times New Roman"/>
          <w:lang w:val="uk-UA"/>
        </w:rPr>
      </w:pPr>
      <w:r w:rsidRPr="005F135A">
        <w:rPr>
          <w:rFonts w:ascii="Times New Roman" w:hAnsi="Times New Roman" w:cs="Times New Roman"/>
          <w:sz w:val="24"/>
          <w:szCs w:val="24"/>
          <w:lang w:val="uk-UA"/>
        </w:rPr>
        <w:t xml:space="preserve">-інформацію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w:t>
      </w:r>
      <w:r w:rsidRPr="005F135A">
        <w:rPr>
          <w:rFonts w:ascii="Times New Roman" w:hAnsi="Times New Roman" w:cs="Times New Roman"/>
          <w:sz w:val="24"/>
          <w:szCs w:val="24"/>
          <w:lang w:val="uk-UA"/>
        </w:rPr>
        <w:lastRenderedPageBreak/>
        <w:t>закупівлю, або інформацію у довільній формі щодо незалучення такого (таких) субпідрядника/співвиконавця</w:t>
      </w:r>
      <w:r w:rsidRPr="00E54068">
        <w:rPr>
          <w:rFonts w:ascii="Times New Roman" w:hAnsi="Times New Roman" w:cs="Times New Roman"/>
          <w:sz w:val="24"/>
          <w:szCs w:val="24"/>
          <w:lang w:val="uk-UA"/>
        </w:rPr>
        <w:t>(або так само залучення їх в обсязі, що не перевищує 20 відсотків від вартості договору про закупівлю);</w:t>
      </w:r>
    </w:p>
    <w:p w:rsidR="00E54068" w:rsidRPr="00E54068" w:rsidRDefault="00E54068" w:rsidP="00FD42EE">
      <w:pPr>
        <w:spacing w:after="0"/>
        <w:ind w:left="-709"/>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 xml:space="preserve">-довідку в довільній формі з відомостями про учасника із зазначенням повного найменування, коду за ЄДРПОУ, місцезнаходження, контактних телефонів, електронної адреси; банківські реквізити з усіх обслуговуючих банків; керівництво (посада, прізвище, ім'я, по-батькові, номер контактного телефону); інформація про кінцевого </w:t>
      </w:r>
      <w:proofErr w:type="spellStart"/>
      <w:r w:rsidRPr="00E54068">
        <w:rPr>
          <w:rFonts w:ascii="Times New Roman" w:hAnsi="Times New Roman" w:cs="Times New Roman"/>
          <w:sz w:val="24"/>
          <w:szCs w:val="24"/>
          <w:lang w:val="uk-UA"/>
        </w:rPr>
        <w:t>бенефіціарного</w:t>
      </w:r>
      <w:proofErr w:type="spellEnd"/>
      <w:r w:rsidRPr="00E54068">
        <w:rPr>
          <w:rFonts w:ascii="Times New Roman" w:hAnsi="Times New Roman" w:cs="Times New Roman"/>
          <w:sz w:val="24"/>
          <w:szCs w:val="24"/>
          <w:lang w:val="uk-UA"/>
        </w:rPr>
        <w:t xml:space="preserve"> власника (контролера) юридичної особи, у тому числі кінцевого </w:t>
      </w:r>
      <w:proofErr w:type="spellStart"/>
      <w:r w:rsidRPr="00E54068">
        <w:rPr>
          <w:rFonts w:ascii="Times New Roman" w:hAnsi="Times New Roman" w:cs="Times New Roman"/>
          <w:sz w:val="24"/>
          <w:szCs w:val="24"/>
          <w:lang w:val="uk-UA"/>
        </w:rPr>
        <w:t>бенефіціарного</w:t>
      </w:r>
      <w:proofErr w:type="spellEnd"/>
      <w:r w:rsidRPr="00E54068">
        <w:rPr>
          <w:rFonts w:ascii="Times New Roman" w:hAnsi="Times New Roman" w:cs="Times New Roman"/>
          <w:sz w:val="24"/>
          <w:szCs w:val="24"/>
          <w:lang w:val="uk-UA"/>
        </w:rPr>
        <w:t xml:space="preserve"> власника (контролера)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w:t>
      </w:r>
      <w:proofErr w:type="spellStart"/>
      <w:r w:rsidRPr="00E54068">
        <w:rPr>
          <w:rFonts w:ascii="Times New Roman" w:hAnsi="Times New Roman" w:cs="Times New Roman"/>
          <w:sz w:val="24"/>
          <w:szCs w:val="24"/>
          <w:lang w:val="uk-UA"/>
        </w:rPr>
        <w:t>бенефіціарним</w:t>
      </w:r>
      <w:proofErr w:type="spellEnd"/>
      <w:r w:rsidRPr="00E54068">
        <w:rPr>
          <w:rFonts w:ascii="Times New Roman" w:hAnsi="Times New Roman" w:cs="Times New Roman"/>
          <w:sz w:val="24"/>
          <w:szCs w:val="24"/>
          <w:lang w:val="uk-UA"/>
        </w:rPr>
        <w:t xml:space="preserve"> власником (контролером), або інформація про відсутність кінцевого </w:t>
      </w:r>
      <w:proofErr w:type="spellStart"/>
      <w:r w:rsidRPr="00E54068">
        <w:rPr>
          <w:rFonts w:ascii="Times New Roman" w:hAnsi="Times New Roman" w:cs="Times New Roman"/>
          <w:sz w:val="24"/>
          <w:szCs w:val="24"/>
          <w:lang w:val="uk-UA"/>
        </w:rPr>
        <w:t>бенефіціарного</w:t>
      </w:r>
      <w:proofErr w:type="spellEnd"/>
      <w:r w:rsidRPr="00E54068">
        <w:rPr>
          <w:rFonts w:ascii="Times New Roman" w:hAnsi="Times New Roman" w:cs="Times New Roman"/>
          <w:sz w:val="24"/>
          <w:szCs w:val="24"/>
          <w:lang w:val="uk-UA"/>
        </w:rPr>
        <w:t xml:space="preserve"> власника (контролера) юридичної особи, у тому числі кінцевого </w:t>
      </w:r>
      <w:proofErr w:type="spellStart"/>
      <w:r w:rsidRPr="00E54068">
        <w:rPr>
          <w:rFonts w:ascii="Times New Roman" w:hAnsi="Times New Roman" w:cs="Times New Roman"/>
          <w:sz w:val="24"/>
          <w:szCs w:val="24"/>
          <w:lang w:val="uk-UA"/>
        </w:rPr>
        <w:t>бенефіціарного</w:t>
      </w:r>
      <w:proofErr w:type="spellEnd"/>
      <w:r w:rsidRPr="00E54068">
        <w:rPr>
          <w:rFonts w:ascii="Times New Roman" w:hAnsi="Times New Roman" w:cs="Times New Roman"/>
          <w:sz w:val="24"/>
          <w:szCs w:val="24"/>
          <w:lang w:val="uk-UA"/>
        </w:rPr>
        <w:t xml:space="preserve"> власника (контролера) її засновника; форма власності, організаційно-правова форма, статус учасника (фізична особа, юридична особа/підприємство, фізична особа-підприємець, що є </w:t>
      </w:r>
      <w:proofErr w:type="spellStart"/>
      <w:r w:rsidRPr="00E54068">
        <w:rPr>
          <w:rFonts w:ascii="Times New Roman" w:hAnsi="Times New Roman" w:cs="Times New Roman"/>
          <w:sz w:val="24"/>
          <w:szCs w:val="24"/>
          <w:lang w:val="uk-UA"/>
        </w:rPr>
        <w:t>самозайнятою</w:t>
      </w:r>
      <w:proofErr w:type="spellEnd"/>
      <w:r w:rsidRPr="00E54068">
        <w:rPr>
          <w:rFonts w:ascii="Times New Roman" w:hAnsi="Times New Roman" w:cs="Times New Roman"/>
          <w:sz w:val="24"/>
          <w:szCs w:val="24"/>
          <w:lang w:val="uk-UA"/>
        </w:rPr>
        <w:t xml:space="preserve"> особою, тощо), номеру банківського рахунку, на який буде здійснюватися оплата за договором, системи та ставки оподаткування, кількості найманих працівників;</w:t>
      </w:r>
    </w:p>
    <w:p w:rsidR="00E54068" w:rsidRPr="00E54068" w:rsidRDefault="00E54068" w:rsidP="00FD42EE">
      <w:pPr>
        <w:spacing w:after="0"/>
        <w:ind w:left="-709"/>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 довідку у довільній формі яка містить інформацію про наявність або відсутність простроченої заборгованості по авансам або попередньої оплати за роботи, що виконувалися Учасником раніше, за бюджетні кошти;</w:t>
      </w:r>
    </w:p>
    <w:p w:rsidR="00E54068" w:rsidRPr="00E54068" w:rsidRDefault="00E54068" w:rsidP="00FD42EE">
      <w:pPr>
        <w:spacing w:after="0"/>
        <w:ind w:left="-709"/>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 xml:space="preserve">- інформацію в довільній формі про наявність чи відсутність факту, що цей учасник протягом одного року до дати оприлюднення оголошення про проведення спрощеної закупівлі відмовлявся від підписання договору про закупівлю (у тому числі через </w:t>
      </w:r>
      <w:proofErr w:type="spellStart"/>
      <w:r w:rsidRPr="00E54068">
        <w:rPr>
          <w:rFonts w:ascii="Times New Roman" w:hAnsi="Times New Roman" w:cs="Times New Roman"/>
          <w:sz w:val="24"/>
          <w:szCs w:val="24"/>
          <w:lang w:val="uk-UA"/>
        </w:rPr>
        <w:t>неукладення</w:t>
      </w:r>
      <w:proofErr w:type="spellEnd"/>
      <w:r w:rsidRPr="00E54068">
        <w:rPr>
          <w:rFonts w:ascii="Times New Roman" w:hAnsi="Times New Roman" w:cs="Times New Roman"/>
          <w:sz w:val="24"/>
          <w:szCs w:val="24"/>
          <w:lang w:val="uk-UA"/>
        </w:rPr>
        <w:t xml:space="preserve"> договору з боку учасника) більше двох разів із замовником, який проводить цю спрощену закупівлю;</w:t>
      </w:r>
    </w:p>
    <w:p w:rsidR="00E54068" w:rsidRPr="00E54068" w:rsidRDefault="00E54068" w:rsidP="00FD42EE">
      <w:pPr>
        <w:spacing w:after="0"/>
        <w:ind w:left="-709"/>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 довідку в довільній формі про якість матеріалів, які будуть використовуватися учасником під час виконання робіт;</w:t>
      </w:r>
    </w:p>
    <w:p w:rsidR="00FD42EE" w:rsidRDefault="00E54068" w:rsidP="00FD42EE">
      <w:pPr>
        <w:spacing w:after="0"/>
        <w:ind w:left="-709"/>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 гарантійний лист, яким учасник гарантує замовнику виконати роботи якісно в обсягах, кількості та терміни встановлені замовником, а також із обов’язковим зазначенням того, що будівельні матеріали та вироби, від яких залежить якість будівельної продукції, відповідатимуть вимогам проекту, ДБН, ДСТУ та іншим нормативно-правовим актам у сфері будівництва.</w:t>
      </w:r>
    </w:p>
    <w:p w:rsidR="00FD42EE" w:rsidRDefault="00E54068" w:rsidP="00FD42EE">
      <w:pPr>
        <w:spacing w:after="0"/>
        <w:ind w:left="-709"/>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Для підтвердження надійності та ділової репутації постачальника, останній як учасник закупівлі, повинен надати гарантійний лист про відсутність заборгованості та наявності фінансових ресурсів для виконання умов закупівлі та відсутності застосування до учасника закупівлі господарських санкцій щодо невиконання або неналежного виконання взятих зобов’язань за попередньо-виконаними договорами. Під застосуванням господарських санкцій до учасника закупівлі слід розуміти заходи впливу за рішеннями суду, що набули законної сили стосовно відшкодування збитків, штрафних санкцій, пені, неустойки до постачальника, а також оперативно-господарські санкцій у вигляді компенсації за гарантійними зобов’язаннями перед контрагентами, банками.</w:t>
      </w:r>
    </w:p>
    <w:p w:rsidR="00FD42EE" w:rsidRDefault="00E54068" w:rsidP="00FD42EE">
      <w:pPr>
        <w:spacing w:after="0"/>
        <w:ind w:left="-709"/>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 xml:space="preserve"> Ціною пропозиції вважається сума, зазначена учасником у його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з урахуванням сум належних податків та зборів, що мають бути сплачені учасником, а також виконання зобов’язань за гарантійним строком та інше.</w:t>
      </w:r>
    </w:p>
    <w:p w:rsidR="00E54068" w:rsidRPr="00E54068" w:rsidRDefault="00E54068" w:rsidP="00011984">
      <w:pPr>
        <w:spacing w:after="0"/>
        <w:ind w:left="-709"/>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Вартість пропозиції учасника–ціна на весь обсяг робіт.Ціна пропозиції учасника торгів (підрядника) розраховується на підставі нормативної потреби в трудових і матеріально-технічних ресурсах.</w:t>
      </w:r>
    </w:p>
    <w:p w:rsidR="00E54068" w:rsidRPr="00E54068" w:rsidRDefault="00E54068" w:rsidP="00FD42EE">
      <w:pPr>
        <w:spacing w:after="0"/>
        <w:ind w:left="-851"/>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 xml:space="preserve">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в тому числі тих, що передбачені згідно Закону України «Про охорону навколишнього природного середовища», </w:t>
      </w:r>
      <w:r w:rsidRPr="00E54068">
        <w:rPr>
          <w:rFonts w:ascii="Times New Roman" w:hAnsi="Times New Roman" w:cs="Times New Roman"/>
          <w:sz w:val="24"/>
          <w:szCs w:val="24"/>
          <w:lang w:val="uk-UA"/>
        </w:rPr>
        <w:lastRenderedPageBreak/>
        <w:t xml:space="preserve">Закону України «Про відходи», про що учасник надає відповідний гарантійний лист з посиланням на статті даних законів.  </w:t>
      </w:r>
    </w:p>
    <w:p w:rsidR="00FD42EE" w:rsidRDefault="00E54068" w:rsidP="00FD42EE">
      <w:pPr>
        <w:spacing w:after="0"/>
        <w:ind w:left="-709"/>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Передбачені цією документацією роботи повинні відповідати вимогам ДСТУ, 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та договору. Усі посилання у Додатку № 1 на виробника матеріалу, механізму, чи виробу, торговельну марку, тощо, вживаються у значенні «___________ (найменування матеріалу/виробу чи механізму із зазначенням виробника, марки, тощо) або еквівалент».</w:t>
      </w:r>
    </w:p>
    <w:p w:rsidR="00E54068" w:rsidRPr="00E54068" w:rsidRDefault="00E54068" w:rsidP="00FD42EE">
      <w:pPr>
        <w:spacing w:after="0"/>
        <w:ind w:left="-709"/>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 xml:space="preserve">Вартість матеріально-технічних ресурсів визначається з урахуванням нормативних  витрат. Учасник в складі пропозиції зобов’язаний надати </w:t>
      </w:r>
      <w:proofErr w:type="spellStart"/>
      <w:r w:rsidRPr="00E54068">
        <w:rPr>
          <w:rFonts w:ascii="Times New Roman" w:hAnsi="Times New Roman" w:cs="Times New Roman"/>
          <w:sz w:val="24"/>
          <w:szCs w:val="24"/>
          <w:lang w:val="uk-UA"/>
        </w:rPr>
        <w:t>сканкопію</w:t>
      </w:r>
      <w:proofErr w:type="spellEnd"/>
      <w:r w:rsidRPr="00E54068">
        <w:rPr>
          <w:rFonts w:ascii="Times New Roman" w:hAnsi="Times New Roman" w:cs="Times New Roman"/>
          <w:sz w:val="24"/>
          <w:szCs w:val="24"/>
          <w:lang w:val="uk-UA"/>
        </w:rPr>
        <w:t xml:space="preserve"> документа(акт огляду об’єкта) з відміткою замовника, що засвідчує огляд учасником об’єкта до подачі пропозиції. </w:t>
      </w:r>
    </w:p>
    <w:p w:rsidR="00E54068" w:rsidRPr="00E54068" w:rsidRDefault="00E54068" w:rsidP="00011984">
      <w:pPr>
        <w:spacing w:after="0"/>
        <w:ind w:left="-851"/>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 xml:space="preserve">Заробітна плата обчислюється з урахуванням нормативних трудовитрат та рівня заробітної плати,наданого </w:t>
      </w:r>
      <w:proofErr w:type="spellStart"/>
      <w:r w:rsidRPr="00E54068">
        <w:rPr>
          <w:rFonts w:ascii="Times New Roman" w:hAnsi="Times New Roman" w:cs="Times New Roman"/>
          <w:sz w:val="24"/>
          <w:szCs w:val="24"/>
          <w:lang w:val="uk-UA"/>
        </w:rPr>
        <w:t>Мінрегіонбудом</w:t>
      </w:r>
      <w:proofErr w:type="spellEnd"/>
      <w:r w:rsidRPr="00E54068">
        <w:rPr>
          <w:rFonts w:ascii="Times New Roman" w:hAnsi="Times New Roman" w:cs="Times New Roman"/>
          <w:sz w:val="24"/>
          <w:szCs w:val="24"/>
          <w:lang w:val="uk-UA"/>
        </w:rPr>
        <w:t xml:space="preserve">, погодженого </w:t>
      </w:r>
      <w:proofErr w:type="spellStart"/>
      <w:r w:rsidRPr="00E54068">
        <w:rPr>
          <w:rFonts w:ascii="Times New Roman" w:hAnsi="Times New Roman" w:cs="Times New Roman"/>
          <w:sz w:val="24"/>
          <w:szCs w:val="24"/>
          <w:lang w:val="uk-UA"/>
        </w:rPr>
        <w:t>Мінекономрозвитку</w:t>
      </w:r>
      <w:proofErr w:type="spellEnd"/>
      <w:r w:rsidRPr="00E54068">
        <w:rPr>
          <w:rFonts w:ascii="Times New Roman" w:hAnsi="Times New Roman" w:cs="Times New Roman"/>
          <w:sz w:val="24"/>
          <w:szCs w:val="24"/>
          <w:lang w:val="uk-UA"/>
        </w:rPr>
        <w:t>.</w:t>
      </w:r>
    </w:p>
    <w:p w:rsidR="00E54068" w:rsidRPr="00E54068" w:rsidRDefault="00E54068" w:rsidP="00011984">
      <w:pPr>
        <w:spacing w:after="0"/>
        <w:ind w:left="-709" w:firstLine="283"/>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До вартості включаються встановлені чинним законодавством  податки, збори, обов’язкові платежі. Розмір цих відрахувань визначається виходячи з норм і бази для їх нарахування, встановлених відповідними законодавчими та нормативними документами.В договірній ціні учасник визначає вартість усіх запропонованих робіт, з урахуванням робіт, що надаються субпідрядниками.До ціни пропозиції не включаються витрати, пов'язані з підготовкою і поданням пропозиції та укладенням договору.Товари та послуги, зазначені у пропозиції, але не визначені у ціні, будуть вважатися такими, що враховані в ціні пропозиції, і оплачуватися окремо Замовником не будуть.</w:t>
      </w:r>
    </w:p>
    <w:p w:rsidR="005F135A" w:rsidRPr="005F135A" w:rsidRDefault="00E54068" w:rsidP="005F135A">
      <w:pPr>
        <w:spacing w:after="0"/>
        <w:ind w:left="-851"/>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Для підтвердження відповідності учасника технічній специфікації, маркуванню, сертифікатам, протоколам  випробувань та іншим засобам підтвердження відповідності, учасник у складі пропозиції має надати:</w:t>
      </w:r>
    </w:p>
    <w:p w:rsidR="005F135A" w:rsidRDefault="005F135A" w:rsidP="005F135A">
      <w:pPr>
        <w:spacing w:after="0"/>
        <w:ind w:left="-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5F135A">
        <w:rPr>
          <w:rFonts w:ascii="Times New Roman" w:hAnsi="Times New Roman" w:cs="Times New Roman"/>
          <w:sz w:val="24"/>
          <w:szCs w:val="24"/>
          <w:lang w:val="uk-UA"/>
        </w:rPr>
        <w:t>довідк</w:t>
      </w:r>
      <w:r>
        <w:rPr>
          <w:rFonts w:ascii="Times New Roman" w:hAnsi="Times New Roman" w:cs="Times New Roman"/>
          <w:sz w:val="24"/>
          <w:szCs w:val="24"/>
          <w:lang w:val="uk-UA"/>
        </w:rPr>
        <w:t>у</w:t>
      </w:r>
      <w:r w:rsidRPr="005F135A">
        <w:rPr>
          <w:rFonts w:ascii="Times New Roman" w:hAnsi="Times New Roman" w:cs="Times New Roman"/>
          <w:sz w:val="24"/>
          <w:szCs w:val="24"/>
          <w:lang w:val="uk-UA"/>
        </w:rPr>
        <w:t xml:space="preserve"> в довільній формі про наявність у Учасника працівників відповідної кваліфікації</w:t>
      </w:r>
      <w:r>
        <w:rPr>
          <w:rFonts w:ascii="Times New Roman" w:hAnsi="Times New Roman" w:cs="Times New Roman"/>
          <w:sz w:val="24"/>
          <w:szCs w:val="24"/>
          <w:lang w:val="uk-UA"/>
        </w:rPr>
        <w:t>.</w:t>
      </w:r>
    </w:p>
    <w:p w:rsidR="00E54068" w:rsidRDefault="005F135A" w:rsidP="005F135A">
      <w:pPr>
        <w:spacing w:after="0"/>
        <w:ind w:left="-851"/>
        <w:jc w:val="both"/>
        <w:rPr>
          <w:rFonts w:ascii="Times New Roman" w:hAnsi="Times New Roman" w:cs="Times New Roman"/>
          <w:sz w:val="24"/>
          <w:szCs w:val="24"/>
          <w:lang w:val="uk-UA"/>
        </w:rPr>
      </w:pPr>
      <w:r w:rsidRPr="005F135A">
        <w:rPr>
          <w:rFonts w:ascii="Times New Roman" w:hAnsi="Times New Roman" w:cs="Times New Roman"/>
          <w:sz w:val="24"/>
          <w:szCs w:val="24"/>
          <w:lang w:val="uk-UA"/>
        </w:rPr>
        <w:t>Довідка має бути складена із зазначенням 1) посади; 2) ПІБ працівника 3) умов праці (тимчасово/на постійній основі); 4) стажу роботи за фахом; 5) досвіду роботи на займаній посаді (років); 6) освіти</w:t>
      </w:r>
      <w:r w:rsidR="00E54068" w:rsidRPr="00E54068">
        <w:rPr>
          <w:rFonts w:ascii="Times New Roman" w:hAnsi="Times New Roman" w:cs="Times New Roman"/>
          <w:sz w:val="24"/>
          <w:szCs w:val="24"/>
          <w:lang w:val="uk-UA"/>
        </w:rPr>
        <w:t>;</w:t>
      </w:r>
    </w:p>
    <w:p w:rsidR="00011984" w:rsidRDefault="00011984" w:rsidP="00011984">
      <w:pPr>
        <w:spacing w:after="0"/>
        <w:ind w:left="-709"/>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 надати документальне підтвердження наявності у учасника особи, відповідальної за стан умов праці та безпечну організацію праці в цілому по підприємству, а саме довідк</w:t>
      </w:r>
      <w:r w:rsidR="00E47A8B">
        <w:rPr>
          <w:rFonts w:ascii="Times New Roman" w:hAnsi="Times New Roman" w:cs="Times New Roman"/>
          <w:sz w:val="24"/>
          <w:szCs w:val="24"/>
          <w:lang w:val="uk-UA"/>
        </w:rPr>
        <w:t>у в довільній формі із зазначен</w:t>
      </w:r>
      <w:r w:rsidRPr="00E54068">
        <w:rPr>
          <w:rFonts w:ascii="Times New Roman" w:hAnsi="Times New Roman" w:cs="Times New Roman"/>
          <w:sz w:val="24"/>
          <w:szCs w:val="24"/>
          <w:lang w:val="uk-UA"/>
        </w:rPr>
        <w:t>ням ПІБ, посади, стажу роботи такої особи з додатками до такої довідки у вигляді копії наказу про створення служби охорони праці;</w:t>
      </w:r>
    </w:p>
    <w:p w:rsidR="00011984" w:rsidRDefault="00011984" w:rsidP="005F135A">
      <w:pPr>
        <w:spacing w:after="0"/>
        <w:ind w:left="-851" w:firstLine="142"/>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 надати документальне підтвердження проходження керівника навчання та перевірки знань з питань охорони праці.</w:t>
      </w:r>
    </w:p>
    <w:p w:rsidR="00E54068" w:rsidRDefault="00E54068" w:rsidP="005F135A">
      <w:pPr>
        <w:spacing w:after="0"/>
        <w:ind w:left="-851" w:firstLine="142"/>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 на  підтвердження наявності обладнання та матеріально-технічної бази, необхідних для виконання робіт за предметом закупівлі, Учасник в складі своєї пропозиції надає підтвердження наявності техніки у вигляді довідки, складеної Учасником у довільній формі, про наявність техніки необхідної для виконання робіт за предметом закупівлі із зазначенням інформації про найменування кожної із вказаних одиниць техніки, кількості, правових підстав використання, відомостей про технічний стан</w:t>
      </w:r>
    </w:p>
    <w:p w:rsidR="005F135A" w:rsidRDefault="00011984" w:rsidP="005F135A">
      <w:pPr>
        <w:spacing w:after="0"/>
        <w:ind w:left="-851" w:firstLine="14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на </w:t>
      </w:r>
      <w:r w:rsidRPr="00011984">
        <w:rPr>
          <w:rFonts w:ascii="Times New Roman" w:hAnsi="Times New Roman" w:cs="Times New Roman"/>
          <w:sz w:val="24"/>
          <w:szCs w:val="24"/>
          <w:lang w:val="uk-UA"/>
        </w:rPr>
        <w:t xml:space="preserve">підтвердження наявності документально підтвердженого досвіду виконання аналогічного (аналогічних) за предметом закупівлі договору (договорів), Учасник у складі </w:t>
      </w:r>
      <w:r>
        <w:rPr>
          <w:rFonts w:ascii="Times New Roman" w:hAnsi="Times New Roman" w:cs="Times New Roman"/>
          <w:sz w:val="24"/>
          <w:szCs w:val="24"/>
          <w:lang w:val="uk-UA"/>
        </w:rPr>
        <w:t xml:space="preserve">пропозиції надає </w:t>
      </w:r>
      <w:r w:rsidRPr="00011984">
        <w:rPr>
          <w:rFonts w:ascii="Times New Roman" w:hAnsi="Times New Roman" w:cs="Times New Roman"/>
          <w:sz w:val="24"/>
          <w:szCs w:val="24"/>
          <w:lang w:val="uk-UA"/>
        </w:rPr>
        <w:t xml:space="preserve">копію договору виконання цих робіт </w:t>
      </w:r>
      <w:r>
        <w:rPr>
          <w:rFonts w:ascii="Times New Roman" w:hAnsi="Times New Roman" w:cs="Times New Roman"/>
          <w:sz w:val="24"/>
          <w:szCs w:val="24"/>
          <w:lang w:val="uk-UA"/>
        </w:rPr>
        <w:t xml:space="preserve">, </w:t>
      </w:r>
      <w:r w:rsidRPr="00011984">
        <w:rPr>
          <w:rFonts w:ascii="Times New Roman" w:hAnsi="Times New Roman" w:cs="Times New Roman"/>
          <w:sz w:val="24"/>
          <w:szCs w:val="24"/>
          <w:lang w:val="uk-UA"/>
        </w:rPr>
        <w:t>завірену учасником. Аналогічними вважаються роботи з реконструкції/капітального ремонту будівель та споруд, тощо.</w:t>
      </w:r>
    </w:p>
    <w:p w:rsidR="00E54068" w:rsidRPr="00E54068" w:rsidRDefault="00E54068" w:rsidP="005F135A">
      <w:pPr>
        <w:spacing w:after="0"/>
        <w:ind w:left="-851" w:firstLine="142"/>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Учасники під час виконання договору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про це подається у формі довідки за підписом уповноваженої особи учасника.</w:t>
      </w:r>
    </w:p>
    <w:p w:rsidR="00E54068" w:rsidRPr="00E54068" w:rsidRDefault="00E54068" w:rsidP="005F135A">
      <w:pPr>
        <w:spacing w:after="0"/>
        <w:ind w:left="-851" w:firstLine="142"/>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Заходи щодо захисту довкілля:</w:t>
      </w:r>
    </w:p>
    <w:p w:rsidR="00E54068" w:rsidRPr="00E54068" w:rsidRDefault="00E54068" w:rsidP="005F135A">
      <w:pPr>
        <w:spacing w:after="0"/>
        <w:ind w:left="-851" w:firstLine="142"/>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 не допускати розливу нафтопродуктів, мастил та інших хімічних речовин на ґрунт, асфальтове покриття;</w:t>
      </w:r>
    </w:p>
    <w:p w:rsidR="00E54068" w:rsidRPr="00E54068" w:rsidRDefault="00E54068" w:rsidP="005F135A">
      <w:pPr>
        <w:spacing w:after="0"/>
        <w:ind w:left="-851" w:firstLine="142"/>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lastRenderedPageBreak/>
        <w:t>- під час експлуатації автотранспорту викид відпрацьованих газів не повинен перевищувати допустимі норми;</w:t>
      </w:r>
    </w:p>
    <w:p w:rsidR="00E54068" w:rsidRPr="00E54068" w:rsidRDefault="00E54068" w:rsidP="005F135A">
      <w:pPr>
        <w:spacing w:after="0"/>
        <w:ind w:left="-851" w:firstLine="142"/>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 xml:space="preserve">- не допускати складування сміття у несанкціонованих місцях; </w:t>
      </w:r>
    </w:p>
    <w:p w:rsidR="00E54068" w:rsidRPr="00E54068" w:rsidRDefault="00E54068" w:rsidP="005F135A">
      <w:pPr>
        <w:spacing w:after="0"/>
        <w:ind w:left="-851" w:firstLine="142"/>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 компенсувати шкоду, заподіяну в разі забруднення або іншого негативного впливу на природне середовище.</w:t>
      </w:r>
    </w:p>
    <w:p w:rsidR="00E54068" w:rsidRPr="00E54068" w:rsidRDefault="00E54068" w:rsidP="005F135A">
      <w:pPr>
        <w:spacing w:after="0"/>
        <w:ind w:left="-851" w:firstLine="142"/>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 xml:space="preserve">До оцінки пропозицій приймається сума, що становить загальну </w:t>
      </w:r>
    </w:p>
    <w:p w:rsidR="00E54068" w:rsidRPr="00E54068" w:rsidRDefault="00E54068" w:rsidP="005F135A">
      <w:pPr>
        <w:spacing w:after="0"/>
        <w:ind w:left="-851" w:firstLine="142"/>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E54068" w:rsidRPr="00E54068" w:rsidRDefault="00E54068" w:rsidP="005F135A">
      <w:pPr>
        <w:spacing w:after="0"/>
        <w:ind w:left="-851" w:firstLine="142"/>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 xml:space="preserve">Вітчизняні та іноземні учасники всіх форм власності та організаційно-   </w:t>
      </w:r>
    </w:p>
    <w:p w:rsidR="00E54068" w:rsidRPr="00E54068" w:rsidRDefault="00E54068" w:rsidP="005F135A">
      <w:pPr>
        <w:spacing w:after="0"/>
        <w:ind w:left="-851" w:firstLine="142"/>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 xml:space="preserve"> правових форм беруть участь у процедурах закупівель на рівних умовах.</w:t>
      </w:r>
    </w:p>
    <w:p w:rsidR="00E54068" w:rsidRPr="00E54068" w:rsidRDefault="00E54068" w:rsidP="005F135A">
      <w:pPr>
        <w:spacing w:after="0"/>
        <w:ind w:left="-851" w:firstLine="142"/>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 xml:space="preserve">З огляду на Закон України «Про санкції» та Указ Президента України від 15.05.2017 № 133/2017 «Про рішення Ради національної безпеки та оборони України від 28 квітня 2017 року «Про застосування персональних спеціальних економічних та інших обмежувальних заходів (санкцій)» Учасники повинні надати у складі пропозиції лист-гарантію, щодо дотримання в своїй діяльності норм чинного законодавства України та </w:t>
      </w:r>
      <w:proofErr w:type="spellStart"/>
      <w:r w:rsidRPr="00E54068">
        <w:rPr>
          <w:rFonts w:ascii="Times New Roman" w:hAnsi="Times New Roman" w:cs="Times New Roman"/>
          <w:sz w:val="24"/>
          <w:szCs w:val="24"/>
          <w:lang w:val="uk-UA"/>
        </w:rPr>
        <w:t>санкційного</w:t>
      </w:r>
      <w:proofErr w:type="spellEnd"/>
      <w:r w:rsidRPr="00E54068">
        <w:rPr>
          <w:rFonts w:ascii="Times New Roman" w:hAnsi="Times New Roman" w:cs="Times New Roman"/>
          <w:sz w:val="24"/>
          <w:szCs w:val="24"/>
          <w:lang w:val="uk-UA"/>
        </w:rPr>
        <w:t xml:space="preserve">, в тому числі: </w:t>
      </w:r>
    </w:p>
    <w:p w:rsidR="00E54068" w:rsidRPr="00E54068" w:rsidRDefault="00E54068" w:rsidP="005F135A">
      <w:pPr>
        <w:spacing w:after="0"/>
        <w:ind w:left="-851" w:firstLine="142"/>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 xml:space="preserve">-Закону України "Про санкції" від 14.08.2014р. № 1644-VII; </w:t>
      </w:r>
    </w:p>
    <w:p w:rsidR="00E54068" w:rsidRPr="00E54068" w:rsidRDefault="00E54068" w:rsidP="005F135A">
      <w:pPr>
        <w:spacing w:after="0"/>
        <w:ind w:left="-851" w:firstLine="142"/>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w:t>
      </w:r>
    </w:p>
    <w:p w:rsidR="00E54068" w:rsidRPr="00E54068" w:rsidRDefault="00E54068" w:rsidP="005F135A">
      <w:pPr>
        <w:spacing w:after="0"/>
        <w:ind w:left="-851" w:firstLine="142"/>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 xml:space="preserve">-Указу Президента України від 15 травня 2017р. № 133/2017; </w:t>
      </w:r>
    </w:p>
    <w:p w:rsidR="00E54068" w:rsidRPr="00E54068" w:rsidRDefault="00E54068" w:rsidP="005F135A">
      <w:pPr>
        <w:spacing w:after="0"/>
        <w:ind w:left="-851" w:firstLine="142"/>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-Рішення РНБО України від 28 квітня 2017 року;</w:t>
      </w:r>
    </w:p>
    <w:p w:rsidR="00E54068" w:rsidRPr="00E54068" w:rsidRDefault="00E54068" w:rsidP="005F135A">
      <w:pPr>
        <w:spacing w:after="0"/>
        <w:ind w:left="-851" w:firstLine="142"/>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rsidR="00E54068" w:rsidRPr="00E54068" w:rsidRDefault="00E54068" w:rsidP="005F135A">
      <w:pPr>
        <w:spacing w:after="0"/>
        <w:ind w:left="-851" w:firstLine="142"/>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E54068" w:rsidRPr="00E54068" w:rsidRDefault="00E54068" w:rsidP="005F135A">
      <w:pPr>
        <w:spacing w:after="0"/>
        <w:ind w:left="-851" w:firstLine="142"/>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rsidR="00E54068" w:rsidRPr="00E54068" w:rsidRDefault="00E54068" w:rsidP="005F135A">
      <w:pPr>
        <w:spacing w:after="0"/>
        <w:ind w:left="-851" w:firstLine="142"/>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Крім того, в процесі виконання робіт/послуг за предметом закупівлі не допускається використання товарів/матеріалів/тощо, що підпадають під дію спеціальних економічних та інших обмежувальних заходів (санкцій), а також залучення до роботи суб’єктів господарювання, на яких розповсюджується дія спеціальних економічних та інших обмежувальних заходів (санкцій). На підтвердження цього Учасник  у складі пропозиції повинен надати лист, яким гарантує дотримання умов даного пункту щодо використання вищезазначених товарів та співпраці з суб’єктами господарювання.</w:t>
      </w:r>
    </w:p>
    <w:p w:rsidR="00E54068" w:rsidRPr="00E54068" w:rsidRDefault="00E54068" w:rsidP="005F135A">
      <w:pPr>
        <w:spacing w:after="0"/>
        <w:ind w:left="-851" w:firstLine="142"/>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 xml:space="preserve">Разом з завіреним проектом договору учасником у складі пропозиції надається лист у довільній формі, яким він гарантує у разі перемоги не допускати змін умов договору, зокрема підвищення ціни, з підстав, що не передбачені ним; належно виконувати умови договору (дотримуватися термінів виконання робіт/надання послуг; забезпечувати належну якість робіт/послуг відповідно до умов договору; у разі неможливості виконання умов договору завчасно повідомляти замовника про причини та дотримуватися умов щодо відповідальності сторін (зокрема штрафів та відшкодування збитків), визначених у договорі. 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після оприлюднення про намір укласти договір про закупівлю, але не пізніше ніж через 20 днів. Договір про закупівлю укладається згідно з вимоги статті 41  Закону України «Про публічні закупівлі». Для  цілей укладання договору про закупівлю за результатами цієї закупівлі учасник повинен надати у складі пропозиції довідки з </w:t>
      </w:r>
      <w:r w:rsidRPr="00E54068">
        <w:rPr>
          <w:rFonts w:ascii="Times New Roman" w:hAnsi="Times New Roman" w:cs="Times New Roman"/>
          <w:sz w:val="24"/>
          <w:szCs w:val="24"/>
          <w:lang w:val="uk-UA"/>
        </w:rPr>
        <w:lastRenderedPageBreak/>
        <w:t xml:space="preserve">обслуговуючих банків з інформацією про наявність в учасника відкритого рахунку в таких банківських установах із зазначенням його номеру у форматі IBAN та довідки з обслуговуючого банку(обслуговуючих банків) про відсутність простроченої заборгованості по кредитах та позиках не раніше дати оголошення закупівлі. Дана вимога не стосується відкритих рахунків учасника в органах ДКСУ. У разі наявності кількох рахунків або обслуговування учасника більш ніж однією банківською установою – довідки надаються кожною установою за всіма відкритими рахунками. </w:t>
      </w:r>
    </w:p>
    <w:p w:rsidR="00E54068" w:rsidRPr="00E54068" w:rsidRDefault="00E54068" w:rsidP="00FD42EE">
      <w:pPr>
        <w:spacing w:after="0"/>
        <w:ind w:left="-426" w:firstLine="710"/>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 xml:space="preserve">Додатки до оголошення: </w:t>
      </w:r>
    </w:p>
    <w:p w:rsidR="00E54068" w:rsidRPr="00E54068" w:rsidRDefault="00E54068" w:rsidP="00FD42EE">
      <w:pPr>
        <w:spacing w:after="0"/>
        <w:ind w:left="-426" w:firstLine="710"/>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Додаток 1 – Інформація про необхідні технічні, якісні та кількісні характеристики предмету закупівлі</w:t>
      </w:r>
    </w:p>
    <w:p w:rsidR="00E54068" w:rsidRPr="00E54068" w:rsidRDefault="00E54068" w:rsidP="00FD42EE">
      <w:pPr>
        <w:spacing w:after="0"/>
        <w:ind w:left="-426" w:firstLine="710"/>
        <w:jc w:val="both"/>
        <w:rPr>
          <w:rFonts w:ascii="Times New Roman" w:hAnsi="Times New Roman" w:cs="Times New Roman"/>
          <w:sz w:val="24"/>
          <w:szCs w:val="24"/>
          <w:lang w:val="uk-UA"/>
        </w:rPr>
      </w:pPr>
      <w:r w:rsidRPr="00E54068">
        <w:rPr>
          <w:rFonts w:ascii="Times New Roman" w:hAnsi="Times New Roman" w:cs="Times New Roman"/>
          <w:sz w:val="24"/>
          <w:szCs w:val="24"/>
          <w:lang w:val="uk-UA"/>
        </w:rPr>
        <w:t>Додаток 2 – Проект договору</w:t>
      </w:r>
    </w:p>
    <w:p w:rsidR="00E54068" w:rsidRDefault="00E54068" w:rsidP="00FD42EE">
      <w:pPr>
        <w:spacing w:after="0"/>
        <w:ind w:left="-426" w:firstLine="710"/>
        <w:jc w:val="both"/>
        <w:rPr>
          <w:rFonts w:ascii="Times New Roman" w:hAnsi="Times New Roman" w:cs="Times New Roman"/>
          <w:sz w:val="24"/>
          <w:szCs w:val="24"/>
          <w:lang w:val="uk-UA"/>
        </w:rPr>
      </w:pPr>
    </w:p>
    <w:p w:rsidR="00E54068" w:rsidRDefault="00E54068" w:rsidP="00DD62B2">
      <w:pPr>
        <w:spacing w:after="0"/>
        <w:ind w:left="284"/>
        <w:jc w:val="both"/>
        <w:rPr>
          <w:rFonts w:ascii="Times New Roman" w:hAnsi="Times New Roman" w:cs="Times New Roman"/>
          <w:sz w:val="24"/>
          <w:szCs w:val="24"/>
          <w:lang w:val="uk-UA"/>
        </w:rPr>
      </w:pPr>
    </w:p>
    <w:p w:rsidR="00E54068" w:rsidRDefault="00E54068" w:rsidP="00DD62B2">
      <w:pPr>
        <w:spacing w:after="0"/>
        <w:ind w:left="284"/>
        <w:jc w:val="both"/>
        <w:rPr>
          <w:rFonts w:ascii="Times New Roman" w:hAnsi="Times New Roman" w:cs="Times New Roman"/>
          <w:sz w:val="24"/>
          <w:szCs w:val="24"/>
          <w:lang w:val="uk-UA"/>
        </w:rPr>
      </w:pPr>
    </w:p>
    <w:p w:rsidR="005F135A" w:rsidRDefault="005F135A" w:rsidP="005F135A">
      <w:pPr>
        <w:spacing w:after="0" w:line="240" w:lineRule="auto"/>
        <w:jc w:val="right"/>
        <w:rPr>
          <w:rFonts w:ascii="Times New Roman" w:eastAsia="SimSun" w:hAnsi="Times New Roman" w:cs="Times New Roman"/>
          <w:b/>
          <w:lang w:val="uk-UA" w:eastAsia="ru-RU"/>
        </w:rPr>
      </w:pPr>
    </w:p>
    <w:p w:rsidR="005F135A" w:rsidRDefault="005F135A" w:rsidP="005F135A">
      <w:pPr>
        <w:spacing w:after="0" w:line="240" w:lineRule="auto"/>
        <w:jc w:val="right"/>
        <w:rPr>
          <w:rFonts w:ascii="Times New Roman" w:eastAsia="SimSun" w:hAnsi="Times New Roman" w:cs="Times New Roman"/>
          <w:b/>
          <w:lang w:val="uk-UA" w:eastAsia="ru-RU"/>
        </w:rPr>
      </w:pPr>
    </w:p>
    <w:p w:rsidR="005F135A" w:rsidRDefault="005F135A" w:rsidP="005F135A">
      <w:pPr>
        <w:spacing w:after="0" w:line="240" w:lineRule="auto"/>
        <w:jc w:val="right"/>
        <w:rPr>
          <w:rFonts w:ascii="Times New Roman" w:eastAsia="SimSun" w:hAnsi="Times New Roman" w:cs="Times New Roman"/>
          <w:b/>
          <w:lang w:val="uk-UA" w:eastAsia="ru-RU"/>
        </w:rPr>
      </w:pPr>
    </w:p>
    <w:p w:rsidR="005F135A" w:rsidRDefault="005F135A" w:rsidP="005F135A">
      <w:pPr>
        <w:spacing w:after="0" w:line="240" w:lineRule="auto"/>
        <w:jc w:val="right"/>
        <w:rPr>
          <w:rFonts w:ascii="Times New Roman" w:eastAsia="SimSun" w:hAnsi="Times New Roman" w:cs="Times New Roman"/>
          <w:b/>
          <w:lang w:val="uk-UA" w:eastAsia="ru-RU"/>
        </w:rPr>
      </w:pPr>
    </w:p>
    <w:p w:rsidR="005F135A" w:rsidRDefault="005F135A" w:rsidP="005F135A">
      <w:pPr>
        <w:spacing w:after="0" w:line="240" w:lineRule="auto"/>
        <w:jc w:val="right"/>
        <w:rPr>
          <w:rFonts w:ascii="Times New Roman" w:eastAsia="SimSun" w:hAnsi="Times New Roman" w:cs="Times New Roman"/>
          <w:b/>
          <w:lang w:val="uk-UA" w:eastAsia="ru-RU"/>
        </w:rPr>
      </w:pPr>
    </w:p>
    <w:p w:rsidR="005F135A" w:rsidRDefault="005F135A" w:rsidP="005F135A">
      <w:pPr>
        <w:spacing w:after="0" w:line="240" w:lineRule="auto"/>
        <w:jc w:val="right"/>
        <w:rPr>
          <w:rFonts w:ascii="Times New Roman" w:eastAsia="SimSun" w:hAnsi="Times New Roman" w:cs="Times New Roman"/>
          <w:b/>
          <w:lang w:val="uk-UA" w:eastAsia="ru-RU"/>
        </w:rPr>
      </w:pPr>
    </w:p>
    <w:p w:rsidR="005F135A" w:rsidRDefault="005F135A" w:rsidP="005F135A">
      <w:pPr>
        <w:spacing w:after="0" w:line="240" w:lineRule="auto"/>
        <w:jc w:val="right"/>
        <w:rPr>
          <w:rFonts w:ascii="Times New Roman" w:eastAsia="SimSun" w:hAnsi="Times New Roman" w:cs="Times New Roman"/>
          <w:b/>
          <w:lang w:val="uk-UA" w:eastAsia="ru-RU"/>
        </w:rPr>
      </w:pPr>
    </w:p>
    <w:p w:rsidR="005F135A" w:rsidRPr="005F135A" w:rsidRDefault="005F135A" w:rsidP="005F135A">
      <w:pPr>
        <w:spacing w:after="0" w:line="240" w:lineRule="auto"/>
        <w:jc w:val="right"/>
        <w:rPr>
          <w:rFonts w:ascii="Times New Roman" w:eastAsia="SimSun" w:hAnsi="Times New Roman" w:cs="Times New Roman"/>
          <w:b/>
          <w:lang w:val="uk-UA" w:eastAsia="ru-RU"/>
        </w:rPr>
      </w:pPr>
      <w:r w:rsidRPr="005F135A">
        <w:rPr>
          <w:rFonts w:ascii="Times New Roman" w:eastAsia="SimSun" w:hAnsi="Times New Roman" w:cs="Times New Roman"/>
          <w:b/>
          <w:lang w:val="uk-UA" w:eastAsia="ru-RU"/>
        </w:rPr>
        <w:t>Додаток 2</w:t>
      </w:r>
    </w:p>
    <w:p w:rsidR="005F135A" w:rsidRPr="005F135A" w:rsidRDefault="005F135A" w:rsidP="005F135A">
      <w:pPr>
        <w:spacing w:after="0" w:line="240" w:lineRule="auto"/>
        <w:jc w:val="right"/>
        <w:rPr>
          <w:rFonts w:ascii="Times New Roman" w:eastAsia="SimSun" w:hAnsi="Times New Roman" w:cs="Times New Roman"/>
          <w:b/>
          <w:lang w:val="uk-UA" w:eastAsia="ru-RU"/>
        </w:rPr>
      </w:pPr>
      <w:r w:rsidRPr="005F135A">
        <w:rPr>
          <w:rFonts w:ascii="Times New Roman" w:eastAsia="SimSun" w:hAnsi="Times New Roman" w:cs="Times New Roman"/>
          <w:b/>
          <w:lang w:val="uk-UA" w:eastAsia="ru-RU"/>
        </w:rPr>
        <w:t>до оголошення про проведення спрощеної закупівлі</w:t>
      </w:r>
    </w:p>
    <w:p w:rsidR="005F135A" w:rsidRPr="005F135A" w:rsidRDefault="005F135A" w:rsidP="005F135A">
      <w:pPr>
        <w:spacing w:after="0" w:line="240" w:lineRule="auto"/>
        <w:jc w:val="center"/>
        <w:rPr>
          <w:rFonts w:ascii="Times New Roman" w:eastAsia="SimSun" w:hAnsi="Times New Roman" w:cs="Times New Roman"/>
          <w:b/>
          <w:lang w:val="uk-UA" w:eastAsia="ru-RU"/>
        </w:rPr>
      </w:pPr>
    </w:p>
    <w:p w:rsidR="005F135A" w:rsidRPr="005F135A" w:rsidRDefault="005F135A" w:rsidP="005F135A">
      <w:pPr>
        <w:spacing w:after="0" w:line="240" w:lineRule="auto"/>
        <w:jc w:val="center"/>
        <w:rPr>
          <w:rFonts w:ascii="Times New Roman" w:eastAsia="SimSun" w:hAnsi="Times New Roman" w:cs="Times New Roman"/>
          <w:b/>
          <w:lang w:val="uk-UA" w:eastAsia="ru-RU"/>
        </w:rPr>
      </w:pPr>
      <w:r w:rsidRPr="005F135A">
        <w:rPr>
          <w:rFonts w:ascii="Times New Roman" w:eastAsia="SimSun" w:hAnsi="Times New Roman" w:cs="Times New Roman"/>
          <w:b/>
          <w:lang w:val="uk-UA" w:eastAsia="ru-RU"/>
        </w:rPr>
        <w:t>1.   Предмет  Договору</w:t>
      </w:r>
    </w:p>
    <w:p w:rsidR="005F135A" w:rsidRPr="005F135A" w:rsidRDefault="005F135A" w:rsidP="005F135A">
      <w:pPr>
        <w:spacing w:after="0" w:line="240" w:lineRule="auto"/>
        <w:jc w:val="both"/>
        <w:rPr>
          <w:rFonts w:ascii="Times New Roman" w:eastAsia="SimSun" w:hAnsi="Times New Roman" w:cs="Times New Roman"/>
          <w:lang w:val="uk-UA" w:eastAsia="ru-RU"/>
        </w:rPr>
      </w:pPr>
    </w:p>
    <w:p w:rsidR="005F135A" w:rsidRPr="005F135A" w:rsidRDefault="005F135A" w:rsidP="005F135A">
      <w:pPr>
        <w:spacing w:after="0" w:line="240" w:lineRule="auto"/>
        <w:jc w:val="both"/>
        <w:rPr>
          <w:rFonts w:ascii="Times New Roman" w:eastAsia="SimSun" w:hAnsi="Times New Roman" w:cs="Times New Roman"/>
          <w:lang w:val="uk-UA" w:eastAsia="ru-RU"/>
        </w:rPr>
      </w:pPr>
      <w:r w:rsidRPr="005F135A">
        <w:rPr>
          <w:rFonts w:ascii="Times New Roman" w:eastAsia="SimSun" w:hAnsi="Times New Roman" w:cs="Times New Roman"/>
          <w:lang w:val="uk-UA" w:eastAsia="ru-RU"/>
        </w:rPr>
        <w:t xml:space="preserve">1.1. Підрядник зобов’язується своїми силами і засобами на свій ризик згідно з затвердженою проектно-кошторисною документацією </w:t>
      </w:r>
      <w:r w:rsidR="00E47A8B">
        <w:rPr>
          <w:rFonts w:ascii="Times New Roman" w:eastAsia="SimSun" w:hAnsi="Times New Roman" w:cs="Times New Roman"/>
          <w:lang w:val="uk-UA" w:eastAsia="ru-RU"/>
        </w:rPr>
        <w:t>надати послуги</w:t>
      </w:r>
      <w:r w:rsidRPr="005F135A">
        <w:rPr>
          <w:rFonts w:ascii="Times New Roman" w:eastAsia="SimSun" w:hAnsi="Times New Roman" w:cs="Times New Roman"/>
          <w:lang w:val="uk-UA" w:eastAsia="ru-RU"/>
        </w:rPr>
        <w:t xml:space="preserve"> </w:t>
      </w:r>
      <w:r w:rsidRPr="005F135A">
        <w:rPr>
          <w:rFonts w:ascii="Times New Roman" w:eastAsia="SimSun" w:hAnsi="Times New Roman" w:cs="Times New Roman"/>
          <w:b/>
          <w:i/>
          <w:shd w:val="clear" w:color="auto" w:fill="FDFEFD"/>
          <w:lang w:val="uk-UA" w:eastAsia="ru-RU"/>
        </w:rPr>
        <w:t>__________________________________________________ (</w:t>
      </w:r>
      <w:r w:rsidRPr="005F135A">
        <w:rPr>
          <w:rFonts w:ascii="Times New Roman" w:eastAsia="SimSun" w:hAnsi="Times New Roman" w:cs="Times New Roman"/>
          <w:lang w:val="uk-UA" w:eastAsia="ru-RU"/>
        </w:rPr>
        <w:t>далі – Об’єкт), (ДК 021:2015 -____________) у встановлений цим Договором строк, а Замовник зобов'язується передати Підряднику проектно-кошторисну документацію, прийняти та оплатити виконані роботи за переліком, обсягами робіт та використовуючи матеріали, н</w:t>
      </w:r>
      <w:r w:rsidR="00E47A8B">
        <w:rPr>
          <w:rFonts w:ascii="Times New Roman" w:eastAsia="SimSun" w:hAnsi="Times New Roman" w:cs="Times New Roman"/>
          <w:lang w:val="uk-UA" w:eastAsia="ru-RU"/>
        </w:rPr>
        <w:t>аведені у додатках №</w:t>
      </w:r>
      <w:r w:rsidRPr="005F135A">
        <w:rPr>
          <w:rFonts w:ascii="Times New Roman" w:eastAsia="SimSun" w:hAnsi="Times New Roman" w:cs="Times New Roman"/>
          <w:lang w:val="uk-UA" w:eastAsia="ru-RU"/>
        </w:rPr>
        <w:t xml:space="preserve">____ Договору, які є невід’ємними його частинами. </w:t>
      </w:r>
    </w:p>
    <w:p w:rsidR="005F135A" w:rsidRPr="005F135A" w:rsidRDefault="005F135A" w:rsidP="005F135A">
      <w:pPr>
        <w:spacing w:after="0" w:line="240" w:lineRule="auto"/>
        <w:jc w:val="center"/>
        <w:rPr>
          <w:rFonts w:ascii="Times New Roman" w:eastAsia="SimSun" w:hAnsi="Times New Roman" w:cs="Times New Roman"/>
          <w:b/>
          <w:bCs/>
          <w:lang w:val="uk-UA" w:eastAsia="ru-RU"/>
        </w:rPr>
      </w:pPr>
    </w:p>
    <w:p w:rsidR="005F135A" w:rsidRPr="005F135A" w:rsidRDefault="00E47A8B" w:rsidP="005F135A">
      <w:pPr>
        <w:spacing w:after="0" w:line="240" w:lineRule="auto"/>
        <w:jc w:val="center"/>
        <w:rPr>
          <w:rFonts w:ascii="Times New Roman" w:eastAsia="SimSun" w:hAnsi="Times New Roman" w:cs="Times New Roman"/>
          <w:b/>
          <w:bCs/>
          <w:lang w:val="uk-UA" w:eastAsia="ru-RU"/>
        </w:rPr>
      </w:pPr>
      <w:r>
        <w:rPr>
          <w:rFonts w:ascii="Times New Roman" w:eastAsia="SimSun" w:hAnsi="Times New Roman" w:cs="Times New Roman"/>
          <w:b/>
          <w:bCs/>
          <w:lang w:val="uk-UA" w:eastAsia="ru-RU"/>
        </w:rPr>
        <w:t>2. Якість послуг</w:t>
      </w:r>
    </w:p>
    <w:p w:rsidR="005F135A" w:rsidRPr="005F135A" w:rsidRDefault="005F135A" w:rsidP="005F135A">
      <w:pPr>
        <w:spacing w:after="0" w:line="240" w:lineRule="auto"/>
        <w:jc w:val="both"/>
        <w:rPr>
          <w:rFonts w:ascii="Times New Roman" w:eastAsia="SimSun" w:hAnsi="Times New Roman" w:cs="Times New Roman"/>
          <w:lang w:val="uk-UA" w:eastAsia="ru-RU"/>
        </w:rPr>
      </w:pPr>
      <w:r w:rsidRPr="005F135A">
        <w:rPr>
          <w:rFonts w:ascii="Times New Roman" w:eastAsia="SimSun" w:hAnsi="Times New Roman" w:cs="Times New Roman"/>
          <w:lang w:val="uk-UA" w:eastAsia="ru-RU"/>
        </w:rPr>
        <w:t xml:space="preserve">2.1. Якість виконаних робіт повинна відповідати встановленим державним нормам, стандартам будівництва України , а також проектній документації на </w:t>
      </w:r>
      <w:r w:rsidR="00E47A8B">
        <w:rPr>
          <w:rFonts w:ascii="Times New Roman" w:eastAsia="SimSun" w:hAnsi="Times New Roman" w:cs="Times New Roman"/>
          <w:lang w:val="uk-UA" w:eastAsia="ru-RU"/>
        </w:rPr>
        <w:t>надання послуг</w:t>
      </w:r>
      <w:r w:rsidRPr="005F135A">
        <w:rPr>
          <w:rFonts w:ascii="Times New Roman" w:eastAsia="SimSun" w:hAnsi="Times New Roman" w:cs="Times New Roman"/>
          <w:lang w:val="uk-UA" w:eastAsia="ru-RU"/>
        </w:rPr>
        <w:t xml:space="preserve"> за Договором.</w:t>
      </w:r>
    </w:p>
    <w:p w:rsidR="005F135A" w:rsidRPr="005F135A" w:rsidRDefault="005F135A" w:rsidP="005F135A">
      <w:pPr>
        <w:spacing w:after="135" w:line="240" w:lineRule="auto"/>
        <w:jc w:val="both"/>
        <w:rPr>
          <w:rFonts w:ascii="Times New Roman" w:eastAsia="SimSun" w:hAnsi="Times New Roman" w:cs="Times New Roman"/>
          <w:lang w:val="uk-UA" w:eastAsia="uk-UA"/>
        </w:rPr>
      </w:pPr>
      <w:r w:rsidRPr="005F135A">
        <w:rPr>
          <w:rFonts w:ascii="Times New Roman" w:eastAsia="SimSun" w:hAnsi="Times New Roman" w:cs="Times New Roman"/>
          <w:lang w:val="uk-UA" w:eastAsia="uk-UA"/>
        </w:rPr>
        <w:t xml:space="preserve">2.2. Якість предмету підряду повинна </w:t>
      </w:r>
      <w:r w:rsidR="00E47A8B">
        <w:rPr>
          <w:rFonts w:ascii="Times New Roman" w:eastAsia="SimSun" w:hAnsi="Times New Roman" w:cs="Times New Roman"/>
          <w:lang w:val="uk-UA" w:eastAsia="uk-UA"/>
        </w:rPr>
        <w:t>відповідати наступним вимогам: послуг</w:t>
      </w:r>
      <w:r w:rsidRPr="005F135A">
        <w:rPr>
          <w:rFonts w:ascii="Times New Roman" w:eastAsia="SimSun" w:hAnsi="Times New Roman" w:cs="Times New Roman"/>
          <w:lang w:val="uk-UA" w:eastAsia="uk-UA"/>
        </w:rPr>
        <w:t xml:space="preserve">а, </w:t>
      </w:r>
      <w:r w:rsidR="00E47A8B">
        <w:rPr>
          <w:rFonts w:ascii="Times New Roman" w:eastAsia="SimSun" w:hAnsi="Times New Roman" w:cs="Times New Roman"/>
          <w:lang w:val="uk-UA" w:eastAsia="uk-UA"/>
        </w:rPr>
        <w:t>надана</w:t>
      </w:r>
      <w:r w:rsidRPr="005F135A">
        <w:rPr>
          <w:rFonts w:ascii="Times New Roman" w:eastAsia="SimSun" w:hAnsi="Times New Roman" w:cs="Times New Roman"/>
          <w:lang w:val="uk-UA" w:eastAsia="uk-UA"/>
        </w:rPr>
        <w:t xml:space="preserve"> Підрядником,  має  відповідати діючим державним стандартам, технічним умовам та санітарно-гігієнічним нормам.</w:t>
      </w:r>
    </w:p>
    <w:p w:rsidR="005F135A" w:rsidRPr="005F135A" w:rsidRDefault="005F135A" w:rsidP="005F135A">
      <w:pPr>
        <w:spacing w:after="0" w:line="240" w:lineRule="auto"/>
        <w:jc w:val="both"/>
        <w:rPr>
          <w:rFonts w:ascii="Times New Roman" w:eastAsia="SimSun" w:hAnsi="Times New Roman" w:cs="Times New Roman"/>
          <w:color w:val="000000"/>
          <w:lang w:val="uk-UA" w:eastAsia="ru-RU"/>
        </w:rPr>
      </w:pPr>
    </w:p>
    <w:p w:rsidR="005F135A" w:rsidRPr="005F135A" w:rsidRDefault="005F135A" w:rsidP="005F135A">
      <w:pPr>
        <w:spacing w:after="0" w:line="240" w:lineRule="auto"/>
        <w:jc w:val="center"/>
        <w:rPr>
          <w:rFonts w:ascii="Times New Roman" w:eastAsia="SimSun" w:hAnsi="Times New Roman" w:cs="Times New Roman"/>
          <w:b/>
          <w:lang w:val="uk-UA" w:eastAsia="ru-RU"/>
        </w:rPr>
      </w:pPr>
      <w:r w:rsidRPr="005F135A">
        <w:rPr>
          <w:rFonts w:ascii="Times New Roman" w:eastAsia="SimSun" w:hAnsi="Times New Roman" w:cs="Times New Roman"/>
          <w:b/>
          <w:lang w:val="uk-UA" w:eastAsia="ru-RU"/>
        </w:rPr>
        <w:t>3. Ціна Договору</w:t>
      </w:r>
    </w:p>
    <w:p w:rsidR="005F135A" w:rsidRPr="005F135A" w:rsidRDefault="005F135A" w:rsidP="005F135A">
      <w:pPr>
        <w:spacing w:after="0" w:line="240" w:lineRule="auto"/>
        <w:jc w:val="both"/>
        <w:rPr>
          <w:rFonts w:ascii="Times New Roman" w:eastAsia="SimSun" w:hAnsi="Times New Roman" w:cs="Times New Roman"/>
          <w:b/>
          <w:i/>
          <w:lang w:val="uk-UA" w:eastAsia="ru-RU"/>
        </w:rPr>
      </w:pPr>
      <w:r w:rsidRPr="005F135A">
        <w:rPr>
          <w:rFonts w:ascii="Times New Roman" w:eastAsia="SimSun" w:hAnsi="Times New Roman" w:cs="Times New Roman"/>
          <w:lang w:val="uk-UA" w:eastAsia="ru-RU"/>
        </w:rPr>
        <w:t xml:space="preserve">3.1. Ціна Договору становить </w:t>
      </w:r>
      <w:r w:rsidRPr="005F135A">
        <w:rPr>
          <w:rFonts w:ascii="Times New Roman" w:eastAsia="SimSun" w:hAnsi="Times New Roman" w:cs="Times New Roman"/>
          <w:b/>
          <w:i/>
          <w:lang w:val="uk-UA" w:eastAsia="ru-RU"/>
        </w:rPr>
        <w:t>________________________________________________________</w:t>
      </w:r>
    </w:p>
    <w:p w:rsidR="005F135A" w:rsidRPr="005F135A" w:rsidRDefault="005F135A" w:rsidP="005F135A">
      <w:pPr>
        <w:spacing w:after="0" w:line="240" w:lineRule="auto"/>
        <w:jc w:val="both"/>
        <w:rPr>
          <w:rFonts w:ascii="Times New Roman" w:eastAsia="SimSun" w:hAnsi="Times New Roman" w:cs="Times New Roman"/>
          <w:lang w:val="uk-UA" w:eastAsia="ru-RU"/>
        </w:rPr>
      </w:pPr>
      <w:r w:rsidRPr="005F135A">
        <w:rPr>
          <w:rFonts w:ascii="Times New Roman" w:eastAsia="SimSun" w:hAnsi="Times New Roman" w:cs="Times New Roman"/>
          <w:bCs/>
          <w:iCs/>
          <w:lang w:val="uk-UA" w:eastAsia="ru-RU"/>
        </w:rPr>
        <w:t>3.2. Ціна Договору може бути зменшена за взаємною згодою Сторін.</w:t>
      </w:r>
    </w:p>
    <w:p w:rsidR="005F135A" w:rsidRPr="005F135A" w:rsidRDefault="005F135A" w:rsidP="005F135A">
      <w:pPr>
        <w:autoSpaceDE w:val="0"/>
        <w:autoSpaceDN w:val="0"/>
        <w:adjustRightInd w:val="0"/>
        <w:spacing w:after="0" w:line="240" w:lineRule="auto"/>
        <w:jc w:val="both"/>
        <w:rPr>
          <w:rFonts w:ascii="Times New Roman" w:eastAsia="SimSun" w:hAnsi="Times New Roman" w:cs="Times New Roman"/>
          <w:bCs/>
          <w:iCs/>
          <w:lang w:val="uk-UA" w:eastAsia="ru-RU"/>
        </w:rPr>
      </w:pPr>
      <w:r w:rsidRPr="005F135A">
        <w:rPr>
          <w:rFonts w:ascii="Times New Roman" w:eastAsia="SimSun" w:hAnsi="Times New Roman" w:cs="Times New Roman"/>
          <w:bCs/>
          <w:iCs/>
          <w:lang w:val="uk-UA" w:eastAsia="ru-RU"/>
        </w:rPr>
        <w:t>3.3. Платіжні зобов’язання Замовника  перед Підрядником за Договором виникають при наявності у Замовника відповідного бюджетного призначення (бюджетних асигнувань).</w:t>
      </w:r>
    </w:p>
    <w:p w:rsidR="005F135A" w:rsidRPr="005F135A" w:rsidRDefault="005F135A" w:rsidP="005F135A">
      <w:pPr>
        <w:spacing w:after="0" w:line="240" w:lineRule="auto"/>
        <w:jc w:val="center"/>
        <w:rPr>
          <w:rFonts w:ascii="Times New Roman" w:eastAsia="SimSun" w:hAnsi="Times New Roman" w:cs="Times New Roman"/>
          <w:b/>
          <w:lang w:val="uk-UA" w:eastAsia="ru-RU"/>
        </w:rPr>
      </w:pPr>
    </w:p>
    <w:p w:rsidR="005F135A" w:rsidRPr="005F135A" w:rsidRDefault="005F135A" w:rsidP="005F135A">
      <w:pPr>
        <w:spacing w:after="0" w:line="240" w:lineRule="auto"/>
        <w:jc w:val="center"/>
        <w:rPr>
          <w:rFonts w:ascii="Times New Roman" w:eastAsia="SimSun" w:hAnsi="Times New Roman" w:cs="Times New Roman"/>
          <w:b/>
          <w:lang w:val="uk-UA" w:eastAsia="ru-RU"/>
        </w:rPr>
      </w:pPr>
      <w:r w:rsidRPr="005F135A">
        <w:rPr>
          <w:rFonts w:ascii="Times New Roman" w:eastAsia="SimSun" w:hAnsi="Times New Roman" w:cs="Times New Roman"/>
          <w:b/>
          <w:lang w:val="uk-UA" w:eastAsia="ru-RU"/>
        </w:rPr>
        <w:t>4. Порядок здійснення оплати</w:t>
      </w:r>
    </w:p>
    <w:p w:rsidR="005F135A" w:rsidRPr="005F135A" w:rsidRDefault="005F135A" w:rsidP="005F135A">
      <w:pPr>
        <w:shd w:val="clear" w:color="auto" w:fill="FFFFFF"/>
        <w:spacing w:after="0" w:line="240" w:lineRule="auto"/>
        <w:jc w:val="both"/>
        <w:rPr>
          <w:rFonts w:ascii="Arial" w:eastAsia="Times New Roman" w:hAnsi="Arial" w:cs="Arial"/>
          <w:color w:val="000000"/>
          <w:lang w:val="uk-UA" w:eastAsia="ru-RU"/>
        </w:rPr>
      </w:pPr>
      <w:r w:rsidRPr="005F135A">
        <w:rPr>
          <w:rFonts w:ascii="Times New Roman" w:eastAsia="Times New Roman" w:hAnsi="Times New Roman" w:cs="Times New Roman"/>
          <w:color w:val="000000"/>
          <w:lang w:val="uk-UA" w:eastAsia="ru-RU"/>
        </w:rPr>
        <w:t>4.1.</w:t>
      </w:r>
      <w:bookmarkStart w:id="3" w:name="_Hlk111554879"/>
      <w:r w:rsidRPr="005F135A">
        <w:rPr>
          <w:rFonts w:ascii="Times New Roman" w:eastAsia="SimSun" w:hAnsi="Times New Roman" w:cs="Times New Roman"/>
          <w:lang w:val="uk-UA" w:eastAsia="ru-RU"/>
        </w:rPr>
        <w:t xml:space="preserve">Розрахунок за </w:t>
      </w:r>
      <w:r w:rsidR="00E47A8B">
        <w:rPr>
          <w:rFonts w:ascii="Times New Roman" w:eastAsia="SimSun" w:hAnsi="Times New Roman" w:cs="Times New Roman"/>
          <w:lang w:val="uk-UA" w:eastAsia="ru-RU"/>
        </w:rPr>
        <w:t>надані послуги</w:t>
      </w:r>
      <w:r w:rsidRPr="005F135A">
        <w:rPr>
          <w:rFonts w:ascii="Times New Roman" w:eastAsia="SimSun" w:hAnsi="Times New Roman" w:cs="Times New Roman"/>
          <w:lang w:val="uk-UA" w:eastAsia="ru-RU"/>
        </w:rPr>
        <w:t xml:space="preserve"> </w:t>
      </w:r>
      <w:r w:rsidRPr="005F135A">
        <w:rPr>
          <w:rFonts w:ascii="Times New Roman" w:eastAsia="SimSun" w:hAnsi="Times New Roman" w:cs="Times New Roman"/>
          <w:color w:val="000000"/>
          <w:lang w:val="uk-UA" w:eastAsia="ru-RU"/>
        </w:rPr>
        <w:t xml:space="preserve">здійснюється на умовах відстрочки платежу до </w:t>
      </w:r>
      <w:r w:rsidRPr="005F135A">
        <w:rPr>
          <w:rFonts w:ascii="Times New Roman" w:eastAsia="SimSun" w:hAnsi="Times New Roman" w:cs="Times New Roman"/>
          <w:b/>
          <w:i/>
          <w:color w:val="000000"/>
          <w:lang w:val="uk-UA" w:eastAsia="ru-RU"/>
        </w:rPr>
        <w:t>30 (тридцяти)</w:t>
      </w:r>
      <w:r w:rsidRPr="005F135A">
        <w:rPr>
          <w:rFonts w:ascii="Times New Roman" w:eastAsia="SimSun" w:hAnsi="Times New Roman" w:cs="Times New Roman"/>
          <w:color w:val="000000"/>
          <w:lang w:val="uk-UA" w:eastAsia="ru-RU"/>
        </w:rPr>
        <w:t xml:space="preserve"> банківських днів з моменту  </w:t>
      </w:r>
      <w:r w:rsidR="00E47A8B">
        <w:rPr>
          <w:rFonts w:ascii="Times New Roman" w:eastAsia="SimSun" w:hAnsi="Times New Roman" w:cs="Times New Roman"/>
          <w:color w:val="000000"/>
          <w:lang w:val="uk-UA" w:eastAsia="ru-RU"/>
        </w:rPr>
        <w:t xml:space="preserve">надання послуг </w:t>
      </w:r>
      <w:r w:rsidRPr="005F135A">
        <w:rPr>
          <w:rFonts w:ascii="Times New Roman" w:eastAsia="SimSun" w:hAnsi="Times New Roman" w:cs="Times New Roman"/>
          <w:color w:val="000000"/>
          <w:lang w:val="uk-UA" w:eastAsia="ru-RU"/>
        </w:rPr>
        <w:t xml:space="preserve"> і на підставі підписаних Замовником і Підрядником актів виконаних робіт за формами № КБ-2в, № КБ-</w:t>
      </w:r>
      <w:r w:rsidRPr="005F135A">
        <w:rPr>
          <w:rFonts w:ascii="Times New Roman" w:eastAsia="SimSun" w:hAnsi="Times New Roman" w:cs="Times New Roman"/>
          <w:lang w:val="uk-UA" w:eastAsia="ru-RU"/>
        </w:rPr>
        <w:t>3.</w:t>
      </w:r>
    </w:p>
    <w:p w:rsidR="005F135A" w:rsidRPr="005F135A" w:rsidRDefault="005F135A" w:rsidP="005F135A">
      <w:pPr>
        <w:spacing w:after="0" w:line="240" w:lineRule="auto"/>
        <w:jc w:val="both"/>
        <w:rPr>
          <w:rFonts w:ascii="Times New Roman" w:eastAsia="SimSun" w:hAnsi="Times New Roman" w:cs="Times New Roman"/>
          <w:lang w:val="uk-UA" w:eastAsia="ru-RU"/>
        </w:rPr>
      </w:pPr>
      <w:r w:rsidRPr="005F135A">
        <w:rPr>
          <w:rFonts w:ascii="Times New Roman" w:eastAsia="SimSun" w:hAnsi="Times New Roman" w:cs="Times New Roman"/>
          <w:lang w:val="uk-UA" w:eastAsia="ru-RU"/>
        </w:rPr>
        <w:t xml:space="preserve">4.2. </w:t>
      </w:r>
      <w:r w:rsidRPr="005F135A">
        <w:rPr>
          <w:rFonts w:ascii="Times New Roman" w:eastAsia="SimSun" w:hAnsi="Times New Roman" w:cs="Times New Roman"/>
          <w:color w:val="000000"/>
          <w:lang w:val="uk-UA" w:eastAsia="ru-RU"/>
        </w:rPr>
        <w:t>У разі затримки бюджетного фінансування та/або затримки здійснення платежів не з вини Замовника,</w:t>
      </w:r>
      <w:r w:rsidRPr="005F135A">
        <w:rPr>
          <w:rFonts w:ascii="Times New Roman" w:eastAsia="SimSun" w:hAnsi="Times New Roman" w:cs="Times New Roman"/>
          <w:lang w:val="uk-UA" w:eastAsia="ru-RU"/>
        </w:rPr>
        <w:t xml:space="preserve"> оплата за </w:t>
      </w:r>
      <w:r w:rsidR="00E47A8B">
        <w:rPr>
          <w:rFonts w:ascii="Times New Roman" w:eastAsia="SimSun" w:hAnsi="Times New Roman" w:cs="Times New Roman"/>
          <w:lang w:val="uk-UA" w:eastAsia="ru-RU"/>
        </w:rPr>
        <w:t>надані послуги</w:t>
      </w:r>
      <w:r w:rsidRPr="005F135A">
        <w:rPr>
          <w:rFonts w:ascii="Times New Roman" w:eastAsia="SimSun" w:hAnsi="Times New Roman" w:cs="Times New Roman"/>
          <w:lang w:val="uk-UA" w:eastAsia="ru-RU"/>
        </w:rPr>
        <w:t xml:space="preserve"> здійснюється протягом 3 (трьох) банківських днів з дати отримання Замовником фінансування закупівлі на свій реєстраційний рахунок.</w:t>
      </w:r>
    </w:p>
    <w:bookmarkEnd w:id="3"/>
    <w:p w:rsidR="005F135A" w:rsidRPr="005F135A" w:rsidRDefault="005F135A" w:rsidP="005F135A">
      <w:pPr>
        <w:spacing w:after="0" w:line="240" w:lineRule="auto"/>
        <w:jc w:val="both"/>
        <w:rPr>
          <w:rFonts w:ascii="Times New Roman" w:eastAsia="SimSun" w:hAnsi="Times New Roman" w:cs="Times New Roman"/>
          <w:lang w:val="uk-UA" w:eastAsia="ru-RU"/>
        </w:rPr>
      </w:pPr>
      <w:r w:rsidRPr="005F135A">
        <w:rPr>
          <w:rFonts w:ascii="Times New Roman" w:eastAsia="SimSun" w:hAnsi="Times New Roman" w:cs="Times New Roman"/>
          <w:lang w:val="uk-UA" w:eastAsia="ru-RU"/>
        </w:rPr>
        <w:t>4.3. Днем оплати вважається день зарахування грошових коштів на розрахунковий рахунок Підрядника.</w:t>
      </w:r>
    </w:p>
    <w:p w:rsidR="005F135A" w:rsidRPr="005F135A" w:rsidRDefault="005F135A" w:rsidP="005F135A">
      <w:pPr>
        <w:spacing w:after="0" w:line="240" w:lineRule="auto"/>
        <w:jc w:val="center"/>
        <w:rPr>
          <w:rFonts w:ascii="Times New Roman" w:eastAsia="SimSun" w:hAnsi="Times New Roman" w:cs="Times New Roman"/>
          <w:b/>
          <w:lang w:val="uk-UA" w:eastAsia="ru-RU"/>
        </w:rPr>
      </w:pPr>
    </w:p>
    <w:p w:rsidR="005F135A" w:rsidRPr="005F135A" w:rsidRDefault="005F135A" w:rsidP="005F135A">
      <w:pPr>
        <w:spacing w:after="0" w:line="240" w:lineRule="auto"/>
        <w:jc w:val="center"/>
        <w:rPr>
          <w:rFonts w:ascii="Times New Roman" w:eastAsia="SimSun" w:hAnsi="Times New Roman" w:cs="Times New Roman"/>
          <w:b/>
          <w:lang w:val="uk-UA" w:eastAsia="ru-RU"/>
        </w:rPr>
      </w:pPr>
      <w:r w:rsidRPr="005F135A">
        <w:rPr>
          <w:rFonts w:ascii="Times New Roman" w:eastAsia="SimSun" w:hAnsi="Times New Roman" w:cs="Times New Roman"/>
          <w:b/>
          <w:lang w:val="uk-UA" w:eastAsia="ru-RU"/>
        </w:rPr>
        <w:t xml:space="preserve">5.  Порядок та строк </w:t>
      </w:r>
      <w:r w:rsidR="00C72C50">
        <w:rPr>
          <w:rFonts w:ascii="Times New Roman" w:eastAsia="SimSun" w:hAnsi="Times New Roman" w:cs="Times New Roman"/>
          <w:b/>
          <w:lang w:val="uk-UA" w:eastAsia="ru-RU"/>
        </w:rPr>
        <w:t>надання послуг</w:t>
      </w:r>
    </w:p>
    <w:p w:rsidR="005F135A" w:rsidRPr="005F135A" w:rsidRDefault="005F135A" w:rsidP="005F1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SimSun" w:hAnsi="Times New Roman" w:cs="Times New Roman"/>
          <w:bCs/>
          <w:color w:val="000000"/>
          <w:lang w:val="uk-UA" w:eastAsia="ru-RU"/>
        </w:rPr>
      </w:pPr>
      <w:r w:rsidRPr="005F135A">
        <w:rPr>
          <w:rFonts w:ascii="Times New Roman" w:eastAsia="SimSun" w:hAnsi="Times New Roman" w:cs="Times New Roman"/>
          <w:color w:val="000000"/>
          <w:lang w:val="uk-UA" w:eastAsia="ru-RU"/>
        </w:rPr>
        <w:lastRenderedPageBreak/>
        <w:t xml:space="preserve">5.1. Підрядник зобов’язаний розпочати </w:t>
      </w:r>
      <w:r w:rsidR="00E47A8B">
        <w:rPr>
          <w:rFonts w:ascii="Times New Roman" w:eastAsia="SimSun" w:hAnsi="Times New Roman" w:cs="Times New Roman"/>
          <w:color w:val="000000"/>
          <w:lang w:val="uk-UA" w:eastAsia="ru-RU"/>
        </w:rPr>
        <w:t>роботи</w:t>
      </w:r>
      <w:r w:rsidRPr="005F135A">
        <w:rPr>
          <w:rFonts w:ascii="Times New Roman" w:eastAsia="SimSun" w:hAnsi="Times New Roman" w:cs="Times New Roman"/>
          <w:color w:val="000000"/>
          <w:lang w:val="uk-UA" w:eastAsia="ru-RU"/>
        </w:rPr>
        <w:t xml:space="preserve"> за Договором після підписання договору і завершити виконання робіт в строки, визначені у графіку виконання робіт.</w:t>
      </w:r>
    </w:p>
    <w:p w:rsidR="005F135A" w:rsidRPr="005F135A" w:rsidRDefault="005F135A" w:rsidP="005F1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SimSun" w:hAnsi="Times New Roman" w:cs="Times New Roman"/>
          <w:color w:val="000000"/>
          <w:lang w:val="uk-UA" w:eastAsia="ru-RU"/>
        </w:rPr>
      </w:pPr>
      <w:r w:rsidRPr="005F135A">
        <w:rPr>
          <w:rFonts w:ascii="Times New Roman" w:eastAsia="SimSun" w:hAnsi="Times New Roman" w:cs="Times New Roman"/>
          <w:color w:val="000000"/>
          <w:lang w:val="uk-UA" w:eastAsia="ru-RU"/>
        </w:rPr>
        <w:t xml:space="preserve">5.2. При виникненні обставин, що не залежать від Підрядника і </w:t>
      </w:r>
      <w:r w:rsidR="00E47A8B">
        <w:rPr>
          <w:rFonts w:ascii="Times New Roman" w:eastAsia="SimSun" w:hAnsi="Times New Roman" w:cs="Times New Roman"/>
          <w:color w:val="000000"/>
          <w:lang w:val="uk-UA" w:eastAsia="ru-RU"/>
        </w:rPr>
        <w:t xml:space="preserve">перешкоджають </w:t>
      </w:r>
      <w:r w:rsidRPr="005F135A">
        <w:rPr>
          <w:rFonts w:ascii="Times New Roman" w:eastAsia="SimSun" w:hAnsi="Times New Roman" w:cs="Times New Roman"/>
          <w:color w:val="000000"/>
          <w:lang w:val="uk-UA" w:eastAsia="ru-RU"/>
        </w:rPr>
        <w:t>на</w:t>
      </w:r>
      <w:r w:rsidR="00E47A8B">
        <w:rPr>
          <w:rFonts w:ascii="Times New Roman" w:eastAsia="SimSun" w:hAnsi="Times New Roman" w:cs="Times New Roman"/>
          <w:color w:val="000000"/>
          <w:lang w:val="uk-UA" w:eastAsia="ru-RU"/>
        </w:rPr>
        <w:t>да</w:t>
      </w:r>
      <w:r w:rsidRPr="005F135A">
        <w:rPr>
          <w:rFonts w:ascii="Times New Roman" w:eastAsia="SimSun" w:hAnsi="Times New Roman" w:cs="Times New Roman"/>
          <w:color w:val="000000"/>
          <w:lang w:val="uk-UA" w:eastAsia="ru-RU"/>
        </w:rPr>
        <w:t xml:space="preserve">нню </w:t>
      </w:r>
      <w:r w:rsidR="00E47A8B">
        <w:rPr>
          <w:rFonts w:ascii="Times New Roman" w:eastAsia="SimSun" w:hAnsi="Times New Roman" w:cs="Times New Roman"/>
          <w:color w:val="000000"/>
          <w:lang w:val="uk-UA" w:eastAsia="ru-RU"/>
        </w:rPr>
        <w:t>послуг</w:t>
      </w:r>
      <w:r w:rsidRPr="005F135A">
        <w:rPr>
          <w:rFonts w:ascii="Times New Roman" w:eastAsia="SimSun" w:hAnsi="Times New Roman" w:cs="Times New Roman"/>
          <w:color w:val="000000"/>
          <w:lang w:val="uk-UA" w:eastAsia="ru-RU"/>
        </w:rPr>
        <w:t xml:space="preserve"> у встановлені Договором строки, а саме:</w:t>
      </w:r>
    </w:p>
    <w:p w:rsidR="005F135A" w:rsidRPr="005F135A" w:rsidRDefault="005F135A" w:rsidP="005F135A">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textAlignment w:val="baseline"/>
        <w:rPr>
          <w:rFonts w:ascii="Times New Roman" w:eastAsia="SimSun" w:hAnsi="Times New Roman" w:cs="Times New Roman"/>
          <w:color w:val="000000"/>
          <w:lang w:val="uk-UA" w:eastAsia="ru-RU"/>
        </w:rPr>
      </w:pPr>
      <w:r w:rsidRPr="005F135A">
        <w:rPr>
          <w:rFonts w:ascii="Times New Roman" w:eastAsia="SimSun" w:hAnsi="Times New Roman" w:cs="Times New Roman"/>
          <w:color w:val="000000"/>
          <w:lang w:val="uk-UA" w:eastAsia="ru-RU"/>
        </w:rPr>
        <w:t>виникнення обставин непереборної сили;</w:t>
      </w:r>
    </w:p>
    <w:p w:rsidR="005F135A" w:rsidRPr="005F135A" w:rsidRDefault="005F135A" w:rsidP="005F135A">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textAlignment w:val="baseline"/>
        <w:rPr>
          <w:rFonts w:ascii="Times New Roman" w:eastAsia="SimSun" w:hAnsi="Times New Roman" w:cs="Times New Roman"/>
          <w:color w:val="000000"/>
          <w:lang w:val="uk-UA" w:eastAsia="ru-RU"/>
        </w:rPr>
      </w:pPr>
      <w:r w:rsidRPr="005F135A">
        <w:rPr>
          <w:rFonts w:ascii="Times New Roman" w:eastAsia="SimSun" w:hAnsi="Times New Roman" w:cs="Times New Roman"/>
          <w:color w:val="000000"/>
          <w:lang w:val="uk-UA" w:eastAsia="ru-RU"/>
        </w:rPr>
        <w:t>невиконання або неналежного виконання замовником своїх зобов'язань за Договором;</w:t>
      </w:r>
    </w:p>
    <w:p w:rsidR="005F135A" w:rsidRPr="005F135A" w:rsidRDefault="005F135A" w:rsidP="005F135A">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textAlignment w:val="baseline"/>
        <w:rPr>
          <w:rFonts w:ascii="Times New Roman" w:eastAsia="SimSun" w:hAnsi="Times New Roman" w:cs="Times New Roman"/>
          <w:color w:val="000000"/>
          <w:lang w:val="uk-UA" w:eastAsia="ru-RU"/>
        </w:rPr>
      </w:pPr>
      <w:r w:rsidRPr="005F135A">
        <w:rPr>
          <w:rFonts w:ascii="Times New Roman" w:eastAsia="SimSun" w:hAnsi="Times New Roman" w:cs="Times New Roman"/>
          <w:color w:val="000000"/>
          <w:lang w:val="uk-UA" w:eastAsia="ru-RU"/>
        </w:rPr>
        <w:t>внесення змін до проектної документації;</w:t>
      </w:r>
    </w:p>
    <w:p w:rsidR="005F135A" w:rsidRPr="005F135A" w:rsidRDefault="005F135A" w:rsidP="005F135A">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textAlignment w:val="baseline"/>
        <w:rPr>
          <w:rFonts w:ascii="Times New Roman" w:eastAsia="SimSun" w:hAnsi="Times New Roman" w:cs="Times New Roman"/>
          <w:color w:val="000000"/>
          <w:lang w:val="uk-UA" w:eastAsia="ru-RU"/>
        </w:rPr>
      </w:pPr>
      <w:r w:rsidRPr="005F135A">
        <w:rPr>
          <w:rFonts w:ascii="Times New Roman" w:eastAsia="SimSun" w:hAnsi="Times New Roman" w:cs="Times New Roman"/>
          <w:color w:val="000000"/>
          <w:lang w:val="uk-UA" w:eastAsia="ru-RU"/>
        </w:rPr>
        <w:t>дій третіх осіб, що унеможливлюють належне виконання робіт, за винятком випадків, коли ці дії зумовлені залежними від підрядника обставинами</w:t>
      </w:r>
    </w:p>
    <w:p w:rsidR="005F135A" w:rsidRPr="005F135A" w:rsidRDefault="005F135A" w:rsidP="005F1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SimSun" w:hAnsi="Times New Roman" w:cs="Times New Roman"/>
          <w:lang w:val="uk-UA" w:eastAsia="ru-RU"/>
        </w:rPr>
      </w:pPr>
      <w:r w:rsidRPr="005F135A">
        <w:rPr>
          <w:rFonts w:ascii="Times New Roman" w:eastAsia="SimSun" w:hAnsi="Times New Roman" w:cs="Times New Roman"/>
          <w:lang w:val="uk-UA" w:eastAsia="ru-RU"/>
        </w:rPr>
        <w:t xml:space="preserve">строки  </w:t>
      </w:r>
      <w:r w:rsidR="00E47A8B">
        <w:rPr>
          <w:rFonts w:ascii="Times New Roman" w:eastAsia="SimSun" w:hAnsi="Times New Roman" w:cs="Times New Roman"/>
          <w:lang w:val="uk-UA" w:eastAsia="ru-RU"/>
        </w:rPr>
        <w:t>надання послуг</w:t>
      </w:r>
      <w:r w:rsidRPr="005F135A">
        <w:rPr>
          <w:rFonts w:ascii="Times New Roman" w:eastAsia="SimSun" w:hAnsi="Times New Roman" w:cs="Times New Roman"/>
          <w:lang w:val="uk-UA" w:eastAsia="ru-RU"/>
        </w:rPr>
        <w:t xml:space="preserve"> можуть бути змінені. Рішення про перегляд вищевказаних строків оформлюється додатковою угодою з обґрунтуванням обставин, які перешкоджають </w:t>
      </w:r>
      <w:r w:rsidR="00E47A8B">
        <w:rPr>
          <w:rFonts w:ascii="Times New Roman" w:eastAsia="SimSun" w:hAnsi="Times New Roman" w:cs="Times New Roman"/>
          <w:lang w:val="uk-UA" w:eastAsia="ru-RU"/>
        </w:rPr>
        <w:t>наданню послуг</w:t>
      </w:r>
      <w:r w:rsidRPr="005F135A">
        <w:rPr>
          <w:rFonts w:ascii="Times New Roman" w:eastAsia="SimSun" w:hAnsi="Times New Roman" w:cs="Times New Roman"/>
          <w:lang w:val="uk-UA" w:eastAsia="ru-RU"/>
        </w:rPr>
        <w:t>, за підписами Сторін.</w:t>
      </w:r>
    </w:p>
    <w:p w:rsidR="005F135A" w:rsidRPr="005F135A" w:rsidRDefault="005F135A" w:rsidP="005F135A">
      <w:pPr>
        <w:spacing w:after="0" w:line="240" w:lineRule="auto"/>
        <w:jc w:val="both"/>
        <w:rPr>
          <w:rFonts w:ascii="Times New Roman" w:eastAsia="SimSun" w:hAnsi="Times New Roman" w:cs="Times New Roman"/>
          <w:lang w:val="uk-UA" w:eastAsia="ru-RU"/>
        </w:rPr>
      </w:pPr>
      <w:r w:rsidRPr="005F135A">
        <w:rPr>
          <w:rFonts w:ascii="Times New Roman" w:eastAsia="SimSun" w:hAnsi="Times New Roman" w:cs="Times New Roman"/>
          <w:lang w:val="uk-UA" w:eastAsia="ru-RU"/>
        </w:rPr>
        <w:t>5.3. Здавання й приймання робіт, після закінчення їх виконання, здійснюється у відповідності до чинного законодавства України і оформляється актом здавання виконаних робіт (форма КБ-2в, КБ-3).</w:t>
      </w:r>
    </w:p>
    <w:p w:rsidR="005F135A" w:rsidRPr="005F135A" w:rsidRDefault="005F135A" w:rsidP="005F135A">
      <w:pPr>
        <w:spacing w:after="0" w:line="240" w:lineRule="auto"/>
        <w:jc w:val="both"/>
        <w:rPr>
          <w:rFonts w:ascii="Times New Roman" w:eastAsia="SimSun" w:hAnsi="Times New Roman" w:cs="Times New Roman"/>
          <w:lang w:val="uk-UA" w:eastAsia="ru-RU"/>
        </w:rPr>
      </w:pPr>
      <w:r w:rsidRPr="005F135A">
        <w:rPr>
          <w:rFonts w:ascii="Times New Roman" w:eastAsia="SimSun" w:hAnsi="Times New Roman" w:cs="Times New Roman"/>
          <w:lang w:val="uk-UA" w:eastAsia="ru-RU"/>
        </w:rPr>
        <w:t>5.4. Перелік документів, що оформлюються при здаванні робіт має відповідати будівельним нормам і правилам та іншим нормативним документам з будівництва, які діють на території України.</w:t>
      </w:r>
    </w:p>
    <w:p w:rsidR="005F135A" w:rsidRPr="005F135A" w:rsidRDefault="005F135A" w:rsidP="005F135A">
      <w:pPr>
        <w:spacing w:after="0" w:line="240" w:lineRule="auto"/>
        <w:jc w:val="both"/>
        <w:rPr>
          <w:rFonts w:ascii="Times New Roman" w:eastAsia="SimSun" w:hAnsi="Times New Roman" w:cs="Times New Roman"/>
          <w:spacing w:val="-8"/>
          <w:lang w:val="uk-UA" w:eastAsia="ru-RU"/>
        </w:rPr>
      </w:pPr>
      <w:r w:rsidRPr="005F135A">
        <w:rPr>
          <w:rFonts w:ascii="Times New Roman" w:eastAsia="SimSun" w:hAnsi="Times New Roman" w:cs="Times New Roman"/>
          <w:lang w:val="uk-UA" w:eastAsia="ru-RU"/>
        </w:rPr>
        <w:t>5.5. Після закінчення робіт, Підрядник готує акт виконаних робіт (форму КБ-2в) у трьох примірниках, викликає на Об’єкт уповноважених представників Замовника, здає їм обсяги виконаних робіт. Уповноважені представники Замовника перевіряють відповідність фактично виконаних робіт з обсягами, зазначеними у Проекті, виконавчій документації та у акті форми КБ-2в і підписують його в частині фактично виконаних обсягів робіт та наданої виконавчої документації.</w:t>
      </w:r>
    </w:p>
    <w:p w:rsidR="005F135A" w:rsidRPr="005F135A" w:rsidRDefault="005F135A" w:rsidP="005F135A">
      <w:pPr>
        <w:spacing w:after="0" w:line="240" w:lineRule="auto"/>
        <w:jc w:val="both"/>
        <w:rPr>
          <w:rFonts w:ascii="Times New Roman" w:eastAsia="SimSun" w:hAnsi="Times New Roman" w:cs="Times New Roman"/>
          <w:spacing w:val="-8"/>
          <w:lang w:val="uk-UA" w:eastAsia="ru-RU"/>
        </w:rPr>
      </w:pPr>
      <w:r w:rsidRPr="005F135A">
        <w:rPr>
          <w:rFonts w:ascii="Times New Roman" w:eastAsia="SimSun" w:hAnsi="Times New Roman" w:cs="Times New Roman"/>
          <w:spacing w:val="-3"/>
          <w:lang w:val="uk-UA" w:eastAsia="ru-RU"/>
        </w:rPr>
        <w:t>5.6. Після подання Замовнику довідок форми КБ-2в, КБ-3, останній розглядає їх протягом 5 (</w:t>
      </w:r>
      <w:proofErr w:type="spellStart"/>
      <w:r w:rsidRPr="005F135A">
        <w:rPr>
          <w:rFonts w:ascii="Times New Roman" w:eastAsia="SimSun" w:hAnsi="Times New Roman" w:cs="Times New Roman"/>
          <w:spacing w:val="-3"/>
          <w:lang w:val="uk-UA" w:eastAsia="ru-RU"/>
        </w:rPr>
        <w:t>пʼяти</w:t>
      </w:r>
      <w:proofErr w:type="spellEnd"/>
      <w:r w:rsidRPr="005F135A">
        <w:rPr>
          <w:rFonts w:ascii="Times New Roman" w:eastAsia="SimSun" w:hAnsi="Times New Roman" w:cs="Times New Roman"/>
          <w:spacing w:val="-3"/>
          <w:lang w:val="uk-UA" w:eastAsia="ru-RU"/>
        </w:rPr>
        <w:t>) робочих днів, погоджуючись з ними або повертаючи Підряднику із мотивованими зауваженнями.</w:t>
      </w:r>
    </w:p>
    <w:p w:rsidR="005F135A" w:rsidRPr="005F135A" w:rsidRDefault="005F135A" w:rsidP="005F135A">
      <w:pPr>
        <w:spacing w:after="0" w:line="240" w:lineRule="auto"/>
        <w:jc w:val="both"/>
        <w:rPr>
          <w:rFonts w:ascii="Times New Roman" w:eastAsia="SimSun" w:hAnsi="Times New Roman" w:cs="Times New Roman"/>
          <w:spacing w:val="-4"/>
          <w:lang w:val="uk-UA" w:eastAsia="ru-RU"/>
        </w:rPr>
      </w:pPr>
    </w:p>
    <w:p w:rsidR="005F135A" w:rsidRPr="005F135A" w:rsidRDefault="005F135A" w:rsidP="005F135A">
      <w:pPr>
        <w:autoSpaceDE w:val="0"/>
        <w:autoSpaceDN w:val="0"/>
        <w:adjustRightInd w:val="0"/>
        <w:spacing w:after="0" w:line="237" w:lineRule="auto"/>
        <w:jc w:val="center"/>
        <w:rPr>
          <w:rFonts w:ascii="Times New Roman" w:eastAsia="SimSun" w:hAnsi="Times New Roman" w:cs="Times New Roman"/>
          <w:b/>
          <w:bCs/>
          <w:lang w:val="uk-UA" w:eastAsia="ru-RU"/>
        </w:rPr>
      </w:pPr>
      <w:r w:rsidRPr="005F135A">
        <w:rPr>
          <w:rFonts w:ascii="Times New Roman" w:eastAsia="SimSun" w:hAnsi="Times New Roman" w:cs="Times New Roman"/>
          <w:b/>
          <w:bCs/>
          <w:lang w:val="uk-UA" w:eastAsia="ru-RU"/>
        </w:rPr>
        <w:t xml:space="preserve">6. Права та обов’язки Сторін </w:t>
      </w:r>
    </w:p>
    <w:p w:rsidR="005F135A" w:rsidRPr="005F135A" w:rsidRDefault="005F135A" w:rsidP="005F135A">
      <w:pPr>
        <w:autoSpaceDE w:val="0"/>
        <w:autoSpaceDN w:val="0"/>
        <w:adjustRightInd w:val="0"/>
        <w:spacing w:after="0" w:line="240" w:lineRule="auto"/>
        <w:jc w:val="both"/>
        <w:rPr>
          <w:rFonts w:ascii="Times New Roman" w:eastAsia="SimSun" w:hAnsi="Times New Roman" w:cs="Times New Roman"/>
          <w:b/>
          <w:bCs/>
          <w:lang w:val="uk-UA" w:eastAsia="ru-RU"/>
        </w:rPr>
      </w:pPr>
      <w:r w:rsidRPr="005F135A">
        <w:rPr>
          <w:rFonts w:ascii="Times New Roman" w:eastAsia="SimSun" w:hAnsi="Times New Roman" w:cs="Times New Roman"/>
          <w:b/>
          <w:bCs/>
          <w:lang w:val="uk-UA" w:eastAsia="ru-RU"/>
        </w:rPr>
        <w:t>6.1. </w:t>
      </w:r>
      <w:r w:rsidRPr="005F135A">
        <w:rPr>
          <w:rFonts w:ascii="Times New Roman" w:eastAsia="SimSun" w:hAnsi="Times New Roman" w:cs="Times New Roman"/>
          <w:b/>
          <w:lang w:val="uk-UA" w:eastAsia="ru-RU"/>
        </w:rPr>
        <w:t xml:space="preserve">Замовник </w:t>
      </w:r>
      <w:r w:rsidRPr="005F135A">
        <w:rPr>
          <w:rFonts w:ascii="Times New Roman" w:eastAsia="SimSun" w:hAnsi="Times New Roman" w:cs="Times New Roman"/>
          <w:b/>
          <w:bCs/>
          <w:lang w:val="uk-UA" w:eastAsia="ru-RU"/>
        </w:rPr>
        <w:t xml:space="preserve">зобов’язується: </w:t>
      </w:r>
    </w:p>
    <w:p w:rsidR="005F135A" w:rsidRPr="005F135A" w:rsidRDefault="005F135A" w:rsidP="005F135A">
      <w:pPr>
        <w:spacing w:after="0" w:line="240" w:lineRule="auto"/>
        <w:jc w:val="both"/>
        <w:rPr>
          <w:rFonts w:ascii="Times New Roman" w:eastAsia="SimSun" w:hAnsi="Times New Roman" w:cs="Times New Roman"/>
          <w:lang w:val="uk-UA" w:eastAsia="ru-RU"/>
        </w:rPr>
      </w:pPr>
      <w:r w:rsidRPr="005F135A">
        <w:rPr>
          <w:rFonts w:ascii="Times New Roman" w:eastAsia="SimSun" w:hAnsi="Times New Roman" w:cs="Times New Roman"/>
          <w:lang w:val="uk-UA" w:eastAsia="ru-RU"/>
        </w:rPr>
        <w:t xml:space="preserve">6.1.1.Протягом </w:t>
      </w:r>
      <w:r w:rsidRPr="005F135A">
        <w:rPr>
          <w:rFonts w:ascii="Times New Roman" w:eastAsia="SimSun" w:hAnsi="Times New Roman" w:cs="Times New Roman"/>
          <w:b/>
          <w:i/>
          <w:lang w:val="uk-UA" w:eastAsia="ru-RU"/>
        </w:rPr>
        <w:t>1 (одного)</w:t>
      </w:r>
      <w:r w:rsidRPr="005F135A">
        <w:rPr>
          <w:rFonts w:ascii="Times New Roman" w:eastAsia="SimSun" w:hAnsi="Times New Roman" w:cs="Times New Roman"/>
          <w:lang w:val="uk-UA" w:eastAsia="ru-RU"/>
        </w:rPr>
        <w:t xml:space="preserve"> робочого дня з моменту підписання Сторонами Договору передати Підряднику П</w:t>
      </w:r>
      <w:r w:rsidRPr="005F135A">
        <w:rPr>
          <w:rFonts w:ascii="Times New Roman" w:eastAsia="SimSun" w:hAnsi="Times New Roman" w:cs="Times New Roman"/>
          <w:color w:val="000000"/>
          <w:lang w:val="uk-UA" w:eastAsia="ru-RU"/>
        </w:rPr>
        <w:t>роект на виконання робіт з капітального ремонту Об’єкту та будівельний майданчик (фронт робіт).</w:t>
      </w:r>
    </w:p>
    <w:p w:rsidR="005F135A" w:rsidRPr="005F135A" w:rsidRDefault="005F135A" w:rsidP="005F135A">
      <w:pPr>
        <w:spacing w:after="0" w:line="240" w:lineRule="auto"/>
        <w:jc w:val="both"/>
        <w:rPr>
          <w:rFonts w:ascii="Times New Roman" w:eastAsia="SimSun" w:hAnsi="Times New Roman" w:cs="Times New Roman"/>
          <w:lang w:val="uk-UA" w:eastAsia="ru-RU"/>
        </w:rPr>
      </w:pPr>
      <w:r w:rsidRPr="005F135A">
        <w:rPr>
          <w:rFonts w:ascii="Times New Roman" w:eastAsia="SimSun" w:hAnsi="Times New Roman" w:cs="Times New Roman"/>
          <w:lang w:val="uk-UA" w:eastAsia="ru-RU"/>
        </w:rPr>
        <w:t>6.1.2.Забезпечити здійснення авторського і технічного нагляду за процесом виконання робіт.</w:t>
      </w:r>
    </w:p>
    <w:p w:rsidR="005F135A" w:rsidRPr="005F135A" w:rsidRDefault="005F135A" w:rsidP="005F135A">
      <w:pPr>
        <w:spacing w:after="0" w:line="240" w:lineRule="auto"/>
        <w:jc w:val="both"/>
        <w:rPr>
          <w:rFonts w:ascii="Times New Roman" w:eastAsia="SimSun" w:hAnsi="Times New Roman" w:cs="Times New Roman"/>
          <w:lang w:val="uk-UA" w:eastAsia="ru-RU"/>
        </w:rPr>
      </w:pPr>
      <w:r w:rsidRPr="005F135A">
        <w:rPr>
          <w:rFonts w:ascii="Times New Roman" w:eastAsia="SimSun" w:hAnsi="Times New Roman" w:cs="Times New Roman"/>
          <w:lang w:val="uk-UA" w:eastAsia="ru-RU"/>
        </w:rPr>
        <w:t>6.1.3.Своєчасно та у повному обсязі сплатити за якісно і вчасно виконані роботи.</w:t>
      </w:r>
    </w:p>
    <w:p w:rsidR="005F135A" w:rsidRPr="005F135A" w:rsidRDefault="005F135A" w:rsidP="005F135A">
      <w:pPr>
        <w:spacing w:after="0" w:line="240" w:lineRule="auto"/>
        <w:jc w:val="both"/>
        <w:rPr>
          <w:rFonts w:ascii="Times New Roman" w:eastAsia="SimSun" w:hAnsi="Times New Roman" w:cs="Times New Roman"/>
          <w:lang w:val="uk-UA" w:eastAsia="ru-RU"/>
        </w:rPr>
      </w:pPr>
      <w:r w:rsidRPr="005F135A">
        <w:rPr>
          <w:rFonts w:ascii="Times New Roman" w:eastAsia="SimSun" w:hAnsi="Times New Roman" w:cs="Times New Roman"/>
          <w:lang w:val="uk-UA" w:eastAsia="ru-RU"/>
        </w:rPr>
        <w:t>6.1.4.Прийняти роботи в порядку та строки, визначені Договором.</w:t>
      </w:r>
    </w:p>
    <w:p w:rsidR="005F135A" w:rsidRPr="005F135A" w:rsidRDefault="005F135A" w:rsidP="005F135A">
      <w:pPr>
        <w:autoSpaceDE w:val="0"/>
        <w:autoSpaceDN w:val="0"/>
        <w:adjustRightInd w:val="0"/>
        <w:spacing w:after="0" w:line="240" w:lineRule="auto"/>
        <w:jc w:val="both"/>
        <w:rPr>
          <w:rFonts w:ascii="Times New Roman" w:eastAsia="SimSun" w:hAnsi="Times New Roman" w:cs="Times New Roman"/>
          <w:b/>
          <w:bCs/>
          <w:lang w:val="uk-UA" w:eastAsia="ru-RU"/>
        </w:rPr>
      </w:pPr>
      <w:r w:rsidRPr="005F135A">
        <w:rPr>
          <w:rFonts w:ascii="Times New Roman" w:eastAsia="SimSun" w:hAnsi="Times New Roman" w:cs="Times New Roman"/>
          <w:b/>
          <w:bCs/>
          <w:lang w:val="uk-UA" w:eastAsia="ru-RU"/>
        </w:rPr>
        <w:t xml:space="preserve">6.2. </w:t>
      </w:r>
      <w:r w:rsidRPr="005F135A">
        <w:rPr>
          <w:rFonts w:ascii="Times New Roman" w:eastAsia="SimSun" w:hAnsi="Times New Roman" w:cs="Times New Roman"/>
          <w:b/>
          <w:lang w:val="uk-UA" w:eastAsia="ru-RU"/>
        </w:rPr>
        <w:t xml:space="preserve">Замовник </w:t>
      </w:r>
      <w:r w:rsidRPr="005F135A">
        <w:rPr>
          <w:rFonts w:ascii="Times New Roman" w:eastAsia="SimSun" w:hAnsi="Times New Roman" w:cs="Times New Roman"/>
          <w:b/>
          <w:bCs/>
          <w:lang w:val="uk-UA" w:eastAsia="ru-RU"/>
        </w:rPr>
        <w:t>має право:</w:t>
      </w:r>
    </w:p>
    <w:p w:rsidR="005F135A" w:rsidRPr="005F135A" w:rsidRDefault="005F135A" w:rsidP="005F135A">
      <w:pPr>
        <w:autoSpaceDE w:val="0"/>
        <w:autoSpaceDN w:val="0"/>
        <w:adjustRightInd w:val="0"/>
        <w:spacing w:after="0" w:line="240" w:lineRule="auto"/>
        <w:jc w:val="both"/>
        <w:rPr>
          <w:rFonts w:ascii="Times New Roman" w:eastAsia="SimSun" w:hAnsi="Times New Roman" w:cs="Times New Roman"/>
          <w:bCs/>
          <w:lang w:val="uk-UA" w:eastAsia="ru-RU"/>
        </w:rPr>
      </w:pPr>
      <w:r w:rsidRPr="005F135A">
        <w:rPr>
          <w:rFonts w:ascii="Times New Roman" w:eastAsia="SimSun" w:hAnsi="Times New Roman" w:cs="Times New Roman"/>
          <w:bCs/>
          <w:lang w:val="uk-UA" w:eastAsia="ru-RU"/>
        </w:rPr>
        <w:t xml:space="preserve">6.2.1. Достроково розірвати </w:t>
      </w:r>
      <w:r w:rsidRPr="005F135A">
        <w:rPr>
          <w:rFonts w:ascii="Times New Roman" w:eastAsia="SimSun" w:hAnsi="Times New Roman" w:cs="Times New Roman"/>
          <w:lang w:val="uk-UA" w:eastAsia="ru-RU"/>
        </w:rPr>
        <w:t>Договір</w:t>
      </w:r>
      <w:r w:rsidRPr="005F135A">
        <w:rPr>
          <w:rFonts w:ascii="Times New Roman" w:eastAsia="SimSun" w:hAnsi="Times New Roman" w:cs="Times New Roman"/>
          <w:bCs/>
          <w:lang w:val="uk-UA" w:eastAsia="ru-RU"/>
        </w:rPr>
        <w:t xml:space="preserve">, у разі невиконання Підрядником зобов’язань, визначених </w:t>
      </w:r>
      <w:r w:rsidRPr="005F135A">
        <w:rPr>
          <w:rFonts w:ascii="Times New Roman" w:eastAsia="SimSun" w:hAnsi="Times New Roman" w:cs="Times New Roman"/>
          <w:lang w:val="uk-UA" w:eastAsia="ru-RU"/>
        </w:rPr>
        <w:t>Договором</w:t>
      </w:r>
      <w:r w:rsidRPr="005F135A">
        <w:rPr>
          <w:rFonts w:ascii="Times New Roman" w:eastAsia="SimSun" w:hAnsi="Times New Roman" w:cs="Times New Roman"/>
          <w:bCs/>
          <w:lang w:val="uk-UA" w:eastAsia="ru-RU"/>
        </w:rPr>
        <w:t xml:space="preserve">, повідомивши його про це протягом 5 (п’яти) календарних днів з моменту прийняття такого рішення. </w:t>
      </w:r>
      <w:r w:rsidRPr="005F135A">
        <w:rPr>
          <w:rFonts w:ascii="Times New Roman" w:eastAsia="SimSun" w:hAnsi="Times New Roman" w:cs="Times New Roman"/>
          <w:lang w:val="uk-UA" w:eastAsia="ru-RU"/>
        </w:rPr>
        <w:t>Договір вважається розірваним на двадцятий день з моменту повідомлення.</w:t>
      </w:r>
    </w:p>
    <w:p w:rsidR="005F135A" w:rsidRPr="005F135A" w:rsidRDefault="005F135A" w:rsidP="005F135A">
      <w:pPr>
        <w:autoSpaceDE w:val="0"/>
        <w:autoSpaceDN w:val="0"/>
        <w:adjustRightInd w:val="0"/>
        <w:spacing w:after="0" w:line="240" w:lineRule="auto"/>
        <w:jc w:val="both"/>
        <w:rPr>
          <w:rFonts w:ascii="Times New Roman" w:eastAsia="SimSun" w:hAnsi="Times New Roman" w:cs="Times New Roman"/>
          <w:bCs/>
          <w:lang w:val="uk-UA" w:eastAsia="ru-RU"/>
        </w:rPr>
      </w:pPr>
      <w:r w:rsidRPr="005F135A">
        <w:rPr>
          <w:rFonts w:ascii="Times New Roman" w:eastAsia="SimSun" w:hAnsi="Times New Roman" w:cs="Times New Roman"/>
          <w:bCs/>
          <w:lang w:val="uk-UA" w:eastAsia="ru-RU"/>
        </w:rPr>
        <w:t xml:space="preserve">6.2.2. Контролювати виконання робіт у строки, встановлені </w:t>
      </w:r>
      <w:r w:rsidRPr="005F135A">
        <w:rPr>
          <w:rFonts w:ascii="Times New Roman" w:eastAsia="SimSun" w:hAnsi="Times New Roman" w:cs="Times New Roman"/>
          <w:lang w:val="uk-UA" w:eastAsia="ru-RU"/>
        </w:rPr>
        <w:t>Договором</w:t>
      </w:r>
      <w:r w:rsidRPr="005F135A">
        <w:rPr>
          <w:rFonts w:ascii="Times New Roman" w:eastAsia="SimSun" w:hAnsi="Times New Roman" w:cs="Times New Roman"/>
          <w:bCs/>
          <w:lang w:val="uk-UA" w:eastAsia="ru-RU"/>
        </w:rPr>
        <w:t>.</w:t>
      </w:r>
    </w:p>
    <w:p w:rsidR="005F135A" w:rsidRPr="005F135A" w:rsidRDefault="005F135A" w:rsidP="005F135A">
      <w:pPr>
        <w:autoSpaceDE w:val="0"/>
        <w:autoSpaceDN w:val="0"/>
        <w:adjustRightInd w:val="0"/>
        <w:spacing w:after="0" w:line="240" w:lineRule="auto"/>
        <w:jc w:val="both"/>
        <w:rPr>
          <w:rFonts w:ascii="Times New Roman" w:eastAsia="SimSun" w:hAnsi="Times New Roman" w:cs="Times New Roman"/>
          <w:bCs/>
          <w:lang w:val="uk-UA" w:eastAsia="ru-RU"/>
        </w:rPr>
      </w:pPr>
      <w:r w:rsidRPr="005F135A">
        <w:rPr>
          <w:rFonts w:ascii="Times New Roman" w:eastAsia="SimSun" w:hAnsi="Times New Roman" w:cs="Times New Roman"/>
          <w:lang w:val="uk-UA" w:eastAsia="ru-RU"/>
        </w:rPr>
        <w:t>6.2.3. Перевіряти у будь-який час виконання і якість робіт, не втручаючись при цьому в господарську діяльність Підрядника</w:t>
      </w:r>
    </w:p>
    <w:p w:rsidR="005F135A" w:rsidRPr="005F135A" w:rsidRDefault="005F135A" w:rsidP="005F135A">
      <w:pPr>
        <w:autoSpaceDE w:val="0"/>
        <w:autoSpaceDN w:val="0"/>
        <w:adjustRightInd w:val="0"/>
        <w:spacing w:after="0" w:line="240" w:lineRule="auto"/>
        <w:jc w:val="both"/>
        <w:rPr>
          <w:rFonts w:ascii="Times New Roman" w:eastAsia="SimSun" w:hAnsi="Times New Roman" w:cs="Times New Roman"/>
          <w:bCs/>
          <w:lang w:val="uk-UA" w:eastAsia="ru-RU"/>
        </w:rPr>
      </w:pPr>
      <w:r w:rsidRPr="005F135A">
        <w:rPr>
          <w:rFonts w:ascii="Times New Roman" w:eastAsia="SimSun" w:hAnsi="Times New Roman" w:cs="Times New Roman"/>
          <w:bCs/>
          <w:lang w:val="uk-UA" w:eastAsia="ru-RU"/>
        </w:rPr>
        <w:t xml:space="preserve">6.2.4. Зменшувати обсяг закупівлі робіт та ціну </w:t>
      </w:r>
      <w:r w:rsidRPr="005F135A">
        <w:rPr>
          <w:rFonts w:ascii="Times New Roman" w:eastAsia="SimSun" w:hAnsi="Times New Roman" w:cs="Times New Roman"/>
          <w:lang w:val="uk-UA" w:eastAsia="ru-RU"/>
        </w:rPr>
        <w:t>Договору</w:t>
      </w:r>
      <w:r w:rsidRPr="005F135A">
        <w:rPr>
          <w:rFonts w:ascii="Times New Roman" w:eastAsia="SimSun" w:hAnsi="Times New Roman" w:cs="Times New Roman"/>
          <w:bCs/>
          <w:lang w:val="uk-UA" w:eastAsia="ru-RU"/>
        </w:rPr>
        <w:t xml:space="preserve"> залежно від реального фінансування видатків Замовника. У такому випадку Сторони вносять відповідні зміни до </w:t>
      </w:r>
      <w:r w:rsidRPr="005F135A">
        <w:rPr>
          <w:rFonts w:ascii="Times New Roman" w:eastAsia="SimSun" w:hAnsi="Times New Roman" w:cs="Times New Roman"/>
          <w:lang w:val="uk-UA" w:eastAsia="ru-RU"/>
        </w:rPr>
        <w:t>Договору</w:t>
      </w:r>
      <w:r w:rsidRPr="005F135A">
        <w:rPr>
          <w:rFonts w:ascii="Times New Roman" w:eastAsia="SimSun" w:hAnsi="Times New Roman" w:cs="Times New Roman"/>
          <w:bCs/>
          <w:lang w:val="uk-UA" w:eastAsia="ru-RU"/>
        </w:rPr>
        <w:t>.</w:t>
      </w:r>
    </w:p>
    <w:p w:rsidR="005F135A" w:rsidRPr="005F135A" w:rsidRDefault="005F135A" w:rsidP="005F135A">
      <w:pPr>
        <w:autoSpaceDE w:val="0"/>
        <w:autoSpaceDN w:val="0"/>
        <w:adjustRightInd w:val="0"/>
        <w:spacing w:after="0" w:line="240" w:lineRule="auto"/>
        <w:jc w:val="both"/>
        <w:rPr>
          <w:rFonts w:ascii="Times New Roman" w:eastAsia="SimSun" w:hAnsi="Times New Roman" w:cs="Times New Roman"/>
          <w:bCs/>
          <w:lang w:val="uk-UA" w:eastAsia="ru-RU"/>
        </w:rPr>
      </w:pPr>
      <w:r w:rsidRPr="005F135A">
        <w:rPr>
          <w:rFonts w:ascii="Times New Roman" w:eastAsia="SimSun" w:hAnsi="Times New Roman" w:cs="Times New Roman"/>
          <w:lang w:val="uk-UA" w:eastAsia="ru-RU"/>
        </w:rPr>
        <w:t>6.2.5.Вимагати безоплатного усунення недоліків, що виникли внаслідок допущених Підрядником порушень.</w:t>
      </w:r>
    </w:p>
    <w:p w:rsidR="005F135A" w:rsidRPr="005F135A" w:rsidRDefault="005F135A" w:rsidP="005F135A">
      <w:pPr>
        <w:autoSpaceDE w:val="0"/>
        <w:autoSpaceDN w:val="0"/>
        <w:adjustRightInd w:val="0"/>
        <w:spacing w:after="0" w:line="240" w:lineRule="auto"/>
        <w:jc w:val="both"/>
        <w:rPr>
          <w:rFonts w:ascii="Times New Roman" w:eastAsia="SimSun" w:hAnsi="Times New Roman" w:cs="Times New Roman"/>
          <w:b/>
          <w:bCs/>
          <w:lang w:val="uk-UA" w:eastAsia="ru-RU"/>
        </w:rPr>
      </w:pPr>
      <w:r w:rsidRPr="005F135A">
        <w:rPr>
          <w:rFonts w:ascii="Times New Roman" w:eastAsia="SimSun" w:hAnsi="Times New Roman" w:cs="Times New Roman"/>
          <w:b/>
          <w:bCs/>
          <w:lang w:val="uk-UA" w:eastAsia="ru-RU"/>
        </w:rPr>
        <w:t xml:space="preserve">6.3. Підрядник зобов’язується: </w:t>
      </w:r>
    </w:p>
    <w:p w:rsidR="005F135A" w:rsidRPr="005F135A" w:rsidRDefault="005F135A" w:rsidP="005F135A">
      <w:pPr>
        <w:autoSpaceDE w:val="0"/>
        <w:autoSpaceDN w:val="0"/>
        <w:adjustRightInd w:val="0"/>
        <w:spacing w:after="0" w:line="240" w:lineRule="auto"/>
        <w:jc w:val="both"/>
        <w:rPr>
          <w:rFonts w:ascii="Times New Roman" w:eastAsia="SimSun" w:hAnsi="Times New Roman" w:cs="Times New Roman"/>
          <w:lang w:val="uk-UA" w:eastAsia="ru-RU"/>
        </w:rPr>
      </w:pPr>
      <w:r w:rsidRPr="005F135A">
        <w:rPr>
          <w:rFonts w:ascii="Times New Roman" w:eastAsia="SimSun" w:hAnsi="Times New Roman" w:cs="Times New Roman"/>
          <w:lang w:val="uk-UA" w:eastAsia="ru-RU"/>
        </w:rPr>
        <w:t xml:space="preserve">6.3.1. На свій ризик, власними силами виконувати усі роботи в обсязі і в терміни, передбачені Договором. </w:t>
      </w:r>
    </w:p>
    <w:p w:rsidR="005F135A" w:rsidRPr="005F135A" w:rsidRDefault="005F135A" w:rsidP="005F135A">
      <w:pPr>
        <w:spacing w:after="0" w:line="240" w:lineRule="auto"/>
        <w:jc w:val="both"/>
        <w:rPr>
          <w:rFonts w:ascii="Times New Roman" w:eastAsia="SimSun" w:hAnsi="Times New Roman" w:cs="Times New Roman"/>
          <w:lang w:val="uk-UA" w:eastAsia="ru-RU"/>
        </w:rPr>
      </w:pPr>
      <w:r w:rsidRPr="005F135A">
        <w:rPr>
          <w:rFonts w:ascii="Times New Roman" w:eastAsia="SimSun" w:hAnsi="Times New Roman" w:cs="Times New Roman"/>
          <w:lang w:val="uk-UA" w:eastAsia="ru-RU"/>
        </w:rPr>
        <w:t>6.3.2. Забезпечити при виконанні робіт їх якість, яка має відповідати вимогам, встановленим розділом 2 Договору.</w:t>
      </w:r>
    </w:p>
    <w:p w:rsidR="005F135A" w:rsidRPr="005F135A" w:rsidRDefault="005F135A" w:rsidP="005F135A">
      <w:pPr>
        <w:spacing w:after="0" w:line="240" w:lineRule="auto"/>
        <w:jc w:val="both"/>
        <w:rPr>
          <w:rFonts w:ascii="Times New Roman" w:eastAsia="SimSun" w:hAnsi="Times New Roman" w:cs="Times New Roman"/>
          <w:lang w:val="uk-UA" w:eastAsia="ru-RU"/>
        </w:rPr>
      </w:pPr>
      <w:r w:rsidRPr="005F135A">
        <w:rPr>
          <w:rFonts w:ascii="Times New Roman" w:eastAsia="SimSun" w:hAnsi="Times New Roman" w:cs="Times New Roman"/>
          <w:lang w:val="uk-UA" w:eastAsia="ru-RU"/>
        </w:rPr>
        <w:t xml:space="preserve">6.3.3. Забезпечувати при проведенні робіт вжиття необхідних заходів з техніки безпеки, пожежної безпеки та охорони праці. </w:t>
      </w:r>
    </w:p>
    <w:p w:rsidR="005F135A" w:rsidRPr="005F135A" w:rsidRDefault="005F135A" w:rsidP="005F135A">
      <w:pPr>
        <w:spacing w:after="0" w:line="240" w:lineRule="auto"/>
        <w:jc w:val="both"/>
        <w:rPr>
          <w:rFonts w:ascii="Times New Roman" w:eastAsia="SimSun" w:hAnsi="Times New Roman" w:cs="Times New Roman"/>
          <w:lang w:val="uk-UA" w:eastAsia="ru-RU"/>
        </w:rPr>
      </w:pPr>
      <w:r w:rsidRPr="005F135A">
        <w:rPr>
          <w:rFonts w:ascii="Times New Roman" w:eastAsia="SimSun" w:hAnsi="Times New Roman" w:cs="Times New Roman"/>
          <w:lang w:val="uk-UA" w:eastAsia="ru-RU"/>
        </w:rPr>
        <w:t>6.3.4. Нести повну відповідальність за обсяги, якість та вартість виконаних робіт.</w:t>
      </w:r>
    </w:p>
    <w:p w:rsidR="005F135A" w:rsidRPr="005F135A" w:rsidRDefault="005F135A" w:rsidP="005F1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SimSun" w:hAnsi="Times New Roman" w:cs="Times New Roman"/>
          <w:lang w:val="uk-UA" w:eastAsia="ru-RU"/>
        </w:rPr>
      </w:pPr>
      <w:r w:rsidRPr="005F135A">
        <w:rPr>
          <w:rFonts w:ascii="Times New Roman" w:eastAsia="SimSun" w:hAnsi="Times New Roman" w:cs="Times New Roman"/>
          <w:lang w:val="uk-UA" w:eastAsia="ru-RU"/>
        </w:rPr>
        <w:t>6.3.5. Вжити заходів до недопущення передачі без згоди Замовника проектної документації (примірників, копій) третім особам.</w:t>
      </w:r>
    </w:p>
    <w:p w:rsidR="005F135A" w:rsidRPr="005F135A" w:rsidRDefault="005F135A" w:rsidP="005F1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SimSun" w:hAnsi="Times New Roman" w:cs="Times New Roman"/>
          <w:lang w:val="uk-UA" w:eastAsia="ru-RU"/>
        </w:rPr>
      </w:pPr>
      <w:r w:rsidRPr="005F135A">
        <w:rPr>
          <w:rFonts w:ascii="Times New Roman" w:eastAsia="SimSun" w:hAnsi="Times New Roman" w:cs="Times New Roman"/>
          <w:lang w:val="uk-UA" w:eastAsia="ru-RU"/>
        </w:rPr>
        <w:t>6.3.6. Забезпечити ведення та передачу Замовнику в установленому порядку документів про виконання Договору.</w:t>
      </w:r>
    </w:p>
    <w:p w:rsidR="005F135A" w:rsidRPr="005F135A" w:rsidRDefault="005F135A" w:rsidP="005F1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SimSun" w:hAnsi="Times New Roman" w:cs="Times New Roman"/>
          <w:lang w:val="uk-UA" w:eastAsia="ru-RU"/>
        </w:rPr>
      </w:pPr>
      <w:r w:rsidRPr="005F135A">
        <w:rPr>
          <w:rFonts w:ascii="Times New Roman" w:eastAsia="SimSun" w:hAnsi="Times New Roman" w:cs="Times New Roman"/>
          <w:lang w:val="uk-UA" w:eastAsia="ru-RU"/>
        </w:rPr>
        <w:t xml:space="preserve">6.3.7. Своєчасно усувати недоліки робіт, допущені з його вини в узгоджені Сторонами строки з розрахунку, щоб час, витрачений Підрядником на усунення виявлених Замовником недоліків не </w:t>
      </w:r>
      <w:r w:rsidRPr="005F135A">
        <w:rPr>
          <w:rFonts w:ascii="Times New Roman" w:eastAsia="SimSun" w:hAnsi="Times New Roman" w:cs="Times New Roman"/>
          <w:lang w:val="uk-UA" w:eastAsia="ru-RU"/>
        </w:rPr>
        <w:lastRenderedPageBreak/>
        <w:t>призвів до збільшення загального строку будівництва, передбаченого календарним графіком (планом) виконання робіт.</w:t>
      </w:r>
    </w:p>
    <w:p w:rsidR="005F135A" w:rsidRPr="005F135A" w:rsidRDefault="005F135A" w:rsidP="005F135A">
      <w:pPr>
        <w:spacing w:after="0" w:line="240" w:lineRule="auto"/>
        <w:jc w:val="both"/>
        <w:rPr>
          <w:rFonts w:ascii="Times New Roman" w:eastAsia="SimSun" w:hAnsi="Times New Roman" w:cs="Times New Roman"/>
          <w:b/>
          <w:lang w:val="uk-UA" w:eastAsia="ru-RU"/>
        </w:rPr>
      </w:pPr>
      <w:r w:rsidRPr="005F135A">
        <w:rPr>
          <w:rFonts w:ascii="Times New Roman" w:eastAsia="SimSun" w:hAnsi="Times New Roman" w:cs="Times New Roman"/>
          <w:b/>
          <w:lang w:val="uk-UA" w:eastAsia="ru-RU"/>
        </w:rPr>
        <w:t>6.4. Підрядник має право:</w:t>
      </w:r>
    </w:p>
    <w:p w:rsidR="005F135A" w:rsidRPr="005F135A" w:rsidRDefault="005F135A" w:rsidP="005F135A">
      <w:pPr>
        <w:spacing w:after="0" w:line="240" w:lineRule="auto"/>
        <w:jc w:val="both"/>
        <w:rPr>
          <w:rFonts w:ascii="Times New Roman" w:eastAsia="SimSun" w:hAnsi="Times New Roman" w:cs="Times New Roman"/>
          <w:lang w:val="uk-UA" w:eastAsia="ru-RU"/>
        </w:rPr>
      </w:pPr>
      <w:r w:rsidRPr="005F135A">
        <w:rPr>
          <w:rFonts w:ascii="Times New Roman" w:eastAsia="SimSun" w:hAnsi="Times New Roman" w:cs="Times New Roman"/>
          <w:lang w:val="uk-UA" w:eastAsia="ru-RU"/>
        </w:rPr>
        <w:t>6.4.1.Своєчасно і у повному обсязі отримувати плату за виконані згідно Договору роботи.</w:t>
      </w:r>
    </w:p>
    <w:p w:rsidR="005F135A" w:rsidRPr="005F135A" w:rsidRDefault="005F135A" w:rsidP="005F1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SimSun" w:hAnsi="Times New Roman" w:cs="Times New Roman"/>
          <w:lang w:val="uk-UA" w:eastAsia="ru-RU"/>
        </w:rPr>
      </w:pPr>
      <w:r w:rsidRPr="005F135A">
        <w:rPr>
          <w:rFonts w:ascii="Times New Roman" w:eastAsia="SimSun" w:hAnsi="Times New Roman" w:cs="Times New Roman"/>
          <w:lang w:val="uk-UA" w:eastAsia="ru-RU"/>
        </w:rPr>
        <w:t>6.4.2. У разі необхідності залучати до виконання передбачених Договором робіт субпідрядників без окремого погодження із Замовником та координувати їх діяльність. При цьому, розрахунок за виконані субпідрядними організаціями за Договором роботи здійснюється безпосередньо Виконавцем.</w:t>
      </w:r>
    </w:p>
    <w:p w:rsidR="005F135A" w:rsidRPr="005F135A" w:rsidRDefault="005F135A" w:rsidP="005F135A">
      <w:pPr>
        <w:spacing w:after="0" w:line="240" w:lineRule="auto"/>
        <w:jc w:val="both"/>
        <w:rPr>
          <w:rFonts w:ascii="Times New Roman" w:eastAsia="SimSun" w:hAnsi="Times New Roman" w:cs="Times New Roman"/>
          <w:lang w:val="uk-UA" w:eastAsia="ru-RU"/>
        </w:rPr>
      </w:pPr>
      <w:r w:rsidRPr="005F135A">
        <w:rPr>
          <w:rFonts w:ascii="Times New Roman" w:eastAsia="SimSun" w:hAnsi="Times New Roman" w:cs="Times New Roman"/>
          <w:lang w:val="uk-UA" w:eastAsia="ru-RU"/>
        </w:rPr>
        <w:t>6.4.3.На дострокове виконання робіт за Договором.</w:t>
      </w:r>
    </w:p>
    <w:p w:rsidR="005F135A" w:rsidRPr="005F135A" w:rsidRDefault="005F135A" w:rsidP="005F135A">
      <w:pPr>
        <w:spacing w:after="0" w:line="240" w:lineRule="auto"/>
        <w:jc w:val="both"/>
        <w:rPr>
          <w:rFonts w:ascii="Times New Roman" w:eastAsia="SimSun" w:hAnsi="Times New Roman" w:cs="Times New Roman"/>
          <w:lang w:val="uk-UA" w:eastAsia="ru-RU"/>
        </w:rPr>
      </w:pPr>
    </w:p>
    <w:p w:rsidR="005F135A" w:rsidRPr="005F135A" w:rsidRDefault="005F135A" w:rsidP="005F135A">
      <w:pPr>
        <w:spacing w:after="0" w:line="237" w:lineRule="auto"/>
        <w:jc w:val="center"/>
        <w:rPr>
          <w:rFonts w:ascii="Times New Roman" w:eastAsia="SimSun" w:hAnsi="Times New Roman" w:cs="Times New Roman"/>
          <w:b/>
          <w:lang w:val="uk-UA" w:eastAsia="ru-RU"/>
        </w:rPr>
      </w:pPr>
      <w:r w:rsidRPr="005F135A">
        <w:rPr>
          <w:rFonts w:ascii="Times New Roman" w:eastAsia="SimSun" w:hAnsi="Times New Roman" w:cs="Times New Roman"/>
          <w:b/>
          <w:lang w:val="uk-UA" w:eastAsia="ru-RU"/>
        </w:rPr>
        <w:t>7. Відповідальність Сторін</w:t>
      </w:r>
    </w:p>
    <w:p w:rsidR="005F135A" w:rsidRPr="005F135A" w:rsidRDefault="005F135A" w:rsidP="005F135A">
      <w:pPr>
        <w:spacing w:after="0" w:line="240" w:lineRule="auto"/>
        <w:jc w:val="both"/>
        <w:rPr>
          <w:rFonts w:ascii="Times New Roman" w:eastAsia="SimSun" w:hAnsi="Times New Roman" w:cs="Times New Roman"/>
          <w:lang w:val="uk-UA" w:eastAsia="ru-RU"/>
        </w:rPr>
      </w:pPr>
      <w:r w:rsidRPr="005F135A">
        <w:rPr>
          <w:rFonts w:ascii="Times New Roman" w:eastAsia="SimSun" w:hAnsi="Times New Roman" w:cs="Times New Roman"/>
          <w:lang w:val="uk-UA" w:eastAsia="ru-RU"/>
        </w:rPr>
        <w:t xml:space="preserve">7.1. У разі невиконання або неналежного виконання своїх зобов’язань за </w:t>
      </w:r>
      <w:r w:rsidRPr="005F135A">
        <w:rPr>
          <w:rFonts w:ascii="Times New Roman" w:eastAsia="SimSun" w:hAnsi="Times New Roman" w:cs="Times New Roman"/>
          <w:bCs/>
          <w:iCs/>
          <w:lang w:val="uk-UA" w:eastAsia="ru-RU"/>
        </w:rPr>
        <w:t xml:space="preserve">Договором </w:t>
      </w:r>
      <w:r w:rsidRPr="005F135A">
        <w:rPr>
          <w:rFonts w:ascii="Times New Roman" w:eastAsia="SimSun" w:hAnsi="Times New Roman" w:cs="Times New Roman"/>
          <w:lang w:val="uk-UA" w:eastAsia="ru-RU"/>
        </w:rPr>
        <w:t xml:space="preserve">Сторони несуть відповідальність, передбачену чинним законодавством України і </w:t>
      </w:r>
      <w:r w:rsidRPr="005F135A">
        <w:rPr>
          <w:rFonts w:ascii="Times New Roman" w:eastAsia="SimSun" w:hAnsi="Times New Roman" w:cs="Times New Roman"/>
          <w:bCs/>
          <w:iCs/>
          <w:lang w:val="uk-UA" w:eastAsia="ru-RU"/>
        </w:rPr>
        <w:t>Договором</w:t>
      </w:r>
      <w:r w:rsidRPr="005F135A">
        <w:rPr>
          <w:rFonts w:ascii="Times New Roman" w:eastAsia="SimSun" w:hAnsi="Times New Roman" w:cs="Times New Roman"/>
          <w:lang w:val="uk-UA" w:eastAsia="ru-RU"/>
        </w:rPr>
        <w:t>.</w:t>
      </w:r>
    </w:p>
    <w:p w:rsidR="005F135A" w:rsidRPr="005F135A" w:rsidRDefault="005F135A" w:rsidP="005F135A">
      <w:pPr>
        <w:spacing w:after="0" w:line="240" w:lineRule="auto"/>
        <w:jc w:val="both"/>
        <w:rPr>
          <w:rFonts w:ascii="Times New Roman" w:eastAsia="SimSun" w:hAnsi="Times New Roman" w:cs="Times New Roman"/>
          <w:lang w:val="uk-UA" w:eastAsia="ru-RU"/>
        </w:rPr>
      </w:pPr>
      <w:r w:rsidRPr="005F135A">
        <w:rPr>
          <w:rFonts w:ascii="Times New Roman" w:eastAsia="SimSun" w:hAnsi="Times New Roman" w:cs="Times New Roman"/>
          <w:lang w:val="uk-UA" w:eastAsia="ru-RU"/>
        </w:rPr>
        <w:t xml:space="preserve">7.2. У разі порушення Підрядником строків виконання Робіт, встановлених в додатках до договору, про що складаються відповідні акти, за підписами уповноважених представників Замовника і Підрядника, останній сплачує Замовнику пеню у розмірі подвійної облікової ставки НБУ, діючої на момент нарахування пені від ціни Договору за кожний день затримки виконання Робіт, а за прострочення виконання Робіт за Договором понад </w:t>
      </w:r>
      <w:r w:rsidRPr="005F135A">
        <w:rPr>
          <w:rFonts w:ascii="Times New Roman" w:eastAsia="SimSun" w:hAnsi="Times New Roman" w:cs="Times New Roman"/>
          <w:b/>
          <w:i/>
          <w:lang w:val="uk-UA" w:eastAsia="ru-RU"/>
        </w:rPr>
        <w:t>5 (п’ять) днів</w:t>
      </w:r>
      <w:r w:rsidRPr="005F135A">
        <w:rPr>
          <w:rFonts w:ascii="Times New Roman" w:eastAsia="SimSun" w:hAnsi="Times New Roman" w:cs="Times New Roman"/>
          <w:lang w:val="uk-UA" w:eastAsia="ru-RU"/>
        </w:rPr>
        <w:t xml:space="preserve">, Підрядник додатково сплачує Замовнику штраф у розмірі </w:t>
      </w:r>
      <w:r w:rsidRPr="005F135A">
        <w:rPr>
          <w:rFonts w:ascii="Times New Roman" w:eastAsia="SimSun" w:hAnsi="Times New Roman" w:cs="Times New Roman"/>
          <w:b/>
          <w:i/>
          <w:lang w:val="uk-UA" w:eastAsia="ru-RU"/>
        </w:rPr>
        <w:t>5% (п’яти) відсотків</w:t>
      </w:r>
      <w:r w:rsidRPr="005F135A">
        <w:rPr>
          <w:rFonts w:ascii="Times New Roman" w:eastAsia="SimSun" w:hAnsi="Times New Roman" w:cs="Times New Roman"/>
          <w:lang w:val="uk-UA" w:eastAsia="ru-RU"/>
        </w:rPr>
        <w:t xml:space="preserve"> від ціни Договору.</w:t>
      </w:r>
    </w:p>
    <w:p w:rsidR="005F135A" w:rsidRPr="005F135A" w:rsidRDefault="005F135A" w:rsidP="005F135A">
      <w:pPr>
        <w:spacing w:after="0" w:line="240" w:lineRule="auto"/>
        <w:jc w:val="both"/>
        <w:rPr>
          <w:rFonts w:ascii="Times New Roman" w:eastAsia="SimSun" w:hAnsi="Times New Roman" w:cs="Times New Roman"/>
          <w:lang w:val="uk-UA" w:eastAsia="ru-RU"/>
        </w:rPr>
      </w:pPr>
      <w:r w:rsidRPr="005F135A">
        <w:rPr>
          <w:rFonts w:ascii="Times New Roman" w:eastAsia="SimSun" w:hAnsi="Times New Roman" w:cs="Times New Roman"/>
          <w:lang w:val="uk-UA" w:eastAsia="ru-RU"/>
        </w:rPr>
        <w:t xml:space="preserve">7.3.  У разі неякісного виконання Підрядником робіт за </w:t>
      </w:r>
      <w:r w:rsidRPr="005F135A">
        <w:rPr>
          <w:rFonts w:ascii="Times New Roman" w:eastAsia="SimSun" w:hAnsi="Times New Roman" w:cs="Times New Roman"/>
          <w:bCs/>
          <w:iCs/>
          <w:lang w:val="uk-UA" w:eastAsia="ru-RU"/>
        </w:rPr>
        <w:t>Договором</w:t>
      </w:r>
      <w:r w:rsidRPr="005F135A">
        <w:rPr>
          <w:rFonts w:ascii="Times New Roman" w:eastAsia="SimSun" w:hAnsi="Times New Roman" w:cs="Times New Roman"/>
          <w:lang w:val="uk-UA" w:eastAsia="ru-RU"/>
        </w:rPr>
        <w:t xml:space="preserve">, у тому числі при виконанні гарантійних зобов’язань, визначених розділом 8 Договору, </w:t>
      </w:r>
      <w:r w:rsidRPr="005F135A">
        <w:rPr>
          <w:rFonts w:ascii="Times New Roman" w:eastAsia="SimSun" w:hAnsi="Times New Roman" w:cs="Times New Roman"/>
          <w:color w:val="000000"/>
          <w:lang w:val="uk-UA" w:eastAsia="ru-RU"/>
        </w:rPr>
        <w:t xml:space="preserve">що підтверджується актом за підписами уповноважених представників Замовника і </w:t>
      </w:r>
      <w:r w:rsidRPr="005F135A">
        <w:rPr>
          <w:rFonts w:ascii="Times New Roman" w:eastAsia="SimSun" w:hAnsi="Times New Roman" w:cs="Times New Roman"/>
          <w:bCs/>
          <w:iCs/>
          <w:lang w:val="uk-UA" w:eastAsia="ru-RU"/>
        </w:rPr>
        <w:t>Підрядника</w:t>
      </w:r>
      <w:r w:rsidRPr="005F135A">
        <w:rPr>
          <w:rFonts w:ascii="Times New Roman" w:eastAsia="SimSun" w:hAnsi="Times New Roman" w:cs="Times New Roman"/>
          <w:color w:val="000000"/>
          <w:lang w:val="uk-UA" w:eastAsia="ru-RU"/>
        </w:rPr>
        <w:t xml:space="preserve">, чи актами (довідками) перевірок уповноважених на здійснення відповідних контрольних заходів органів, або актами, складеними згідно п.8.3, 8.4. Договору, </w:t>
      </w:r>
      <w:r w:rsidRPr="005F135A">
        <w:rPr>
          <w:rFonts w:ascii="Times New Roman" w:eastAsia="SimSun" w:hAnsi="Times New Roman" w:cs="Times New Roman"/>
          <w:bCs/>
          <w:iCs/>
          <w:lang w:val="uk-UA" w:eastAsia="ru-RU"/>
        </w:rPr>
        <w:t>Підрядник</w:t>
      </w:r>
      <w:r w:rsidRPr="005F135A">
        <w:rPr>
          <w:rFonts w:ascii="Times New Roman" w:eastAsia="SimSun" w:hAnsi="Times New Roman" w:cs="Times New Roman"/>
          <w:color w:val="000000"/>
          <w:lang w:val="uk-UA" w:eastAsia="ru-RU"/>
        </w:rPr>
        <w:t xml:space="preserve">, за власний рахунок, у термін, узгоджений із Замовником, чи визначений п.8.3, 8.4. Договору, усуває усі встановлені недоліки, а також </w:t>
      </w:r>
      <w:r w:rsidRPr="005F135A">
        <w:rPr>
          <w:rFonts w:ascii="Times New Roman" w:eastAsia="SimSun" w:hAnsi="Times New Roman" w:cs="Times New Roman"/>
          <w:lang w:val="uk-UA" w:eastAsia="ru-RU"/>
        </w:rPr>
        <w:t xml:space="preserve">сплачує Замовнику штрафні санкції у розмірі </w:t>
      </w:r>
      <w:r w:rsidRPr="005F135A">
        <w:rPr>
          <w:rFonts w:ascii="Times New Roman" w:eastAsia="SimSun" w:hAnsi="Times New Roman" w:cs="Times New Roman"/>
          <w:b/>
          <w:i/>
          <w:lang w:val="uk-UA" w:eastAsia="ru-RU"/>
        </w:rPr>
        <w:t>10 (десяти)</w:t>
      </w:r>
      <w:r w:rsidRPr="005F135A">
        <w:rPr>
          <w:rFonts w:ascii="Times New Roman" w:eastAsia="SimSun" w:hAnsi="Times New Roman" w:cs="Times New Roman"/>
          <w:lang w:val="uk-UA" w:eastAsia="ru-RU"/>
        </w:rPr>
        <w:t xml:space="preserve"> відсотків від вартості неякісно виконаних робіт. Підрядник несе відповідальність за неякісно виконані роботи за Договором з моменту підписання Сторонами Договору і до закінчення гарантійного терміну експлуатації Замовником Об’єкту.</w:t>
      </w:r>
    </w:p>
    <w:p w:rsidR="005F135A" w:rsidRPr="005F135A" w:rsidRDefault="005F135A" w:rsidP="005F135A">
      <w:pPr>
        <w:spacing w:after="0" w:line="240" w:lineRule="auto"/>
        <w:jc w:val="both"/>
        <w:rPr>
          <w:rFonts w:ascii="Times New Roman" w:eastAsia="SimSun" w:hAnsi="Times New Roman" w:cs="Times New Roman"/>
          <w:lang w:val="uk-UA" w:eastAsia="ru-RU"/>
        </w:rPr>
      </w:pPr>
      <w:r w:rsidRPr="005F135A">
        <w:rPr>
          <w:rFonts w:ascii="Times New Roman" w:eastAsia="SimSun" w:hAnsi="Times New Roman" w:cs="Times New Roman"/>
          <w:lang w:val="uk-UA" w:eastAsia="ru-RU"/>
        </w:rPr>
        <w:t xml:space="preserve">7.4. Сплата штрафних санкцій (пені, штрафу, тощо) не звільняє Сторону, яка їх сплатила, від виконання зобов’язань за </w:t>
      </w:r>
      <w:r w:rsidRPr="005F135A">
        <w:rPr>
          <w:rFonts w:ascii="Times New Roman" w:eastAsia="SimSun" w:hAnsi="Times New Roman" w:cs="Times New Roman"/>
          <w:bCs/>
          <w:iCs/>
          <w:lang w:val="uk-UA" w:eastAsia="ru-RU"/>
        </w:rPr>
        <w:t>Договором</w:t>
      </w:r>
      <w:r w:rsidRPr="005F135A">
        <w:rPr>
          <w:rFonts w:ascii="Times New Roman" w:eastAsia="SimSun" w:hAnsi="Times New Roman" w:cs="Times New Roman"/>
          <w:lang w:val="uk-UA" w:eastAsia="ru-RU"/>
        </w:rPr>
        <w:t>.</w:t>
      </w:r>
    </w:p>
    <w:p w:rsidR="005F135A" w:rsidRPr="005F135A" w:rsidRDefault="005F135A" w:rsidP="005F135A">
      <w:pPr>
        <w:spacing w:after="0" w:line="240" w:lineRule="auto"/>
        <w:jc w:val="both"/>
        <w:rPr>
          <w:rFonts w:ascii="Times New Roman" w:eastAsia="SimSun" w:hAnsi="Times New Roman" w:cs="Times New Roman"/>
          <w:lang w:val="uk-UA" w:eastAsia="ru-RU"/>
        </w:rPr>
      </w:pPr>
    </w:p>
    <w:p w:rsidR="005F135A" w:rsidRPr="005F135A" w:rsidRDefault="005F135A" w:rsidP="005F135A">
      <w:pPr>
        <w:spacing w:after="0" w:line="237" w:lineRule="auto"/>
        <w:jc w:val="center"/>
        <w:rPr>
          <w:rFonts w:ascii="Times New Roman" w:eastAsia="SimSun" w:hAnsi="Times New Roman" w:cs="Times New Roman"/>
          <w:b/>
          <w:lang w:val="uk-UA" w:eastAsia="ru-RU"/>
        </w:rPr>
      </w:pPr>
      <w:r w:rsidRPr="005F135A">
        <w:rPr>
          <w:rFonts w:ascii="Times New Roman" w:eastAsia="SimSun" w:hAnsi="Times New Roman" w:cs="Times New Roman"/>
          <w:b/>
          <w:lang w:val="uk-UA" w:eastAsia="ru-RU"/>
        </w:rPr>
        <w:t>8. Гарантійні зобов’язання</w:t>
      </w:r>
    </w:p>
    <w:p w:rsidR="005F135A" w:rsidRPr="005F135A" w:rsidRDefault="005F135A" w:rsidP="005F135A">
      <w:pPr>
        <w:autoSpaceDE w:val="0"/>
        <w:autoSpaceDN w:val="0"/>
        <w:adjustRightInd w:val="0"/>
        <w:spacing w:after="0" w:line="238" w:lineRule="auto"/>
        <w:jc w:val="both"/>
        <w:rPr>
          <w:rFonts w:ascii="Times New Roman" w:eastAsia="SimSun" w:hAnsi="Times New Roman" w:cs="Times New Roman"/>
          <w:lang w:val="uk-UA" w:eastAsia="ru-RU"/>
        </w:rPr>
      </w:pPr>
      <w:r w:rsidRPr="005F135A">
        <w:rPr>
          <w:rFonts w:ascii="Times New Roman" w:eastAsia="SimSun" w:hAnsi="Times New Roman" w:cs="Times New Roman"/>
          <w:lang w:val="uk-UA" w:eastAsia="ru-RU"/>
        </w:rPr>
        <w:t xml:space="preserve">8.1. Підрядник гарантує можливість нормальної експлуатації Об’єкту, при умові правильної його експлуатації, на протязі </w:t>
      </w:r>
      <w:r w:rsidRPr="005F135A">
        <w:rPr>
          <w:rFonts w:ascii="Times New Roman" w:eastAsia="SimSun" w:hAnsi="Times New Roman" w:cs="Times New Roman"/>
          <w:b/>
          <w:bCs/>
          <w:i/>
          <w:lang w:val="uk-UA" w:eastAsia="ru-RU"/>
        </w:rPr>
        <w:t>10 (десяти) років</w:t>
      </w:r>
      <w:r w:rsidRPr="005F135A">
        <w:rPr>
          <w:rFonts w:ascii="Times New Roman" w:eastAsia="SimSun" w:hAnsi="Times New Roman" w:cs="Times New Roman"/>
          <w:bCs/>
          <w:lang w:val="uk-UA" w:eastAsia="ru-RU"/>
        </w:rPr>
        <w:t>з моменту</w:t>
      </w:r>
      <w:r w:rsidRPr="005F135A">
        <w:rPr>
          <w:rFonts w:ascii="Times New Roman" w:eastAsia="SimSun" w:hAnsi="Times New Roman" w:cs="Times New Roman"/>
          <w:lang w:val="uk-UA" w:eastAsia="ru-RU"/>
        </w:rPr>
        <w:t xml:space="preserve">введення Об’єкту в експлуатацію. </w:t>
      </w:r>
    </w:p>
    <w:p w:rsidR="005F135A" w:rsidRPr="005F135A" w:rsidRDefault="005F135A" w:rsidP="005F135A">
      <w:pPr>
        <w:autoSpaceDE w:val="0"/>
        <w:autoSpaceDN w:val="0"/>
        <w:adjustRightInd w:val="0"/>
        <w:spacing w:after="0" w:line="238" w:lineRule="auto"/>
        <w:jc w:val="both"/>
        <w:rPr>
          <w:rFonts w:ascii="Times New Roman" w:eastAsia="SimSun" w:hAnsi="Times New Roman" w:cs="Times New Roman"/>
          <w:lang w:val="uk-UA" w:eastAsia="ru-RU"/>
        </w:rPr>
      </w:pPr>
      <w:r w:rsidRPr="005F135A">
        <w:rPr>
          <w:rFonts w:ascii="Times New Roman" w:eastAsia="SimSun" w:hAnsi="Times New Roman" w:cs="Times New Roman"/>
          <w:lang w:val="uk-UA" w:eastAsia="ru-RU"/>
        </w:rPr>
        <w:t>8.2. Підрядник відповідає за дефекти (недоробки), в тому числі руйнування, аварії, обрушення на Об’єкті, зумовлені неякісним виконанням робіт, виявлені у межах гарантійного строку, якщо він не доведе, що вони сталися внаслідок природного зносу Об’єкту або його окремих частин, чи штучного псування Об’єкту.</w:t>
      </w:r>
    </w:p>
    <w:p w:rsidR="005F135A" w:rsidRPr="005F135A" w:rsidRDefault="005F135A" w:rsidP="005F135A">
      <w:pPr>
        <w:tabs>
          <w:tab w:val="num" w:pos="1140"/>
        </w:tabs>
        <w:spacing w:after="0" w:line="240" w:lineRule="auto"/>
        <w:jc w:val="both"/>
        <w:rPr>
          <w:rFonts w:ascii="Times New Roman" w:eastAsia="SimSun" w:hAnsi="Times New Roman" w:cs="Times New Roman"/>
          <w:lang w:val="uk-UA" w:eastAsia="ru-RU"/>
        </w:rPr>
      </w:pPr>
      <w:r w:rsidRPr="005F135A">
        <w:rPr>
          <w:rFonts w:ascii="Times New Roman" w:eastAsia="SimSun" w:hAnsi="Times New Roman" w:cs="Times New Roman"/>
          <w:lang w:val="uk-UA" w:eastAsia="ru-RU"/>
        </w:rPr>
        <w:t xml:space="preserve">8.3. У разі виявлення, протягом гарантійних строків, у закінчених роботах недоліків (дефектів), які є наслідком неякісного виконання Підрядником робіт за </w:t>
      </w:r>
      <w:r w:rsidRPr="005F135A">
        <w:rPr>
          <w:rFonts w:ascii="Times New Roman" w:eastAsia="SimSun" w:hAnsi="Times New Roman" w:cs="Times New Roman"/>
          <w:bCs/>
          <w:iCs/>
          <w:lang w:val="uk-UA" w:eastAsia="ru-RU"/>
        </w:rPr>
        <w:t>Договором</w:t>
      </w:r>
      <w:r w:rsidRPr="005F135A">
        <w:rPr>
          <w:rFonts w:ascii="Times New Roman" w:eastAsia="SimSun" w:hAnsi="Times New Roman" w:cs="Times New Roman"/>
          <w:lang w:val="uk-UA" w:eastAsia="ru-RU"/>
        </w:rPr>
        <w:t>, Замовник, протягом 10 (десяти) календарних днів після їх виявлення повідомляє про це Підрядника і запрошує його для складання акту, в якому зазначається порядок і строки усунення виявлених недоліків (дефектів). Якщо Підрядник не з’явиться без поважних причин у визначений у запрошенні строк, Замовник має право залучити до складання акту незалежних експертів, повідомивши про це Підрядника. Витрати за послуги експертизи в повному обсязі несе Підрядник.</w:t>
      </w:r>
    </w:p>
    <w:p w:rsidR="005F135A" w:rsidRPr="005F135A" w:rsidRDefault="005F135A" w:rsidP="005F135A">
      <w:pPr>
        <w:tabs>
          <w:tab w:val="num" w:pos="1140"/>
        </w:tabs>
        <w:spacing w:after="0" w:line="240" w:lineRule="auto"/>
        <w:jc w:val="both"/>
        <w:rPr>
          <w:rFonts w:ascii="Times New Roman" w:eastAsia="SimSun" w:hAnsi="Times New Roman" w:cs="Times New Roman"/>
          <w:color w:val="000000"/>
          <w:lang w:val="uk-UA" w:eastAsia="ru-RU"/>
        </w:rPr>
      </w:pPr>
      <w:r w:rsidRPr="005F135A">
        <w:rPr>
          <w:rFonts w:ascii="Times New Roman" w:eastAsia="SimSun" w:hAnsi="Times New Roman" w:cs="Times New Roman"/>
          <w:color w:val="000000"/>
          <w:lang w:val="uk-UA" w:eastAsia="ru-RU"/>
        </w:rPr>
        <w:t>8.4. Акт, складений без участі Підрядника, надсилається йому для виконання протягом 3 (трьох) робочих днів після його складання. При цьому, термін усунення Підрядником недоліків (дефектів), відображених у відповідному акті, не повинен перевищувати 5 (п’яти) календарних днів з моменту його отримання Підрядником.</w:t>
      </w:r>
    </w:p>
    <w:p w:rsidR="005F135A" w:rsidRPr="005F135A" w:rsidRDefault="005F135A" w:rsidP="005F135A">
      <w:pPr>
        <w:tabs>
          <w:tab w:val="num" w:pos="0"/>
          <w:tab w:val="left" w:pos="479"/>
        </w:tabs>
        <w:spacing w:after="0" w:line="237" w:lineRule="auto"/>
        <w:jc w:val="center"/>
        <w:rPr>
          <w:rFonts w:ascii="Times New Roman" w:eastAsia="SimSun" w:hAnsi="Times New Roman" w:cs="Times New Roman"/>
          <w:b/>
          <w:bCs/>
          <w:iCs/>
          <w:spacing w:val="-2"/>
          <w:lang w:val="uk-UA" w:eastAsia="ru-RU"/>
        </w:rPr>
      </w:pPr>
    </w:p>
    <w:p w:rsidR="005F135A" w:rsidRPr="005F135A" w:rsidRDefault="005F135A" w:rsidP="005F135A">
      <w:pPr>
        <w:tabs>
          <w:tab w:val="num" w:pos="0"/>
          <w:tab w:val="left" w:pos="479"/>
        </w:tabs>
        <w:spacing w:after="0" w:line="237" w:lineRule="auto"/>
        <w:jc w:val="center"/>
        <w:rPr>
          <w:rFonts w:ascii="Times New Roman" w:eastAsia="SimSun" w:hAnsi="Times New Roman" w:cs="Times New Roman"/>
          <w:b/>
          <w:bCs/>
          <w:iCs/>
          <w:spacing w:val="-2"/>
          <w:lang w:val="uk-UA" w:eastAsia="ru-RU"/>
        </w:rPr>
      </w:pPr>
      <w:r w:rsidRPr="005F135A">
        <w:rPr>
          <w:rFonts w:ascii="Times New Roman" w:eastAsia="SimSun" w:hAnsi="Times New Roman" w:cs="Times New Roman"/>
          <w:b/>
          <w:bCs/>
          <w:iCs/>
          <w:spacing w:val="-2"/>
          <w:lang w:val="uk-UA" w:eastAsia="ru-RU"/>
        </w:rPr>
        <w:t>9. Обставини непереборної сили</w:t>
      </w:r>
    </w:p>
    <w:p w:rsidR="005F135A" w:rsidRPr="005F135A" w:rsidRDefault="005F135A" w:rsidP="005F135A">
      <w:pPr>
        <w:shd w:val="clear" w:color="auto" w:fill="FFFFFF"/>
        <w:spacing w:after="0" w:line="240" w:lineRule="auto"/>
        <w:ind w:left="29" w:right="36"/>
        <w:jc w:val="both"/>
        <w:rPr>
          <w:rFonts w:ascii="UkrainianBaltica" w:eastAsia="Times New Roman" w:hAnsi="UkrainianBaltica" w:cs="Times New Roman"/>
          <w:color w:val="000000"/>
          <w:lang w:val="uk-UA" w:eastAsia="ru-RU"/>
        </w:rPr>
      </w:pPr>
      <w:r w:rsidRPr="005F135A">
        <w:rPr>
          <w:rFonts w:ascii="Times New Roman" w:eastAsia="SimSun" w:hAnsi="Times New Roman" w:cs="Times New Roman"/>
          <w:spacing w:val="-1"/>
          <w:lang w:val="uk-UA" w:eastAsia="ru-RU"/>
        </w:rPr>
        <w:t>9.1.</w:t>
      </w:r>
      <w:r w:rsidRPr="005F135A">
        <w:rPr>
          <w:rFonts w:ascii="UkrainianBaltica" w:eastAsia="Times New Roman" w:hAnsi="UkrainianBaltica" w:cs="Times New Roman"/>
          <w:color w:val="000000"/>
          <w:lang w:val="uk-UA" w:eastAsia="ru-RU"/>
        </w:rPr>
        <w:t xml:space="preserve">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залежить від волі Сторін, термін виконання зобов’язань відкладається на час протягом якого будуть діяти дані обставини (не для включення до умов Договору, та з урахуванням Закону України «Про внесення змін до деяких законодавчих актів України, спрямованих на запобігання виникненню і поширенню </w:t>
      </w:r>
      <w:proofErr w:type="spellStart"/>
      <w:r w:rsidRPr="005F135A">
        <w:rPr>
          <w:rFonts w:ascii="UkrainianBaltica" w:eastAsia="Times New Roman" w:hAnsi="UkrainianBaltica" w:cs="Times New Roman"/>
          <w:color w:val="000000"/>
          <w:lang w:val="uk-UA" w:eastAsia="ru-RU"/>
        </w:rPr>
        <w:t>коронавірусної</w:t>
      </w:r>
      <w:proofErr w:type="spellEnd"/>
      <w:r w:rsidRPr="005F135A">
        <w:rPr>
          <w:rFonts w:ascii="UkrainianBaltica" w:eastAsia="Times New Roman" w:hAnsi="UkrainianBaltica" w:cs="Times New Roman"/>
          <w:color w:val="000000"/>
          <w:lang w:val="uk-UA" w:eastAsia="ru-RU"/>
        </w:rPr>
        <w:t xml:space="preserve"> хвороби» і Указу Президента України від 24.02.2022 № 64/2022 «Про введення воєнного стану в Україні» - учасником у складі пропозиції надається лист-згода з обставиною, що договір про закупівлю </w:t>
      </w:r>
      <w:r w:rsidRPr="005F135A">
        <w:rPr>
          <w:rFonts w:ascii="UkrainianBaltica" w:eastAsia="Times New Roman" w:hAnsi="UkrainianBaltica" w:cs="Times New Roman"/>
          <w:color w:val="000000"/>
          <w:lang w:val="uk-UA" w:eastAsia="ru-RU"/>
        </w:rPr>
        <w:lastRenderedPageBreak/>
        <w:t>може бути укладено в період дії карантинних обмежень і запровадженого воєнного стану, та у такому випадку погодження із незастосуванням відповідних статей (вказати яких саме), якими регулюються підстави звільнення від відповідальності за порушення зобов’язання при настанні таких обставин до правовідносин, що регулюються цим договором).</w:t>
      </w:r>
    </w:p>
    <w:p w:rsidR="005F135A" w:rsidRPr="005F135A" w:rsidRDefault="005F135A" w:rsidP="005F135A">
      <w:pPr>
        <w:spacing w:after="0" w:line="240" w:lineRule="auto"/>
        <w:ind w:left="29" w:right="36"/>
        <w:jc w:val="both"/>
        <w:rPr>
          <w:rFonts w:ascii="Times New Roman" w:eastAsia="SimSun" w:hAnsi="Times New Roman" w:cs="Times New Roman"/>
          <w:spacing w:val="-1"/>
          <w:lang w:val="uk-UA" w:eastAsia="ru-RU"/>
        </w:rPr>
      </w:pPr>
      <w:r w:rsidRPr="005F135A">
        <w:rPr>
          <w:rFonts w:ascii="Times New Roman" w:eastAsia="SimSun" w:hAnsi="Times New Roman" w:cs="Times New Roman"/>
          <w:spacing w:val="-1"/>
          <w:lang w:val="uk-UA" w:eastAsia="ru-RU"/>
        </w:rPr>
        <w:t>9.2. Якщо обставини будуть продовжуватись більше ніж 3 (три) календарних місяці, то кожна із Сторін буде мати право відмовитися від виконання своїх зобов’язань за Договором без відшкодування іншій Стороні будь-яких збитків.</w:t>
      </w:r>
    </w:p>
    <w:p w:rsidR="005F135A" w:rsidRPr="005F135A" w:rsidRDefault="005F135A" w:rsidP="005F135A">
      <w:pPr>
        <w:spacing w:after="0" w:line="240" w:lineRule="auto"/>
        <w:ind w:left="29" w:right="36"/>
        <w:jc w:val="both"/>
        <w:rPr>
          <w:rFonts w:ascii="Times New Roman" w:eastAsia="SimSun" w:hAnsi="Times New Roman" w:cs="Times New Roman"/>
          <w:spacing w:val="-1"/>
          <w:lang w:val="uk-UA" w:eastAsia="ru-RU"/>
        </w:rPr>
      </w:pPr>
      <w:r w:rsidRPr="005F135A">
        <w:rPr>
          <w:rFonts w:ascii="Times New Roman" w:eastAsia="SimSun" w:hAnsi="Times New Roman" w:cs="Times New Roman"/>
          <w:spacing w:val="-1"/>
          <w:lang w:val="uk-UA" w:eastAsia="ru-RU"/>
        </w:rPr>
        <w:t xml:space="preserve">9.3. Сторона, для якої створилася неможливість виконання зобов’язань за Договором, повинна негайно, але в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5F135A" w:rsidRPr="005F135A" w:rsidRDefault="005F135A" w:rsidP="005F135A">
      <w:pPr>
        <w:spacing w:after="0" w:line="240" w:lineRule="auto"/>
        <w:ind w:right="36"/>
        <w:jc w:val="both"/>
        <w:rPr>
          <w:rFonts w:ascii="Times New Roman" w:eastAsia="SimSun" w:hAnsi="Times New Roman" w:cs="Times New Roman"/>
          <w:spacing w:val="-1"/>
          <w:lang w:val="uk-UA" w:eastAsia="ru-RU"/>
        </w:rPr>
      </w:pPr>
      <w:r w:rsidRPr="005F135A">
        <w:rPr>
          <w:rFonts w:ascii="Times New Roman" w:eastAsia="SimSun" w:hAnsi="Times New Roman" w:cs="Times New Roman"/>
          <w:spacing w:val="-1"/>
          <w:lang w:val="uk-UA" w:eastAsia="ru-RU"/>
        </w:rPr>
        <w:t>9.4.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5F135A" w:rsidRPr="005F135A" w:rsidRDefault="005F135A" w:rsidP="005F135A">
      <w:pPr>
        <w:spacing w:after="0" w:line="240" w:lineRule="auto"/>
        <w:ind w:right="36"/>
        <w:jc w:val="both"/>
        <w:rPr>
          <w:rFonts w:ascii="Times New Roman" w:eastAsia="SimSun" w:hAnsi="Times New Roman" w:cs="Times New Roman"/>
          <w:spacing w:val="-1"/>
          <w:lang w:val="uk-UA" w:eastAsia="ru-RU"/>
        </w:rPr>
      </w:pPr>
    </w:p>
    <w:p w:rsidR="005F135A" w:rsidRPr="005F135A" w:rsidRDefault="005F135A" w:rsidP="005F135A">
      <w:pPr>
        <w:spacing w:after="0" w:line="237" w:lineRule="auto"/>
        <w:jc w:val="center"/>
        <w:rPr>
          <w:rFonts w:ascii="Times New Roman" w:eastAsia="SimSun" w:hAnsi="Times New Roman" w:cs="Times New Roman"/>
          <w:b/>
          <w:lang w:val="uk-UA" w:eastAsia="ru-RU"/>
        </w:rPr>
      </w:pPr>
      <w:r w:rsidRPr="005F135A">
        <w:rPr>
          <w:rFonts w:ascii="Times New Roman" w:eastAsia="SimSun" w:hAnsi="Times New Roman" w:cs="Times New Roman"/>
          <w:b/>
          <w:lang w:val="uk-UA" w:eastAsia="ru-RU"/>
        </w:rPr>
        <w:t>10. Вирішення спорів</w:t>
      </w:r>
    </w:p>
    <w:p w:rsidR="005F135A" w:rsidRPr="005F135A" w:rsidRDefault="005F135A" w:rsidP="005F135A">
      <w:pPr>
        <w:spacing w:after="0" w:line="240" w:lineRule="auto"/>
        <w:jc w:val="both"/>
        <w:rPr>
          <w:rFonts w:ascii="Times New Roman" w:eastAsia="SimSun" w:hAnsi="Times New Roman" w:cs="Times New Roman"/>
          <w:lang w:val="uk-UA" w:eastAsia="ru-RU"/>
        </w:rPr>
      </w:pPr>
      <w:r w:rsidRPr="005F135A">
        <w:rPr>
          <w:rFonts w:ascii="Times New Roman" w:eastAsia="SimSun" w:hAnsi="Times New Roman" w:cs="Times New Roman"/>
          <w:lang w:val="uk-UA" w:eastAsia="ru-RU"/>
        </w:rPr>
        <w:t>10.1. У випадку виникнення спорів або розбіжностей Сторони зобов’язуються вирішувати їх шляхом взаємних переговорів та консультацій.</w:t>
      </w:r>
    </w:p>
    <w:p w:rsidR="005F135A" w:rsidRPr="005F135A" w:rsidRDefault="005F135A" w:rsidP="005F135A">
      <w:pPr>
        <w:spacing w:after="0" w:line="240" w:lineRule="auto"/>
        <w:jc w:val="both"/>
        <w:rPr>
          <w:rFonts w:ascii="Times New Roman" w:eastAsia="SimSun" w:hAnsi="Times New Roman" w:cs="Times New Roman"/>
          <w:lang w:val="uk-UA" w:eastAsia="ru-RU"/>
        </w:rPr>
      </w:pPr>
      <w:r w:rsidRPr="005F135A">
        <w:rPr>
          <w:rFonts w:ascii="Times New Roman" w:eastAsia="SimSun" w:hAnsi="Times New Roman" w:cs="Times New Roman"/>
          <w:lang w:val="uk-UA" w:eastAsia="ru-RU"/>
        </w:rPr>
        <w:t xml:space="preserve">10.2. У разі недосягнення Сторонами згоди з приводу предмета спору шляхом переговорів, всі спори та розбіжності Сторін щодо виконання умов Договору вирішуються у судовому порядку за встановленою підвідомчістю та підсудністю такого спору відповідно до чинного в Україні законодавства. </w:t>
      </w:r>
    </w:p>
    <w:p w:rsidR="005F135A" w:rsidRPr="005F135A" w:rsidRDefault="005F135A" w:rsidP="005F135A">
      <w:pPr>
        <w:spacing w:after="0" w:line="240" w:lineRule="auto"/>
        <w:jc w:val="both"/>
        <w:rPr>
          <w:rFonts w:ascii="Times New Roman" w:eastAsia="SimSun" w:hAnsi="Times New Roman" w:cs="Times New Roman"/>
          <w:b/>
          <w:lang w:val="uk-UA" w:eastAsia="ru-RU"/>
        </w:rPr>
      </w:pPr>
    </w:p>
    <w:p w:rsidR="005F135A" w:rsidRPr="005F135A" w:rsidRDefault="005F135A" w:rsidP="005F135A">
      <w:pPr>
        <w:spacing w:after="0" w:line="240" w:lineRule="auto"/>
        <w:ind w:left="85" w:firstLine="708"/>
        <w:jc w:val="center"/>
        <w:rPr>
          <w:rFonts w:ascii="Times New Roman" w:eastAsia="SimSun" w:hAnsi="Times New Roman" w:cs="Times New Roman"/>
          <w:b/>
          <w:bCs/>
          <w:iCs/>
          <w:lang w:val="uk-UA" w:eastAsia="ru-RU"/>
        </w:rPr>
      </w:pPr>
      <w:r w:rsidRPr="005F135A">
        <w:rPr>
          <w:rFonts w:ascii="Times New Roman" w:eastAsia="SimSun" w:hAnsi="Times New Roman" w:cs="Times New Roman"/>
          <w:b/>
          <w:bCs/>
          <w:iCs/>
          <w:lang w:val="uk-UA" w:eastAsia="ru-RU"/>
        </w:rPr>
        <w:t>11. Строк дії Договору</w:t>
      </w:r>
    </w:p>
    <w:p w:rsidR="005F135A" w:rsidRPr="005F135A" w:rsidRDefault="005F135A" w:rsidP="005F135A">
      <w:pPr>
        <w:spacing w:after="0" w:line="240" w:lineRule="auto"/>
        <w:jc w:val="both"/>
        <w:rPr>
          <w:rFonts w:ascii="Times New Roman" w:eastAsia="SimSun" w:hAnsi="Times New Roman" w:cs="Times New Roman"/>
          <w:lang w:val="uk-UA" w:eastAsia="ru-RU"/>
        </w:rPr>
      </w:pPr>
      <w:r w:rsidRPr="005F135A">
        <w:rPr>
          <w:rFonts w:ascii="Times New Roman" w:eastAsia="SimSun" w:hAnsi="Times New Roman" w:cs="Times New Roman"/>
          <w:lang w:val="uk-UA" w:eastAsia="ru-RU"/>
        </w:rPr>
        <w:t xml:space="preserve">11.1. Договір діє з дати його укладення і до </w:t>
      </w:r>
      <w:r w:rsidR="008E6210">
        <w:rPr>
          <w:rFonts w:ascii="Times New Roman" w:eastAsia="SimSun" w:hAnsi="Times New Roman" w:cs="Times New Roman"/>
          <w:lang w:val="uk-UA" w:eastAsia="ru-RU"/>
        </w:rPr>
        <w:t>30</w:t>
      </w:r>
      <w:r w:rsidRPr="005F135A">
        <w:rPr>
          <w:rFonts w:ascii="Times New Roman" w:eastAsia="SimSun" w:hAnsi="Times New Roman" w:cs="Times New Roman"/>
          <w:lang w:val="uk-UA" w:eastAsia="ru-RU"/>
        </w:rPr>
        <w:t>.0</w:t>
      </w:r>
      <w:r w:rsidR="008E6210">
        <w:rPr>
          <w:rFonts w:ascii="Times New Roman" w:eastAsia="SimSun" w:hAnsi="Times New Roman" w:cs="Times New Roman"/>
          <w:lang w:val="uk-UA" w:eastAsia="ru-RU"/>
        </w:rPr>
        <w:t>9</w:t>
      </w:r>
      <w:bookmarkStart w:id="4" w:name="_GoBack"/>
      <w:bookmarkEnd w:id="4"/>
      <w:r w:rsidRPr="005F135A">
        <w:rPr>
          <w:rFonts w:ascii="Times New Roman" w:eastAsia="SimSun" w:hAnsi="Times New Roman" w:cs="Times New Roman"/>
          <w:lang w:val="uk-UA" w:eastAsia="ru-RU"/>
        </w:rPr>
        <w:t>.2022 року. У разі скасування воєнного стану в Україні, оголошеного Указом Президента України «Про введення воєнного стану в Україні» від 24.02.2022 № 64/2022 та продовженого відповідно до Указу Президента України «Про продовження строку дії воєнного стану в Україні» від 17.05.2022 № 341/2022, або продовження воєнного стану на подальший термін, термін дії договору може бути переглянуто та продовжено на період дії воєнного стану. У частині оплати договір діє до повного виконання сторонами узятих на себе зобов’язань за цим Договором.</w:t>
      </w:r>
    </w:p>
    <w:p w:rsidR="005F135A" w:rsidRPr="005F135A" w:rsidRDefault="005F135A" w:rsidP="005F135A">
      <w:pPr>
        <w:spacing w:after="0" w:line="240" w:lineRule="auto"/>
        <w:jc w:val="both"/>
        <w:rPr>
          <w:rFonts w:ascii="Times New Roman" w:eastAsia="SimSun" w:hAnsi="Times New Roman" w:cs="Times New Roman"/>
          <w:lang w:val="uk-UA" w:eastAsia="ru-RU"/>
        </w:rPr>
      </w:pPr>
      <w:r w:rsidRPr="005F135A">
        <w:rPr>
          <w:rFonts w:ascii="Times New Roman" w:eastAsia="SimSun" w:hAnsi="Times New Roman" w:cs="Times New Roman"/>
          <w:lang w:val="uk-UA" w:eastAsia="ru-RU"/>
        </w:rPr>
        <w:t>11.2. Дія Договору припиняється за умови:</w:t>
      </w:r>
    </w:p>
    <w:p w:rsidR="005F135A" w:rsidRPr="005F135A" w:rsidRDefault="005F135A" w:rsidP="005F135A">
      <w:pPr>
        <w:numPr>
          <w:ilvl w:val="0"/>
          <w:numId w:val="5"/>
        </w:numPr>
        <w:spacing w:after="0" w:line="240" w:lineRule="auto"/>
        <w:ind w:left="993"/>
        <w:jc w:val="both"/>
        <w:rPr>
          <w:rFonts w:ascii="Times New Roman" w:eastAsia="SimSun" w:hAnsi="Times New Roman" w:cs="Times New Roman"/>
          <w:lang w:val="uk-UA" w:eastAsia="ru-RU"/>
        </w:rPr>
      </w:pPr>
      <w:r w:rsidRPr="005F135A">
        <w:rPr>
          <w:rFonts w:ascii="Times New Roman" w:eastAsia="SimSun" w:hAnsi="Times New Roman" w:cs="Times New Roman"/>
          <w:lang w:val="uk-UA" w:eastAsia="ru-RU"/>
        </w:rPr>
        <w:t>повного виконання Сторонами своїх зобов’язань за Договором;</w:t>
      </w:r>
    </w:p>
    <w:p w:rsidR="005F135A" w:rsidRPr="005F135A" w:rsidRDefault="005F135A" w:rsidP="005F135A">
      <w:pPr>
        <w:numPr>
          <w:ilvl w:val="0"/>
          <w:numId w:val="5"/>
        </w:numPr>
        <w:spacing w:after="0" w:line="240" w:lineRule="auto"/>
        <w:ind w:left="993"/>
        <w:jc w:val="both"/>
        <w:rPr>
          <w:rFonts w:ascii="Times New Roman" w:eastAsia="SimSun" w:hAnsi="Times New Roman" w:cs="Times New Roman"/>
          <w:lang w:val="uk-UA" w:eastAsia="ru-RU"/>
        </w:rPr>
      </w:pPr>
      <w:r w:rsidRPr="005F135A">
        <w:rPr>
          <w:rFonts w:ascii="Times New Roman" w:eastAsia="SimSun" w:hAnsi="Times New Roman" w:cs="Times New Roman"/>
          <w:lang w:val="uk-UA" w:eastAsia="ru-RU"/>
        </w:rPr>
        <w:t>за згодою Сторін;</w:t>
      </w:r>
    </w:p>
    <w:p w:rsidR="005F135A" w:rsidRPr="005F135A" w:rsidRDefault="005F135A" w:rsidP="005F135A">
      <w:pPr>
        <w:numPr>
          <w:ilvl w:val="0"/>
          <w:numId w:val="5"/>
        </w:numPr>
        <w:spacing w:after="0" w:line="240" w:lineRule="auto"/>
        <w:ind w:left="993"/>
        <w:jc w:val="both"/>
        <w:rPr>
          <w:rFonts w:ascii="Times New Roman" w:eastAsia="SimSun" w:hAnsi="Times New Roman" w:cs="Times New Roman"/>
          <w:lang w:val="uk-UA" w:eastAsia="ru-RU"/>
        </w:rPr>
      </w:pPr>
      <w:r w:rsidRPr="005F135A">
        <w:rPr>
          <w:rFonts w:ascii="Times New Roman" w:eastAsia="SimSun" w:hAnsi="Times New Roman" w:cs="Times New Roman"/>
          <w:lang w:val="uk-UA" w:eastAsia="ru-RU"/>
        </w:rPr>
        <w:t>з  інших підстав, передбачених чинним законодавством України.</w:t>
      </w:r>
    </w:p>
    <w:p w:rsidR="005F135A" w:rsidRPr="005F135A" w:rsidRDefault="005F135A" w:rsidP="005F135A">
      <w:pPr>
        <w:spacing w:after="0" w:line="240" w:lineRule="auto"/>
        <w:jc w:val="both"/>
        <w:rPr>
          <w:rFonts w:ascii="Times New Roman" w:eastAsia="SimSun" w:hAnsi="Times New Roman" w:cs="Times New Roman"/>
          <w:lang w:val="uk-UA" w:eastAsia="ru-RU"/>
        </w:rPr>
      </w:pPr>
      <w:r w:rsidRPr="005F135A">
        <w:rPr>
          <w:rFonts w:ascii="Times New Roman" w:eastAsia="SimSun" w:hAnsi="Times New Roman" w:cs="Times New Roman"/>
          <w:lang w:val="uk-UA" w:eastAsia="ru-RU"/>
        </w:rPr>
        <w:t>11.3. Закінчення терміну дії Договору не звільняє Сторони від відповідальності за його порушення, яке мало місце під час дії Договору.</w:t>
      </w:r>
    </w:p>
    <w:p w:rsidR="005F135A" w:rsidRPr="005F135A" w:rsidRDefault="005F135A" w:rsidP="005F135A">
      <w:pPr>
        <w:spacing w:after="0" w:line="240" w:lineRule="auto"/>
        <w:jc w:val="both"/>
        <w:rPr>
          <w:rFonts w:ascii="Times New Roman" w:eastAsia="SimSun" w:hAnsi="Times New Roman" w:cs="Times New Roman"/>
          <w:lang w:val="uk-UA" w:eastAsia="ru-RU"/>
        </w:rPr>
      </w:pPr>
    </w:p>
    <w:p w:rsidR="005F135A" w:rsidRPr="005F135A" w:rsidRDefault="005F135A" w:rsidP="005F135A">
      <w:pPr>
        <w:spacing w:after="0" w:line="240" w:lineRule="auto"/>
        <w:jc w:val="center"/>
        <w:rPr>
          <w:rFonts w:ascii="Times New Roman" w:eastAsia="SimSun" w:hAnsi="Times New Roman" w:cs="Times New Roman"/>
          <w:b/>
          <w:lang w:val="uk-UA" w:eastAsia="ru-RU"/>
        </w:rPr>
      </w:pPr>
      <w:r w:rsidRPr="005F135A">
        <w:rPr>
          <w:rFonts w:ascii="Times New Roman" w:eastAsia="SimSun" w:hAnsi="Times New Roman" w:cs="Times New Roman"/>
          <w:b/>
          <w:lang w:val="uk-UA" w:eastAsia="ru-RU"/>
        </w:rPr>
        <w:t>12. Внесення змін до Договору</w:t>
      </w:r>
    </w:p>
    <w:p w:rsidR="005F135A" w:rsidRPr="005F135A" w:rsidRDefault="005F135A" w:rsidP="005F135A">
      <w:pPr>
        <w:spacing w:after="0" w:line="240" w:lineRule="auto"/>
        <w:jc w:val="both"/>
        <w:rPr>
          <w:rFonts w:ascii="Times New Roman" w:eastAsia="SimSun" w:hAnsi="Times New Roman" w:cs="Times New Roman"/>
          <w:lang w:val="uk-UA" w:eastAsia="ru-RU"/>
        </w:rPr>
      </w:pPr>
      <w:r w:rsidRPr="005F135A">
        <w:rPr>
          <w:rFonts w:ascii="Times New Roman" w:eastAsia="SimSun" w:hAnsi="Times New Roman" w:cs="Times New Roman"/>
          <w:lang w:val="uk-UA" w:eastAsia="ru-RU"/>
        </w:rPr>
        <w:t xml:space="preserve">12.1. Всі зміни та доповнення до Договору оформлюються додатковими угодами до Договору. </w:t>
      </w:r>
    </w:p>
    <w:p w:rsidR="005F135A" w:rsidRPr="005F135A" w:rsidRDefault="005F135A" w:rsidP="005F135A">
      <w:pPr>
        <w:spacing w:after="0" w:line="240" w:lineRule="auto"/>
        <w:jc w:val="both"/>
        <w:rPr>
          <w:rFonts w:ascii="Times New Roman" w:eastAsia="SimSun" w:hAnsi="Times New Roman" w:cs="Times New Roman"/>
          <w:lang w:val="uk-UA" w:eastAsia="ru-RU"/>
        </w:rPr>
      </w:pPr>
      <w:r w:rsidRPr="005F135A">
        <w:rPr>
          <w:rFonts w:ascii="Times New Roman" w:eastAsia="SimSun" w:hAnsi="Times New Roman" w:cs="Times New Roman"/>
          <w:lang w:val="uk-UA" w:eastAsia="ru-RU"/>
        </w:rPr>
        <w:t xml:space="preserve">12.2.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 </w:t>
      </w:r>
    </w:p>
    <w:p w:rsidR="005F135A" w:rsidRPr="005F135A" w:rsidRDefault="005F135A" w:rsidP="005F135A">
      <w:pPr>
        <w:spacing w:after="0" w:line="240" w:lineRule="auto"/>
        <w:jc w:val="both"/>
        <w:rPr>
          <w:rFonts w:ascii="Times New Roman" w:eastAsia="SimSun" w:hAnsi="Times New Roman" w:cs="Times New Roman"/>
          <w:lang w:val="uk-UA" w:eastAsia="ru-RU"/>
        </w:rPr>
      </w:pPr>
    </w:p>
    <w:p w:rsidR="005F135A" w:rsidRPr="005F135A" w:rsidRDefault="005F135A" w:rsidP="005F135A">
      <w:pPr>
        <w:spacing w:after="0" w:line="240" w:lineRule="auto"/>
        <w:jc w:val="center"/>
        <w:rPr>
          <w:rFonts w:ascii="Times New Roman" w:eastAsia="SimSun" w:hAnsi="Times New Roman" w:cs="Times New Roman"/>
          <w:b/>
          <w:lang w:val="uk-UA" w:eastAsia="ru-RU"/>
        </w:rPr>
      </w:pPr>
      <w:r w:rsidRPr="005F135A">
        <w:rPr>
          <w:rFonts w:ascii="Times New Roman" w:eastAsia="SimSun" w:hAnsi="Times New Roman" w:cs="Times New Roman"/>
          <w:b/>
          <w:lang w:val="uk-UA" w:eastAsia="ru-RU"/>
        </w:rPr>
        <w:t>13. Інші умови</w:t>
      </w:r>
    </w:p>
    <w:p w:rsidR="005F135A" w:rsidRPr="005F135A" w:rsidRDefault="005F135A" w:rsidP="005F135A">
      <w:pPr>
        <w:spacing w:after="0" w:line="240" w:lineRule="auto"/>
        <w:jc w:val="both"/>
        <w:rPr>
          <w:rFonts w:ascii="Times New Roman" w:eastAsia="SimSun" w:hAnsi="Times New Roman" w:cs="Times New Roman"/>
          <w:lang w:val="uk-UA" w:eastAsia="ru-RU"/>
        </w:rPr>
      </w:pPr>
      <w:r w:rsidRPr="005F135A">
        <w:rPr>
          <w:rFonts w:ascii="Times New Roman" w:eastAsia="SimSun" w:hAnsi="Times New Roman" w:cs="Times New Roman"/>
          <w:lang w:val="uk-UA" w:eastAsia="ru-RU"/>
        </w:rPr>
        <w:t>13.1.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rsidR="005F135A" w:rsidRPr="005F135A" w:rsidRDefault="005F135A" w:rsidP="005F135A">
      <w:pPr>
        <w:spacing w:after="0" w:line="240" w:lineRule="auto"/>
        <w:jc w:val="both"/>
        <w:rPr>
          <w:rFonts w:ascii="Times New Roman" w:eastAsia="SimSun" w:hAnsi="Times New Roman" w:cs="Times New Roman"/>
          <w:lang w:val="uk-UA" w:eastAsia="ru-RU"/>
        </w:rPr>
      </w:pPr>
      <w:r w:rsidRPr="005F135A">
        <w:rPr>
          <w:rFonts w:ascii="Times New Roman" w:eastAsia="SimSun" w:hAnsi="Times New Roman" w:cs="Times New Roman"/>
          <w:lang w:val="uk-UA" w:eastAsia="ru-RU"/>
        </w:rPr>
        <w:t>13.2. Після підписання Договору всі попередні переговори за ним, листування, попередні договори чи угоди,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rsidR="005F135A" w:rsidRPr="005F135A" w:rsidRDefault="005F135A" w:rsidP="005F135A">
      <w:pPr>
        <w:spacing w:after="0" w:line="240" w:lineRule="auto"/>
        <w:jc w:val="both"/>
        <w:rPr>
          <w:rFonts w:ascii="Times New Roman" w:eastAsia="SimSun" w:hAnsi="Times New Roman" w:cs="Times New Roman"/>
          <w:lang w:val="uk-UA" w:eastAsia="ru-RU"/>
        </w:rPr>
      </w:pPr>
      <w:r w:rsidRPr="005F135A">
        <w:rPr>
          <w:rFonts w:ascii="Times New Roman" w:eastAsia="SimSun" w:hAnsi="Times New Roman" w:cs="Times New Roman"/>
          <w:lang w:val="uk-UA" w:eastAsia="ru-RU"/>
        </w:rPr>
        <w:t>13.3.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rsidR="005F135A" w:rsidRPr="005F135A" w:rsidRDefault="005F135A" w:rsidP="005F135A">
      <w:pPr>
        <w:spacing w:after="0" w:line="240" w:lineRule="auto"/>
        <w:jc w:val="both"/>
        <w:rPr>
          <w:rFonts w:ascii="Times New Roman" w:eastAsia="SimSun" w:hAnsi="Times New Roman" w:cs="Times New Roman"/>
          <w:lang w:val="uk-UA" w:eastAsia="ru-RU"/>
        </w:rPr>
      </w:pPr>
      <w:r w:rsidRPr="005F135A">
        <w:rPr>
          <w:rFonts w:ascii="Times New Roman" w:eastAsia="SimSun" w:hAnsi="Times New Roman" w:cs="Times New Roman"/>
          <w:lang w:val="uk-UA" w:eastAsia="ru-RU"/>
        </w:rPr>
        <w:t>13.4. Відступлення право вимоги та (або) переведення боргу за Договором однією із Сторін до третіх осіб допускається виключно за умови письмового погодження цього з іншими Сторонами.</w:t>
      </w:r>
    </w:p>
    <w:p w:rsidR="005F135A" w:rsidRPr="005F135A" w:rsidRDefault="005F135A" w:rsidP="005F135A">
      <w:pPr>
        <w:spacing w:after="0" w:line="240" w:lineRule="auto"/>
        <w:jc w:val="both"/>
        <w:rPr>
          <w:rFonts w:ascii="Times New Roman" w:eastAsia="SimSun" w:hAnsi="Times New Roman" w:cs="Times New Roman"/>
          <w:lang w:val="uk-UA" w:eastAsia="ru-RU"/>
        </w:rPr>
      </w:pPr>
      <w:r w:rsidRPr="005F135A">
        <w:rPr>
          <w:rFonts w:ascii="Times New Roman" w:eastAsia="Times New Roman" w:hAnsi="Times New Roman" w:cs="Times New Roman"/>
          <w:lang w:val="uk-UA" w:eastAsia="ru-RU"/>
        </w:rPr>
        <w:t xml:space="preserve">13.5.Учасник є суб’єктом господарювання – </w:t>
      </w:r>
      <w:proofErr w:type="spellStart"/>
      <w:r w:rsidRPr="005F135A">
        <w:rPr>
          <w:rFonts w:ascii="Times New Roman" w:eastAsia="Times New Roman" w:hAnsi="Times New Roman" w:cs="Times New Roman"/>
          <w:lang w:val="uk-UA" w:eastAsia="ru-RU"/>
        </w:rPr>
        <w:t>мікропідприємництва</w:t>
      </w:r>
      <w:proofErr w:type="spellEnd"/>
      <w:r w:rsidRPr="005F135A">
        <w:rPr>
          <w:rFonts w:ascii="Times New Roman" w:eastAsia="Times New Roman" w:hAnsi="Times New Roman" w:cs="Times New Roman"/>
          <w:lang w:val="uk-UA" w:eastAsia="ru-RU"/>
        </w:rPr>
        <w:t>, малого підприємництва, середнього підприємництва, великого підприємництва (необхідне підкреслити Учаснику).</w:t>
      </w:r>
    </w:p>
    <w:p w:rsidR="005F135A" w:rsidRPr="005F135A" w:rsidRDefault="005F135A" w:rsidP="005F135A">
      <w:pPr>
        <w:widowControl w:val="0"/>
        <w:autoSpaceDE w:val="0"/>
        <w:autoSpaceDN w:val="0"/>
        <w:adjustRightInd w:val="0"/>
        <w:spacing w:after="0" w:line="240" w:lineRule="auto"/>
        <w:jc w:val="both"/>
        <w:rPr>
          <w:rFonts w:ascii="Times New Roman" w:eastAsia="SimSun" w:hAnsi="Times New Roman" w:cs="Times New Roman"/>
          <w:lang w:val="uk-UA" w:eastAsia="ru-RU"/>
        </w:rPr>
      </w:pPr>
      <w:r w:rsidRPr="005F135A">
        <w:rPr>
          <w:rFonts w:ascii="Times New Roman" w:eastAsia="SimSun" w:hAnsi="Times New Roman" w:cs="Times New Roman"/>
          <w:lang w:val="uk-UA" w:eastAsia="ru-RU"/>
        </w:rPr>
        <w:t>13.6. </w:t>
      </w:r>
      <w:r w:rsidRPr="005F135A">
        <w:rPr>
          <w:rFonts w:ascii="Times New Roman" w:eastAsia="SimSun" w:hAnsi="Times New Roman" w:cs="Times New Roman"/>
          <w:color w:val="000000"/>
          <w:lang w:val="uk-UA" w:eastAsia="ru-RU"/>
        </w:rPr>
        <w:t xml:space="preserve">Договір складений при повному розумінні Сторонами його умов та термінології українською мовою, підписаний Сторонами на усіх сторінках у 2 (двох) автентичних примірниках, які мають </w:t>
      </w:r>
      <w:r w:rsidRPr="005F135A">
        <w:rPr>
          <w:rFonts w:ascii="Times New Roman" w:eastAsia="SimSun" w:hAnsi="Times New Roman" w:cs="Times New Roman"/>
          <w:color w:val="000000"/>
          <w:lang w:val="uk-UA" w:eastAsia="ru-RU"/>
        </w:rPr>
        <w:lastRenderedPageBreak/>
        <w:t>однакову юридичну силу, – по одному для кожної із Сторін</w:t>
      </w:r>
      <w:r w:rsidRPr="005F135A">
        <w:rPr>
          <w:rFonts w:ascii="Times New Roman" w:eastAsia="SimSun" w:hAnsi="Times New Roman" w:cs="Times New Roman"/>
          <w:lang w:val="uk-UA" w:eastAsia="ru-RU"/>
        </w:rPr>
        <w:t>.</w:t>
      </w:r>
    </w:p>
    <w:p w:rsidR="005F135A" w:rsidRPr="005F135A" w:rsidRDefault="005F135A" w:rsidP="005F135A">
      <w:pPr>
        <w:widowControl w:val="0"/>
        <w:autoSpaceDE w:val="0"/>
        <w:autoSpaceDN w:val="0"/>
        <w:adjustRightInd w:val="0"/>
        <w:spacing w:after="0" w:line="240" w:lineRule="auto"/>
        <w:jc w:val="both"/>
        <w:rPr>
          <w:rFonts w:ascii="Times New Roman" w:eastAsia="SimSun" w:hAnsi="Times New Roman" w:cs="Times New Roman"/>
          <w:color w:val="000000"/>
          <w:lang w:val="uk-UA" w:eastAsia="ru-RU"/>
        </w:rPr>
      </w:pPr>
    </w:p>
    <w:p w:rsidR="005F135A" w:rsidRPr="005F135A" w:rsidRDefault="005F135A" w:rsidP="005F135A">
      <w:pPr>
        <w:widowControl w:val="0"/>
        <w:autoSpaceDE w:val="0"/>
        <w:autoSpaceDN w:val="0"/>
        <w:adjustRightInd w:val="0"/>
        <w:spacing w:after="0" w:line="240" w:lineRule="auto"/>
        <w:jc w:val="center"/>
        <w:rPr>
          <w:rFonts w:ascii="Times New Roman" w:eastAsia="SimSun" w:hAnsi="Times New Roman" w:cs="Times New Roman"/>
          <w:b/>
          <w:bCs/>
          <w:lang w:val="uk-UA" w:eastAsia="ru-RU"/>
        </w:rPr>
      </w:pPr>
      <w:r w:rsidRPr="005F135A">
        <w:rPr>
          <w:rFonts w:ascii="Times New Roman" w:eastAsia="SimSun" w:hAnsi="Times New Roman" w:cs="Times New Roman"/>
          <w:b/>
          <w:bCs/>
          <w:lang w:val="uk-UA" w:eastAsia="ru-RU"/>
        </w:rPr>
        <w:t>14. Додатки до Договору</w:t>
      </w:r>
    </w:p>
    <w:p w:rsidR="005F135A" w:rsidRPr="005F135A" w:rsidRDefault="005F135A" w:rsidP="005F135A">
      <w:pPr>
        <w:widowControl w:val="0"/>
        <w:autoSpaceDE w:val="0"/>
        <w:autoSpaceDN w:val="0"/>
        <w:adjustRightInd w:val="0"/>
        <w:spacing w:after="0" w:line="240" w:lineRule="auto"/>
        <w:jc w:val="center"/>
        <w:rPr>
          <w:rFonts w:ascii="Times New Roman" w:eastAsia="SimSun" w:hAnsi="Times New Roman" w:cs="Times New Roman"/>
          <w:b/>
          <w:bCs/>
          <w:lang w:val="uk-UA" w:eastAsia="ru-RU"/>
        </w:rPr>
      </w:pPr>
    </w:p>
    <w:p w:rsidR="005F135A" w:rsidRPr="005F135A" w:rsidRDefault="005F135A" w:rsidP="005F135A">
      <w:pPr>
        <w:widowControl w:val="0"/>
        <w:autoSpaceDE w:val="0"/>
        <w:autoSpaceDN w:val="0"/>
        <w:adjustRightInd w:val="0"/>
        <w:spacing w:after="0" w:line="240" w:lineRule="auto"/>
        <w:jc w:val="center"/>
        <w:rPr>
          <w:rFonts w:ascii="Times New Roman" w:eastAsia="SimSun" w:hAnsi="Times New Roman" w:cs="Times New Roman"/>
          <w:b/>
          <w:bCs/>
          <w:lang w:val="uk-UA" w:eastAsia="ru-RU"/>
        </w:rPr>
      </w:pPr>
    </w:p>
    <w:p w:rsidR="005F135A" w:rsidRPr="005F135A" w:rsidRDefault="005F135A" w:rsidP="005F135A">
      <w:pPr>
        <w:widowControl w:val="0"/>
        <w:autoSpaceDE w:val="0"/>
        <w:autoSpaceDN w:val="0"/>
        <w:adjustRightInd w:val="0"/>
        <w:spacing w:after="0" w:line="240" w:lineRule="auto"/>
        <w:jc w:val="center"/>
        <w:rPr>
          <w:rFonts w:ascii="Times New Roman" w:eastAsia="SimSun" w:hAnsi="Times New Roman" w:cs="Times New Roman"/>
          <w:b/>
          <w:bCs/>
          <w:lang w:val="uk-UA" w:eastAsia="ru-RU"/>
        </w:rPr>
      </w:pPr>
      <w:r w:rsidRPr="005F135A">
        <w:rPr>
          <w:rFonts w:ascii="Times New Roman" w:eastAsia="SimSun" w:hAnsi="Times New Roman" w:cs="Times New Roman"/>
          <w:b/>
          <w:bCs/>
          <w:lang w:val="uk-UA" w:eastAsia="ru-RU"/>
        </w:rPr>
        <w:t>15. Місцезнаходження та банківські реквізити Сторін</w:t>
      </w:r>
    </w:p>
    <w:p w:rsidR="005F135A" w:rsidRPr="005F135A" w:rsidRDefault="005F135A" w:rsidP="005F135A">
      <w:pPr>
        <w:spacing w:after="0" w:line="240" w:lineRule="auto"/>
        <w:rPr>
          <w:rFonts w:ascii="UkrainianBaltica" w:eastAsia="Times New Roman" w:hAnsi="UkrainianBaltica" w:cs="Times New Roman"/>
          <w:sz w:val="20"/>
          <w:szCs w:val="20"/>
          <w:lang w:val="uk-UA" w:eastAsia="ru-RU"/>
        </w:rPr>
      </w:pPr>
    </w:p>
    <w:p w:rsidR="009F5EA6" w:rsidRPr="009F5EA6" w:rsidRDefault="009F5EA6" w:rsidP="00DD62B2">
      <w:pPr>
        <w:spacing w:after="0"/>
        <w:ind w:left="567"/>
        <w:jc w:val="both"/>
        <w:rPr>
          <w:rFonts w:ascii="Times New Roman" w:hAnsi="Times New Roman" w:cs="Times New Roman"/>
          <w:sz w:val="24"/>
          <w:szCs w:val="24"/>
          <w:lang w:val="uk-UA"/>
        </w:rPr>
      </w:pPr>
    </w:p>
    <w:sectPr w:rsidR="009F5EA6" w:rsidRPr="009F5EA6" w:rsidSect="007A27E3">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UkrainianBaltica">
    <w:altName w:val="Times New Roman"/>
    <w:charset w:val="00"/>
    <w:family w:val="roman"/>
    <w:pitch w:val="default"/>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3593D"/>
    <w:multiLevelType w:val="hybridMultilevel"/>
    <w:tmpl w:val="5BB45E2A"/>
    <w:lvl w:ilvl="0" w:tplc="C3D8CE4C">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B328FD"/>
    <w:multiLevelType w:val="hybridMultilevel"/>
    <w:tmpl w:val="33FCD5B4"/>
    <w:lvl w:ilvl="0" w:tplc="60A880F2">
      <w:start w:val="18"/>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CE0E86"/>
    <w:multiLevelType w:val="multilevel"/>
    <w:tmpl w:val="D0CCA890"/>
    <w:lvl w:ilvl="0">
      <w:start w:val="1"/>
      <w:numFmt w:val="decimal"/>
      <w:lvlText w:val="%1."/>
      <w:lvlJc w:val="left"/>
      <w:pPr>
        <w:ind w:left="36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5C3F209B"/>
    <w:multiLevelType w:val="multilevel"/>
    <w:tmpl w:val="94FC19BC"/>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76AC096C"/>
    <w:multiLevelType w:val="hybridMultilevel"/>
    <w:tmpl w:val="10D0428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76B2592B"/>
    <w:multiLevelType w:val="hybridMultilevel"/>
    <w:tmpl w:val="389881EE"/>
    <w:lvl w:ilvl="0" w:tplc="C598E6BA">
      <w:start w:val="1"/>
      <w:numFmt w:val="russianLower"/>
      <w:lvlText w:val="%1."/>
      <w:lvlJc w:val="left"/>
      <w:pPr>
        <w:ind w:left="15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5AF7"/>
    <w:rsid w:val="00003FEC"/>
    <w:rsid w:val="000106AD"/>
    <w:rsid w:val="00011984"/>
    <w:rsid w:val="00030904"/>
    <w:rsid w:val="00035F74"/>
    <w:rsid w:val="000546D4"/>
    <w:rsid w:val="0007295E"/>
    <w:rsid w:val="00077663"/>
    <w:rsid w:val="000847A9"/>
    <w:rsid w:val="000C0826"/>
    <w:rsid w:val="00101DDF"/>
    <w:rsid w:val="0011379B"/>
    <w:rsid w:val="00126260"/>
    <w:rsid w:val="00180511"/>
    <w:rsid w:val="0018363B"/>
    <w:rsid w:val="001C79DC"/>
    <w:rsid w:val="001D212C"/>
    <w:rsid w:val="002101DA"/>
    <w:rsid w:val="00217B5F"/>
    <w:rsid w:val="002300AF"/>
    <w:rsid w:val="00290D15"/>
    <w:rsid w:val="002B3135"/>
    <w:rsid w:val="002D7079"/>
    <w:rsid w:val="003008A7"/>
    <w:rsid w:val="00302272"/>
    <w:rsid w:val="00302C84"/>
    <w:rsid w:val="00306546"/>
    <w:rsid w:val="00344E20"/>
    <w:rsid w:val="003764CE"/>
    <w:rsid w:val="003814F7"/>
    <w:rsid w:val="003A75F1"/>
    <w:rsid w:val="003D409D"/>
    <w:rsid w:val="004539DA"/>
    <w:rsid w:val="004D3B0E"/>
    <w:rsid w:val="00501831"/>
    <w:rsid w:val="00505BE2"/>
    <w:rsid w:val="00511803"/>
    <w:rsid w:val="00525588"/>
    <w:rsid w:val="0054413B"/>
    <w:rsid w:val="0056645F"/>
    <w:rsid w:val="005C3C0E"/>
    <w:rsid w:val="005F135A"/>
    <w:rsid w:val="005F3156"/>
    <w:rsid w:val="00633A48"/>
    <w:rsid w:val="00647A97"/>
    <w:rsid w:val="00692D00"/>
    <w:rsid w:val="006B2122"/>
    <w:rsid w:val="006B3AF5"/>
    <w:rsid w:val="006B600B"/>
    <w:rsid w:val="006D32C8"/>
    <w:rsid w:val="006E35BD"/>
    <w:rsid w:val="0070040D"/>
    <w:rsid w:val="00720090"/>
    <w:rsid w:val="007228E2"/>
    <w:rsid w:val="00740811"/>
    <w:rsid w:val="00770426"/>
    <w:rsid w:val="0079238B"/>
    <w:rsid w:val="00795899"/>
    <w:rsid w:val="007A27E3"/>
    <w:rsid w:val="007D5894"/>
    <w:rsid w:val="007F71AF"/>
    <w:rsid w:val="0082144D"/>
    <w:rsid w:val="00870E82"/>
    <w:rsid w:val="0087628E"/>
    <w:rsid w:val="008B3F19"/>
    <w:rsid w:val="008E38CE"/>
    <w:rsid w:val="008E6210"/>
    <w:rsid w:val="008F1F28"/>
    <w:rsid w:val="00930DD1"/>
    <w:rsid w:val="009C1793"/>
    <w:rsid w:val="009F5EA6"/>
    <w:rsid w:val="00A35764"/>
    <w:rsid w:val="00A36875"/>
    <w:rsid w:val="00AA68A9"/>
    <w:rsid w:val="00AB676B"/>
    <w:rsid w:val="00AE43E2"/>
    <w:rsid w:val="00B06079"/>
    <w:rsid w:val="00B06EBE"/>
    <w:rsid w:val="00B46C4F"/>
    <w:rsid w:val="00B8380A"/>
    <w:rsid w:val="00B93C1D"/>
    <w:rsid w:val="00BF0B88"/>
    <w:rsid w:val="00C17DEE"/>
    <w:rsid w:val="00C4078F"/>
    <w:rsid w:val="00C60515"/>
    <w:rsid w:val="00C67A49"/>
    <w:rsid w:val="00C72C50"/>
    <w:rsid w:val="00C803D5"/>
    <w:rsid w:val="00C83B7A"/>
    <w:rsid w:val="00CA21E8"/>
    <w:rsid w:val="00CC2CDC"/>
    <w:rsid w:val="00CC4DFB"/>
    <w:rsid w:val="00D05AF7"/>
    <w:rsid w:val="00D05E00"/>
    <w:rsid w:val="00D310D2"/>
    <w:rsid w:val="00D36D6C"/>
    <w:rsid w:val="00D44ACE"/>
    <w:rsid w:val="00D6465F"/>
    <w:rsid w:val="00DD62B2"/>
    <w:rsid w:val="00DE7954"/>
    <w:rsid w:val="00DF11A3"/>
    <w:rsid w:val="00E03C50"/>
    <w:rsid w:val="00E24620"/>
    <w:rsid w:val="00E33EDC"/>
    <w:rsid w:val="00E47A8B"/>
    <w:rsid w:val="00E51533"/>
    <w:rsid w:val="00E54068"/>
    <w:rsid w:val="00E970A1"/>
    <w:rsid w:val="00EA3C4E"/>
    <w:rsid w:val="00EA545B"/>
    <w:rsid w:val="00EF630C"/>
    <w:rsid w:val="00F0777F"/>
    <w:rsid w:val="00F236E7"/>
    <w:rsid w:val="00F52387"/>
    <w:rsid w:val="00F80678"/>
    <w:rsid w:val="00F8440A"/>
    <w:rsid w:val="00F8780A"/>
    <w:rsid w:val="00FA1FA8"/>
    <w:rsid w:val="00FA4734"/>
    <w:rsid w:val="00FC430B"/>
    <w:rsid w:val="00FD42EE"/>
    <w:rsid w:val="00FE10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5AF7"/>
    <w:pPr>
      <w:ind w:left="720"/>
      <w:contextualSpacing/>
    </w:pPr>
  </w:style>
  <w:style w:type="paragraph" w:styleId="a4">
    <w:name w:val="Normal (Web)"/>
    <w:basedOn w:val="a"/>
    <w:uiPriority w:val="99"/>
    <w:semiHidden/>
    <w:unhideWhenUsed/>
    <w:rsid w:val="00FD42EE"/>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502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367</TotalTime>
  <Pages>12</Pages>
  <Words>6423</Words>
  <Characters>36615</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Zver</cp:lastModifiedBy>
  <cp:revision>16</cp:revision>
  <cp:lastPrinted>2021-03-31T13:22:00Z</cp:lastPrinted>
  <dcterms:created xsi:type="dcterms:W3CDTF">2022-08-18T12:20:00Z</dcterms:created>
  <dcterms:modified xsi:type="dcterms:W3CDTF">2022-08-29T06:35:00Z</dcterms:modified>
</cp:coreProperties>
</file>