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47F8" w14:textId="3E4BC881" w:rsidR="00047452" w:rsidRPr="00646B92" w:rsidRDefault="00047452" w:rsidP="00FE6DA6">
      <w:pPr>
        <w:spacing w:after="0" w:line="235" w:lineRule="auto"/>
        <w:ind w:firstLine="540"/>
        <w:jc w:val="right"/>
        <w:rPr>
          <w:rFonts w:ascii="Times New Roman" w:hAnsi="Times New Roman"/>
          <w:b/>
          <w:sz w:val="24"/>
          <w:szCs w:val="24"/>
        </w:rPr>
      </w:pPr>
      <w:r w:rsidRPr="00646B92">
        <w:rPr>
          <w:rFonts w:ascii="Times New Roman" w:hAnsi="Times New Roman"/>
          <w:b/>
          <w:sz w:val="24"/>
          <w:szCs w:val="24"/>
        </w:rPr>
        <w:t xml:space="preserve">Додаток № </w:t>
      </w:r>
      <w:r w:rsidR="003135FC">
        <w:rPr>
          <w:rFonts w:ascii="Times New Roman" w:hAnsi="Times New Roman"/>
          <w:b/>
          <w:sz w:val="24"/>
          <w:szCs w:val="24"/>
        </w:rPr>
        <w:t>4</w:t>
      </w:r>
    </w:p>
    <w:p w14:paraId="38EBDFF1" w14:textId="77777777" w:rsidR="00047452" w:rsidRDefault="00047452" w:rsidP="00FE6DA6">
      <w:pPr>
        <w:tabs>
          <w:tab w:val="left" w:pos="7410"/>
        </w:tabs>
        <w:spacing w:after="0" w:line="235" w:lineRule="auto"/>
        <w:jc w:val="right"/>
        <w:rPr>
          <w:rFonts w:ascii="Times New Roman" w:hAnsi="Times New Roman"/>
          <w:i/>
          <w:sz w:val="24"/>
          <w:szCs w:val="24"/>
        </w:rPr>
      </w:pPr>
      <w:r w:rsidRPr="00646B92">
        <w:rPr>
          <w:rFonts w:ascii="Times New Roman" w:hAnsi="Times New Roman"/>
          <w:i/>
          <w:sz w:val="24"/>
          <w:szCs w:val="24"/>
        </w:rPr>
        <w:t>до тендерної документації</w:t>
      </w:r>
    </w:p>
    <w:p w14:paraId="4BFAFB24" w14:textId="77777777" w:rsidR="00AE2CC8" w:rsidRPr="00646B92" w:rsidRDefault="00AE2CC8" w:rsidP="00FE6DA6">
      <w:pPr>
        <w:tabs>
          <w:tab w:val="left" w:pos="7410"/>
        </w:tabs>
        <w:spacing w:after="0" w:line="235" w:lineRule="auto"/>
        <w:jc w:val="right"/>
        <w:rPr>
          <w:rFonts w:ascii="Times New Roman" w:hAnsi="Times New Roman"/>
          <w:i/>
          <w:sz w:val="24"/>
          <w:szCs w:val="24"/>
        </w:rPr>
      </w:pPr>
    </w:p>
    <w:p w14:paraId="76815EB4" w14:textId="7A25E48F" w:rsidR="0000287E" w:rsidRPr="00646B92" w:rsidRDefault="00047452" w:rsidP="00FE6DA6">
      <w:pPr>
        <w:pStyle w:val="HTML"/>
        <w:widowControl w:val="0"/>
        <w:spacing w:line="235" w:lineRule="auto"/>
        <w:jc w:val="center"/>
        <w:rPr>
          <w:rFonts w:ascii="Times New Roman" w:hAnsi="Times New Roman" w:cs="Times New Roman"/>
          <w:b/>
          <w:sz w:val="24"/>
          <w:szCs w:val="24"/>
        </w:rPr>
      </w:pPr>
      <w:r w:rsidRPr="00646B92">
        <w:rPr>
          <w:rFonts w:ascii="Times New Roman" w:hAnsi="Times New Roman" w:cs="Times New Roman"/>
          <w:b/>
          <w:sz w:val="24"/>
          <w:szCs w:val="24"/>
        </w:rPr>
        <w:t xml:space="preserve">ПРОЄКТ </w:t>
      </w:r>
      <w:r w:rsidR="0000287E" w:rsidRPr="00646B92">
        <w:rPr>
          <w:rFonts w:ascii="Times New Roman" w:hAnsi="Times New Roman" w:cs="Times New Roman"/>
          <w:b/>
          <w:sz w:val="24"/>
          <w:szCs w:val="24"/>
        </w:rPr>
        <w:t>ДОГОВ</w:t>
      </w:r>
      <w:r w:rsidR="00D2740C">
        <w:rPr>
          <w:rFonts w:ascii="Times New Roman" w:hAnsi="Times New Roman" w:cs="Times New Roman"/>
          <w:b/>
          <w:sz w:val="24"/>
          <w:szCs w:val="24"/>
        </w:rPr>
        <w:t>О</w:t>
      </w:r>
      <w:r w:rsidR="0000287E" w:rsidRPr="00646B92">
        <w:rPr>
          <w:rFonts w:ascii="Times New Roman" w:hAnsi="Times New Roman" w:cs="Times New Roman"/>
          <w:b/>
          <w:sz w:val="24"/>
          <w:szCs w:val="24"/>
        </w:rPr>
        <w:t>Р</w:t>
      </w:r>
      <w:r w:rsidRPr="00646B92">
        <w:rPr>
          <w:rFonts w:ascii="Times New Roman" w:hAnsi="Times New Roman" w:cs="Times New Roman"/>
          <w:b/>
          <w:sz w:val="24"/>
          <w:szCs w:val="24"/>
        </w:rPr>
        <w:t>У №</w:t>
      </w:r>
      <w:r w:rsidR="007C4E14">
        <w:rPr>
          <w:rFonts w:ascii="Times New Roman" w:hAnsi="Times New Roman" w:cs="Times New Roman"/>
          <w:b/>
          <w:sz w:val="24"/>
          <w:szCs w:val="24"/>
        </w:rPr>
        <w:t xml:space="preserve"> ______</w:t>
      </w:r>
    </w:p>
    <w:p w14:paraId="5C1B1C4B" w14:textId="77777777" w:rsidR="00464118" w:rsidRPr="00646B92" w:rsidRDefault="00464118" w:rsidP="00FE6DA6">
      <w:pPr>
        <w:widowControl w:val="0"/>
        <w:spacing w:after="0" w:line="235" w:lineRule="auto"/>
        <w:jc w:val="both"/>
        <w:rPr>
          <w:rFonts w:ascii="Times New Roman" w:hAnsi="Times New Roman"/>
          <w:sz w:val="24"/>
          <w:szCs w:val="24"/>
        </w:rPr>
      </w:pPr>
    </w:p>
    <w:p w14:paraId="171961A9" w14:textId="1B361D3D" w:rsidR="0000287E" w:rsidRPr="00646B92" w:rsidRDefault="0000287E" w:rsidP="00FE6DA6">
      <w:pPr>
        <w:widowControl w:val="0"/>
        <w:spacing w:after="0" w:line="235" w:lineRule="auto"/>
        <w:jc w:val="both"/>
        <w:rPr>
          <w:rFonts w:ascii="Times New Roman" w:hAnsi="Times New Roman"/>
          <w:sz w:val="24"/>
          <w:szCs w:val="24"/>
        </w:rPr>
      </w:pPr>
      <w:r w:rsidRPr="00646B92">
        <w:rPr>
          <w:rFonts w:ascii="Times New Roman" w:hAnsi="Times New Roman"/>
          <w:sz w:val="24"/>
          <w:szCs w:val="24"/>
        </w:rPr>
        <w:t>м.</w:t>
      </w:r>
      <w:r w:rsidRPr="00646B92">
        <w:rPr>
          <w:rFonts w:ascii="Times New Roman" w:hAnsi="Times New Roman"/>
          <w:sz w:val="24"/>
          <w:szCs w:val="24"/>
        </w:rPr>
        <w:tab/>
        <w:t xml:space="preserve">                                  </w:t>
      </w:r>
      <w:r w:rsidR="00EA6138" w:rsidRPr="00646B92">
        <w:rPr>
          <w:rFonts w:ascii="Times New Roman" w:hAnsi="Times New Roman"/>
          <w:sz w:val="24"/>
          <w:szCs w:val="24"/>
        </w:rPr>
        <w:t xml:space="preserve">                              </w:t>
      </w:r>
      <w:r w:rsidRPr="00646B92">
        <w:rPr>
          <w:rFonts w:ascii="Times New Roman" w:hAnsi="Times New Roman"/>
          <w:sz w:val="24"/>
          <w:szCs w:val="24"/>
        </w:rPr>
        <w:t xml:space="preserve">                  </w:t>
      </w:r>
      <w:r w:rsidR="00EA6138" w:rsidRPr="00646B92">
        <w:rPr>
          <w:rFonts w:ascii="Times New Roman" w:hAnsi="Times New Roman"/>
          <w:sz w:val="24"/>
          <w:szCs w:val="24"/>
        </w:rPr>
        <w:t xml:space="preserve"> </w:t>
      </w:r>
      <w:r w:rsidR="00973C6A">
        <w:rPr>
          <w:rFonts w:ascii="Times New Roman" w:hAnsi="Times New Roman"/>
          <w:sz w:val="24"/>
          <w:szCs w:val="24"/>
        </w:rPr>
        <w:t xml:space="preserve">     </w:t>
      </w:r>
      <w:r w:rsidR="00EA6138" w:rsidRPr="00646B92">
        <w:rPr>
          <w:rFonts w:ascii="Times New Roman" w:hAnsi="Times New Roman"/>
          <w:sz w:val="24"/>
          <w:szCs w:val="24"/>
        </w:rPr>
        <w:t xml:space="preserve">     </w:t>
      </w:r>
      <w:r w:rsidR="007C4E14">
        <w:rPr>
          <w:rFonts w:ascii="Times New Roman" w:hAnsi="Times New Roman"/>
          <w:sz w:val="24"/>
          <w:szCs w:val="24"/>
        </w:rPr>
        <w:t xml:space="preserve">           </w:t>
      </w:r>
      <w:r w:rsidR="00EA6138" w:rsidRPr="00646B92">
        <w:rPr>
          <w:rFonts w:ascii="Times New Roman" w:hAnsi="Times New Roman"/>
          <w:sz w:val="24"/>
          <w:szCs w:val="24"/>
        </w:rPr>
        <w:t xml:space="preserve">   </w:t>
      </w:r>
      <w:r w:rsidR="002E084E" w:rsidRPr="00646B92">
        <w:rPr>
          <w:rFonts w:ascii="Times New Roman" w:hAnsi="Times New Roman"/>
          <w:sz w:val="24"/>
          <w:szCs w:val="24"/>
        </w:rPr>
        <w:t xml:space="preserve"> </w:t>
      </w:r>
      <w:r w:rsidRPr="00646B92">
        <w:rPr>
          <w:rFonts w:ascii="Times New Roman" w:hAnsi="Times New Roman"/>
          <w:sz w:val="24"/>
          <w:szCs w:val="24"/>
        </w:rPr>
        <w:t>«___» ____________ 202</w:t>
      </w:r>
      <w:r w:rsidR="003135FC">
        <w:rPr>
          <w:rFonts w:ascii="Times New Roman" w:hAnsi="Times New Roman"/>
          <w:sz w:val="24"/>
          <w:szCs w:val="24"/>
        </w:rPr>
        <w:t>4</w:t>
      </w:r>
      <w:r w:rsidR="00725B75">
        <w:rPr>
          <w:rFonts w:ascii="Times New Roman" w:hAnsi="Times New Roman"/>
          <w:sz w:val="24"/>
          <w:szCs w:val="24"/>
        </w:rPr>
        <w:t xml:space="preserve"> р.</w:t>
      </w:r>
    </w:p>
    <w:p w14:paraId="43C43FE6" w14:textId="77777777" w:rsidR="0000287E" w:rsidRPr="00646B92" w:rsidRDefault="0000287E" w:rsidP="00FE6DA6">
      <w:pPr>
        <w:pStyle w:val="af3"/>
        <w:widowControl w:val="0"/>
        <w:spacing w:before="0" w:after="0" w:line="235" w:lineRule="auto"/>
        <w:jc w:val="left"/>
        <w:rPr>
          <w:rFonts w:ascii="Times New Roman" w:hAnsi="Times New Roman"/>
          <w:b w:val="0"/>
          <w:sz w:val="24"/>
          <w:szCs w:val="24"/>
        </w:rPr>
      </w:pPr>
    </w:p>
    <w:p w14:paraId="5AD43A89" w14:textId="77777777" w:rsidR="00F83A9A" w:rsidRPr="00646B92" w:rsidRDefault="00F83A9A" w:rsidP="00FE6DA6">
      <w:pPr>
        <w:widowControl w:val="0"/>
        <w:tabs>
          <w:tab w:val="left" w:pos="709"/>
          <w:tab w:val="center" w:pos="4818"/>
        </w:tabs>
        <w:spacing w:after="0" w:line="235" w:lineRule="auto"/>
        <w:jc w:val="both"/>
        <w:rPr>
          <w:rFonts w:ascii="Times New Roman" w:hAnsi="Times New Roman"/>
          <w:bCs/>
          <w:sz w:val="24"/>
          <w:szCs w:val="24"/>
        </w:rPr>
      </w:pPr>
      <w:r w:rsidRPr="00646B92">
        <w:rPr>
          <w:rFonts w:ascii="Times New Roman" w:hAnsi="Times New Roman"/>
          <w:bCs/>
          <w:sz w:val="24"/>
          <w:szCs w:val="24"/>
        </w:rPr>
        <w:tab/>
      </w:r>
      <w:r w:rsidR="00047452" w:rsidRPr="00646B92">
        <w:rPr>
          <w:rFonts w:ascii="Times New Roman" w:hAnsi="Times New Roman"/>
          <w:bCs/>
          <w:sz w:val="24"/>
          <w:szCs w:val="24"/>
        </w:rPr>
        <w:t>____________________________________________________________</w:t>
      </w:r>
      <w:r w:rsidR="00317618" w:rsidRPr="00646B92">
        <w:rPr>
          <w:rFonts w:ascii="Times New Roman" w:hAnsi="Times New Roman"/>
          <w:bCs/>
          <w:sz w:val="24"/>
          <w:szCs w:val="24"/>
        </w:rPr>
        <w:t xml:space="preserve">, в подальшому в даному Договорі іменується </w:t>
      </w:r>
      <w:r w:rsidR="00507E34" w:rsidRPr="00646B92">
        <w:rPr>
          <w:rFonts w:ascii="Times New Roman" w:hAnsi="Times New Roman"/>
          <w:bCs/>
          <w:sz w:val="24"/>
          <w:szCs w:val="24"/>
        </w:rPr>
        <w:t>«</w:t>
      </w:r>
      <w:r w:rsidR="006928D4" w:rsidRPr="00646B92">
        <w:rPr>
          <w:rFonts w:ascii="Times New Roman" w:hAnsi="Times New Roman"/>
          <w:sz w:val="24"/>
          <w:szCs w:val="24"/>
          <w:lang w:eastAsia="ru-RU"/>
        </w:rPr>
        <w:t>Постачальник</w:t>
      </w:r>
      <w:r w:rsidR="00507E34" w:rsidRPr="00646B92">
        <w:rPr>
          <w:rFonts w:ascii="Times New Roman" w:hAnsi="Times New Roman"/>
          <w:bCs/>
          <w:sz w:val="24"/>
          <w:szCs w:val="24"/>
        </w:rPr>
        <w:t>»</w:t>
      </w:r>
      <w:r w:rsidR="00317618" w:rsidRPr="00646B92">
        <w:rPr>
          <w:rFonts w:ascii="Times New Roman" w:hAnsi="Times New Roman"/>
          <w:bCs/>
          <w:sz w:val="24"/>
          <w:szCs w:val="24"/>
        </w:rPr>
        <w:t xml:space="preserve">, </w:t>
      </w:r>
      <w:r w:rsidR="00047452" w:rsidRPr="00646B92">
        <w:rPr>
          <w:rFonts w:ascii="Times New Roman" w:hAnsi="Times New Roman"/>
          <w:bCs/>
          <w:sz w:val="24"/>
          <w:szCs w:val="24"/>
        </w:rPr>
        <w:t xml:space="preserve">в особі _______________________________, </w:t>
      </w:r>
      <w:r w:rsidR="0090646B" w:rsidRPr="00646B92">
        <w:rPr>
          <w:rFonts w:ascii="Times New Roman" w:hAnsi="Times New Roman"/>
          <w:sz w:val="24"/>
          <w:szCs w:val="24"/>
          <w:lang w:eastAsia="ru-RU"/>
        </w:rPr>
        <w:t xml:space="preserve">що діє на підставі </w:t>
      </w:r>
      <w:r w:rsidR="00047452" w:rsidRPr="00646B92">
        <w:rPr>
          <w:rFonts w:ascii="Times New Roman" w:hAnsi="Times New Roman"/>
          <w:sz w:val="24"/>
          <w:szCs w:val="24"/>
          <w:lang w:eastAsia="ru-RU"/>
        </w:rPr>
        <w:t>__________________________________________________________</w:t>
      </w:r>
      <w:r w:rsidR="0090646B" w:rsidRPr="00646B92">
        <w:rPr>
          <w:rFonts w:ascii="Times New Roman" w:hAnsi="Times New Roman"/>
          <w:sz w:val="24"/>
          <w:szCs w:val="24"/>
          <w:lang w:eastAsia="ru-RU"/>
        </w:rPr>
        <w:t>, з однієї сторони, та</w:t>
      </w:r>
      <w:r w:rsidR="00317618" w:rsidRPr="00646B92">
        <w:rPr>
          <w:rFonts w:ascii="Times New Roman" w:hAnsi="Times New Roman"/>
          <w:bCs/>
          <w:sz w:val="24"/>
          <w:szCs w:val="24"/>
        </w:rPr>
        <w:t xml:space="preserve"> </w:t>
      </w:r>
    </w:p>
    <w:p w14:paraId="1AD68DC3" w14:textId="4C8F6113" w:rsidR="00317618" w:rsidRPr="00646B92" w:rsidRDefault="00F83A9A" w:rsidP="00FE6DA6">
      <w:pPr>
        <w:widowControl w:val="0"/>
        <w:tabs>
          <w:tab w:val="left" w:pos="709"/>
          <w:tab w:val="center" w:pos="4818"/>
        </w:tabs>
        <w:spacing w:after="0" w:line="235" w:lineRule="auto"/>
        <w:jc w:val="both"/>
        <w:rPr>
          <w:rFonts w:ascii="Times New Roman" w:hAnsi="Times New Roman"/>
          <w:bCs/>
          <w:sz w:val="24"/>
          <w:szCs w:val="24"/>
        </w:rPr>
      </w:pPr>
      <w:r w:rsidRPr="00646B92">
        <w:rPr>
          <w:rFonts w:ascii="Times New Roman" w:hAnsi="Times New Roman"/>
          <w:bCs/>
          <w:sz w:val="24"/>
          <w:szCs w:val="24"/>
        </w:rPr>
        <w:tab/>
      </w:r>
      <w:r w:rsidR="00420E28">
        <w:rPr>
          <w:rFonts w:ascii="Times New Roman" w:hAnsi="Times New Roman"/>
          <w:b/>
          <w:bCs/>
          <w:sz w:val="24"/>
          <w:szCs w:val="24"/>
        </w:rPr>
        <w:t>ВРАДІЇВСЬКА СЕЛИЩНА РАДА</w:t>
      </w:r>
      <w:r w:rsidR="00317618" w:rsidRPr="00646B92">
        <w:rPr>
          <w:rFonts w:ascii="Times New Roman" w:hAnsi="Times New Roman"/>
          <w:bCs/>
          <w:sz w:val="24"/>
          <w:szCs w:val="24"/>
        </w:rPr>
        <w:t>,</w:t>
      </w:r>
      <w:r w:rsidR="00420E28">
        <w:rPr>
          <w:rFonts w:ascii="Times New Roman" w:hAnsi="Times New Roman"/>
          <w:bCs/>
          <w:sz w:val="24"/>
          <w:szCs w:val="24"/>
        </w:rPr>
        <w:t xml:space="preserve"> </w:t>
      </w:r>
      <w:r w:rsidR="00317618" w:rsidRPr="00646B92">
        <w:rPr>
          <w:rFonts w:ascii="Times New Roman" w:hAnsi="Times New Roman"/>
          <w:bCs/>
          <w:sz w:val="24"/>
          <w:szCs w:val="24"/>
        </w:rPr>
        <w:t xml:space="preserve">в подальшому в даному Договорі іменується </w:t>
      </w:r>
      <w:r w:rsidR="00507E34" w:rsidRPr="00646B92">
        <w:rPr>
          <w:rFonts w:ascii="Times New Roman" w:hAnsi="Times New Roman"/>
          <w:bCs/>
          <w:sz w:val="24"/>
          <w:szCs w:val="24"/>
        </w:rPr>
        <w:t>«</w:t>
      </w:r>
      <w:r w:rsidR="00420E28">
        <w:rPr>
          <w:rFonts w:ascii="Times New Roman" w:hAnsi="Times New Roman"/>
          <w:bCs/>
          <w:sz w:val="24"/>
          <w:szCs w:val="24"/>
        </w:rPr>
        <w:t>Замовник</w:t>
      </w:r>
      <w:r w:rsidR="00507E34" w:rsidRPr="00646B92">
        <w:rPr>
          <w:rFonts w:ascii="Times New Roman" w:hAnsi="Times New Roman"/>
          <w:bCs/>
          <w:sz w:val="24"/>
          <w:szCs w:val="24"/>
        </w:rPr>
        <w:t>»</w:t>
      </w:r>
      <w:r w:rsidR="00317618" w:rsidRPr="00646B92">
        <w:rPr>
          <w:rFonts w:ascii="Times New Roman" w:hAnsi="Times New Roman"/>
          <w:bCs/>
          <w:sz w:val="24"/>
          <w:szCs w:val="24"/>
        </w:rPr>
        <w:t>, в особі</w:t>
      </w:r>
      <w:r w:rsidR="00530438" w:rsidRPr="00646B92">
        <w:rPr>
          <w:rFonts w:ascii="Times New Roman" w:hAnsi="Times New Roman"/>
          <w:bCs/>
          <w:sz w:val="24"/>
          <w:szCs w:val="24"/>
        </w:rPr>
        <w:t xml:space="preserve"> </w:t>
      </w:r>
      <w:r w:rsidR="00420E28">
        <w:rPr>
          <w:rFonts w:ascii="Times New Roman" w:hAnsi="Times New Roman"/>
          <w:bCs/>
          <w:sz w:val="24"/>
          <w:szCs w:val="24"/>
        </w:rPr>
        <w:t>селищного голови Москаленко Миколи Леонідовича</w:t>
      </w:r>
      <w:r w:rsidR="00317618" w:rsidRPr="00646B92">
        <w:rPr>
          <w:rFonts w:ascii="Times New Roman" w:hAnsi="Times New Roman"/>
          <w:bCs/>
          <w:sz w:val="24"/>
          <w:szCs w:val="24"/>
        </w:rPr>
        <w:t xml:space="preserve">, що діє на підставі </w:t>
      </w:r>
      <w:r w:rsidR="00420E28">
        <w:rPr>
          <w:rFonts w:ascii="Times New Roman" w:hAnsi="Times New Roman"/>
          <w:bCs/>
          <w:sz w:val="24"/>
          <w:szCs w:val="24"/>
        </w:rPr>
        <w:t>Закону України «Про місцеве самоврядування в Україні»</w:t>
      </w:r>
      <w:r w:rsidR="00317618" w:rsidRPr="00646B92">
        <w:rPr>
          <w:rFonts w:ascii="Times New Roman" w:hAnsi="Times New Roman"/>
          <w:bCs/>
          <w:sz w:val="24"/>
          <w:szCs w:val="24"/>
        </w:rPr>
        <w:t>, з друго</w:t>
      </w:r>
      <w:r w:rsidR="00420E28">
        <w:rPr>
          <w:rFonts w:ascii="Times New Roman" w:hAnsi="Times New Roman"/>
          <w:bCs/>
          <w:sz w:val="24"/>
          <w:szCs w:val="24"/>
        </w:rPr>
        <w:t>ї</w:t>
      </w:r>
      <w:r w:rsidR="00317618" w:rsidRPr="00646B92">
        <w:rPr>
          <w:rFonts w:ascii="Times New Roman" w:hAnsi="Times New Roman"/>
          <w:bCs/>
          <w:sz w:val="24"/>
          <w:szCs w:val="24"/>
        </w:rPr>
        <w:t xml:space="preserve"> </w:t>
      </w:r>
      <w:r w:rsidR="00420E28">
        <w:rPr>
          <w:rFonts w:ascii="Times New Roman" w:hAnsi="Times New Roman"/>
          <w:bCs/>
          <w:sz w:val="24"/>
          <w:szCs w:val="24"/>
        </w:rPr>
        <w:t>сторони</w:t>
      </w:r>
      <w:r w:rsidR="00317618" w:rsidRPr="00646B92">
        <w:rPr>
          <w:rFonts w:ascii="Times New Roman" w:hAnsi="Times New Roman"/>
          <w:bCs/>
          <w:sz w:val="24"/>
          <w:szCs w:val="24"/>
        </w:rPr>
        <w:t xml:space="preserve">, що в подальшому в даному Договорі разом іменуються </w:t>
      </w:r>
      <w:r w:rsidR="00507E34" w:rsidRPr="00646B92">
        <w:rPr>
          <w:rFonts w:ascii="Times New Roman" w:hAnsi="Times New Roman"/>
          <w:bCs/>
          <w:sz w:val="24"/>
          <w:szCs w:val="24"/>
        </w:rPr>
        <w:t>«</w:t>
      </w:r>
      <w:r w:rsidR="00317618" w:rsidRPr="00646B92">
        <w:rPr>
          <w:rFonts w:ascii="Times New Roman" w:hAnsi="Times New Roman"/>
          <w:bCs/>
          <w:sz w:val="24"/>
          <w:szCs w:val="24"/>
        </w:rPr>
        <w:t>Сторони</w:t>
      </w:r>
      <w:r w:rsidR="00507E34" w:rsidRPr="00646B92">
        <w:rPr>
          <w:rFonts w:ascii="Times New Roman" w:hAnsi="Times New Roman"/>
          <w:bCs/>
          <w:sz w:val="24"/>
          <w:szCs w:val="24"/>
        </w:rPr>
        <w:t>»</w:t>
      </w:r>
      <w:r w:rsidR="00317618" w:rsidRPr="00646B92">
        <w:rPr>
          <w:rFonts w:ascii="Times New Roman" w:hAnsi="Times New Roman"/>
          <w:bCs/>
          <w:sz w:val="24"/>
          <w:szCs w:val="24"/>
        </w:rPr>
        <w:t xml:space="preserve">, а кожен окремо – </w:t>
      </w:r>
      <w:r w:rsidR="00507E34" w:rsidRPr="00646B92">
        <w:rPr>
          <w:rFonts w:ascii="Times New Roman" w:hAnsi="Times New Roman"/>
          <w:bCs/>
          <w:sz w:val="24"/>
          <w:szCs w:val="24"/>
        </w:rPr>
        <w:t>«</w:t>
      </w:r>
      <w:r w:rsidR="00317618" w:rsidRPr="00646B92">
        <w:rPr>
          <w:rFonts w:ascii="Times New Roman" w:hAnsi="Times New Roman"/>
          <w:bCs/>
          <w:sz w:val="24"/>
          <w:szCs w:val="24"/>
        </w:rPr>
        <w:t>Сторона</w:t>
      </w:r>
      <w:r w:rsidR="00507E34" w:rsidRPr="00646B92">
        <w:rPr>
          <w:rFonts w:ascii="Times New Roman" w:hAnsi="Times New Roman"/>
          <w:bCs/>
          <w:sz w:val="24"/>
          <w:szCs w:val="24"/>
        </w:rPr>
        <w:t>»</w:t>
      </w:r>
      <w:r w:rsidR="00317618" w:rsidRPr="00646B92">
        <w:rPr>
          <w:rFonts w:ascii="Times New Roman" w:hAnsi="Times New Roman"/>
          <w:bCs/>
          <w:sz w:val="24"/>
          <w:szCs w:val="24"/>
        </w:rPr>
        <w:t xml:space="preserve">, </w:t>
      </w:r>
      <w:r w:rsidR="00047452" w:rsidRPr="00646B92">
        <w:rPr>
          <w:rFonts w:ascii="Times New Roman" w:hAnsi="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047452" w:rsidRPr="00646B92">
        <w:rPr>
          <w:rFonts w:ascii="Times New Roman" w:hAnsi="Times New Roman"/>
          <w:sz w:val="24"/>
          <w:szCs w:val="24"/>
        </w:rPr>
        <w:t>закупівель</w:t>
      </w:r>
      <w:proofErr w:type="spellEnd"/>
      <w:r w:rsidR="00047452" w:rsidRPr="00646B9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w:t>
      </w:r>
      <w:r w:rsidR="00317618" w:rsidRPr="00646B92">
        <w:rPr>
          <w:rFonts w:ascii="Times New Roman" w:hAnsi="Times New Roman"/>
          <w:bCs/>
          <w:sz w:val="24"/>
          <w:szCs w:val="24"/>
        </w:rPr>
        <w:t xml:space="preserve"> про наступне:</w:t>
      </w:r>
    </w:p>
    <w:p w14:paraId="34092C36" w14:textId="77777777" w:rsidR="0000287E" w:rsidRPr="00AE2CC8" w:rsidRDefault="0000287E" w:rsidP="00FE6DA6">
      <w:pPr>
        <w:widowControl w:val="0"/>
        <w:spacing w:after="0" w:line="235" w:lineRule="auto"/>
        <w:ind w:firstLine="708"/>
        <w:jc w:val="both"/>
        <w:rPr>
          <w:rFonts w:ascii="Times New Roman" w:hAnsi="Times New Roman"/>
          <w:kern w:val="2"/>
          <w:sz w:val="18"/>
          <w:szCs w:val="18"/>
          <w:lang w:eastAsia="uk-UA"/>
        </w:rPr>
      </w:pPr>
    </w:p>
    <w:p w14:paraId="5EF1DA33" w14:textId="77777777" w:rsidR="0000287E" w:rsidRPr="00646B92" w:rsidRDefault="0000287E" w:rsidP="00FE6DA6">
      <w:pPr>
        <w:widowControl w:val="0"/>
        <w:tabs>
          <w:tab w:val="left" w:pos="0"/>
        </w:tabs>
        <w:spacing w:after="0" w:line="235" w:lineRule="auto"/>
        <w:jc w:val="center"/>
        <w:rPr>
          <w:rFonts w:ascii="Times New Roman" w:hAnsi="Times New Roman"/>
          <w:sz w:val="24"/>
          <w:szCs w:val="24"/>
        </w:rPr>
      </w:pPr>
      <w:r w:rsidRPr="00646B92">
        <w:rPr>
          <w:rFonts w:ascii="Times New Roman" w:hAnsi="Times New Roman"/>
          <w:b/>
          <w:kern w:val="2"/>
          <w:sz w:val="24"/>
          <w:szCs w:val="24"/>
        </w:rPr>
        <w:t>1. ПРЕДМЕТ ДОГОВОРУ</w:t>
      </w:r>
    </w:p>
    <w:p w14:paraId="7F4CB469" w14:textId="096FC60A" w:rsidR="00DE6A1E" w:rsidRPr="00725B75" w:rsidRDefault="006928D4"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z w:val="24"/>
          <w:szCs w:val="24"/>
        </w:rPr>
      </w:pPr>
      <w:r w:rsidRPr="00DE6A1E">
        <w:rPr>
          <w:rFonts w:ascii="Times New Roman" w:hAnsi="Times New Roman"/>
          <w:sz w:val="24"/>
          <w:szCs w:val="24"/>
          <w:lang w:eastAsia="ru-RU"/>
        </w:rPr>
        <w:t xml:space="preserve">1.1. В порядку та на умовах, визначених цим Договором, Постачальник передає у власність </w:t>
      </w:r>
      <w:r w:rsidR="00037EDA">
        <w:rPr>
          <w:rFonts w:ascii="Times New Roman" w:hAnsi="Times New Roman"/>
          <w:sz w:val="24"/>
          <w:szCs w:val="24"/>
          <w:lang w:eastAsia="ru-RU"/>
        </w:rPr>
        <w:t>Замовника</w:t>
      </w:r>
      <w:r w:rsidR="00324B8D">
        <w:rPr>
          <w:rFonts w:ascii="Times New Roman" w:hAnsi="Times New Roman"/>
          <w:sz w:val="24"/>
          <w:szCs w:val="24"/>
          <w:lang w:eastAsia="ru-RU"/>
        </w:rPr>
        <w:t xml:space="preserve"> </w:t>
      </w:r>
      <w:r w:rsidR="00D2740C" w:rsidRPr="00DE6A1E">
        <w:rPr>
          <w:rFonts w:ascii="Times New Roman" w:hAnsi="Times New Roman"/>
          <w:sz w:val="24"/>
          <w:szCs w:val="24"/>
        </w:rPr>
        <w:t xml:space="preserve">товар: </w:t>
      </w:r>
      <w:r w:rsidR="00842992">
        <w:rPr>
          <w:rFonts w:ascii="Times New Roman" w:hAnsi="Times New Roman"/>
          <w:b/>
          <w:bCs/>
          <w:sz w:val="24"/>
          <w:szCs w:val="24"/>
        </w:rPr>
        <w:t>____________________________</w:t>
      </w:r>
      <w:r w:rsidR="00420E28" w:rsidRPr="00BC49E8">
        <w:rPr>
          <w:rFonts w:ascii="Times New Roman" w:hAnsi="Times New Roman"/>
          <w:sz w:val="24"/>
          <w:szCs w:val="24"/>
        </w:rPr>
        <w:t xml:space="preserve"> </w:t>
      </w:r>
      <w:r w:rsidR="00D2740C" w:rsidRPr="00DE6A1E">
        <w:rPr>
          <w:rFonts w:ascii="Times New Roman" w:hAnsi="Times New Roman"/>
          <w:sz w:val="24"/>
          <w:szCs w:val="24"/>
        </w:rPr>
        <w:t xml:space="preserve">код ДК 021:2015 – </w:t>
      </w:r>
      <w:r w:rsidR="003135FC" w:rsidRPr="003135FC">
        <w:rPr>
          <w:rFonts w:ascii="Times New Roman" w:hAnsi="Times New Roman"/>
          <w:sz w:val="24"/>
          <w:szCs w:val="24"/>
        </w:rPr>
        <w:t>34130000-7 «</w:t>
      </w:r>
      <w:proofErr w:type="spellStart"/>
      <w:r w:rsidR="003135FC" w:rsidRPr="003135FC">
        <w:rPr>
          <w:rFonts w:ascii="Times New Roman" w:hAnsi="Times New Roman"/>
          <w:sz w:val="24"/>
          <w:szCs w:val="24"/>
        </w:rPr>
        <w:t>Мототранспортні</w:t>
      </w:r>
      <w:proofErr w:type="spellEnd"/>
      <w:r w:rsidR="003135FC" w:rsidRPr="003135FC">
        <w:rPr>
          <w:rFonts w:ascii="Times New Roman" w:hAnsi="Times New Roman"/>
          <w:sz w:val="24"/>
          <w:szCs w:val="24"/>
        </w:rPr>
        <w:t xml:space="preserve"> вантажні засоби</w:t>
      </w:r>
      <w:r w:rsidR="00D2740C" w:rsidRPr="00DE6A1E">
        <w:rPr>
          <w:rFonts w:ascii="Times New Roman" w:hAnsi="Times New Roman"/>
          <w:sz w:val="24"/>
          <w:szCs w:val="24"/>
        </w:rPr>
        <w:t>»</w:t>
      </w:r>
      <w:r w:rsidRPr="00DE6A1E">
        <w:rPr>
          <w:rFonts w:ascii="Times New Roman" w:hAnsi="Times New Roman"/>
          <w:color w:val="000000" w:themeColor="text1"/>
          <w:sz w:val="24"/>
          <w:szCs w:val="24"/>
          <w:lang w:eastAsia="ru-RU"/>
        </w:rPr>
        <w:t xml:space="preserve">. </w:t>
      </w:r>
      <w:r w:rsidR="00DE6A1E" w:rsidRPr="00DE6A1E">
        <w:rPr>
          <w:rFonts w:ascii="Times New Roman" w:hAnsi="Times New Roman"/>
          <w:spacing w:val="-2"/>
          <w:sz w:val="24"/>
          <w:szCs w:val="24"/>
        </w:rPr>
        <w:t xml:space="preserve">Найменування </w:t>
      </w:r>
      <w:r w:rsidR="00DE6A1E" w:rsidRPr="00DE6A1E">
        <w:rPr>
          <w:rFonts w:ascii="Times New Roman" w:hAnsi="Times New Roman"/>
          <w:sz w:val="24"/>
          <w:szCs w:val="24"/>
        </w:rPr>
        <w:t xml:space="preserve">товару, загальна кількість, одиниця виміру, ціна за одиницю виміру та загальна вартість </w:t>
      </w:r>
      <w:r w:rsidR="00DE6A1E" w:rsidRPr="00DE6A1E">
        <w:rPr>
          <w:rFonts w:ascii="Times New Roman" w:hAnsi="Times New Roman"/>
          <w:spacing w:val="-5"/>
          <w:sz w:val="24"/>
          <w:szCs w:val="24"/>
        </w:rPr>
        <w:t xml:space="preserve">яких </w:t>
      </w:r>
      <w:r w:rsidR="00DE6A1E" w:rsidRPr="00DE6A1E">
        <w:rPr>
          <w:rFonts w:ascii="Times New Roman" w:hAnsi="Times New Roman"/>
          <w:sz w:val="24"/>
          <w:szCs w:val="24"/>
        </w:rPr>
        <w:t xml:space="preserve">визначена Сторонами у </w:t>
      </w:r>
      <w:r w:rsidR="00DE6A1E" w:rsidRPr="00725B75">
        <w:rPr>
          <w:rFonts w:ascii="Times New Roman" w:hAnsi="Times New Roman"/>
          <w:sz w:val="24"/>
          <w:szCs w:val="24"/>
        </w:rPr>
        <w:t>Специфікації, що є додатком (</w:t>
      </w:r>
      <w:r w:rsidR="00EE29B9">
        <w:rPr>
          <w:rFonts w:ascii="Times New Roman" w:hAnsi="Times New Roman"/>
          <w:sz w:val="24"/>
          <w:szCs w:val="24"/>
        </w:rPr>
        <w:t>Д</w:t>
      </w:r>
      <w:r w:rsidR="00DE6A1E" w:rsidRPr="00725B75">
        <w:rPr>
          <w:rFonts w:ascii="Times New Roman" w:hAnsi="Times New Roman"/>
          <w:sz w:val="24"/>
          <w:szCs w:val="24"/>
        </w:rPr>
        <w:t>одаток 1). Технічні характеристики товару визначені у технічній специфікації (</w:t>
      </w:r>
      <w:r w:rsidR="00EE29B9">
        <w:rPr>
          <w:rFonts w:ascii="Times New Roman" w:hAnsi="Times New Roman"/>
          <w:sz w:val="24"/>
          <w:szCs w:val="24"/>
        </w:rPr>
        <w:t>Д</w:t>
      </w:r>
      <w:r w:rsidR="00DE6A1E" w:rsidRPr="00725B75">
        <w:rPr>
          <w:rFonts w:ascii="Times New Roman" w:hAnsi="Times New Roman"/>
          <w:sz w:val="24"/>
          <w:szCs w:val="24"/>
        </w:rPr>
        <w:t xml:space="preserve">одаток 2). Додатки є невід’ємною частиною </w:t>
      </w:r>
      <w:r w:rsidR="00DE6A1E" w:rsidRPr="00725B75">
        <w:rPr>
          <w:rFonts w:ascii="Times New Roman" w:hAnsi="Times New Roman"/>
          <w:spacing w:val="-4"/>
          <w:sz w:val="24"/>
          <w:szCs w:val="24"/>
        </w:rPr>
        <w:t xml:space="preserve">цього </w:t>
      </w:r>
      <w:r w:rsidR="00DE6A1E" w:rsidRPr="00725B75">
        <w:rPr>
          <w:rFonts w:ascii="Times New Roman" w:hAnsi="Times New Roman"/>
          <w:sz w:val="24"/>
          <w:szCs w:val="24"/>
        </w:rPr>
        <w:t>Договору.</w:t>
      </w:r>
    </w:p>
    <w:p w14:paraId="3CB210D6" w14:textId="6C84909C" w:rsidR="006928D4" w:rsidRDefault="006928D4" w:rsidP="00FE6DA6">
      <w:pPr>
        <w:spacing w:after="0" w:line="235" w:lineRule="auto"/>
        <w:ind w:firstLine="567"/>
        <w:jc w:val="both"/>
        <w:rPr>
          <w:rFonts w:ascii="Times New Roman" w:hAnsi="Times New Roman"/>
          <w:color w:val="000000" w:themeColor="text1"/>
          <w:sz w:val="24"/>
          <w:szCs w:val="24"/>
          <w:lang w:eastAsia="ru-RU"/>
        </w:rPr>
      </w:pPr>
      <w:r w:rsidRPr="00DE6A1E">
        <w:rPr>
          <w:rFonts w:ascii="Times New Roman" w:hAnsi="Times New Roman"/>
          <w:color w:val="000000" w:themeColor="text1"/>
          <w:sz w:val="24"/>
          <w:szCs w:val="24"/>
          <w:lang w:eastAsia="ru-RU"/>
        </w:rPr>
        <w:t>1.2. </w:t>
      </w:r>
      <w:r w:rsidR="00037EDA">
        <w:rPr>
          <w:rFonts w:ascii="Times New Roman" w:hAnsi="Times New Roman"/>
          <w:color w:val="000000" w:themeColor="text1"/>
          <w:sz w:val="24"/>
          <w:szCs w:val="24"/>
          <w:lang w:eastAsia="ru-RU"/>
        </w:rPr>
        <w:t>Замовник</w:t>
      </w:r>
      <w:r w:rsidRPr="00DE6A1E">
        <w:rPr>
          <w:rFonts w:ascii="Times New Roman" w:hAnsi="Times New Roman"/>
          <w:color w:val="000000" w:themeColor="text1"/>
          <w:sz w:val="24"/>
          <w:szCs w:val="24"/>
          <w:lang w:eastAsia="ru-RU"/>
        </w:rPr>
        <w:t xml:space="preserve"> зобов’язується прийняти</w:t>
      </w:r>
      <w:r w:rsidRPr="00646B92">
        <w:rPr>
          <w:rFonts w:ascii="Times New Roman" w:hAnsi="Times New Roman"/>
          <w:color w:val="000000" w:themeColor="text1"/>
          <w:sz w:val="24"/>
          <w:szCs w:val="24"/>
          <w:lang w:eastAsia="ru-RU"/>
        </w:rPr>
        <w:t xml:space="preserve"> у власність і оплатити, в узгоджених сторонами кількості та асортименті товар.</w:t>
      </w:r>
    </w:p>
    <w:p w14:paraId="3154E658" w14:textId="77777777" w:rsidR="005A0FA5" w:rsidRPr="005A0FA5" w:rsidRDefault="005A0FA5" w:rsidP="005A0FA5">
      <w:pPr>
        <w:spacing w:after="0" w:line="235" w:lineRule="auto"/>
        <w:ind w:firstLine="567"/>
        <w:jc w:val="both"/>
        <w:rPr>
          <w:rFonts w:ascii="Times New Roman" w:hAnsi="Times New Roman"/>
          <w:b/>
          <w:color w:val="000000" w:themeColor="text1"/>
          <w:sz w:val="24"/>
          <w:szCs w:val="24"/>
          <w:lang w:eastAsia="ru-RU"/>
        </w:rPr>
      </w:pPr>
      <w:r w:rsidRPr="005A0FA5">
        <w:rPr>
          <w:rFonts w:ascii="Times New Roman" w:hAnsi="Times New Roman"/>
          <w:color w:val="000000" w:themeColor="text1"/>
          <w:sz w:val="24"/>
          <w:szCs w:val="24"/>
          <w:lang w:eastAsia="ru-RU"/>
        </w:rPr>
        <w:t xml:space="preserve">Закупівля здійснюється відповідно до пункту 10 «Особливостей здійснення публічних </w:t>
      </w:r>
      <w:proofErr w:type="spellStart"/>
      <w:r w:rsidRPr="005A0FA5">
        <w:rPr>
          <w:rFonts w:ascii="Times New Roman" w:hAnsi="Times New Roman"/>
          <w:color w:val="000000" w:themeColor="text1"/>
          <w:sz w:val="24"/>
          <w:szCs w:val="24"/>
          <w:lang w:eastAsia="ru-RU"/>
        </w:rPr>
        <w:t>закупівель</w:t>
      </w:r>
      <w:proofErr w:type="spellEnd"/>
      <w:r w:rsidRPr="005A0FA5">
        <w:rPr>
          <w:rFonts w:ascii="Times New Roman" w:hAnsi="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5A0FA5">
        <w:rPr>
          <w:rFonts w:ascii="Times New Roman" w:hAnsi="Times New Roman"/>
          <w:b/>
          <w:bCs/>
          <w:color w:val="000000" w:themeColor="text1"/>
          <w:sz w:val="24"/>
          <w:szCs w:val="24"/>
          <w:lang w:eastAsia="ru-RU"/>
        </w:rPr>
        <w:t> </w:t>
      </w:r>
      <w:r w:rsidRPr="005A0FA5">
        <w:rPr>
          <w:rFonts w:ascii="Times New Roman" w:hAnsi="Times New Roman"/>
          <w:color w:val="000000" w:themeColor="text1"/>
          <w:sz w:val="24"/>
          <w:szCs w:val="24"/>
          <w:lang w:eastAsia="ru-RU"/>
        </w:rPr>
        <w:t xml:space="preserve">постановою Кабінету Міністрів України від 12 жовтня 2022 року № 1178 «Про затвердження особливостей здійснення публічних </w:t>
      </w:r>
      <w:proofErr w:type="spellStart"/>
      <w:r w:rsidRPr="005A0FA5">
        <w:rPr>
          <w:rFonts w:ascii="Times New Roman" w:hAnsi="Times New Roman"/>
          <w:color w:val="000000" w:themeColor="text1"/>
          <w:sz w:val="24"/>
          <w:szCs w:val="24"/>
          <w:lang w:eastAsia="ru-RU"/>
        </w:rPr>
        <w:t>закупівель</w:t>
      </w:r>
      <w:proofErr w:type="spellEnd"/>
      <w:r w:rsidRPr="005A0FA5">
        <w:rPr>
          <w:rFonts w:ascii="Times New Roman" w:hAnsi="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Постанова КМУ № 1178)</w:t>
      </w:r>
    </w:p>
    <w:p w14:paraId="163CC2C7" w14:textId="3D7CD52B" w:rsidR="006928D4" w:rsidRDefault="006928D4" w:rsidP="00FE6DA6">
      <w:pPr>
        <w:widowControl w:val="0"/>
        <w:spacing w:after="0" w:line="235" w:lineRule="auto"/>
        <w:ind w:firstLine="567"/>
        <w:jc w:val="both"/>
        <w:rPr>
          <w:rFonts w:ascii="Times New Roman" w:hAnsi="Times New Roman"/>
          <w:color w:val="000000" w:themeColor="text1"/>
          <w:sz w:val="24"/>
          <w:szCs w:val="24"/>
          <w:lang w:eastAsia="ru-RU"/>
        </w:rPr>
      </w:pPr>
      <w:r w:rsidRPr="00646B92">
        <w:rPr>
          <w:rFonts w:ascii="Times New Roman" w:hAnsi="Times New Roman"/>
          <w:color w:val="000000" w:themeColor="text1"/>
          <w:sz w:val="24"/>
          <w:szCs w:val="24"/>
          <w:lang w:eastAsia="ru-RU"/>
        </w:rPr>
        <w:t>1.3. </w:t>
      </w:r>
      <w:r w:rsidRPr="005A0FA5">
        <w:rPr>
          <w:rFonts w:ascii="Times New Roman" w:hAnsi="Times New Roman"/>
          <w:color w:val="000000" w:themeColor="text1"/>
          <w:sz w:val="24"/>
          <w:szCs w:val="24"/>
          <w:lang w:eastAsia="ru-RU"/>
        </w:rPr>
        <w:t xml:space="preserve">Постачальник гарантує, що </w:t>
      </w:r>
      <w:r w:rsidR="00842992" w:rsidRPr="005A0FA5">
        <w:rPr>
          <w:rFonts w:ascii="Times New Roman" w:hAnsi="Times New Roman"/>
          <w:color w:val="000000" w:themeColor="text1"/>
          <w:sz w:val="24"/>
          <w:szCs w:val="24"/>
          <w:lang w:eastAsia="ru-RU"/>
        </w:rPr>
        <w:t>Т</w:t>
      </w:r>
      <w:r w:rsidRPr="005A0FA5">
        <w:rPr>
          <w:rFonts w:ascii="Times New Roman" w:hAnsi="Times New Roman"/>
          <w:color w:val="000000" w:themeColor="text1"/>
          <w:sz w:val="24"/>
          <w:szCs w:val="24"/>
          <w:lang w:eastAsia="ru-RU"/>
        </w:rPr>
        <w:t>овар</w:t>
      </w:r>
      <w:r w:rsidR="005A0FA5" w:rsidRPr="005A0FA5">
        <w:rPr>
          <w:rFonts w:ascii="Times New Roman" w:hAnsi="Times New Roman"/>
          <w:color w:val="000000" w:themeColor="text1"/>
          <w:sz w:val="24"/>
          <w:szCs w:val="24"/>
          <w:lang w:eastAsia="ru-RU"/>
        </w:rPr>
        <w:t>,</w:t>
      </w:r>
      <w:r w:rsidRPr="005A0FA5">
        <w:rPr>
          <w:rFonts w:ascii="Times New Roman" w:hAnsi="Times New Roman"/>
          <w:color w:val="000000" w:themeColor="text1"/>
          <w:sz w:val="24"/>
          <w:szCs w:val="24"/>
          <w:lang w:eastAsia="ru-RU"/>
        </w:rPr>
        <w:t xml:space="preserve"> </w:t>
      </w:r>
      <w:r w:rsidR="005A0FA5" w:rsidRPr="005A0FA5">
        <w:rPr>
          <w:rFonts w:ascii="Times New Roman" w:hAnsi="Times New Roman"/>
          <w:color w:val="000000" w:themeColor="text1"/>
          <w:sz w:val="24"/>
          <w:szCs w:val="24"/>
          <w:lang w:eastAsia="ru-RU"/>
        </w:rPr>
        <w:t>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5A0FA5">
        <w:rPr>
          <w:rFonts w:ascii="Times New Roman" w:hAnsi="Times New Roman"/>
          <w:color w:val="000000" w:themeColor="text1"/>
          <w:sz w:val="24"/>
          <w:szCs w:val="24"/>
          <w:lang w:eastAsia="ru-RU"/>
        </w:rPr>
        <w:t xml:space="preserve"> </w:t>
      </w:r>
    </w:p>
    <w:p w14:paraId="59938B5D" w14:textId="650B5CB7" w:rsidR="0000287E" w:rsidRPr="00646B92" w:rsidRDefault="006928D4" w:rsidP="00FE6DA6">
      <w:pPr>
        <w:widowControl w:val="0"/>
        <w:spacing w:after="0" w:line="235" w:lineRule="auto"/>
        <w:ind w:firstLine="567"/>
        <w:jc w:val="both"/>
        <w:rPr>
          <w:rFonts w:ascii="Times New Roman" w:hAnsi="Times New Roman"/>
          <w:color w:val="000000" w:themeColor="text1"/>
          <w:sz w:val="24"/>
          <w:szCs w:val="24"/>
        </w:rPr>
      </w:pPr>
      <w:r w:rsidRPr="00646B92">
        <w:rPr>
          <w:rFonts w:ascii="Times New Roman" w:hAnsi="Times New Roman"/>
          <w:color w:val="000000" w:themeColor="text1"/>
          <w:sz w:val="24"/>
          <w:szCs w:val="24"/>
          <w:lang w:eastAsia="ru-RU"/>
        </w:rPr>
        <w:t>1.4. </w:t>
      </w:r>
      <w:r w:rsidR="00C729B4" w:rsidRPr="00646B92">
        <w:rPr>
          <w:rFonts w:ascii="Times New Roman" w:hAnsi="Times New Roman"/>
          <w:color w:val="000000" w:themeColor="text1"/>
          <w:sz w:val="24"/>
          <w:szCs w:val="24"/>
          <w:lang w:eastAsia="ru-RU"/>
        </w:rPr>
        <w:t>Постачальник</w:t>
      </w:r>
      <w:r w:rsidR="0000287E" w:rsidRPr="00646B92">
        <w:rPr>
          <w:rFonts w:ascii="Times New Roman" w:hAnsi="Times New Roman"/>
          <w:color w:val="000000" w:themeColor="text1"/>
          <w:sz w:val="24"/>
          <w:szCs w:val="24"/>
        </w:rPr>
        <w:t xml:space="preserve">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00C729B4" w:rsidRPr="00646B92">
        <w:rPr>
          <w:rFonts w:ascii="Times New Roman" w:hAnsi="Times New Roman"/>
          <w:color w:val="000000" w:themeColor="text1"/>
          <w:sz w:val="24"/>
          <w:szCs w:val="24"/>
          <w:lang w:eastAsia="ru-RU"/>
        </w:rPr>
        <w:t>Постачальника</w:t>
      </w:r>
      <w:r w:rsidR="0000287E" w:rsidRPr="00646B92">
        <w:rPr>
          <w:rFonts w:ascii="Times New Roman" w:hAnsi="Times New Roman"/>
          <w:color w:val="000000" w:themeColor="text1"/>
          <w:sz w:val="24"/>
          <w:szCs w:val="24"/>
        </w:rPr>
        <w:t>, положенням його установчих документів чи інших локальних актів.</w:t>
      </w:r>
    </w:p>
    <w:p w14:paraId="0C5660FB" w14:textId="77777777" w:rsidR="00C729B4" w:rsidRPr="00AE2CC8" w:rsidRDefault="00C729B4" w:rsidP="00FE6DA6">
      <w:pPr>
        <w:widowControl w:val="0"/>
        <w:spacing w:after="0" w:line="235" w:lineRule="auto"/>
        <w:jc w:val="center"/>
        <w:rPr>
          <w:rFonts w:ascii="Times New Roman" w:hAnsi="Times New Roman"/>
          <w:color w:val="000000" w:themeColor="text1"/>
          <w:sz w:val="18"/>
          <w:szCs w:val="18"/>
          <w:lang w:eastAsia="ru-RU"/>
        </w:rPr>
      </w:pPr>
    </w:p>
    <w:p w14:paraId="68D329C4" w14:textId="77777777" w:rsidR="004E34F6" w:rsidRPr="004E34F6" w:rsidRDefault="004E34F6" w:rsidP="00FE6DA6">
      <w:pPr>
        <w:tabs>
          <w:tab w:val="left" w:pos="3182"/>
        </w:tabs>
        <w:suppressAutoHyphens w:val="0"/>
        <w:kinsoku w:val="0"/>
        <w:overflowPunct w:val="0"/>
        <w:autoSpaceDE w:val="0"/>
        <w:autoSpaceDN w:val="0"/>
        <w:adjustRightInd w:val="0"/>
        <w:spacing w:after="0" w:line="235" w:lineRule="auto"/>
        <w:jc w:val="center"/>
        <w:outlineLvl w:val="0"/>
        <w:rPr>
          <w:rFonts w:ascii="Times New Roman" w:hAnsi="Times New Roman"/>
          <w:b/>
          <w:bCs/>
          <w:sz w:val="24"/>
          <w:szCs w:val="24"/>
        </w:rPr>
      </w:pPr>
      <w:r>
        <w:rPr>
          <w:rFonts w:ascii="Times New Roman" w:hAnsi="Times New Roman"/>
          <w:b/>
          <w:bCs/>
          <w:sz w:val="24"/>
          <w:szCs w:val="24"/>
        </w:rPr>
        <w:t xml:space="preserve">2. </w:t>
      </w:r>
      <w:r w:rsidRPr="004E34F6">
        <w:rPr>
          <w:rFonts w:ascii="Times New Roman" w:hAnsi="Times New Roman"/>
          <w:b/>
          <w:bCs/>
          <w:sz w:val="24"/>
          <w:szCs w:val="24"/>
        </w:rPr>
        <w:t xml:space="preserve">ЦІНА </w:t>
      </w:r>
      <w:r w:rsidRPr="004E34F6">
        <w:rPr>
          <w:rFonts w:ascii="Times New Roman" w:hAnsi="Times New Roman"/>
          <w:b/>
          <w:bCs/>
          <w:spacing w:val="-6"/>
          <w:sz w:val="24"/>
          <w:szCs w:val="24"/>
        </w:rPr>
        <w:t xml:space="preserve">ТА </w:t>
      </w:r>
      <w:r w:rsidRPr="004E34F6">
        <w:rPr>
          <w:rFonts w:ascii="Times New Roman" w:hAnsi="Times New Roman"/>
          <w:b/>
          <w:bCs/>
          <w:spacing w:val="-4"/>
          <w:sz w:val="24"/>
          <w:szCs w:val="24"/>
        </w:rPr>
        <w:t xml:space="preserve">ЗАГАЛЬНА </w:t>
      </w:r>
      <w:r w:rsidRPr="004E34F6">
        <w:rPr>
          <w:rFonts w:ascii="Times New Roman" w:hAnsi="Times New Roman"/>
          <w:b/>
          <w:bCs/>
          <w:sz w:val="24"/>
          <w:szCs w:val="24"/>
        </w:rPr>
        <w:t>СУМА</w:t>
      </w:r>
      <w:r w:rsidRPr="004E34F6">
        <w:rPr>
          <w:rFonts w:ascii="Times New Roman" w:hAnsi="Times New Roman"/>
          <w:b/>
          <w:bCs/>
          <w:spacing w:val="9"/>
          <w:sz w:val="24"/>
          <w:szCs w:val="24"/>
        </w:rPr>
        <w:t xml:space="preserve"> </w:t>
      </w:r>
      <w:r w:rsidRPr="004E34F6">
        <w:rPr>
          <w:rFonts w:ascii="Times New Roman" w:hAnsi="Times New Roman"/>
          <w:b/>
          <w:bCs/>
          <w:sz w:val="24"/>
          <w:szCs w:val="24"/>
        </w:rPr>
        <w:t>ДОГОВОРУ</w:t>
      </w:r>
    </w:p>
    <w:p w14:paraId="07F620F8" w14:textId="77777777" w:rsidR="004E34F6" w:rsidRPr="004E34F6" w:rsidRDefault="004E34F6"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pacing w:val="-3"/>
          <w:sz w:val="24"/>
          <w:szCs w:val="24"/>
        </w:rPr>
      </w:pPr>
      <w:r w:rsidRPr="004E34F6">
        <w:rPr>
          <w:rFonts w:ascii="Times New Roman" w:hAnsi="Times New Roman"/>
          <w:sz w:val="24"/>
          <w:szCs w:val="24"/>
        </w:rPr>
        <w:t>2.1. Ціни на товар встановлюються в національній валюті</w:t>
      </w:r>
      <w:r w:rsidRPr="004E34F6">
        <w:rPr>
          <w:rFonts w:ascii="Times New Roman" w:hAnsi="Times New Roman"/>
          <w:spacing w:val="-3"/>
          <w:sz w:val="24"/>
          <w:szCs w:val="24"/>
        </w:rPr>
        <w:t xml:space="preserve"> України.</w:t>
      </w:r>
    </w:p>
    <w:p w14:paraId="085B78A1" w14:textId="696DDA2A" w:rsidR="004E34F6" w:rsidRPr="004E34F6" w:rsidRDefault="004E34F6"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pacing w:val="-3"/>
          <w:sz w:val="24"/>
          <w:szCs w:val="24"/>
        </w:rPr>
      </w:pPr>
      <w:r w:rsidRPr="004E34F6">
        <w:rPr>
          <w:rFonts w:ascii="Times New Roman" w:hAnsi="Times New Roman"/>
          <w:sz w:val="24"/>
          <w:szCs w:val="24"/>
        </w:rPr>
        <w:t>2.2. Загальна сума Договору ________</w:t>
      </w:r>
      <w:r>
        <w:rPr>
          <w:rFonts w:ascii="Times New Roman" w:hAnsi="Times New Roman"/>
          <w:sz w:val="24"/>
          <w:szCs w:val="24"/>
        </w:rPr>
        <w:t>___</w:t>
      </w:r>
      <w:r w:rsidR="00D2740C">
        <w:rPr>
          <w:rFonts w:ascii="Times New Roman" w:hAnsi="Times New Roman"/>
          <w:sz w:val="24"/>
          <w:szCs w:val="24"/>
        </w:rPr>
        <w:t>___________________________________</w:t>
      </w:r>
      <w:r w:rsidRPr="004E34F6">
        <w:rPr>
          <w:rFonts w:ascii="Times New Roman" w:hAnsi="Times New Roman"/>
          <w:sz w:val="24"/>
          <w:szCs w:val="24"/>
        </w:rPr>
        <w:t xml:space="preserve"> грн</w:t>
      </w:r>
      <w:r w:rsidRPr="004E34F6">
        <w:rPr>
          <w:rFonts w:ascii="Times New Roman" w:hAnsi="Times New Roman"/>
          <w:i/>
          <w:sz w:val="24"/>
          <w:szCs w:val="24"/>
        </w:rPr>
        <w:t xml:space="preserve"> (_________________________________________ гривень ______ копійок</w:t>
      </w:r>
      <w:r w:rsidRPr="004E34F6">
        <w:rPr>
          <w:rFonts w:ascii="Times New Roman" w:hAnsi="Times New Roman"/>
          <w:sz w:val="24"/>
          <w:szCs w:val="24"/>
        </w:rPr>
        <w:t>)</w:t>
      </w:r>
      <w:r>
        <w:rPr>
          <w:rFonts w:ascii="Times New Roman" w:hAnsi="Times New Roman"/>
          <w:sz w:val="24"/>
          <w:szCs w:val="24"/>
        </w:rPr>
        <w:t xml:space="preserve"> </w:t>
      </w:r>
      <w:r w:rsidR="00BD3AFB">
        <w:rPr>
          <w:rFonts w:ascii="Times New Roman" w:hAnsi="Times New Roman"/>
          <w:sz w:val="24"/>
          <w:szCs w:val="24"/>
        </w:rPr>
        <w:t>в тому числі</w:t>
      </w:r>
      <w:r w:rsidR="006C0766" w:rsidRPr="006C0766">
        <w:rPr>
          <w:rFonts w:ascii="Times New Roman" w:hAnsi="Times New Roman"/>
          <w:sz w:val="24"/>
          <w:szCs w:val="24"/>
          <w:lang w:val="ru-RU"/>
        </w:rPr>
        <w:t xml:space="preserve"> </w:t>
      </w:r>
      <w:r w:rsidR="006C0766">
        <w:rPr>
          <w:rFonts w:ascii="Times New Roman" w:hAnsi="Times New Roman"/>
          <w:sz w:val="24"/>
          <w:szCs w:val="24"/>
        </w:rPr>
        <w:t xml:space="preserve">ПДВ </w:t>
      </w:r>
      <w:r w:rsidR="006C0766">
        <w:rPr>
          <w:rFonts w:ascii="Times New Roman" w:hAnsi="Times New Roman"/>
          <w:i/>
          <w:sz w:val="24"/>
          <w:szCs w:val="24"/>
        </w:rPr>
        <w:t xml:space="preserve"> _____</w:t>
      </w:r>
      <w:r w:rsidR="00BD3AFB">
        <w:rPr>
          <w:rFonts w:ascii="Times New Roman" w:hAnsi="Times New Roman"/>
          <w:i/>
          <w:sz w:val="24"/>
          <w:szCs w:val="24"/>
        </w:rPr>
        <w:t>____</w:t>
      </w:r>
      <w:r w:rsidR="006C0766">
        <w:rPr>
          <w:rFonts w:ascii="Times New Roman" w:hAnsi="Times New Roman"/>
          <w:i/>
          <w:sz w:val="24"/>
          <w:szCs w:val="24"/>
        </w:rPr>
        <w:t>__ грн</w:t>
      </w:r>
      <w:r>
        <w:rPr>
          <w:rFonts w:ascii="Times New Roman" w:hAnsi="Times New Roman"/>
          <w:sz w:val="24"/>
          <w:szCs w:val="24"/>
        </w:rPr>
        <w:t>.</w:t>
      </w:r>
    </w:p>
    <w:p w14:paraId="382F643F" w14:textId="77777777" w:rsidR="004E34F6" w:rsidRPr="004E34F6" w:rsidRDefault="004E34F6"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pacing w:val="-3"/>
          <w:sz w:val="24"/>
          <w:szCs w:val="24"/>
        </w:rPr>
      </w:pPr>
      <w:r w:rsidRPr="004E34F6">
        <w:rPr>
          <w:rFonts w:ascii="Times New Roman" w:hAnsi="Times New Roman"/>
          <w:sz w:val="24"/>
          <w:szCs w:val="24"/>
        </w:rPr>
        <w:t xml:space="preserve">2.3. Ціна Договору </w:t>
      </w:r>
      <w:r w:rsidRPr="004E34F6">
        <w:rPr>
          <w:rFonts w:ascii="Times New Roman" w:hAnsi="Times New Roman"/>
          <w:spacing w:val="-3"/>
          <w:sz w:val="24"/>
          <w:szCs w:val="24"/>
        </w:rPr>
        <w:t xml:space="preserve">може бути </w:t>
      </w:r>
      <w:r w:rsidRPr="004E34F6">
        <w:rPr>
          <w:rFonts w:ascii="Times New Roman" w:hAnsi="Times New Roman"/>
          <w:sz w:val="24"/>
          <w:szCs w:val="24"/>
        </w:rPr>
        <w:t xml:space="preserve">зменшена залежно від реального фінансування видатків, </w:t>
      </w:r>
      <w:r w:rsidRPr="004E34F6">
        <w:rPr>
          <w:rFonts w:ascii="Times New Roman" w:hAnsi="Times New Roman"/>
          <w:spacing w:val="-3"/>
          <w:sz w:val="24"/>
          <w:szCs w:val="24"/>
        </w:rPr>
        <w:t xml:space="preserve">шляхом </w:t>
      </w:r>
      <w:r w:rsidRPr="004E34F6">
        <w:rPr>
          <w:rFonts w:ascii="Times New Roman" w:hAnsi="Times New Roman"/>
          <w:sz w:val="24"/>
          <w:szCs w:val="24"/>
        </w:rPr>
        <w:t xml:space="preserve">укладання </w:t>
      </w:r>
      <w:r w:rsidRPr="004E34F6">
        <w:rPr>
          <w:rFonts w:ascii="Times New Roman" w:hAnsi="Times New Roman"/>
          <w:spacing w:val="-3"/>
          <w:sz w:val="24"/>
          <w:szCs w:val="24"/>
        </w:rPr>
        <w:t>додаткової</w:t>
      </w:r>
      <w:r w:rsidRPr="004E34F6">
        <w:rPr>
          <w:rFonts w:ascii="Times New Roman" w:hAnsi="Times New Roman"/>
          <w:spacing w:val="3"/>
          <w:sz w:val="24"/>
          <w:szCs w:val="24"/>
        </w:rPr>
        <w:t xml:space="preserve"> </w:t>
      </w:r>
      <w:r w:rsidRPr="004E34F6">
        <w:rPr>
          <w:rFonts w:ascii="Times New Roman" w:hAnsi="Times New Roman"/>
          <w:spacing w:val="-3"/>
          <w:sz w:val="24"/>
          <w:szCs w:val="24"/>
        </w:rPr>
        <w:t>угоди.</w:t>
      </w:r>
    </w:p>
    <w:p w14:paraId="77BA1211" w14:textId="7558F671" w:rsidR="004E34F6" w:rsidRDefault="004E34F6" w:rsidP="00D52A88">
      <w:pPr>
        <w:tabs>
          <w:tab w:val="left" w:pos="152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z w:val="24"/>
          <w:szCs w:val="24"/>
        </w:rPr>
        <w:lastRenderedPageBreak/>
        <w:t xml:space="preserve">2.4. До ціни товару обов’язково включаються усі додаткові витрати, які пов’язані </w:t>
      </w:r>
      <w:r w:rsidRPr="004E34F6">
        <w:rPr>
          <w:rFonts w:ascii="Times New Roman" w:hAnsi="Times New Roman"/>
          <w:spacing w:val="-13"/>
          <w:sz w:val="24"/>
          <w:szCs w:val="24"/>
        </w:rPr>
        <w:t xml:space="preserve">з </w:t>
      </w:r>
      <w:r w:rsidRPr="004E34F6">
        <w:rPr>
          <w:rFonts w:ascii="Times New Roman" w:hAnsi="Times New Roman"/>
          <w:sz w:val="24"/>
          <w:szCs w:val="24"/>
        </w:rPr>
        <w:t xml:space="preserve">доставкою товару до </w:t>
      </w:r>
      <w:r w:rsidR="00037EDA">
        <w:rPr>
          <w:rFonts w:ascii="Times New Roman" w:hAnsi="Times New Roman"/>
          <w:sz w:val="24"/>
          <w:szCs w:val="24"/>
        </w:rPr>
        <w:t>Замовника</w:t>
      </w:r>
      <w:r w:rsidRPr="004E34F6">
        <w:rPr>
          <w:rFonts w:ascii="Times New Roman" w:hAnsi="Times New Roman"/>
          <w:sz w:val="24"/>
          <w:szCs w:val="24"/>
        </w:rPr>
        <w:t>, обов’язкові платежі, збори тощо.</w:t>
      </w:r>
    </w:p>
    <w:p w14:paraId="70F34B3A" w14:textId="337593D3" w:rsidR="00D52A88" w:rsidRDefault="00D52A88" w:rsidP="00D52A88">
      <w:pPr>
        <w:tabs>
          <w:tab w:val="left" w:pos="1526"/>
        </w:tabs>
        <w:kinsoku w:val="0"/>
        <w:overflowPunct w:val="0"/>
        <w:autoSpaceDE w:val="0"/>
        <w:autoSpaceDN w:val="0"/>
        <w:adjustRightInd w:val="0"/>
        <w:spacing w:after="0" w:line="235" w:lineRule="auto"/>
        <w:ind w:firstLine="567"/>
        <w:jc w:val="both"/>
        <w:rPr>
          <w:rFonts w:ascii="Times New Roman" w:hAnsi="Times New Roman"/>
          <w:bCs/>
          <w:sz w:val="24"/>
          <w:szCs w:val="24"/>
          <w:lang w:bidi="uk-UA"/>
        </w:rPr>
      </w:pPr>
      <w:r>
        <w:rPr>
          <w:rFonts w:ascii="Times New Roman" w:hAnsi="Times New Roman"/>
          <w:sz w:val="24"/>
          <w:szCs w:val="24"/>
        </w:rPr>
        <w:t xml:space="preserve">2.5. </w:t>
      </w:r>
      <w:r w:rsidRPr="00D52A88">
        <w:rPr>
          <w:rFonts w:ascii="Times New Roman" w:hAnsi="Times New Roman"/>
          <w:sz w:val="24"/>
          <w:szCs w:val="24"/>
        </w:rPr>
        <w:t xml:space="preserve">Фінансування Договору здійснюється </w:t>
      </w:r>
      <w:r w:rsidRPr="00D52A88">
        <w:rPr>
          <w:rFonts w:ascii="Times New Roman" w:hAnsi="Times New Roman"/>
          <w:bCs/>
          <w:sz w:val="24"/>
          <w:szCs w:val="24"/>
          <w:lang w:bidi="uk-UA"/>
        </w:rPr>
        <w:t xml:space="preserve">за кошти місцевого бюджету згідно з планом кошторисних асигнувань </w:t>
      </w:r>
      <w:r w:rsidRPr="00D52A88">
        <w:rPr>
          <w:rFonts w:ascii="Times New Roman" w:hAnsi="Times New Roman"/>
          <w:b/>
          <w:sz w:val="24"/>
          <w:szCs w:val="24"/>
          <w:lang w:bidi="uk-UA"/>
        </w:rPr>
        <w:t>Замовника</w:t>
      </w:r>
      <w:r w:rsidRPr="00D52A88">
        <w:rPr>
          <w:rFonts w:ascii="Times New Roman" w:hAnsi="Times New Roman"/>
          <w:bCs/>
          <w:sz w:val="24"/>
          <w:szCs w:val="24"/>
          <w:lang w:bidi="uk-UA"/>
        </w:rPr>
        <w:t xml:space="preserve"> на 2024 рік.</w:t>
      </w:r>
    </w:p>
    <w:p w14:paraId="40B4E257" w14:textId="77777777" w:rsidR="00D52A88" w:rsidRPr="00AE2CC8" w:rsidRDefault="00D52A88" w:rsidP="00D52A88">
      <w:pPr>
        <w:tabs>
          <w:tab w:val="left" w:pos="1526"/>
        </w:tabs>
        <w:kinsoku w:val="0"/>
        <w:overflowPunct w:val="0"/>
        <w:autoSpaceDE w:val="0"/>
        <w:autoSpaceDN w:val="0"/>
        <w:adjustRightInd w:val="0"/>
        <w:spacing w:after="0" w:line="235" w:lineRule="auto"/>
        <w:ind w:firstLine="567"/>
        <w:jc w:val="both"/>
        <w:rPr>
          <w:rFonts w:ascii="Times New Roman" w:hAnsi="Times New Roman"/>
          <w:color w:val="000000" w:themeColor="text1"/>
          <w:sz w:val="18"/>
          <w:szCs w:val="18"/>
          <w:lang w:eastAsia="ru-RU"/>
        </w:rPr>
      </w:pPr>
    </w:p>
    <w:p w14:paraId="38540A8A" w14:textId="77777777" w:rsidR="004E34F6" w:rsidRPr="004E34F6" w:rsidRDefault="004E34F6" w:rsidP="00FE6DA6">
      <w:pPr>
        <w:tabs>
          <w:tab w:val="left" w:pos="3182"/>
        </w:tabs>
        <w:kinsoku w:val="0"/>
        <w:overflowPunct w:val="0"/>
        <w:autoSpaceDE w:val="0"/>
        <w:autoSpaceDN w:val="0"/>
        <w:adjustRightInd w:val="0"/>
        <w:spacing w:after="0" w:line="235" w:lineRule="auto"/>
        <w:jc w:val="center"/>
        <w:outlineLvl w:val="0"/>
        <w:rPr>
          <w:rFonts w:ascii="Times New Roman" w:hAnsi="Times New Roman"/>
          <w:b/>
          <w:bCs/>
          <w:spacing w:val="-4"/>
          <w:sz w:val="24"/>
          <w:szCs w:val="24"/>
        </w:rPr>
      </w:pPr>
      <w:r w:rsidRPr="004E34F6">
        <w:rPr>
          <w:rFonts w:ascii="Times New Roman" w:hAnsi="Times New Roman"/>
          <w:b/>
          <w:bCs/>
          <w:sz w:val="24"/>
          <w:szCs w:val="24"/>
        </w:rPr>
        <w:t xml:space="preserve">3. УМОВИ </w:t>
      </w:r>
      <w:r w:rsidRPr="004E34F6">
        <w:rPr>
          <w:rFonts w:ascii="Times New Roman" w:hAnsi="Times New Roman"/>
          <w:b/>
          <w:bCs/>
          <w:spacing w:val="-4"/>
          <w:sz w:val="24"/>
          <w:szCs w:val="24"/>
        </w:rPr>
        <w:t>ОПЛАТИ</w:t>
      </w:r>
    </w:p>
    <w:p w14:paraId="0B252D6C" w14:textId="19CAA09B" w:rsidR="004E34F6" w:rsidRP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z w:val="24"/>
          <w:szCs w:val="24"/>
        </w:rPr>
        <w:t>3.1. Розрахунки за поставлений товар</w:t>
      </w:r>
      <w:r w:rsidRPr="004E34F6">
        <w:rPr>
          <w:rFonts w:ascii="Times New Roman" w:hAnsi="Times New Roman"/>
          <w:spacing w:val="-5"/>
          <w:sz w:val="24"/>
          <w:szCs w:val="24"/>
        </w:rPr>
        <w:t xml:space="preserve"> </w:t>
      </w:r>
      <w:r w:rsidRPr="004E34F6">
        <w:rPr>
          <w:rFonts w:ascii="Times New Roman" w:hAnsi="Times New Roman"/>
          <w:sz w:val="24"/>
          <w:szCs w:val="24"/>
        </w:rPr>
        <w:t xml:space="preserve">здійснюється за </w:t>
      </w:r>
      <w:r w:rsidRPr="004E34F6">
        <w:rPr>
          <w:rFonts w:ascii="Times New Roman" w:hAnsi="Times New Roman"/>
          <w:spacing w:val="-3"/>
          <w:sz w:val="24"/>
          <w:szCs w:val="24"/>
        </w:rPr>
        <w:t xml:space="preserve">фактом його </w:t>
      </w:r>
      <w:r w:rsidRPr="004E34F6">
        <w:rPr>
          <w:rFonts w:ascii="Times New Roman" w:hAnsi="Times New Roman"/>
          <w:sz w:val="24"/>
          <w:szCs w:val="24"/>
        </w:rPr>
        <w:t xml:space="preserve">постачання </w:t>
      </w:r>
      <w:r w:rsidR="00037EDA">
        <w:rPr>
          <w:rFonts w:ascii="Times New Roman" w:hAnsi="Times New Roman"/>
          <w:sz w:val="24"/>
          <w:szCs w:val="24"/>
        </w:rPr>
        <w:t>Замовнику на</w:t>
      </w:r>
      <w:r w:rsidRPr="004E34F6">
        <w:rPr>
          <w:rFonts w:ascii="Times New Roman" w:hAnsi="Times New Roman"/>
          <w:sz w:val="24"/>
          <w:szCs w:val="24"/>
        </w:rPr>
        <w:t xml:space="preserve"> підставі оригіналу </w:t>
      </w:r>
      <w:r w:rsidRPr="004E34F6">
        <w:rPr>
          <w:rFonts w:ascii="Times New Roman" w:hAnsi="Times New Roman"/>
          <w:spacing w:val="-3"/>
          <w:sz w:val="24"/>
          <w:szCs w:val="24"/>
        </w:rPr>
        <w:t xml:space="preserve">видаткової </w:t>
      </w:r>
      <w:r w:rsidRPr="004E34F6">
        <w:rPr>
          <w:rFonts w:ascii="Times New Roman" w:hAnsi="Times New Roman"/>
          <w:sz w:val="24"/>
          <w:szCs w:val="24"/>
        </w:rPr>
        <w:t>накладної.</w:t>
      </w:r>
    </w:p>
    <w:p w14:paraId="2C4C412E" w14:textId="77777777" w:rsidR="004E34F6" w:rsidRPr="004E34F6" w:rsidRDefault="00433EF1"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pacing w:val="-8"/>
          <w:sz w:val="24"/>
          <w:szCs w:val="24"/>
        </w:rPr>
      </w:pPr>
      <w:r>
        <w:rPr>
          <w:rFonts w:ascii="Times New Roman" w:hAnsi="Times New Roman"/>
          <w:sz w:val="24"/>
          <w:szCs w:val="24"/>
        </w:rPr>
        <w:t>3.2. Розрахунки за т</w:t>
      </w:r>
      <w:r w:rsidR="004E34F6" w:rsidRPr="004E34F6">
        <w:rPr>
          <w:rFonts w:ascii="Times New Roman" w:hAnsi="Times New Roman"/>
          <w:spacing w:val="-5"/>
          <w:sz w:val="24"/>
          <w:szCs w:val="24"/>
        </w:rPr>
        <w:t xml:space="preserve">овар </w:t>
      </w:r>
      <w:r w:rsidR="004E34F6" w:rsidRPr="004E34F6">
        <w:rPr>
          <w:rFonts w:ascii="Times New Roman" w:hAnsi="Times New Roman"/>
          <w:sz w:val="24"/>
          <w:szCs w:val="24"/>
        </w:rPr>
        <w:t xml:space="preserve">здійснюються у разі наявності та в межах відповідних бюджетних асигнувань, в безготівковій формі, </w:t>
      </w:r>
      <w:r w:rsidR="004E34F6" w:rsidRPr="004E34F6">
        <w:rPr>
          <w:rFonts w:ascii="Times New Roman" w:hAnsi="Times New Roman"/>
          <w:spacing w:val="-3"/>
          <w:sz w:val="24"/>
          <w:szCs w:val="24"/>
        </w:rPr>
        <w:t xml:space="preserve">шляхом </w:t>
      </w:r>
      <w:r w:rsidR="004E34F6" w:rsidRPr="004E34F6">
        <w:rPr>
          <w:rFonts w:ascii="Times New Roman" w:hAnsi="Times New Roman"/>
          <w:sz w:val="24"/>
          <w:szCs w:val="24"/>
        </w:rPr>
        <w:t xml:space="preserve">перерахування грошових </w:t>
      </w:r>
      <w:r w:rsidR="004E34F6" w:rsidRPr="004E34F6">
        <w:rPr>
          <w:rFonts w:ascii="Times New Roman" w:hAnsi="Times New Roman"/>
          <w:spacing w:val="-3"/>
          <w:sz w:val="24"/>
          <w:szCs w:val="24"/>
        </w:rPr>
        <w:t xml:space="preserve">коштів </w:t>
      </w:r>
      <w:r w:rsidR="004E34F6" w:rsidRPr="004E34F6">
        <w:rPr>
          <w:rFonts w:ascii="Times New Roman" w:hAnsi="Times New Roman"/>
          <w:sz w:val="24"/>
          <w:szCs w:val="24"/>
        </w:rPr>
        <w:t xml:space="preserve">на розрахунковий рахунок Постачальника </w:t>
      </w:r>
      <w:r w:rsidR="004E34F6" w:rsidRPr="004E34F6">
        <w:rPr>
          <w:rFonts w:ascii="Times New Roman" w:hAnsi="Times New Roman"/>
          <w:spacing w:val="-3"/>
          <w:sz w:val="24"/>
          <w:szCs w:val="24"/>
        </w:rPr>
        <w:t>протягом 10</w:t>
      </w:r>
      <w:r w:rsidR="004E34F6" w:rsidRPr="004E34F6">
        <w:rPr>
          <w:rFonts w:ascii="Times New Roman" w:hAnsi="Times New Roman"/>
          <w:sz w:val="24"/>
          <w:szCs w:val="24"/>
        </w:rPr>
        <w:t xml:space="preserve"> банківських днів з моменту поставки </w:t>
      </w:r>
      <w:r>
        <w:rPr>
          <w:rFonts w:ascii="Times New Roman" w:hAnsi="Times New Roman"/>
          <w:spacing w:val="-8"/>
          <w:sz w:val="24"/>
          <w:szCs w:val="24"/>
        </w:rPr>
        <w:t>т</w:t>
      </w:r>
      <w:r w:rsidR="004E34F6" w:rsidRPr="004E34F6">
        <w:rPr>
          <w:rFonts w:ascii="Times New Roman" w:hAnsi="Times New Roman"/>
          <w:spacing w:val="-8"/>
          <w:sz w:val="24"/>
          <w:szCs w:val="24"/>
        </w:rPr>
        <w:t>овару.</w:t>
      </w:r>
    </w:p>
    <w:p w14:paraId="046D5D5A" w14:textId="699B2B76" w:rsidR="004E34F6" w:rsidRP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z w:val="24"/>
          <w:szCs w:val="24"/>
        </w:rPr>
        <w:t xml:space="preserve">3.3. У разі затримки </w:t>
      </w:r>
      <w:r w:rsidRPr="004E34F6">
        <w:rPr>
          <w:rFonts w:ascii="Times New Roman" w:hAnsi="Times New Roman"/>
          <w:spacing w:val="-3"/>
          <w:sz w:val="24"/>
          <w:szCs w:val="24"/>
        </w:rPr>
        <w:t xml:space="preserve">бюджетного </w:t>
      </w:r>
      <w:r w:rsidRPr="004E34F6">
        <w:rPr>
          <w:rFonts w:ascii="Times New Roman" w:hAnsi="Times New Roman"/>
          <w:sz w:val="24"/>
          <w:szCs w:val="24"/>
        </w:rPr>
        <w:t xml:space="preserve">фінансування розрахунок за поставлений </w:t>
      </w:r>
      <w:r w:rsidR="00433EF1">
        <w:rPr>
          <w:rFonts w:ascii="Times New Roman" w:hAnsi="Times New Roman"/>
          <w:spacing w:val="-5"/>
          <w:sz w:val="24"/>
          <w:szCs w:val="24"/>
        </w:rPr>
        <w:t>т</w:t>
      </w:r>
      <w:r w:rsidRPr="004E34F6">
        <w:rPr>
          <w:rFonts w:ascii="Times New Roman" w:hAnsi="Times New Roman"/>
          <w:spacing w:val="-5"/>
          <w:sz w:val="24"/>
          <w:szCs w:val="24"/>
        </w:rPr>
        <w:t xml:space="preserve">овар </w:t>
      </w:r>
      <w:r w:rsidRPr="004E34F6">
        <w:rPr>
          <w:rFonts w:ascii="Times New Roman" w:hAnsi="Times New Roman"/>
          <w:sz w:val="24"/>
          <w:szCs w:val="24"/>
        </w:rPr>
        <w:t xml:space="preserve">здійснюється </w:t>
      </w:r>
      <w:r w:rsidRPr="004E34F6">
        <w:rPr>
          <w:rFonts w:ascii="Times New Roman" w:hAnsi="Times New Roman"/>
          <w:spacing w:val="-3"/>
          <w:sz w:val="24"/>
          <w:szCs w:val="24"/>
        </w:rPr>
        <w:t xml:space="preserve">протягом </w:t>
      </w:r>
      <w:r w:rsidRPr="004E34F6">
        <w:rPr>
          <w:rFonts w:ascii="Times New Roman" w:hAnsi="Times New Roman"/>
          <w:sz w:val="24"/>
          <w:szCs w:val="24"/>
        </w:rPr>
        <w:t xml:space="preserve">5 (п’яти) календарних днів з дати отримання </w:t>
      </w:r>
      <w:r w:rsidR="00037EDA">
        <w:rPr>
          <w:rFonts w:ascii="Times New Roman" w:hAnsi="Times New Roman"/>
          <w:sz w:val="24"/>
          <w:szCs w:val="24"/>
        </w:rPr>
        <w:t>Замовником</w:t>
      </w:r>
      <w:r w:rsidRPr="004E34F6">
        <w:rPr>
          <w:rFonts w:ascii="Times New Roman" w:hAnsi="Times New Roman"/>
          <w:sz w:val="24"/>
          <w:szCs w:val="24"/>
        </w:rPr>
        <w:t xml:space="preserve"> </w:t>
      </w:r>
      <w:r w:rsidRPr="004E34F6">
        <w:rPr>
          <w:rFonts w:ascii="Times New Roman" w:hAnsi="Times New Roman"/>
          <w:spacing w:val="-3"/>
          <w:sz w:val="24"/>
          <w:szCs w:val="24"/>
        </w:rPr>
        <w:t xml:space="preserve">бюджетного </w:t>
      </w:r>
      <w:r w:rsidRPr="004E34F6">
        <w:rPr>
          <w:rFonts w:ascii="Times New Roman" w:hAnsi="Times New Roman"/>
          <w:sz w:val="24"/>
          <w:szCs w:val="24"/>
        </w:rPr>
        <w:t>фінансування закупівлі на свій реєстраційний</w:t>
      </w:r>
      <w:r w:rsidRPr="004E34F6">
        <w:rPr>
          <w:rFonts w:ascii="Times New Roman" w:hAnsi="Times New Roman"/>
          <w:spacing w:val="-2"/>
          <w:sz w:val="24"/>
          <w:szCs w:val="24"/>
        </w:rPr>
        <w:t xml:space="preserve"> </w:t>
      </w:r>
      <w:r w:rsidRPr="004E34F6">
        <w:rPr>
          <w:rFonts w:ascii="Times New Roman" w:hAnsi="Times New Roman"/>
          <w:sz w:val="24"/>
          <w:szCs w:val="24"/>
        </w:rPr>
        <w:t>рахунок.</w:t>
      </w:r>
    </w:p>
    <w:p w14:paraId="72A2FECA" w14:textId="4055B061" w:rsidR="004E34F6" w:rsidRP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pacing w:val="-3"/>
          <w:sz w:val="24"/>
          <w:szCs w:val="24"/>
        </w:rPr>
        <w:t xml:space="preserve">3.4. Датою </w:t>
      </w:r>
      <w:r w:rsidRPr="004E34F6">
        <w:rPr>
          <w:rFonts w:ascii="Times New Roman" w:hAnsi="Times New Roman"/>
          <w:sz w:val="24"/>
          <w:szCs w:val="24"/>
        </w:rPr>
        <w:t xml:space="preserve">оплати за отриманий </w:t>
      </w:r>
      <w:r w:rsidR="00433EF1">
        <w:rPr>
          <w:rFonts w:ascii="Times New Roman" w:hAnsi="Times New Roman"/>
          <w:spacing w:val="-5"/>
          <w:sz w:val="24"/>
          <w:szCs w:val="24"/>
        </w:rPr>
        <w:t>т</w:t>
      </w:r>
      <w:r w:rsidRPr="004E34F6">
        <w:rPr>
          <w:rFonts w:ascii="Times New Roman" w:hAnsi="Times New Roman"/>
          <w:spacing w:val="-5"/>
          <w:sz w:val="24"/>
          <w:szCs w:val="24"/>
        </w:rPr>
        <w:t xml:space="preserve">овар </w:t>
      </w:r>
      <w:r w:rsidRPr="004E34F6">
        <w:rPr>
          <w:rFonts w:ascii="Times New Roman" w:hAnsi="Times New Roman"/>
          <w:sz w:val="24"/>
          <w:szCs w:val="24"/>
        </w:rPr>
        <w:t>за цим Договором вважається дата списання грошових коштів з відповідного рахунку</w:t>
      </w:r>
      <w:r w:rsidRPr="004E34F6">
        <w:rPr>
          <w:rFonts w:ascii="Times New Roman" w:hAnsi="Times New Roman"/>
          <w:spacing w:val="-3"/>
          <w:sz w:val="24"/>
          <w:szCs w:val="24"/>
        </w:rPr>
        <w:t xml:space="preserve"> </w:t>
      </w:r>
      <w:r w:rsidR="00037EDA">
        <w:rPr>
          <w:rFonts w:ascii="Times New Roman" w:hAnsi="Times New Roman"/>
          <w:sz w:val="24"/>
          <w:szCs w:val="24"/>
        </w:rPr>
        <w:t>Замовника</w:t>
      </w:r>
      <w:r w:rsidRPr="004E34F6">
        <w:rPr>
          <w:rFonts w:ascii="Times New Roman" w:hAnsi="Times New Roman"/>
          <w:sz w:val="24"/>
          <w:szCs w:val="24"/>
        </w:rPr>
        <w:t>.</w:t>
      </w:r>
    </w:p>
    <w:p w14:paraId="721574F4" w14:textId="34458DAB" w:rsid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pacing w:val="-6"/>
          <w:sz w:val="24"/>
          <w:szCs w:val="24"/>
        </w:rPr>
      </w:pPr>
      <w:r w:rsidRPr="004E34F6">
        <w:rPr>
          <w:rFonts w:ascii="Times New Roman" w:hAnsi="Times New Roman"/>
          <w:sz w:val="24"/>
          <w:szCs w:val="24"/>
        </w:rPr>
        <w:t xml:space="preserve">3.5. У разі зняття та/або перенесення кошторисних призначень, проведених </w:t>
      </w:r>
      <w:r w:rsidRPr="004E34F6">
        <w:rPr>
          <w:rFonts w:ascii="Times New Roman" w:hAnsi="Times New Roman"/>
          <w:spacing w:val="-4"/>
          <w:sz w:val="24"/>
          <w:szCs w:val="24"/>
        </w:rPr>
        <w:t xml:space="preserve">Головним </w:t>
      </w:r>
      <w:r w:rsidRPr="004E34F6">
        <w:rPr>
          <w:rFonts w:ascii="Times New Roman" w:hAnsi="Times New Roman"/>
          <w:sz w:val="24"/>
          <w:szCs w:val="24"/>
        </w:rPr>
        <w:t xml:space="preserve">розпорядником коштів, строк оплати за </w:t>
      </w:r>
      <w:r w:rsidR="00433EF1">
        <w:rPr>
          <w:rFonts w:ascii="Times New Roman" w:hAnsi="Times New Roman"/>
          <w:spacing w:val="-5"/>
          <w:sz w:val="24"/>
          <w:szCs w:val="24"/>
        </w:rPr>
        <w:t>т</w:t>
      </w:r>
      <w:r w:rsidRPr="004E34F6">
        <w:rPr>
          <w:rFonts w:ascii="Times New Roman" w:hAnsi="Times New Roman"/>
          <w:spacing w:val="-5"/>
          <w:sz w:val="24"/>
          <w:szCs w:val="24"/>
        </w:rPr>
        <w:t xml:space="preserve">овар </w:t>
      </w:r>
      <w:r w:rsidRPr="004E34F6">
        <w:rPr>
          <w:rFonts w:ascii="Times New Roman" w:hAnsi="Times New Roman"/>
          <w:spacing w:val="-3"/>
          <w:sz w:val="24"/>
          <w:szCs w:val="24"/>
        </w:rPr>
        <w:t xml:space="preserve">може бути </w:t>
      </w:r>
      <w:r w:rsidRPr="004E34F6">
        <w:rPr>
          <w:rFonts w:ascii="Times New Roman" w:hAnsi="Times New Roman"/>
          <w:sz w:val="24"/>
          <w:szCs w:val="24"/>
        </w:rPr>
        <w:t xml:space="preserve">подовжений з ініціативи </w:t>
      </w:r>
      <w:r w:rsidR="00037EDA">
        <w:rPr>
          <w:rFonts w:ascii="Times New Roman" w:hAnsi="Times New Roman"/>
          <w:sz w:val="24"/>
          <w:szCs w:val="24"/>
        </w:rPr>
        <w:t>Замовника</w:t>
      </w:r>
      <w:r w:rsidRPr="004E34F6">
        <w:rPr>
          <w:rFonts w:ascii="Times New Roman" w:hAnsi="Times New Roman"/>
          <w:sz w:val="24"/>
          <w:szCs w:val="24"/>
        </w:rPr>
        <w:t xml:space="preserve"> на необмежений строк, але в межах фінансового зобов’язання </w:t>
      </w:r>
      <w:r w:rsidRPr="004E34F6">
        <w:rPr>
          <w:rFonts w:ascii="Times New Roman" w:hAnsi="Times New Roman"/>
          <w:spacing w:val="-3"/>
          <w:sz w:val="24"/>
          <w:szCs w:val="24"/>
        </w:rPr>
        <w:t>поточного</w:t>
      </w:r>
      <w:r w:rsidRPr="004E34F6">
        <w:rPr>
          <w:rFonts w:ascii="Times New Roman" w:hAnsi="Times New Roman"/>
          <w:spacing w:val="-2"/>
          <w:sz w:val="24"/>
          <w:szCs w:val="24"/>
        </w:rPr>
        <w:t xml:space="preserve"> </w:t>
      </w:r>
      <w:r w:rsidRPr="004E34F6">
        <w:rPr>
          <w:rFonts w:ascii="Times New Roman" w:hAnsi="Times New Roman"/>
          <w:spacing w:val="-6"/>
          <w:sz w:val="24"/>
          <w:szCs w:val="24"/>
        </w:rPr>
        <w:t>року.</w:t>
      </w:r>
    </w:p>
    <w:p w14:paraId="3C9106BF" w14:textId="77777777" w:rsidR="00D52A88" w:rsidRPr="00D52A88" w:rsidRDefault="00D52A88" w:rsidP="00D52A88">
      <w:pPr>
        <w:tabs>
          <w:tab w:val="left" w:pos="1538"/>
        </w:tabs>
        <w:kinsoku w:val="0"/>
        <w:overflowPunct w:val="0"/>
        <w:autoSpaceDE w:val="0"/>
        <w:autoSpaceDN w:val="0"/>
        <w:adjustRightInd w:val="0"/>
        <w:spacing w:after="0" w:line="235" w:lineRule="auto"/>
        <w:ind w:firstLine="567"/>
        <w:jc w:val="both"/>
        <w:rPr>
          <w:rFonts w:ascii="Times New Roman" w:hAnsi="Times New Roman"/>
          <w:bCs/>
          <w:spacing w:val="-6"/>
          <w:sz w:val="24"/>
          <w:szCs w:val="24"/>
          <w:lang w:val="uk"/>
        </w:rPr>
      </w:pPr>
      <w:r>
        <w:rPr>
          <w:rFonts w:ascii="Times New Roman" w:hAnsi="Times New Roman"/>
          <w:spacing w:val="-6"/>
          <w:sz w:val="24"/>
          <w:szCs w:val="24"/>
        </w:rPr>
        <w:t xml:space="preserve">3.6. </w:t>
      </w:r>
      <w:r w:rsidRPr="00D52A88">
        <w:rPr>
          <w:rFonts w:ascii="Times New Roman" w:hAnsi="Times New Roman"/>
          <w:bCs/>
          <w:spacing w:val="-6"/>
          <w:sz w:val="24"/>
          <w:szCs w:val="24"/>
          <w:lang w:val="uk"/>
        </w:rPr>
        <w:t>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B58B8F4" w14:textId="22BCAFB2" w:rsidR="00D52A88" w:rsidRPr="00D52A88" w:rsidRDefault="00D52A88"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pacing w:val="-6"/>
          <w:sz w:val="24"/>
          <w:szCs w:val="24"/>
          <w:lang w:val="uk"/>
        </w:rPr>
      </w:pPr>
    </w:p>
    <w:p w14:paraId="4CA8D89D" w14:textId="77777777" w:rsidR="002714B9" w:rsidRPr="002714B9" w:rsidRDefault="002714B9" w:rsidP="00FE6DA6">
      <w:pPr>
        <w:tabs>
          <w:tab w:val="left" w:pos="2536"/>
        </w:tabs>
        <w:suppressAutoHyphens w:val="0"/>
        <w:kinsoku w:val="0"/>
        <w:overflowPunct w:val="0"/>
        <w:autoSpaceDE w:val="0"/>
        <w:autoSpaceDN w:val="0"/>
        <w:adjustRightInd w:val="0"/>
        <w:spacing w:after="0" w:line="235" w:lineRule="auto"/>
        <w:ind w:left="2535"/>
        <w:outlineLvl w:val="0"/>
        <w:rPr>
          <w:rFonts w:ascii="Times New Roman" w:hAnsi="Times New Roman"/>
          <w:b/>
          <w:bCs/>
          <w:sz w:val="24"/>
          <w:szCs w:val="24"/>
        </w:rPr>
      </w:pPr>
      <w:r w:rsidRPr="002714B9">
        <w:rPr>
          <w:rFonts w:ascii="Times New Roman" w:hAnsi="Times New Roman"/>
          <w:b/>
          <w:bCs/>
          <w:sz w:val="24"/>
          <w:szCs w:val="24"/>
        </w:rPr>
        <w:t xml:space="preserve">4. ЯКІСТЬ </w:t>
      </w:r>
      <w:r w:rsidRPr="002714B9">
        <w:rPr>
          <w:rFonts w:ascii="Times New Roman" w:hAnsi="Times New Roman"/>
          <w:b/>
          <w:bCs/>
          <w:spacing w:val="-5"/>
          <w:sz w:val="24"/>
          <w:szCs w:val="24"/>
        </w:rPr>
        <w:t xml:space="preserve">ТОВАРУ </w:t>
      </w:r>
      <w:r w:rsidRPr="002714B9">
        <w:rPr>
          <w:rFonts w:ascii="Times New Roman" w:hAnsi="Times New Roman"/>
          <w:b/>
          <w:bCs/>
          <w:spacing w:val="-6"/>
          <w:sz w:val="24"/>
          <w:szCs w:val="24"/>
        </w:rPr>
        <w:t>ТА ГАРАНТІЙНІ</w:t>
      </w:r>
      <w:r w:rsidRPr="002714B9">
        <w:rPr>
          <w:rFonts w:ascii="Times New Roman" w:hAnsi="Times New Roman"/>
          <w:b/>
          <w:bCs/>
          <w:spacing w:val="11"/>
          <w:sz w:val="24"/>
          <w:szCs w:val="24"/>
        </w:rPr>
        <w:t xml:space="preserve"> </w:t>
      </w:r>
      <w:r w:rsidRPr="002714B9">
        <w:rPr>
          <w:rFonts w:ascii="Times New Roman" w:hAnsi="Times New Roman"/>
          <w:b/>
          <w:bCs/>
          <w:sz w:val="24"/>
          <w:szCs w:val="24"/>
        </w:rPr>
        <w:t>ЗОБОВ’ЯЗАННЯ</w:t>
      </w:r>
    </w:p>
    <w:p w14:paraId="048AD20F" w14:textId="1A0D8406" w:rsidR="002714B9" w:rsidRPr="00DE6A1E" w:rsidRDefault="00C729B4" w:rsidP="00FE6DA6">
      <w:pPr>
        <w:pStyle w:val="a5"/>
        <w:widowControl w:val="0"/>
        <w:overflowPunct w:val="0"/>
        <w:autoSpaceDE w:val="0"/>
        <w:autoSpaceDN w:val="0"/>
        <w:adjustRightInd w:val="0"/>
        <w:spacing w:after="0" w:line="235" w:lineRule="auto"/>
        <w:ind w:left="0" w:firstLine="567"/>
        <w:jc w:val="both"/>
        <w:textAlignment w:val="baseline"/>
        <w:rPr>
          <w:rFonts w:ascii="Times New Roman" w:hAnsi="Times New Roman"/>
          <w:sz w:val="24"/>
          <w:szCs w:val="24"/>
        </w:rPr>
      </w:pPr>
      <w:r w:rsidRPr="00DE6A1E">
        <w:rPr>
          <w:rFonts w:ascii="Times New Roman" w:hAnsi="Times New Roman"/>
          <w:color w:val="000000" w:themeColor="text1"/>
          <w:kern w:val="16"/>
          <w:sz w:val="24"/>
          <w:szCs w:val="24"/>
          <w:lang w:eastAsia="ru-RU"/>
        </w:rPr>
        <w:t>4.1. </w:t>
      </w:r>
      <w:r w:rsidRPr="00DE6A1E">
        <w:rPr>
          <w:rFonts w:ascii="Times New Roman" w:hAnsi="Times New Roman"/>
          <w:color w:val="000000" w:themeColor="text1"/>
          <w:sz w:val="24"/>
          <w:szCs w:val="24"/>
          <w:lang w:eastAsia="ru-RU"/>
        </w:rPr>
        <w:t xml:space="preserve">Постачальник повинен передати </w:t>
      </w:r>
      <w:r w:rsidR="00037EDA">
        <w:rPr>
          <w:rFonts w:ascii="Times New Roman" w:hAnsi="Times New Roman"/>
          <w:color w:val="000000" w:themeColor="text1"/>
          <w:sz w:val="24"/>
          <w:szCs w:val="24"/>
          <w:lang w:eastAsia="ru-RU"/>
        </w:rPr>
        <w:t>Замовнику</w:t>
      </w:r>
      <w:r w:rsidRPr="00DE6A1E">
        <w:rPr>
          <w:rFonts w:ascii="Times New Roman" w:hAnsi="Times New Roman"/>
          <w:color w:val="000000" w:themeColor="text1"/>
          <w:sz w:val="24"/>
          <w:szCs w:val="24"/>
          <w:lang w:eastAsia="ru-RU"/>
        </w:rPr>
        <w:t xml:space="preserve"> товар передбачений цим Договором, якість цього товару повинна відповідати затвердженим в Україні стандартам якості для вказаного в Договорі товару.</w:t>
      </w:r>
      <w:r w:rsidR="002714B9" w:rsidRPr="00DE6A1E">
        <w:rPr>
          <w:rFonts w:ascii="Times New Roman" w:hAnsi="Times New Roman"/>
          <w:color w:val="000000" w:themeColor="text1"/>
          <w:sz w:val="24"/>
          <w:szCs w:val="24"/>
          <w:lang w:eastAsia="ru-RU"/>
        </w:rPr>
        <w:t xml:space="preserve"> </w:t>
      </w:r>
      <w:r w:rsidR="002714B9" w:rsidRPr="00DE6A1E">
        <w:rPr>
          <w:rFonts w:ascii="Times New Roman" w:hAnsi="Times New Roman"/>
          <w:sz w:val="24"/>
          <w:szCs w:val="24"/>
        </w:rPr>
        <w:t>Постачальник зобов'язаний надати сертифікат (та/</w:t>
      </w:r>
      <w:r w:rsidR="00433EF1">
        <w:rPr>
          <w:rFonts w:ascii="Times New Roman" w:hAnsi="Times New Roman"/>
          <w:sz w:val="24"/>
          <w:szCs w:val="24"/>
        </w:rPr>
        <w:t>або ліцензію) відповідності на т</w:t>
      </w:r>
      <w:r w:rsidR="002714B9" w:rsidRPr="00DE6A1E">
        <w:rPr>
          <w:rFonts w:ascii="Times New Roman" w:hAnsi="Times New Roman"/>
          <w:sz w:val="24"/>
          <w:szCs w:val="24"/>
        </w:rPr>
        <w:t xml:space="preserve">овар, а у разі якщо </w:t>
      </w:r>
      <w:r w:rsidR="00433EF1">
        <w:rPr>
          <w:rFonts w:ascii="Times New Roman" w:hAnsi="Times New Roman"/>
          <w:sz w:val="24"/>
          <w:szCs w:val="24"/>
        </w:rPr>
        <w:t>т</w:t>
      </w:r>
      <w:r w:rsidR="002714B9" w:rsidRPr="00DE6A1E">
        <w:rPr>
          <w:rFonts w:ascii="Times New Roman" w:hAnsi="Times New Roman"/>
          <w:sz w:val="24"/>
          <w:szCs w:val="24"/>
        </w:rPr>
        <w:t>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14:paraId="5CA946D0" w14:textId="77777777" w:rsidR="00DE6A1E" w:rsidRPr="00DE6A1E" w:rsidRDefault="00DE6A1E" w:rsidP="00FE6DA6">
      <w:pPr>
        <w:pStyle w:val="a5"/>
        <w:widowControl w:val="0"/>
        <w:overflowPunct w:val="0"/>
        <w:autoSpaceDE w:val="0"/>
        <w:autoSpaceDN w:val="0"/>
        <w:adjustRightInd w:val="0"/>
        <w:spacing w:after="0" w:line="235" w:lineRule="auto"/>
        <w:ind w:left="0" w:firstLine="567"/>
        <w:jc w:val="both"/>
        <w:textAlignment w:val="baseline"/>
        <w:rPr>
          <w:rFonts w:ascii="Times New Roman" w:hAnsi="Times New Roman"/>
          <w:sz w:val="24"/>
          <w:szCs w:val="24"/>
        </w:rPr>
      </w:pPr>
      <w:r w:rsidRPr="00DE6A1E">
        <w:rPr>
          <w:rFonts w:ascii="Times New Roman" w:hAnsi="Times New Roman"/>
          <w:sz w:val="24"/>
          <w:szCs w:val="24"/>
        </w:rPr>
        <w:t xml:space="preserve">4.2. Постачальник зобов’язується відвантажити продукцію належної якості, забезпечує його цілісність та зберігання якості </w:t>
      </w:r>
      <w:r w:rsidRPr="00DE6A1E">
        <w:rPr>
          <w:rFonts w:ascii="Times New Roman" w:hAnsi="Times New Roman"/>
          <w:spacing w:val="-3"/>
          <w:sz w:val="24"/>
          <w:szCs w:val="24"/>
        </w:rPr>
        <w:t>протягом</w:t>
      </w:r>
      <w:r w:rsidRPr="00DE6A1E">
        <w:rPr>
          <w:rFonts w:ascii="Times New Roman" w:hAnsi="Times New Roman"/>
          <w:spacing w:val="-2"/>
          <w:sz w:val="24"/>
          <w:szCs w:val="24"/>
        </w:rPr>
        <w:t xml:space="preserve"> </w:t>
      </w:r>
      <w:r w:rsidRPr="00DE6A1E">
        <w:rPr>
          <w:rFonts w:ascii="Times New Roman" w:hAnsi="Times New Roman"/>
          <w:sz w:val="24"/>
          <w:szCs w:val="24"/>
        </w:rPr>
        <w:t>транспортування</w:t>
      </w:r>
    </w:p>
    <w:p w14:paraId="650E90B2" w14:textId="77777777" w:rsidR="00C729B4" w:rsidRPr="00DE6A1E" w:rsidRDefault="00C729B4" w:rsidP="00FE6DA6">
      <w:pPr>
        <w:widowControl w:val="0"/>
        <w:tabs>
          <w:tab w:val="left" w:pos="0"/>
        </w:tabs>
        <w:spacing w:after="0" w:line="235" w:lineRule="auto"/>
        <w:ind w:firstLine="567"/>
        <w:jc w:val="both"/>
        <w:rPr>
          <w:rFonts w:ascii="Times New Roman" w:hAnsi="Times New Roman"/>
          <w:color w:val="000000" w:themeColor="text1"/>
          <w:sz w:val="24"/>
          <w:szCs w:val="24"/>
          <w:lang w:eastAsia="ru-RU"/>
        </w:rPr>
      </w:pPr>
      <w:r w:rsidRPr="00DE6A1E">
        <w:rPr>
          <w:rFonts w:ascii="Times New Roman" w:hAnsi="Times New Roman"/>
          <w:color w:val="000000" w:themeColor="text1"/>
          <w:sz w:val="24"/>
          <w:szCs w:val="24"/>
          <w:lang w:eastAsia="ru-RU"/>
        </w:rPr>
        <w:t>4.</w:t>
      </w:r>
      <w:r w:rsidR="00DE6A1E" w:rsidRPr="00DE6A1E">
        <w:rPr>
          <w:rFonts w:ascii="Times New Roman" w:hAnsi="Times New Roman"/>
          <w:color w:val="000000" w:themeColor="text1"/>
          <w:sz w:val="24"/>
          <w:szCs w:val="24"/>
          <w:lang w:eastAsia="ru-RU"/>
        </w:rPr>
        <w:t>3</w:t>
      </w:r>
      <w:r w:rsidRPr="00DE6A1E">
        <w:rPr>
          <w:rFonts w:ascii="Times New Roman" w:hAnsi="Times New Roman"/>
          <w:color w:val="000000" w:themeColor="text1"/>
          <w:sz w:val="24"/>
          <w:szCs w:val="24"/>
          <w:lang w:eastAsia="ru-RU"/>
        </w:rPr>
        <w:t>. </w:t>
      </w:r>
      <w:r w:rsidR="00DE6A1E" w:rsidRPr="00DE6A1E">
        <w:rPr>
          <w:rFonts w:ascii="Times New Roman" w:hAnsi="Times New Roman"/>
          <w:sz w:val="24"/>
          <w:szCs w:val="24"/>
        </w:rPr>
        <w:t xml:space="preserve">Гарантійний термін обслуговування </w:t>
      </w:r>
      <w:r w:rsidR="00DE6A1E" w:rsidRPr="00DE6A1E">
        <w:rPr>
          <w:rFonts w:ascii="Times New Roman" w:hAnsi="Times New Roman"/>
          <w:spacing w:val="-2"/>
          <w:sz w:val="24"/>
          <w:szCs w:val="24"/>
        </w:rPr>
        <w:t xml:space="preserve">товару </w:t>
      </w:r>
      <w:r w:rsidR="00DE6A1E" w:rsidRPr="00DE6A1E">
        <w:rPr>
          <w:rFonts w:ascii="Times New Roman" w:hAnsi="Times New Roman"/>
          <w:sz w:val="24"/>
          <w:szCs w:val="24"/>
        </w:rPr>
        <w:t xml:space="preserve">повинен діяти </w:t>
      </w:r>
      <w:r w:rsidR="00DE6A1E" w:rsidRPr="00DE6A1E">
        <w:rPr>
          <w:rFonts w:ascii="Times New Roman" w:hAnsi="Times New Roman"/>
          <w:i/>
          <w:kern w:val="16"/>
          <w:sz w:val="24"/>
          <w:szCs w:val="24"/>
        </w:rPr>
        <w:t>ВІДПОВІДНО ДО ТЕНДЕРНОЇ ПРОПОЗИЦІЇ ПЕРЕМОЖЦЯ</w:t>
      </w:r>
      <w:r w:rsidRPr="00DE6A1E">
        <w:rPr>
          <w:rFonts w:ascii="Times New Roman" w:hAnsi="Times New Roman"/>
          <w:color w:val="000000" w:themeColor="text1"/>
          <w:sz w:val="24"/>
          <w:szCs w:val="24"/>
          <w:lang w:eastAsia="ru-RU"/>
        </w:rPr>
        <w:t>.</w:t>
      </w:r>
      <w:r w:rsidR="00DE6A1E" w:rsidRPr="00DE6A1E">
        <w:rPr>
          <w:rFonts w:ascii="Times New Roman" w:hAnsi="Times New Roman"/>
          <w:color w:val="000000" w:themeColor="text1"/>
          <w:sz w:val="24"/>
          <w:szCs w:val="24"/>
          <w:lang w:eastAsia="ru-RU"/>
        </w:rPr>
        <w:t xml:space="preserve"> </w:t>
      </w:r>
      <w:r w:rsidR="00DE6A1E" w:rsidRPr="00DE6A1E">
        <w:rPr>
          <w:rFonts w:ascii="Times New Roman" w:hAnsi="Times New Roman"/>
          <w:sz w:val="24"/>
          <w:szCs w:val="24"/>
        </w:rPr>
        <w:t xml:space="preserve">Гарантія якості </w:t>
      </w:r>
      <w:r w:rsidR="00433EF1">
        <w:rPr>
          <w:rFonts w:ascii="Times New Roman" w:hAnsi="Times New Roman"/>
          <w:spacing w:val="-5"/>
          <w:sz w:val="24"/>
          <w:szCs w:val="24"/>
        </w:rPr>
        <w:t>т</w:t>
      </w:r>
      <w:r w:rsidR="00DE6A1E" w:rsidRPr="00DE6A1E">
        <w:rPr>
          <w:rFonts w:ascii="Times New Roman" w:hAnsi="Times New Roman"/>
          <w:spacing w:val="-5"/>
          <w:sz w:val="24"/>
          <w:szCs w:val="24"/>
        </w:rPr>
        <w:t xml:space="preserve">овару </w:t>
      </w:r>
      <w:r w:rsidR="00DE6A1E" w:rsidRPr="00DE6A1E">
        <w:rPr>
          <w:rFonts w:ascii="Times New Roman" w:hAnsi="Times New Roman"/>
          <w:sz w:val="24"/>
          <w:szCs w:val="24"/>
        </w:rPr>
        <w:t xml:space="preserve">поширюється на всі його </w:t>
      </w:r>
      <w:r w:rsidR="00DE6A1E" w:rsidRPr="00DE6A1E">
        <w:rPr>
          <w:rFonts w:ascii="Times New Roman" w:hAnsi="Times New Roman"/>
          <w:spacing w:val="-3"/>
          <w:sz w:val="24"/>
          <w:szCs w:val="24"/>
        </w:rPr>
        <w:t xml:space="preserve">комплектуючі </w:t>
      </w:r>
      <w:r w:rsidR="00DE6A1E" w:rsidRPr="00DE6A1E">
        <w:rPr>
          <w:rFonts w:ascii="Times New Roman" w:hAnsi="Times New Roman"/>
          <w:sz w:val="24"/>
          <w:szCs w:val="24"/>
        </w:rPr>
        <w:t>вироби і складові частини</w:t>
      </w:r>
    </w:p>
    <w:p w14:paraId="7AD1F585" w14:textId="0BA5FC32" w:rsidR="00C729B4" w:rsidRPr="00DE6A1E" w:rsidRDefault="00C729B4" w:rsidP="00FE6DA6">
      <w:pPr>
        <w:widowControl w:val="0"/>
        <w:tabs>
          <w:tab w:val="left" w:pos="0"/>
        </w:tabs>
        <w:spacing w:after="0" w:line="235" w:lineRule="auto"/>
        <w:ind w:firstLine="567"/>
        <w:jc w:val="both"/>
        <w:rPr>
          <w:rFonts w:ascii="Times New Roman" w:hAnsi="Times New Roman"/>
          <w:color w:val="000000" w:themeColor="text1"/>
          <w:sz w:val="24"/>
          <w:szCs w:val="24"/>
          <w:lang w:eastAsia="ru-RU"/>
        </w:rPr>
      </w:pPr>
      <w:r w:rsidRPr="00DE6A1E">
        <w:rPr>
          <w:rFonts w:ascii="Times New Roman" w:hAnsi="Times New Roman"/>
          <w:color w:val="000000" w:themeColor="text1"/>
          <w:kern w:val="16"/>
          <w:sz w:val="24"/>
          <w:szCs w:val="24"/>
          <w:lang w:eastAsia="ru-RU"/>
        </w:rPr>
        <w:t>4.</w:t>
      </w:r>
      <w:r w:rsidR="00DE6A1E" w:rsidRPr="00DE6A1E">
        <w:rPr>
          <w:rFonts w:ascii="Times New Roman" w:hAnsi="Times New Roman"/>
          <w:color w:val="000000" w:themeColor="text1"/>
          <w:kern w:val="16"/>
          <w:sz w:val="24"/>
          <w:szCs w:val="24"/>
          <w:lang w:eastAsia="ru-RU"/>
        </w:rPr>
        <w:t>4</w:t>
      </w:r>
      <w:r w:rsidRPr="00DE6A1E">
        <w:rPr>
          <w:rFonts w:ascii="Times New Roman" w:hAnsi="Times New Roman"/>
          <w:color w:val="000000" w:themeColor="text1"/>
          <w:kern w:val="16"/>
          <w:sz w:val="24"/>
          <w:szCs w:val="24"/>
          <w:lang w:eastAsia="ru-RU"/>
        </w:rPr>
        <w:t>. </w:t>
      </w:r>
      <w:r w:rsidR="00DE6A1E" w:rsidRPr="00DE6A1E">
        <w:rPr>
          <w:rFonts w:ascii="Times New Roman" w:hAnsi="Times New Roman"/>
          <w:sz w:val="24"/>
          <w:szCs w:val="24"/>
        </w:rPr>
        <w:t xml:space="preserve">У випадку виявлення недоліків </w:t>
      </w:r>
      <w:r w:rsidR="00433EF1">
        <w:rPr>
          <w:rFonts w:ascii="Times New Roman" w:hAnsi="Times New Roman"/>
          <w:spacing w:val="-5"/>
          <w:sz w:val="24"/>
          <w:szCs w:val="24"/>
        </w:rPr>
        <w:t>т</w:t>
      </w:r>
      <w:r w:rsidR="00DE6A1E" w:rsidRPr="00DE6A1E">
        <w:rPr>
          <w:rFonts w:ascii="Times New Roman" w:hAnsi="Times New Roman"/>
          <w:spacing w:val="-5"/>
          <w:sz w:val="24"/>
          <w:szCs w:val="24"/>
        </w:rPr>
        <w:t xml:space="preserve">овару </w:t>
      </w:r>
      <w:r w:rsidR="00DE6A1E" w:rsidRPr="00DE6A1E">
        <w:rPr>
          <w:rFonts w:ascii="Times New Roman" w:hAnsi="Times New Roman"/>
          <w:sz w:val="24"/>
          <w:szCs w:val="24"/>
        </w:rPr>
        <w:t xml:space="preserve">(дефекти, несправності, вихід з </w:t>
      </w:r>
      <w:r w:rsidR="00DE6A1E" w:rsidRPr="00DE6A1E">
        <w:rPr>
          <w:rFonts w:ascii="Times New Roman" w:hAnsi="Times New Roman"/>
          <w:spacing w:val="-5"/>
          <w:sz w:val="24"/>
          <w:szCs w:val="24"/>
        </w:rPr>
        <w:t xml:space="preserve">ладу, </w:t>
      </w:r>
      <w:r w:rsidR="00DE6A1E" w:rsidRPr="00DE6A1E">
        <w:rPr>
          <w:rFonts w:ascii="Times New Roman" w:hAnsi="Times New Roman"/>
          <w:sz w:val="24"/>
          <w:szCs w:val="24"/>
        </w:rPr>
        <w:t xml:space="preserve">недоліки, які не </w:t>
      </w:r>
      <w:r w:rsidR="00DE6A1E" w:rsidRPr="00DE6A1E">
        <w:rPr>
          <w:rFonts w:ascii="Times New Roman" w:hAnsi="Times New Roman"/>
          <w:spacing w:val="-3"/>
          <w:sz w:val="24"/>
          <w:szCs w:val="24"/>
        </w:rPr>
        <w:t xml:space="preserve">могли бути </w:t>
      </w:r>
      <w:r w:rsidR="00DE6A1E" w:rsidRPr="00DE6A1E">
        <w:rPr>
          <w:rFonts w:ascii="Times New Roman" w:hAnsi="Times New Roman"/>
          <w:sz w:val="24"/>
          <w:szCs w:val="24"/>
        </w:rPr>
        <w:t xml:space="preserve">виявлені при отриманні </w:t>
      </w:r>
      <w:r w:rsidR="00433EF1">
        <w:rPr>
          <w:rFonts w:ascii="Times New Roman" w:hAnsi="Times New Roman"/>
          <w:spacing w:val="-5"/>
          <w:sz w:val="24"/>
          <w:szCs w:val="24"/>
        </w:rPr>
        <w:t>т</w:t>
      </w:r>
      <w:r w:rsidR="00DE6A1E" w:rsidRPr="00DE6A1E">
        <w:rPr>
          <w:rFonts w:ascii="Times New Roman" w:hAnsi="Times New Roman"/>
          <w:spacing w:val="-5"/>
          <w:sz w:val="24"/>
          <w:szCs w:val="24"/>
        </w:rPr>
        <w:t xml:space="preserve">овару </w:t>
      </w:r>
      <w:r w:rsidR="00DE6A1E" w:rsidRPr="00DE6A1E">
        <w:rPr>
          <w:rFonts w:ascii="Times New Roman" w:hAnsi="Times New Roman"/>
          <w:sz w:val="24"/>
          <w:szCs w:val="24"/>
        </w:rPr>
        <w:t xml:space="preserve">тощо) Постачальник </w:t>
      </w:r>
      <w:r w:rsidR="00DE6A1E" w:rsidRPr="00DE6A1E">
        <w:rPr>
          <w:rFonts w:ascii="Times New Roman" w:hAnsi="Times New Roman"/>
          <w:spacing w:val="-3"/>
          <w:sz w:val="24"/>
          <w:szCs w:val="24"/>
        </w:rPr>
        <w:t xml:space="preserve">протягом </w:t>
      </w:r>
      <w:r w:rsidR="00DE6A1E" w:rsidRPr="00DE6A1E">
        <w:rPr>
          <w:rFonts w:ascii="Times New Roman" w:hAnsi="Times New Roman"/>
          <w:sz w:val="24"/>
          <w:szCs w:val="24"/>
        </w:rPr>
        <w:t xml:space="preserve">гарантійного терміну зобов’язаний власними силами та за свій рахунок усунути недоліки або замінити </w:t>
      </w:r>
      <w:r w:rsidR="00433EF1">
        <w:rPr>
          <w:rFonts w:ascii="Times New Roman" w:hAnsi="Times New Roman"/>
          <w:spacing w:val="-5"/>
          <w:sz w:val="24"/>
          <w:szCs w:val="24"/>
        </w:rPr>
        <w:t>т</w:t>
      </w:r>
      <w:r w:rsidR="00DE6A1E" w:rsidRPr="00DE6A1E">
        <w:rPr>
          <w:rFonts w:ascii="Times New Roman" w:hAnsi="Times New Roman"/>
          <w:spacing w:val="-5"/>
          <w:sz w:val="24"/>
          <w:szCs w:val="24"/>
        </w:rPr>
        <w:t xml:space="preserve">овар </w:t>
      </w:r>
      <w:r w:rsidR="00DE6A1E" w:rsidRPr="00DE6A1E">
        <w:rPr>
          <w:rFonts w:ascii="Times New Roman" w:hAnsi="Times New Roman"/>
          <w:sz w:val="24"/>
          <w:szCs w:val="24"/>
        </w:rPr>
        <w:t xml:space="preserve">на новий </w:t>
      </w:r>
      <w:r w:rsidR="00DE6A1E" w:rsidRPr="00DE6A1E">
        <w:rPr>
          <w:rFonts w:ascii="Times New Roman" w:hAnsi="Times New Roman"/>
          <w:spacing w:val="-3"/>
          <w:sz w:val="24"/>
          <w:szCs w:val="24"/>
        </w:rPr>
        <w:t xml:space="preserve">протягом </w:t>
      </w:r>
      <w:r w:rsidR="00DE6A1E" w:rsidRPr="00DE6A1E">
        <w:rPr>
          <w:rFonts w:ascii="Times New Roman" w:hAnsi="Times New Roman"/>
          <w:sz w:val="24"/>
          <w:szCs w:val="24"/>
        </w:rPr>
        <w:t xml:space="preserve">2 (двох) робочих днів, якщо не доведе, що недоліки (дефекти тощо) виникли внаслідок порушення </w:t>
      </w:r>
      <w:r w:rsidR="00FC5A82">
        <w:rPr>
          <w:rFonts w:ascii="Times New Roman" w:hAnsi="Times New Roman"/>
          <w:sz w:val="24"/>
          <w:szCs w:val="24"/>
        </w:rPr>
        <w:t>Замовником</w:t>
      </w:r>
      <w:r w:rsidR="00DE6A1E" w:rsidRPr="00DE6A1E">
        <w:rPr>
          <w:rFonts w:ascii="Times New Roman" w:hAnsi="Times New Roman"/>
          <w:sz w:val="24"/>
          <w:szCs w:val="24"/>
        </w:rPr>
        <w:t xml:space="preserve"> правил експлуатації або зберігання </w:t>
      </w:r>
      <w:r w:rsidR="00966185">
        <w:rPr>
          <w:rFonts w:ascii="Times New Roman" w:hAnsi="Times New Roman"/>
          <w:spacing w:val="-8"/>
          <w:sz w:val="24"/>
          <w:szCs w:val="24"/>
        </w:rPr>
        <w:t>т</w:t>
      </w:r>
      <w:r w:rsidR="00DE6A1E" w:rsidRPr="00DE6A1E">
        <w:rPr>
          <w:rFonts w:ascii="Times New Roman" w:hAnsi="Times New Roman"/>
          <w:spacing w:val="-8"/>
          <w:sz w:val="24"/>
          <w:szCs w:val="24"/>
        </w:rPr>
        <w:t xml:space="preserve">овару. </w:t>
      </w:r>
      <w:r w:rsidR="00DE6A1E" w:rsidRPr="00DE6A1E">
        <w:rPr>
          <w:rFonts w:ascii="Times New Roman" w:hAnsi="Times New Roman"/>
          <w:sz w:val="24"/>
          <w:szCs w:val="24"/>
        </w:rPr>
        <w:t xml:space="preserve">Всі витрати, пов’язані із заміною </w:t>
      </w:r>
      <w:r w:rsidR="00966185">
        <w:rPr>
          <w:rFonts w:ascii="Times New Roman" w:hAnsi="Times New Roman"/>
          <w:spacing w:val="-5"/>
          <w:sz w:val="24"/>
          <w:szCs w:val="24"/>
        </w:rPr>
        <w:t>т</w:t>
      </w:r>
      <w:r w:rsidR="00DE6A1E" w:rsidRPr="00DE6A1E">
        <w:rPr>
          <w:rFonts w:ascii="Times New Roman" w:hAnsi="Times New Roman"/>
          <w:spacing w:val="-5"/>
          <w:sz w:val="24"/>
          <w:szCs w:val="24"/>
        </w:rPr>
        <w:t xml:space="preserve">овару </w:t>
      </w:r>
      <w:r w:rsidR="00DE6A1E" w:rsidRPr="00DE6A1E">
        <w:rPr>
          <w:rFonts w:ascii="Times New Roman" w:hAnsi="Times New Roman"/>
          <w:sz w:val="24"/>
          <w:szCs w:val="24"/>
        </w:rPr>
        <w:t>неналежної якості, несе</w:t>
      </w:r>
      <w:r w:rsidR="00DE6A1E" w:rsidRPr="00DE6A1E">
        <w:rPr>
          <w:rFonts w:ascii="Times New Roman" w:hAnsi="Times New Roman"/>
          <w:spacing w:val="4"/>
          <w:sz w:val="24"/>
          <w:szCs w:val="24"/>
        </w:rPr>
        <w:t xml:space="preserve"> </w:t>
      </w:r>
      <w:r w:rsidR="00DE6A1E" w:rsidRPr="00DE6A1E">
        <w:rPr>
          <w:rFonts w:ascii="Times New Roman" w:hAnsi="Times New Roman"/>
          <w:sz w:val="24"/>
          <w:szCs w:val="24"/>
        </w:rPr>
        <w:t>Постачальник</w:t>
      </w:r>
      <w:r w:rsidRPr="00DE6A1E">
        <w:rPr>
          <w:rFonts w:ascii="Times New Roman" w:hAnsi="Times New Roman"/>
          <w:color w:val="000000" w:themeColor="text1"/>
          <w:kern w:val="16"/>
          <w:sz w:val="24"/>
          <w:szCs w:val="24"/>
          <w:lang w:eastAsia="ru-RU"/>
        </w:rPr>
        <w:t>.</w:t>
      </w:r>
    </w:p>
    <w:p w14:paraId="63C4EEFE" w14:textId="77777777" w:rsidR="00C729B4" w:rsidRPr="00DE6A1E" w:rsidRDefault="00C729B4" w:rsidP="00FE6DA6">
      <w:pPr>
        <w:widowControl w:val="0"/>
        <w:tabs>
          <w:tab w:val="left" w:pos="0"/>
        </w:tabs>
        <w:spacing w:after="0" w:line="235" w:lineRule="auto"/>
        <w:ind w:firstLine="567"/>
        <w:jc w:val="both"/>
        <w:rPr>
          <w:rFonts w:ascii="Times New Roman" w:hAnsi="Times New Roman"/>
          <w:color w:val="000000" w:themeColor="text1"/>
          <w:spacing w:val="-2"/>
          <w:sz w:val="24"/>
          <w:szCs w:val="24"/>
          <w:lang w:eastAsia="ru-RU"/>
        </w:rPr>
      </w:pPr>
      <w:r w:rsidRPr="00DE6A1E">
        <w:rPr>
          <w:rFonts w:ascii="Times New Roman" w:hAnsi="Times New Roman"/>
          <w:color w:val="000000" w:themeColor="text1"/>
          <w:kern w:val="16"/>
          <w:sz w:val="24"/>
          <w:szCs w:val="24"/>
          <w:lang w:eastAsia="ru-RU"/>
        </w:rPr>
        <w:t>4.</w:t>
      </w:r>
      <w:r w:rsidR="00DE6A1E" w:rsidRPr="00DE6A1E">
        <w:rPr>
          <w:rFonts w:ascii="Times New Roman" w:hAnsi="Times New Roman"/>
          <w:color w:val="000000" w:themeColor="text1"/>
          <w:kern w:val="16"/>
          <w:sz w:val="24"/>
          <w:szCs w:val="24"/>
          <w:lang w:eastAsia="ru-RU"/>
        </w:rPr>
        <w:t>5</w:t>
      </w:r>
      <w:r w:rsidRPr="00DE6A1E">
        <w:rPr>
          <w:rFonts w:ascii="Times New Roman" w:hAnsi="Times New Roman"/>
          <w:color w:val="000000" w:themeColor="text1"/>
          <w:kern w:val="16"/>
          <w:sz w:val="24"/>
          <w:szCs w:val="24"/>
          <w:lang w:eastAsia="ru-RU"/>
        </w:rPr>
        <w:t>. </w:t>
      </w:r>
      <w:r w:rsidR="00DE6A1E" w:rsidRPr="00DE6A1E">
        <w:rPr>
          <w:rFonts w:ascii="Times New Roman" w:hAnsi="Times New Roman"/>
          <w:sz w:val="24"/>
          <w:szCs w:val="24"/>
        </w:rPr>
        <w:t xml:space="preserve">При виконанні гарантійного ремонту гарантійний термін на </w:t>
      </w:r>
      <w:r w:rsidR="00966185">
        <w:rPr>
          <w:rFonts w:ascii="Times New Roman" w:hAnsi="Times New Roman"/>
          <w:spacing w:val="-5"/>
          <w:sz w:val="24"/>
          <w:szCs w:val="24"/>
        </w:rPr>
        <w:t>т</w:t>
      </w:r>
      <w:r w:rsidR="00DE6A1E" w:rsidRPr="00DE6A1E">
        <w:rPr>
          <w:rFonts w:ascii="Times New Roman" w:hAnsi="Times New Roman"/>
          <w:spacing w:val="-5"/>
          <w:sz w:val="24"/>
          <w:szCs w:val="24"/>
        </w:rPr>
        <w:t xml:space="preserve">овар </w:t>
      </w:r>
      <w:r w:rsidR="00DE6A1E" w:rsidRPr="00DE6A1E">
        <w:rPr>
          <w:rFonts w:ascii="Times New Roman" w:hAnsi="Times New Roman"/>
          <w:sz w:val="24"/>
          <w:szCs w:val="24"/>
        </w:rPr>
        <w:t xml:space="preserve">збільшується на час перебування </w:t>
      </w:r>
      <w:r w:rsidR="00966185">
        <w:rPr>
          <w:rFonts w:ascii="Times New Roman" w:hAnsi="Times New Roman"/>
          <w:spacing w:val="-5"/>
          <w:sz w:val="24"/>
          <w:szCs w:val="24"/>
        </w:rPr>
        <w:t>т</w:t>
      </w:r>
      <w:r w:rsidR="00DE6A1E" w:rsidRPr="00DE6A1E">
        <w:rPr>
          <w:rFonts w:ascii="Times New Roman" w:hAnsi="Times New Roman"/>
          <w:spacing w:val="-5"/>
          <w:sz w:val="24"/>
          <w:szCs w:val="24"/>
        </w:rPr>
        <w:t xml:space="preserve">овару </w:t>
      </w:r>
      <w:r w:rsidR="00DE6A1E" w:rsidRPr="00DE6A1E">
        <w:rPr>
          <w:rFonts w:ascii="Times New Roman" w:hAnsi="Times New Roman"/>
          <w:sz w:val="24"/>
          <w:szCs w:val="24"/>
        </w:rPr>
        <w:t>в</w:t>
      </w:r>
      <w:r w:rsidR="00DE6A1E" w:rsidRPr="00DE6A1E">
        <w:rPr>
          <w:rFonts w:ascii="Times New Roman" w:hAnsi="Times New Roman"/>
          <w:spacing w:val="4"/>
          <w:sz w:val="24"/>
          <w:szCs w:val="24"/>
        </w:rPr>
        <w:t xml:space="preserve"> </w:t>
      </w:r>
      <w:r w:rsidR="00DE6A1E" w:rsidRPr="00DE6A1E">
        <w:rPr>
          <w:rFonts w:ascii="Times New Roman" w:hAnsi="Times New Roman"/>
          <w:sz w:val="24"/>
          <w:szCs w:val="24"/>
        </w:rPr>
        <w:t>ремонті</w:t>
      </w:r>
      <w:r w:rsidRPr="00DE6A1E">
        <w:rPr>
          <w:rFonts w:ascii="Times New Roman" w:hAnsi="Times New Roman"/>
          <w:color w:val="000000" w:themeColor="text1"/>
          <w:spacing w:val="-2"/>
          <w:sz w:val="24"/>
          <w:szCs w:val="24"/>
          <w:lang w:eastAsia="ru-RU"/>
        </w:rPr>
        <w:t>.</w:t>
      </w:r>
    </w:p>
    <w:p w14:paraId="151173E5" w14:textId="77777777" w:rsidR="00DE6A1E" w:rsidRPr="00DE6A1E" w:rsidRDefault="00DE6A1E" w:rsidP="00FE6DA6">
      <w:pPr>
        <w:widowControl w:val="0"/>
        <w:tabs>
          <w:tab w:val="left" w:pos="0"/>
        </w:tabs>
        <w:spacing w:after="0" w:line="235" w:lineRule="auto"/>
        <w:ind w:firstLine="567"/>
        <w:jc w:val="both"/>
        <w:rPr>
          <w:rFonts w:ascii="Times New Roman" w:hAnsi="Times New Roman"/>
          <w:sz w:val="24"/>
          <w:szCs w:val="24"/>
        </w:rPr>
      </w:pPr>
      <w:r w:rsidRPr="00DE6A1E">
        <w:rPr>
          <w:rFonts w:ascii="Times New Roman" w:hAnsi="Times New Roman"/>
          <w:sz w:val="24"/>
          <w:szCs w:val="24"/>
        </w:rPr>
        <w:t xml:space="preserve">4.6. Гарантійне зобов’язання не припиняється в разі неможливості виконання </w:t>
      </w:r>
      <w:r w:rsidRPr="00DE6A1E">
        <w:rPr>
          <w:rFonts w:ascii="Times New Roman" w:hAnsi="Times New Roman"/>
          <w:spacing w:val="-5"/>
          <w:sz w:val="24"/>
          <w:szCs w:val="24"/>
        </w:rPr>
        <w:t xml:space="preserve">такого </w:t>
      </w:r>
      <w:r w:rsidRPr="00DE6A1E">
        <w:rPr>
          <w:rFonts w:ascii="Times New Roman" w:hAnsi="Times New Roman"/>
          <w:sz w:val="24"/>
          <w:szCs w:val="24"/>
        </w:rPr>
        <w:t xml:space="preserve">зобов’язання з причин відсутності необхідних для його виконання матеріалів, </w:t>
      </w:r>
      <w:r w:rsidRPr="00DE6A1E">
        <w:rPr>
          <w:rFonts w:ascii="Times New Roman" w:hAnsi="Times New Roman"/>
          <w:spacing w:val="-3"/>
          <w:sz w:val="24"/>
          <w:szCs w:val="24"/>
        </w:rPr>
        <w:t xml:space="preserve">комплектуючих, </w:t>
      </w:r>
      <w:r w:rsidRPr="00DE6A1E">
        <w:rPr>
          <w:rFonts w:ascii="Times New Roman" w:hAnsi="Times New Roman"/>
          <w:sz w:val="24"/>
          <w:szCs w:val="24"/>
        </w:rPr>
        <w:t>запасних частин</w:t>
      </w:r>
      <w:r w:rsidRPr="00DE6A1E">
        <w:rPr>
          <w:rFonts w:ascii="Times New Roman" w:hAnsi="Times New Roman"/>
          <w:spacing w:val="-1"/>
          <w:sz w:val="24"/>
          <w:szCs w:val="24"/>
        </w:rPr>
        <w:t xml:space="preserve"> </w:t>
      </w:r>
      <w:r w:rsidRPr="00DE6A1E">
        <w:rPr>
          <w:rFonts w:ascii="Times New Roman" w:hAnsi="Times New Roman"/>
          <w:sz w:val="24"/>
          <w:szCs w:val="24"/>
        </w:rPr>
        <w:t>тощо.</w:t>
      </w:r>
    </w:p>
    <w:p w14:paraId="5997E810" w14:textId="79C8B505" w:rsidR="00DE6A1E" w:rsidRPr="00DE6A1E" w:rsidRDefault="00DE6A1E" w:rsidP="00FE6DA6">
      <w:pPr>
        <w:widowControl w:val="0"/>
        <w:tabs>
          <w:tab w:val="left" w:pos="0"/>
        </w:tabs>
        <w:spacing w:after="0" w:line="235" w:lineRule="auto"/>
        <w:ind w:firstLine="567"/>
        <w:jc w:val="both"/>
        <w:rPr>
          <w:rFonts w:ascii="Times New Roman" w:hAnsi="Times New Roman"/>
          <w:color w:val="000000" w:themeColor="text1"/>
          <w:spacing w:val="-2"/>
          <w:sz w:val="24"/>
          <w:szCs w:val="24"/>
          <w:lang w:eastAsia="ru-RU"/>
        </w:rPr>
      </w:pPr>
      <w:r w:rsidRPr="00DE6A1E">
        <w:rPr>
          <w:rFonts w:ascii="Times New Roman" w:hAnsi="Times New Roman"/>
          <w:sz w:val="24"/>
          <w:szCs w:val="24"/>
        </w:rPr>
        <w:t>4.7.</w:t>
      </w:r>
      <w:r w:rsidRPr="00DE6A1E">
        <w:rPr>
          <w:rFonts w:ascii="Times New Roman" w:hAnsi="Times New Roman"/>
          <w:sz w:val="24"/>
          <w:szCs w:val="24"/>
          <w:lang w:val="ru-RU"/>
        </w:rPr>
        <w:t> </w:t>
      </w:r>
      <w:r w:rsidRPr="00DE6A1E">
        <w:rPr>
          <w:rFonts w:ascii="Times New Roman" w:hAnsi="Times New Roman"/>
          <w:sz w:val="24"/>
          <w:szCs w:val="24"/>
        </w:rPr>
        <w:t xml:space="preserve">У разі істотного порушення вимог щодо якості </w:t>
      </w:r>
      <w:r w:rsidRPr="00DE6A1E">
        <w:rPr>
          <w:rFonts w:ascii="Times New Roman" w:hAnsi="Times New Roman"/>
          <w:spacing w:val="-2"/>
          <w:sz w:val="24"/>
          <w:szCs w:val="24"/>
        </w:rPr>
        <w:t xml:space="preserve">товару </w:t>
      </w:r>
      <w:r w:rsidRPr="00DE6A1E">
        <w:rPr>
          <w:rFonts w:ascii="Times New Roman" w:hAnsi="Times New Roman"/>
          <w:sz w:val="24"/>
          <w:szCs w:val="24"/>
        </w:rPr>
        <w:t xml:space="preserve">(виявлення скритих дефектів, недоліків, несправності, вихід з ладу), які не можна усунути та/бо усунення яких пов’язане </w:t>
      </w:r>
      <w:r w:rsidRPr="00DE6A1E">
        <w:rPr>
          <w:rFonts w:ascii="Times New Roman" w:hAnsi="Times New Roman"/>
          <w:spacing w:val="-12"/>
          <w:sz w:val="24"/>
          <w:szCs w:val="24"/>
        </w:rPr>
        <w:t xml:space="preserve">з </w:t>
      </w:r>
      <w:r w:rsidRPr="00DE6A1E">
        <w:rPr>
          <w:rFonts w:ascii="Times New Roman" w:hAnsi="Times New Roman"/>
          <w:sz w:val="24"/>
          <w:szCs w:val="24"/>
        </w:rPr>
        <w:t xml:space="preserve">непропорційними витратами, або затратами </w:t>
      </w:r>
      <w:r w:rsidRPr="00DE6A1E">
        <w:rPr>
          <w:rFonts w:ascii="Times New Roman" w:hAnsi="Times New Roman"/>
          <w:spacing w:val="-6"/>
          <w:sz w:val="24"/>
          <w:szCs w:val="24"/>
        </w:rPr>
        <w:t xml:space="preserve">часу, </w:t>
      </w:r>
      <w:r w:rsidRPr="00DE6A1E">
        <w:rPr>
          <w:rFonts w:ascii="Times New Roman" w:hAnsi="Times New Roman"/>
          <w:sz w:val="24"/>
          <w:szCs w:val="24"/>
        </w:rPr>
        <w:t xml:space="preserve">або які виявилися неодноразово чи з’явилися знову після їх усунення) Постачальник зобов’язується замінити </w:t>
      </w:r>
      <w:r w:rsidR="00966185">
        <w:rPr>
          <w:rFonts w:ascii="Times New Roman" w:hAnsi="Times New Roman"/>
          <w:spacing w:val="-5"/>
          <w:sz w:val="24"/>
          <w:szCs w:val="24"/>
        </w:rPr>
        <w:t>т</w:t>
      </w:r>
      <w:r w:rsidRPr="00DE6A1E">
        <w:rPr>
          <w:rFonts w:ascii="Times New Roman" w:hAnsi="Times New Roman"/>
          <w:spacing w:val="-5"/>
          <w:sz w:val="24"/>
          <w:szCs w:val="24"/>
        </w:rPr>
        <w:t xml:space="preserve">овар </w:t>
      </w:r>
      <w:r w:rsidRPr="00DE6A1E">
        <w:rPr>
          <w:rFonts w:ascii="Times New Roman" w:hAnsi="Times New Roman"/>
          <w:sz w:val="24"/>
          <w:szCs w:val="24"/>
        </w:rPr>
        <w:t>у цілому</w:t>
      </w:r>
      <w:r w:rsidRPr="00DE6A1E">
        <w:rPr>
          <w:rFonts w:ascii="Times New Roman" w:hAnsi="Times New Roman"/>
          <w:spacing w:val="-14"/>
          <w:sz w:val="24"/>
          <w:szCs w:val="24"/>
        </w:rPr>
        <w:t xml:space="preserve"> </w:t>
      </w:r>
      <w:r w:rsidRPr="00DE6A1E">
        <w:rPr>
          <w:rFonts w:ascii="Times New Roman" w:hAnsi="Times New Roman"/>
          <w:sz w:val="24"/>
          <w:szCs w:val="24"/>
        </w:rPr>
        <w:t>безоплатно</w:t>
      </w:r>
      <w:r w:rsidR="00FC5A82">
        <w:rPr>
          <w:rFonts w:ascii="Times New Roman" w:hAnsi="Times New Roman"/>
          <w:sz w:val="24"/>
          <w:szCs w:val="24"/>
        </w:rPr>
        <w:t>.</w:t>
      </w:r>
    </w:p>
    <w:p w14:paraId="33AE9FC8" w14:textId="77777777" w:rsidR="00C729B4" w:rsidRPr="00DE6A1E" w:rsidRDefault="00C729B4" w:rsidP="00FE6DA6">
      <w:pPr>
        <w:widowControl w:val="0"/>
        <w:tabs>
          <w:tab w:val="left" w:pos="0"/>
        </w:tabs>
        <w:spacing w:after="0" w:line="235" w:lineRule="auto"/>
        <w:ind w:firstLine="567"/>
        <w:jc w:val="both"/>
        <w:rPr>
          <w:rFonts w:ascii="Times New Roman" w:hAnsi="Times New Roman"/>
          <w:color w:val="000000" w:themeColor="text1"/>
          <w:sz w:val="24"/>
          <w:szCs w:val="24"/>
          <w:lang w:eastAsia="ru-RU"/>
        </w:rPr>
      </w:pPr>
      <w:r w:rsidRPr="00DE6A1E">
        <w:rPr>
          <w:rFonts w:ascii="Times New Roman" w:hAnsi="Times New Roman"/>
          <w:color w:val="000000" w:themeColor="text1"/>
          <w:sz w:val="24"/>
          <w:szCs w:val="24"/>
          <w:lang w:eastAsia="ru-RU"/>
        </w:rPr>
        <w:t>4.</w:t>
      </w:r>
      <w:r w:rsidR="00DE6A1E" w:rsidRPr="00DE6A1E">
        <w:rPr>
          <w:rFonts w:ascii="Times New Roman" w:hAnsi="Times New Roman"/>
          <w:color w:val="000000" w:themeColor="text1"/>
          <w:sz w:val="24"/>
          <w:szCs w:val="24"/>
          <w:lang w:val="ru-RU" w:eastAsia="ru-RU"/>
        </w:rPr>
        <w:t>8</w:t>
      </w:r>
      <w:r w:rsidRPr="00DE6A1E">
        <w:rPr>
          <w:rFonts w:ascii="Times New Roman" w:hAnsi="Times New Roman"/>
          <w:color w:val="000000" w:themeColor="text1"/>
          <w:sz w:val="24"/>
          <w:szCs w:val="24"/>
          <w:lang w:eastAsia="ru-RU"/>
        </w:rPr>
        <w:t>. Усі витрати, пов’язані з повторною передачею товару, у зв’язку з неналежною якістю такого товару (транспортні вит</w:t>
      </w:r>
      <w:r w:rsidR="00DE6A1E" w:rsidRPr="00DE6A1E">
        <w:rPr>
          <w:rFonts w:ascii="Times New Roman" w:hAnsi="Times New Roman"/>
          <w:color w:val="000000" w:themeColor="text1"/>
          <w:sz w:val="24"/>
          <w:szCs w:val="24"/>
          <w:lang w:eastAsia="ru-RU"/>
        </w:rPr>
        <w:t>рати та ін.) несе Постачальник.</w:t>
      </w:r>
    </w:p>
    <w:p w14:paraId="4D3479B2" w14:textId="77777777" w:rsidR="00DE6A1E" w:rsidRPr="00DE6A1E" w:rsidRDefault="00DE6A1E" w:rsidP="00FE6DA6">
      <w:pPr>
        <w:widowControl w:val="0"/>
        <w:tabs>
          <w:tab w:val="left" w:pos="0"/>
        </w:tabs>
        <w:spacing w:after="0" w:line="235" w:lineRule="auto"/>
        <w:ind w:firstLine="567"/>
        <w:jc w:val="both"/>
        <w:rPr>
          <w:rFonts w:ascii="Times New Roman" w:hAnsi="Times New Roman"/>
          <w:color w:val="000000" w:themeColor="text1"/>
          <w:sz w:val="24"/>
          <w:szCs w:val="24"/>
          <w:lang w:val="ru-RU" w:eastAsia="ru-RU"/>
        </w:rPr>
      </w:pPr>
      <w:r w:rsidRPr="00DE6A1E">
        <w:rPr>
          <w:rFonts w:ascii="Times New Roman" w:hAnsi="Times New Roman"/>
          <w:color w:val="000000" w:themeColor="text1"/>
          <w:sz w:val="24"/>
          <w:szCs w:val="24"/>
          <w:lang w:val="ru-RU" w:eastAsia="ru-RU"/>
        </w:rPr>
        <w:t>4.9. </w:t>
      </w:r>
      <w:r w:rsidRPr="00DE6A1E">
        <w:rPr>
          <w:rFonts w:ascii="Times New Roman" w:hAnsi="Times New Roman"/>
          <w:sz w:val="24"/>
          <w:szCs w:val="24"/>
        </w:rPr>
        <w:t xml:space="preserve">Дія гарантійного терміну на </w:t>
      </w:r>
      <w:r w:rsidR="00966185">
        <w:rPr>
          <w:rFonts w:ascii="Times New Roman" w:hAnsi="Times New Roman"/>
          <w:spacing w:val="-5"/>
          <w:sz w:val="24"/>
          <w:szCs w:val="24"/>
        </w:rPr>
        <w:t>т</w:t>
      </w:r>
      <w:r w:rsidRPr="00DE6A1E">
        <w:rPr>
          <w:rFonts w:ascii="Times New Roman" w:hAnsi="Times New Roman"/>
          <w:spacing w:val="-5"/>
          <w:sz w:val="24"/>
          <w:szCs w:val="24"/>
        </w:rPr>
        <w:t xml:space="preserve">овар </w:t>
      </w:r>
      <w:r w:rsidRPr="00DE6A1E">
        <w:rPr>
          <w:rFonts w:ascii="Times New Roman" w:hAnsi="Times New Roman"/>
          <w:sz w:val="24"/>
          <w:szCs w:val="24"/>
        </w:rPr>
        <w:t>не залежить від строку дії даного</w:t>
      </w:r>
      <w:r w:rsidRPr="00DE6A1E">
        <w:rPr>
          <w:rFonts w:ascii="Times New Roman" w:hAnsi="Times New Roman"/>
          <w:spacing w:val="2"/>
          <w:sz w:val="24"/>
          <w:szCs w:val="24"/>
        </w:rPr>
        <w:t xml:space="preserve"> </w:t>
      </w:r>
      <w:r w:rsidRPr="00DE6A1E">
        <w:rPr>
          <w:rFonts w:ascii="Times New Roman" w:hAnsi="Times New Roman"/>
          <w:spacing w:val="-5"/>
          <w:sz w:val="24"/>
          <w:szCs w:val="24"/>
        </w:rPr>
        <w:t>Договору</w:t>
      </w:r>
    </w:p>
    <w:p w14:paraId="712D8AC9" w14:textId="77777777" w:rsidR="00C729B4" w:rsidRPr="00AE2CC8" w:rsidRDefault="00C729B4" w:rsidP="00FE6DA6">
      <w:pPr>
        <w:widowControl w:val="0"/>
        <w:spacing w:after="0" w:line="235" w:lineRule="auto"/>
        <w:jc w:val="center"/>
        <w:rPr>
          <w:rFonts w:ascii="Times New Roman" w:hAnsi="Times New Roman"/>
          <w:b/>
          <w:color w:val="0000FF"/>
          <w:sz w:val="18"/>
          <w:szCs w:val="18"/>
        </w:rPr>
      </w:pPr>
    </w:p>
    <w:p w14:paraId="7B323B26" w14:textId="77777777" w:rsidR="002C671E" w:rsidRPr="002C671E" w:rsidRDefault="002C671E" w:rsidP="00FE6DA6">
      <w:pPr>
        <w:tabs>
          <w:tab w:val="left" w:pos="4116"/>
        </w:tabs>
        <w:kinsoku w:val="0"/>
        <w:overflowPunct w:val="0"/>
        <w:autoSpaceDE w:val="0"/>
        <w:autoSpaceDN w:val="0"/>
        <w:adjustRightInd w:val="0"/>
        <w:spacing w:after="0" w:line="235" w:lineRule="auto"/>
        <w:ind w:firstLine="567"/>
        <w:jc w:val="center"/>
        <w:outlineLvl w:val="0"/>
        <w:rPr>
          <w:rFonts w:ascii="Times New Roman" w:hAnsi="Times New Roman"/>
          <w:b/>
          <w:bCs/>
          <w:spacing w:val="-5"/>
          <w:sz w:val="24"/>
          <w:szCs w:val="24"/>
        </w:rPr>
      </w:pPr>
      <w:r w:rsidRPr="002C671E">
        <w:rPr>
          <w:rFonts w:ascii="Times New Roman" w:hAnsi="Times New Roman"/>
          <w:b/>
          <w:spacing w:val="-5"/>
          <w:sz w:val="24"/>
          <w:szCs w:val="24"/>
        </w:rPr>
        <w:t>5.</w:t>
      </w:r>
      <w:r w:rsidRPr="002C671E">
        <w:rPr>
          <w:rFonts w:ascii="Times New Roman" w:hAnsi="Times New Roman"/>
          <w:spacing w:val="-5"/>
          <w:sz w:val="24"/>
          <w:szCs w:val="24"/>
        </w:rPr>
        <w:t xml:space="preserve"> </w:t>
      </w:r>
      <w:r w:rsidRPr="002C671E">
        <w:rPr>
          <w:rFonts w:ascii="Times New Roman" w:hAnsi="Times New Roman"/>
          <w:b/>
          <w:bCs/>
          <w:sz w:val="24"/>
          <w:szCs w:val="24"/>
        </w:rPr>
        <w:t xml:space="preserve">УМОВИ </w:t>
      </w:r>
      <w:r w:rsidRPr="002C671E">
        <w:rPr>
          <w:rFonts w:ascii="Times New Roman" w:hAnsi="Times New Roman"/>
          <w:b/>
          <w:bCs/>
          <w:spacing w:val="-5"/>
          <w:sz w:val="24"/>
          <w:szCs w:val="24"/>
        </w:rPr>
        <w:t>ПОСТАЧАННЯ</w:t>
      </w:r>
    </w:p>
    <w:p w14:paraId="51142401" w14:textId="46DCEA25"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rPr>
          <w:rFonts w:ascii="Times New Roman" w:hAnsi="Times New Roman"/>
          <w:iCs/>
          <w:sz w:val="24"/>
          <w:szCs w:val="24"/>
        </w:rPr>
      </w:pPr>
      <w:r w:rsidRPr="002C671E">
        <w:rPr>
          <w:rFonts w:ascii="Times New Roman" w:hAnsi="Times New Roman"/>
          <w:sz w:val="24"/>
          <w:szCs w:val="24"/>
        </w:rPr>
        <w:lastRenderedPageBreak/>
        <w:t xml:space="preserve">5.1. Постачальник здійснює поставку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за кінцевим місцем призначення </w:t>
      </w:r>
      <w:r w:rsidR="00FC5A82">
        <w:rPr>
          <w:rFonts w:ascii="Times New Roman" w:hAnsi="Times New Roman"/>
          <w:sz w:val="24"/>
          <w:szCs w:val="24"/>
        </w:rPr>
        <w:t>Замовника</w:t>
      </w:r>
      <w:r w:rsidRPr="002C671E">
        <w:rPr>
          <w:rFonts w:ascii="Times New Roman" w:hAnsi="Times New Roman"/>
          <w:sz w:val="24"/>
          <w:szCs w:val="24"/>
        </w:rPr>
        <w:t xml:space="preserve">: </w:t>
      </w:r>
      <w:bookmarkStart w:id="0" w:name="_Hlk151553093"/>
      <w:r w:rsidR="006E392B">
        <w:rPr>
          <w:rFonts w:ascii="Times New Roman" w:eastAsia="Calibri" w:hAnsi="Times New Roman"/>
          <w:color w:val="000000"/>
          <w:sz w:val="24"/>
          <w:szCs w:val="24"/>
          <w:lang w:eastAsia="en-US"/>
        </w:rPr>
        <w:t xml:space="preserve">Миколаївська область, Первомайський район, </w:t>
      </w:r>
      <w:r w:rsidR="00FB4EC0">
        <w:rPr>
          <w:rFonts w:ascii="Times New Roman" w:eastAsia="Calibri" w:hAnsi="Times New Roman"/>
          <w:color w:val="000000"/>
          <w:sz w:val="24"/>
          <w:szCs w:val="24"/>
          <w:lang w:eastAsia="en-US"/>
        </w:rPr>
        <w:t>смт Врадіївка</w:t>
      </w:r>
      <w:bookmarkEnd w:id="0"/>
      <w:r w:rsidR="006E392B">
        <w:rPr>
          <w:rFonts w:ascii="Times New Roman" w:eastAsia="Calibri" w:hAnsi="Times New Roman"/>
          <w:color w:val="000000"/>
          <w:sz w:val="24"/>
          <w:szCs w:val="24"/>
          <w:lang w:eastAsia="en-US"/>
        </w:rPr>
        <w:t>, вул. Незалежності, 91.</w:t>
      </w:r>
    </w:p>
    <w:p w14:paraId="0CB6164E" w14:textId="51418B5B"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rPr>
          <w:rFonts w:ascii="Times New Roman" w:hAnsi="Times New Roman"/>
          <w:sz w:val="24"/>
          <w:szCs w:val="24"/>
        </w:rPr>
      </w:pPr>
      <w:r w:rsidRPr="002C671E">
        <w:rPr>
          <w:rFonts w:ascii="Times New Roman" w:hAnsi="Times New Roman"/>
          <w:sz w:val="24"/>
          <w:szCs w:val="24"/>
        </w:rPr>
        <w:t xml:space="preserve">5.2. Поставка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здійснюється не пізніше</w:t>
      </w:r>
      <w:r w:rsidRPr="002C671E">
        <w:rPr>
          <w:rFonts w:ascii="Times New Roman" w:hAnsi="Times New Roman"/>
          <w:spacing w:val="4"/>
          <w:sz w:val="24"/>
          <w:szCs w:val="24"/>
        </w:rPr>
        <w:t xml:space="preserve"> </w:t>
      </w:r>
      <w:r w:rsidR="00960D78">
        <w:rPr>
          <w:rFonts w:ascii="Times New Roman" w:hAnsi="Times New Roman"/>
          <w:spacing w:val="4"/>
          <w:sz w:val="24"/>
          <w:szCs w:val="24"/>
        </w:rPr>
        <w:t>30</w:t>
      </w:r>
      <w:r w:rsidR="00360B35">
        <w:rPr>
          <w:rFonts w:ascii="Times New Roman" w:hAnsi="Times New Roman"/>
          <w:spacing w:val="4"/>
          <w:sz w:val="24"/>
          <w:szCs w:val="24"/>
        </w:rPr>
        <w:t>.</w:t>
      </w:r>
      <w:r w:rsidR="00960D78">
        <w:rPr>
          <w:rFonts w:ascii="Times New Roman" w:hAnsi="Times New Roman"/>
          <w:spacing w:val="4"/>
          <w:sz w:val="24"/>
          <w:szCs w:val="24"/>
        </w:rPr>
        <w:t>05</w:t>
      </w:r>
      <w:r w:rsidRPr="002C671E">
        <w:rPr>
          <w:rFonts w:ascii="Times New Roman" w:hAnsi="Times New Roman"/>
          <w:sz w:val="24"/>
          <w:szCs w:val="24"/>
        </w:rPr>
        <w:t>.202</w:t>
      </w:r>
      <w:r w:rsidR="00D52A88">
        <w:rPr>
          <w:rFonts w:ascii="Times New Roman" w:hAnsi="Times New Roman"/>
          <w:sz w:val="24"/>
          <w:szCs w:val="24"/>
        </w:rPr>
        <w:t>4</w:t>
      </w:r>
      <w:r w:rsidRPr="002C671E">
        <w:rPr>
          <w:rFonts w:ascii="Times New Roman" w:hAnsi="Times New Roman"/>
          <w:sz w:val="24"/>
          <w:szCs w:val="24"/>
        </w:rPr>
        <w:t>.</w:t>
      </w:r>
    </w:p>
    <w:p w14:paraId="40825CF1" w14:textId="4DE50984"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5.</w:t>
      </w:r>
      <w:r w:rsidR="00966185">
        <w:rPr>
          <w:rFonts w:ascii="Times New Roman" w:hAnsi="Times New Roman"/>
          <w:sz w:val="24"/>
          <w:szCs w:val="24"/>
        </w:rPr>
        <w:t>3</w:t>
      </w:r>
      <w:r w:rsidRPr="002C671E">
        <w:rPr>
          <w:rFonts w:ascii="Times New Roman" w:hAnsi="Times New Roman"/>
          <w:sz w:val="24"/>
          <w:szCs w:val="24"/>
        </w:rPr>
        <w:t xml:space="preserve">. Зобов’язання Постачальника щодо поставки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вважається виконаними в повному обсязі з моменту передачі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у власність</w:t>
      </w:r>
      <w:r w:rsidRPr="002C671E">
        <w:rPr>
          <w:rFonts w:ascii="Times New Roman" w:hAnsi="Times New Roman"/>
          <w:spacing w:val="1"/>
          <w:sz w:val="24"/>
          <w:szCs w:val="24"/>
        </w:rPr>
        <w:t xml:space="preserve"> </w:t>
      </w:r>
      <w:r w:rsidR="00C87125">
        <w:rPr>
          <w:rFonts w:ascii="Times New Roman" w:hAnsi="Times New Roman"/>
          <w:sz w:val="24"/>
          <w:szCs w:val="24"/>
        </w:rPr>
        <w:t>Замовника</w:t>
      </w:r>
      <w:r w:rsidRPr="002C671E">
        <w:rPr>
          <w:rFonts w:ascii="Times New Roman" w:hAnsi="Times New Roman"/>
          <w:sz w:val="24"/>
          <w:szCs w:val="24"/>
        </w:rPr>
        <w:t>.</w:t>
      </w:r>
    </w:p>
    <w:p w14:paraId="643462A3" w14:textId="77777777" w:rsidR="002C671E" w:rsidRPr="00AE2CC8" w:rsidRDefault="002C671E" w:rsidP="00FE6DA6">
      <w:pPr>
        <w:widowControl w:val="0"/>
        <w:spacing w:after="0" w:line="235" w:lineRule="auto"/>
        <w:jc w:val="center"/>
        <w:rPr>
          <w:rFonts w:ascii="Times New Roman" w:hAnsi="Times New Roman"/>
          <w:color w:val="0000FF"/>
          <w:sz w:val="18"/>
          <w:szCs w:val="18"/>
        </w:rPr>
      </w:pPr>
    </w:p>
    <w:p w14:paraId="48B9064B" w14:textId="77777777" w:rsidR="002C671E" w:rsidRPr="002C671E" w:rsidRDefault="002C671E" w:rsidP="00FE6DA6">
      <w:pPr>
        <w:tabs>
          <w:tab w:val="left" w:pos="3374"/>
        </w:tabs>
        <w:kinsoku w:val="0"/>
        <w:overflowPunct w:val="0"/>
        <w:autoSpaceDE w:val="0"/>
        <w:autoSpaceDN w:val="0"/>
        <w:adjustRightInd w:val="0"/>
        <w:spacing w:after="0" w:line="235" w:lineRule="auto"/>
        <w:jc w:val="center"/>
        <w:outlineLvl w:val="0"/>
        <w:rPr>
          <w:rFonts w:ascii="Times New Roman" w:hAnsi="Times New Roman"/>
          <w:b/>
          <w:bCs/>
          <w:spacing w:val="-5"/>
          <w:sz w:val="24"/>
          <w:szCs w:val="24"/>
        </w:rPr>
      </w:pPr>
      <w:r w:rsidRPr="002C671E">
        <w:rPr>
          <w:rFonts w:ascii="Times New Roman" w:hAnsi="Times New Roman"/>
          <w:b/>
          <w:sz w:val="24"/>
          <w:szCs w:val="24"/>
        </w:rPr>
        <w:t>6.</w:t>
      </w:r>
      <w:r w:rsidRPr="002C671E">
        <w:rPr>
          <w:rFonts w:ascii="Times New Roman" w:hAnsi="Times New Roman"/>
          <w:sz w:val="24"/>
          <w:szCs w:val="24"/>
        </w:rPr>
        <w:t xml:space="preserve"> </w:t>
      </w:r>
      <w:r w:rsidRPr="002C671E">
        <w:rPr>
          <w:rFonts w:ascii="Times New Roman" w:hAnsi="Times New Roman"/>
          <w:b/>
          <w:bCs/>
          <w:spacing w:val="-5"/>
          <w:sz w:val="24"/>
          <w:szCs w:val="24"/>
        </w:rPr>
        <w:t xml:space="preserve">ПЕРЕДАЧА </w:t>
      </w:r>
      <w:r w:rsidRPr="002C671E">
        <w:rPr>
          <w:rFonts w:ascii="Times New Roman" w:hAnsi="Times New Roman"/>
          <w:b/>
          <w:bCs/>
          <w:sz w:val="24"/>
          <w:szCs w:val="24"/>
        </w:rPr>
        <w:t>І ПРИЙМАННЯ</w:t>
      </w:r>
      <w:r w:rsidRPr="002C671E">
        <w:rPr>
          <w:rFonts w:ascii="Times New Roman" w:hAnsi="Times New Roman"/>
          <w:b/>
          <w:bCs/>
          <w:spacing w:val="5"/>
          <w:sz w:val="24"/>
          <w:szCs w:val="24"/>
        </w:rPr>
        <w:t xml:space="preserve"> </w:t>
      </w:r>
      <w:r w:rsidRPr="002C671E">
        <w:rPr>
          <w:rFonts w:ascii="Times New Roman" w:hAnsi="Times New Roman"/>
          <w:b/>
          <w:bCs/>
          <w:spacing w:val="-5"/>
          <w:sz w:val="24"/>
          <w:szCs w:val="24"/>
        </w:rPr>
        <w:t>ТОВАРУ</w:t>
      </w:r>
    </w:p>
    <w:p w14:paraId="7D33477B" w14:textId="77777777" w:rsidR="002C671E" w:rsidRPr="002C671E" w:rsidRDefault="00FC600D"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Pr>
          <w:rFonts w:ascii="Times New Roman" w:hAnsi="Times New Roman"/>
          <w:sz w:val="24"/>
          <w:szCs w:val="24"/>
        </w:rPr>
        <w:t>6.1. Приймання-передача</w:t>
      </w:r>
      <w:r w:rsidR="002C671E" w:rsidRPr="002C671E">
        <w:rPr>
          <w:rFonts w:ascii="Times New Roman" w:hAnsi="Times New Roman"/>
          <w:sz w:val="24"/>
          <w:szCs w:val="24"/>
        </w:rPr>
        <w:t xml:space="preserve"> </w:t>
      </w:r>
      <w:r w:rsidR="00966185">
        <w:rPr>
          <w:rFonts w:ascii="Times New Roman" w:hAnsi="Times New Roman"/>
          <w:spacing w:val="-5"/>
          <w:sz w:val="24"/>
          <w:szCs w:val="24"/>
        </w:rPr>
        <w:t>т</w:t>
      </w:r>
      <w:r w:rsidR="002C671E" w:rsidRPr="002C671E">
        <w:rPr>
          <w:rFonts w:ascii="Times New Roman" w:hAnsi="Times New Roman"/>
          <w:spacing w:val="-5"/>
          <w:sz w:val="24"/>
          <w:szCs w:val="24"/>
        </w:rPr>
        <w:t xml:space="preserve">овару </w:t>
      </w:r>
      <w:r w:rsidR="002C671E" w:rsidRPr="002C671E">
        <w:rPr>
          <w:rFonts w:ascii="Times New Roman" w:hAnsi="Times New Roman"/>
          <w:sz w:val="24"/>
          <w:szCs w:val="24"/>
        </w:rPr>
        <w:t>по кількості проводиться відповідно до товарно- супровідних документів, за якістю – відповідно до документів, що засвідчують його</w:t>
      </w:r>
      <w:r w:rsidR="002C671E" w:rsidRPr="002C671E">
        <w:rPr>
          <w:rFonts w:ascii="Times New Roman" w:hAnsi="Times New Roman"/>
          <w:spacing w:val="-17"/>
          <w:sz w:val="24"/>
          <w:szCs w:val="24"/>
        </w:rPr>
        <w:t xml:space="preserve"> </w:t>
      </w:r>
      <w:r w:rsidR="002C671E" w:rsidRPr="002C671E">
        <w:rPr>
          <w:rFonts w:ascii="Times New Roman" w:hAnsi="Times New Roman"/>
          <w:sz w:val="24"/>
          <w:szCs w:val="24"/>
        </w:rPr>
        <w:t>якість.</w:t>
      </w:r>
    </w:p>
    <w:p w14:paraId="334A2A87" w14:textId="77777777"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6.2. Зобов’язання щодо підготовки усіх необхідних товаро-супровідних документів, зокрема накладних, покладається на</w:t>
      </w:r>
      <w:r w:rsidRPr="002C671E">
        <w:rPr>
          <w:rFonts w:ascii="Times New Roman" w:hAnsi="Times New Roman"/>
          <w:spacing w:val="-1"/>
          <w:sz w:val="24"/>
          <w:szCs w:val="24"/>
        </w:rPr>
        <w:t xml:space="preserve"> </w:t>
      </w:r>
      <w:r w:rsidRPr="002C671E">
        <w:rPr>
          <w:rFonts w:ascii="Times New Roman" w:hAnsi="Times New Roman"/>
          <w:sz w:val="24"/>
          <w:szCs w:val="24"/>
        </w:rPr>
        <w:t>Постачальника.</w:t>
      </w:r>
    </w:p>
    <w:p w14:paraId="3F4E45CC" w14:textId="1ED5D942"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 xml:space="preserve">6.3. Під час приймання </w:t>
      </w:r>
      <w:r>
        <w:rPr>
          <w:rFonts w:ascii="Times New Roman" w:hAnsi="Times New Roman"/>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уповноважений представник </w:t>
      </w:r>
      <w:r w:rsidR="00C87125">
        <w:rPr>
          <w:rFonts w:ascii="Times New Roman" w:hAnsi="Times New Roman"/>
          <w:sz w:val="24"/>
          <w:szCs w:val="24"/>
        </w:rPr>
        <w:t>Замовника</w:t>
      </w:r>
      <w:r w:rsidRPr="002C671E">
        <w:rPr>
          <w:rFonts w:ascii="Times New Roman" w:hAnsi="Times New Roman"/>
          <w:sz w:val="24"/>
          <w:szCs w:val="24"/>
        </w:rPr>
        <w:t xml:space="preserve"> перевіряє якість, найменування, технічні характеристики </w:t>
      </w:r>
      <w:r w:rsidR="00966185">
        <w:rPr>
          <w:rFonts w:ascii="Times New Roman" w:hAnsi="Times New Roman"/>
          <w:spacing w:val="-5"/>
          <w:sz w:val="24"/>
          <w:szCs w:val="24"/>
        </w:rPr>
        <w:t>т</w:t>
      </w:r>
      <w:r w:rsidRPr="002C671E">
        <w:rPr>
          <w:rFonts w:ascii="Times New Roman" w:hAnsi="Times New Roman"/>
          <w:spacing w:val="-5"/>
          <w:sz w:val="24"/>
          <w:szCs w:val="24"/>
        </w:rPr>
        <w:t>овару</w:t>
      </w:r>
      <w:r w:rsidRPr="002C671E">
        <w:rPr>
          <w:rFonts w:ascii="Times New Roman" w:hAnsi="Times New Roman"/>
          <w:spacing w:val="-1"/>
          <w:sz w:val="24"/>
          <w:szCs w:val="24"/>
        </w:rPr>
        <w:t xml:space="preserve"> </w:t>
      </w:r>
      <w:r w:rsidRPr="002C671E">
        <w:rPr>
          <w:rFonts w:ascii="Times New Roman" w:hAnsi="Times New Roman"/>
          <w:sz w:val="24"/>
          <w:szCs w:val="24"/>
        </w:rPr>
        <w:t>тощо.</w:t>
      </w:r>
    </w:p>
    <w:p w14:paraId="38D88B43" w14:textId="11C36E88" w:rsidR="002C671E" w:rsidRPr="002C671E" w:rsidRDefault="002C671E" w:rsidP="00FE6DA6">
      <w:pPr>
        <w:tabs>
          <w:tab w:val="left" w:pos="993"/>
        </w:tabs>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 xml:space="preserve">Уповноваженим представником </w:t>
      </w:r>
      <w:r w:rsidR="00C87125">
        <w:rPr>
          <w:rFonts w:ascii="Times New Roman" w:hAnsi="Times New Roman"/>
          <w:sz w:val="24"/>
          <w:szCs w:val="24"/>
        </w:rPr>
        <w:t>Замовника</w:t>
      </w:r>
      <w:r w:rsidRPr="002C671E">
        <w:rPr>
          <w:rFonts w:ascii="Times New Roman" w:hAnsi="Times New Roman"/>
          <w:sz w:val="24"/>
          <w:szCs w:val="24"/>
        </w:rPr>
        <w:t xml:space="preserve"> є ________________________________________.</w:t>
      </w:r>
    </w:p>
    <w:p w14:paraId="66634F3F" w14:textId="19DA2CA9"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 xml:space="preserve">6.4. У </w:t>
      </w:r>
      <w:r w:rsidRPr="002C671E">
        <w:rPr>
          <w:rFonts w:ascii="Times New Roman" w:hAnsi="Times New Roman"/>
          <w:spacing w:val="-4"/>
          <w:sz w:val="24"/>
          <w:szCs w:val="24"/>
        </w:rPr>
        <w:t xml:space="preserve">випадку, </w:t>
      </w:r>
      <w:r w:rsidRPr="002C671E">
        <w:rPr>
          <w:rFonts w:ascii="Times New Roman" w:hAnsi="Times New Roman"/>
          <w:sz w:val="24"/>
          <w:szCs w:val="24"/>
        </w:rPr>
        <w:t xml:space="preserve">якщо поставлений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 </w:t>
      </w:r>
      <w:r w:rsidRPr="002C671E">
        <w:rPr>
          <w:rFonts w:ascii="Times New Roman" w:hAnsi="Times New Roman"/>
          <w:sz w:val="24"/>
          <w:szCs w:val="24"/>
        </w:rPr>
        <w:t xml:space="preserve">є пошкодженим, </w:t>
      </w:r>
      <w:r w:rsidR="00C87125">
        <w:rPr>
          <w:rFonts w:ascii="Times New Roman" w:hAnsi="Times New Roman"/>
          <w:sz w:val="24"/>
          <w:szCs w:val="24"/>
        </w:rPr>
        <w:t>Замовник</w:t>
      </w:r>
      <w:r w:rsidRPr="002C671E">
        <w:rPr>
          <w:rFonts w:ascii="Times New Roman" w:hAnsi="Times New Roman"/>
          <w:sz w:val="24"/>
          <w:szCs w:val="24"/>
        </w:rPr>
        <w:t xml:space="preserve"> за участю представника Постачальника складає дефектний </w:t>
      </w:r>
      <w:r w:rsidRPr="002C671E">
        <w:rPr>
          <w:rFonts w:ascii="Times New Roman" w:hAnsi="Times New Roman"/>
          <w:spacing w:val="-6"/>
          <w:sz w:val="24"/>
          <w:szCs w:val="24"/>
        </w:rPr>
        <w:t xml:space="preserve">акт, </w:t>
      </w:r>
      <w:r w:rsidRPr="002C671E">
        <w:rPr>
          <w:rFonts w:ascii="Times New Roman" w:hAnsi="Times New Roman"/>
          <w:sz w:val="24"/>
          <w:szCs w:val="24"/>
        </w:rPr>
        <w:t xml:space="preserve">який підписується обома Сторонами і такий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 </w:t>
      </w:r>
      <w:r w:rsidRPr="002C671E">
        <w:rPr>
          <w:rFonts w:ascii="Times New Roman" w:hAnsi="Times New Roman"/>
          <w:sz w:val="24"/>
          <w:szCs w:val="24"/>
        </w:rPr>
        <w:t>вважається не</w:t>
      </w:r>
      <w:r w:rsidRPr="002C671E">
        <w:rPr>
          <w:rFonts w:ascii="Times New Roman" w:hAnsi="Times New Roman"/>
          <w:spacing w:val="5"/>
          <w:sz w:val="24"/>
          <w:szCs w:val="24"/>
        </w:rPr>
        <w:t xml:space="preserve"> </w:t>
      </w:r>
      <w:r w:rsidRPr="002C671E">
        <w:rPr>
          <w:rFonts w:ascii="Times New Roman" w:hAnsi="Times New Roman"/>
          <w:sz w:val="24"/>
          <w:szCs w:val="24"/>
        </w:rPr>
        <w:t>поставленим.</w:t>
      </w:r>
    </w:p>
    <w:p w14:paraId="0AE40FC9" w14:textId="77777777"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pacing w:val="-3"/>
          <w:sz w:val="24"/>
          <w:szCs w:val="24"/>
        </w:rPr>
        <w:t xml:space="preserve">6.5. Датою </w:t>
      </w:r>
      <w:r w:rsidRPr="002C671E">
        <w:rPr>
          <w:rFonts w:ascii="Times New Roman" w:hAnsi="Times New Roman"/>
          <w:sz w:val="24"/>
          <w:szCs w:val="24"/>
        </w:rPr>
        <w:t xml:space="preserve">приймання-передачі </w:t>
      </w:r>
      <w:r>
        <w:rPr>
          <w:rFonts w:ascii="Times New Roman" w:hAnsi="Times New Roman"/>
          <w:sz w:val="24"/>
          <w:szCs w:val="24"/>
        </w:rPr>
        <w:t xml:space="preserve">(переходу права власності) </w:t>
      </w:r>
      <w:r>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є дата підписання Сторонами оформленої накладної на </w:t>
      </w:r>
      <w:r>
        <w:rPr>
          <w:rFonts w:ascii="Times New Roman" w:hAnsi="Times New Roman"/>
          <w:sz w:val="24"/>
          <w:szCs w:val="24"/>
        </w:rPr>
        <w:t>т</w:t>
      </w:r>
      <w:r w:rsidRPr="002C671E">
        <w:rPr>
          <w:rFonts w:ascii="Times New Roman" w:hAnsi="Times New Roman"/>
          <w:sz w:val="24"/>
          <w:szCs w:val="24"/>
        </w:rPr>
        <w:t>овар.</w:t>
      </w:r>
    </w:p>
    <w:p w14:paraId="6A3E5B13" w14:textId="77777777" w:rsidR="002C671E" w:rsidRPr="00AE2CC8" w:rsidRDefault="002C671E" w:rsidP="00FE6DA6">
      <w:pPr>
        <w:widowControl w:val="0"/>
        <w:spacing w:after="0" w:line="235" w:lineRule="auto"/>
        <w:ind w:firstLine="567"/>
        <w:jc w:val="center"/>
        <w:rPr>
          <w:rFonts w:ascii="Times New Roman" w:hAnsi="Times New Roman"/>
          <w:color w:val="0000FF"/>
          <w:sz w:val="18"/>
          <w:szCs w:val="18"/>
        </w:rPr>
      </w:pPr>
    </w:p>
    <w:p w14:paraId="7538C58F" w14:textId="77777777" w:rsidR="002C671E" w:rsidRPr="005F553B" w:rsidRDefault="002C671E" w:rsidP="00FE6DA6">
      <w:pPr>
        <w:tabs>
          <w:tab w:val="left" w:pos="0"/>
        </w:tabs>
        <w:spacing w:after="0" w:line="235" w:lineRule="auto"/>
        <w:ind w:firstLine="567"/>
        <w:jc w:val="center"/>
        <w:rPr>
          <w:rFonts w:ascii="Times New Roman" w:hAnsi="Times New Roman"/>
          <w:sz w:val="24"/>
          <w:szCs w:val="24"/>
        </w:rPr>
      </w:pPr>
      <w:r w:rsidRPr="005F553B">
        <w:rPr>
          <w:rFonts w:ascii="Times New Roman" w:hAnsi="Times New Roman"/>
          <w:b/>
          <w:sz w:val="24"/>
          <w:szCs w:val="24"/>
        </w:rPr>
        <w:t>7.</w:t>
      </w:r>
      <w:r w:rsidRPr="005F553B">
        <w:rPr>
          <w:rFonts w:ascii="Times New Roman" w:hAnsi="Times New Roman"/>
          <w:sz w:val="24"/>
          <w:szCs w:val="24"/>
        </w:rPr>
        <w:t xml:space="preserve"> </w:t>
      </w:r>
      <w:r w:rsidRPr="005F553B">
        <w:rPr>
          <w:rFonts w:ascii="Times New Roman" w:hAnsi="Times New Roman"/>
          <w:b/>
          <w:bCs/>
          <w:spacing w:val="-10"/>
          <w:sz w:val="24"/>
          <w:szCs w:val="24"/>
        </w:rPr>
        <w:t xml:space="preserve">ПРАВА </w:t>
      </w:r>
      <w:r w:rsidRPr="005F553B">
        <w:rPr>
          <w:rFonts w:ascii="Times New Roman" w:hAnsi="Times New Roman"/>
          <w:b/>
          <w:bCs/>
          <w:spacing w:val="-6"/>
          <w:sz w:val="24"/>
          <w:szCs w:val="24"/>
        </w:rPr>
        <w:t xml:space="preserve">ТА </w:t>
      </w:r>
      <w:r w:rsidRPr="005F553B">
        <w:rPr>
          <w:rFonts w:ascii="Times New Roman" w:hAnsi="Times New Roman"/>
          <w:b/>
          <w:bCs/>
          <w:sz w:val="24"/>
          <w:szCs w:val="24"/>
        </w:rPr>
        <w:t>ОБОВ’ЯЗКИ</w:t>
      </w:r>
      <w:r w:rsidRPr="005F553B">
        <w:rPr>
          <w:rFonts w:ascii="Times New Roman" w:hAnsi="Times New Roman"/>
          <w:b/>
          <w:bCs/>
          <w:spacing w:val="15"/>
          <w:sz w:val="24"/>
          <w:szCs w:val="24"/>
        </w:rPr>
        <w:t xml:space="preserve"> </w:t>
      </w:r>
      <w:r w:rsidRPr="005F553B">
        <w:rPr>
          <w:rFonts w:ascii="Times New Roman" w:hAnsi="Times New Roman"/>
          <w:b/>
          <w:bCs/>
          <w:sz w:val="24"/>
          <w:szCs w:val="24"/>
        </w:rPr>
        <w:t>СТОРІН</w:t>
      </w:r>
    </w:p>
    <w:p w14:paraId="1E00011A" w14:textId="79E8A900" w:rsidR="002C671E" w:rsidRPr="005F553B" w:rsidRDefault="00C87125"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Pr>
          <w:rFonts w:ascii="Times New Roman" w:hAnsi="Times New Roman"/>
          <w:i/>
          <w:iCs/>
          <w:sz w:val="24"/>
          <w:szCs w:val="24"/>
        </w:rPr>
        <w:t>Замовник</w:t>
      </w:r>
      <w:r w:rsidR="002C671E" w:rsidRPr="005F553B">
        <w:rPr>
          <w:rFonts w:ascii="Times New Roman" w:hAnsi="Times New Roman"/>
          <w:i/>
          <w:iCs/>
          <w:sz w:val="24"/>
          <w:szCs w:val="24"/>
        </w:rPr>
        <w:t xml:space="preserve"> зобов’язаний:</w:t>
      </w:r>
    </w:p>
    <w:p w14:paraId="0137098E"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Відповідно до умов даного Договору здійснювати оплату за поставлений </w:t>
      </w:r>
      <w:r w:rsidRPr="005F553B">
        <w:rPr>
          <w:rFonts w:ascii="Times New Roman" w:hAnsi="Times New Roman"/>
          <w:spacing w:val="-3"/>
          <w:sz w:val="24"/>
          <w:szCs w:val="24"/>
        </w:rPr>
        <w:t xml:space="preserve">належної </w:t>
      </w:r>
      <w:r w:rsidR="00966185">
        <w:rPr>
          <w:rFonts w:ascii="Times New Roman" w:hAnsi="Times New Roman"/>
          <w:sz w:val="24"/>
          <w:szCs w:val="24"/>
        </w:rPr>
        <w:t>якості т</w:t>
      </w:r>
      <w:r w:rsidRPr="005F553B">
        <w:rPr>
          <w:rFonts w:ascii="Times New Roman" w:hAnsi="Times New Roman"/>
          <w:sz w:val="24"/>
          <w:szCs w:val="24"/>
        </w:rPr>
        <w:t>овар.</w:t>
      </w:r>
    </w:p>
    <w:p w14:paraId="37764E86"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Прийняти товар належної якості в порядку та на умовах, визначених </w:t>
      </w:r>
      <w:r w:rsidRPr="005F553B">
        <w:rPr>
          <w:rFonts w:ascii="Times New Roman" w:hAnsi="Times New Roman"/>
          <w:spacing w:val="-3"/>
          <w:sz w:val="24"/>
          <w:szCs w:val="24"/>
        </w:rPr>
        <w:t xml:space="preserve">даним </w:t>
      </w:r>
      <w:r w:rsidRPr="005F553B">
        <w:rPr>
          <w:rFonts w:ascii="Times New Roman" w:hAnsi="Times New Roman"/>
          <w:sz w:val="24"/>
          <w:szCs w:val="24"/>
        </w:rPr>
        <w:t>Договором.</w:t>
      </w:r>
    </w:p>
    <w:p w14:paraId="50AF3E86"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Нести всі витрати й ризики випадкового знищення та випадкового пошкодження поставленого товару після переходу права власності на нього.</w:t>
      </w:r>
    </w:p>
    <w:p w14:paraId="6DFE89CC"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lang w:eastAsia="ru-RU"/>
        </w:rPr>
        <w:t>Повідомляти Постачальника про виявлені факти браку, нестачі чи надлишки товару.</w:t>
      </w:r>
    </w:p>
    <w:p w14:paraId="58F93F42"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Виконувати інші обов’язки, передбачені цим Договором та законодавством України.</w:t>
      </w:r>
    </w:p>
    <w:p w14:paraId="6CFCB365" w14:textId="687BA60C" w:rsidR="002C671E" w:rsidRPr="005F553B" w:rsidRDefault="00C87125"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Pr>
          <w:rFonts w:ascii="Times New Roman" w:hAnsi="Times New Roman"/>
          <w:i/>
          <w:iCs/>
          <w:sz w:val="24"/>
          <w:szCs w:val="24"/>
        </w:rPr>
        <w:t>Замовник</w:t>
      </w:r>
      <w:r w:rsidR="002C671E" w:rsidRPr="005F553B">
        <w:rPr>
          <w:rFonts w:ascii="Times New Roman" w:hAnsi="Times New Roman"/>
          <w:i/>
          <w:iCs/>
          <w:sz w:val="24"/>
          <w:szCs w:val="24"/>
        </w:rPr>
        <w:t xml:space="preserve"> має право:</w:t>
      </w:r>
    </w:p>
    <w:p w14:paraId="357B2387"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Контролювати поставку товару в строки та якості (</w:t>
      </w:r>
      <w:r w:rsidRPr="005F553B">
        <w:rPr>
          <w:rFonts w:ascii="Times New Roman" w:hAnsi="Times New Roman"/>
          <w:sz w:val="24"/>
          <w:szCs w:val="24"/>
          <w:shd w:val="clear" w:color="auto" w:fill="FFFFFF"/>
        </w:rPr>
        <w:t>щодо кількості, асортименту, якості, комплектності, тари та (або) упаковки товару та інших умов</w:t>
      </w:r>
      <w:r w:rsidRPr="005F553B">
        <w:rPr>
          <w:rFonts w:ascii="Times New Roman" w:hAnsi="Times New Roman"/>
          <w:sz w:val="24"/>
          <w:szCs w:val="24"/>
        </w:rPr>
        <w:t xml:space="preserve">), встановлені цим Договором. </w:t>
      </w:r>
    </w:p>
    <w:p w14:paraId="5EF619B5"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У разі передання Товару неналежної якості, незалеж</w:t>
      </w:r>
      <w:r w:rsidR="00966185">
        <w:rPr>
          <w:rFonts w:ascii="Times New Roman" w:hAnsi="Times New Roman"/>
          <w:sz w:val="24"/>
          <w:szCs w:val="24"/>
        </w:rPr>
        <w:t>но від можливості використання т</w:t>
      </w:r>
      <w:r w:rsidRPr="005F553B">
        <w:rPr>
          <w:rFonts w:ascii="Times New Roman" w:hAnsi="Times New Roman"/>
          <w:sz w:val="24"/>
          <w:szCs w:val="24"/>
        </w:rPr>
        <w:t xml:space="preserve">овару за призначенням, вимагати від Постачальника за своїм вибором: </w:t>
      </w:r>
      <w:bookmarkStart w:id="1" w:name="n3336"/>
      <w:bookmarkEnd w:id="1"/>
      <w:r w:rsidRPr="005F553B">
        <w:rPr>
          <w:rFonts w:ascii="Times New Roman" w:hAnsi="Times New Roman"/>
          <w:sz w:val="24"/>
          <w:szCs w:val="24"/>
        </w:rPr>
        <w:t xml:space="preserve"> безоплатного усунення недоліків товару в розумний строк; </w:t>
      </w:r>
      <w:bookmarkStart w:id="2" w:name="n3338"/>
      <w:bookmarkEnd w:id="2"/>
      <w:r w:rsidRPr="005F553B">
        <w:rPr>
          <w:rFonts w:ascii="Times New Roman" w:hAnsi="Times New Roman"/>
          <w:sz w:val="24"/>
          <w:szCs w:val="24"/>
        </w:rPr>
        <w:t xml:space="preserve">відшкодування витрат на усунення недоліків товару. </w:t>
      </w:r>
      <w:bookmarkStart w:id="3" w:name="n3339"/>
      <w:bookmarkEnd w:id="3"/>
      <w:r w:rsidRPr="005F553B">
        <w:rPr>
          <w:rFonts w:ascii="Times New Roman" w:hAnsi="Times New Roman"/>
          <w:sz w:val="24"/>
          <w:szCs w:val="24"/>
        </w:rPr>
        <w:t>У разі істотно</w:t>
      </w:r>
      <w:r w:rsidR="00966185">
        <w:rPr>
          <w:rFonts w:ascii="Times New Roman" w:hAnsi="Times New Roman"/>
          <w:sz w:val="24"/>
          <w:szCs w:val="24"/>
        </w:rPr>
        <w:t>го порушення вимог щодо якості т</w:t>
      </w:r>
      <w:r w:rsidRPr="005F553B">
        <w:rPr>
          <w:rFonts w:ascii="Times New Roman" w:hAnsi="Times New Roman"/>
          <w:sz w:val="24"/>
          <w:szCs w:val="24"/>
        </w:rPr>
        <w:t xml:space="preserve">овару за своїм вибором: </w:t>
      </w:r>
      <w:bookmarkStart w:id="4" w:name="n3340"/>
      <w:bookmarkEnd w:id="4"/>
      <w:r w:rsidRPr="005F553B">
        <w:rPr>
          <w:rFonts w:ascii="Times New Roman" w:hAnsi="Times New Roman"/>
          <w:sz w:val="24"/>
          <w:szCs w:val="24"/>
        </w:rPr>
        <w:t xml:space="preserve">відмовитися від договору і вимагати повернення сплаченої за товар грошової суми; </w:t>
      </w:r>
      <w:bookmarkStart w:id="5" w:name="n3341"/>
      <w:bookmarkEnd w:id="5"/>
      <w:r w:rsidRPr="005F553B">
        <w:rPr>
          <w:rFonts w:ascii="Times New Roman" w:hAnsi="Times New Roman"/>
          <w:sz w:val="24"/>
          <w:szCs w:val="24"/>
        </w:rPr>
        <w:t>вимагати заміни товару.</w:t>
      </w:r>
    </w:p>
    <w:p w14:paraId="2245279F"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Повернути Постач</w:t>
      </w:r>
      <w:r w:rsidR="005F553B" w:rsidRPr="005F553B">
        <w:rPr>
          <w:rFonts w:ascii="Times New Roman" w:hAnsi="Times New Roman"/>
          <w:sz w:val="24"/>
          <w:szCs w:val="24"/>
        </w:rPr>
        <w:t>альнику відповідну накладну на т</w:t>
      </w:r>
      <w:r w:rsidRPr="005F553B">
        <w:rPr>
          <w:rFonts w:ascii="Times New Roman" w:hAnsi="Times New Roman"/>
          <w:sz w:val="24"/>
          <w:szCs w:val="24"/>
        </w:rPr>
        <w:t xml:space="preserve">овар у разі її неналежного оформлення (відсутність підписів, печаток, посилання на номер та дату цього </w:t>
      </w:r>
      <w:r w:rsidRPr="005F553B">
        <w:rPr>
          <w:rFonts w:ascii="Times New Roman" w:hAnsi="Times New Roman"/>
          <w:spacing w:val="-3"/>
          <w:sz w:val="24"/>
          <w:szCs w:val="24"/>
        </w:rPr>
        <w:t xml:space="preserve">Договору, </w:t>
      </w:r>
      <w:r w:rsidR="00966185">
        <w:rPr>
          <w:rFonts w:ascii="Times New Roman" w:hAnsi="Times New Roman"/>
          <w:sz w:val="24"/>
          <w:szCs w:val="24"/>
        </w:rPr>
        <w:t>вартості поставленого товару, невідповідність т</w:t>
      </w:r>
      <w:r w:rsidRPr="005F553B">
        <w:rPr>
          <w:rFonts w:ascii="Times New Roman" w:hAnsi="Times New Roman"/>
          <w:sz w:val="24"/>
          <w:szCs w:val="24"/>
        </w:rPr>
        <w:t>овару умовам цього Договору).</w:t>
      </w:r>
    </w:p>
    <w:p w14:paraId="520DC3B2"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На умовах та в порядку, визначеному цим Договором, вимагати від </w:t>
      </w:r>
      <w:r w:rsidRPr="005F553B">
        <w:rPr>
          <w:rFonts w:ascii="Times New Roman" w:hAnsi="Times New Roman"/>
          <w:spacing w:val="-2"/>
          <w:sz w:val="24"/>
          <w:szCs w:val="24"/>
        </w:rPr>
        <w:t xml:space="preserve">Постачальника </w:t>
      </w:r>
      <w:r w:rsidR="005F553B" w:rsidRPr="005F553B">
        <w:rPr>
          <w:rFonts w:ascii="Times New Roman" w:hAnsi="Times New Roman"/>
          <w:sz w:val="24"/>
          <w:szCs w:val="24"/>
        </w:rPr>
        <w:t>усунення невідповідності т</w:t>
      </w:r>
      <w:r w:rsidRPr="005F553B">
        <w:rPr>
          <w:rFonts w:ascii="Times New Roman" w:hAnsi="Times New Roman"/>
          <w:sz w:val="24"/>
          <w:szCs w:val="24"/>
        </w:rPr>
        <w:t xml:space="preserve">овару умовам даного Договору власними силами, засобами та </w:t>
      </w:r>
      <w:r w:rsidRPr="005F553B">
        <w:rPr>
          <w:rFonts w:ascii="Times New Roman" w:hAnsi="Times New Roman"/>
          <w:spacing w:val="-9"/>
          <w:sz w:val="24"/>
          <w:szCs w:val="24"/>
        </w:rPr>
        <w:t xml:space="preserve">за </w:t>
      </w:r>
      <w:r w:rsidRPr="005F553B">
        <w:rPr>
          <w:rFonts w:ascii="Times New Roman" w:hAnsi="Times New Roman"/>
          <w:sz w:val="24"/>
          <w:szCs w:val="24"/>
        </w:rPr>
        <w:t>рахунок Постачальника.</w:t>
      </w:r>
    </w:p>
    <w:p w14:paraId="751961B2" w14:textId="77777777" w:rsidR="002C671E"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Не приймати т</w:t>
      </w:r>
      <w:r w:rsidR="002C671E" w:rsidRPr="005F553B">
        <w:rPr>
          <w:rFonts w:ascii="Times New Roman" w:hAnsi="Times New Roman"/>
          <w:sz w:val="24"/>
          <w:szCs w:val="24"/>
        </w:rPr>
        <w:t>овар, що не відповідає умовам даного Договору.</w:t>
      </w:r>
    </w:p>
    <w:p w14:paraId="69C5E84A"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На відшкодування збитків та сплату неустойки (штрафу, пені тощо) у </w:t>
      </w:r>
      <w:r w:rsidRPr="005F553B">
        <w:rPr>
          <w:rFonts w:ascii="Times New Roman" w:hAnsi="Times New Roman"/>
          <w:spacing w:val="-3"/>
          <w:sz w:val="24"/>
          <w:szCs w:val="24"/>
        </w:rPr>
        <w:t xml:space="preserve">випадках </w:t>
      </w:r>
      <w:r w:rsidRPr="005F553B">
        <w:rPr>
          <w:rFonts w:ascii="Times New Roman" w:hAnsi="Times New Roman"/>
          <w:sz w:val="24"/>
          <w:szCs w:val="24"/>
        </w:rPr>
        <w:t xml:space="preserve">невиконання та/або неналежного виконання Постачальником своїх зобов’язань за </w:t>
      </w:r>
      <w:r w:rsidRPr="005F553B">
        <w:rPr>
          <w:rFonts w:ascii="Times New Roman" w:hAnsi="Times New Roman"/>
          <w:spacing w:val="-4"/>
          <w:sz w:val="24"/>
          <w:szCs w:val="24"/>
        </w:rPr>
        <w:t xml:space="preserve">цим </w:t>
      </w:r>
      <w:r w:rsidRPr="005F553B">
        <w:rPr>
          <w:rFonts w:ascii="Times New Roman" w:hAnsi="Times New Roman"/>
          <w:sz w:val="24"/>
          <w:szCs w:val="24"/>
        </w:rPr>
        <w:t>Договором.</w:t>
      </w:r>
    </w:p>
    <w:p w14:paraId="686D5E2F"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Інші права, передбачені цим Договором та законодавством України.</w:t>
      </w:r>
    </w:p>
    <w:p w14:paraId="46C32237" w14:textId="77777777" w:rsidR="002C671E" w:rsidRPr="005F553B" w:rsidRDefault="002C671E"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sidRPr="005F553B">
        <w:rPr>
          <w:rFonts w:ascii="Times New Roman" w:hAnsi="Times New Roman"/>
          <w:i/>
          <w:iCs/>
          <w:sz w:val="24"/>
          <w:szCs w:val="24"/>
        </w:rPr>
        <w:t>Постачальник зобов’язаний:</w:t>
      </w:r>
    </w:p>
    <w:p w14:paraId="47047C76" w14:textId="4F5A2E0E" w:rsidR="002C671E"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Поставити </w:t>
      </w:r>
      <w:r w:rsidR="00C21730">
        <w:rPr>
          <w:rFonts w:ascii="Times New Roman" w:hAnsi="Times New Roman"/>
          <w:sz w:val="24"/>
          <w:szCs w:val="24"/>
        </w:rPr>
        <w:t>Замовнику</w:t>
      </w:r>
      <w:r w:rsidRPr="005F553B">
        <w:rPr>
          <w:rFonts w:ascii="Times New Roman" w:hAnsi="Times New Roman"/>
          <w:sz w:val="24"/>
          <w:szCs w:val="24"/>
        </w:rPr>
        <w:t xml:space="preserve"> т</w:t>
      </w:r>
      <w:r w:rsidR="002C671E" w:rsidRPr="005F553B">
        <w:rPr>
          <w:rFonts w:ascii="Times New Roman" w:hAnsi="Times New Roman"/>
          <w:sz w:val="24"/>
          <w:szCs w:val="24"/>
        </w:rPr>
        <w:t xml:space="preserve">овар належної якості в порядку та на умовах, передбачених цим Договором. </w:t>
      </w:r>
      <w:r w:rsidR="002C671E" w:rsidRPr="005F553B">
        <w:rPr>
          <w:rFonts w:ascii="Times New Roman" w:hAnsi="Times New Roman"/>
          <w:spacing w:val="1"/>
          <w:sz w:val="24"/>
          <w:szCs w:val="24"/>
        </w:rPr>
        <w:t xml:space="preserve">Надати </w:t>
      </w:r>
      <w:r w:rsidR="00C21730">
        <w:rPr>
          <w:rFonts w:ascii="Times New Roman" w:hAnsi="Times New Roman"/>
          <w:spacing w:val="1"/>
          <w:sz w:val="24"/>
          <w:szCs w:val="24"/>
        </w:rPr>
        <w:t>Замовнику</w:t>
      </w:r>
      <w:r w:rsidR="002C671E" w:rsidRPr="005F553B">
        <w:rPr>
          <w:rFonts w:ascii="Times New Roman" w:hAnsi="Times New Roman"/>
          <w:spacing w:val="1"/>
          <w:sz w:val="24"/>
          <w:szCs w:val="24"/>
        </w:rPr>
        <w:t xml:space="preserve"> всю необхідну</w:t>
      </w:r>
      <w:r w:rsidRPr="005F553B">
        <w:rPr>
          <w:rFonts w:ascii="Times New Roman" w:hAnsi="Times New Roman"/>
          <w:sz w:val="24"/>
          <w:szCs w:val="24"/>
        </w:rPr>
        <w:t xml:space="preserve"> документацію, що стосується т</w:t>
      </w:r>
      <w:r w:rsidR="002C671E" w:rsidRPr="005F553B">
        <w:rPr>
          <w:rFonts w:ascii="Times New Roman" w:hAnsi="Times New Roman"/>
          <w:sz w:val="24"/>
          <w:szCs w:val="24"/>
        </w:rPr>
        <w:t>овару та підтверджує його якість, а також повноваження Постачальника та/або його представника.</w:t>
      </w:r>
    </w:p>
    <w:p w14:paraId="1227849A" w14:textId="7A97EC9C" w:rsidR="002C671E"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Поставити </w:t>
      </w:r>
      <w:r w:rsidR="00C21730">
        <w:rPr>
          <w:rFonts w:ascii="Times New Roman" w:hAnsi="Times New Roman"/>
          <w:sz w:val="24"/>
          <w:szCs w:val="24"/>
        </w:rPr>
        <w:t>Замовнику</w:t>
      </w:r>
      <w:r w:rsidRPr="005F553B">
        <w:rPr>
          <w:rFonts w:ascii="Times New Roman" w:hAnsi="Times New Roman"/>
          <w:sz w:val="24"/>
          <w:szCs w:val="24"/>
        </w:rPr>
        <w:t xml:space="preserve"> т</w:t>
      </w:r>
      <w:r w:rsidR="002C671E" w:rsidRPr="005F553B">
        <w:rPr>
          <w:rFonts w:ascii="Times New Roman" w:hAnsi="Times New Roman"/>
          <w:sz w:val="24"/>
          <w:szCs w:val="24"/>
        </w:rPr>
        <w:t>овар, який належить йому на праві власності, не знаходиться під заставою, не арештований та не є предметом позову третіх осіб.</w:t>
      </w:r>
    </w:p>
    <w:p w14:paraId="1116B13C" w14:textId="77777777" w:rsidR="005F553B"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Забезпечити поставку товару, якість якого відповідає вимогам даного Договору.</w:t>
      </w:r>
    </w:p>
    <w:p w14:paraId="2E9A017F" w14:textId="77777777" w:rsidR="005F553B"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Забезпечити перевірку якості товару, що є предметом даного Договору.</w:t>
      </w:r>
    </w:p>
    <w:p w14:paraId="65382F8A" w14:textId="3224C0E8" w:rsidR="002C671E" w:rsidRPr="005F553B" w:rsidRDefault="002C671E" w:rsidP="00FE6DA6">
      <w:pPr>
        <w:pStyle w:val="a5"/>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lastRenderedPageBreak/>
        <w:t>Нести ризик випадкового знище</w:t>
      </w:r>
      <w:r w:rsidR="00966185">
        <w:rPr>
          <w:rFonts w:ascii="Times New Roman" w:hAnsi="Times New Roman"/>
          <w:sz w:val="24"/>
          <w:szCs w:val="24"/>
        </w:rPr>
        <w:t>ння та випадкового пошкодження т</w:t>
      </w:r>
      <w:r w:rsidRPr="005F553B">
        <w:rPr>
          <w:rFonts w:ascii="Times New Roman" w:hAnsi="Times New Roman"/>
          <w:sz w:val="24"/>
          <w:szCs w:val="24"/>
        </w:rPr>
        <w:t>овару і</w:t>
      </w:r>
      <w:r w:rsidRPr="005F553B">
        <w:rPr>
          <w:rFonts w:ascii="Times New Roman" w:hAnsi="Times New Roman"/>
          <w:spacing w:val="18"/>
          <w:sz w:val="24"/>
          <w:szCs w:val="24"/>
        </w:rPr>
        <w:t xml:space="preserve"> </w:t>
      </w:r>
      <w:r w:rsidRPr="005F553B">
        <w:rPr>
          <w:rFonts w:ascii="Times New Roman" w:hAnsi="Times New Roman"/>
          <w:sz w:val="24"/>
          <w:szCs w:val="24"/>
        </w:rPr>
        <w:t>витрати на його тран</w:t>
      </w:r>
      <w:r w:rsidR="00966185">
        <w:rPr>
          <w:rFonts w:ascii="Times New Roman" w:hAnsi="Times New Roman"/>
          <w:sz w:val="24"/>
          <w:szCs w:val="24"/>
        </w:rPr>
        <w:t>спортування до моменту надання т</w:t>
      </w:r>
      <w:r w:rsidRPr="005F553B">
        <w:rPr>
          <w:rFonts w:ascii="Times New Roman" w:hAnsi="Times New Roman"/>
          <w:sz w:val="24"/>
          <w:szCs w:val="24"/>
        </w:rPr>
        <w:t xml:space="preserve">овару </w:t>
      </w:r>
      <w:r w:rsidR="00C21730">
        <w:rPr>
          <w:rFonts w:ascii="Times New Roman" w:hAnsi="Times New Roman"/>
          <w:sz w:val="24"/>
          <w:szCs w:val="24"/>
        </w:rPr>
        <w:t>Замовнику</w:t>
      </w:r>
      <w:r w:rsidRPr="005F553B">
        <w:rPr>
          <w:rFonts w:ascii="Times New Roman" w:hAnsi="Times New Roman"/>
          <w:sz w:val="24"/>
          <w:szCs w:val="24"/>
        </w:rPr>
        <w:t xml:space="preserve"> в місці, </w:t>
      </w:r>
      <w:r w:rsidRPr="005F553B">
        <w:rPr>
          <w:rFonts w:ascii="Times New Roman" w:hAnsi="Times New Roman"/>
          <w:spacing w:val="-2"/>
          <w:sz w:val="24"/>
          <w:szCs w:val="24"/>
        </w:rPr>
        <w:t xml:space="preserve">встановленому </w:t>
      </w:r>
      <w:r w:rsidRPr="005F553B">
        <w:rPr>
          <w:rFonts w:ascii="Times New Roman" w:hAnsi="Times New Roman"/>
          <w:sz w:val="24"/>
          <w:szCs w:val="24"/>
        </w:rPr>
        <w:t>умовами даного Договору, і в обумовлений Договором строк.</w:t>
      </w:r>
    </w:p>
    <w:p w14:paraId="3784A922" w14:textId="5C1A8F7B"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Від</w:t>
      </w:r>
      <w:r w:rsidR="00966185">
        <w:rPr>
          <w:rFonts w:ascii="Times New Roman" w:hAnsi="Times New Roman"/>
          <w:sz w:val="24"/>
          <w:szCs w:val="24"/>
        </w:rPr>
        <w:t>повідати за всі недоліки т</w:t>
      </w:r>
      <w:r w:rsidRPr="005F553B">
        <w:rPr>
          <w:rFonts w:ascii="Times New Roman" w:hAnsi="Times New Roman"/>
          <w:sz w:val="24"/>
          <w:szCs w:val="24"/>
        </w:rPr>
        <w:t xml:space="preserve">овару, які не могли бути виявлені </w:t>
      </w:r>
      <w:r w:rsidR="00C21730">
        <w:rPr>
          <w:rFonts w:ascii="Times New Roman" w:hAnsi="Times New Roman"/>
          <w:sz w:val="24"/>
          <w:szCs w:val="24"/>
        </w:rPr>
        <w:t>Замовнико</w:t>
      </w:r>
      <w:r w:rsidRPr="005F553B">
        <w:rPr>
          <w:rFonts w:ascii="Times New Roman" w:hAnsi="Times New Roman"/>
          <w:sz w:val="24"/>
          <w:szCs w:val="24"/>
        </w:rPr>
        <w:t xml:space="preserve">м під </w:t>
      </w:r>
      <w:r w:rsidRPr="005F553B">
        <w:rPr>
          <w:rFonts w:ascii="Times New Roman" w:hAnsi="Times New Roman"/>
          <w:spacing w:val="-6"/>
          <w:sz w:val="24"/>
          <w:szCs w:val="24"/>
        </w:rPr>
        <w:t xml:space="preserve">час </w:t>
      </w:r>
      <w:r w:rsidR="00966185">
        <w:rPr>
          <w:rFonts w:ascii="Times New Roman" w:hAnsi="Times New Roman"/>
          <w:sz w:val="24"/>
          <w:szCs w:val="24"/>
        </w:rPr>
        <w:t>прийняття т</w:t>
      </w:r>
      <w:r w:rsidRPr="005F553B">
        <w:rPr>
          <w:rFonts w:ascii="Times New Roman" w:hAnsi="Times New Roman"/>
          <w:sz w:val="24"/>
          <w:szCs w:val="24"/>
        </w:rPr>
        <w:t>овару, та усувати їх в порядку та на умовах даного Договору.</w:t>
      </w:r>
    </w:p>
    <w:p w14:paraId="77595BAF" w14:textId="4129209E"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Надати </w:t>
      </w:r>
      <w:r w:rsidR="00C21730">
        <w:rPr>
          <w:rFonts w:ascii="Times New Roman" w:hAnsi="Times New Roman"/>
          <w:sz w:val="24"/>
          <w:szCs w:val="24"/>
        </w:rPr>
        <w:t>Замовнику</w:t>
      </w:r>
      <w:r w:rsidRPr="005F553B">
        <w:rPr>
          <w:rFonts w:ascii="Times New Roman" w:hAnsi="Times New Roman"/>
          <w:sz w:val="24"/>
          <w:szCs w:val="24"/>
        </w:rPr>
        <w:t xml:space="preserve"> відповідні документи, що засвідчують гарантійні зобов’язання </w:t>
      </w:r>
      <w:r w:rsidRPr="005F553B">
        <w:rPr>
          <w:rFonts w:ascii="Times New Roman" w:hAnsi="Times New Roman"/>
          <w:spacing w:val="-7"/>
          <w:sz w:val="24"/>
          <w:szCs w:val="24"/>
        </w:rPr>
        <w:t xml:space="preserve">на </w:t>
      </w:r>
      <w:r w:rsidRPr="005F553B">
        <w:rPr>
          <w:rFonts w:ascii="Times New Roman" w:hAnsi="Times New Roman"/>
          <w:sz w:val="24"/>
          <w:szCs w:val="24"/>
        </w:rPr>
        <w:t>Товар, що є предметом даного Договору.</w:t>
      </w:r>
    </w:p>
    <w:p w14:paraId="3A1F3CB7"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Дотримуватись конфіденційності щодо отриманої інформації та документів.</w:t>
      </w:r>
    </w:p>
    <w:p w14:paraId="5B6900EF"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Виконувати інші обов’язки, передбачені цим Договором та законодавством України.</w:t>
      </w:r>
    </w:p>
    <w:p w14:paraId="6655C376" w14:textId="77777777" w:rsidR="002C671E" w:rsidRPr="005F553B" w:rsidRDefault="002C671E"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sidRPr="005F553B">
        <w:rPr>
          <w:rFonts w:ascii="Times New Roman" w:hAnsi="Times New Roman"/>
          <w:i/>
          <w:iCs/>
          <w:sz w:val="24"/>
          <w:szCs w:val="24"/>
        </w:rPr>
        <w:t>Постачальник має право:</w:t>
      </w:r>
    </w:p>
    <w:p w14:paraId="033882A0"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Отримувати плату </w:t>
      </w:r>
      <w:r w:rsidR="00966185">
        <w:rPr>
          <w:rFonts w:ascii="Times New Roman" w:hAnsi="Times New Roman"/>
          <w:sz w:val="24"/>
          <w:szCs w:val="24"/>
        </w:rPr>
        <w:t>за поставлений належної якості т</w:t>
      </w:r>
      <w:r w:rsidRPr="005F553B">
        <w:rPr>
          <w:rFonts w:ascii="Times New Roman" w:hAnsi="Times New Roman"/>
          <w:sz w:val="24"/>
          <w:szCs w:val="24"/>
        </w:rPr>
        <w:t xml:space="preserve">овар відповідно до </w:t>
      </w:r>
      <w:r w:rsidRPr="005F553B">
        <w:rPr>
          <w:rFonts w:ascii="Times New Roman" w:hAnsi="Times New Roman"/>
          <w:spacing w:val="-4"/>
          <w:sz w:val="24"/>
          <w:szCs w:val="24"/>
        </w:rPr>
        <w:t xml:space="preserve">умов </w:t>
      </w:r>
      <w:r w:rsidRPr="005F553B">
        <w:rPr>
          <w:rFonts w:ascii="Times New Roman" w:hAnsi="Times New Roman"/>
          <w:sz w:val="24"/>
          <w:szCs w:val="24"/>
        </w:rPr>
        <w:t>даного Договору.</w:t>
      </w:r>
    </w:p>
    <w:p w14:paraId="29F7F829"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Інші права, передбачені цим Договором та законодавством України.</w:t>
      </w:r>
    </w:p>
    <w:p w14:paraId="28F8140A" w14:textId="77777777" w:rsidR="002C671E" w:rsidRPr="00AE2CC8" w:rsidRDefault="002C671E" w:rsidP="00FE6DA6">
      <w:pPr>
        <w:widowControl w:val="0"/>
        <w:spacing w:after="0" w:line="235" w:lineRule="auto"/>
        <w:jc w:val="center"/>
        <w:rPr>
          <w:rFonts w:ascii="Times New Roman" w:hAnsi="Times New Roman"/>
          <w:color w:val="0000FF"/>
          <w:sz w:val="18"/>
          <w:szCs w:val="18"/>
        </w:rPr>
      </w:pPr>
    </w:p>
    <w:p w14:paraId="502597A0" w14:textId="77777777" w:rsidR="005F553B" w:rsidRPr="005F553B" w:rsidRDefault="005F553B" w:rsidP="00FE6DA6">
      <w:pPr>
        <w:widowControl w:val="0"/>
        <w:tabs>
          <w:tab w:val="left" w:pos="0"/>
        </w:tabs>
        <w:spacing w:after="0" w:line="235" w:lineRule="auto"/>
        <w:jc w:val="center"/>
        <w:rPr>
          <w:rFonts w:ascii="Times New Roman" w:hAnsi="Times New Roman"/>
          <w:sz w:val="24"/>
          <w:szCs w:val="24"/>
          <w:lang w:eastAsia="ru-RU"/>
        </w:rPr>
      </w:pPr>
      <w:r w:rsidRPr="005F553B">
        <w:rPr>
          <w:rFonts w:ascii="Times New Roman" w:hAnsi="Times New Roman"/>
          <w:b/>
          <w:bCs/>
          <w:sz w:val="24"/>
          <w:szCs w:val="24"/>
        </w:rPr>
        <w:t>8. ВІДПОВІДАЛЬНІСТЬ СТОРІН</w:t>
      </w:r>
    </w:p>
    <w:p w14:paraId="4D36C6B7" w14:textId="3C032ED6"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rPr>
        <w:t xml:space="preserve">8.1. За невиконання або неналежне виконання зобов’язань по даному Договору Постачальник і </w:t>
      </w:r>
      <w:r w:rsidR="00C21730">
        <w:rPr>
          <w:rFonts w:ascii="Times New Roman" w:hAnsi="Times New Roman"/>
          <w:sz w:val="24"/>
          <w:szCs w:val="24"/>
        </w:rPr>
        <w:t>Замовник</w:t>
      </w:r>
      <w:r w:rsidRPr="005F553B">
        <w:rPr>
          <w:rFonts w:ascii="Times New Roman" w:hAnsi="Times New Roman"/>
          <w:sz w:val="24"/>
          <w:szCs w:val="24"/>
        </w:rPr>
        <w:t xml:space="preserve"> несуть відповідальність згідно з цим Договором та діючим законодавством України, поряд з виконанням своїх зобов’язань, які встановлені в пунктах 8.2. </w:t>
      </w:r>
      <w:r w:rsidRPr="005F553B">
        <w:rPr>
          <w:rFonts w:ascii="Times New Roman" w:hAnsi="Times New Roman"/>
          <w:spacing w:val="-13"/>
          <w:sz w:val="24"/>
          <w:szCs w:val="24"/>
        </w:rPr>
        <w:t xml:space="preserve">- </w:t>
      </w:r>
      <w:r w:rsidRPr="005F553B">
        <w:rPr>
          <w:rFonts w:ascii="Times New Roman" w:hAnsi="Times New Roman"/>
          <w:sz w:val="24"/>
          <w:szCs w:val="24"/>
        </w:rPr>
        <w:t>8.6.</w:t>
      </w:r>
    </w:p>
    <w:p w14:paraId="49724268" w14:textId="1E7E894A"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xml:space="preserve">8.2. За прострочення оплати за наданий товар </w:t>
      </w:r>
      <w:r w:rsidR="00C21730">
        <w:rPr>
          <w:rFonts w:ascii="Times New Roman" w:hAnsi="Times New Roman"/>
          <w:sz w:val="24"/>
          <w:szCs w:val="24"/>
          <w:lang w:eastAsia="ru-RU"/>
        </w:rPr>
        <w:t>Замовник</w:t>
      </w:r>
      <w:r w:rsidRPr="005F553B">
        <w:rPr>
          <w:rFonts w:ascii="Times New Roman" w:hAnsi="Times New Roman"/>
          <w:sz w:val="24"/>
          <w:szCs w:val="24"/>
          <w:lang w:eastAsia="ru-RU"/>
        </w:rPr>
        <w:t xml:space="preserve"> сплачує Постачальнику пеню в розмірі облікової ставки НБУ, що діяла на момент прострочення, від суми простроченого платежу за кожен день прострочення. </w:t>
      </w:r>
    </w:p>
    <w:p w14:paraId="3F6A6726" w14:textId="77777777" w:rsidR="005F553B" w:rsidRPr="005F553B" w:rsidRDefault="005F553B" w:rsidP="00FE6DA6">
      <w:pPr>
        <w:widowControl w:val="0"/>
        <w:shd w:val="clear" w:color="auto" w:fill="FFFFFF"/>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8.3. 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14:paraId="7003EEB3" w14:textId="77777777" w:rsidR="005F553B" w:rsidRPr="005F553B" w:rsidRDefault="005F553B" w:rsidP="00FE6DA6">
      <w:pPr>
        <w:widowControl w:val="0"/>
        <w:shd w:val="clear" w:color="auto" w:fill="FFFFFF"/>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61E93752" w14:textId="77777777"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FC2D04" w14:textId="329C3C2D"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8.</w:t>
      </w:r>
      <w:r w:rsidR="00DE6A1E" w:rsidRPr="00DE6A1E">
        <w:rPr>
          <w:rFonts w:ascii="Times New Roman" w:hAnsi="Times New Roman"/>
          <w:sz w:val="24"/>
          <w:szCs w:val="24"/>
        </w:rPr>
        <w:t>4</w:t>
      </w:r>
      <w:r w:rsidRPr="005F553B">
        <w:rPr>
          <w:rFonts w:ascii="Times New Roman" w:hAnsi="Times New Roman"/>
          <w:sz w:val="24"/>
          <w:szCs w:val="24"/>
        </w:rPr>
        <w:t xml:space="preserve">. У разі поставки товару, що підлягає сертифікації, що не відповідає стандартам, нормам і правилам заводу-виробника, Постачальник здійснює заміну його на належний сертифікований та сплачує </w:t>
      </w:r>
      <w:r w:rsidR="00C21730">
        <w:rPr>
          <w:rFonts w:ascii="Times New Roman" w:hAnsi="Times New Roman"/>
          <w:sz w:val="24"/>
          <w:szCs w:val="24"/>
        </w:rPr>
        <w:t>Замовнику</w:t>
      </w:r>
      <w:r w:rsidRPr="005F553B">
        <w:rPr>
          <w:rFonts w:ascii="Times New Roman" w:hAnsi="Times New Roman"/>
          <w:sz w:val="24"/>
          <w:szCs w:val="24"/>
        </w:rPr>
        <w:t xml:space="preserve"> штраф у розмірі двадцяти відсотків вартості </w:t>
      </w:r>
      <w:r w:rsidRPr="005F553B">
        <w:rPr>
          <w:rFonts w:ascii="Times New Roman" w:hAnsi="Times New Roman"/>
          <w:spacing w:val="-4"/>
          <w:sz w:val="24"/>
          <w:szCs w:val="24"/>
        </w:rPr>
        <w:t>такого</w:t>
      </w:r>
      <w:r w:rsidRPr="005F553B">
        <w:rPr>
          <w:rFonts w:ascii="Times New Roman" w:hAnsi="Times New Roman"/>
          <w:spacing w:val="52"/>
          <w:sz w:val="24"/>
          <w:szCs w:val="24"/>
        </w:rPr>
        <w:t xml:space="preserve"> </w:t>
      </w:r>
      <w:r w:rsidRPr="005F553B">
        <w:rPr>
          <w:rFonts w:ascii="Times New Roman" w:hAnsi="Times New Roman"/>
          <w:sz w:val="24"/>
          <w:szCs w:val="24"/>
        </w:rPr>
        <w:t>товару.</w:t>
      </w:r>
    </w:p>
    <w:p w14:paraId="4757BF54" w14:textId="2F6ECD50"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8.</w:t>
      </w:r>
      <w:r w:rsidR="00DE6A1E">
        <w:rPr>
          <w:rFonts w:ascii="Times New Roman" w:hAnsi="Times New Roman"/>
          <w:sz w:val="24"/>
          <w:szCs w:val="24"/>
          <w:lang w:val="ru-RU"/>
        </w:rPr>
        <w:t>5</w:t>
      </w:r>
      <w:r w:rsidRPr="005F553B">
        <w:rPr>
          <w:rFonts w:ascii="Times New Roman" w:hAnsi="Times New Roman"/>
          <w:sz w:val="24"/>
          <w:szCs w:val="24"/>
        </w:rPr>
        <w:t xml:space="preserve">. У разі розголошення та передавання третім особам документів та/або інформації, </w:t>
      </w:r>
      <w:r w:rsidRPr="005F553B">
        <w:rPr>
          <w:rFonts w:ascii="Times New Roman" w:hAnsi="Times New Roman"/>
          <w:spacing w:val="-6"/>
          <w:sz w:val="24"/>
          <w:szCs w:val="24"/>
        </w:rPr>
        <w:t xml:space="preserve">які </w:t>
      </w:r>
      <w:r w:rsidRPr="005F553B">
        <w:rPr>
          <w:rFonts w:ascii="Times New Roman" w:hAnsi="Times New Roman"/>
          <w:sz w:val="24"/>
          <w:szCs w:val="24"/>
        </w:rPr>
        <w:t xml:space="preserve">надає </w:t>
      </w:r>
      <w:r w:rsidR="00C21730">
        <w:rPr>
          <w:rFonts w:ascii="Times New Roman" w:hAnsi="Times New Roman"/>
          <w:sz w:val="24"/>
          <w:szCs w:val="24"/>
        </w:rPr>
        <w:t>Замовник</w:t>
      </w:r>
      <w:r w:rsidRPr="005F553B">
        <w:rPr>
          <w:rFonts w:ascii="Times New Roman" w:hAnsi="Times New Roman"/>
          <w:sz w:val="24"/>
          <w:szCs w:val="24"/>
        </w:rPr>
        <w:t xml:space="preserve">, без письмової згоди </w:t>
      </w:r>
      <w:r w:rsidR="00C21730">
        <w:rPr>
          <w:rFonts w:ascii="Times New Roman" w:hAnsi="Times New Roman"/>
          <w:sz w:val="24"/>
          <w:szCs w:val="24"/>
        </w:rPr>
        <w:t>Замовника</w:t>
      </w:r>
      <w:r w:rsidRPr="005F553B">
        <w:rPr>
          <w:rFonts w:ascii="Times New Roman" w:hAnsi="Times New Roman"/>
          <w:sz w:val="24"/>
          <w:szCs w:val="24"/>
        </w:rPr>
        <w:t xml:space="preserve"> Постачальник повинен сплатити штраф у </w:t>
      </w:r>
      <w:r w:rsidRPr="005F553B">
        <w:rPr>
          <w:rFonts w:ascii="Times New Roman" w:hAnsi="Times New Roman"/>
          <w:spacing w:val="-3"/>
          <w:sz w:val="24"/>
          <w:szCs w:val="24"/>
        </w:rPr>
        <w:t xml:space="preserve">розмірі </w:t>
      </w:r>
      <w:r w:rsidRPr="005F553B">
        <w:rPr>
          <w:rFonts w:ascii="Times New Roman" w:hAnsi="Times New Roman"/>
          <w:sz w:val="24"/>
          <w:szCs w:val="24"/>
        </w:rPr>
        <w:t>10 (десяти) % від загальної вартості даного Договору.</w:t>
      </w:r>
    </w:p>
    <w:p w14:paraId="0C53E14B" w14:textId="7EAAA705"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rPr>
        <w:t>8.</w:t>
      </w:r>
      <w:r w:rsidR="00DE6A1E">
        <w:rPr>
          <w:rFonts w:ascii="Times New Roman" w:hAnsi="Times New Roman"/>
          <w:sz w:val="24"/>
          <w:szCs w:val="24"/>
          <w:lang w:val="ru-RU"/>
        </w:rPr>
        <w:t>6.</w:t>
      </w:r>
      <w:r w:rsidRPr="005F553B">
        <w:rPr>
          <w:rFonts w:ascii="Times New Roman" w:hAnsi="Times New Roman"/>
          <w:sz w:val="24"/>
          <w:szCs w:val="24"/>
          <w:lang w:val="ru-RU"/>
        </w:rPr>
        <w:t> </w:t>
      </w:r>
      <w:r w:rsidRPr="005F553B">
        <w:rPr>
          <w:rFonts w:ascii="Times New Roman" w:hAnsi="Times New Roman"/>
          <w:sz w:val="24"/>
          <w:szCs w:val="24"/>
        </w:rPr>
        <w:t>Штрафні санкції, зазначені в пунктах 8.2. - 8.</w:t>
      </w:r>
      <w:r w:rsidR="00DE6A1E">
        <w:rPr>
          <w:rFonts w:ascii="Times New Roman" w:hAnsi="Times New Roman"/>
          <w:sz w:val="24"/>
          <w:szCs w:val="24"/>
          <w:lang w:val="ru-RU"/>
        </w:rPr>
        <w:t>5</w:t>
      </w:r>
      <w:r w:rsidRPr="005F553B">
        <w:rPr>
          <w:rFonts w:ascii="Times New Roman" w:hAnsi="Times New Roman"/>
          <w:sz w:val="24"/>
          <w:szCs w:val="24"/>
        </w:rPr>
        <w:t xml:space="preserve">. даного Договору, сплачуються Постачальником протягом 30 (тридцяти) календарних днів після отримання відповідної </w:t>
      </w:r>
      <w:r w:rsidRPr="005F553B">
        <w:rPr>
          <w:rFonts w:ascii="Times New Roman" w:hAnsi="Times New Roman"/>
          <w:spacing w:val="-3"/>
          <w:sz w:val="24"/>
          <w:szCs w:val="24"/>
        </w:rPr>
        <w:t xml:space="preserve">вимоги </w:t>
      </w:r>
      <w:r w:rsidR="00C21730">
        <w:rPr>
          <w:rFonts w:ascii="Times New Roman" w:hAnsi="Times New Roman"/>
          <w:sz w:val="24"/>
          <w:szCs w:val="24"/>
        </w:rPr>
        <w:t>Замовника</w:t>
      </w:r>
      <w:r w:rsidRPr="005F553B">
        <w:rPr>
          <w:rFonts w:ascii="Times New Roman" w:hAnsi="Times New Roman"/>
          <w:sz w:val="24"/>
          <w:szCs w:val="24"/>
          <w:lang w:val="ru-RU"/>
        </w:rPr>
        <w:t>.</w:t>
      </w:r>
    </w:p>
    <w:p w14:paraId="08F6C3AE"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8.</w:t>
      </w:r>
      <w:r w:rsidR="00DE6A1E">
        <w:rPr>
          <w:rFonts w:ascii="Times New Roman" w:hAnsi="Times New Roman"/>
          <w:sz w:val="24"/>
          <w:szCs w:val="24"/>
          <w:lang w:val="ru-RU"/>
        </w:rPr>
        <w:t>7</w:t>
      </w:r>
      <w:r w:rsidRPr="005F553B">
        <w:rPr>
          <w:rFonts w:ascii="Times New Roman" w:hAnsi="Times New Roman"/>
          <w:sz w:val="24"/>
          <w:szCs w:val="24"/>
        </w:rPr>
        <w:t>.</w:t>
      </w:r>
      <w:r w:rsidRPr="005F553B">
        <w:rPr>
          <w:rFonts w:ascii="Times New Roman" w:hAnsi="Times New Roman"/>
          <w:sz w:val="24"/>
          <w:szCs w:val="24"/>
          <w:lang w:val="ru-RU"/>
        </w:rPr>
        <w:t> </w:t>
      </w:r>
      <w:r w:rsidRPr="005F553B">
        <w:rPr>
          <w:rFonts w:ascii="Times New Roman" w:hAnsi="Times New Roman"/>
          <w:sz w:val="24"/>
          <w:szCs w:val="24"/>
        </w:rPr>
        <w:t>Сплата штрафних санкцій не звільняє винну Сторону від виконання своїх зобов’язань за цим Договором.</w:t>
      </w:r>
    </w:p>
    <w:p w14:paraId="7DBD9DFC" w14:textId="77777777"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lang w:val="ru-RU"/>
        </w:rPr>
        <w:t>8.</w:t>
      </w:r>
      <w:r w:rsidR="00DE6A1E">
        <w:rPr>
          <w:rFonts w:ascii="Times New Roman" w:hAnsi="Times New Roman"/>
          <w:sz w:val="24"/>
          <w:szCs w:val="24"/>
          <w:lang w:val="ru-RU"/>
        </w:rPr>
        <w:t>8</w:t>
      </w:r>
      <w:r w:rsidRPr="005F553B">
        <w:rPr>
          <w:rFonts w:ascii="Times New Roman" w:hAnsi="Times New Roman"/>
          <w:sz w:val="24"/>
          <w:szCs w:val="24"/>
          <w:lang w:val="ru-RU"/>
        </w:rPr>
        <w:t>. </w:t>
      </w:r>
      <w:r w:rsidRPr="005F553B">
        <w:rPr>
          <w:rFonts w:ascii="Times New Roman" w:hAnsi="Times New Roman"/>
          <w:sz w:val="24"/>
          <w:szCs w:val="24"/>
        </w:rPr>
        <w:t>Сторони домовились, що три відсотки річні за порушення строку здійснення розрахунків та інфляція на суму боргу нараховуються відповідно до вимог чинного законодавства України</w:t>
      </w:r>
      <w:r w:rsidRPr="005F553B">
        <w:rPr>
          <w:rFonts w:ascii="Times New Roman" w:hAnsi="Times New Roman"/>
          <w:sz w:val="24"/>
          <w:szCs w:val="24"/>
          <w:lang w:val="ru-RU"/>
        </w:rPr>
        <w:t>.</w:t>
      </w:r>
    </w:p>
    <w:p w14:paraId="6E62BA17" w14:textId="77777777"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lang w:val="ru-RU"/>
        </w:rPr>
        <w:t>8.</w:t>
      </w:r>
      <w:r w:rsidR="00DE6A1E">
        <w:rPr>
          <w:rFonts w:ascii="Times New Roman" w:hAnsi="Times New Roman"/>
          <w:sz w:val="24"/>
          <w:szCs w:val="24"/>
          <w:lang w:val="ru-RU"/>
        </w:rPr>
        <w:t>9</w:t>
      </w:r>
      <w:r w:rsidRPr="005F553B">
        <w:rPr>
          <w:rFonts w:ascii="Times New Roman" w:hAnsi="Times New Roman"/>
          <w:sz w:val="24"/>
          <w:szCs w:val="24"/>
          <w:lang w:val="ru-RU"/>
        </w:rPr>
        <w:t>. </w:t>
      </w:r>
      <w:r w:rsidRPr="005F553B">
        <w:rPr>
          <w:rFonts w:ascii="Times New Roman" w:hAnsi="Times New Roman"/>
          <w:sz w:val="24"/>
          <w:szCs w:val="24"/>
        </w:rPr>
        <w:t xml:space="preserve">Порушенням Договору є його невиконання або неналежне виконання, </w:t>
      </w:r>
      <w:r w:rsidRPr="005F553B">
        <w:rPr>
          <w:rFonts w:ascii="Times New Roman" w:hAnsi="Times New Roman"/>
          <w:spacing w:val="-3"/>
          <w:sz w:val="24"/>
          <w:szCs w:val="24"/>
        </w:rPr>
        <w:t xml:space="preserve">тобто </w:t>
      </w:r>
      <w:r w:rsidRPr="005F553B">
        <w:rPr>
          <w:rFonts w:ascii="Times New Roman" w:hAnsi="Times New Roman"/>
          <w:sz w:val="24"/>
          <w:szCs w:val="24"/>
        </w:rPr>
        <w:t>виконання з порушенням умов, визначених змістом цього Договору</w:t>
      </w:r>
      <w:r w:rsidRPr="005F553B">
        <w:rPr>
          <w:rFonts w:ascii="Times New Roman" w:hAnsi="Times New Roman"/>
          <w:sz w:val="24"/>
          <w:szCs w:val="24"/>
          <w:lang w:val="ru-RU"/>
        </w:rPr>
        <w:t>.</w:t>
      </w:r>
    </w:p>
    <w:p w14:paraId="5C89F3C6" w14:textId="77777777"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lang w:val="ru-RU"/>
        </w:rPr>
        <w:t>8.1</w:t>
      </w:r>
      <w:r w:rsidR="00DE6A1E">
        <w:rPr>
          <w:rFonts w:ascii="Times New Roman" w:hAnsi="Times New Roman"/>
          <w:sz w:val="24"/>
          <w:szCs w:val="24"/>
          <w:lang w:val="ru-RU"/>
        </w:rPr>
        <w:t>0</w:t>
      </w:r>
      <w:r w:rsidRPr="005F553B">
        <w:rPr>
          <w:rFonts w:ascii="Times New Roman" w:hAnsi="Times New Roman"/>
          <w:sz w:val="24"/>
          <w:szCs w:val="24"/>
          <w:lang w:val="ru-RU"/>
        </w:rPr>
        <w:t>. </w:t>
      </w:r>
      <w:r w:rsidRPr="005F553B">
        <w:rPr>
          <w:rFonts w:ascii="Times New Roman" w:hAnsi="Times New Roman"/>
          <w:sz w:val="24"/>
          <w:szCs w:val="24"/>
        </w:rPr>
        <w:t>Наслідки порушення Договору, визначені у п. 8.</w:t>
      </w:r>
      <w:r w:rsidR="00DE6A1E">
        <w:rPr>
          <w:rFonts w:ascii="Times New Roman" w:hAnsi="Times New Roman"/>
          <w:sz w:val="24"/>
          <w:szCs w:val="24"/>
          <w:lang w:val="ru-RU"/>
        </w:rPr>
        <w:t>9</w:t>
      </w:r>
      <w:r w:rsidRPr="005F553B">
        <w:rPr>
          <w:rFonts w:ascii="Times New Roman" w:hAnsi="Times New Roman"/>
          <w:sz w:val="24"/>
          <w:szCs w:val="24"/>
        </w:rPr>
        <w:t xml:space="preserve"> цього Договору, застосовуються до Сторони, що порушила цей Договір, незалежно від її вини у такому порушенні</w:t>
      </w:r>
      <w:r w:rsidRPr="005F553B">
        <w:rPr>
          <w:rFonts w:ascii="Times New Roman" w:hAnsi="Times New Roman"/>
          <w:sz w:val="24"/>
          <w:szCs w:val="24"/>
          <w:lang w:val="ru-RU"/>
        </w:rPr>
        <w:t>.</w:t>
      </w:r>
    </w:p>
    <w:p w14:paraId="3359D0AB" w14:textId="77777777" w:rsidR="005F553B" w:rsidRPr="005F553B" w:rsidRDefault="005F553B" w:rsidP="00FE6DA6">
      <w:pPr>
        <w:tabs>
          <w:tab w:val="left" w:pos="993"/>
          <w:tab w:val="left" w:pos="1647"/>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Pr>
          <w:rFonts w:ascii="Times New Roman" w:hAnsi="Times New Roman"/>
          <w:sz w:val="24"/>
          <w:szCs w:val="24"/>
          <w:lang w:val="ru-RU"/>
        </w:rPr>
        <w:t>1</w:t>
      </w:r>
      <w:r w:rsidRPr="005F553B">
        <w:rPr>
          <w:rFonts w:ascii="Times New Roman" w:hAnsi="Times New Roman"/>
          <w:sz w:val="24"/>
          <w:szCs w:val="24"/>
        </w:rPr>
        <w:t xml:space="preserve">. Сторона, що порушила цей Договір, зобов’язана відшкодувати збитки, </w:t>
      </w:r>
      <w:r w:rsidRPr="005F553B">
        <w:rPr>
          <w:rFonts w:ascii="Times New Roman" w:hAnsi="Times New Roman"/>
          <w:spacing w:val="-3"/>
          <w:sz w:val="24"/>
          <w:szCs w:val="24"/>
        </w:rPr>
        <w:t xml:space="preserve">завдані </w:t>
      </w:r>
      <w:r w:rsidRPr="005F553B">
        <w:rPr>
          <w:rFonts w:ascii="Times New Roman" w:hAnsi="Times New Roman"/>
          <w:sz w:val="24"/>
          <w:szCs w:val="24"/>
        </w:rPr>
        <w:t xml:space="preserve">таким порушенням, незалежно від вжиття іншою Стороною будь-яких заходів </w:t>
      </w:r>
      <w:r w:rsidRPr="005F553B">
        <w:rPr>
          <w:rFonts w:ascii="Times New Roman" w:hAnsi="Times New Roman"/>
          <w:spacing w:val="-4"/>
          <w:sz w:val="24"/>
          <w:szCs w:val="24"/>
        </w:rPr>
        <w:t>щодо</w:t>
      </w:r>
      <w:r w:rsidRPr="005F553B">
        <w:rPr>
          <w:rFonts w:ascii="Times New Roman" w:hAnsi="Times New Roman"/>
          <w:spacing w:val="52"/>
          <w:sz w:val="24"/>
          <w:szCs w:val="24"/>
        </w:rPr>
        <w:t xml:space="preserve"> </w:t>
      </w:r>
      <w:r w:rsidRPr="005F553B">
        <w:rPr>
          <w:rFonts w:ascii="Times New Roman" w:hAnsi="Times New Roman"/>
          <w:sz w:val="24"/>
          <w:szCs w:val="24"/>
        </w:rPr>
        <w:t xml:space="preserve">запобігання збиткам або зменшення збитків, окрім випадків, коли остання своїм </w:t>
      </w:r>
      <w:r w:rsidRPr="005F553B">
        <w:rPr>
          <w:rFonts w:ascii="Times New Roman" w:hAnsi="Times New Roman"/>
          <w:spacing w:val="-3"/>
          <w:sz w:val="24"/>
          <w:szCs w:val="24"/>
        </w:rPr>
        <w:t xml:space="preserve">винним </w:t>
      </w:r>
      <w:r w:rsidRPr="005F553B">
        <w:rPr>
          <w:rFonts w:ascii="Times New Roman" w:hAnsi="Times New Roman"/>
          <w:sz w:val="24"/>
          <w:szCs w:val="24"/>
        </w:rPr>
        <w:t xml:space="preserve">(умисним або необережним) діянням (дією чи бездіяльністю) сприяла виникненню </w:t>
      </w:r>
      <w:r w:rsidRPr="005F553B">
        <w:rPr>
          <w:rFonts w:ascii="Times New Roman" w:hAnsi="Times New Roman"/>
          <w:spacing w:val="-7"/>
          <w:sz w:val="24"/>
          <w:szCs w:val="24"/>
        </w:rPr>
        <w:t xml:space="preserve">або </w:t>
      </w:r>
      <w:r w:rsidRPr="005F553B">
        <w:rPr>
          <w:rFonts w:ascii="Times New Roman" w:hAnsi="Times New Roman"/>
          <w:sz w:val="24"/>
          <w:szCs w:val="24"/>
        </w:rPr>
        <w:t>збільшенню збитків.</w:t>
      </w:r>
    </w:p>
    <w:p w14:paraId="17A6EC84" w14:textId="77777777"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sidRPr="00AE2CC8">
        <w:rPr>
          <w:rFonts w:ascii="Times New Roman" w:hAnsi="Times New Roman"/>
          <w:sz w:val="24"/>
          <w:szCs w:val="24"/>
        </w:rPr>
        <w:t>2</w:t>
      </w:r>
      <w:r w:rsidRPr="005F553B">
        <w:rPr>
          <w:rFonts w:ascii="Times New Roman" w:hAnsi="Times New Roman"/>
          <w:sz w:val="24"/>
          <w:szCs w:val="24"/>
        </w:rPr>
        <w:t>. Сплата Стороною визначених цим Договором та (або) чинним законодавством штрафних</w:t>
      </w:r>
      <w:r w:rsidRPr="005F553B">
        <w:rPr>
          <w:rFonts w:ascii="Times New Roman" w:hAnsi="Times New Roman"/>
          <w:spacing w:val="10"/>
          <w:sz w:val="24"/>
          <w:szCs w:val="24"/>
        </w:rPr>
        <w:t xml:space="preserve"> </w:t>
      </w:r>
      <w:r w:rsidRPr="005F553B">
        <w:rPr>
          <w:rFonts w:ascii="Times New Roman" w:hAnsi="Times New Roman"/>
          <w:sz w:val="24"/>
          <w:szCs w:val="24"/>
        </w:rPr>
        <w:t>санкцій</w:t>
      </w:r>
      <w:r w:rsidRPr="005F553B">
        <w:rPr>
          <w:rFonts w:ascii="Times New Roman" w:hAnsi="Times New Roman"/>
          <w:spacing w:val="10"/>
          <w:sz w:val="24"/>
          <w:szCs w:val="24"/>
        </w:rPr>
        <w:t xml:space="preserve"> </w:t>
      </w:r>
      <w:r w:rsidRPr="005F553B">
        <w:rPr>
          <w:rFonts w:ascii="Times New Roman" w:hAnsi="Times New Roman"/>
          <w:sz w:val="24"/>
          <w:szCs w:val="24"/>
        </w:rPr>
        <w:t>не</w:t>
      </w:r>
      <w:r w:rsidRPr="005F553B">
        <w:rPr>
          <w:rFonts w:ascii="Times New Roman" w:hAnsi="Times New Roman"/>
          <w:spacing w:val="11"/>
          <w:sz w:val="24"/>
          <w:szCs w:val="24"/>
        </w:rPr>
        <w:t xml:space="preserve"> </w:t>
      </w:r>
      <w:r w:rsidRPr="005F553B">
        <w:rPr>
          <w:rFonts w:ascii="Times New Roman" w:hAnsi="Times New Roman"/>
          <w:sz w:val="24"/>
          <w:szCs w:val="24"/>
        </w:rPr>
        <w:t>звільняє</w:t>
      </w:r>
      <w:r w:rsidRPr="005F553B">
        <w:rPr>
          <w:rFonts w:ascii="Times New Roman" w:hAnsi="Times New Roman"/>
          <w:spacing w:val="10"/>
          <w:sz w:val="24"/>
          <w:szCs w:val="24"/>
        </w:rPr>
        <w:t xml:space="preserve"> </w:t>
      </w:r>
      <w:r w:rsidRPr="005F553B">
        <w:rPr>
          <w:rFonts w:ascii="Times New Roman" w:hAnsi="Times New Roman"/>
          <w:sz w:val="24"/>
          <w:szCs w:val="24"/>
        </w:rPr>
        <w:t>її</w:t>
      </w:r>
      <w:r w:rsidRPr="005F553B">
        <w:rPr>
          <w:rFonts w:ascii="Times New Roman" w:hAnsi="Times New Roman"/>
          <w:spacing w:val="11"/>
          <w:sz w:val="24"/>
          <w:szCs w:val="24"/>
        </w:rPr>
        <w:t xml:space="preserve"> </w:t>
      </w:r>
      <w:r w:rsidRPr="005F553B">
        <w:rPr>
          <w:rFonts w:ascii="Times New Roman" w:hAnsi="Times New Roman"/>
          <w:sz w:val="24"/>
          <w:szCs w:val="24"/>
        </w:rPr>
        <w:t>від</w:t>
      </w:r>
      <w:r w:rsidRPr="005F553B">
        <w:rPr>
          <w:rFonts w:ascii="Times New Roman" w:hAnsi="Times New Roman"/>
          <w:spacing w:val="10"/>
          <w:sz w:val="24"/>
          <w:szCs w:val="24"/>
        </w:rPr>
        <w:t xml:space="preserve"> </w:t>
      </w:r>
      <w:r w:rsidRPr="005F553B">
        <w:rPr>
          <w:rFonts w:ascii="Times New Roman" w:hAnsi="Times New Roman"/>
          <w:sz w:val="24"/>
          <w:szCs w:val="24"/>
        </w:rPr>
        <w:t>обов’язку</w:t>
      </w:r>
      <w:r w:rsidRPr="005F553B">
        <w:rPr>
          <w:rFonts w:ascii="Times New Roman" w:hAnsi="Times New Roman"/>
          <w:spacing w:val="10"/>
          <w:sz w:val="24"/>
          <w:szCs w:val="24"/>
        </w:rPr>
        <w:t xml:space="preserve"> </w:t>
      </w:r>
      <w:r w:rsidRPr="005F553B">
        <w:rPr>
          <w:rFonts w:ascii="Times New Roman" w:hAnsi="Times New Roman"/>
          <w:sz w:val="24"/>
          <w:szCs w:val="24"/>
        </w:rPr>
        <w:t>відшкодувати</w:t>
      </w:r>
      <w:r w:rsidRPr="005F553B">
        <w:rPr>
          <w:rFonts w:ascii="Times New Roman" w:hAnsi="Times New Roman"/>
          <w:spacing w:val="11"/>
          <w:sz w:val="24"/>
          <w:szCs w:val="24"/>
        </w:rPr>
        <w:t xml:space="preserve"> </w:t>
      </w:r>
      <w:r w:rsidRPr="005F553B">
        <w:rPr>
          <w:rFonts w:ascii="Times New Roman" w:hAnsi="Times New Roman"/>
          <w:sz w:val="24"/>
          <w:szCs w:val="24"/>
        </w:rPr>
        <w:t>за</w:t>
      </w:r>
      <w:r w:rsidRPr="005F553B">
        <w:rPr>
          <w:rFonts w:ascii="Times New Roman" w:hAnsi="Times New Roman"/>
          <w:spacing w:val="10"/>
          <w:sz w:val="24"/>
          <w:szCs w:val="24"/>
        </w:rPr>
        <w:t xml:space="preserve"> </w:t>
      </w:r>
      <w:r w:rsidRPr="005F553B">
        <w:rPr>
          <w:rFonts w:ascii="Times New Roman" w:hAnsi="Times New Roman"/>
          <w:sz w:val="24"/>
          <w:szCs w:val="24"/>
        </w:rPr>
        <w:t>вимогою</w:t>
      </w:r>
      <w:r w:rsidRPr="005F553B">
        <w:rPr>
          <w:rFonts w:ascii="Times New Roman" w:hAnsi="Times New Roman"/>
          <w:spacing w:val="11"/>
          <w:sz w:val="24"/>
          <w:szCs w:val="24"/>
        </w:rPr>
        <w:t xml:space="preserve"> </w:t>
      </w:r>
      <w:r w:rsidRPr="005F553B">
        <w:rPr>
          <w:rFonts w:ascii="Times New Roman" w:hAnsi="Times New Roman"/>
          <w:sz w:val="24"/>
          <w:szCs w:val="24"/>
        </w:rPr>
        <w:t>іншої</w:t>
      </w:r>
      <w:r w:rsidRPr="005F553B">
        <w:rPr>
          <w:rFonts w:ascii="Times New Roman" w:hAnsi="Times New Roman"/>
          <w:spacing w:val="10"/>
          <w:sz w:val="24"/>
          <w:szCs w:val="24"/>
        </w:rPr>
        <w:t xml:space="preserve"> </w:t>
      </w:r>
      <w:r w:rsidRPr="005F553B">
        <w:rPr>
          <w:rFonts w:ascii="Times New Roman" w:hAnsi="Times New Roman"/>
          <w:sz w:val="24"/>
          <w:szCs w:val="24"/>
        </w:rPr>
        <w:t>Сторони</w:t>
      </w:r>
      <w:r w:rsidRPr="005F553B">
        <w:rPr>
          <w:rFonts w:ascii="Times New Roman" w:hAnsi="Times New Roman"/>
          <w:spacing w:val="11"/>
          <w:sz w:val="24"/>
          <w:szCs w:val="24"/>
        </w:rPr>
        <w:t xml:space="preserve"> </w:t>
      </w:r>
      <w:r w:rsidRPr="005F553B">
        <w:rPr>
          <w:rFonts w:ascii="Times New Roman" w:hAnsi="Times New Roman"/>
          <w:spacing w:val="-3"/>
          <w:sz w:val="24"/>
          <w:szCs w:val="24"/>
        </w:rPr>
        <w:t xml:space="preserve">збитки, </w:t>
      </w:r>
      <w:r w:rsidRPr="005F553B">
        <w:rPr>
          <w:rFonts w:ascii="Times New Roman" w:hAnsi="Times New Roman"/>
          <w:sz w:val="24"/>
          <w:szCs w:val="24"/>
        </w:rPr>
        <w:t xml:space="preserve">завданні порушенням Договору (реальні збитки та (або) упущену вигоду) у повному обсязі, а відшкодування </w:t>
      </w:r>
      <w:r w:rsidRPr="005F553B">
        <w:rPr>
          <w:rFonts w:ascii="Times New Roman" w:hAnsi="Times New Roman"/>
          <w:sz w:val="24"/>
          <w:szCs w:val="24"/>
        </w:rPr>
        <w:lastRenderedPageBreak/>
        <w:t>збитків не звільняє її від обов’язку сплатити за вимогою іншої Сторони штрафні санкції у повному обсязі.</w:t>
      </w:r>
    </w:p>
    <w:p w14:paraId="79CC46DC" w14:textId="77777777"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Pr>
          <w:rFonts w:ascii="Times New Roman" w:hAnsi="Times New Roman"/>
          <w:sz w:val="24"/>
          <w:szCs w:val="24"/>
          <w:lang w:val="ru-RU"/>
        </w:rPr>
        <w:t>3</w:t>
      </w:r>
      <w:r w:rsidRPr="005F553B">
        <w:rPr>
          <w:rFonts w:ascii="Times New Roman" w:hAnsi="Times New Roman"/>
          <w:sz w:val="24"/>
          <w:szCs w:val="24"/>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застосовується до цього Договору.</w:t>
      </w:r>
    </w:p>
    <w:p w14:paraId="2CC76DFE" w14:textId="76F123B0"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sidRPr="00AE2CC8">
        <w:rPr>
          <w:rFonts w:ascii="Times New Roman" w:hAnsi="Times New Roman"/>
          <w:sz w:val="24"/>
          <w:szCs w:val="24"/>
        </w:rPr>
        <w:t>4</w:t>
      </w:r>
      <w:r w:rsidRPr="005F553B">
        <w:rPr>
          <w:rFonts w:ascii="Times New Roman" w:hAnsi="Times New Roman"/>
          <w:sz w:val="24"/>
          <w:szCs w:val="24"/>
        </w:rPr>
        <w:t xml:space="preserve">. Шкода (збитки), завдана (ні) </w:t>
      </w:r>
      <w:r w:rsidR="00C21730">
        <w:rPr>
          <w:rFonts w:ascii="Times New Roman" w:hAnsi="Times New Roman"/>
          <w:sz w:val="24"/>
          <w:szCs w:val="24"/>
        </w:rPr>
        <w:t>Замовнику</w:t>
      </w:r>
      <w:r w:rsidRPr="005F553B">
        <w:rPr>
          <w:rFonts w:ascii="Times New Roman" w:hAnsi="Times New Roman"/>
          <w:sz w:val="24"/>
          <w:szCs w:val="24"/>
        </w:rPr>
        <w:t xml:space="preserve"> в разі невиконання або неналежного виконання зобов’язань Постачальником, відшкодовується </w:t>
      </w:r>
      <w:r w:rsidR="00C21730">
        <w:rPr>
          <w:rFonts w:ascii="Times New Roman" w:hAnsi="Times New Roman"/>
          <w:sz w:val="24"/>
          <w:szCs w:val="24"/>
        </w:rPr>
        <w:t>Замовнику</w:t>
      </w:r>
      <w:r w:rsidRPr="005F553B">
        <w:rPr>
          <w:rFonts w:ascii="Times New Roman" w:hAnsi="Times New Roman"/>
          <w:sz w:val="24"/>
          <w:szCs w:val="24"/>
        </w:rPr>
        <w:t xml:space="preserve"> в повному обсязі </w:t>
      </w:r>
      <w:r w:rsidRPr="005F553B">
        <w:rPr>
          <w:rFonts w:ascii="Times New Roman" w:hAnsi="Times New Roman"/>
          <w:spacing w:val="-17"/>
          <w:sz w:val="24"/>
          <w:szCs w:val="24"/>
        </w:rPr>
        <w:t xml:space="preserve">з </w:t>
      </w:r>
      <w:r w:rsidRPr="005F553B">
        <w:rPr>
          <w:rFonts w:ascii="Times New Roman" w:hAnsi="Times New Roman"/>
          <w:sz w:val="24"/>
          <w:szCs w:val="24"/>
        </w:rPr>
        <w:t>урахуванням індексу інфляції.</w:t>
      </w:r>
    </w:p>
    <w:p w14:paraId="79D37DB7" w14:textId="41F74E3F"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sidRPr="00AE2CC8">
        <w:rPr>
          <w:rFonts w:ascii="Times New Roman" w:hAnsi="Times New Roman"/>
          <w:sz w:val="24"/>
          <w:szCs w:val="24"/>
        </w:rPr>
        <w:t>5</w:t>
      </w:r>
      <w:r w:rsidRPr="005F553B">
        <w:rPr>
          <w:rFonts w:ascii="Times New Roman" w:hAnsi="Times New Roman"/>
          <w:sz w:val="24"/>
          <w:szCs w:val="24"/>
        </w:rPr>
        <w:t>. </w:t>
      </w:r>
      <w:r w:rsidR="00C21730">
        <w:rPr>
          <w:rFonts w:ascii="Times New Roman" w:hAnsi="Times New Roman"/>
          <w:sz w:val="24"/>
          <w:szCs w:val="24"/>
        </w:rPr>
        <w:t>Замовник</w:t>
      </w:r>
      <w:r w:rsidRPr="005F553B">
        <w:rPr>
          <w:rFonts w:ascii="Times New Roman" w:hAnsi="Times New Roman"/>
          <w:sz w:val="24"/>
          <w:szCs w:val="24"/>
        </w:rPr>
        <w:t xml:space="preserve"> звільняється від відповідальності за неналежне виконання взятих на </w:t>
      </w:r>
      <w:r w:rsidRPr="005F553B">
        <w:rPr>
          <w:rFonts w:ascii="Times New Roman" w:hAnsi="Times New Roman"/>
          <w:spacing w:val="-5"/>
          <w:sz w:val="24"/>
          <w:szCs w:val="24"/>
        </w:rPr>
        <w:t xml:space="preserve">себе </w:t>
      </w:r>
      <w:r w:rsidR="00966185">
        <w:rPr>
          <w:rFonts w:ascii="Times New Roman" w:hAnsi="Times New Roman"/>
          <w:sz w:val="24"/>
          <w:szCs w:val="24"/>
        </w:rPr>
        <w:t>зобов’язань по оплаті т</w:t>
      </w:r>
      <w:r w:rsidRPr="005F553B">
        <w:rPr>
          <w:rFonts w:ascii="Times New Roman" w:hAnsi="Times New Roman"/>
          <w:sz w:val="24"/>
          <w:szCs w:val="24"/>
        </w:rPr>
        <w:t xml:space="preserve">овару, у разі ненадходження коштів (відсутності фінансування видатків) Державного бюджету на зазначені цілі </w:t>
      </w:r>
      <w:r w:rsidR="00C21730">
        <w:rPr>
          <w:rFonts w:ascii="Times New Roman" w:hAnsi="Times New Roman"/>
          <w:sz w:val="24"/>
          <w:szCs w:val="24"/>
        </w:rPr>
        <w:t>Замовника</w:t>
      </w:r>
      <w:r w:rsidRPr="005F553B">
        <w:rPr>
          <w:rFonts w:ascii="Times New Roman" w:hAnsi="Times New Roman"/>
          <w:sz w:val="24"/>
          <w:szCs w:val="24"/>
        </w:rPr>
        <w:t>.</w:t>
      </w:r>
    </w:p>
    <w:p w14:paraId="418ACA85" w14:textId="77777777" w:rsidR="00FD330E" w:rsidRPr="00AE2CC8" w:rsidRDefault="00FD330E" w:rsidP="00FE6DA6">
      <w:pPr>
        <w:widowControl w:val="0"/>
        <w:spacing w:after="0" w:line="235" w:lineRule="auto"/>
        <w:jc w:val="center"/>
        <w:rPr>
          <w:rFonts w:ascii="Times New Roman" w:hAnsi="Times New Roman"/>
          <w:bCs/>
          <w:sz w:val="18"/>
          <w:szCs w:val="18"/>
        </w:rPr>
      </w:pPr>
    </w:p>
    <w:p w14:paraId="04881FAB"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bCs/>
          <w:sz w:val="24"/>
          <w:szCs w:val="24"/>
        </w:rPr>
        <w:t>9. ФОРС-МАЖОРНІ</w:t>
      </w:r>
      <w:r w:rsidRPr="005F553B">
        <w:rPr>
          <w:rFonts w:ascii="Times New Roman" w:hAnsi="Times New Roman"/>
          <w:b/>
          <w:bCs/>
          <w:spacing w:val="-1"/>
          <w:sz w:val="24"/>
          <w:szCs w:val="24"/>
        </w:rPr>
        <w:t xml:space="preserve"> </w:t>
      </w:r>
      <w:r w:rsidRPr="005F553B">
        <w:rPr>
          <w:rFonts w:ascii="Times New Roman" w:hAnsi="Times New Roman"/>
          <w:b/>
          <w:bCs/>
          <w:sz w:val="24"/>
          <w:szCs w:val="24"/>
        </w:rPr>
        <w:t>ОБСТАВИНИ</w:t>
      </w:r>
    </w:p>
    <w:p w14:paraId="7533A44E"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9334596"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F017212"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 xml:space="preserve">9.3. Сторона, для якої склались форс-мажорні обставини (обставини непереборної сили), зобов’язана надати іншій Стороні </w:t>
      </w:r>
      <w:r w:rsidR="00966185">
        <w:rPr>
          <w:rFonts w:ascii="Times New Roman" w:hAnsi="Times New Roman"/>
          <w:sz w:val="24"/>
          <w:szCs w:val="24"/>
          <w:highlight w:val="white"/>
        </w:rPr>
        <w:t>довідку</w:t>
      </w:r>
      <w:r w:rsidRPr="005F553B">
        <w:rPr>
          <w:rFonts w:ascii="Times New Roman" w:hAnsi="Times New Roman"/>
          <w:sz w:val="24"/>
          <w:szCs w:val="24"/>
          <w:highlight w:val="white"/>
        </w:rPr>
        <w:t>, видан</w:t>
      </w:r>
      <w:r w:rsidR="00966185">
        <w:rPr>
          <w:rFonts w:ascii="Times New Roman" w:hAnsi="Times New Roman"/>
          <w:sz w:val="24"/>
          <w:szCs w:val="24"/>
          <w:highlight w:val="white"/>
        </w:rPr>
        <w:t>у</w:t>
      </w:r>
      <w:r w:rsidRPr="005F553B">
        <w:rPr>
          <w:rFonts w:ascii="Times New Roman" w:hAnsi="Times New Roman"/>
          <w:sz w:val="24"/>
          <w:szCs w:val="24"/>
          <w:highlight w:val="white"/>
        </w:rPr>
        <w:t xml:space="preserve"> Торгово-промисловою палатою України, як</w:t>
      </w:r>
      <w:r w:rsidR="00966185">
        <w:rPr>
          <w:rFonts w:ascii="Times New Roman" w:hAnsi="Times New Roman"/>
          <w:sz w:val="24"/>
          <w:szCs w:val="24"/>
          <w:highlight w:val="white"/>
        </w:rPr>
        <w:t>ою засвідчено</w:t>
      </w:r>
      <w:r w:rsidRPr="005F553B">
        <w:rPr>
          <w:rFonts w:ascii="Times New Roman" w:hAnsi="Times New Roman"/>
          <w:sz w:val="24"/>
          <w:szCs w:val="24"/>
          <w:highlight w:val="white"/>
        </w:rPr>
        <w:t xml:space="preserve"> настання форс-мажорних обставин (обставин непереборної сили).</w:t>
      </w:r>
    </w:p>
    <w:p w14:paraId="1581E991"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EA2F07"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AE0BB"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2C40D3"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0BF9ECB"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lastRenderedPageBreak/>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23B97CD" w14:textId="77777777" w:rsidR="005F553B" w:rsidRPr="005F553B" w:rsidRDefault="005F553B" w:rsidP="00FE6DA6">
      <w:pPr>
        <w:spacing w:after="0" w:line="235" w:lineRule="auto"/>
        <w:ind w:firstLine="567"/>
        <w:jc w:val="both"/>
        <w:rPr>
          <w:rFonts w:ascii="Times New Roman" w:hAnsi="Times New Roman"/>
          <w:b/>
          <w:sz w:val="24"/>
          <w:szCs w:val="24"/>
        </w:rPr>
      </w:pPr>
      <w:r w:rsidRPr="005F553B">
        <w:rPr>
          <w:rFonts w:ascii="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33B8D4E" w14:textId="084DD5B1"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xml:space="preserve">9.3. Сплата податків та інших обов’язкових платежів, погашення кредитів, а також виплата зарплати працівникам </w:t>
      </w:r>
      <w:r w:rsidR="00C21730">
        <w:rPr>
          <w:rFonts w:ascii="Times New Roman" w:hAnsi="Times New Roman"/>
          <w:sz w:val="24"/>
          <w:szCs w:val="24"/>
          <w:lang w:eastAsia="ru-RU"/>
        </w:rPr>
        <w:t>Замовника</w:t>
      </w:r>
      <w:r w:rsidRPr="005F553B">
        <w:rPr>
          <w:rFonts w:ascii="Times New Roman" w:hAnsi="Times New Roman"/>
          <w:sz w:val="24"/>
          <w:szCs w:val="24"/>
          <w:lang w:eastAsia="ru-RU"/>
        </w:rPr>
        <w:t xml:space="preserve"> не є підставою для відтермінування виконання умов даного Договору.</w:t>
      </w:r>
    </w:p>
    <w:p w14:paraId="4EA8D0A9" w14:textId="77777777" w:rsidR="005F553B" w:rsidRPr="00AE2CC8" w:rsidRDefault="005F553B" w:rsidP="00FE6DA6">
      <w:pPr>
        <w:tabs>
          <w:tab w:val="left" w:pos="993"/>
        </w:tabs>
        <w:kinsoku w:val="0"/>
        <w:overflowPunct w:val="0"/>
        <w:autoSpaceDE w:val="0"/>
        <w:autoSpaceDN w:val="0"/>
        <w:adjustRightInd w:val="0"/>
        <w:spacing w:after="0" w:line="235" w:lineRule="auto"/>
        <w:jc w:val="both"/>
        <w:rPr>
          <w:rFonts w:ascii="Times New Roman" w:hAnsi="Times New Roman"/>
          <w:sz w:val="18"/>
          <w:szCs w:val="18"/>
        </w:rPr>
      </w:pPr>
    </w:p>
    <w:p w14:paraId="3D59CFD1" w14:textId="77777777" w:rsidR="005F553B" w:rsidRPr="005F553B" w:rsidRDefault="005F553B" w:rsidP="00FE6DA6">
      <w:pPr>
        <w:kinsoku w:val="0"/>
        <w:overflowPunct w:val="0"/>
        <w:autoSpaceDE w:val="0"/>
        <w:autoSpaceDN w:val="0"/>
        <w:adjustRightInd w:val="0"/>
        <w:spacing w:after="0" w:line="235" w:lineRule="auto"/>
        <w:jc w:val="center"/>
        <w:outlineLvl w:val="0"/>
        <w:rPr>
          <w:rFonts w:ascii="Times New Roman" w:hAnsi="Times New Roman"/>
          <w:b/>
          <w:bCs/>
          <w:sz w:val="24"/>
          <w:szCs w:val="24"/>
        </w:rPr>
      </w:pPr>
      <w:r w:rsidRPr="005F553B">
        <w:rPr>
          <w:rFonts w:ascii="Times New Roman" w:hAnsi="Times New Roman"/>
          <w:b/>
          <w:bCs/>
          <w:sz w:val="24"/>
          <w:szCs w:val="24"/>
        </w:rPr>
        <w:t>10. ПОРЯДОК ВРЕГУЛЮВАННЯ СПОРІВ</w:t>
      </w:r>
    </w:p>
    <w:p w14:paraId="39865866" w14:textId="77777777" w:rsidR="005F553B" w:rsidRPr="005F553B" w:rsidRDefault="005F553B" w:rsidP="00FE6DA6">
      <w:pPr>
        <w:numPr>
          <w:ilvl w:val="1"/>
          <w:numId w:val="38"/>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b/>
          <w:bCs/>
          <w:spacing w:val="-3"/>
          <w:sz w:val="24"/>
          <w:szCs w:val="24"/>
        </w:rPr>
      </w:pPr>
      <w:r w:rsidRPr="005F553B">
        <w:rPr>
          <w:rFonts w:ascii="Times New Roman" w:hAnsi="Times New Roman"/>
          <w:sz w:val="24"/>
          <w:szCs w:val="24"/>
        </w:rPr>
        <w:t xml:space="preserve">Всі спори, які можуть виникнути із Договору чи з приводу Договору </w:t>
      </w:r>
      <w:r w:rsidRPr="005F553B">
        <w:rPr>
          <w:rFonts w:ascii="Times New Roman" w:hAnsi="Times New Roman"/>
          <w:spacing w:val="-3"/>
          <w:sz w:val="24"/>
          <w:szCs w:val="24"/>
        </w:rPr>
        <w:t xml:space="preserve">Сторони </w:t>
      </w:r>
      <w:r w:rsidRPr="005F553B">
        <w:rPr>
          <w:rFonts w:ascii="Times New Roman" w:hAnsi="Times New Roman"/>
          <w:sz w:val="24"/>
          <w:szCs w:val="24"/>
        </w:rPr>
        <w:t xml:space="preserve">будуть вирішувати шляхом переговорів та прийняття відповідних рішень. При </w:t>
      </w:r>
      <w:r w:rsidRPr="005F553B">
        <w:rPr>
          <w:rFonts w:ascii="Times New Roman" w:hAnsi="Times New Roman"/>
          <w:spacing w:val="-3"/>
          <w:sz w:val="24"/>
          <w:szCs w:val="24"/>
        </w:rPr>
        <w:t>неможливості</w:t>
      </w:r>
      <w:r w:rsidRPr="005F553B">
        <w:rPr>
          <w:rFonts w:ascii="Times New Roman" w:hAnsi="Times New Roman"/>
          <w:spacing w:val="54"/>
          <w:sz w:val="24"/>
          <w:szCs w:val="24"/>
        </w:rPr>
        <w:t xml:space="preserve"> </w:t>
      </w:r>
      <w:r w:rsidRPr="005F553B">
        <w:rPr>
          <w:rFonts w:ascii="Times New Roman" w:hAnsi="Times New Roman"/>
          <w:sz w:val="24"/>
          <w:szCs w:val="24"/>
        </w:rPr>
        <w:t xml:space="preserve">досягнути </w:t>
      </w:r>
      <w:r w:rsidRPr="005F553B">
        <w:rPr>
          <w:rFonts w:ascii="Times New Roman" w:hAnsi="Times New Roman"/>
          <w:spacing w:val="-3"/>
          <w:sz w:val="24"/>
          <w:szCs w:val="24"/>
        </w:rPr>
        <w:t xml:space="preserve">згоди </w:t>
      </w:r>
      <w:r w:rsidRPr="005F553B">
        <w:rPr>
          <w:rFonts w:ascii="Times New Roman" w:hAnsi="Times New Roman"/>
          <w:sz w:val="24"/>
          <w:szCs w:val="24"/>
        </w:rPr>
        <w:t xml:space="preserve">між Сторонами Договору стосовно спірного питання, спір вирішується в </w:t>
      </w:r>
      <w:r w:rsidRPr="005F553B">
        <w:rPr>
          <w:rFonts w:ascii="Times New Roman" w:hAnsi="Times New Roman"/>
          <w:spacing w:val="-4"/>
          <w:sz w:val="24"/>
          <w:szCs w:val="24"/>
        </w:rPr>
        <w:t xml:space="preserve">судовому </w:t>
      </w:r>
      <w:r w:rsidRPr="005F553B">
        <w:rPr>
          <w:rFonts w:ascii="Times New Roman" w:hAnsi="Times New Roman"/>
          <w:sz w:val="24"/>
          <w:szCs w:val="24"/>
        </w:rPr>
        <w:t xml:space="preserve">порядку за встановленою підвідомчістю та підсудністю </w:t>
      </w:r>
      <w:r w:rsidRPr="005F553B">
        <w:rPr>
          <w:rFonts w:ascii="Times New Roman" w:hAnsi="Times New Roman"/>
          <w:spacing w:val="-3"/>
          <w:sz w:val="24"/>
          <w:szCs w:val="24"/>
        </w:rPr>
        <w:t xml:space="preserve">такого </w:t>
      </w:r>
      <w:r w:rsidRPr="005F553B">
        <w:rPr>
          <w:rFonts w:ascii="Times New Roman" w:hAnsi="Times New Roman"/>
          <w:spacing w:val="-5"/>
          <w:sz w:val="24"/>
          <w:szCs w:val="24"/>
        </w:rPr>
        <w:t xml:space="preserve">спору, </w:t>
      </w:r>
      <w:r w:rsidRPr="005F553B">
        <w:rPr>
          <w:rFonts w:ascii="Times New Roman" w:hAnsi="Times New Roman"/>
          <w:sz w:val="24"/>
          <w:szCs w:val="24"/>
        </w:rPr>
        <w:t xml:space="preserve">згідно з чинним </w:t>
      </w:r>
      <w:r w:rsidRPr="005F553B">
        <w:rPr>
          <w:rFonts w:ascii="Times New Roman" w:hAnsi="Times New Roman"/>
          <w:spacing w:val="-3"/>
          <w:sz w:val="24"/>
          <w:szCs w:val="24"/>
        </w:rPr>
        <w:t>законодавством</w:t>
      </w:r>
      <w:r w:rsidRPr="005F553B">
        <w:rPr>
          <w:rFonts w:ascii="Times New Roman" w:hAnsi="Times New Roman"/>
          <w:sz w:val="24"/>
          <w:szCs w:val="24"/>
        </w:rPr>
        <w:t xml:space="preserve"> </w:t>
      </w:r>
      <w:r w:rsidRPr="005F553B">
        <w:rPr>
          <w:rFonts w:ascii="Times New Roman" w:hAnsi="Times New Roman"/>
          <w:spacing w:val="-3"/>
          <w:sz w:val="24"/>
          <w:szCs w:val="24"/>
        </w:rPr>
        <w:t>України</w:t>
      </w:r>
      <w:r w:rsidRPr="005F553B">
        <w:rPr>
          <w:rFonts w:ascii="Times New Roman" w:hAnsi="Times New Roman"/>
          <w:b/>
          <w:bCs/>
          <w:spacing w:val="-3"/>
          <w:sz w:val="24"/>
          <w:szCs w:val="24"/>
        </w:rPr>
        <w:t>.</w:t>
      </w:r>
    </w:p>
    <w:p w14:paraId="71FA01DD" w14:textId="77777777" w:rsidR="005F553B" w:rsidRPr="00AE2CC8" w:rsidRDefault="005F553B" w:rsidP="00FE6DA6">
      <w:pPr>
        <w:tabs>
          <w:tab w:val="left" w:pos="993"/>
        </w:tabs>
        <w:kinsoku w:val="0"/>
        <w:overflowPunct w:val="0"/>
        <w:autoSpaceDE w:val="0"/>
        <w:autoSpaceDN w:val="0"/>
        <w:adjustRightInd w:val="0"/>
        <w:spacing w:after="0" w:line="235" w:lineRule="auto"/>
        <w:jc w:val="both"/>
        <w:rPr>
          <w:rFonts w:ascii="Times New Roman" w:hAnsi="Times New Roman"/>
          <w:bCs/>
          <w:spacing w:val="-3"/>
          <w:sz w:val="18"/>
          <w:szCs w:val="18"/>
        </w:rPr>
      </w:pPr>
    </w:p>
    <w:p w14:paraId="1F26800F" w14:textId="77777777" w:rsidR="005F553B" w:rsidRPr="005F553B" w:rsidRDefault="005F553B" w:rsidP="00FE6DA6">
      <w:pPr>
        <w:tabs>
          <w:tab w:val="left" w:pos="540"/>
        </w:tabs>
        <w:spacing w:after="0" w:line="235" w:lineRule="auto"/>
        <w:ind w:firstLine="284"/>
        <w:jc w:val="center"/>
        <w:rPr>
          <w:rFonts w:ascii="Times New Roman" w:hAnsi="Times New Roman"/>
          <w:b/>
          <w:color w:val="000000"/>
          <w:sz w:val="24"/>
          <w:szCs w:val="24"/>
        </w:rPr>
      </w:pPr>
      <w:r w:rsidRPr="005F553B">
        <w:rPr>
          <w:rFonts w:ascii="Times New Roman" w:hAnsi="Times New Roman"/>
          <w:b/>
          <w:color w:val="000000"/>
          <w:sz w:val="24"/>
          <w:szCs w:val="24"/>
        </w:rPr>
        <w:t xml:space="preserve">11. </w:t>
      </w:r>
      <w:r w:rsidRPr="005F553B">
        <w:rPr>
          <w:rFonts w:ascii="Times New Roman" w:hAnsi="Times New Roman"/>
          <w:b/>
          <w:bCs/>
          <w:sz w:val="24"/>
          <w:szCs w:val="24"/>
        </w:rPr>
        <w:t>ОПЕРАТИВНО-ГОСПОДАРСЬКІ САНКЦІЇ</w:t>
      </w:r>
    </w:p>
    <w:p w14:paraId="230B9432" w14:textId="77777777"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11.1. Сторони дійшли взаємної згоди щодо можливості застосування </w:t>
      </w:r>
      <w:proofErr w:type="spellStart"/>
      <w:r w:rsidRPr="005F553B">
        <w:rPr>
          <w:rFonts w:ascii="Times New Roman" w:hAnsi="Times New Roman"/>
          <w:sz w:val="24"/>
          <w:szCs w:val="24"/>
        </w:rPr>
        <w:t>оперативно</w:t>
      </w:r>
      <w:proofErr w:type="spellEnd"/>
      <w:r w:rsidRPr="005F553B">
        <w:rPr>
          <w:rFonts w:ascii="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41065A" w14:textId="6C1AB4F4"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C21730">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до Постачальника за невиконання Постачальником своїх зобов’язань перед </w:t>
      </w:r>
      <w:r w:rsidR="00C21730">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у частині, що стосується: </w:t>
      </w:r>
    </w:p>
    <w:p w14:paraId="6F9D6968" w14:textId="77777777" w:rsidR="005F553B" w:rsidRPr="005F553B" w:rsidRDefault="00966185" w:rsidP="00FE6DA6">
      <w:pPr>
        <w:pBdr>
          <w:top w:val="nil"/>
          <w:left w:val="nil"/>
          <w:bottom w:val="nil"/>
          <w:right w:val="nil"/>
          <w:between w:val="nil"/>
        </w:pBdr>
        <w:spacing w:after="0" w:line="235" w:lineRule="auto"/>
        <w:ind w:firstLine="709"/>
        <w:jc w:val="both"/>
        <w:rPr>
          <w:rFonts w:ascii="Times New Roman" w:hAnsi="Times New Roman"/>
          <w:color w:val="000000"/>
          <w:sz w:val="24"/>
          <w:szCs w:val="24"/>
        </w:rPr>
      </w:pPr>
      <w:r>
        <w:rPr>
          <w:rFonts w:ascii="Times New Roman" w:hAnsi="Times New Roman"/>
          <w:color w:val="000000"/>
          <w:sz w:val="24"/>
          <w:szCs w:val="24"/>
        </w:rPr>
        <w:t>- якості поставленого т</w:t>
      </w:r>
      <w:r w:rsidR="005F553B" w:rsidRPr="005F553B">
        <w:rPr>
          <w:rFonts w:ascii="Times New Roman" w:hAnsi="Times New Roman"/>
          <w:color w:val="000000"/>
          <w:sz w:val="24"/>
          <w:szCs w:val="24"/>
        </w:rPr>
        <w:t>овару;</w:t>
      </w:r>
    </w:p>
    <w:p w14:paraId="04E1BC43" w14:textId="18FFBCE5" w:rsidR="005F553B" w:rsidRPr="005F553B" w:rsidRDefault="005F553B" w:rsidP="00FE6DA6">
      <w:pPr>
        <w:pBdr>
          <w:top w:val="nil"/>
          <w:left w:val="nil"/>
          <w:bottom w:val="nil"/>
          <w:right w:val="nil"/>
          <w:between w:val="nil"/>
        </w:pBdr>
        <w:spacing w:after="0" w:line="235" w:lineRule="auto"/>
        <w:ind w:firstLine="709"/>
        <w:jc w:val="both"/>
        <w:rPr>
          <w:rFonts w:ascii="Times New Roman" w:hAnsi="Times New Roman"/>
          <w:color w:val="000000"/>
          <w:sz w:val="24"/>
          <w:szCs w:val="24"/>
        </w:rPr>
      </w:pPr>
      <w:r w:rsidRPr="005F553B">
        <w:rPr>
          <w:rFonts w:ascii="Times New Roman" w:hAnsi="Times New Roman"/>
          <w:color w:val="000000"/>
          <w:sz w:val="24"/>
          <w:szCs w:val="24"/>
        </w:rPr>
        <w:t xml:space="preserve">- розірвання аналогічного за своєю природою Договору з </w:t>
      </w:r>
      <w:r w:rsidR="00C21730">
        <w:rPr>
          <w:rFonts w:ascii="Times New Roman" w:hAnsi="Times New Roman"/>
          <w:color w:val="000000"/>
          <w:sz w:val="24"/>
          <w:szCs w:val="24"/>
        </w:rPr>
        <w:t>Замовнико</w:t>
      </w:r>
      <w:r w:rsidR="002B67AF">
        <w:rPr>
          <w:rFonts w:ascii="Times New Roman" w:hAnsi="Times New Roman"/>
          <w:color w:val="000000"/>
          <w:sz w:val="24"/>
          <w:szCs w:val="24"/>
        </w:rPr>
        <w:t>м</w:t>
      </w:r>
      <w:r w:rsidRPr="005F553B">
        <w:rPr>
          <w:rFonts w:ascii="Times New Roman" w:hAnsi="Times New Roman"/>
          <w:color w:val="000000"/>
          <w:sz w:val="24"/>
          <w:szCs w:val="24"/>
        </w:rPr>
        <w:t xml:space="preserve"> у раз</w:t>
      </w:r>
      <w:r w:rsidR="00966185">
        <w:rPr>
          <w:rFonts w:ascii="Times New Roman" w:hAnsi="Times New Roman"/>
          <w:color w:val="000000"/>
          <w:sz w:val="24"/>
          <w:szCs w:val="24"/>
        </w:rPr>
        <w:t>і прострочення строку поставки т</w:t>
      </w:r>
      <w:r w:rsidRPr="005F553B">
        <w:rPr>
          <w:rFonts w:ascii="Times New Roman" w:hAnsi="Times New Roman"/>
          <w:color w:val="000000"/>
          <w:sz w:val="24"/>
          <w:szCs w:val="24"/>
        </w:rPr>
        <w:t>овару;</w:t>
      </w:r>
    </w:p>
    <w:p w14:paraId="63000505" w14:textId="78C144F1" w:rsidR="005F553B" w:rsidRPr="005F553B" w:rsidRDefault="005F553B" w:rsidP="00FE6DA6">
      <w:pPr>
        <w:pBdr>
          <w:top w:val="nil"/>
          <w:left w:val="nil"/>
          <w:bottom w:val="nil"/>
          <w:right w:val="nil"/>
          <w:between w:val="nil"/>
        </w:pBdr>
        <w:spacing w:after="0" w:line="235" w:lineRule="auto"/>
        <w:ind w:firstLine="709"/>
        <w:jc w:val="both"/>
        <w:rPr>
          <w:rFonts w:ascii="Times New Roman" w:hAnsi="Times New Roman"/>
          <w:color w:val="000000"/>
          <w:sz w:val="24"/>
          <w:szCs w:val="24"/>
        </w:rPr>
      </w:pPr>
      <w:r w:rsidRPr="005F553B">
        <w:rPr>
          <w:rFonts w:ascii="Times New Roman" w:hAnsi="Times New Roman"/>
          <w:color w:val="000000"/>
          <w:sz w:val="24"/>
          <w:szCs w:val="24"/>
        </w:rPr>
        <w:t xml:space="preserve">- розірвання аналогічного за своєю природою Договору з </w:t>
      </w:r>
      <w:r w:rsidR="00C21730">
        <w:rPr>
          <w:rFonts w:ascii="Times New Roman" w:hAnsi="Times New Roman"/>
          <w:color w:val="000000"/>
          <w:sz w:val="24"/>
          <w:szCs w:val="24"/>
        </w:rPr>
        <w:t>Замовнико</w:t>
      </w:r>
      <w:r w:rsidR="002B67AF">
        <w:rPr>
          <w:rFonts w:ascii="Times New Roman" w:hAnsi="Times New Roman"/>
          <w:color w:val="000000"/>
          <w:sz w:val="24"/>
          <w:szCs w:val="24"/>
        </w:rPr>
        <w:t>м</w:t>
      </w:r>
      <w:r w:rsidRPr="005F553B">
        <w:rPr>
          <w:rFonts w:ascii="Times New Roman" w:hAnsi="Times New Roman"/>
          <w:color w:val="000000"/>
          <w:sz w:val="24"/>
          <w:szCs w:val="24"/>
        </w:rPr>
        <w:t xml:space="preserve"> у разі прострочення строку усунення дефектів.</w:t>
      </w:r>
    </w:p>
    <w:p w14:paraId="12CD70E1" w14:textId="746452B6"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11.3. У разі порушення Постачальником умов щодо порядку та строків постачан</w:t>
      </w:r>
      <w:r w:rsidR="00966185">
        <w:rPr>
          <w:rFonts w:ascii="Times New Roman" w:hAnsi="Times New Roman"/>
          <w:sz w:val="24"/>
          <w:szCs w:val="24"/>
        </w:rPr>
        <w:t>ня т</w:t>
      </w:r>
      <w:r w:rsidR="002B67AF">
        <w:rPr>
          <w:rFonts w:ascii="Times New Roman" w:hAnsi="Times New Roman"/>
          <w:sz w:val="24"/>
          <w:szCs w:val="24"/>
        </w:rPr>
        <w:t>овару, якості поставленого т</w:t>
      </w:r>
      <w:r w:rsidRPr="005F553B">
        <w:rPr>
          <w:rFonts w:ascii="Times New Roman" w:hAnsi="Times New Roman"/>
          <w:sz w:val="24"/>
          <w:szCs w:val="24"/>
        </w:rPr>
        <w:t xml:space="preserve">овару </w:t>
      </w:r>
      <w:r w:rsidR="00C21730">
        <w:rPr>
          <w:rFonts w:ascii="Times New Roman" w:hAnsi="Times New Roman"/>
          <w:sz w:val="24"/>
          <w:szCs w:val="24"/>
        </w:rPr>
        <w:t>Замовник</w:t>
      </w:r>
      <w:r w:rsidRPr="005F553B">
        <w:rPr>
          <w:rFonts w:ascii="Times New Roman" w:hAnsi="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001A2280">
        <w:rPr>
          <w:rFonts w:ascii="Times New Roman" w:hAnsi="Times New Roman"/>
          <w:sz w:val="24"/>
          <w:szCs w:val="24"/>
        </w:rPr>
        <w:t>оперативно</w:t>
      </w:r>
      <w:proofErr w:type="spellEnd"/>
      <w:r w:rsidRPr="005F553B">
        <w:rPr>
          <w:rFonts w:ascii="Times New Roman" w:hAnsi="Times New Roman"/>
          <w:sz w:val="24"/>
          <w:szCs w:val="24"/>
        </w:rPr>
        <w:t xml:space="preserve">-господарську санкцію у формі відмови від встановлення на майбутнє господарських </w:t>
      </w:r>
      <w:r w:rsidR="001A2280" w:rsidRPr="005F553B">
        <w:rPr>
          <w:rFonts w:ascii="Times New Roman" w:hAnsi="Times New Roman"/>
          <w:sz w:val="24"/>
          <w:szCs w:val="24"/>
        </w:rPr>
        <w:t>зав’язків</w:t>
      </w:r>
      <w:r w:rsidRPr="005F553B">
        <w:rPr>
          <w:rFonts w:ascii="Times New Roman" w:hAnsi="Times New Roman"/>
          <w:sz w:val="24"/>
          <w:szCs w:val="24"/>
        </w:rPr>
        <w:t xml:space="preserve"> (далі — Санкція).</w:t>
      </w:r>
    </w:p>
    <w:p w14:paraId="6E7015F7" w14:textId="20FB0694"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11.4. Строк дії Санкції визначає </w:t>
      </w:r>
      <w:r w:rsidR="00C21730">
        <w:rPr>
          <w:rFonts w:ascii="Times New Roman" w:hAnsi="Times New Roman"/>
          <w:sz w:val="24"/>
          <w:szCs w:val="24"/>
        </w:rPr>
        <w:t>Замовник</w:t>
      </w:r>
      <w:r w:rsidRPr="005F553B">
        <w:rPr>
          <w:rFonts w:ascii="Times New Roman" w:hAnsi="Times New Roman"/>
          <w:sz w:val="24"/>
          <w:szCs w:val="24"/>
        </w:rPr>
        <w:t xml:space="preserve">, але він не буде перевищувати 3 (трьох) років з моменту початку її застосування. </w:t>
      </w:r>
      <w:r w:rsidR="00C21730">
        <w:rPr>
          <w:rFonts w:ascii="Times New Roman" w:hAnsi="Times New Roman"/>
          <w:sz w:val="24"/>
          <w:szCs w:val="24"/>
        </w:rPr>
        <w:t>Замовник</w:t>
      </w:r>
      <w:r w:rsidRPr="005F553B">
        <w:rPr>
          <w:rFonts w:ascii="Times New Roman" w:hAnsi="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D07A7B4" w14:textId="306FED8C"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Усі документи (листи, повідомлення, інша кореспонденція), що будуть відправлені </w:t>
      </w:r>
      <w:r w:rsidR="00C21730">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0D7DEF">
        <w:rPr>
          <w:rFonts w:ascii="Times New Roman" w:hAnsi="Times New Roman"/>
          <w:sz w:val="24"/>
          <w:szCs w:val="24"/>
        </w:rPr>
        <w:t>Замовника</w:t>
      </w:r>
      <w:r w:rsidRPr="005F553B">
        <w:rPr>
          <w:rFonts w:ascii="Times New Roman" w:hAnsi="Times New Roman"/>
          <w:sz w:val="24"/>
          <w:szCs w:val="24"/>
        </w:rPr>
        <w:t xml:space="preserve"> про зміну свого місцезнаходження, поштової адреси, електронної адреси (з доказами про отримання </w:t>
      </w:r>
      <w:r w:rsidR="000D7DEF">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такого повідомлення).</w:t>
      </w:r>
    </w:p>
    <w:p w14:paraId="09B991B7" w14:textId="57E4960F"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Уся кореспонденція, що направляється </w:t>
      </w:r>
      <w:r w:rsidR="000D7DEF">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вважається отриманою Постачальником не пізніше 14 (чотирнадцяти) днів з моменту її відправки </w:t>
      </w:r>
      <w:r w:rsidR="000D7DEF">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на адресу Постачальника, зазначену в Договорі.</w:t>
      </w:r>
    </w:p>
    <w:p w14:paraId="2F17CD7B" w14:textId="77777777" w:rsidR="005F553B" w:rsidRPr="00AE2CC8" w:rsidRDefault="005F553B" w:rsidP="00FE6DA6">
      <w:pPr>
        <w:tabs>
          <w:tab w:val="left" w:pos="993"/>
        </w:tabs>
        <w:kinsoku w:val="0"/>
        <w:overflowPunct w:val="0"/>
        <w:autoSpaceDE w:val="0"/>
        <w:autoSpaceDN w:val="0"/>
        <w:adjustRightInd w:val="0"/>
        <w:spacing w:after="0" w:line="235" w:lineRule="auto"/>
        <w:jc w:val="both"/>
        <w:rPr>
          <w:rFonts w:ascii="Times New Roman" w:hAnsi="Times New Roman"/>
          <w:bCs/>
          <w:spacing w:val="-3"/>
          <w:sz w:val="18"/>
          <w:szCs w:val="18"/>
        </w:rPr>
      </w:pPr>
    </w:p>
    <w:p w14:paraId="3F32C3C5"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bCs/>
          <w:sz w:val="24"/>
          <w:szCs w:val="24"/>
        </w:rPr>
        <w:t>12. АНТИКОРУПЦІЙНЕ ЗАСТЕРЕЖЕННЯ</w:t>
      </w:r>
    </w:p>
    <w:p w14:paraId="198D3F79"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Сторони зобов’язуються забезпечити повну відповідальність свого персоналу вимогам антикорупційного</w:t>
      </w:r>
      <w:r w:rsidRPr="005F553B">
        <w:rPr>
          <w:rFonts w:ascii="Times New Roman" w:hAnsi="Times New Roman"/>
          <w:spacing w:val="-2"/>
          <w:sz w:val="24"/>
          <w:szCs w:val="24"/>
        </w:rPr>
        <w:t xml:space="preserve"> </w:t>
      </w:r>
      <w:r w:rsidRPr="005F553B">
        <w:rPr>
          <w:rFonts w:ascii="Times New Roman" w:hAnsi="Times New Roman"/>
          <w:sz w:val="24"/>
          <w:szCs w:val="24"/>
        </w:rPr>
        <w:t>законодавства.</w:t>
      </w:r>
    </w:p>
    <w:p w14:paraId="5AC8D5CE"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pacing w:val="-4"/>
          <w:sz w:val="24"/>
          <w:szCs w:val="24"/>
        </w:rPr>
      </w:pPr>
      <w:r w:rsidRPr="005F553B">
        <w:rPr>
          <w:rFonts w:ascii="Times New Roman" w:hAnsi="Times New Roman"/>
          <w:sz w:val="24"/>
          <w:szCs w:val="24"/>
        </w:rPr>
        <w:t xml:space="preserve">Сторони погоджуються не здійснювати, прямо чи опосередковано, </w:t>
      </w:r>
      <w:r w:rsidRPr="005F553B">
        <w:rPr>
          <w:rFonts w:ascii="Times New Roman" w:hAnsi="Times New Roman"/>
          <w:spacing w:val="-3"/>
          <w:sz w:val="24"/>
          <w:szCs w:val="24"/>
        </w:rPr>
        <w:t xml:space="preserve">жодних </w:t>
      </w:r>
      <w:r w:rsidRPr="005F553B">
        <w:rPr>
          <w:rFonts w:ascii="Times New Roman" w:hAnsi="Times New Roman"/>
          <w:sz w:val="24"/>
          <w:szCs w:val="24"/>
        </w:rPr>
        <w:t xml:space="preserve">грошових </w:t>
      </w:r>
      <w:r w:rsidRPr="005F553B">
        <w:rPr>
          <w:rFonts w:ascii="Times New Roman" w:hAnsi="Times New Roman"/>
          <w:spacing w:val="-4"/>
          <w:sz w:val="24"/>
          <w:szCs w:val="24"/>
        </w:rPr>
        <w:t xml:space="preserve">виплат, </w:t>
      </w:r>
      <w:r w:rsidRPr="005F553B">
        <w:rPr>
          <w:rFonts w:ascii="Times New Roman" w:hAnsi="Times New Roman"/>
          <w:sz w:val="24"/>
          <w:szCs w:val="24"/>
        </w:rPr>
        <w:t xml:space="preserve">передачі майна, надання </w:t>
      </w:r>
      <w:r w:rsidRPr="005F553B">
        <w:rPr>
          <w:rFonts w:ascii="Times New Roman" w:hAnsi="Times New Roman"/>
          <w:spacing w:val="-4"/>
          <w:sz w:val="24"/>
          <w:szCs w:val="24"/>
        </w:rPr>
        <w:t xml:space="preserve">переваг, </w:t>
      </w:r>
      <w:r w:rsidRPr="005F553B">
        <w:rPr>
          <w:rFonts w:ascii="Times New Roman" w:hAnsi="Times New Roman"/>
          <w:spacing w:val="-5"/>
          <w:sz w:val="24"/>
          <w:szCs w:val="24"/>
        </w:rPr>
        <w:t xml:space="preserve">пільг, </w:t>
      </w:r>
      <w:r w:rsidRPr="005F553B">
        <w:rPr>
          <w:rFonts w:ascii="Times New Roman" w:hAnsi="Times New Roman"/>
          <w:spacing w:val="-4"/>
          <w:sz w:val="24"/>
          <w:szCs w:val="24"/>
        </w:rPr>
        <w:t xml:space="preserve">послуг, </w:t>
      </w:r>
      <w:r w:rsidRPr="005F553B">
        <w:rPr>
          <w:rFonts w:ascii="Times New Roman" w:hAnsi="Times New Roman"/>
          <w:sz w:val="24"/>
          <w:szCs w:val="24"/>
        </w:rPr>
        <w:t xml:space="preserve">нематеріальних активів, </w:t>
      </w:r>
      <w:r w:rsidRPr="005F553B">
        <w:rPr>
          <w:rFonts w:ascii="Times New Roman" w:hAnsi="Times New Roman"/>
          <w:spacing w:val="-7"/>
          <w:sz w:val="24"/>
          <w:szCs w:val="24"/>
        </w:rPr>
        <w:t xml:space="preserve">будь </w:t>
      </w:r>
      <w:r w:rsidRPr="005F553B">
        <w:rPr>
          <w:rFonts w:ascii="Times New Roman" w:hAnsi="Times New Roman"/>
          <w:spacing w:val="-4"/>
          <w:sz w:val="24"/>
          <w:szCs w:val="24"/>
        </w:rPr>
        <w:t xml:space="preserve">якої </w:t>
      </w:r>
      <w:r w:rsidRPr="005F553B">
        <w:rPr>
          <w:rFonts w:ascii="Times New Roman" w:hAnsi="Times New Roman"/>
          <w:sz w:val="24"/>
          <w:szCs w:val="24"/>
        </w:rPr>
        <w:t xml:space="preserve">іншої </w:t>
      </w:r>
      <w:r w:rsidRPr="005F553B">
        <w:rPr>
          <w:rFonts w:ascii="Times New Roman" w:hAnsi="Times New Roman"/>
          <w:spacing w:val="-3"/>
          <w:sz w:val="24"/>
          <w:szCs w:val="24"/>
        </w:rPr>
        <w:t xml:space="preserve">вигоди </w:t>
      </w:r>
      <w:r w:rsidRPr="005F553B">
        <w:rPr>
          <w:rFonts w:ascii="Times New Roman" w:hAnsi="Times New Roman"/>
          <w:sz w:val="24"/>
          <w:szCs w:val="24"/>
        </w:rPr>
        <w:t xml:space="preserve">нематеріального чи грошового характеру без законних на те підстав з метою чинити вплив на рішення іншої Сторони чи її службових осіб з тим, щоб отримати </w:t>
      </w:r>
      <w:r w:rsidRPr="005F553B">
        <w:rPr>
          <w:rFonts w:ascii="Times New Roman" w:hAnsi="Times New Roman"/>
          <w:spacing w:val="-7"/>
          <w:sz w:val="24"/>
          <w:szCs w:val="24"/>
        </w:rPr>
        <w:t xml:space="preserve">будь </w:t>
      </w:r>
      <w:r w:rsidRPr="005F553B">
        <w:rPr>
          <w:rFonts w:ascii="Times New Roman" w:hAnsi="Times New Roman"/>
          <w:sz w:val="24"/>
          <w:szCs w:val="24"/>
        </w:rPr>
        <w:t xml:space="preserve">яку </w:t>
      </w:r>
      <w:r w:rsidRPr="005F553B">
        <w:rPr>
          <w:rFonts w:ascii="Times New Roman" w:hAnsi="Times New Roman"/>
          <w:spacing w:val="-3"/>
          <w:sz w:val="24"/>
          <w:szCs w:val="24"/>
        </w:rPr>
        <w:t xml:space="preserve">вигоду </w:t>
      </w:r>
      <w:r w:rsidRPr="005F553B">
        <w:rPr>
          <w:rFonts w:ascii="Times New Roman" w:hAnsi="Times New Roman"/>
          <w:sz w:val="24"/>
          <w:szCs w:val="24"/>
        </w:rPr>
        <w:t>або</w:t>
      </w:r>
      <w:r w:rsidRPr="005F553B">
        <w:rPr>
          <w:rFonts w:ascii="Times New Roman" w:hAnsi="Times New Roman"/>
          <w:spacing w:val="3"/>
          <w:sz w:val="24"/>
          <w:szCs w:val="24"/>
        </w:rPr>
        <w:t xml:space="preserve"> </w:t>
      </w:r>
      <w:r w:rsidRPr="005F553B">
        <w:rPr>
          <w:rFonts w:ascii="Times New Roman" w:hAnsi="Times New Roman"/>
          <w:spacing w:val="-4"/>
          <w:sz w:val="24"/>
          <w:szCs w:val="24"/>
        </w:rPr>
        <w:t>перевагу.</w:t>
      </w:r>
    </w:p>
    <w:p w14:paraId="65BF194C"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lastRenderedPageBreak/>
        <w:t xml:space="preserve">Сторони підтверджують, що їх працівники не </w:t>
      </w:r>
      <w:r w:rsidRPr="005F553B">
        <w:rPr>
          <w:rFonts w:ascii="Times New Roman" w:hAnsi="Times New Roman"/>
          <w:spacing w:val="-3"/>
          <w:sz w:val="24"/>
          <w:szCs w:val="24"/>
        </w:rPr>
        <w:t xml:space="preserve">використовують </w:t>
      </w:r>
      <w:r w:rsidRPr="005F553B">
        <w:rPr>
          <w:rFonts w:ascii="Times New Roman" w:hAnsi="Times New Roman"/>
          <w:sz w:val="24"/>
          <w:szCs w:val="24"/>
        </w:rPr>
        <w:t xml:space="preserve">надані їм службові повноваження чи пов’язані з ними можливості з метою одержання неправомірної </w:t>
      </w:r>
      <w:r w:rsidRPr="005F553B">
        <w:rPr>
          <w:rFonts w:ascii="Times New Roman" w:hAnsi="Times New Roman"/>
          <w:spacing w:val="-3"/>
          <w:sz w:val="24"/>
          <w:szCs w:val="24"/>
        </w:rPr>
        <w:t xml:space="preserve">вигоди </w:t>
      </w:r>
      <w:r w:rsidRPr="005F553B">
        <w:rPr>
          <w:rFonts w:ascii="Times New Roman" w:hAnsi="Times New Roman"/>
          <w:sz w:val="24"/>
          <w:szCs w:val="24"/>
        </w:rPr>
        <w:t xml:space="preserve">або прийняття </w:t>
      </w:r>
      <w:r w:rsidRPr="005F553B">
        <w:rPr>
          <w:rFonts w:ascii="Times New Roman" w:hAnsi="Times New Roman"/>
          <w:spacing w:val="-3"/>
          <w:sz w:val="24"/>
          <w:szCs w:val="24"/>
        </w:rPr>
        <w:t xml:space="preserve">такої вигоди </w:t>
      </w:r>
      <w:r w:rsidRPr="005F553B">
        <w:rPr>
          <w:rFonts w:ascii="Times New Roman" w:hAnsi="Times New Roman"/>
          <w:sz w:val="24"/>
          <w:szCs w:val="24"/>
        </w:rPr>
        <w:t xml:space="preserve">чи прийняття обіцянки/пропозиції </w:t>
      </w:r>
      <w:r w:rsidRPr="005F553B">
        <w:rPr>
          <w:rFonts w:ascii="Times New Roman" w:hAnsi="Times New Roman"/>
          <w:spacing w:val="-3"/>
          <w:sz w:val="24"/>
          <w:szCs w:val="24"/>
        </w:rPr>
        <w:t xml:space="preserve">такої вигоди </w:t>
      </w:r>
      <w:r w:rsidRPr="005F553B">
        <w:rPr>
          <w:rFonts w:ascii="Times New Roman" w:hAnsi="Times New Roman"/>
          <w:sz w:val="24"/>
          <w:szCs w:val="24"/>
        </w:rPr>
        <w:t xml:space="preserve">для себе чи інших осіб, в </w:t>
      </w:r>
      <w:r w:rsidRPr="005F553B">
        <w:rPr>
          <w:rFonts w:ascii="Times New Roman" w:hAnsi="Times New Roman"/>
          <w:spacing w:val="-3"/>
          <w:sz w:val="24"/>
          <w:szCs w:val="24"/>
        </w:rPr>
        <w:t xml:space="preserve">тому </w:t>
      </w:r>
      <w:r w:rsidRPr="005F553B">
        <w:rPr>
          <w:rFonts w:ascii="Times New Roman" w:hAnsi="Times New Roman"/>
          <w:sz w:val="24"/>
          <w:szCs w:val="24"/>
        </w:rPr>
        <w:t>числі, щоб схилити цю особу до протиправного використання наданих їй службових повноважень чи пов’язаних з ними</w:t>
      </w:r>
      <w:r w:rsidRPr="005F553B">
        <w:rPr>
          <w:rFonts w:ascii="Times New Roman" w:hAnsi="Times New Roman"/>
          <w:spacing w:val="-1"/>
          <w:sz w:val="24"/>
          <w:szCs w:val="24"/>
        </w:rPr>
        <w:t xml:space="preserve"> </w:t>
      </w:r>
      <w:r w:rsidRPr="005F553B">
        <w:rPr>
          <w:rFonts w:ascii="Times New Roman" w:hAnsi="Times New Roman"/>
          <w:sz w:val="24"/>
          <w:szCs w:val="24"/>
        </w:rPr>
        <w:t>можливостей.</w:t>
      </w:r>
    </w:p>
    <w:p w14:paraId="6F3A742A"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pacing w:val="-4"/>
          <w:sz w:val="24"/>
          <w:szCs w:val="24"/>
        </w:rPr>
        <w:t xml:space="preserve">Кожна </w:t>
      </w:r>
      <w:r w:rsidRPr="005F553B">
        <w:rPr>
          <w:rFonts w:ascii="Times New Roman" w:hAnsi="Times New Roman"/>
          <w:sz w:val="24"/>
          <w:szCs w:val="24"/>
        </w:rPr>
        <w:t xml:space="preserve">із Сторін цього Договору відмовляється від стимулювання </w:t>
      </w:r>
      <w:r w:rsidRPr="005F553B">
        <w:rPr>
          <w:rFonts w:ascii="Times New Roman" w:hAnsi="Times New Roman"/>
          <w:spacing w:val="-3"/>
          <w:sz w:val="24"/>
          <w:szCs w:val="24"/>
        </w:rPr>
        <w:t xml:space="preserve">будь-яким </w:t>
      </w:r>
      <w:r w:rsidRPr="005F553B">
        <w:rPr>
          <w:rFonts w:ascii="Times New Roman" w:hAnsi="Times New Roman"/>
          <w:sz w:val="24"/>
          <w:szCs w:val="24"/>
        </w:rPr>
        <w:t xml:space="preserve">чином працівників іншої Сторони, в </w:t>
      </w:r>
      <w:r w:rsidRPr="005F553B">
        <w:rPr>
          <w:rFonts w:ascii="Times New Roman" w:hAnsi="Times New Roman"/>
          <w:spacing w:val="-3"/>
          <w:sz w:val="24"/>
          <w:szCs w:val="24"/>
        </w:rPr>
        <w:t xml:space="preserve">тому </w:t>
      </w:r>
      <w:r w:rsidRPr="005F553B">
        <w:rPr>
          <w:rFonts w:ascii="Times New Roman" w:hAnsi="Times New Roman"/>
          <w:sz w:val="24"/>
          <w:szCs w:val="24"/>
        </w:rPr>
        <w:t xml:space="preserve">числі </w:t>
      </w:r>
      <w:r w:rsidRPr="005F553B">
        <w:rPr>
          <w:rFonts w:ascii="Times New Roman" w:hAnsi="Times New Roman"/>
          <w:spacing w:val="-3"/>
          <w:sz w:val="24"/>
          <w:szCs w:val="24"/>
        </w:rPr>
        <w:t xml:space="preserve">шляхом </w:t>
      </w:r>
      <w:r w:rsidRPr="005F553B">
        <w:rPr>
          <w:rFonts w:ascii="Times New Roman" w:hAnsi="Times New Roman"/>
          <w:sz w:val="24"/>
          <w:szCs w:val="24"/>
        </w:rPr>
        <w:t xml:space="preserve">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w:t>
      </w:r>
      <w:r w:rsidRPr="005F553B">
        <w:rPr>
          <w:rFonts w:ascii="Times New Roman" w:hAnsi="Times New Roman"/>
          <w:spacing w:val="-3"/>
          <w:sz w:val="24"/>
          <w:szCs w:val="24"/>
        </w:rPr>
        <w:t xml:space="preserve">будь-яких </w:t>
      </w:r>
      <w:r w:rsidRPr="005F553B">
        <w:rPr>
          <w:rFonts w:ascii="Times New Roman" w:hAnsi="Times New Roman"/>
          <w:sz w:val="24"/>
          <w:szCs w:val="24"/>
        </w:rPr>
        <w:t>дій на користь стимулюючої його</w:t>
      </w:r>
      <w:r w:rsidRPr="005F553B">
        <w:rPr>
          <w:rFonts w:ascii="Times New Roman" w:hAnsi="Times New Roman"/>
          <w:spacing w:val="-18"/>
          <w:sz w:val="24"/>
          <w:szCs w:val="24"/>
        </w:rPr>
        <w:t xml:space="preserve"> </w:t>
      </w:r>
      <w:r w:rsidRPr="005F553B">
        <w:rPr>
          <w:rFonts w:ascii="Times New Roman" w:hAnsi="Times New Roman"/>
          <w:sz w:val="24"/>
          <w:szCs w:val="24"/>
        </w:rPr>
        <w:t>Сторони.</w:t>
      </w:r>
    </w:p>
    <w:p w14:paraId="30875D41"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Під діями працівника, здійснюваними на користь стимулюючої його </w:t>
      </w:r>
      <w:r w:rsidRPr="005F553B">
        <w:rPr>
          <w:rFonts w:ascii="Times New Roman" w:hAnsi="Times New Roman"/>
          <w:spacing w:val="-3"/>
          <w:sz w:val="24"/>
          <w:szCs w:val="24"/>
        </w:rPr>
        <w:t xml:space="preserve">Сторони, </w:t>
      </w:r>
      <w:r w:rsidRPr="005F553B">
        <w:rPr>
          <w:rFonts w:ascii="Times New Roman" w:hAnsi="Times New Roman"/>
          <w:sz w:val="24"/>
          <w:szCs w:val="24"/>
        </w:rPr>
        <w:t>розуміються:</w:t>
      </w:r>
    </w:p>
    <w:p w14:paraId="541152F7" w14:textId="77777777" w:rsidR="005F553B" w:rsidRPr="005F553B" w:rsidRDefault="005F553B" w:rsidP="00FE6DA6">
      <w:pPr>
        <w:numPr>
          <w:ilvl w:val="1"/>
          <w:numId w:val="40"/>
        </w:numPr>
        <w:tabs>
          <w:tab w:val="left" w:pos="1134"/>
          <w:tab w:val="left" w:pos="1246"/>
        </w:tabs>
        <w:suppressAutoHyphens w:val="0"/>
        <w:kinsoku w:val="0"/>
        <w:overflowPunct w:val="0"/>
        <w:autoSpaceDE w:val="0"/>
        <w:autoSpaceDN w:val="0"/>
        <w:adjustRightInd w:val="0"/>
        <w:spacing w:after="0" w:line="235" w:lineRule="auto"/>
        <w:ind w:left="0" w:firstLine="567"/>
        <w:rPr>
          <w:rFonts w:ascii="Times New Roman" w:hAnsi="Times New Roman"/>
          <w:sz w:val="24"/>
          <w:szCs w:val="24"/>
        </w:rPr>
      </w:pPr>
      <w:r w:rsidRPr="005F553B">
        <w:rPr>
          <w:rFonts w:ascii="Times New Roman" w:hAnsi="Times New Roman"/>
          <w:sz w:val="24"/>
          <w:szCs w:val="24"/>
        </w:rPr>
        <w:t>надання невиправданих переваг у порівнянні з іншими</w:t>
      </w:r>
      <w:r w:rsidRPr="005F553B">
        <w:rPr>
          <w:rFonts w:ascii="Times New Roman" w:hAnsi="Times New Roman"/>
          <w:spacing w:val="-5"/>
          <w:sz w:val="24"/>
          <w:szCs w:val="24"/>
        </w:rPr>
        <w:t xml:space="preserve"> </w:t>
      </w:r>
      <w:r w:rsidRPr="005F553B">
        <w:rPr>
          <w:rFonts w:ascii="Times New Roman" w:hAnsi="Times New Roman"/>
          <w:sz w:val="24"/>
          <w:szCs w:val="24"/>
        </w:rPr>
        <w:t>контрагентами;</w:t>
      </w:r>
    </w:p>
    <w:p w14:paraId="37A8AB18" w14:textId="77777777" w:rsidR="005F553B" w:rsidRPr="005F553B" w:rsidRDefault="005F553B" w:rsidP="00FE6DA6">
      <w:pPr>
        <w:numPr>
          <w:ilvl w:val="1"/>
          <w:numId w:val="40"/>
        </w:numPr>
        <w:tabs>
          <w:tab w:val="left" w:pos="1134"/>
          <w:tab w:val="left" w:pos="1246"/>
        </w:tabs>
        <w:suppressAutoHyphens w:val="0"/>
        <w:kinsoku w:val="0"/>
        <w:overflowPunct w:val="0"/>
        <w:autoSpaceDE w:val="0"/>
        <w:autoSpaceDN w:val="0"/>
        <w:adjustRightInd w:val="0"/>
        <w:spacing w:after="0" w:line="235" w:lineRule="auto"/>
        <w:ind w:left="0" w:firstLine="567"/>
        <w:rPr>
          <w:rFonts w:ascii="Times New Roman" w:hAnsi="Times New Roman"/>
          <w:sz w:val="24"/>
          <w:szCs w:val="24"/>
        </w:rPr>
      </w:pPr>
      <w:r w:rsidRPr="005F553B">
        <w:rPr>
          <w:rFonts w:ascii="Times New Roman" w:hAnsi="Times New Roman"/>
          <w:sz w:val="24"/>
          <w:szCs w:val="24"/>
        </w:rPr>
        <w:t xml:space="preserve">надання </w:t>
      </w:r>
      <w:r w:rsidRPr="005F553B">
        <w:rPr>
          <w:rFonts w:ascii="Times New Roman" w:hAnsi="Times New Roman"/>
          <w:spacing w:val="-3"/>
          <w:sz w:val="24"/>
          <w:szCs w:val="24"/>
        </w:rPr>
        <w:t>будь-яких</w:t>
      </w:r>
      <w:r w:rsidRPr="005F553B">
        <w:rPr>
          <w:rFonts w:ascii="Times New Roman" w:hAnsi="Times New Roman"/>
          <w:sz w:val="24"/>
          <w:szCs w:val="24"/>
        </w:rPr>
        <w:t xml:space="preserve"> гарантій;</w:t>
      </w:r>
    </w:p>
    <w:p w14:paraId="5CB877A2" w14:textId="77777777" w:rsidR="005F553B" w:rsidRPr="005F553B" w:rsidRDefault="005F553B" w:rsidP="00FE6DA6">
      <w:pPr>
        <w:numPr>
          <w:ilvl w:val="1"/>
          <w:numId w:val="40"/>
        </w:numPr>
        <w:tabs>
          <w:tab w:val="left" w:pos="1134"/>
          <w:tab w:val="left" w:pos="1246"/>
        </w:tabs>
        <w:suppressAutoHyphens w:val="0"/>
        <w:kinsoku w:val="0"/>
        <w:overflowPunct w:val="0"/>
        <w:autoSpaceDE w:val="0"/>
        <w:autoSpaceDN w:val="0"/>
        <w:adjustRightInd w:val="0"/>
        <w:spacing w:after="0" w:line="235" w:lineRule="auto"/>
        <w:ind w:left="0" w:firstLine="567"/>
        <w:rPr>
          <w:rFonts w:ascii="Times New Roman" w:hAnsi="Times New Roman"/>
          <w:sz w:val="24"/>
          <w:szCs w:val="24"/>
        </w:rPr>
      </w:pPr>
      <w:r w:rsidRPr="005F553B">
        <w:rPr>
          <w:rFonts w:ascii="Times New Roman" w:hAnsi="Times New Roman"/>
          <w:sz w:val="24"/>
          <w:szCs w:val="24"/>
        </w:rPr>
        <w:t>прискорення існуючих</w:t>
      </w:r>
      <w:r w:rsidRPr="005F553B">
        <w:rPr>
          <w:rFonts w:ascii="Times New Roman" w:hAnsi="Times New Roman"/>
          <w:spacing w:val="-1"/>
          <w:sz w:val="24"/>
          <w:szCs w:val="24"/>
        </w:rPr>
        <w:t xml:space="preserve"> </w:t>
      </w:r>
      <w:r w:rsidRPr="005F553B">
        <w:rPr>
          <w:rFonts w:ascii="Times New Roman" w:hAnsi="Times New Roman"/>
          <w:sz w:val="24"/>
          <w:szCs w:val="24"/>
        </w:rPr>
        <w:t>процедур;</w:t>
      </w:r>
    </w:p>
    <w:p w14:paraId="2BD2595F" w14:textId="77777777" w:rsidR="005F553B" w:rsidRPr="005F553B" w:rsidRDefault="005F553B" w:rsidP="00FE6DA6">
      <w:pPr>
        <w:numPr>
          <w:ilvl w:val="1"/>
          <w:numId w:val="40"/>
        </w:numPr>
        <w:tabs>
          <w:tab w:val="left" w:pos="1134"/>
          <w:tab w:val="left" w:pos="1247"/>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інші дії, що виконуються працівником в рамках своїх посадових обов’язків, але </w:t>
      </w:r>
      <w:r w:rsidRPr="005F553B">
        <w:rPr>
          <w:rFonts w:ascii="Times New Roman" w:hAnsi="Times New Roman"/>
          <w:spacing w:val="-3"/>
          <w:sz w:val="24"/>
          <w:szCs w:val="24"/>
        </w:rPr>
        <w:t xml:space="preserve">йдуть </w:t>
      </w:r>
      <w:r w:rsidRPr="005F553B">
        <w:rPr>
          <w:rFonts w:ascii="Times New Roman" w:hAnsi="Times New Roman"/>
          <w:sz w:val="24"/>
          <w:szCs w:val="24"/>
        </w:rPr>
        <w:t>врозріз з принципами прозорості та відкритості взаємовідносин між Сторонами.</w:t>
      </w:r>
    </w:p>
    <w:p w14:paraId="3FBB4AFB"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Сторони підтверджують, що їх працівники ознайомлені про </w:t>
      </w:r>
      <w:r w:rsidRPr="005F553B">
        <w:rPr>
          <w:rFonts w:ascii="Times New Roman" w:hAnsi="Times New Roman"/>
          <w:spacing w:val="-4"/>
          <w:sz w:val="24"/>
          <w:szCs w:val="24"/>
        </w:rPr>
        <w:t>кримінальну,</w:t>
      </w:r>
      <w:r w:rsidRPr="005F553B">
        <w:rPr>
          <w:rFonts w:ascii="Times New Roman" w:hAnsi="Times New Roman"/>
          <w:spacing w:val="52"/>
          <w:sz w:val="24"/>
          <w:szCs w:val="24"/>
        </w:rPr>
        <w:t xml:space="preserve"> </w:t>
      </w:r>
      <w:r w:rsidRPr="005F553B">
        <w:rPr>
          <w:rFonts w:ascii="Times New Roman" w:hAnsi="Times New Roman"/>
          <w:sz w:val="24"/>
          <w:szCs w:val="24"/>
        </w:rPr>
        <w:t xml:space="preserve">адміністративну та цивільно-правову відповідальність за порушення </w:t>
      </w:r>
      <w:r w:rsidRPr="005F553B">
        <w:rPr>
          <w:rFonts w:ascii="Times New Roman" w:hAnsi="Times New Roman"/>
          <w:spacing w:val="-3"/>
          <w:sz w:val="24"/>
          <w:szCs w:val="24"/>
        </w:rPr>
        <w:t xml:space="preserve">антикорупційного </w:t>
      </w:r>
      <w:r w:rsidRPr="005F553B">
        <w:rPr>
          <w:rFonts w:ascii="Times New Roman" w:hAnsi="Times New Roman"/>
          <w:sz w:val="24"/>
          <w:szCs w:val="24"/>
        </w:rPr>
        <w:t>законодавства.</w:t>
      </w:r>
    </w:p>
    <w:p w14:paraId="0F38653D"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Сторони цього Договору визнають вжиття </w:t>
      </w:r>
      <w:r w:rsidRPr="005F553B">
        <w:rPr>
          <w:rFonts w:ascii="Times New Roman" w:hAnsi="Times New Roman"/>
          <w:spacing w:val="-3"/>
          <w:sz w:val="24"/>
          <w:szCs w:val="24"/>
        </w:rPr>
        <w:t xml:space="preserve">заходів </w:t>
      </w:r>
      <w:r w:rsidRPr="005F553B">
        <w:rPr>
          <w:rFonts w:ascii="Times New Roman" w:hAnsi="Times New Roman"/>
          <w:sz w:val="24"/>
          <w:szCs w:val="24"/>
        </w:rPr>
        <w:t xml:space="preserve">щодо запобігання </w:t>
      </w:r>
      <w:r w:rsidRPr="005F553B">
        <w:rPr>
          <w:rFonts w:ascii="Times New Roman" w:hAnsi="Times New Roman"/>
          <w:spacing w:val="-3"/>
          <w:sz w:val="24"/>
          <w:szCs w:val="24"/>
        </w:rPr>
        <w:t xml:space="preserve">корупції </w:t>
      </w:r>
      <w:r w:rsidRPr="005F553B">
        <w:rPr>
          <w:rFonts w:ascii="Times New Roman" w:hAnsi="Times New Roman"/>
          <w:sz w:val="24"/>
          <w:szCs w:val="24"/>
        </w:rPr>
        <w:t xml:space="preserve">та контролюють їх дотримання. При цьому Сторони докладають розумні зусилля, щоб мінімізувати ризик ділових відносин з контрагентами, які можуть </w:t>
      </w:r>
      <w:r w:rsidRPr="005F553B">
        <w:rPr>
          <w:rFonts w:ascii="Times New Roman" w:hAnsi="Times New Roman"/>
          <w:spacing w:val="-3"/>
          <w:sz w:val="24"/>
          <w:szCs w:val="24"/>
        </w:rPr>
        <w:t xml:space="preserve">бути </w:t>
      </w:r>
      <w:r w:rsidRPr="005F553B">
        <w:rPr>
          <w:rFonts w:ascii="Times New Roman" w:hAnsi="Times New Roman"/>
          <w:sz w:val="24"/>
          <w:szCs w:val="24"/>
        </w:rPr>
        <w:t xml:space="preserve">залучені в корупційну діяльність, а </w:t>
      </w:r>
      <w:r w:rsidRPr="005F553B">
        <w:rPr>
          <w:rFonts w:ascii="Times New Roman" w:hAnsi="Times New Roman"/>
          <w:spacing w:val="-4"/>
          <w:sz w:val="24"/>
          <w:szCs w:val="24"/>
        </w:rPr>
        <w:t xml:space="preserve">також </w:t>
      </w:r>
      <w:r w:rsidRPr="005F553B">
        <w:rPr>
          <w:rFonts w:ascii="Times New Roman" w:hAnsi="Times New Roman"/>
          <w:sz w:val="24"/>
          <w:szCs w:val="24"/>
        </w:rPr>
        <w:t>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w:t>
      </w:r>
      <w:r w:rsidRPr="005F553B">
        <w:rPr>
          <w:rFonts w:ascii="Times New Roman" w:hAnsi="Times New Roman"/>
          <w:spacing w:val="-2"/>
          <w:sz w:val="24"/>
          <w:szCs w:val="24"/>
        </w:rPr>
        <w:t xml:space="preserve"> </w:t>
      </w:r>
      <w:r w:rsidRPr="005F553B">
        <w:rPr>
          <w:rFonts w:ascii="Times New Roman" w:hAnsi="Times New Roman"/>
          <w:sz w:val="24"/>
          <w:szCs w:val="24"/>
        </w:rPr>
        <w:t>діяльність.</w:t>
      </w:r>
    </w:p>
    <w:p w14:paraId="019097C7"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pacing w:val="-5"/>
          <w:sz w:val="24"/>
          <w:szCs w:val="24"/>
        </w:rPr>
      </w:pPr>
      <w:r w:rsidRPr="005F553B">
        <w:rPr>
          <w:rFonts w:ascii="Times New Roman" w:hAnsi="Times New Roman"/>
          <w:sz w:val="24"/>
          <w:szCs w:val="24"/>
        </w:rPr>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w:t>
      </w:r>
      <w:r w:rsidRPr="005F553B">
        <w:rPr>
          <w:rFonts w:ascii="Times New Roman" w:hAnsi="Times New Roman"/>
          <w:spacing w:val="-3"/>
          <w:sz w:val="24"/>
          <w:szCs w:val="24"/>
        </w:rPr>
        <w:t xml:space="preserve">зниження </w:t>
      </w:r>
      <w:r w:rsidRPr="005F553B">
        <w:rPr>
          <w:rFonts w:ascii="Times New Roman" w:hAnsi="Times New Roman"/>
          <w:sz w:val="24"/>
          <w:szCs w:val="24"/>
        </w:rPr>
        <w:t>рейтингу надійності контрагента до істотних обмежень по взаємодії з контрагентом, аж до розірвання цього</w:t>
      </w:r>
      <w:r w:rsidRPr="005F553B">
        <w:rPr>
          <w:rFonts w:ascii="Times New Roman" w:hAnsi="Times New Roman"/>
          <w:spacing w:val="-1"/>
          <w:sz w:val="24"/>
          <w:szCs w:val="24"/>
        </w:rPr>
        <w:t xml:space="preserve"> </w:t>
      </w:r>
      <w:r w:rsidRPr="005F553B">
        <w:rPr>
          <w:rFonts w:ascii="Times New Roman" w:hAnsi="Times New Roman"/>
          <w:spacing w:val="-5"/>
          <w:sz w:val="24"/>
          <w:szCs w:val="24"/>
        </w:rPr>
        <w:t>Договору.</w:t>
      </w:r>
    </w:p>
    <w:p w14:paraId="231B4CC4"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У разі виникнення у Сторони підозр, що відбулося або </w:t>
      </w:r>
      <w:r w:rsidRPr="005F553B">
        <w:rPr>
          <w:rFonts w:ascii="Times New Roman" w:hAnsi="Times New Roman"/>
          <w:spacing w:val="-3"/>
          <w:sz w:val="24"/>
          <w:szCs w:val="24"/>
        </w:rPr>
        <w:t xml:space="preserve">може </w:t>
      </w:r>
      <w:r w:rsidRPr="005F553B">
        <w:rPr>
          <w:rFonts w:ascii="Times New Roman" w:hAnsi="Times New Roman"/>
          <w:sz w:val="24"/>
          <w:szCs w:val="24"/>
        </w:rPr>
        <w:t xml:space="preserve">відбутися порушення </w:t>
      </w:r>
      <w:r w:rsidRPr="005F553B">
        <w:rPr>
          <w:rFonts w:ascii="Times New Roman" w:hAnsi="Times New Roman"/>
          <w:spacing w:val="-3"/>
          <w:sz w:val="24"/>
          <w:szCs w:val="24"/>
        </w:rPr>
        <w:t xml:space="preserve">будь-яких </w:t>
      </w:r>
      <w:r w:rsidRPr="005F553B">
        <w:rPr>
          <w:rFonts w:ascii="Times New Roman" w:hAnsi="Times New Roman"/>
          <w:sz w:val="24"/>
          <w:szCs w:val="24"/>
        </w:rPr>
        <w:t xml:space="preserve">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5F553B">
        <w:rPr>
          <w:rFonts w:ascii="Times New Roman" w:hAnsi="Times New Roman"/>
          <w:spacing w:val="-3"/>
          <w:sz w:val="24"/>
          <w:szCs w:val="24"/>
        </w:rPr>
        <w:t xml:space="preserve">відбудеться. </w:t>
      </w:r>
      <w:r w:rsidRPr="005F553B">
        <w:rPr>
          <w:rFonts w:ascii="Times New Roman" w:hAnsi="Times New Roman"/>
          <w:sz w:val="24"/>
          <w:szCs w:val="24"/>
        </w:rPr>
        <w:t xml:space="preserve">Це підтвердження повинно </w:t>
      </w:r>
      <w:r w:rsidRPr="005F553B">
        <w:rPr>
          <w:rFonts w:ascii="Times New Roman" w:hAnsi="Times New Roman"/>
          <w:spacing w:val="-3"/>
          <w:sz w:val="24"/>
          <w:szCs w:val="24"/>
        </w:rPr>
        <w:t xml:space="preserve">бути </w:t>
      </w:r>
      <w:r w:rsidRPr="005F553B">
        <w:rPr>
          <w:rFonts w:ascii="Times New Roman" w:hAnsi="Times New Roman"/>
          <w:sz w:val="24"/>
          <w:szCs w:val="24"/>
        </w:rPr>
        <w:t xml:space="preserve">надіслане </w:t>
      </w:r>
      <w:r w:rsidRPr="005F553B">
        <w:rPr>
          <w:rFonts w:ascii="Times New Roman" w:hAnsi="Times New Roman"/>
          <w:spacing w:val="-3"/>
          <w:sz w:val="24"/>
          <w:szCs w:val="24"/>
        </w:rPr>
        <w:t xml:space="preserve">протягом </w:t>
      </w:r>
      <w:r w:rsidRPr="005F553B">
        <w:rPr>
          <w:rFonts w:ascii="Times New Roman" w:hAnsi="Times New Roman"/>
          <w:sz w:val="24"/>
          <w:szCs w:val="24"/>
        </w:rPr>
        <w:t>5 (п’яти) робочих днів з дати направлення письмового</w:t>
      </w:r>
      <w:r w:rsidRPr="005F553B">
        <w:rPr>
          <w:rFonts w:ascii="Times New Roman" w:hAnsi="Times New Roman"/>
          <w:spacing w:val="-4"/>
          <w:sz w:val="24"/>
          <w:szCs w:val="24"/>
        </w:rPr>
        <w:t xml:space="preserve"> </w:t>
      </w:r>
      <w:r w:rsidRPr="005F553B">
        <w:rPr>
          <w:rFonts w:ascii="Times New Roman" w:hAnsi="Times New Roman"/>
          <w:sz w:val="24"/>
          <w:szCs w:val="24"/>
        </w:rPr>
        <w:t>повідомлення.</w:t>
      </w:r>
    </w:p>
    <w:p w14:paraId="695CB9C4" w14:textId="77777777" w:rsidR="005F553B" w:rsidRPr="005F553B" w:rsidRDefault="005F553B" w:rsidP="00FE6DA6">
      <w:pPr>
        <w:numPr>
          <w:ilvl w:val="1"/>
          <w:numId w:val="39"/>
        </w:numPr>
        <w:tabs>
          <w:tab w:val="left" w:pos="1134"/>
          <w:tab w:val="left" w:pos="1766"/>
        </w:tabs>
        <w:suppressAutoHyphens w:val="0"/>
        <w:kinsoku w:val="0"/>
        <w:overflowPunct w:val="0"/>
        <w:autoSpaceDE w:val="0"/>
        <w:autoSpaceDN w:val="0"/>
        <w:adjustRightInd w:val="0"/>
        <w:spacing w:after="0" w:line="235" w:lineRule="auto"/>
        <w:ind w:left="0" w:firstLine="567"/>
        <w:jc w:val="both"/>
        <w:rPr>
          <w:rFonts w:ascii="Times New Roman" w:hAnsi="Times New Roman"/>
          <w:spacing w:val="-3"/>
          <w:sz w:val="24"/>
          <w:szCs w:val="24"/>
        </w:rPr>
      </w:pPr>
      <w:r w:rsidRPr="005F553B">
        <w:rPr>
          <w:rFonts w:ascii="Times New Roman" w:hAnsi="Times New Roman"/>
          <w:sz w:val="24"/>
          <w:szCs w:val="24"/>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5F553B">
        <w:rPr>
          <w:rFonts w:ascii="Times New Roman" w:hAnsi="Times New Roman"/>
          <w:spacing w:val="-3"/>
          <w:sz w:val="24"/>
          <w:szCs w:val="24"/>
        </w:rPr>
        <w:t xml:space="preserve">може </w:t>
      </w:r>
      <w:r w:rsidRPr="005F553B">
        <w:rPr>
          <w:rFonts w:ascii="Times New Roman" w:hAnsi="Times New Roman"/>
          <w:sz w:val="24"/>
          <w:szCs w:val="24"/>
        </w:rPr>
        <w:t xml:space="preserve">відбутися порушення </w:t>
      </w:r>
      <w:r w:rsidRPr="005F553B">
        <w:rPr>
          <w:rFonts w:ascii="Times New Roman" w:hAnsi="Times New Roman"/>
          <w:spacing w:val="-3"/>
          <w:sz w:val="24"/>
          <w:szCs w:val="24"/>
        </w:rPr>
        <w:t xml:space="preserve">будь-яких </w:t>
      </w:r>
      <w:r w:rsidRPr="005F553B">
        <w:rPr>
          <w:rFonts w:ascii="Times New Roman" w:hAnsi="Times New Roman"/>
          <w:sz w:val="24"/>
          <w:szCs w:val="24"/>
        </w:rPr>
        <w:t>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w:t>
      </w:r>
      <w:r w:rsidRPr="005F553B">
        <w:rPr>
          <w:rFonts w:ascii="Times New Roman" w:hAnsi="Times New Roman"/>
          <w:spacing w:val="-6"/>
          <w:sz w:val="24"/>
          <w:szCs w:val="24"/>
        </w:rPr>
        <w:t xml:space="preserve"> </w:t>
      </w:r>
      <w:r w:rsidRPr="005F553B">
        <w:rPr>
          <w:rFonts w:ascii="Times New Roman" w:hAnsi="Times New Roman"/>
          <w:sz w:val="24"/>
          <w:szCs w:val="24"/>
        </w:rPr>
        <w:t>як</w:t>
      </w:r>
      <w:r w:rsidRPr="005F553B">
        <w:rPr>
          <w:rFonts w:ascii="Times New Roman" w:hAnsi="Times New Roman"/>
          <w:spacing w:val="-5"/>
          <w:sz w:val="24"/>
          <w:szCs w:val="24"/>
        </w:rPr>
        <w:t xml:space="preserve"> </w:t>
      </w:r>
      <w:r w:rsidRPr="005F553B">
        <w:rPr>
          <w:rFonts w:ascii="Times New Roman" w:hAnsi="Times New Roman"/>
          <w:spacing w:val="-3"/>
          <w:sz w:val="24"/>
          <w:szCs w:val="24"/>
        </w:rPr>
        <w:t>дача</w:t>
      </w:r>
      <w:r w:rsidRPr="005F553B">
        <w:rPr>
          <w:rFonts w:ascii="Times New Roman" w:hAnsi="Times New Roman"/>
          <w:spacing w:val="-6"/>
          <w:sz w:val="24"/>
          <w:szCs w:val="24"/>
        </w:rPr>
        <w:t xml:space="preserve"> </w:t>
      </w:r>
      <w:r w:rsidRPr="005F553B">
        <w:rPr>
          <w:rFonts w:ascii="Times New Roman" w:hAnsi="Times New Roman"/>
          <w:sz w:val="24"/>
          <w:szCs w:val="24"/>
        </w:rPr>
        <w:t>або</w:t>
      </w:r>
      <w:r w:rsidRPr="005F553B">
        <w:rPr>
          <w:rFonts w:ascii="Times New Roman" w:hAnsi="Times New Roman"/>
          <w:spacing w:val="-5"/>
          <w:sz w:val="24"/>
          <w:szCs w:val="24"/>
        </w:rPr>
        <w:t xml:space="preserve"> </w:t>
      </w:r>
      <w:r w:rsidRPr="005F553B">
        <w:rPr>
          <w:rFonts w:ascii="Times New Roman" w:hAnsi="Times New Roman"/>
          <w:sz w:val="24"/>
          <w:szCs w:val="24"/>
        </w:rPr>
        <w:t>одержання</w:t>
      </w:r>
      <w:r w:rsidRPr="005F553B">
        <w:rPr>
          <w:rFonts w:ascii="Times New Roman" w:hAnsi="Times New Roman"/>
          <w:spacing w:val="-6"/>
          <w:sz w:val="24"/>
          <w:szCs w:val="24"/>
        </w:rPr>
        <w:t xml:space="preserve"> </w:t>
      </w:r>
      <w:r w:rsidRPr="005F553B">
        <w:rPr>
          <w:rFonts w:ascii="Times New Roman" w:hAnsi="Times New Roman"/>
          <w:sz w:val="24"/>
          <w:szCs w:val="24"/>
        </w:rPr>
        <w:t>неправомірної</w:t>
      </w:r>
      <w:r w:rsidRPr="005F553B">
        <w:rPr>
          <w:rFonts w:ascii="Times New Roman" w:hAnsi="Times New Roman"/>
          <w:spacing w:val="-5"/>
          <w:sz w:val="24"/>
          <w:szCs w:val="24"/>
        </w:rPr>
        <w:t xml:space="preserve"> </w:t>
      </w:r>
      <w:r w:rsidRPr="005F553B">
        <w:rPr>
          <w:rFonts w:ascii="Times New Roman" w:hAnsi="Times New Roman"/>
          <w:sz w:val="24"/>
          <w:szCs w:val="24"/>
        </w:rPr>
        <w:t>вигоди,</w:t>
      </w:r>
      <w:r w:rsidRPr="005F553B">
        <w:rPr>
          <w:rFonts w:ascii="Times New Roman" w:hAnsi="Times New Roman"/>
          <w:spacing w:val="-6"/>
          <w:sz w:val="24"/>
          <w:szCs w:val="24"/>
        </w:rPr>
        <w:t xml:space="preserve"> </w:t>
      </w:r>
      <w:r w:rsidRPr="005F553B">
        <w:rPr>
          <w:rFonts w:ascii="Times New Roman" w:hAnsi="Times New Roman"/>
          <w:sz w:val="24"/>
          <w:szCs w:val="24"/>
        </w:rPr>
        <w:t>комерційний</w:t>
      </w:r>
      <w:r w:rsidRPr="005F553B">
        <w:rPr>
          <w:rFonts w:ascii="Times New Roman" w:hAnsi="Times New Roman"/>
          <w:spacing w:val="-5"/>
          <w:sz w:val="24"/>
          <w:szCs w:val="24"/>
        </w:rPr>
        <w:t xml:space="preserve"> </w:t>
      </w:r>
      <w:r w:rsidRPr="005F553B">
        <w:rPr>
          <w:rFonts w:ascii="Times New Roman" w:hAnsi="Times New Roman"/>
          <w:sz w:val="24"/>
          <w:szCs w:val="24"/>
        </w:rPr>
        <w:t>підкуп,</w:t>
      </w:r>
      <w:r w:rsidRPr="005F553B">
        <w:rPr>
          <w:rFonts w:ascii="Times New Roman" w:hAnsi="Times New Roman"/>
          <w:spacing w:val="-6"/>
          <w:sz w:val="24"/>
          <w:szCs w:val="24"/>
        </w:rPr>
        <w:t xml:space="preserve"> </w:t>
      </w:r>
      <w:r w:rsidRPr="005F553B">
        <w:rPr>
          <w:rFonts w:ascii="Times New Roman" w:hAnsi="Times New Roman"/>
          <w:sz w:val="24"/>
          <w:szCs w:val="24"/>
        </w:rPr>
        <w:t>а</w:t>
      </w:r>
      <w:r w:rsidRPr="005F553B">
        <w:rPr>
          <w:rFonts w:ascii="Times New Roman" w:hAnsi="Times New Roman"/>
          <w:spacing w:val="-5"/>
          <w:sz w:val="24"/>
          <w:szCs w:val="24"/>
        </w:rPr>
        <w:t xml:space="preserve"> </w:t>
      </w:r>
      <w:r w:rsidRPr="005F553B">
        <w:rPr>
          <w:rFonts w:ascii="Times New Roman" w:hAnsi="Times New Roman"/>
          <w:spacing w:val="-4"/>
          <w:sz w:val="24"/>
          <w:szCs w:val="24"/>
        </w:rPr>
        <w:t>також</w:t>
      </w:r>
      <w:r w:rsidRPr="005F553B">
        <w:rPr>
          <w:rFonts w:ascii="Times New Roman" w:hAnsi="Times New Roman"/>
          <w:spacing w:val="-6"/>
          <w:sz w:val="24"/>
          <w:szCs w:val="24"/>
        </w:rPr>
        <w:t xml:space="preserve"> </w:t>
      </w:r>
      <w:r w:rsidRPr="005F553B">
        <w:rPr>
          <w:rFonts w:ascii="Times New Roman" w:hAnsi="Times New Roman"/>
          <w:sz w:val="24"/>
          <w:szCs w:val="24"/>
        </w:rPr>
        <w:t xml:space="preserve">діях, що порушують вимоги антикорупційного законодавства та міжнародних актів про протидію легалізації </w:t>
      </w:r>
      <w:r w:rsidRPr="005F553B">
        <w:rPr>
          <w:rFonts w:ascii="Times New Roman" w:hAnsi="Times New Roman"/>
          <w:spacing w:val="-3"/>
          <w:sz w:val="24"/>
          <w:szCs w:val="24"/>
        </w:rPr>
        <w:t xml:space="preserve">доходів, </w:t>
      </w:r>
      <w:r w:rsidRPr="005F553B">
        <w:rPr>
          <w:rFonts w:ascii="Times New Roman" w:hAnsi="Times New Roman"/>
          <w:sz w:val="24"/>
          <w:szCs w:val="24"/>
        </w:rPr>
        <w:t>отриманих злочинним</w:t>
      </w:r>
      <w:r w:rsidRPr="005F553B">
        <w:rPr>
          <w:rFonts w:ascii="Times New Roman" w:hAnsi="Times New Roman"/>
          <w:spacing w:val="2"/>
          <w:sz w:val="24"/>
          <w:szCs w:val="24"/>
        </w:rPr>
        <w:t xml:space="preserve"> </w:t>
      </w:r>
      <w:r w:rsidRPr="005F553B">
        <w:rPr>
          <w:rFonts w:ascii="Times New Roman" w:hAnsi="Times New Roman"/>
          <w:spacing w:val="-3"/>
          <w:sz w:val="24"/>
          <w:szCs w:val="24"/>
        </w:rPr>
        <w:t>шляхом.</w:t>
      </w:r>
    </w:p>
    <w:p w14:paraId="254F933F" w14:textId="77777777" w:rsidR="005F553B" w:rsidRPr="005F553B" w:rsidRDefault="005F553B" w:rsidP="00FE6DA6">
      <w:pPr>
        <w:numPr>
          <w:ilvl w:val="1"/>
          <w:numId w:val="39"/>
        </w:numPr>
        <w:tabs>
          <w:tab w:val="left" w:pos="1134"/>
          <w:tab w:val="left" w:pos="1758"/>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Сторони гарантують повну конфіденційність при виконанні антикорупційних</w:t>
      </w:r>
      <w:r w:rsidRPr="005F553B">
        <w:rPr>
          <w:rFonts w:ascii="Times New Roman" w:hAnsi="Times New Roman"/>
          <w:spacing w:val="-13"/>
          <w:sz w:val="24"/>
          <w:szCs w:val="24"/>
        </w:rPr>
        <w:t xml:space="preserve"> </w:t>
      </w:r>
      <w:r w:rsidRPr="005F553B">
        <w:rPr>
          <w:rFonts w:ascii="Times New Roman" w:hAnsi="Times New Roman"/>
          <w:sz w:val="24"/>
          <w:szCs w:val="24"/>
        </w:rPr>
        <w:t xml:space="preserve">умов цього </w:t>
      </w:r>
      <w:r w:rsidRPr="005F553B">
        <w:rPr>
          <w:rFonts w:ascii="Times New Roman" w:hAnsi="Times New Roman"/>
          <w:spacing w:val="-5"/>
          <w:sz w:val="24"/>
          <w:szCs w:val="24"/>
        </w:rPr>
        <w:t xml:space="preserve">Договору, </w:t>
      </w:r>
      <w:r w:rsidRPr="005F553B">
        <w:rPr>
          <w:rFonts w:ascii="Times New Roman" w:hAnsi="Times New Roman"/>
          <w:sz w:val="24"/>
          <w:szCs w:val="24"/>
        </w:rPr>
        <w:t xml:space="preserve">а </w:t>
      </w:r>
      <w:r w:rsidRPr="005F553B">
        <w:rPr>
          <w:rFonts w:ascii="Times New Roman" w:hAnsi="Times New Roman"/>
          <w:spacing w:val="-4"/>
          <w:sz w:val="24"/>
          <w:szCs w:val="24"/>
        </w:rPr>
        <w:t>також</w:t>
      </w:r>
      <w:r w:rsidRPr="005F553B">
        <w:rPr>
          <w:rFonts w:ascii="Times New Roman" w:hAnsi="Times New Roman"/>
          <w:spacing w:val="52"/>
          <w:sz w:val="24"/>
          <w:szCs w:val="24"/>
        </w:rPr>
        <w:t xml:space="preserve"> </w:t>
      </w:r>
      <w:r w:rsidRPr="005F553B">
        <w:rPr>
          <w:rFonts w:ascii="Times New Roman" w:hAnsi="Times New Roman"/>
          <w:sz w:val="24"/>
          <w:szCs w:val="24"/>
        </w:rPr>
        <w:t xml:space="preserve">відсутність негативних наслідків для Сторін в </w:t>
      </w:r>
      <w:r w:rsidRPr="005F553B">
        <w:rPr>
          <w:rFonts w:ascii="Times New Roman" w:hAnsi="Times New Roman"/>
          <w:spacing w:val="-5"/>
          <w:sz w:val="24"/>
          <w:szCs w:val="24"/>
        </w:rPr>
        <w:t xml:space="preserve">цілому, </w:t>
      </w:r>
      <w:r w:rsidRPr="005F553B">
        <w:rPr>
          <w:rFonts w:ascii="Times New Roman" w:hAnsi="Times New Roman"/>
          <w:sz w:val="24"/>
          <w:szCs w:val="24"/>
        </w:rPr>
        <w:t>так і для конкретних працівників Сторони, які повідомили про факт</w:t>
      </w:r>
      <w:r w:rsidRPr="005F553B">
        <w:rPr>
          <w:rFonts w:ascii="Times New Roman" w:hAnsi="Times New Roman"/>
          <w:spacing w:val="-5"/>
          <w:sz w:val="24"/>
          <w:szCs w:val="24"/>
        </w:rPr>
        <w:t xml:space="preserve"> </w:t>
      </w:r>
      <w:r w:rsidRPr="005F553B">
        <w:rPr>
          <w:rFonts w:ascii="Times New Roman" w:hAnsi="Times New Roman"/>
          <w:sz w:val="24"/>
          <w:szCs w:val="24"/>
        </w:rPr>
        <w:t>порушень.</w:t>
      </w:r>
    </w:p>
    <w:p w14:paraId="78D09D6B" w14:textId="77777777" w:rsidR="005F553B" w:rsidRPr="00AE2CC8" w:rsidRDefault="005F553B" w:rsidP="00FE6DA6">
      <w:pPr>
        <w:widowControl w:val="0"/>
        <w:spacing w:after="0" w:line="235" w:lineRule="auto"/>
        <w:jc w:val="center"/>
        <w:rPr>
          <w:rFonts w:ascii="Times New Roman" w:hAnsi="Times New Roman"/>
          <w:sz w:val="18"/>
          <w:szCs w:val="18"/>
          <w:lang w:eastAsia="ru-RU"/>
        </w:rPr>
      </w:pPr>
    </w:p>
    <w:p w14:paraId="76340149"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sz w:val="24"/>
          <w:szCs w:val="24"/>
          <w:lang w:eastAsia="ru-RU"/>
        </w:rPr>
        <w:t>13. СТРОК ДІЇ ДОГОВОРУ</w:t>
      </w:r>
    </w:p>
    <w:p w14:paraId="4422519E" w14:textId="10CF552F"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13.1. Цей Договір набирає чинності з дня підписання і діє до 31.12.202</w:t>
      </w:r>
      <w:r w:rsidR="001A2280">
        <w:rPr>
          <w:rFonts w:ascii="Times New Roman" w:hAnsi="Times New Roman"/>
          <w:sz w:val="24"/>
          <w:szCs w:val="24"/>
          <w:lang w:eastAsia="ru-RU"/>
        </w:rPr>
        <w:t>4</w:t>
      </w:r>
      <w:r w:rsidRPr="005F553B">
        <w:rPr>
          <w:rFonts w:ascii="Times New Roman" w:hAnsi="Times New Roman"/>
          <w:sz w:val="24"/>
          <w:szCs w:val="24"/>
          <w:lang w:eastAsia="ru-RU"/>
        </w:rPr>
        <w:t>, а в частині розрахунків – до його повного виконання.</w:t>
      </w:r>
    </w:p>
    <w:p w14:paraId="73A1FD3A"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13.2. Договір може бути розірвано:</w:t>
      </w:r>
    </w:p>
    <w:p w14:paraId="287C8A51"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 за згодою Сторін;</w:t>
      </w:r>
    </w:p>
    <w:p w14:paraId="4CD2FCCC"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 з інших підстав, передбачених цим Договором та чинним законодавством України.</w:t>
      </w:r>
    </w:p>
    <w:p w14:paraId="553900DD" w14:textId="77777777" w:rsidR="006C0766" w:rsidRPr="006C0766" w:rsidRDefault="006C0766" w:rsidP="00FE6DA6">
      <w:pPr>
        <w:widowControl w:val="0"/>
        <w:spacing w:after="0" w:line="235" w:lineRule="auto"/>
        <w:jc w:val="center"/>
        <w:rPr>
          <w:rFonts w:ascii="Times New Roman" w:hAnsi="Times New Roman"/>
          <w:sz w:val="18"/>
          <w:szCs w:val="18"/>
          <w:lang w:eastAsia="ru-RU"/>
        </w:rPr>
      </w:pPr>
    </w:p>
    <w:p w14:paraId="06E30790"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sz w:val="24"/>
          <w:szCs w:val="24"/>
          <w:lang w:eastAsia="ru-RU"/>
        </w:rPr>
        <w:t>14. СТАТУС ПЛАТНИКА ПОДАТКУ</w:t>
      </w:r>
    </w:p>
    <w:p w14:paraId="4EA5DAA8" w14:textId="77777777" w:rsidR="005F553B" w:rsidRPr="005F553B" w:rsidRDefault="005F553B" w:rsidP="00FE6DA6">
      <w:pPr>
        <w:pStyle w:val="ad"/>
        <w:widowControl w:val="0"/>
        <w:spacing w:after="0" w:line="235" w:lineRule="auto"/>
        <w:ind w:firstLine="567"/>
      </w:pPr>
      <w:r w:rsidRPr="005F553B">
        <w:t>14.1. Постачальник на момент підписання Договору є платником ____________________</w:t>
      </w:r>
      <w:r w:rsidR="00DE6A1E">
        <w:rPr>
          <w:lang w:val="ru-RU"/>
        </w:rPr>
        <w:t>_</w:t>
      </w:r>
      <w:r w:rsidRPr="005F553B">
        <w:t>.</w:t>
      </w:r>
    </w:p>
    <w:p w14:paraId="4BC2337A" w14:textId="1C11880D"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lastRenderedPageBreak/>
        <w:t>14.2. </w:t>
      </w:r>
      <w:r w:rsidR="000D7DEF">
        <w:rPr>
          <w:rFonts w:ascii="Times New Roman" w:hAnsi="Times New Roman"/>
          <w:sz w:val="24"/>
          <w:szCs w:val="24"/>
          <w:lang w:eastAsia="ru-RU"/>
        </w:rPr>
        <w:t>Замовник</w:t>
      </w:r>
      <w:r w:rsidRPr="005F553B">
        <w:rPr>
          <w:rFonts w:ascii="Times New Roman" w:hAnsi="Times New Roman"/>
          <w:sz w:val="24"/>
          <w:szCs w:val="24"/>
          <w:lang w:eastAsia="ru-RU"/>
        </w:rPr>
        <w:t xml:space="preserve"> </w:t>
      </w:r>
      <w:r w:rsidR="000D7DEF">
        <w:rPr>
          <w:rFonts w:ascii="Times New Roman" w:hAnsi="Times New Roman"/>
          <w:sz w:val="24"/>
          <w:szCs w:val="24"/>
          <w:lang w:eastAsia="ru-RU"/>
        </w:rPr>
        <w:t>не платник податку</w:t>
      </w:r>
      <w:r w:rsidRPr="005F553B">
        <w:rPr>
          <w:rFonts w:ascii="Times New Roman" w:hAnsi="Times New Roman"/>
          <w:sz w:val="24"/>
          <w:szCs w:val="24"/>
          <w:lang w:eastAsia="ru-RU"/>
        </w:rPr>
        <w:t>.</w:t>
      </w:r>
    </w:p>
    <w:p w14:paraId="743D9DFE" w14:textId="77777777"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14.3. Якщо одна із Сторін змінить статус платника податку під час дії цього Договору, вона зобов’язана негайно повідомити про такі зміни іншу Сторону.</w:t>
      </w:r>
    </w:p>
    <w:p w14:paraId="7AE30ED5" w14:textId="77777777" w:rsidR="005F553B" w:rsidRPr="00AE2CC8" w:rsidRDefault="005F553B" w:rsidP="00FE6DA6">
      <w:pPr>
        <w:widowControl w:val="0"/>
        <w:shd w:val="clear" w:color="auto" w:fill="FFFFFF"/>
        <w:spacing w:after="0" w:line="235" w:lineRule="auto"/>
        <w:jc w:val="center"/>
        <w:rPr>
          <w:rFonts w:ascii="Times New Roman" w:hAnsi="Times New Roman"/>
          <w:bCs/>
          <w:sz w:val="18"/>
          <w:szCs w:val="18"/>
        </w:rPr>
      </w:pPr>
    </w:p>
    <w:p w14:paraId="73BD016E" w14:textId="77777777" w:rsidR="005F553B" w:rsidRPr="005F553B" w:rsidRDefault="005F553B" w:rsidP="00FE6DA6">
      <w:pPr>
        <w:widowControl w:val="0"/>
        <w:shd w:val="clear" w:color="auto" w:fill="FFFFFF"/>
        <w:spacing w:after="0" w:line="235" w:lineRule="auto"/>
        <w:jc w:val="center"/>
        <w:rPr>
          <w:rFonts w:ascii="Times New Roman" w:hAnsi="Times New Roman"/>
          <w:b/>
          <w:bCs/>
          <w:sz w:val="24"/>
          <w:szCs w:val="24"/>
        </w:rPr>
      </w:pPr>
      <w:r w:rsidRPr="005F553B">
        <w:rPr>
          <w:rFonts w:ascii="Times New Roman" w:hAnsi="Times New Roman"/>
          <w:b/>
          <w:bCs/>
          <w:sz w:val="24"/>
          <w:szCs w:val="24"/>
        </w:rPr>
        <w:t>15. ІНШІ УМОВИ</w:t>
      </w:r>
    </w:p>
    <w:p w14:paraId="34ECC323" w14:textId="4E385824" w:rsidR="005F553B" w:rsidRPr="005F553B" w:rsidRDefault="005F553B" w:rsidP="00FE6DA6">
      <w:pPr>
        <w:widowControl w:val="0"/>
        <w:spacing w:after="0" w:line="235" w:lineRule="auto"/>
        <w:ind w:firstLine="567"/>
        <w:jc w:val="both"/>
        <w:rPr>
          <w:rFonts w:ascii="Times New Roman" w:hAnsi="Times New Roman"/>
          <w:sz w:val="24"/>
          <w:szCs w:val="24"/>
        </w:rPr>
      </w:pPr>
      <w:r w:rsidRPr="005F553B">
        <w:rPr>
          <w:rFonts w:ascii="Times New Roman" w:hAnsi="Times New Roman"/>
          <w:caps/>
          <w:sz w:val="24"/>
          <w:szCs w:val="24"/>
        </w:rPr>
        <w:t>15.1. </w:t>
      </w:r>
      <w:r w:rsidRPr="005F553B">
        <w:rPr>
          <w:rFonts w:ascii="Times New Roman" w:hAnsi="Times New Roman"/>
          <w:sz w:val="24"/>
          <w:szCs w:val="24"/>
        </w:rPr>
        <w:t xml:space="preserve">Даний договір викладений українською мовою в двох примірниках, які мають </w:t>
      </w:r>
      <w:r w:rsidRPr="005F553B">
        <w:rPr>
          <w:rFonts w:ascii="Times New Roman" w:hAnsi="Times New Roman"/>
          <w:spacing w:val="-4"/>
          <w:sz w:val="24"/>
          <w:szCs w:val="24"/>
        </w:rPr>
        <w:t xml:space="preserve">однакову </w:t>
      </w:r>
      <w:r w:rsidRPr="005F553B">
        <w:rPr>
          <w:rFonts w:ascii="Times New Roman" w:hAnsi="Times New Roman"/>
          <w:sz w:val="24"/>
          <w:szCs w:val="24"/>
        </w:rPr>
        <w:t xml:space="preserve">юридичну силу: один примірник – </w:t>
      </w:r>
      <w:r w:rsidRPr="005F553B">
        <w:rPr>
          <w:rFonts w:ascii="Times New Roman" w:hAnsi="Times New Roman"/>
          <w:spacing w:val="-3"/>
          <w:sz w:val="24"/>
          <w:szCs w:val="24"/>
        </w:rPr>
        <w:t xml:space="preserve">Постачальнику, </w:t>
      </w:r>
      <w:r w:rsidRPr="005F553B">
        <w:rPr>
          <w:rFonts w:ascii="Times New Roman" w:hAnsi="Times New Roman"/>
          <w:sz w:val="24"/>
          <w:szCs w:val="24"/>
        </w:rPr>
        <w:t xml:space="preserve">один примірник – </w:t>
      </w:r>
      <w:r w:rsidR="009810A7">
        <w:rPr>
          <w:rFonts w:ascii="Times New Roman" w:hAnsi="Times New Roman"/>
          <w:sz w:val="24"/>
          <w:szCs w:val="24"/>
        </w:rPr>
        <w:t>Замовнику</w:t>
      </w:r>
      <w:r w:rsidRPr="005F553B">
        <w:rPr>
          <w:rFonts w:ascii="Times New Roman" w:hAnsi="Times New Roman"/>
          <w:sz w:val="24"/>
          <w:szCs w:val="24"/>
        </w:rPr>
        <w:t>.</w:t>
      </w:r>
    </w:p>
    <w:p w14:paraId="7A06D806" w14:textId="77777777"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15.2. Договір є обов’язковим для виконання Сторонами.</w:t>
      </w:r>
    </w:p>
    <w:p w14:paraId="739A54DD" w14:textId="77777777" w:rsidR="005F553B" w:rsidRPr="005F553B" w:rsidRDefault="005F553B" w:rsidP="00FE6DA6">
      <w:pPr>
        <w:widowControl w:val="0"/>
        <w:tabs>
          <w:tab w:val="left" w:pos="0"/>
        </w:tabs>
        <w:spacing w:after="0" w:line="235" w:lineRule="auto"/>
        <w:ind w:firstLine="567"/>
        <w:jc w:val="both"/>
        <w:rPr>
          <w:rFonts w:ascii="Times New Roman" w:hAnsi="Times New Roman"/>
          <w:kern w:val="16"/>
          <w:sz w:val="24"/>
          <w:szCs w:val="24"/>
        </w:rPr>
      </w:pPr>
      <w:r w:rsidRPr="005F553B">
        <w:rPr>
          <w:rFonts w:ascii="Times New Roman" w:hAnsi="Times New Roman"/>
          <w:sz w:val="24"/>
          <w:szCs w:val="24"/>
        </w:rPr>
        <w:t>15.3.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B697B4" w14:textId="77777777" w:rsidR="005F553B" w:rsidRPr="005F553B" w:rsidRDefault="005F553B" w:rsidP="00FE6DA6">
      <w:pPr>
        <w:widowControl w:val="0"/>
        <w:tabs>
          <w:tab w:val="left" w:pos="284"/>
        </w:tabs>
        <w:autoSpaceDE w:val="0"/>
        <w:spacing w:after="0" w:line="235" w:lineRule="auto"/>
        <w:ind w:firstLine="567"/>
        <w:jc w:val="both"/>
        <w:rPr>
          <w:rFonts w:ascii="Times New Roman" w:hAnsi="Times New Roman"/>
          <w:kern w:val="16"/>
          <w:sz w:val="24"/>
          <w:szCs w:val="24"/>
        </w:rPr>
      </w:pPr>
      <w:r w:rsidRPr="005F553B">
        <w:rPr>
          <w:rFonts w:ascii="Times New Roman" w:hAnsi="Times New Roman"/>
          <w:kern w:val="16"/>
          <w:sz w:val="24"/>
          <w:szCs w:val="24"/>
        </w:rPr>
        <w:t>15.4. Цей Договір може бути змінено та доповнено за згодою Сторін, а також в інших випадках, передбачених чинним законодавством України.</w:t>
      </w:r>
    </w:p>
    <w:p w14:paraId="31E679C8" w14:textId="77777777" w:rsidR="005F553B" w:rsidRPr="005F553B" w:rsidRDefault="005F553B" w:rsidP="00FE6DA6">
      <w:pPr>
        <w:widowControl w:val="0"/>
        <w:tabs>
          <w:tab w:val="left" w:pos="0"/>
        </w:tabs>
        <w:spacing w:after="0" w:line="235" w:lineRule="auto"/>
        <w:ind w:firstLine="567"/>
        <w:jc w:val="both"/>
        <w:rPr>
          <w:rFonts w:ascii="Times New Roman" w:hAnsi="Times New Roman"/>
          <w:kern w:val="16"/>
          <w:sz w:val="24"/>
          <w:szCs w:val="24"/>
        </w:rPr>
      </w:pPr>
      <w:r w:rsidRPr="005F553B">
        <w:rPr>
          <w:rFonts w:ascii="Times New Roman" w:hAnsi="Times New Roman"/>
          <w:kern w:val="16"/>
          <w:sz w:val="24"/>
          <w:szCs w:val="24"/>
        </w:rPr>
        <w:t>15.5. </w:t>
      </w:r>
      <w:r w:rsidRPr="005F553B">
        <w:rPr>
          <w:rFonts w:ascii="Times New Roman" w:hAnsi="Times New Roman"/>
          <w:sz w:val="24"/>
          <w:szCs w:val="24"/>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та є невід’ємною частиною Договору</w:t>
      </w:r>
      <w:r w:rsidRPr="005F553B">
        <w:rPr>
          <w:rFonts w:ascii="Times New Roman" w:hAnsi="Times New Roman"/>
          <w:kern w:val="16"/>
          <w:sz w:val="24"/>
          <w:szCs w:val="24"/>
        </w:rPr>
        <w:t>.</w:t>
      </w:r>
    </w:p>
    <w:p w14:paraId="71DAB9A2" w14:textId="77777777" w:rsidR="005F553B" w:rsidRPr="005F553B" w:rsidRDefault="005F553B" w:rsidP="00FE6DA6">
      <w:pPr>
        <w:pStyle w:val="rvps2"/>
        <w:shd w:val="clear" w:color="auto" w:fill="FFFFFF"/>
        <w:spacing w:before="0" w:after="0" w:line="235" w:lineRule="auto"/>
        <w:ind w:firstLine="567"/>
        <w:jc w:val="both"/>
        <w:rPr>
          <w:lang w:eastAsia="uk-UA"/>
        </w:rPr>
      </w:pPr>
      <w:r w:rsidRPr="005F553B">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1073BC" w14:textId="355BCD16" w:rsidR="005F553B" w:rsidRPr="005F553B" w:rsidRDefault="005F553B" w:rsidP="00FE6DA6">
      <w:pPr>
        <w:pStyle w:val="rvps2"/>
        <w:shd w:val="clear" w:color="auto" w:fill="FFFFFF"/>
        <w:spacing w:before="0" w:after="0" w:line="235" w:lineRule="auto"/>
        <w:ind w:firstLine="567"/>
        <w:jc w:val="both"/>
      </w:pPr>
      <w:bookmarkStart w:id="6" w:name="n74"/>
      <w:bookmarkEnd w:id="6"/>
      <w:r w:rsidRPr="005F553B">
        <w:t xml:space="preserve">1) зменшення обсягів закупівлі, зокрема з урахуванням фактичного обсягу видатків </w:t>
      </w:r>
      <w:r w:rsidR="003135FC">
        <w:t>Замовника</w:t>
      </w:r>
      <w:r w:rsidRPr="005F553B">
        <w:t>;</w:t>
      </w:r>
    </w:p>
    <w:p w14:paraId="6534E51C" w14:textId="77777777" w:rsidR="005F553B" w:rsidRPr="005F553B" w:rsidRDefault="005F553B" w:rsidP="00FE6DA6">
      <w:pPr>
        <w:pStyle w:val="rvps2"/>
        <w:shd w:val="clear" w:color="auto" w:fill="FFFFFF"/>
        <w:spacing w:before="0" w:after="0" w:line="235" w:lineRule="auto"/>
        <w:ind w:firstLine="567"/>
        <w:jc w:val="both"/>
      </w:pPr>
      <w:bookmarkStart w:id="7" w:name="n75"/>
      <w:bookmarkEnd w:id="7"/>
      <w:r w:rsidRPr="005F55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553B">
        <w:t>пропорційно</w:t>
      </w:r>
      <w:proofErr w:type="spellEnd"/>
      <w:r w:rsidRPr="005F55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466014" w14:textId="77777777" w:rsidR="005F553B" w:rsidRPr="005F553B" w:rsidRDefault="005F553B" w:rsidP="00FE6DA6">
      <w:pPr>
        <w:pStyle w:val="rvps2"/>
        <w:shd w:val="clear" w:color="auto" w:fill="FFFFFF"/>
        <w:spacing w:before="0" w:after="0" w:line="235" w:lineRule="auto"/>
        <w:ind w:firstLine="567"/>
        <w:jc w:val="both"/>
      </w:pPr>
      <w:bookmarkStart w:id="8" w:name="n76"/>
      <w:bookmarkEnd w:id="8"/>
      <w:r w:rsidRPr="005F553B">
        <w:t>3) покращення якості предмета закупівлі за умови, що таке покращення не призведе до збільшення суми, визначеної в договорі про закупівлю;</w:t>
      </w:r>
    </w:p>
    <w:p w14:paraId="5BE0B13C" w14:textId="25C6A9EF" w:rsidR="005F553B" w:rsidRPr="005F553B" w:rsidRDefault="005F553B" w:rsidP="00FE6DA6">
      <w:pPr>
        <w:pStyle w:val="rvps2"/>
        <w:shd w:val="clear" w:color="auto" w:fill="FFFFFF"/>
        <w:spacing w:before="0" w:after="0" w:line="235" w:lineRule="auto"/>
        <w:ind w:firstLine="567"/>
        <w:jc w:val="both"/>
      </w:pPr>
      <w:bookmarkStart w:id="9" w:name="n77"/>
      <w:bookmarkEnd w:id="9"/>
      <w:r w:rsidRPr="005F553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135FC">
        <w:t>Замовника</w:t>
      </w:r>
      <w:r w:rsidRPr="005F553B">
        <w:t>, за умови, що такі зміни не призведуть до збільшення суми, визначеної в договорі про закупівлю;</w:t>
      </w:r>
    </w:p>
    <w:p w14:paraId="55FC400F" w14:textId="77777777" w:rsidR="005F553B" w:rsidRPr="005F553B" w:rsidRDefault="005F553B" w:rsidP="00FE6DA6">
      <w:pPr>
        <w:pStyle w:val="rvps2"/>
        <w:shd w:val="clear" w:color="auto" w:fill="FFFFFF"/>
        <w:spacing w:before="0" w:after="0" w:line="235" w:lineRule="auto"/>
        <w:ind w:firstLine="567"/>
        <w:jc w:val="both"/>
      </w:pPr>
      <w:bookmarkStart w:id="10" w:name="n78"/>
      <w:bookmarkEnd w:id="10"/>
      <w:r w:rsidRPr="005F553B">
        <w:t>5) погодження зміни ціни в договорі про закупівлю в бік зменшення (без зміни кількості (обсягу) та якості товарів, робіт і послуг);</w:t>
      </w:r>
    </w:p>
    <w:p w14:paraId="4932638E" w14:textId="77777777" w:rsidR="005F553B" w:rsidRPr="005F553B" w:rsidRDefault="005F553B" w:rsidP="00FE6DA6">
      <w:pPr>
        <w:pStyle w:val="rvps2"/>
        <w:shd w:val="clear" w:color="auto" w:fill="FFFFFF"/>
        <w:spacing w:before="0" w:after="0" w:line="235" w:lineRule="auto"/>
        <w:ind w:firstLine="567"/>
        <w:jc w:val="both"/>
      </w:pPr>
      <w:bookmarkStart w:id="11" w:name="n79"/>
      <w:bookmarkEnd w:id="11"/>
      <w:r w:rsidRPr="005F55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553B">
        <w:t>пропорційно</w:t>
      </w:r>
      <w:proofErr w:type="spellEnd"/>
      <w:r w:rsidRPr="005F553B">
        <w:t xml:space="preserve"> до зміни таких ставок та/або пільг з оподаткування, а також у зв’язку з зміною системи оподаткування </w:t>
      </w:r>
      <w:proofErr w:type="spellStart"/>
      <w:r w:rsidRPr="005F553B">
        <w:t>пропорційно</w:t>
      </w:r>
      <w:proofErr w:type="spellEnd"/>
      <w:r w:rsidRPr="005F553B">
        <w:t xml:space="preserve"> до зміни податкового навантаження внаслідок зміни системи оподаткування;</w:t>
      </w:r>
    </w:p>
    <w:p w14:paraId="2D220BD7" w14:textId="77777777" w:rsidR="005F553B" w:rsidRPr="005F553B" w:rsidRDefault="005F553B" w:rsidP="00FE6DA6">
      <w:pPr>
        <w:pStyle w:val="rvps2"/>
        <w:shd w:val="clear" w:color="auto" w:fill="FFFFFF"/>
        <w:spacing w:before="0" w:after="0" w:line="235" w:lineRule="auto"/>
        <w:ind w:firstLine="567"/>
        <w:jc w:val="both"/>
      </w:pPr>
      <w:bookmarkStart w:id="12" w:name="n80"/>
      <w:bookmarkEnd w:id="12"/>
      <w:r w:rsidRPr="005F55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53B">
        <w:t>Platts</w:t>
      </w:r>
      <w:proofErr w:type="spellEnd"/>
      <w:r w:rsidRPr="005F55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2CF500" w14:textId="77777777" w:rsidR="005F553B" w:rsidRPr="005F553B" w:rsidRDefault="005F553B" w:rsidP="00FE6DA6">
      <w:pPr>
        <w:pStyle w:val="rvps2"/>
        <w:shd w:val="clear" w:color="auto" w:fill="FFFFFF"/>
        <w:spacing w:before="0" w:after="0" w:line="235" w:lineRule="auto"/>
        <w:ind w:firstLine="567"/>
        <w:jc w:val="both"/>
      </w:pPr>
      <w:bookmarkStart w:id="13" w:name="n81"/>
      <w:bookmarkEnd w:id="13"/>
      <w:r w:rsidRPr="005F553B">
        <w:t>8) зміни умов у зв’язку із застосуванням положень </w:t>
      </w:r>
      <w:hyperlink r:id="rId8" w:anchor="n1778" w:tgtFrame="_blank" w:history="1">
        <w:r w:rsidRPr="00BC49E8">
          <w:rPr>
            <w:rStyle w:val="afb"/>
            <w:color w:val="auto"/>
          </w:rPr>
          <w:t>частини шостої</w:t>
        </w:r>
      </w:hyperlink>
      <w:r w:rsidRPr="00BC49E8">
        <w:t> </w:t>
      </w:r>
      <w:r w:rsidRPr="005F553B">
        <w:t>статті 41 Закону України «Про публічні закупівлі».</w:t>
      </w:r>
    </w:p>
    <w:p w14:paraId="6DBFB5D2"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15.7. Пропозицію щодо внесення змін до Договору може зробити кожна зі Сторін Договору.</w:t>
      </w:r>
    </w:p>
    <w:p w14:paraId="6EAF3BA9"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15.8.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390C4B2"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 xml:space="preserve">15.9. Договір не втрачає чинності в разі зміни поштових, податкових та банківських реквізитів Сторін, їх установчих документів, а також зміни організаційно-правової форми тощо. Про зазначені </w:t>
      </w:r>
      <w:r w:rsidRPr="005F553B">
        <w:rPr>
          <w:rFonts w:ascii="Times New Roman" w:hAnsi="Times New Roman"/>
          <w:sz w:val="24"/>
          <w:szCs w:val="24"/>
        </w:rPr>
        <w:lastRenderedPageBreak/>
        <w:t>зміни Сторони у письмовій формі зобов’язані не пізніше 3-х днів з моменту їх виникнення повідомити одна одну та відповідні зміни відобразити у додатковій угоді.</w:t>
      </w:r>
    </w:p>
    <w:p w14:paraId="73D6B5B4" w14:textId="77777777" w:rsidR="005F553B" w:rsidRPr="005F553B" w:rsidRDefault="005F553B" w:rsidP="00FE6DA6">
      <w:pPr>
        <w:widowControl w:val="0"/>
        <w:spacing w:after="0" w:line="235" w:lineRule="auto"/>
        <w:ind w:firstLine="567"/>
        <w:jc w:val="both"/>
        <w:rPr>
          <w:rFonts w:ascii="Times New Roman" w:hAnsi="Times New Roman"/>
          <w:sz w:val="24"/>
          <w:szCs w:val="24"/>
        </w:rPr>
      </w:pPr>
      <w:r w:rsidRPr="005F553B">
        <w:rPr>
          <w:rFonts w:ascii="Times New Roman" w:hAnsi="Times New Roman"/>
          <w:sz w:val="24"/>
          <w:szCs w:val="24"/>
        </w:rPr>
        <w:t>15.10.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0F05C0D1" w14:textId="77777777" w:rsidR="005F553B" w:rsidRPr="005F553B" w:rsidRDefault="005F553B" w:rsidP="00FE6DA6">
      <w:pPr>
        <w:widowControl w:val="0"/>
        <w:spacing w:after="0" w:line="235" w:lineRule="auto"/>
        <w:ind w:firstLine="567"/>
        <w:jc w:val="both"/>
        <w:rPr>
          <w:rFonts w:ascii="Times New Roman" w:hAnsi="Times New Roman"/>
          <w:sz w:val="24"/>
          <w:szCs w:val="24"/>
        </w:rPr>
      </w:pPr>
      <w:r w:rsidRPr="005F553B">
        <w:rPr>
          <w:rFonts w:ascii="Times New Roman" w:hAnsi="Times New Roman"/>
          <w:sz w:val="24"/>
          <w:szCs w:val="24"/>
        </w:rPr>
        <w:t>15.11. На виконання вимог Закону України від 11.02.2015 №183-VIII «Про відкритість використання публічних коштів» та вимог Закону України «Про захист персональних даних» від 01.06.2010 № 2297-VI, Постачальник, підписуючи цей Договір, автоматично надає добровільну згоду про оприлюднення персональних даних та повної інформації по Договору.</w:t>
      </w:r>
    </w:p>
    <w:p w14:paraId="6AC2C04E"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p>
    <w:p w14:paraId="4C585AE2" w14:textId="77777777" w:rsidR="005F553B" w:rsidRPr="005F553B" w:rsidRDefault="005F553B" w:rsidP="005F553B">
      <w:pPr>
        <w:tabs>
          <w:tab w:val="left" w:pos="3648"/>
        </w:tabs>
        <w:kinsoku w:val="0"/>
        <w:overflowPunct w:val="0"/>
        <w:autoSpaceDE w:val="0"/>
        <w:autoSpaceDN w:val="0"/>
        <w:adjustRightInd w:val="0"/>
        <w:spacing w:after="0" w:line="240" w:lineRule="auto"/>
        <w:jc w:val="center"/>
        <w:outlineLvl w:val="0"/>
        <w:rPr>
          <w:rFonts w:ascii="Times New Roman" w:hAnsi="Times New Roman"/>
          <w:b/>
          <w:bCs/>
          <w:sz w:val="24"/>
          <w:szCs w:val="24"/>
        </w:rPr>
      </w:pPr>
      <w:r w:rsidRPr="005F553B">
        <w:rPr>
          <w:rFonts w:ascii="Times New Roman" w:hAnsi="Times New Roman"/>
          <w:b/>
          <w:bCs/>
          <w:sz w:val="24"/>
          <w:szCs w:val="24"/>
        </w:rPr>
        <w:t>16. ЮРИДИЧНІ АДРЕСИ</w:t>
      </w:r>
      <w:r w:rsidRPr="005F553B">
        <w:rPr>
          <w:rFonts w:ascii="Times New Roman" w:hAnsi="Times New Roman"/>
          <w:b/>
          <w:bCs/>
          <w:spacing w:val="-1"/>
          <w:sz w:val="24"/>
          <w:szCs w:val="24"/>
        </w:rPr>
        <w:t xml:space="preserve"> </w:t>
      </w:r>
      <w:r w:rsidRPr="005F553B">
        <w:rPr>
          <w:rFonts w:ascii="Times New Roman" w:hAnsi="Times New Roman"/>
          <w:b/>
          <w:bCs/>
          <w:sz w:val="24"/>
          <w:szCs w:val="24"/>
        </w:rPr>
        <w:t>СТОРІН</w:t>
      </w:r>
    </w:p>
    <w:p w14:paraId="74A3752D" w14:textId="77777777" w:rsidR="005F553B" w:rsidRPr="005F553B" w:rsidRDefault="005F553B" w:rsidP="005F553B">
      <w:pPr>
        <w:widowControl w:val="0"/>
        <w:spacing w:after="0" w:line="240" w:lineRule="auto"/>
        <w:jc w:val="center"/>
        <w:rPr>
          <w:rFonts w:ascii="Times New Roman" w:hAnsi="Times New Roman"/>
          <w:b/>
          <w:sz w:val="24"/>
          <w:szCs w:val="24"/>
          <w:lang w:eastAsia="ru-RU"/>
        </w:rPr>
      </w:pPr>
    </w:p>
    <w:p w14:paraId="7DAC1EA3" w14:textId="7EF636A9" w:rsidR="00BD3AFB" w:rsidRPr="000D7DEF" w:rsidRDefault="00BD3AFB" w:rsidP="00BD3AFB">
      <w:pPr>
        <w:suppressAutoHyphens w:val="0"/>
        <w:spacing w:after="0" w:line="0" w:lineRule="atLeast"/>
        <w:ind w:left="720" w:right="-143"/>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З</w:t>
      </w:r>
      <w:r>
        <w:rPr>
          <w:rFonts w:ascii="Times New Roman" w:eastAsia="Calibri" w:hAnsi="Times New Roman"/>
          <w:b/>
          <w:sz w:val="24"/>
          <w:szCs w:val="24"/>
          <w:lang w:eastAsia="en-US"/>
        </w:rPr>
        <w:t>АМОВНИК</w:t>
      </w:r>
      <w:r w:rsidRPr="000D7DEF">
        <w:rPr>
          <w:rFonts w:ascii="Times New Roman" w:eastAsia="Calibri" w:hAnsi="Times New Roman"/>
          <w:b/>
          <w:sz w:val="24"/>
          <w:szCs w:val="24"/>
          <w:lang w:eastAsia="en-US"/>
        </w:rPr>
        <w:t xml:space="preserve">                                                             П</w:t>
      </w:r>
      <w:r>
        <w:rPr>
          <w:rFonts w:ascii="Times New Roman" w:eastAsia="Calibri" w:hAnsi="Times New Roman"/>
          <w:b/>
          <w:sz w:val="24"/>
          <w:szCs w:val="24"/>
          <w:lang w:eastAsia="en-US"/>
        </w:rPr>
        <w:t>ОСТАЧАЛЬНИК</w:t>
      </w:r>
    </w:p>
    <w:tbl>
      <w:tblPr>
        <w:tblpPr w:leftFromText="180" w:rightFromText="180" w:bottomFromText="200" w:vertAnchor="text" w:horzAnchor="margin" w:tblpXSpec="center" w:tblpY="327"/>
        <w:tblW w:w="11630" w:type="dxa"/>
        <w:tblLayout w:type="fixed"/>
        <w:tblCellMar>
          <w:left w:w="70" w:type="dxa"/>
          <w:right w:w="70" w:type="dxa"/>
        </w:tblCellMar>
        <w:tblLook w:val="04A0" w:firstRow="1" w:lastRow="0" w:firstColumn="1" w:lastColumn="0" w:noHBand="0" w:noVBand="1"/>
      </w:tblPr>
      <w:tblGrid>
        <w:gridCol w:w="142"/>
        <w:gridCol w:w="5457"/>
        <w:gridCol w:w="76"/>
        <w:gridCol w:w="4887"/>
        <w:gridCol w:w="1068"/>
      </w:tblGrid>
      <w:tr w:rsidR="00BD3AFB" w:rsidRPr="000D7DEF" w14:paraId="6ED34C62" w14:textId="77777777" w:rsidTr="00B25C1F">
        <w:trPr>
          <w:gridAfter w:val="1"/>
          <w:wAfter w:w="1068" w:type="dxa"/>
          <w:trHeight w:val="2553"/>
        </w:trPr>
        <w:tc>
          <w:tcPr>
            <w:tcW w:w="5599" w:type="dxa"/>
            <w:gridSpan w:val="2"/>
          </w:tcPr>
          <w:p w14:paraId="4F204C99" w14:textId="53AAA23A"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ВРАДІЇВСЬКА СЕЛИЩНА РАДА</w:t>
            </w:r>
          </w:p>
          <w:p w14:paraId="25276D50" w14:textId="77777777" w:rsidR="00BD3AFB" w:rsidRPr="000D7DEF" w:rsidRDefault="00BD3AFB" w:rsidP="00B25C1F">
            <w:pPr>
              <w:suppressAutoHyphens w:val="0"/>
              <w:spacing w:after="0" w:line="0" w:lineRule="atLeast"/>
              <w:ind w:left="851" w:right="-142" w:hanging="567"/>
              <w:contextualSpacing/>
              <w:rPr>
                <w:rFonts w:ascii="Times New Roman" w:eastAsia="Calibri" w:hAnsi="Times New Roman"/>
                <w:b/>
                <w:sz w:val="24"/>
                <w:szCs w:val="24"/>
                <w:lang w:eastAsia="en-US"/>
              </w:rPr>
            </w:pPr>
          </w:p>
          <w:p w14:paraId="749966D5"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Юридична/поштова а</w:t>
            </w:r>
            <w:r w:rsidRPr="000D7DEF">
              <w:rPr>
                <w:rFonts w:ascii="Times New Roman" w:eastAsia="Calibri" w:hAnsi="Times New Roman"/>
                <w:b/>
                <w:sz w:val="24"/>
                <w:szCs w:val="24"/>
                <w:lang w:eastAsia="en-US"/>
              </w:rPr>
              <w:t xml:space="preserve">дреса: </w:t>
            </w:r>
            <w:r w:rsidRPr="000D7DEF">
              <w:rPr>
                <w:rFonts w:ascii="Times New Roman" w:eastAsia="Calibri" w:hAnsi="Times New Roman"/>
                <w:sz w:val="24"/>
                <w:szCs w:val="24"/>
                <w:lang w:eastAsia="en-US"/>
              </w:rPr>
              <w:t xml:space="preserve">56301, Миколаївська область, </w:t>
            </w:r>
            <w:r>
              <w:rPr>
                <w:rFonts w:ascii="Times New Roman" w:eastAsia="Calibri" w:hAnsi="Times New Roman"/>
                <w:sz w:val="24"/>
                <w:szCs w:val="24"/>
                <w:lang w:eastAsia="en-US"/>
              </w:rPr>
              <w:t xml:space="preserve">Первомайський район, </w:t>
            </w:r>
            <w:r w:rsidRPr="000D7DEF">
              <w:rPr>
                <w:rFonts w:ascii="Times New Roman" w:eastAsia="Calibri" w:hAnsi="Times New Roman"/>
                <w:sz w:val="24"/>
                <w:szCs w:val="24"/>
                <w:lang w:eastAsia="en-US"/>
              </w:rPr>
              <w:t>смт. Врадіївка, вул. Незалежності, 91</w:t>
            </w:r>
          </w:p>
          <w:p w14:paraId="3C0AF23D"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код ЄДРПОУ </w:t>
            </w:r>
            <w:r w:rsidRPr="000D7DEF">
              <w:rPr>
                <w:rFonts w:ascii="Times New Roman" w:eastAsia="Calibri" w:hAnsi="Times New Roman"/>
                <w:sz w:val="24"/>
                <w:szCs w:val="24"/>
                <w:lang w:eastAsia="en-US"/>
              </w:rPr>
              <w:t>04376699</w:t>
            </w:r>
          </w:p>
          <w:p w14:paraId="0AFBE78E"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r w:rsidRPr="000D7DEF">
              <w:rPr>
                <w:rFonts w:ascii="Times New Roman" w:eastAsia="Calibri" w:hAnsi="Times New Roman"/>
                <w:sz w:val="24"/>
                <w:szCs w:val="24"/>
                <w:lang w:eastAsia="en-US"/>
              </w:rPr>
              <w:t>820172</w:t>
            </w:r>
            <w:r w:rsidRPr="000D7DEF">
              <w:rPr>
                <w:rFonts w:ascii="Times New Roman" w:eastAsia="Calibri" w:hAnsi="Times New Roman"/>
                <w:b/>
                <w:sz w:val="24"/>
                <w:szCs w:val="24"/>
                <w:lang w:eastAsia="en-US"/>
              </w:rPr>
              <w:t xml:space="preserve"> </w:t>
            </w:r>
          </w:p>
          <w:p w14:paraId="7CEEDA72" w14:textId="0BCB36A8" w:rsidR="00BD3AFB" w:rsidRPr="00D91541" w:rsidRDefault="00BD3AFB" w:rsidP="00B25C1F">
            <w:pPr>
              <w:suppressAutoHyphens w:val="0"/>
              <w:spacing w:after="0" w:line="0" w:lineRule="atLeast"/>
              <w:ind w:left="851" w:right="-142"/>
              <w:contextualSpacing/>
              <w:rPr>
                <w:rFonts w:ascii="Times New Roman" w:eastAsia="Calibri" w:hAnsi="Times New Roman"/>
                <w:lang w:eastAsia="en-US"/>
              </w:rPr>
            </w:pPr>
            <w:r w:rsidRPr="000D7DEF">
              <w:rPr>
                <w:rFonts w:ascii="Times New Roman" w:eastAsia="Calibri" w:hAnsi="Times New Roman"/>
                <w:b/>
                <w:sz w:val="24"/>
                <w:szCs w:val="24"/>
                <w:lang w:eastAsia="en-US"/>
              </w:rPr>
              <w:t xml:space="preserve">р/р  </w:t>
            </w:r>
            <w:r w:rsidRPr="00D91541">
              <w:rPr>
                <w:rFonts w:ascii="Times New Roman" w:eastAsia="Calibri" w:hAnsi="Times New Roman"/>
                <w:sz w:val="24"/>
                <w:szCs w:val="24"/>
                <w:lang w:eastAsia="en-US"/>
              </w:rPr>
              <w:t>UA</w:t>
            </w:r>
            <w:r w:rsidR="00D91541" w:rsidRPr="00D91541">
              <w:rPr>
                <w:rFonts w:ascii="Times New Roman" w:eastAsia="Calibri" w:hAnsi="Times New Roman"/>
                <w:sz w:val="24"/>
                <w:szCs w:val="24"/>
                <w:lang w:eastAsia="en-US"/>
              </w:rPr>
              <w:t>16</w:t>
            </w:r>
            <w:r w:rsidRPr="00D91541">
              <w:rPr>
                <w:rFonts w:ascii="Times New Roman" w:eastAsia="Calibri" w:hAnsi="Times New Roman"/>
                <w:sz w:val="24"/>
                <w:szCs w:val="24"/>
                <w:lang w:eastAsia="en-US"/>
              </w:rPr>
              <w:t>82017203442</w:t>
            </w:r>
            <w:r w:rsidR="00D91541" w:rsidRPr="00D91541">
              <w:rPr>
                <w:rFonts w:ascii="Times New Roman" w:eastAsia="Calibri" w:hAnsi="Times New Roman"/>
                <w:sz w:val="24"/>
                <w:szCs w:val="24"/>
                <w:lang w:eastAsia="en-US"/>
              </w:rPr>
              <w:t>2</w:t>
            </w:r>
            <w:r w:rsidRPr="00D91541">
              <w:rPr>
                <w:rFonts w:ascii="Times New Roman" w:eastAsia="Calibri" w:hAnsi="Times New Roman"/>
                <w:sz w:val="24"/>
                <w:szCs w:val="24"/>
                <w:lang w:eastAsia="en-US"/>
              </w:rPr>
              <w:t>10</w:t>
            </w:r>
            <w:r w:rsidR="00D91541" w:rsidRPr="00D91541">
              <w:rPr>
                <w:rFonts w:ascii="Times New Roman" w:eastAsia="Calibri" w:hAnsi="Times New Roman"/>
                <w:sz w:val="24"/>
                <w:szCs w:val="24"/>
                <w:lang w:eastAsia="en-US"/>
              </w:rPr>
              <w:t>621</w:t>
            </w:r>
            <w:r w:rsidRPr="00D91541">
              <w:rPr>
                <w:rFonts w:ascii="Times New Roman" w:eastAsia="Calibri" w:hAnsi="Times New Roman"/>
                <w:sz w:val="24"/>
                <w:szCs w:val="24"/>
                <w:lang w:eastAsia="en-US"/>
              </w:rPr>
              <w:t>00047141</w:t>
            </w:r>
          </w:p>
          <w:p w14:paraId="0DFC906B" w14:textId="1A922AF4" w:rsidR="00D91541" w:rsidRPr="00D91541" w:rsidRDefault="00D91541" w:rsidP="00B25C1F">
            <w:pPr>
              <w:suppressAutoHyphens w:val="0"/>
              <w:spacing w:after="0" w:line="0" w:lineRule="atLeast"/>
              <w:ind w:left="851" w:right="-142"/>
              <w:contextualSpacing/>
              <w:rPr>
                <w:rFonts w:ascii="Times New Roman" w:eastAsia="Calibri" w:hAnsi="Times New Roman"/>
                <w:sz w:val="24"/>
                <w:szCs w:val="24"/>
                <w:lang w:eastAsia="en-US"/>
              </w:rPr>
            </w:pPr>
            <w:r w:rsidRPr="00D91541">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D91541">
              <w:rPr>
                <w:rFonts w:ascii="Times New Roman" w:eastAsia="Calibri" w:hAnsi="Times New Roman"/>
                <w:sz w:val="24"/>
                <w:szCs w:val="24"/>
                <w:lang w:eastAsia="en-US"/>
              </w:rPr>
              <w:t xml:space="preserve">  UA978201720344251062400047141</w:t>
            </w:r>
          </w:p>
          <w:p w14:paraId="723F3987" w14:textId="77777777" w:rsidR="00BD3AFB" w:rsidRPr="000D7DEF" w:rsidRDefault="00BD3AFB"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sz w:val="24"/>
                <w:szCs w:val="24"/>
                <w:lang w:eastAsia="en-US"/>
              </w:rPr>
              <w:t>в ДКСУ м. Київ</w:t>
            </w:r>
          </w:p>
          <w:p w14:paraId="7E8EE274"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bCs/>
                <w:sz w:val="24"/>
                <w:szCs w:val="24"/>
                <w:lang w:eastAsia="en-US"/>
              </w:rPr>
            </w:pPr>
            <w:r w:rsidRPr="000D7DEF">
              <w:rPr>
                <w:rFonts w:ascii="Times New Roman" w:eastAsia="Calibri" w:hAnsi="Times New Roman"/>
                <w:b/>
                <w:sz w:val="24"/>
                <w:szCs w:val="24"/>
                <w:lang w:val="en-US" w:eastAsia="en-US"/>
              </w:rPr>
              <w:t>e</w:t>
            </w:r>
            <w:r w:rsidRPr="000D7DEF">
              <w:rPr>
                <w:rFonts w:ascii="Times New Roman" w:eastAsia="Calibri" w:hAnsi="Times New Roman"/>
                <w:b/>
                <w:sz w:val="24"/>
                <w:szCs w:val="24"/>
                <w:lang w:eastAsia="en-US"/>
              </w:rPr>
              <w:t>-</w:t>
            </w:r>
            <w:r w:rsidRPr="000D7DEF">
              <w:rPr>
                <w:rFonts w:ascii="Times New Roman" w:eastAsia="Calibri" w:hAnsi="Times New Roman"/>
                <w:b/>
                <w:sz w:val="24"/>
                <w:szCs w:val="24"/>
                <w:lang w:val="en-US" w:eastAsia="en-US"/>
              </w:rPr>
              <w:t>mail</w:t>
            </w:r>
            <w:r w:rsidRPr="000D7DEF">
              <w:rPr>
                <w:rFonts w:ascii="Times New Roman" w:eastAsia="Calibri" w:hAnsi="Times New Roman"/>
                <w:b/>
                <w:sz w:val="24"/>
                <w:szCs w:val="24"/>
                <w:lang w:eastAsia="en-US"/>
              </w:rPr>
              <w:t xml:space="preserve">: </w:t>
            </w:r>
            <w:hyperlink r:id="rId9" w:history="1">
              <w:r w:rsidRPr="000D7DEF">
                <w:rPr>
                  <w:rFonts w:ascii="Times New Roman" w:eastAsia="Calibri" w:hAnsi="Times New Roman"/>
                  <w:sz w:val="24"/>
                  <w:szCs w:val="24"/>
                  <w:lang w:val="en-US" w:eastAsia="en-US"/>
                </w:rPr>
                <w:t>vrad</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sel</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rada</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ukr</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net</w:t>
              </w:r>
            </w:hyperlink>
          </w:p>
          <w:p w14:paraId="4A928A6E"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bCs/>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0987198789</w:t>
            </w:r>
          </w:p>
          <w:p w14:paraId="72D57566"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p>
          <w:p w14:paraId="0205C949"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p>
          <w:p w14:paraId="3307B97B" w14:textId="77777777" w:rsidR="00BD3AFB" w:rsidRPr="000D7DEF" w:rsidRDefault="00BD3AFB"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Селищний голова:</w:t>
            </w:r>
          </w:p>
          <w:p w14:paraId="4A6373DC" w14:textId="77777777"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p>
        </w:tc>
        <w:tc>
          <w:tcPr>
            <w:tcW w:w="4963" w:type="dxa"/>
            <w:gridSpan w:val="2"/>
          </w:tcPr>
          <w:p w14:paraId="64609709" w14:textId="77777777"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________________________________</w:t>
            </w:r>
          </w:p>
          <w:p w14:paraId="688F257C" w14:textId="77777777"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p>
          <w:p w14:paraId="569DF17E" w14:textId="77777777" w:rsidR="00BD3AFB" w:rsidRPr="000D7DEF" w:rsidRDefault="00BD3AFB" w:rsidP="00B25C1F">
            <w:pPr>
              <w:suppressAutoHyphens w:val="0"/>
              <w:spacing w:after="0" w:line="0" w:lineRule="atLeast"/>
              <w:ind w:left="501" w:right="-70"/>
              <w:contextualSpacing/>
              <w:rPr>
                <w:rFonts w:ascii="Times New Roman" w:eastAsia="Calibri" w:hAnsi="Times New Roman"/>
                <w:sz w:val="24"/>
                <w:szCs w:val="24"/>
                <w:lang w:eastAsia="en-US"/>
              </w:rPr>
            </w:pPr>
            <w:r w:rsidRPr="002A68FD">
              <w:rPr>
                <w:rFonts w:ascii="Times New Roman" w:eastAsia="Calibri" w:hAnsi="Times New Roman"/>
                <w:b/>
                <w:sz w:val="24"/>
                <w:szCs w:val="24"/>
                <w:lang w:eastAsia="en-US"/>
              </w:rPr>
              <w:t xml:space="preserve">Юридична/поштова </w:t>
            </w:r>
            <w:r>
              <w:rPr>
                <w:rFonts w:ascii="Times New Roman" w:eastAsia="Calibri" w:hAnsi="Times New Roman"/>
                <w:b/>
                <w:sz w:val="24"/>
                <w:szCs w:val="24"/>
                <w:lang w:eastAsia="en-US"/>
              </w:rPr>
              <w:t>а</w:t>
            </w:r>
            <w:r w:rsidRPr="000D7DEF">
              <w:rPr>
                <w:rFonts w:ascii="Times New Roman" w:eastAsia="Calibri" w:hAnsi="Times New Roman"/>
                <w:b/>
                <w:sz w:val="24"/>
                <w:szCs w:val="24"/>
                <w:lang w:eastAsia="en-US"/>
              </w:rPr>
              <w:t xml:space="preserve">дреса: </w:t>
            </w:r>
          </w:p>
          <w:p w14:paraId="04465AC0" w14:textId="77777777" w:rsidR="00BD3AFB" w:rsidRPr="000D7DEF" w:rsidRDefault="00BD3AFB" w:rsidP="00B25C1F">
            <w:pPr>
              <w:suppressAutoHyphens w:val="0"/>
              <w:spacing w:after="0" w:line="0" w:lineRule="atLeast"/>
              <w:ind w:left="501" w:right="-70"/>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код ЄДРПОУ </w:t>
            </w:r>
          </w:p>
          <w:p w14:paraId="1A14216A" w14:textId="77777777" w:rsidR="00BD3AFB" w:rsidRPr="000D7DEF" w:rsidRDefault="00BD3AFB"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p>
          <w:p w14:paraId="115292B0" w14:textId="77777777" w:rsidR="00BD3AFB" w:rsidRDefault="00BD3AFB"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р/р </w:t>
            </w:r>
          </w:p>
          <w:p w14:paraId="27D21FBD" w14:textId="77777777" w:rsidR="00BD3AFB" w:rsidRPr="000D7DEF" w:rsidRDefault="00BD3AFB" w:rsidP="00B25C1F">
            <w:pPr>
              <w:suppressAutoHyphens w:val="0"/>
              <w:spacing w:after="0" w:line="0" w:lineRule="atLeast"/>
              <w:ind w:left="501" w:right="-7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ІПН</w:t>
            </w:r>
            <w:r w:rsidRPr="000D7DEF">
              <w:rPr>
                <w:rFonts w:ascii="Times New Roman" w:eastAsia="Calibri" w:hAnsi="Times New Roman"/>
                <w:b/>
                <w:bCs/>
                <w:sz w:val="24"/>
                <w:szCs w:val="24"/>
                <w:lang w:eastAsia="en-US"/>
              </w:rPr>
              <w:t xml:space="preserve"> </w:t>
            </w:r>
          </w:p>
          <w:p w14:paraId="4318592C" w14:textId="77777777" w:rsidR="00BD3AFB" w:rsidRPr="000D7DEF" w:rsidRDefault="00BD3AFB" w:rsidP="00B25C1F">
            <w:pPr>
              <w:suppressAutoHyphens w:val="0"/>
              <w:spacing w:after="0" w:line="0" w:lineRule="atLeast"/>
              <w:ind w:left="501" w:right="-142"/>
              <w:contextualSpacing/>
              <w:rPr>
                <w:rFonts w:ascii="Times New Roman" w:eastAsia="Calibri" w:hAnsi="Times New Roman"/>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p>
          <w:p w14:paraId="1821B9B7" w14:textId="77777777" w:rsidR="00BD3AFB" w:rsidRPr="000D7DEF" w:rsidRDefault="00BD3AFB" w:rsidP="00B25C1F">
            <w:pPr>
              <w:suppressAutoHyphens w:val="0"/>
              <w:spacing w:after="0" w:line="0" w:lineRule="atLeast"/>
              <w:ind w:left="501" w:right="-142"/>
              <w:contextualSpacing/>
              <w:rPr>
                <w:rFonts w:ascii="Times New Roman" w:eastAsia="Calibri" w:hAnsi="Times New Roman"/>
                <w:b/>
                <w:sz w:val="24"/>
                <w:szCs w:val="24"/>
                <w:lang w:eastAsia="en-US"/>
              </w:rPr>
            </w:pPr>
          </w:p>
          <w:p w14:paraId="60DE54F4" w14:textId="77777777" w:rsidR="00BD3AFB" w:rsidRPr="000D7DEF" w:rsidRDefault="00BD3AFB" w:rsidP="00B25C1F">
            <w:pPr>
              <w:suppressAutoHyphens w:val="0"/>
              <w:spacing w:after="0" w:line="0" w:lineRule="atLeast"/>
              <w:ind w:left="501" w:right="-142"/>
              <w:contextualSpacing/>
              <w:rPr>
                <w:rFonts w:ascii="Times New Roman" w:eastAsia="Calibri" w:hAnsi="Times New Roman"/>
                <w:b/>
                <w:sz w:val="24"/>
                <w:szCs w:val="24"/>
                <w:lang w:eastAsia="en-US"/>
              </w:rPr>
            </w:pPr>
          </w:p>
          <w:p w14:paraId="4C6E0CAD" w14:textId="77777777" w:rsidR="00BD3AFB" w:rsidRPr="000D7DEF" w:rsidRDefault="00BD3AFB" w:rsidP="00B25C1F">
            <w:pPr>
              <w:suppressAutoHyphens w:val="0"/>
              <w:spacing w:after="0" w:line="0" w:lineRule="atLeast"/>
              <w:ind w:left="501" w:right="-142"/>
              <w:contextualSpacing/>
              <w:rPr>
                <w:rFonts w:ascii="Times New Roman" w:eastAsia="Calibri" w:hAnsi="Times New Roman"/>
                <w:b/>
                <w:sz w:val="24"/>
                <w:szCs w:val="24"/>
                <w:lang w:eastAsia="en-US"/>
              </w:rPr>
            </w:pPr>
          </w:p>
          <w:p w14:paraId="34E9223D" w14:textId="77777777" w:rsidR="00BD3AFB" w:rsidRPr="000D7DEF" w:rsidRDefault="00BD3AFB" w:rsidP="00B25C1F">
            <w:pPr>
              <w:suppressAutoHyphens w:val="0"/>
              <w:spacing w:after="0" w:line="0" w:lineRule="atLeast"/>
              <w:ind w:left="501" w:right="-142"/>
              <w:contextualSpacing/>
              <w:rPr>
                <w:rFonts w:ascii="Times New Roman" w:eastAsia="Calibri" w:hAnsi="Times New Roman"/>
                <w:sz w:val="24"/>
                <w:szCs w:val="24"/>
                <w:lang w:eastAsia="en-US"/>
              </w:rPr>
            </w:pPr>
          </w:p>
        </w:tc>
      </w:tr>
      <w:tr w:rsidR="00BD3AFB" w:rsidRPr="000D7DEF" w14:paraId="7F56F53A" w14:textId="77777777" w:rsidTr="00725B75">
        <w:trPr>
          <w:gridBefore w:val="1"/>
          <w:wBefore w:w="142" w:type="dxa"/>
          <w:trHeight w:val="72"/>
        </w:trPr>
        <w:tc>
          <w:tcPr>
            <w:tcW w:w="5533" w:type="dxa"/>
            <w:gridSpan w:val="2"/>
          </w:tcPr>
          <w:p w14:paraId="3B263DB8" w14:textId="77777777" w:rsidR="00BD3AFB" w:rsidRPr="000D7DEF" w:rsidRDefault="00BD3AFB" w:rsidP="00B25C1F">
            <w:pPr>
              <w:suppressAutoHyphens w:val="0"/>
              <w:ind w:left="-426"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___          </w:t>
            </w:r>
            <w:r>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______________</w:t>
            </w:r>
            <w:r w:rsidRPr="000D7DEF">
              <w:rPr>
                <w:rFonts w:ascii="Times New Roman" w:eastAsia="Calibri" w:hAnsi="Times New Roman"/>
                <w:b/>
                <w:bCs/>
                <w:sz w:val="24"/>
                <w:szCs w:val="24"/>
                <w:lang w:eastAsia="en-US"/>
              </w:rPr>
              <w:t>/</w:t>
            </w:r>
            <w:r w:rsidRPr="000D7DEF">
              <w:rPr>
                <w:rFonts w:ascii="Times New Roman" w:eastAsia="Calibri" w:hAnsi="Times New Roman"/>
                <w:b/>
                <w:sz w:val="24"/>
                <w:szCs w:val="24"/>
                <w:lang w:eastAsia="en-US"/>
              </w:rPr>
              <w:t xml:space="preserve"> М.Л. МОСКАЛЕНКО </w:t>
            </w:r>
          </w:p>
          <w:p w14:paraId="451A87E5" w14:textId="77777777" w:rsidR="00BD3AFB" w:rsidRPr="000D7DEF" w:rsidRDefault="00BD3AFB"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М.П.</w:t>
            </w:r>
          </w:p>
          <w:p w14:paraId="25DC440B" w14:textId="77777777" w:rsidR="00BD3AFB" w:rsidRPr="000D7DEF" w:rsidRDefault="00BD3AFB" w:rsidP="00B25C1F">
            <w:pPr>
              <w:suppressAutoHyphens w:val="0"/>
              <w:ind w:left="-426" w:right="-143"/>
              <w:contextualSpacing/>
              <w:rPr>
                <w:rFonts w:ascii="Times New Roman" w:eastAsia="Calibri" w:hAnsi="Times New Roman"/>
                <w:b/>
                <w:sz w:val="24"/>
                <w:szCs w:val="24"/>
                <w:lang w:eastAsia="en-US"/>
              </w:rPr>
            </w:pPr>
          </w:p>
        </w:tc>
        <w:tc>
          <w:tcPr>
            <w:tcW w:w="5955" w:type="dxa"/>
            <w:gridSpan w:val="2"/>
          </w:tcPr>
          <w:p w14:paraId="0E2B2A66" w14:textId="77777777" w:rsidR="00BD3AFB" w:rsidRPr="000D7DEF" w:rsidRDefault="00BD3AFB" w:rsidP="00B25C1F">
            <w:pPr>
              <w:suppressAutoHyphens w:val="0"/>
              <w:ind w:left="-426" w:right="-143"/>
              <w:contextualSpacing/>
              <w:rPr>
                <w:rFonts w:ascii="Times New Roman" w:eastAsia="Calibri" w:hAnsi="Times New Roman"/>
                <w:b/>
                <w:bCs/>
                <w:sz w:val="24"/>
                <w:szCs w:val="24"/>
                <w:lang w:eastAsia="en-US"/>
              </w:rPr>
            </w:pPr>
            <w:r w:rsidRPr="000D7DEF">
              <w:rPr>
                <w:rFonts w:ascii="Times New Roman" w:eastAsia="Calibri" w:hAnsi="Times New Roman"/>
                <w:b/>
                <w:bCs/>
                <w:sz w:val="24"/>
                <w:szCs w:val="24"/>
                <w:lang w:eastAsia="en-US"/>
              </w:rPr>
              <w:t xml:space="preserve">___          _______________/ </w:t>
            </w:r>
            <w:r>
              <w:rPr>
                <w:rFonts w:ascii="Times New Roman" w:eastAsia="Calibri" w:hAnsi="Times New Roman"/>
                <w:b/>
                <w:bCs/>
                <w:sz w:val="24"/>
                <w:szCs w:val="24"/>
                <w:lang w:eastAsia="en-US"/>
              </w:rPr>
              <w:t>ПІБ</w:t>
            </w:r>
          </w:p>
          <w:p w14:paraId="29063AB6" w14:textId="77777777" w:rsidR="00BD3AFB" w:rsidRPr="000D7DEF" w:rsidRDefault="00BD3AFB"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Cs/>
                <w:sz w:val="24"/>
                <w:szCs w:val="24"/>
                <w:lang w:eastAsia="en-US"/>
              </w:rPr>
              <w:t xml:space="preserve">                         М.П. </w:t>
            </w:r>
          </w:p>
          <w:p w14:paraId="6F071FAC" w14:textId="77777777" w:rsidR="00BD3AFB" w:rsidRPr="000D7DEF" w:rsidRDefault="00BD3AFB" w:rsidP="00B25C1F">
            <w:pPr>
              <w:suppressAutoHyphens w:val="0"/>
              <w:ind w:left="-426" w:right="-143"/>
              <w:contextualSpacing/>
              <w:rPr>
                <w:rFonts w:ascii="Times New Roman" w:eastAsia="Calibri" w:hAnsi="Times New Roman"/>
                <w:b/>
                <w:sz w:val="24"/>
                <w:szCs w:val="24"/>
                <w:lang w:eastAsia="en-US"/>
              </w:rPr>
            </w:pPr>
          </w:p>
        </w:tc>
      </w:tr>
    </w:tbl>
    <w:p w14:paraId="34B03953" w14:textId="77777777" w:rsidR="00DE6A1E" w:rsidRPr="00DE6A1E" w:rsidRDefault="00DE6A1E"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r w:rsidRPr="00DE6A1E">
        <w:rPr>
          <w:rFonts w:ascii="Times New Roman" w:hAnsi="Times New Roman"/>
          <w:sz w:val="24"/>
          <w:szCs w:val="24"/>
        </w:rPr>
        <w:t xml:space="preserve">Додаток </w:t>
      </w:r>
      <w:r>
        <w:rPr>
          <w:rFonts w:ascii="Times New Roman" w:hAnsi="Times New Roman"/>
          <w:sz w:val="24"/>
          <w:szCs w:val="24"/>
          <w:lang w:val="ru-RU"/>
        </w:rPr>
        <w:t>1</w:t>
      </w:r>
    </w:p>
    <w:p w14:paraId="552009F8"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FECA438"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363A1C4A"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5BAD5A92"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3EA49AFE"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4D0E681"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75C1B69D"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705D975"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53791CC5"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BEAC01E"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7D018E90"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577D32B3"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4CA5CE2B"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94229A0"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FEB5222"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0ECD6D7"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07535C3F"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CAEBC82"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A087644"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6603DF3"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67940116" w14:textId="51ADDF66" w:rsidR="00DE6A1E" w:rsidRPr="00324B8D" w:rsidRDefault="00DE6A1E"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r w:rsidRPr="00DE6A1E">
        <w:rPr>
          <w:rFonts w:ascii="Times New Roman" w:hAnsi="Times New Roman"/>
          <w:sz w:val="24"/>
          <w:szCs w:val="24"/>
        </w:rPr>
        <w:lastRenderedPageBreak/>
        <w:t xml:space="preserve">до </w:t>
      </w:r>
      <w:r w:rsidR="00BD3AFB">
        <w:rPr>
          <w:rFonts w:ascii="Times New Roman" w:hAnsi="Times New Roman"/>
          <w:sz w:val="24"/>
          <w:szCs w:val="24"/>
        </w:rPr>
        <w:t>Д</w:t>
      </w:r>
      <w:r w:rsidRPr="00DE6A1E">
        <w:rPr>
          <w:rFonts w:ascii="Times New Roman" w:hAnsi="Times New Roman"/>
          <w:sz w:val="24"/>
          <w:szCs w:val="24"/>
        </w:rPr>
        <w:t>оговору №____</w:t>
      </w:r>
    </w:p>
    <w:p w14:paraId="33FAA453" w14:textId="4C81CED6" w:rsidR="00DE6A1E" w:rsidRDefault="00DE6A1E"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r>
        <w:rPr>
          <w:rFonts w:ascii="Times New Roman" w:hAnsi="Times New Roman"/>
          <w:sz w:val="24"/>
          <w:szCs w:val="24"/>
        </w:rPr>
        <w:t>від ___.___.202</w:t>
      </w:r>
      <w:r w:rsidR="009810A7">
        <w:rPr>
          <w:rFonts w:ascii="Times New Roman" w:hAnsi="Times New Roman"/>
          <w:sz w:val="24"/>
          <w:szCs w:val="24"/>
          <w:lang w:val="ru-RU"/>
        </w:rPr>
        <w:t xml:space="preserve">4 р. </w:t>
      </w:r>
    </w:p>
    <w:p w14:paraId="2AE8D165" w14:textId="40B5C783" w:rsidR="009810A7" w:rsidRDefault="009810A7"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p>
    <w:p w14:paraId="18B3D2CB" w14:textId="77777777" w:rsidR="009810A7" w:rsidRPr="00DE6A1E" w:rsidRDefault="009810A7"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p>
    <w:p w14:paraId="317EDD3E" w14:textId="77777777" w:rsidR="00DE6A1E" w:rsidRPr="00DE6A1E" w:rsidRDefault="00DE6A1E" w:rsidP="00DE6A1E">
      <w:pPr>
        <w:kinsoku w:val="0"/>
        <w:overflowPunct w:val="0"/>
        <w:autoSpaceDE w:val="0"/>
        <w:autoSpaceDN w:val="0"/>
        <w:adjustRightInd w:val="0"/>
        <w:spacing w:after="0" w:line="240" w:lineRule="auto"/>
        <w:jc w:val="center"/>
        <w:outlineLvl w:val="0"/>
        <w:rPr>
          <w:rFonts w:ascii="Times New Roman" w:hAnsi="Times New Roman"/>
          <w:b/>
          <w:bCs/>
          <w:sz w:val="24"/>
          <w:szCs w:val="24"/>
        </w:rPr>
      </w:pPr>
      <w:r w:rsidRPr="00DE6A1E">
        <w:rPr>
          <w:rFonts w:ascii="Times New Roman" w:hAnsi="Times New Roman"/>
          <w:b/>
          <w:bCs/>
          <w:sz w:val="24"/>
          <w:szCs w:val="24"/>
        </w:rPr>
        <w:t>Специфікація на товар</w:t>
      </w:r>
    </w:p>
    <w:p w14:paraId="6AFA6C3C" w14:textId="198FBD35" w:rsidR="00DE6A1E" w:rsidRPr="00DE6A1E" w:rsidRDefault="00DE6A1E" w:rsidP="00DE6A1E">
      <w:pPr>
        <w:kinsoku w:val="0"/>
        <w:overflowPunct w:val="0"/>
        <w:autoSpaceDE w:val="0"/>
        <w:autoSpaceDN w:val="0"/>
        <w:adjustRightInd w:val="0"/>
        <w:spacing w:after="0" w:line="240" w:lineRule="auto"/>
        <w:jc w:val="center"/>
        <w:outlineLvl w:val="0"/>
        <w:rPr>
          <w:rFonts w:ascii="Times New Roman" w:hAnsi="Times New Roman"/>
          <w:b/>
          <w:bCs/>
          <w:sz w:val="24"/>
          <w:szCs w:val="24"/>
        </w:rPr>
      </w:pPr>
      <w:r w:rsidRPr="00DE6A1E">
        <w:rPr>
          <w:rFonts w:ascii="Times New Roman" w:hAnsi="Times New Roman"/>
          <w:sz w:val="24"/>
          <w:szCs w:val="24"/>
        </w:rPr>
        <w:t>код ДК 021:2015-</w:t>
      </w:r>
      <w:bookmarkStart w:id="14" w:name="_Hlk162335060"/>
      <w:r w:rsidR="009810A7" w:rsidRPr="009810A7">
        <w:rPr>
          <w:rFonts w:ascii="Times New Roman" w:hAnsi="Times New Roman"/>
          <w:sz w:val="24"/>
          <w:szCs w:val="24"/>
        </w:rPr>
        <w:t>34130000-7 «</w:t>
      </w:r>
      <w:proofErr w:type="spellStart"/>
      <w:r w:rsidR="009810A7" w:rsidRPr="009810A7">
        <w:rPr>
          <w:rFonts w:ascii="Times New Roman" w:hAnsi="Times New Roman"/>
          <w:sz w:val="24"/>
          <w:szCs w:val="24"/>
        </w:rPr>
        <w:t>Мототранспортні</w:t>
      </w:r>
      <w:proofErr w:type="spellEnd"/>
      <w:r w:rsidR="009810A7" w:rsidRPr="009810A7">
        <w:rPr>
          <w:rFonts w:ascii="Times New Roman" w:hAnsi="Times New Roman"/>
          <w:sz w:val="24"/>
          <w:szCs w:val="24"/>
        </w:rPr>
        <w:t xml:space="preserve"> вантажні засоби</w:t>
      </w:r>
      <w:bookmarkEnd w:id="14"/>
      <w:r w:rsidRPr="00DE6A1E">
        <w:rPr>
          <w:rFonts w:ascii="Times New Roman" w:hAnsi="Times New Roman"/>
          <w:sz w:val="24"/>
          <w:szCs w:val="24"/>
        </w:rPr>
        <w:t>»</w:t>
      </w:r>
    </w:p>
    <w:p w14:paraId="24173C66" w14:textId="77777777" w:rsidR="00DE6A1E" w:rsidRPr="00DE6A1E" w:rsidRDefault="00DE6A1E" w:rsidP="00DE6A1E">
      <w:pPr>
        <w:kinsoku w:val="0"/>
        <w:overflowPunct w:val="0"/>
        <w:autoSpaceDE w:val="0"/>
        <w:autoSpaceDN w:val="0"/>
        <w:adjustRightInd w:val="0"/>
        <w:spacing w:after="0" w:line="240" w:lineRule="auto"/>
        <w:rPr>
          <w:rFonts w:ascii="Times New Roman" w:hAnsi="Times New Roman"/>
          <w:sz w:val="24"/>
          <w:szCs w:val="24"/>
        </w:rPr>
      </w:pPr>
    </w:p>
    <w:tbl>
      <w:tblPr>
        <w:tblW w:w="10110" w:type="dxa"/>
        <w:tblInd w:w="109" w:type="dxa"/>
        <w:tblLayout w:type="fixed"/>
        <w:tblCellMar>
          <w:left w:w="0" w:type="dxa"/>
          <w:right w:w="0" w:type="dxa"/>
        </w:tblCellMar>
        <w:tblLook w:val="0000" w:firstRow="0" w:lastRow="0" w:firstColumn="0" w:lastColumn="0" w:noHBand="0" w:noVBand="0"/>
      </w:tblPr>
      <w:tblGrid>
        <w:gridCol w:w="568"/>
        <w:gridCol w:w="3284"/>
        <w:gridCol w:w="993"/>
        <w:gridCol w:w="709"/>
        <w:gridCol w:w="1559"/>
        <w:gridCol w:w="1418"/>
        <w:gridCol w:w="20"/>
        <w:gridCol w:w="1539"/>
        <w:gridCol w:w="20"/>
      </w:tblGrid>
      <w:tr w:rsidR="00DE6A1E" w:rsidRPr="00DE6A1E" w14:paraId="7600EF5E" w14:textId="77777777" w:rsidTr="005711F4">
        <w:trPr>
          <w:gridAfter w:val="1"/>
          <w:wAfter w:w="20" w:type="dxa"/>
          <w:trHeight w:val="1009"/>
        </w:trPr>
        <w:tc>
          <w:tcPr>
            <w:tcW w:w="568" w:type="dxa"/>
            <w:tcBorders>
              <w:top w:val="single" w:sz="6" w:space="0" w:color="000000"/>
              <w:left w:val="single" w:sz="6" w:space="0" w:color="000000"/>
              <w:bottom w:val="single" w:sz="6" w:space="0" w:color="000000"/>
              <w:right w:val="single" w:sz="6" w:space="0" w:color="000000"/>
            </w:tcBorders>
          </w:tcPr>
          <w:p w14:paraId="2A74DF9C" w14:textId="77777777" w:rsidR="00DE6A1E" w:rsidRPr="00DE6A1E" w:rsidRDefault="00DE6A1E" w:rsidP="00BD3AFB">
            <w:pPr>
              <w:kinsoku w:val="0"/>
              <w:overflowPunct w:val="0"/>
              <w:autoSpaceDE w:val="0"/>
              <w:autoSpaceDN w:val="0"/>
              <w:adjustRightInd w:val="0"/>
              <w:spacing w:after="0" w:line="240" w:lineRule="auto"/>
              <w:ind w:firstLine="27"/>
              <w:jc w:val="center"/>
              <w:rPr>
                <w:rFonts w:ascii="Times New Roman" w:hAnsi="Times New Roman"/>
                <w:b/>
                <w:bCs/>
                <w:sz w:val="24"/>
                <w:szCs w:val="24"/>
              </w:rPr>
            </w:pPr>
            <w:r w:rsidRPr="00DE6A1E">
              <w:rPr>
                <w:rFonts w:ascii="Times New Roman" w:hAnsi="Times New Roman"/>
                <w:b/>
                <w:bCs/>
                <w:sz w:val="24"/>
                <w:szCs w:val="24"/>
              </w:rPr>
              <w:t>№ з/п</w:t>
            </w:r>
          </w:p>
        </w:tc>
        <w:tc>
          <w:tcPr>
            <w:tcW w:w="3284" w:type="dxa"/>
            <w:tcBorders>
              <w:top w:val="single" w:sz="6" w:space="0" w:color="000000"/>
              <w:left w:val="single" w:sz="6" w:space="0" w:color="000000"/>
              <w:bottom w:val="single" w:sz="6" w:space="0" w:color="000000"/>
              <w:right w:val="single" w:sz="6" w:space="0" w:color="000000"/>
            </w:tcBorders>
          </w:tcPr>
          <w:p w14:paraId="60B3333E"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p>
          <w:p w14:paraId="55C1CDFA"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Найменування товару</w:t>
            </w:r>
          </w:p>
        </w:tc>
        <w:tc>
          <w:tcPr>
            <w:tcW w:w="993" w:type="dxa"/>
            <w:tcBorders>
              <w:top w:val="single" w:sz="6" w:space="0" w:color="000000"/>
              <w:left w:val="single" w:sz="6" w:space="0" w:color="000000"/>
              <w:bottom w:val="single" w:sz="6" w:space="0" w:color="000000"/>
              <w:right w:val="single" w:sz="6" w:space="0" w:color="000000"/>
            </w:tcBorders>
          </w:tcPr>
          <w:p w14:paraId="0707E4B6"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p>
          <w:p w14:paraId="54DDDB61" w14:textId="77777777" w:rsidR="00DE6A1E" w:rsidRPr="00DE6A1E" w:rsidRDefault="00DE6A1E" w:rsidP="00BD3AFB">
            <w:pPr>
              <w:kinsoku w:val="0"/>
              <w:overflowPunct w:val="0"/>
              <w:autoSpaceDE w:val="0"/>
              <w:autoSpaceDN w:val="0"/>
              <w:adjustRightInd w:val="0"/>
              <w:spacing w:after="0" w:line="240" w:lineRule="auto"/>
              <w:ind w:firstLine="30"/>
              <w:jc w:val="center"/>
              <w:rPr>
                <w:rFonts w:ascii="Times New Roman" w:hAnsi="Times New Roman"/>
                <w:b/>
                <w:bCs/>
                <w:sz w:val="24"/>
                <w:szCs w:val="24"/>
              </w:rPr>
            </w:pPr>
            <w:r w:rsidRPr="00DE6A1E">
              <w:rPr>
                <w:rFonts w:ascii="Times New Roman" w:hAnsi="Times New Roman"/>
                <w:b/>
                <w:bCs/>
                <w:sz w:val="24"/>
                <w:szCs w:val="24"/>
              </w:rPr>
              <w:t>Од. виміру</w:t>
            </w:r>
          </w:p>
        </w:tc>
        <w:tc>
          <w:tcPr>
            <w:tcW w:w="709" w:type="dxa"/>
            <w:tcBorders>
              <w:top w:val="single" w:sz="6" w:space="0" w:color="000000"/>
              <w:left w:val="single" w:sz="6" w:space="0" w:color="000000"/>
              <w:bottom w:val="single" w:sz="6" w:space="0" w:color="000000"/>
              <w:right w:val="single" w:sz="6" w:space="0" w:color="000000"/>
            </w:tcBorders>
          </w:tcPr>
          <w:p w14:paraId="5E35FA18"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p>
          <w:p w14:paraId="57C84D19"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К-ть</w:t>
            </w:r>
          </w:p>
        </w:tc>
        <w:tc>
          <w:tcPr>
            <w:tcW w:w="1559" w:type="dxa"/>
            <w:tcBorders>
              <w:top w:val="single" w:sz="6" w:space="0" w:color="000000"/>
              <w:left w:val="single" w:sz="6" w:space="0" w:color="000000"/>
              <w:bottom w:val="single" w:sz="6" w:space="0" w:color="000000"/>
              <w:right w:val="single" w:sz="6" w:space="0" w:color="000000"/>
            </w:tcBorders>
          </w:tcPr>
          <w:p w14:paraId="3A42A4E1"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Ціна за одиницю, грн.</w:t>
            </w:r>
          </w:p>
          <w:p w14:paraId="29BC1BB0"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без ПДВ</w:t>
            </w:r>
          </w:p>
        </w:tc>
        <w:tc>
          <w:tcPr>
            <w:tcW w:w="1418" w:type="dxa"/>
            <w:tcBorders>
              <w:top w:val="single" w:sz="6" w:space="0" w:color="000000"/>
              <w:left w:val="single" w:sz="6" w:space="0" w:color="000000"/>
              <w:bottom w:val="single" w:sz="6" w:space="0" w:color="000000"/>
              <w:right w:val="single" w:sz="6" w:space="0" w:color="000000"/>
            </w:tcBorders>
          </w:tcPr>
          <w:p w14:paraId="307F0182"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Ціна за одиницю, грн.</w:t>
            </w:r>
          </w:p>
          <w:p w14:paraId="1369B883"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з ПДВ</w:t>
            </w:r>
          </w:p>
        </w:tc>
        <w:tc>
          <w:tcPr>
            <w:tcW w:w="1559" w:type="dxa"/>
            <w:gridSpan w:val="2"/>
            <w:tcBorders>
              <w:top w:val="single" w:sz="6" w:space="0" w:color="000000"/>
              <w:left w:val="single" w:sz="6" w:space="0" w:color="000000"/>
              <w:bottom w:val="single" w:sz="6" w:space="0" w:color="000000"/>
              <w:right w:val="single" w:sz="6" w:space="0" w:color="000000"/>
            </w:tcBorders>
          </w:tcPr>
          <w:p w14:paraId="59D83CB9"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Загальна вартість, грн.</w:t>
            </w:r>
          </w:p>
          <w:p w14:paraId="579E7BD1"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з ПДВ</w:t>
            </w:r>
          </w:p>
        </w:tc>
      </w:tr>
      <w:tr w:rsidR="00DE6A1E" w:rsidRPr="00DE6A1E" w14:paraId="2ABD07FA" w14:textId="77777777" w:rsidTr="005711F4">
        <w:trPr>
          <w:gridAfter w:val="1"/>
          <w:wAfter w:w="20" w:type="dxa"/>
          <w:trHeight w:val="894"/>
        </w:trPr>
        <w:tc>
          <w:tcPr>
            <w:tcW w:w="568" w:type="dxa"/>
            <w:tcBorders>
              <w:top w:val="single" w:sz="6" w:space="0" w:color="000000"/>
              <w:left w:val="single" w:sz="6" w:space="0" w:color="000000"/>
              <w:bottom w:val="single" w:sz="6" w:space="0" w:color="000000"/>
              <w:right w:val="single" w:sz="6" w:space="0" w:color="000000"/>
            </w:tcBorders>
          </w:tcPr>
          <w:p w14:paraId="1CEBDF50"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r w:rsidRPr="00DE6A1E">
              <w:rPr>
                <w:rFonts w:ascii="Times New Roman" w:hAnsi="Times New Roman"/>
                <w:sz w:val="24"/>
                <w:szCs w:val="24"/>
              </w:rPr>
              <w:t>1.</w:t>
            </w:r>
          </w:p>
        </w:tc>
        <w:tc>
          <w:tcPr>
            <w:tcW w:w="3284" w:type="dxa"/>
            <w:tcBorders>
              <w:top w:val="single" w:sz="6" w:space="0" w:color="000000"/>
              <w:left w:val="single" w:sz="6" w:space="0" w:color="000000"/>
              <w:bottom w:val="single" w:sz="6" w:space="0" w:color="000000"/>
              <w:right w:val="single" w:sz="6" w:space="0" w:color="000000"/>
            </w:tcBorders>
          </w:tcPr>
          <w:p w14:paraId="1FE2C4C6" w14:textId="77777777" w:rsidR="00DE6A1E" w:rsidRPr="00DE6A1E" w:rsidRDefault="00DE6A1E" w:rsidP="00DE6A1E">
            <w:pPr>
              <w:kinsoku w:val="0"/>
              <w:overflowPunct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Pr>
          <w:p w14:paraId="59A3A90F" w14:textId="77777777" w:rsidR="00DE6A1E" w:rsidRPr="00DE6A1E" w:rsidRDefault="00DE6A1E" w:rsidP="00DE6A1E">
            <w:pPr>
              <w:kinsoku w:val="0"/>
              <w:overflowPunct w:val="0"/>
              <w:autoSpaceDE w:val="0"/>
              <w:autoSpaceDN w:val="0"/>
              <w:adjustRightInd w:val="0"/>
              <w:spacing w:after="0" w:line="240" w:lineRule="auto"/>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998913" w14:textId="77777777" w:rsidR="00DE6A1E" w:rsidRPr="00DE6A1E" w:rsidRDefault="00DE6A1E" w:rsidP="00DE6A1E">
            <w:pPr>
              <w:kinsoku w:val="0"/>
              <w:overflowPunct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7B2C9BEE" w14:textId="77777777" w:rsidR="00DE6A1E" w:rsidRPr="00DE6A1E" w:rsidRDefault="00DE6A1E" w:rsidP="00DE6A1E">
            <w:pPr>
              <w:kinsoku w:val="0"/>
              <w:overflowPunct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7966E761"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Pr>
          <w:p w14:paraId="7BC7600F"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sz w:val="24"/>
                <w:szCs w:val="24"/>
              </w:rPr>
            </w:pPr>
          </w:p>
        </w:tc>
      </w:tr>
      <w:tr w:rsidR="00DE6A1E" w:rsidRPr="00DE6A1E" w14:paraId="3351BBAE" w14:textId="77777777" w:rsidTr="005711F4">
        <w:trPr>
          <w:trHeight w:val="336"/>
        </w:trPr>
        <w:tc>
          <w:tcPr>
            <w:tcW w:w="8551" w:type="dxa"/>
            <w:gridSpan w:val="7"/>
            <w:tcBorders>
              <w:top w:val="single" w:sz="6" w:space="0" w:color="000000"/>
              <w:left w:val="single" w:sz="6" w:space="0" w:color="000000"/>
              <w:bottom w:val="single" w:sz="6" w:space="0" w:color="000000"/>
              <w:right w:val="single" w:sz="6" w:space="0" w:color="000000"/>
            </w:tcBorders>
          </w:tcPr>
          <w:p w14:paraId="30E7C448" w14:textId="12008456" w:rsidR="00DE6A1E" w:rsidRPr="00DE6A1E" w:rsidRDefault="009810A7" w:rsidP="009810A7">
            <w:pPr>
              <w:tabs>
                <w:tab w:val="left" w:pos="681"/>
              </w:tabs>
              <w:kinsoku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00262C42">
              <w:rPr>
                <w:rFonts w:ascii="Times New Roman" w:hAnsi="Times New Roman"/>
                <w:b/>
                <w:bCs/>
                <w:sz w:val="24"/>
                <w:szCs w:val="24"/>
              </w:rPr>
              <w:t xml:space="preserve">                                                                                                   </w:t>
            </w:r>
            <w:r>
              <w:rPr>
                <w:rFonts w:ascii="Times New Roman" w:hAnsi="Times New Roman"/>
                <w:b/>
                <w:bCs/>
                <w:sz w:val="24"/>
                <w:szCs w:val="24"/>
              </w:rPr>
              <w:t>Разом без ПДВ</w:t>
            </w:r>
          </w:p>
        </w:tc>
        <w:tc>
          <w:tcPr>
            <w:tcW w:w="1559" w:type="dxa"/>
            <w:gridSpan w:val="2"/>
            <w:tcBorders>
              <w:top w:val="single" w:sz="6" w:space="0" w:color="000000"/>
              <w:left w:val="single" w:sz="6" w:space="0" w:color="000000"/>
              <w:bottom w:val="single" w:sz="6" w:space="0" w:color="000000"/>
              <w:right w:val="single" w:sz="6" w:space="0" w:color="000000"/>
            </w:tcBorders>
          </w:tcPr>
          <w:p w14:paraId="4661DC6A"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b/>
                <w:bCs/>
                <w:sz w:val="24"/>
                <w:szCs w:val="24"/>
              </w:rPr>
            </w:pPr>
          </w:p>
        </w:tc>
      </w:tr>
      <w:tr w:rsidR="00DE6A1E" w:rsidRPr="00DE6A1E" w14:paraId="628EE1A6" w14:textId="77777777" w:rsidTr="009810A7">
        <w:trPr>
          <w:trHeight w:val="144"/>
        </w:trPr>
        <w:tc>
          <w:tcPr>
            <w:tcW w:w="8551" w:type="dxa"/>
            <w:gridSpan w:val="7"/>
            <w:tcBorders>
              <w:top w:val="single" w:sz="6" w:space="0" w:color="000000"/>
              <w:left w:val="single" w:sz="6" w:space="0" w:color="000000"/>
              <w:bottom w:val="single" w:sz="4" w:space="0" w:color="auto"/>
              <w:right w:val="single" w:sz="6" w:space="0" w:color="000000"/>
            </w:tcBorders>
          </w:tcPr>
          <w:p w14:paraId="6199CEA3" w14:textId="6E692ED8" w:rsidR="00DE6A1E" w:rsidRPr="00DE6A1E" w:rsidRDefault="009810A7" w:rsidP="009810A7">
            <w:pPr>
              <w:tabs>
                <w:tab w:val="left" w:pos="550"/>
              </w:tabs>
              <w:kinsoku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00262C42">
              <w:rPr>
                <w:rFonts w:ascii="Times New Roman" w:hAnsi="Times New Roman"/>
                <w:b/>
                <w:bCs/>
                <w:sz w:val="24"/>
                <w:szCs w:val="24"/>
              </w:rPr>
              <w:t xml:space="preserve">                                                                                                     ПДВ</w:t>
            </w:r>
          </w:p>
        </w:tc>
        <w:tc>
          <w:tcPr>
            <w:tcW w:w="1559" w:type="dxa"/>
            <w:gridSpan w:val="2"/>
            <w:tcBorders>
              <w:top w:val="single" w:sz="6" w:space="0" w:color="000000"/>
              <w:left w:val="single" w:sz="6" w:space="0" w:color="000000"/>
              <w:bottom w:val="single" w:sz="4" w:space="0" w:color="auto"/>
              <w:right w:val="single" w:sz="6" w:space="0" w:color="000000"/>
            </w:tcBorders>
          </w:tcPr>
          <w:p w14:paraId="6499278B"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b/>
                <w:bCs/>
                <w:sz w:val="24"/>
                <w:szCs w:val="24"/>
              </w:rPr>
            </w:pPr>
          </w:p>
        </w:tc>
      </w:tr>
      <w:tr w:rsidR="009810A7" w:rsidRPr="00DE6A1E" w14:paraId="4362633C" w14:textId="77777777" w:rsidTr="009810A7">
        <w:trPr>
          <w:trHeight w:val="249"/>
        </w:trPr>
        <w:tc>
          <w:tcPr>
            <w:tcW w:w="8551" w:type="dxa"/>
            <w:gridSpan w:val="7"/>
            <w:tcBorders>
              <w:top w:val="single" w:sz="4" w:space="0" w:color="auto"/>
              <w:left w:val="single" w:sz="6" w:space="0" w:color="000000"/>
              <w:bottom w:val="single" w:sz="6" w:space="0" w:color="000000"/>
              <w:right w:val="single" w:sz="6" w:space="0" w:color="000000"/>
            </w:tcBorders>
          </w:tcPr>
          <w:p w14:paraId="48377DB2" w14:textId="2C6BC708" w:rsidR="009810A7" w:rsidRDefault="00262C42" w:rsidP="009810A7">
            <w:pPr>
              <w:tabs>
                <w:tab w:val="left" w:pos="550"/>
              </w:tabs>
              <w:kinsoku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Разом з ПДВ</w:t>
            </w:r>
          </w:p>
        </w:tc>
        <w:tc>
          <w:tcPr>
            <w:tcW w:w="1559" w:type="dxa"/>
            <w:gridSpan w:val="2"/>
            <w:tcBorders>
              <w:top w:val="single" w:sz="4" w:space="0" w:color="auto"/>
              <w:left w:val="single" w:sz="6" w:space="0" w:color="000000"/>
              <w:bottom w:val="single" w:sz="6" w:space="0" w:color="000000"/>
              <w:right w:val="single" w:sz="6" w:space="0" w:color="000000"/>
            </w:tcBorders>
          </w:tcPr>
          <w:p w14:paraId="13DDE9E3" w14:textId="77777777" w:rsidR="009810A7" w:rsidRPr="00DE6A1E" w:rsidRDefault="009810A7" w:rsidP="00DE6A1E">
            <w:pPr>
              <w:kinsoku w:val="0"/>
              <w:overflowPunct w:val="0"/>
              <w:autoSpaceDE w:val="0"/>
              <w:autoSpaceDN w:val="0"/>
              <w:adjustRightInd w:val="0"/>
              <w:spacing w:after="0" w:line="240" w:lineRule="auto"/>
              <w:jc w:val="right"/>
              <w:rPr>
                <w:rFonts w:ascii="Times New Roman" w:hAnsi="Times New Roman"/>
                <w:b/>
                <w:bCs/>
                <w:sz w:val="24"/>
                <w:szCs w:val="24"/>
              </w:rPr>
            </w:pPr>
          </w:p>
        </w:tc>
      </w:tr>
    </w:tbl>
    <w:p w14:paraId="1E739B90" w14:textId="77777777" w:rsidR="00DE6A1E" w:rsidRPr="00DE6A1E" w:rsidRDefault="00DE6A1E" w:rsidP="00DE6A1E">
      <w:pPr>
        <w:kinsoku w:val="0"/>
        <w:overflowPunct w:val="0"/>
        <w:autoSpaceDE w:val="0"/>
        <w:autoSpaceDN w:val="0"/>
        <w:adjustRightInd w:val="0"/>
        <w:spacing w:after="0" w:line="240" w:lineRule="auto"/>
        <w:ind w:firstLine="567"/>
        <w:rPr>
          <w:rFonts w:ascii="Times New Roman" w:hAnsi="Times New Roman"/>
          <w:sz w:val="24"/>
          <w:szCs w:val="24"/>
        </w:rPr>
      </w:pPr>
    </w:p>
    <w:p w14:paraId="54239943" w14:textId="2D1A0990" w:rsidR="00DE6A1E" w:rsidRPr="00DE6A1E" w:rsidRDefault="00DE6A1E" w:rsidP="00DE6A1E">
      <w:pPr>
        <w:widowControl w:val="0"/>
        <w:spacing w:after="0" w:line="240" w:lineRule="auto"/>
        <w:ind w:firstLine="709"/>
        <w:jc w:val="both"/>
        <w:rPr>
          <w:rFonts w:ascii="Times New Roman" w:hAnsi="Times New Roman"/>
          <w:sz w:val="24"/>
          <w:szCs w:val="24"/>
        </w:rPr>
      </w:pPr>
      <w:r w:rsidRPr="00DE6A1E">
        <w:rPr>
          <w:rFonts w:ascii="Times New Roman" w:hAnsi="Times New Roman"/>
          <w:sz w:val="24"/>
          <w:szCs w:val="24"/>
        </w:rPr>
        <w:t>Загальна сума Договору _________ грн</w:t>
      </w:r>
      <w:r w:rsidRPr="00DE6A1E">
        <w:rPr>
          <w:rFonts w:ascii="Times New Roman" w:hAnsi="Times New Roman"/>
          <w:i/>
          <w:sz w:val="24"/>
          <w:szCs w:val="24"/>
        </w:rPr>
        <w:t xml:space="preserve"> (_______________ гривень __ копійок)</w:t>
      </w:r>
      <w:r w:rsidRPr="00DE6A1E">
        <w:rPr>
          <w:rFonts w:ascii="Times New Roman" w:hAnsi="Times New Roman"/>
          <w:sz w:val="24"/>
          <w:szCs w:val="24"/>
        </w:rPr>
        <w:t xml:space="preserve"> </w:t>
      </w:r>
      <w:r w:rsidR="00BD3AFB">
        <w:rPr>
          <w:rFonts w:ascii="Times New Roman" w:hAnsi="Times New Roman"/>
          <w:sz w:val="24"/>
          <w:szCs w:val="24"/>
        </w:rPr>
        <w:t>в тому числі</w:t>
      </w:r>
      <w:r w:rsidR="006C0766" w:rsidRPr="006C0766">
        <w:rPr>
          <w:rFonts w:ascii="Times New Roman" w:hAnsi="Times New Roman"/>
          <w:sz w:val="24"/>
          <w:szCs w:val="24"/>
          <w:lang w:val="ru-RU"/>
        </w:rPr>
        <w:t xml:space="preserve"> </w:t>
      </w:r>
      <w:r w:rsidR="006C0766">
        <w:rPr>
          <w:rFonts w:ascii="Times New Roman" w:hAnsi="Times New Roman"/>
          <w:sz w:val="24"/>
          <w:szCs w:val="24"/>
        </w:rPr>
        <w:t xml:space="preserve">ПДВ </w:t>
      </w:r>
      <w:r w:rsidR="006C0766">
        <w:rPr>
          <w:rFonts w:ascii="Times New Roman" w:hAnsi="Times New Roman"/>
          <w:i/>
          <w:sz w:val="24"/>
          <w:szCs w:val="24"/>
        </w:rPr>
        <w:t xml:space="preserve"> _______ грн</w:t>
      </w:r>
      <w:r w:rsidRPr="00DE6A1E">
        <w:rPr>
          <w:rFonts w:ascii="Times New Roman" w:hAnsi="Times New Roman"/>
          <w:sz w:val="24"/>
          <w:szCs w:val="24"/>
        </w:rPr>
        <w:t xml:space="preserve">. </w:t>
      </w:r>
    </w:p>
    <w:p w14:paraId="74BB70C9" w14:textId="77777777" w:rsidR="00DE6A1E" w:rsidRPr="00DE6A1E" w:rsidRDefault="00DE6A1E" w:rsidP="00DE6A1E">
      <w:pPr>
        <w:spacing w:after="0" w:line="240" w:lineRule="auto"/>
        <w:ind w:firstLine="709"/>
        <w:jc w:val="both"/>
        <w:rPr>
          <w:rFonts w:ascii="Times New Roman" w:hAnsi="Times New Roman"/>
          <w:i/>
          <w:color w:val="0000FF"/>
          <w:sz w:val="24"/>
          <w:szCs w:val="24"/>
        </w:rPr>
      </w:pPr>
    </w:p>
    <w:p w14:paraId="55E2B9DE" w14:textId="77777777" w:rsidR="00DE6A1E" w:rsidRPr="00DE6A1E" w:rsidRDefault="00DE6A1E" w:rsidP="00DE6A1E">
      <w:pPr>
        <w:spacing w:after="0" w:line="240" w:lineRule="auto"/>
        <w:ind w:firstLine="709"/>
        <w:jc w:val="both"/>
        <w:rPr>
          <w:rFonts w:ascii="Times New Roman" w:hAnsi="Times New Roman"/>
          <w:i/>
          <w:color w:val="0000FF"/>
          <w:sz w:val="24"/>
          <w:szCs w:val="24"/>
        </w:rPr>
      </w:pPr>
    </w:p>
    <w:p w14:paraId="10EC5AB6" w14:textId="77777777" w:rsidR="00AB28CC" w:rsidRPr="000D7DEF" w:rsidRDefault="00AB28CC" w:rsidP="00AB28CC">
      <w:pPr>
        <w:suppressAutoHyphens w:val="0"/>
        <w:spacing w:after="0" w:line="0" w:lineRule="atLeast"/>
        <w:ind w:left="720"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З</w:t>
      </w:r>
      <w:r>
        <w:rPr>
          <w:rFonts w:ascii="Times New Roman" w:eastAsia="Calibri" w:hAnsi="Times New Roman"/>
          <w:b/>
          <w:sz w:val="24"/>
          <w:szCs w:val="24"/>
          <w:lang w:eastAsia="en-US"/>
        </w:rPr>
        <w:t>АМОВНИК</w:t>
      </w:r>
      <w:r w:rsidRPr="000D7DEF">
        <w:rPr>
          <w:rFonts w:ascii="Times New Roman" w:eastAsia="Calibri" w:hAnsi="Times New Roman"/>
          <w:b/>
          <w:sz w:val="24"/>
          <w:szCs w:val="24"/>
          <w:lang w:eastAsia="en-US"/>
        </w:rPr>
        <w:t xml:space="preserve">                                                                       П</w:t>
      </w:r>
      <w:r>
        <w:rPr>
          <w:rFonts w:ascii="Times New Roman" w:eastAsia="Calibri" w:hAnsi="Times New Roman"/>
          <w:b/>
          <w:sz w:val="24"/>
          <w:szCs w:val="24"/>
          <w:lang w:eastAsia="en-US"/>
        </w:rPr>
        <w:t>ОСТАЧАЛЬНИК</w:t>
      </w:r>
    </w:p>
    <w:tbl>
      <w:tblPr>
        <w:tblpPr w:leftFromText="180" w:rightFromText="180" w:bottomFromText="200" w:vertAnchor="text" w:horzAnchor="margin" w:tblpXSpec="center" w:tblpY="327"/>
        <w:tblW w:w="11630" w:type="dxa"/>
        <w:tblLayout w:type="fixed"/>
        <w:tblCellMar>
          <w:left w:w="70" w:type="dxa"/>
          <w:right w:w="70" w:type="dxa"/>
        </w:tblCellMar>
        <w:tblLook w:val="04A0" w:firstRow="1" w:lastRow="0" w:firstColumn="1" w:lastColumn="0" w:noHBand="0" w:noVBand="1"/>
      </w:tblPr>
      <w:tblGrid>
        <w:gridCol w:w="142"/>
        <w:gridCol w:w="5533"/>
        <w:gridCol w:w="279"/>
        <w:gridCol w:w="4963"/>
        <w:gridCol w:w="713"/>
      </w:tblGrid>
      <w:tr w:rsidR="00AB28CC" w:rsidRPr="000D7DEF" w14:paraId="66CD2476" w14:textId="77777777" w:rsidTr="00262C42">
        <w:trPr>
          <w:gridAfter w:val="1"/>
          <w:wAfter w:w="713" w:type="dxa"/>
          <w:trHeight w:val="2553"/>
        </w:trPr>
        <w:tc>
          <w:tcPr>
            <w:tcW w:w="5954" w:type="dxa"/>
            <w:gridSpan w:val="3"/>
          </w:tcPr>
          <w:p w14:paraId="5660C19F"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proofErr w:type="spellStart"/>
            <w:r w:rsidRPr="000D7DEF">
              <w:rPr>
                <w:rFonts w:ascii="Times New Roman" w:eastAsia="Calibri" w:hAnsi="Times New Roman"/>
                <w:b/>
                <w:sz w:val="24"/>
                <w:szCs w:val="24"/>
                <w:lang w:eastAsia="en-US"/>
              </w:rPr>
              <w:t>Врадіївська</w:t>
            </w:r>
            <w:proofErr w:type="spellEnd"/>
            <w:r w:rsidRPr="000D7DEF">
              <w:rPr>
                <w:rFonts w:ascii="Times New Roman" w:eastAsia="Calibri" w:hAnsi="Times New Roman"/>
                <w:b/>
                <w:sz w:val="24"/>
                <w:szCs w:val="24"/>
                <w:lang w:eastAsia="en-US"/>
              </w:rPr>
              <w:t xml:space="preserve"> селищна рада</w:t>
            </w:r>
          </w:p>
          <w:p w14:paraId="58F0D1DE" w14:textId="77777777" w:rsidR="00AB28CC" w:rsidRPr="000D7DEF" w:rsidRDefault="00AB28CC" w:rsidP="00B25C1F">
            <w:pPr>
              <w:suppressAutoHyphens w:val="0"/>
              <w:spacing w:after="0" w:line="0" w:lineRule="atLeast"/>
              <w:ind w:left="851" w:right="-142" w:hanging="567"/>
              <w:contextualSpacing/>
              <w:rPr>
                <w:rFonts w:ascii="Times New Roman" w:eastAsia="Calibri" w:hAnsi="Times New Roman"/>
                <w:b/>
                <w:sz w:val="24"/>
                <w:szCs w:val="24"/>
                <w:lang w:eastAsia="en-US"/>
              </w:rPr>
            </w:pPr>
          </w:p>
          <w:p w14:paraId="29B01B13"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Юридична/поштова а</w:t>
            </w:r>
            <w:r w:rsidRPr="000D7DEF">
              <w:rPr>
                <w:rFonts w:ascii="Times New Roman" w:eastAsia="Calibri" w:hAnsi="Times New Roman"/>
                <w:b/>
                <w:sz w:val="24"/>
                <w:szCs w:val="24"/>
                <w:lang w:eastAsia="en-US"/>
              </w:rPr>
              <w:t xml:space="preserve">дреса: </w:t>
            </w:r>
            <w:r w:rsidRPr="000D7DEF">
              <w:rPr>
                <w:rFonts w:ascii="Times New Roman" w:eastAsia="Calibri" w:hAnsi="Times New Roman"/>
                <w:sz w:val="24"/>
                <w:szCs w:val="24"/>
                <w:lang w:eastAsia="en-US"/>
              </w:rPr>
              <w:t xml:space="preserve">56301, Миколаївська область, </w:t>
            </w:r>
            <w:r>
              <w:rPr>
                <w:rFonts w:ascii="Times New Roman" w:eastAsia="Calibri" w:hAnsi="Times New Roman"/>
                <w:sz w:val="24"/>
                <w:szCs w:val="24"/>
                <w:lang w:eastAsia="en-US"/>
              </w:rPr>
              <w:t xml:space="preserve">Первомайський район, </w:t>
            </w:r>
            <w:r w:rsidRPr="000D7DEF">
              <w:rPr>
                <w:rFonts w:ascii="Times New Roman" w:eastAsia="Calibri" w:hAnsi="Times New Roman"/>
                <w:sz w:val="24"/>
                <w:szCs w:val="24"/>
                <w:lang w:eastAsia="en-US"/>
              </w:rPr>
              <w:t>смт. Врадіївка, вул. Незалежності, 91</w:t>
            </w:r>
          </w:p>
          <w:p w14:paraId="640B712E"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код ЄДРПОУ </w:t>
            </w:r>
            <w:r w:rsidRPr="000D7DEF">
              <w:rPr>
                <w:rFonts w:ascii="Times New Roman" w:eastAsia="Calibri" w:hAnsi="Times New Roman"/>
                <w:sz w:val="24"/>
                <w:szCs w:val="24"/>
                <w:lang w:eastAsia="en-US"/>
              </w:rPr>
              <w:t>04376699</w:t>
            </w:r>
          </w:p>
          <w:p w14:paraId="2601E447"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r w:rsidRPr="000D7DEF">
              <w:rPr>
                <w:rFonts w:ascii="Times New Roman" w:eastAsia="Calibri" w:hAnsi="Times New Roman"/>
                <w:sz w:val="24"/>
                <w:szCs w:val="24"/>
                <w:lang w:eastAsia="en-US"/>
              </w:rPr>
              <w:t>820172</w:t>
            </w:r>
            <w:r w:rsidRPr="000D7DEF">
              <w:rPr>
                <w:rFonts w:ascii="Times New Roman" w:eastAsia="Calibri" w:hAnsi="Times New Roman"/>
                <w:b/>
                <w:sz w:val="24"/>
                <w:szCs w:val="24"/>
                <w:lang w:eastAsia="en-US"/>
              </w:rPr>
              <w:t xml:space="preserve"> </w:t>
            </w:r>
          </w:p>
          <w:p w14:paraId="47E46398" w14:textId="01211773" w:rsidR="00D91541" w:rsidRPr="00D91541" w:rsidRDefault="00AB28CC" w:rsidP="00D91541">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р/р  </w:t>
            </w:r>
            <w:r w:rsidR="00D91541" w:rsidRPr="00D91541">
              <w:rPr>
                <w:rFonts w:ascii="Times New Roman" w:eastAsia="Calibri" w:hAnsi="Times New Roman"/>
                <w:sz w:val="24"/>
                <w:szCs w:val="24"/>
                <w:lang w:eastAsia="en-US"/>
              </w:rPr>
              <w:t xml:space="preserve"> UA168201720344221062100047141</w:t>
            </w:r>
          </w:p>
          <w:p w14:paraId="1FCD9417" w14:textId="77777777" w:rsidR="00D91541" w:rsidRPr="00D91541" w:rsidRDefault="00D91541" w:rsidP="00D91541">
            <w:pPr>
              <w:suppressAutoHyphens w:val="0"/>
              <w:spacing w:after="0" w:line="0" w:lineRule="atLeast"/>
              <w:ind w:left="851" w:right="-142"/>
              <w:contextualSpacing/>
              <w:rPr>
                <w:rFonts w:ascii="Times New Roman" w:eastAsia="Calibri" w:hAnsi="Times New Roman"/>
                <w:sz w:val="24"/>
                <w:szCs w:val="24"/>
                <w:lang w:eastAsia="en-US"/>
              </w:rPr>
            </w:pPr>
            <w:r w:rsidRPr="00D91541">
              <w:rPr>
                <w:rFonts w:ascii="Times New Roman" w:eastAsia="Calibri" w:hAnsi="Times New Roman"/>
                <w:sz w:val="24"/>
                <w:szCs w:val="24"/>
                <w:lang w:eastAsia="en-US"/>
              </w:rPr>
              <w:t xml:space="preserve">        UA978201720344251062400047141</w:t>
            </w:r>
          </w:p>
          <w:p w14:paraId="467BF780" w14:textId="77777777" w:rsidR="00AB28CC" w:rsidRPr="000D7DEF" w:rsidRDefault="00AB28CC"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sz w:val="24"/>
                <w:szCs w:val="24"/>
                <w:lang w:eastAsia="en-US"/>
              </w:rPr>
              <w:t>в ДКСУ м. Київ</w:t>
            </w:r>
          </w:p>
          <w:p w14:paraId="1CD2C045"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bCs/>
                <w:sz w:val="24"/>
                <w:szCs w:val="24"/>
                <w:lang w:eastAsia="en-US"/>
              </w:rPr>
            </w:pPr>
            <w:r w:rsidRPr="000D7DEF">
              <w:rPr>
                <w:rFonts w:ascii="Times New Roman" w:eastAsia="Calibri" w:hAnsi="Times New Roman"/>
                <w:b/>
                <w:sz w:val="24"/>
                <w:szCs w:val="24"/>
                <w:lang w:val="en-US" w:eastAsia="en-US"/>
              </w:rPr>
              <w:t>e</w:t>
            </w:r>
            <w:r w:rsidRPr="000D7DEF">
              <w:rPr>
                <w:rFonts w:ascii="Times New Roman" w:eastAsia="Calibri" w:hAnsi="Times New Roman"/>
                <w:b/>
                <w:sz w:val="24"/>
                <w:szCs w:val="24"/>
                <w:lang w:eastAsia="en-US"/>
              </w:rPr>
              <w:t>-</w:t>
            </w:r>
            <w:r w:rsidRPr="000D7DEF">
              <w:rPr>
                <w:rFonts w:ascii="Times New Roman" w:eastAsia="Calibri" w:hAnsi="Times New Roman"/>
                <w:b/>
                <w:sz w:val="24"/>
                <w:szCs w:val="24"/>
                <w:lang w:val="en-US" w:eastAsia="en-US"/>
              </w:rPr>
              <w:t>mail</w:t>
            </w:r>
            <w:r w:rsidRPr="000D7DEF">
              <w:rPr>
                <w:rFonts w:ascii="Times New Roman" w:eastAsia="Calibri" w:hAnsi="Times New Roman"/>
                <w:b/>
                <w:sz w:val="24"/>
                <w:szCs w:val="24"/>
                <w:lang w:eastAsia="en-US"/>
              </w:rPr>
              <w:t xml:space="preserve">: </w:t>
            </w:r>
            <w:hyperlink r:id="rId10" w:history="1">
              <w:r w:rsidRPr="000D7DEF">
                <w:rPr>
                  <w:rFonts w:ascii="Times New Roman" w:eastAsia="Calibri" w:hAnsi="Times New Roman"/>
                  <w:sz w:val="24"/>
                  <w:szCs w:val="24"/>
                  <w:lang w:val="en-US" w:eastAsia="en-US"/>
                </w:rPr>
                <w:t>vrad.sel.rada@ukr.net</w:t>
              </w:r>
            </w:hyperlink>
          </w:p>
          <w:p w14:paraId="5C26D794"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bCs/>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0987198789</w:t>
            </w:r>
          </w:p>
          <w:p w14:paraId="592931AA"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p>
          <w:p w14:paraId="1C632BFD"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p>
          <w:p w14:paraId="239B4B99" w14:textId="77777777" w:rsidR="00AB28CC" w:rsidRPr="000D7DEF" w:rsidRDefault="00AB28CC"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Селищний голова:</w:t>
            </w:r>
          </w:p>
          <w:p w14:paraId="17AFF963"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p>
        </w:tc>
        <w:tc>
          <w:tcPr>
            <w:tcW w:w="4963" w:type="dxa"/>
          </w:tcPr>
          <w:p w14:paraId="54FF0568"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________________________________</w:t>
            </w:r>
          </w:p>
          <w:p w14:paraId="567F5AB2"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p>
          <w:p w14:paraId="6EC7386D" w14:textId="77777777" w:rsidR="00AB28CC" w:rsidRPr="000D7DEF" w:rsidRDefault="00AB28CC" w:rsidP="00B25C1F">
            <w:pPr>
              <w:suppressAutoHyphens w:val="0"/>
              <w:spacing w:after="0" w:line="0" w:lineRule="atLeast"/>
              <w:ind w:left="501" w:right="-70"/>
              <w:contextualSpacing/>
              <w:rPr>
                <w:rFonts w:ascii="Times New Roman" w:eastAsia="Calibri" w:hAnsi="Times New Roman"/>
                <w:sz w:val="24"/>
                <w:szCs w:val="24"/>
                <w:lang w:eastAsia="en-US"/>
              </w:rPr>
            </w:pPr>
            <w:r w:rsidRPr="002A68FD">
              <w:rPr>
                <w:rFonts w:ascii="Times New Roman" w:eastAsia="Calibri" w:hAnsi="Times New Roman"/>
                <w:b/>
                <w:sz w:val="24"/>
                <w:szCs w:val="24"/>
                <w:lang w:eastAsia="en-US"/>
              </w:rPr>
              <w:t xml:space="preserve">Юридична/поштова </w:t>
            </w:r>
            <w:r>
              <w:rPr>
                <w:rFonts w:ascii="Times New Roman" w:eastAsia="Calibri" w:hAnsi="Times New Roman"/>
                <w:b/>
                <w:sz w:val="24"/>
                <w:szCs w:val="24"/>
                <w:lang w:eastAsia="en-US"/>
              </w:rPr>
              <w:t>а</w:t>
            </w:r>
            <w:r w:rsidRPr="000D7DEF">
              <w:rPr>
                <w:rFonts w:ascii="Times New Roman" w:eastAsia="Calibri" w:hAnsi="Times New Roman"/>
                <w:b/>
                <w:sz w:val="24"/>
                <w:szCs w:val="24"/>
                <w:lang w:eastAsia="en-US"/>
              </w:rPr>
              <w:t xml:space="preserve">дреса: </w:t>
            </w:r>
          </w:p>
          <w:p w14:paraId="6BCC9EA9" w14:textId="77777777" w:rsidR="00AB28CC" w:rsidRPr="000D7DEF" w:rsidRDefault="00AB28CC" w:rsidP="00B25C1F">
            <w:pPr>
              <w:suppressAutoHyphens w:val="0"/>
              <w:spacing w:after="0" w:line="0" w:lineRule="atLeast"/>
              <w:ind w:left="501" w:right="-70"/>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код ЄДРПОУ </w:t>
            </w:r>
          </w:p>
          <w:p w14:paraId="23EFBD58" w14:textId="77777777" w:rsidR="00AB28CC" w:rsidRPr="000D7DEF" w:rsidRDefault="00AB28CC"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p>
          <w:p w14:paraId="3F3FADDD" w14:textId="77777777" w:rsidR="00AB28CC" w:rsidRDefault="00AB28CC"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р/р </w:t>
            </w:r>
          </w:p>
          <w:p w14:paraId="08FDC969" w14:textId="77777777" w:rsidR="00AB28CC" w:rsidRPr="000D7DEF" w:rsidRDefault="00AB28CC" w:rsidP="00B25C1F">
            <w:pPr>
              <w:suppressAutoHyphens w:val="0"/>
              <w:spacing w:after="0" w:line="0" w:lineRule="atLeast"/>
              <w:ind w:left="501" w:right="-7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ІПН</w:t>
            </w:r>
            <w:r w:rsidRPr="000D7DEF">
              <w:rPr>
                <w:rFonts w:ascii="Times New Roman" w:eastAsia="Calibri" w:hAnsi="Times New Roman"/>
                <w:b/>
                <w:bCs/>
                <w:sz w:val="24"/>
                <w:szCs w:val="24"/>
                <w:lang w:eastAsia="en-US"/>
              </w:rPr>
              <w:t xml:space="preserve"> </w:t>
            </w:r>
          </w:p>
          <w:p w14:paraId="0B24779F" w14:textId="77777777" w:rsidR="00AB28CC" w:rsidRPr="000D7DEF" w:rsidRDefault="00AB28CC" w:rsidP="00B25C1F">
            <w:pPr>
              <w:suppressAutoHyphens w:val="0"/>
              <w:spacing w:after="0" w:line="0" w:lineRule="atLeast"/>
              <w:ind w:left="501" w:right="-142"/>
              <w:contextualSpacing/>
              <w:rPr>
                <w:rFonts w:ascii="Times New Roman" w:eastAsia="Calibri" w:hAnsi="Times New Roman"/>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p>
          <w:p w14:paraId="110DC444" w14:textId="77777777" w:rsidR="00AB28CC" w:rsidRPr="000D7DEF" w:rsidRDefault="00AB28CC" w:rsidP="00B25C1F">
            <w:pPr>
              <w:suppressAutoHyphens w:val="0"/>
              <w:spacing w:after="0" w:line="0" w:lineRule="atLeast"/>
              <w:ind w:left="501" w:right="-142"/>
              <w:contextualSpacing/>
              <w:rPr>
                <w:rFonts w:ascii="Times New Roman" w:eastAsia="Calibri" w:hAnsi="Times New Roman"/>
                <w:b/>
                <w:sz w:val="24"/>
                <w:szCs w:val="24"/>
                <w:lang w:eastAsia="en-US"/>
              </w:rPr>
            </w:pPr>
          </w:p>
          <w:p w14:paraId="582F0C57" w14:textId="77777777" w:rsidR="00AB28CC" w:rsidRPr="000D7DEF" w:rsidRDefault="00AB28CC" w:rsidP="00B25C1F">
            <w:pPr>
              <w:suppressAutoHyphens w:val="0"/>
              <w:spacing w:after="0" w:line="0" w:lineRule="atLeast"/>
              <w:ind w:left="501" w:right="-142"/>
              <w:contextualSpacing/>
              <w:rPr>
                <w:rFonts w:ascii="Times New Roman" w:eastAsia="Calibri" w:hAnsi="Times New Roman"/>
                <w:b/>
                <w:sz w:val="24"/>
                <w:szCs w:val="24"/>
                <w:lang w:eastAsia="en-US"/>
              </w:rPr>
            </w:pPr>
          </w:p>
          <w:p w14:paraId="1FF942D2" w14:textId="77777777" w:rsidR="00AB28CC" w:rsidRPr="000D7DEF" w:rsidRDefault="00AB28CC" w:rsidP="00B25C1F">
            <w:pPr>
              <w:suppressAutoHyphens w:val="0"/>
              <w:spacing w:after="0" w:line="0" w:lineRule="atLeast"/>
              <w:ind w:left="501" w:right="-142"/>
              <w:contextualSpacing/>
              <w:rPr>
                <w:rFonts w:ascii="Times New Roman" w:eastAsia="Calibri" w:hAnsi="Times New Roman"/>
                <w:b/>
                <w:sz w:val="24"/>
                <w:szCs w:val="24"/>
                <w:lang w:eastAsia="en-US"/>
              </w:rPr>
            </w:pPr>
          </w:p>
          <w:p w14:paraId="38852444" w14:textId="77777777" w:rsidR="00AB28CC" w:rsidRPr="000D7DEF" w:rsidRDefault="00AB28CC" w:rsidP="00B25C1F">
            <w:pPr>
              <w:suppressAutoHyphens w:val="0"/>
              <w:spacing w:after="0" w:line="0" w:lineRule="atLeast"/>
              <w:ind w:left="501" w:right="-142"/>
              <w:contextualSpacing/>
              <w:rPr>
                <w:rFonts w:ascii="Times New Roman" w:eastAsia="Calibri" w:hAnsi="Times New Roman"/>
                <w:sz w:val="24"/>
                <w:szCs w:val="24"/>
                <w:lang w:eastAsia="en-US"/>
              </w:rPr>
            </w:pPr>
          </w:p>
        </w:tc>
      </w:tr>
      <w:tr w:rsidR="00AB28CC" w:rsidRPr="000D7DEF" w14:paraId="4786F0BC" w14:textId="77777777" w:rsidTr="00262C42">
        <w:trPr>
          <w:gridBefore w:val="1"/>
          <w:wBefore w:w="142" w:type="dxa"/>
          <w:trHeight w:val="270"/>
        </w:trPr>
        <w:tc>
          <w:tcPr>
            <w:tcW w:w="5533" w:type="dxa"/>
          </w:tcPr>
          <w:p w14:paraId="66FCA1F3" w14:textId="77777777" w:rsidR="00AB28CC" w:rsidRPr="000D7DEF" w:rsidRDefault="00AB28CC" w:rsidP="00B25C1F">
            <w:pPr>
              <w:suppressAutoHyphens w:val="0"/>
              <w:ind w:left="-426"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___          </w:t>
            </w:r>
            <w:r>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______________</w:t>
            </w:r>
            <w:r w:rsidRPr="000D7DEF">
              <w:rPr>
                <w:rFonts w:ascii="Times New Roman" w:eastAsia="Calibri" w:hAnsi="Times New Roman"/>
                <w:b/>
                <w:bCs/>
                <w:sz w:val="24"/>
                <w:szCs w:val="24"/>
                <w:lang w:eastAsia="en-US"/>
              </w:rPr>
              <w:t>/</w:t>
            </w:r>
            <w:r w:rsidRPr="000D7DEF">
              <w:rPr>
                <w:rFonts w:ascii="Times New Roman" w:eastAsia="Calibri" w:hAnsi="Times New Roman"/>
                <w:b/>
                <w:sz w:val="24"/>
                <w:szCs w:val="24"/>
                <w:lang w:eastAsia="en-US"/>
              </w:rPr>
              <w:t xml:space="preserve"> М.Л. МОСКАЛЕНКО </w:t>
            </w:r>
          </w:p>
          <w:p w14:paraId="04DDD460" w14:textId="77777777" w:rsidR="00AB28CC" w:rsidRPr="000D7DEF" w:rsidRDefault="00AB28CC"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М.П.</w:t>
            </w:r>
          </w:p>
          <w:p w14:paraId="4D292C55" w14:textId="77777777" w:rsidR="00AB28CC" w:rsidRPr="000D7DEF" w:rsidRDefault="00AB28CC" w:rsidP="00B25C1F">
            <w:pPr>
              <w:suppressAutoHyphens w:val="0"/>
              <w:ind w:left="-426" w:right="-143"/>
              <w:contextualSpacing/>
              <w:rPr>
                <w:rFonts w:ascii="Times New Roman" w:eastAsia="Calibri" w:hAnsi="Times New Roman"/>
                <w:b/>
                <w:sz w:val="24"/>
                <w:szCs w:val="24"/>
                <w:lang w:eastAsia="en-US"/>
              </w:rPr>
            </w:pPr>
          </w:p>
        </w:tc>
        <w:tc>
          <w:tcPr>
            <w:tcW w:w="5955" w:type="dxa"/>
            <w:gridSpan w:val="3"/>
          </w:tcPr>
          <w:p w14:paraId="3F96A154" w14:textId="77777777" w:rsidR="00AB28CC" w:rsidRPr="000D7DEF" w:rsidRDefault="00AB28CC" w:rsidP="00B25C1F">
            <w:pPr>
              <w:suppressAutoHyphens w:val="0"/>
              <w:ind w:left="-426" w:right="-143"/>
              <w:contextualSpacing/>
              <w:rPr>
                <w:rFonts w:ascii="Times New Roman" w:eastAsia="Calibri" w:hAnsi="Times New Roman"/>
                <w:b/>
                <w:bCs/>
                <w:sz w:val="24"/>
                <w:szCs w:val="24"/>
                <w:lang w:eastAsia="en-US"/>
              </w:rPr>
            </w:pPr>
            <w:r w:rsidRPr="000D7DEF">
              <w:rPr>
                <w:rFonts w:ascii="Times New Roman" w:eastAsia="Calibri" w:hAnsi="Times New Roman"/>
                <w:b/>
                <w:bCs/>
                <w:sz w:val="24"/>
                <w:szCs w:val="24"/>
                <w:lang w:eastAsia="en-US"/>
              </w:rPr>
              <w:t xml:space="preserve">___          _______________/ </w:t>
            </w:r>
            <w:r>
              <w:rPr>
                <w:rFonts w:ascii="Times New Roman" w:eastAsia="Calibri" w:hAnsi="Times New Roman"/>
                <w:b/>
                <w:bCs/>
                <w:sz w:val="24"/>
                <w:szCs w:val="24"/>
                <w:lang w:eastAsia="en-US"/>
              </w:rPr>
              <w:t>ПІБ</w:t>
            </w:r>
          </w:p>
          <w:p w14:paraId="10B7F54D" w14:textId="77777777" w:rsidR="00AB28CC" w:rsidRPr="000D7DEF" w:rsidRDefault="00AB28CC"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Cs/>
                <w:sz w:val="24"/>
                <w:szCs w:val="24"/>
                <w:lang w:eastAsia="en-US"/>
              </w:rPr>
              <w:t xml:space="preserve">                         М.П. </w:t>
            </w:r>
          </w:p>
          <w:p w14:paraId="7C4A4005" w14:textId="77777777" w:rsidR="00AB28CC" w:rsidRPr="000D7DEF" w:rsidRDefault="00AB28CC" w:rsidP="00B25C1F">
            <w:pPr>
              <w:suppressAutoHyphens w:val="0"/>
              <w:ind w:left="-426" w:right="-143"/>
              <w:contextualSpacing/>
              <w:rPr>
                <w:rFonts w:ascii="Times New Roman" w:eastAsia="Calibri" w:hAnsi="Times New Roman"/>
                <w:b/>
                <w:sz w:val="24"/>
                <w:szCs w:val="24"/>
                <w:lang w:eastAsia="en-US"/>
              </w:rPr>
            </w:pPr>
          </w:p>
        </w:tc>
      </w:tr>
    </w:tbl>
    <w:p w14:paraId="43BFA095" w14:textId="77777777" w:rsidR="00DE6A1E" w:rsidRPr="00AB28CC" w:rsidRDefault="00DE6A1E" w:rsidP="00DE6A1E">
      <w:pPr>
        <w:kinsoku w:val="0"/>
        <w:overflowPunct w:val="0"/>
        <w:autoSpaceDE w:val="0"/>
        <w:autoSpaceDN w:val="0"/>
        <w:adjustRightInd w:val="0"/>
        <w:spacing w:after="0" w:line="240" w:lineRule="auto"/>
        <w:ind w:firstLine="567"/>
        <w:jc w:val="both"/>
        <w:rPr>
          <w:rFonts w:ascii="Times New Roman" w:hAnsi="Times New Roman"/>
          <w:sz w:val="24"/>
          <w:szCs w:val="24"/>
        </w:rPr>
      </w:pPr>
    </w:p>
    <w:p w14:paraId="5425D0A5" w14:textId="77777777" w:rsidR="00AB28CC" w:rsidRDefault="00AB28CC"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38BB17A1" w14:textId="77777777" w:rsidR="00AB28CC" w:rsidRDefault="00AB28CC"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29803C70" w14:textId="49C22966" w:rsidR="00DE6A1E" w:rsidRPr="00DE6A1E" w:rsidRDefault="00DE6A1E"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r w:rsidRPr="00DE6A1E">
        <w:rPr>
          <w:rFonts w:ascii="Times New Roman" w:hAnsi="Times New Roman"/>
          <w:i/>
          <w:iCs/>
          <w:sz w:val="24"/>
          <w:szCs w:val="24"/>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w:t>
      </w:r>
    </w:p>
    <w:p w14:paraId="379B5307" w14:textId="77777777" w:rsidR="00DE6A1E" w:rsidRPr="00DE6A1E" w:rsidRDefault="00DE6A1E"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5CCD122D" w14:textId="05354A5B" w:rsidR="00DE6A1E" w:rsidRDefault="00DE6A1E"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68722593" w14:textId="7E187228" w:rsidR="002A5898" w:rsidRDefault="002A5898"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0AE06F1B" w14:textId="77777777" w:rsidR="002A5898" w:rsidRPr="00DE6A1E" w:rsidRDefault="002A5898"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423F31FF" w14:textId="77777777" w:rsidR="00DE6A1E" w:rsidRPr="00DE6A1E" w:rsidRDefault="00DE6A1E" w:rsidP="00DE6A1E">
      <w:pPr>
        <w:kinsoku w:val="0"/>
        <w:overflowPunct w:val="0"/>
        <w:autoSpaceDE w:val="0"/>
        <w:autoSpaceDN w:val="0"/>
        <w:adjustRightInd w:val="0"/>
        <w:spacing w:after="0" w:line="240" w:lineRule="auto"/>
        <w:ind w:firstLine="567"/>
        <w:rPr>
          <w:rFonts w:ascii="Times New Roman" w:hAnsi="Times New Roman"/>
          <w:sz w:val="24"/>
          <w:szCs w:val="24"/>
        </w:rPr>
      </w:pPr>
    </w:p>
    <w:p w14:paraId="4B7D1B7E" w14:textId="77777777" w:rsidR="00DE6A1E" w:rsidRPr="00DE6A1E" w:rsidRDefault="00DE6A1E" w:rsidP="00324B8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30"/>
        <w:rPr>
          <w:rFonts w:ascii="Times New Roman" w:hAnsi="Times New Roman"/>
          <w:sz w:val="24"/>
          <w:szCs w:val="24"/>
        </w:rPr>
      </w:pPr>
      <w:r w:rsidRPr="00DE6A1E">
        <w:rPr>
          <w:rFonts w:ascii="Times New Roman" w:hAnsi="Times New Roman"/>
          <w:sz w:val="24"/>
          <w:szCs w:val="24"/>
        </w:rPr>
        <w:lastRenderedPageBreak/>
        <w:t>Додаток 2</w:t>
      </w:r>
    </w:p>
    <w:p w14:paraId="19948153" w14:textId="17AAD5A9" w:rsidR="00DE6A1E" w:rsidRPr="00324B8D" w:rsidRDefault="00DE6A1E" w:rsidP="00324B8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30"/>
        <w:rPr>
          <w:rFonts w:ascii="Times New Roman" w:hAnsi="Times New Roman"/>
          <w:sz w:val="24"/>
          <w:szCs w:val="24"/>
          <w:lang w:val="ru-RU"/>
        </w:rPr>
      </w:pPr>
      <w:r w:rsidRPr="00DE6A1E">
        <w:rPr>
          <w:rFonts w:ascii="Times New Roman" w:hAnsi="Times New Roman"/>
          <w:sz w:val="24"/>
          <w:szCs w:val="24"/>
        </w:rPr>
        <w:t xml:space="preserve">до </w:t>
      </w:r>
      <w:r w:rsidR="00BD3AFB">
        <w:rPr>
          <w:rFonts w:ascii="Times New Roman" w:hAnsi="Times New Roman"/>
          <w:sz w:val="24"/>
          <w:szCs w:val="24"/>
        </w:rPr>
        <w:t>Д</w:t>
      </w:r>
      <w:r w:rsidRPr="00DE6A1E">
        <w:rPr>
          <w:rFonts w:ascii="Times New Roman" w:hAnsi="Times New Roman"/>
          <w:sz w:val="24"/>
          <w:szCs w:val="24"/>
        </w:rPr>
        <w:t>оговору №_____</w:t>
      </w:r>
    </w:p>
    <w:p w14:paraId="71320ABE" w14:textId="20E9250F" w:rsidR="00DE6A1E" w:rsidRPr="00DE6A1E" w:rsidRDefault="00DE6A1E" w:rsidP="00324B8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30"/>
        <w:rPr>
          <w:rFonts w:ascii="Times New Roman" w:hAnsi="Times New Roman"/>
          <w:sz w:val="24"/>
          <w:szCs w:val="24"/>
          <w:lang w:val="ru-RU"/>
        </w:rPr>
      </w:pPr>
      <w:r>
        <w:rPr>
          <w:rFonts w:ascii="Times New Roman" w:hAnsi="Times New Roman"/>
          <w:sz w:val="24"/>
          <w:szCs w:val="24"/>
        </w:rPr>
        <w:t>від ___.___.202</w:t>
      </w:r>
      <w:r w:rsidR="00262C42">
        <w:rPr>
          <w:rFonts w:ascii="Times New Roman" w:hAnsi="Times New Roman"/>
          <w:sz w:val="24"/>
          <w:szCs w:val="24"/>
        </w:rPr>
        <w:t xml:space="preserve">4 р. </w:t>
      </w:r>
    </w:p>
    <w:p w14:paraId="27D300B4" w14:textId="77777777" w:rsidR="00DE6A1E" w:rsidRPr="00DE6A1E" w:rsidRDefault="00DE6A1E" w:rsidP="00DE6A1E">
      <w:pPr>
        <w:widowControl w:val="0"/>
        <w:autoSpaceDE w:val="0"/>
        <w:spacing w:after="0" w:line="240" w:lineRule="auto"/>
        <w:jc w:val="center"/>
        <w:rPr>
          <w:rFonts w:ascii="Times New Roman" w:hAnsi="Times New Roman"/>
          <w:b/>
          <w:sz w:val="24"/>
          <w:szCs w:val="24"/>
        </w:rPr>
      </w:pPr>
    </w:p>
    <w:p w14:paraId="64CEBF99" w14:textId="77777777" w:rsidR="00DE6A1E" w:rsidRPr="00DE6A1E" w:rsidRDefault="00DE6A1E" w:rsidP="00DE6A1E">
      <w:pPr>
        <w:widowControl w:val="0"/>
        <w:autoSpaceDE w:val="0"/>
        <w:spacing w:after="0" w:line="240" w:lineRule="auto"/>
        <w:jc w:val="center"/>
        <w:rPr>
          <w:rFonts w:ascii="Times New Roman" w:hAnsi="Times New Roman"/>
          <w:b/>
          <w:sz w:val="24"/>
          <w:szCs w:val="24"/>
        </w:rPr>
      </w:pPr>
      <w:r w:rsidRPr="00DE6A1E">
        <w:rPr>
          <w:rFonts w:ascii="Times New Roman" w:hAnsi="Times New Roman"/>
          <w:b/>
          <w:sz w:val="24"/>
          <w:szCs w:val="24"/>
        </w:rPr>
        <w:t>Технічна специфікація на товар</w:t>
      </w:r>
    </w:p>
    <w:p w14:paraId="6A9931FD" w14:textId="77777777" w:rsidR="00DE6A1E" w:rsidRPr="00DE6A1E" w:rsidRDefault="00DE6A1E" w:rsidP="00DE6A1E">
      <w:pPr>
        <w:widowControl w:val="0"/>
        <w:autoSpaceDE w:val="0"/>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4253"/>
        <w:gridCol w:w="2097"/>
      </w:tblGrid>
      <w:tr w:rsidR="00DE6A1E" w:rsidRPr="00DE6A1E" w14:paraId="08665D24" w14:textId="77777777" w:rsidTr="000D6677">
        <w:trPr>
          <w:trHeight w:val="900"/>
        </w:trPr>
        <w:tc>
          <w:tcPr>
            <w:tcW w:w="3856" w:type="dxa"/>
            <w:tcBorders>
              <w:top w:val="single" w:sz="4" w:space="0" w:color="auto"/>
              <w:left w:val="single" w:sz="4" w:space="0" w:color="auto"/>
              <w:bottom w:val="single" w:sz="4" w:space="0" w:color="auto"/>
              <w:right w:val="single" w:sz="4" w:space="0" w:color="auto"/>
            </w:tcBorders>
            <w:vAlign w:val="center"/>
          </w:tcPr>
          <w:p w14:paraId="121F95D9" w14:textId="77777777" w:rsidR="00DE6A1E" w:rsidRPr="00DE6A1E" w:rsidRDefault="00DE6A1E" w:rsidP="00DE6A1E">
            <w:pPr>
              <w:spacing w:after="0" w:line="240" w:lineRule="auto"/>
              <w:jc w:val="center"/>
              <w:rPr>
                <w:rFonts w:ascii="Times New Roman" w:hAnsi="Times New Roman"/>
                <w:b/>
                <w:sz w:val="24"/>
                <w:szCs w:val="24"/>
              </w:rPr>
            </w:pPr>
            <w:r w:rsidRPr="00DE6A1E">
              <w:rPr>
                <w:rFonts w:ascii="Times New Roman" w:hAnsi="Times New Roman"/>
                <w:b/>
                <w:sz w:val="24"/>
                <w:szCs w:val="24"/>
              </w:rPr>
              <w:t>Найменування товару</w:t>
            </w:r>
          </w:p>
        </w:tc>
        <w:tc>
          <w:tcPr>
            <w:tcW w:w="6350" w:type="dxa"/>
            <w:gridSpan w:val="2"/>
            <w:tcBorders>
              <w:top w:val="single" w:sz="6" w:space="0" w:color="auto"/>
              <w:left w:val="single" w:sz="6" w:space="0" w:color="auto"/>
              <w:bottom w:val="single" w:sz="6" w:space="0" w:color="auto"/>
              <w:right w:val="single" w:sz="6" w:space="0" w:color="auto"/>
            </w:tcBorders>
            <w:vAlign w:val="center"/>
          </w:tcPr>
          <w:p w14:paraId="60C45EA0" w14:textId="77777777" w:rsidR="00DE6A1E" w:rsidRPr="00DE6A1E" w:rsidRDefault="00DE6A1E" w:rsidP="00DE6A1E">
            <w:pPr>
              <w:spacing w:after="0" w:line="240" w:lineRule="auto"/>
              <w:jc w:val="center"/>
              <w:rPr>
                <w:rFonts w:ascii="Times New Roman" w:eastAsia="Calibri" w:hAnsi="Times New Roman"/>
                <w:b/>
                <w:bCs/>
                <w:sz w:val="24"/>
                <w:szCs w:val="24"/>
              </w:rPr>
            </w:pPr>
            <w:r w:rsidRPr="00DE6A1E">
              <w:rPr>
                <w:rFonts w:ascii="Times New Roman" w:eastAsia="Calibri" w:hAnsi="Times New Roman"/>
                <w:b/>
                <w:bCs/>
                <w:sz w:val="24"/>
                <w:szCs w:val="24"/>
              </w:rPr>
              <w:t>Вимоги до технічної</w:t>
            </w:r>
          </w:p>
          <w:p w14:paraId="686F1430" w14:textId="77777777" w:rsidR="00DE6A1E" w:rsidRPr="00DE6A1E" w:rsidRDefault="00DE6A1E" w:rsidP="00DE6A1E">
            <w:pPr>
              <w:spacing w:after="0" w:line="240" w:lineRule="auto"/>
              <w:jc w:val="center"/>
              <w:rPr>
                <w:rFonts w:ascii="Times New Roman" w:eastAsia="Calibri" w:hAnsi="Times New Roman"/>
                <w:b/>
                <w:bCs/>
                <w:sz w:val="24"/>
                <w:szCs w:val="24"/>
              </w:rPr>
            </w:pPr>
            <w:r w:rsidRPr="00DE6A1E">
              <w:rPr>
                <w:rFonts w:ascii="Times New Roman" w:eastAsia="Calibri" w:hAnsi="Times New Roman"/>
                <w:b/>
                <w:bCs/>
                <w:sz w:val="24"/>
                <w:szCs w:val="24"/>
              </w:rPr>
              <w:t>характеристики та комплектації</w:t>
            </w:r>
          </w:p>
        </w:tc>
      </w:tr>
      <w:tr w:rsidR="000D6677" w:rsidRPr="00DE6A1E" w14:paraId="7BC7357F" w14:textId="4FC29E98" w:rsidTr="000D6677">
        <w:trPr>
          <w:trHeight w:val="900"/>
        </w:trPr>
        <w:tc>
          <w:tcPr>
            <w:tcW w:w="3856" w:type="dxa"/>
            <w:tcBorders>
              <w:top w:val="single" w:sz="4" w:space="0" w:color="auto"/>
              <w:left w:val="single" w:sz="4" w:space="0" w:color="auto"/>
              <w:bottom w:val="single" w:sz="4" w:space="0" w:color="auto"/>
              <w:right w:val="single" w:sz="4" w:space="0" w:color="auto"/>
            </w:tcBorders>
            <w:vAlign w:val="center"/>
          </w:tcPr>
          <w:p w14:paraId="5A0FF08A" w14:textId="77777777" w:rsidR="000D6677" w:rsidRPr="00DE6A1E" w:rsidRDefault="000D6677" w:rsidP="00DE6A1E">
            <w:pPr>
              <w:spacing w:after="0" w:line="240" w:lineRule="auto"/>
              <w:jc w:val="both"/>
              <w:rPr>
                <w:rFonts w:ascii="Times New Roman" w:hAnsi="Times New Roman"/>
                <w:b/>
                <w:sz w:val="24"/>
                <w:szCs w:val="24"/>
              </w:rPr>
            </w:pPr>
          </w:p>
        </w:tc>
        <w:tc>
          <w:tcPr>
            <w:tcW w:w="4253" w:type="dxa"/>
            <w:tcBorders>
              <w:top w:val="single" w:sz="6" w:space="0" w:color="auto"/>
              <w:left w:val="single" w:sz="6" w:space="0" w:color="auto"/>
              <w:bottom w:val="single" w:sz="6" w:space="0" w:color="auto"/>
              <w:right w:val="single" w:sz="4" w:space="0" w:color="auto"/>
            </w:tcBorders>
            <w:vAlign w:val="center"/>
          </w:tcPr>
          <w:p w14:paraId="308BBC65" w14:textId="77777777" w:rsidR="000D6677" w:rsidRPr="00DE6A1E" w:rsidRDefault="000D6677" w:rsidP="00DE6A1E">
            <w:pPr>
              <w:spacing w:after="0" w:line="240" w:lineRule="auto"/>
              <w:jc w:val="both"/>
              <w:rPr>
                <w:rFonts w:ascii="Times New Roman" w:eastAsia="Calibri" w:hAnsi="Times New Roman"/>
                <w:sz w:val="24"/>
                <w:szCs w:val="24"/>
                <w:highlight w:val="yellow"/>
              </w:rPr>
            </w:pPr>
          </w:p>
        </w:tc>
        <w:tc>
          <w:tcPr>
            <w:tcW w:w="2097" w:type="dxa"/>
            <w:tcBorders>
              <w:top w:val="single" w:sz="6" w:space="0" w:color="auto"/>
              <w:left w:val="single" w:sz="4" w:space="0" w:color="auto"/>
              <w:bottom w:val="single" w:sz="6" w:space="0" w:color="auto"/>
              <w:right w:val="single" w:sz="6" w:space="0" w:color="auto"/>
            </w:tcBorders>
            <w:vAlign w:val="center"/>
          </w:tcPr>
          <w:p w14:paraId="784B10CC" w14:textId="77777777" w:rsidR="000D6677" w:rsidRPr="00DE6A1E" w:rsidRDefault="000D6677" w:rsidP="00DE6A1E">
            <w:pPr>
              <w:spacing w:after="0" w:line="240" w:lineRule="auto"/>
              <w:jc w:val="both"/>
              <w:rPr>
                <w:rFonts w:ascii="Times New Roman" w:eastAsia="Calibri" w:hAnsi="Times New Roman"/>
                <w:sz w:val="24"/>
                <w:szCs w:val="24"/>
                <w:highlight w:val="yellow"/>
              </w:rPr>
            </w:pPr>
          </w:p>
        </w:tc>
      </w:tr>
    </w:tbl>
    <w:p w14:paraId="245C3BEE" w14:textId="77777777" w:rsidR="00DE6A1E" w:rsidRPr="00DE6A1E" w:rsidRDefault="00DE6A1E" w:rsidP="00DE6A1E">
      <w:pPr>
        <w:spacing w:after="0" w:line="240" w:lineRule="auto"/>
        <w:ind w:firstLine="540"/>
        <w:jc w:val="right"/>
        <w:rPr>
          <w:rFonts w:ascii="Times New Roman" w:hAnsi="Times New Roman"/>
          <w:sz w:val="24"/>
          <w:szCs w:val="24"/>
        </w:rPr>
      </w:pPr>
    </w:p>
    <w:p w14:paraId="0173D76E" w14:textId="77777777" w:rsidR="009464EC" w:rsidRPr="00DE6A1E" w:rsidRDefault="009464EC" w:rsidP="00DE6A1E">
      <w:pPr>
        <w:spacing w:after="0" w:line="240" w:lineRule="auto"/>
        <w:ind w:firstLine="709"/>
        <w:jc w:val="both"/>
        <w:rPr>
          <w:rFonts w:ascii="Times New Roman" w:hAnsi="Times New Roman"/>
          <w:i/>
          <w:color w:val="0000FF"/>
          <w:sz w:val="24"/>
          <w:szCs w:val="24"/>
        </w:rPr>
      </w:pPr>
    </w:p>
    <w:p w14:paraId="7920366D" w14:textId="6A688524" w:rsidR="000D7DEF" w:rsidRPr="000D7DEF" w:rsidRDefault="000D7DEF" w:rsidP="000D7DEF">
      <w:pPr>
        <w:suppressAutoHyphens w:val="0"/>
        <w:spacing w:after="0" w:line="0" w:lineRule="atLeast"/>
        <w:ind w:left="720" w:right="-143"/>
        <w:contextualSpacing/>
        <w:rPr>
          <w:rFonts w:ascii="Times New Roman" w:eastAsia="Calibri" w:hAnsi="Times New Roman"/>
          <w:b/>
          <w:sz w:val="24"/>
          <w:szCs w:val="24"/>
          <w:lang w:eastAsia="en-US"/>
        </w:rPr>
      </w:pPr>
      <w:bookmarkStart w:id="15" w:name="_Hlk151555694"/>
      <w:r w:rsidRPr="000D7DEF">
        <w:rPr>
          <w:rFonts w:ascii="Times New Roman" w:eastAsia="Calibri" w:hAnsi="Times New Roman"/>
          <w:b/>
          <w:sz w:val="24"/>
          <w:szCs w:val="24"/>
          <w:lang w:eastAsia="en-US"/>
        </w:rPr>
        <w:t>З</w:t>
      </w:r>
      <w:r w:rsidR="00AB28CC">
        <w:rPr>
          <w:rFonts w:ascii="Times New Roman" w:eastAsia="Calibri" w:hAnsi="Times New Roman"/>
          <w:b/>
          <w:sz w:val="24"/>
          <w:szCs w:val="24"/>
          <w:lang w:eastAsia="en-US"/>
        </w:rPr>
        <w:t>АМОВНИК</w:t>
      </w:r>
      <w:r w:rsidRPr="000D7DEF">
        <w:rPr>
          <w:rFonts w:ascii="Times New Roman" w:eastAsia="Calibri" w:hAnsi="Times New Roman"/>
          <w:b/>
          <w:sz w:val="24"/>
          <w:szCs w:val="24"/>
          <w:lang w:eastAsia="en-US"/>
        </w:rPr>
        <w:t xml:space="preserve">                                                                       П</w:t>
      </w:r>
      <w:r w:rsidR="00AB28CC">
        <w:rPr>
          <w:rFonts w:ascii="Times New Roman" w:eastAsia="Calibri" w:hAnsi="Times New Roman"/>
          <w:b/>
          <w:sz w:val="24"/>
          <w:szCs w:val="24"/>
          <w:lang w:eastAsia="en-US"/>
        </w:rPr>
        <w:t>ОСТАЧАЛЬНИК</w:t>
      </w:r>
    </w:p>
    <w:tbl>
      <w:tblPr>
        <w:tblpPr w:leftFromText="180" w:rightFromText="180" w:bottomFromText="200" w:vertAnchor="text" w:horzAnchor="margin" w:tblpXSpec="center" w:tblpY="327"/>
        <w:tblW w:w="11630" w:type="dxa"/>
        <w:tblLayout w:type="fixed"/>
        <w:tblCellMar>
          <w:left w:w="70" w:type="dxa"/>
          <w:right w:w="70" w:type="dxa"/>
        </w:tblCellMar>
        <w:tblLook w:val="04A0" w:firstRow="1" w:lastRow="0" w:firstColumn="1" w:lastColumn="0" w:noHBand="0" w:noVBand="1"/>
      </w:tblPr>
      <w:tblGrid>
        <w:gridCol w:w="142"/>
        <w:gridCol w:w="5457"/>
        <w:gridCol w:w="76"/>
        <w:gridCol w:w="4887"/>
        <w:gridCol w:w="1068"/>
      </w:tblGrid>
      <w:tr w:rsidR="000D7DEF" w:rsidRPr="000D7DEF" w14:paraId="386708BD" w14:textId="77777777" w:rsidTr="00B25C1F">
        <w:trPr>
          <w:gridAfter w:val="1"/>
          <w:wAfter w:w="1068" w:type="dxa"/>
          <w:trHeight w:val="2553"/>
        </w:trPr>
        <w:tc>
          <w:tcPr>
            <w:tcW w:w="5599" w:type="dxa"/>
            <w:gridSpan w:val="2"/>
          </w:tcPr>
          <w:p w14:paraId="63D4FCA4" w14:textId="77777777"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proofErr w:type="spellStart"/>
            <w:r w:rsidRPr="000D7DEF">
              <w:rPr>
                <w:rFonts w:ascii="Times New Roman" w:eastAsia="Calibri" w:hAnsi="Times New Roman"/>
                <w:b/>
                <w:sz w:val="24"/>
                <w:szCs w:val="24"/>
                <w:lang w:eastAsia="en-US"/>
              </w:rPr>
              <w:t>Врадіївська</w:t>
            </w:r>
            <w:proofErr w:type="spellEnd"/>
            <w:r w:rsidRPr="000D7DEF">
              <w:rPr>
                <w:rFonts w:ascii="Times New Roman" w:eastAsia="Calibri" w:hAnsi="Times New Roman"/>
                <w:b/>
                <w:sz w:val="24"/>
                <w:szCs w:val="24"/>
                <w:lang w:eastAsia="en-US"/>
              </w:rPr>
              <w:t xml:space="preserve"> селищна рада</w:t>
            </w:r>
          </w:p>
          <w:p w14:paraId="7CED01F5" w14:textId="77777777" w:rsidR="000D7DEF" w:rsidRPr="000D7DEF" w:rsidRDefault="000D7DEF" w:rsidP="000D7DEF">
            <w:pPr>
              <w:suppressAutoHyphens w:val="0"/>
              <w:spacing w:after="0" w:line="0" w:lineRule="atLeast"/>
              <w:ind w:left="851" w:right="-142" w:hanging="567"/>
              <w:contextualSpacing/>
              <w:rPr>
                <w:rFonts w:ascii="Times New Roman" w:eastAsia="Calibri" w:hAnsi="Times New Roman"/>
                <w:b/>
                <w:sz w:val="24"/>
                <w:szCs w:val="24"/>
                <w:lang w:eastAsia="en-US"/>
              </w:rPr>
            </w:pPr>
          </w:p>
          <w:p w14:paraId="2B7100CD" w14:textId="0F6F99C4" w:rsidR="000D7DEF" w:rsidRPr="000D7DEF" w:rsidRDefault="002A68FD" w:rsidP="000D7DEF">
            <w:pPr>
              <w:suppressAutoHyphens w:val="0"/>
              <w:spacing w:after="0" w:line="0" w:lineRule="atLeast"/>
              <w:ind w:left="851" w:right="-142"/>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Юридична/поштова а</w:t>
            </w:r>
            <w:r w:rsidR="000D7DEF" w:rsidRPr="000D7DEF">
              <w:rPr>
                <w:rFonts w:ascii="Times New Roman" w:eastAsia="Calibri" w:hAnsi="Times New Roman"/>
                <w:b/>
                <w:sz w:val="24"/>
                <w:szCs w:val="24"/>
                <w:lang w:eastAsia="en-US"/>
              </w:rPr>
              <w:t xml:space="preserve">дреса: </w:t>
            </w:r>
            <w:r w:rsidR="000D7DEF" w:rsidRPr="000D7DEF">
              <w:rPr>
                <w:rFonts w:ascii="Times New Roman" w:eastAsia="Calibri" w:hAnsi="Times New Roman"/>
                <w:sz w:val="24"/>
                <w:szCs w:val="24"/>
                <w:lang w:eastAsia="en-US"/>
              </w:rPr>
              <w:t xml:space="preserve">56301, Миколаївська область, </w:t>
            </w:r>
            <w:r>
              <w:rPr>
                <w:rFonts w:ascii="Times New Roman" w:eastAsia="Calibri" w:hAnsi="Times New Roman"/>
                <w:sz w:val="24"/>
                <w:szCs w:val="24"/>
                <w:lang w:eastAsia="en-US"/>
              </w:rPr>
              <w:t xml:space="preserve">Первомайський район, </w:t>
            </w:r>
            <w:r w:rsidR="000D7DEF" w:rsidRPr="000D7DEF">
              <w:rPr>
                <w:rFonts w:ascii="Times New Roman" w:eastAsia="Calibri" w:hAnsi="Times New Roman"/>
                <w:sz w:val="24"/>
                <w:szCs w:val="24"/>
                <w:lang w:eastAsia="en-US"/>
              </w:rPr>
              <w:t>смт. Врадіївка, вул. Незалежності, 91</w:t>
            </w:r>
          </w:p>
          <w:p w14:paraId="2938886C"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код ЄДРПОУ </w:t>
            </w:r>
            <w:r w:rsidRPr="000D7DEF">
              <w:rPr>
                <w:rFonts w:ascii="Times New Roman" w:eastAsia="Calibri" w:hAnsi="Times New Roman"/>
                <w:sz w:val="24"/>
                <w:szCs w:val="24"/>
                <w:lang w:eastAsia="en-US"/>
              </w:rPr>
              <w:t>04376699</w:t>
            </w:r>
          </w:p>
          <w:p w14:paraId="78D669CD"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r w:rsidRPr="000D7DEF">
              <w:rPr>
                <w:rFonts w:ascii="Times New Roman" w:eastAsia="Calibri" w:hAnsi="Times New Roman"/>
                <w:sz w:val="24"/>
                <w:szCs w:val="24"/>
                <w:lang w:eastAsia="en-US"/>
              </w:rPr>
              <w:t>820172</w:t>
            </w:r>
            <w:r w:rsidRPr="000D7DEF">
              <w:rPr>
                <w:rFonts w:ascii="Times New Roman" w:eastAsia="Calibri" w:hAnsi="Times New Roman"/>
                <w:b/>
                <w:sz w:val="24"/>
                <w:szCs w:val="24"/>
                <w:lang w:eastAsia="en-US"/>
              </w:rPr>
              <w:t xml:space="preserve"> </w:t>
            </w:r>
          </w:p>
          <w:p w14:paraId="4CACF59C" w14:textId="1F7C896A" w:rsidR="00D91541" w:rsidRPr="00D91541" w:rsidRDefault="000D7DEF" w:rsidP="00D91541">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р/р  </w:t>
            </w:r>
            <w:r w:rsidR="00D91541" w:rsidRPr="00D91541">
              <w:rPr>
                <w:rFonts w:ascii="Times New Roman" w:eastAsia="Calibri" w:hAnsi="Times New Roman"/>
                <w:sz w:val="24"/>
                <w:szCs w:val="24"/>
                <w:lang w:eastAsia="en-US"/>
              </w:rPr>
              <w:t xml:space="preserve"> UA168201720344221062100047141</w:t>
            </w:r>
          </w:p>
          <w:p w14:paraId="22572E07" w14:textId="77777777" w:rsidR="00D91541" w:rsidRPr="00D91541" w:rsidRDefault="00D91541" w:rsidP="00D91541">
            <w:pPr>
              <w:suppressAutoHyphens w:val="0"/>
              <w:spacing w:after="0" w:line="0" w:lineRule="atLeast"/>
              <w:ind w:left="851" w:right="-142"/>
              <w:contextualSpacing/>
              <w:rPr>
                <w:rFonts w:ascii="Times New Roman" w:eastAsia="Calibri" w:hAnsi="Times New Roman"/>
                <w:sz w:val="24"/>
                <w:szCs w:val="24"/>
                <w:lang w:eastAsia="en-US"/>
              </w:rPr>
            </w:pPr>
            <w:r w:rsidRPr="00D91541">
              <w:rPr>
                <w:rFonts w:ascii="Times New Roman" w:eastAsia="Calibri" w:hAnsi="Times New Roman"/>
                <w:sz w:val="24"/>
                <w:szCs w:val="24"/>
                <w:lang w:eastAsia="en-US"/>
              </w:rPr>
              <w:t xml:space="preserve">        UA978201720344251062400047141</w:t>
            </w:r>
          </w:p>
          <w:p w14:paraId="7B2D3C78" w14:textId="77777777" w:rsidR="000D7DEF" w:rsidRPr="000D7DEF" w:rsidRDefault="000D7DEF" w:rsidP="000D7DE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sz w:val="24"/>
                <w:szCs w:val="24"/>
                <w:lang w:eastAsia="en-US"/>
              </w:rPr>
              <w:t>в ДКСУ м. Київ</w:t>
            </w:r>
          </w:p>
          <w:p w14:paraId="1175C52D"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bCs/>
                <w:sz w:val="24"/>
                <w:szCs w:val="24"/>
                <w:lang w:eastAsia="en-US"/>
              </w:rPr>
            </w:pPr>
            <w:r w:rsidRPr="000D7DEF">
              <w:rPr>
                <w:rFonts w:ascii="Times New Roman" w:eastAsia="Calibri" w:hAnsi="Times New Roman"/>
                <w:b/>
                <w:sz w:val="24"/>
                <w:szCs w:val="24"/>
                <w:lang w:val="en-US" w:eastAsia="en-US"/>
              </w:rPr>
              <w:t>e</w:t>
            </w:r>
            <w:r w:rsidRPr="000D7DEF">
              <w:rPr>
                <w:rFonts w:ascii="Times New Roman" w:eastAsia="Calibri" w:hAnsi="Times New Roman"/>
                <w:b/>
                <w:sz w:val="24"/>
                <w:szCs w:val="24"/>
                <w:lang w:eastAsia="en-US"/>
              </w:rPr>
              <w:t>-</w:t>
            </w:r>
            <w:r w:rsidRPr="000D7DEF">
              <w:rPr>
                <w:rFonts w:ascii="Times New Roman" w:eastAsia="Calibri" w:hAnsi="Times New Roman"/>
                <w:b/>
                <w:sz w:val="24"/>
                <w:szCs w:val="24"/>
                <w:lang w:val="en-US" w:eastAsia="en-US"/>
              </w:rPr>
              <w:t>mail</w:t>
            </w:r>
            <w:r w:rsidRPr="000D7DEF">
              <w:rPr>
                <w:rFonts w:ascii="Times New Roman" w:eastAsia="Calibri" w:hAnsi="Times New Roman"/>
                <w:b/>
                <w:sz w:val="24"/>
                <w:szCs w:val="24"/>
                <w:lang w:eastAsia="en-US"/>
              </w:rPr>
              <w:t xml:space="preserve">: </w:t>
            </w:r>
            <w:hyperlink r:id="rId11" w:history="1">
              <w:r w:rsidRPr="000D7DEF">
                <w:rPr>
                  <w:rFonts w:ascii="Times New Roman" w:eastAsia="Calibri" w:hAnsi="Times New Roman"/>
                  <w:sz w:val="24"/>
                  <w:szCs w:val="24"/>
                  <w:lang w:val="en-US" w:eastAsia="en-US"/>
                </w:rPr>
                <w:t>vrad.sel.rada@ukr.net</w:t>
              </w:r>
            </w:hyperlink>
          </w:p>
          <w:p w14:paraId="6E1A134E"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bCs/>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0987198789</w:t>
            </w:r>
          </w:p>
          <w:p w14:paraId="79638DDF"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p>
          <w:p w14:paraId="7B468BA2"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p>
          <w:p w14:paraId="5C67CE25" w14:textId="43F4C7CB" w:rsidR="000D7DEF" w:rsidRPr="000D7DEF" w:rsidRDefault="000D7DEF" w:rsidP="000D7DE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Селищний голова:</w:t>
            </w:r>
          </w:p>
          <w:p w14:paraId="155C4ADE" w14:textId="77777777"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p>
        </w:tc>
        <w:tc>
          <w:tcPr>
            <w:tcW w:w="4963" w:type="dxa"/>
            <w:gridSpan w:val="2"/>
          </w:tcPr>
          <w:p w14:paraId="10B0EFEE" w14:textId="1987080C"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sidR="002A68FD">
              <w:rPr>
                <w:rFonts w:ascii="Times New Roman" w:eastAsia="Calibri" w:hAnsi="Times New Roman"/>
                <w:b/>
                <w:sz w:val="24"/>
                <w:szCs w:val="24"/>
                <w:lang w:eastAsia="en-US"/>
              </w:rPr>
              <w:t>________________________________</w:t>
            </w:r>
          </w:p>
          <w:p w14:paraId="6EF149A9" w14:textId="77777777"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p>
          <w:p w14:paraId="39A3CE2F" w14:textId="224D5A7D" w:rsidR="000D7DEF" w:rsidRPr="000D7DEF" w:rsidRDefault="002A68FD" w:rsidP="000D7DEF">
            <w:pPr>
              <w:suppressAutoHyphens w:val="0"/>
              <w:spacing w:after="0" w:line="0" w:lineRule="atLeast"/>
              <w:ind w:left="501" w:right="-70"/>
              <w:contextualSpacing/>
              <w:rPr>
                <w:rFonts w:ascii="Times New Roman" w:eastAsia="Calibri" w:hAnsi="Times New Roman"/>
                <w:sz w:val="24"/>
                <w:szCs w:val="24"/>
                <w:lang w:eastAsia="en-US"/>
              </w:rPr>
            </w:pPr>
            <w:r w:rsidRPr="002A68FD">
              <w:rPr>
                <w:rFonts w:ascii="Times New Roman" w:eastAsia="Calibri" w:hAnsi="Times New Roman"/>
                <w:b/>
                <w:sz w:val="24"/>
                <w:szCs w:val="24"/>
                <w:lang w:eastAsia="en-US"/>
              </w:rPr>
              <w:t xml:space="preserve">Юридична/поштова </w:t>
            </w:r>
            <w:r>
              <w:rPr>
                <w:rFonts w:ascii="Times New Roman" w:eastAsia="Calibri" w:hAnsi="Times New Roman"/>
                <w:b/>
                <w:sz w:val="24"/>
                <w:szCs w:val="24"/>
                <w:lang w:eastAsia="en-US"/>
              </w:rPr>
              <w:t>а</w:t>
            </w:r>
            <w:r w:rsidR="000D7DEF" w:rsidRPr="000D7DEF">
              <w:rPr>
                <w:rFonts w:ascii="Times New Roman" w:eastAsia="Calibri" w:hAnsi="Times New Roman"/>
                <w:b/>
                <w:sz w:val="24"/>
                <w:szCs w:val="24"/>
                <w:lang w:eastAsia="en-US"/>
              </w:rPr>
              <w:t xml:space="preserve">дреса: </w:t>
            </w:r>
          </w:p>
          <w:p w14:paraId="5C29A93B" w14:textId="1E0797BF" w:rsidR="000D7DEF" w:rsidRPr="000D7DEF" w:rsidRDefault="000D7DEF" w:rsidP="000D7DEF">
            <w:pPr>
              <w:suppressAutoHyphens w:val="0"/>
              <w:spacing w:after="0" w:line="0" w:lineRule="atLeast"/>
              <w:ind w:left="501" w:right="-70"/>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код ЄДРПОУ </w:t>
            </w:r>
          </w:p>
          <w:p w14:paraId="454E1333" w14:textId="2455482A" w:rsidR="000D7DEF" w:rsidRPr="000D7DEF" w:rsidRDefault="000D7DEF" w:rsidP="000D7DE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p>
          <w:p w14:paraId="07F9F5B8" w14:textId="77777777" w:rsidR="002A68FD" w:rsidRDefault="000D7DEF" w:rsidP="002A68FD">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р/р </w:t>
            </w:r>
          </w:p>
          <w:p w14:paraId="3988C251" w14:textId="5F5E8BBF" w:rsidR="000D7DEF" w:rsidRPr="000D7DEF" w:rsidRDefault="002A68FD" w:rsidP="002A68FD">
            <w:pPr>
              <w:suppressAutoHyphens w:val="0"/>
              <w:spacing w:after="0" w:line="0" w:lineRule="atLeast"/>
              <w:ind w:left="501" w:right="-7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ІПН</w:t>
            </w:r>
            <w:r w:rsidR="000D7DEF" w:rsidRPr="000D7DEF">
              <w:rPr>
                <w:rFonts w:ascii="Times New Roman" w:eastAsia="Calibri" w:hAnsi="Times New Roman"/>
                <w:b/>
                <w:bCs/>
                <w:sz w:val="24"/>
                <w:szCs w:val="24"/>
                <w:lang w:eastAsia="en-US"/>
              </w:rPr>
              <w:t xml:space="preserve"> </w:t>
            </w:r>
          </w:p>
          <w:p w14:paraId="4E9382A7" w14:textId="7AFFE803" w:rsidR="000D7DEF" w:rsidRPr="000D7DEF" w:rsidRDefault="000D7DEF" w:rsidP="000D7DEF">
            <w:pPr>
              <w:suppressAutoHyphens w:val="0"/>
              <w:spacing w:after="0" w:line="0" w:lineRule="atLeast"/>
              <w:ind w:left="501" w:right="-142"/>
              <w:contextualSpacing/>
              <w:rPr>
                <w:rFonts w:ascii="Times New Roman" w:eastAsia="Calibri" w:hAnsi="Times New Roman"/>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p>
          <w:p w14:paraId="0C0829B9" w14:textId="77777777" w:rsidR="000D7DEF" w:rsidRPr="000D7DEF" w:rsidRDefault="000D7DEF" w:rsidP="000D7DEF">
            <w:pPr>
              <w:suppressAutoHyphens w:val="0"/>
              <w:spacing w:after="0" w:line="0" w:lineRule="atLeast"/>
              <w:ind w:left="501" w:right="-142"/>
              <w:contextualSpacing/>
              <w:rPr>
                <w:rFonts w:ascii="Times New Roman" w:eastAsia="Calibri" w:hAnsi="Times New Roman"/>
                <w:b/>
                <w:sz w:val="24"/>
                <w:szCs w:val="24"/>
                <w:lang w:eastAsia="en-US"/>
              </w:rPr>
            </w:pPr>
          </w:p>
          <w:p w14:paraId="303544A6" w14:textId="77777777" w:rsidR="000D7DEF" w:rsidRPr="000D7DEF" w:rsidRDefault="000D7DEF" w:rsidP="000D7DEF">
            <w:pPr>
              <w:suppressAutoHyphens w:val="0"/>
              <w:spacing w:after="0" w:line="0" w:lineRule="atLeast"/>
              <w:ind w:left="501" w:right="-142"/>
              <w:contextualSpacing/>
              <w:rPr>
                <w:rFonts w:ascii="Times New Roman" w:eastAsia="Calibri" w:hAnsi="Times New Roman"/>
                <w:b/>
                <w:sz w:val="24"/>
                <w:szCs w:val="24"/>
                <w:lang w:eastAsia="en-US"/>
              </w:rPr>
            </w:pPr>
          </w:p>
          <w:p w14:paraId="06974EC1" w14:textId="77777777" w:rsidR="000D7DEF" w:rsidRPr="000D7DEF" w:rsidRDefault="000D7DEF" w:rsidP="000D7DEF">
            <w:pPr>
              <w:suppressAutoHyphens w:val="0"/>
              <w:spacing w:after="0" w:line="0" w:lineRule="atLeast"/>
              <w:ind w:left="501" w:right="-142"/>
              <w:contextualSpacing/>
              <w:rPr>
                <w:rFonts w:ascii="Times New Roman" w:eastAsia="Calibri" w:hAnsi="Times New Roman"/>
                <w:b/>
                <w:sz w:val="24"/>
                <w:szCs w:val="24"/>
                <w:lang w:eastAsia="en-US"/>
              </w:rPr>
            </w:pPr>
          </w:p>
          <w:p w14:paraId="75B4E94C" w14:textId="4923FED2" w:rsidR="000D7DEF" w:rsidRPr="000D7DEF" w:rsidRDefault="000D7DEF" w:rsidP="000D7DEF">
            <w:pPr>
              <w:suppressAutoHyphens w:val="0"/>
              <w:spacing w:after="0" w:line="0" w:lineRule="atLeast"/>
              <w:ind w:left="501" w:right="-142"/>
              <w:contextualSpacing/>
              <w:rPr>
                <w:rFonts w:ascii="Times New Roman" w:eastAsia="Calibri" w:hAnsi="Times New Roman"/>
                <w:sz w:val="24"/>
                <w:szCs w:val="24"/>
                <w:lang w:eastAsia="en-US"/>
              </w:rPr>
            </w:pPr>
          </w:p>
        </w:tc>
      </w:tr>
      <w:tr w:rsidR="000D7DEF" w:rsidRPr="000D7DEF" w14:paraId="2935E9DB" w14:textId="77777777" w:rsidTr="00B25C1F">
        <w:trPr>
          <w:gridBefore w:val="1"/>
          <w:wBefore w:w="142" w:type="dxa"/>
          <w:trHeight w:val="270"/>
        </w:trPr>
        <w:tc>
          <w:tcPr>
            <w:tcW w:w="5533" w:type="dxa"/>
            <w:gridSpan w:val="2"/>
          </w:tcPr>
          <w:p w14:paraId="63C70583" w14:textId="7933CF1B" w:rsidR="000D7DEF" w:rsidRPr="000D7DEF" w:rsidRDefault="000D7DEF" w:rsidP="000D7DEF">
            <w:pPr>
              <w:suppressAutoHyphens w:val="0"/>
              <w:ind w:left="-426"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___          </w:t>
            </w:r>
            <w:r w:rsidR="002A68FD">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______________</w:t>
            </w:r>
            <w:r w:rsidRPr="000D7DEF">
              <w:rPr>
                <w:rFonts w:ascii="Times New Roman" w:eastAsia="Calibri" w:hAnsi="Times New Roman"/>
                <w:b/>
                <w:bCs/>
                <w:sz w:val="24"/>
                <w:szCs w:val="24"/>
                <w:lang w:eastAsia="en-US"/>
              </w:rPr>
              <w:t>/</w:t>
            </w:r>
            <w:r w:rsidRPr="000D7DEF">
              <w:rPr>
                <w:rFonts w:ascii="Times New Roman" w:eastAsia="Calibri" w:hAnsi="Times New Roman"/>
                <w:b/>
                <w:sz w:val="24"/>
                <w:szCs w:val="24"/>
                <w:lang w:eastAsia="en-US"/>
              </w:rPr>
              <w:t xml:space="preserve"> М.Л. МОСКАЛЕНКО </w:t>
            </w:r>
          </w:p>
          <w:p w14:paraId="652B5E09" w14:textId="1E1A1566" w:rsidR="000D7DEF" w:rsidRPr="000D7DEF" w:rsidRDefault="000D7DEF" w:rsidP="000D7DE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002A68FD">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М.П.</w:t>
            </w:r>
          </w:p>
          <w:p w14:paraId="4BC36B3E" w14:textId="77777777" w:rsidR="000D7DEF" w:rsidRPr="000D7DEF" w:rsidRDefault="000D7DEF" w:rsidP="000D7DEF">
            <w:pPr>
              <w:suppressAutoHyphens w:val="0"/>
              <w:ind w:left="-426" w:right="-143"/>
              <w:contextualSpacing/>
              <w:rPr>
                <w:rFonts w:ascii="Times New Roman" w:eastAsia="Calibri" w:hAnsi="Times New Roman"/>
                <w:b/>
                <w:sz w:val="24"/>
                <w:szCs w:val="24"/>
                <w:lang w:eastAsia="en-US"/>
              </w:rPr>
            </w:pPr>
          </w:p>
        </w:tc>
        <w:tc>
          <w:tcPr>
            <w:tcW w:w="5955" w:type="dxa"/>
            <w:gridSpan w:val="2"/>
          </w:tcPr>
          <w:p w14:paraId="22F5F98D" w14:textId="2B1B5486" w:rsidR="000D7DEF" w:rsidRPr="000D7DEF" w:rsidRDefault="000D7DEF" w:rsidP="000D7DEF">
            <w:pPr>
              <w:suppressAutoHyphens w:val="0"/>
              <w:ind w:left="-426" w:right="-143"/>
              <w:contextualSpacing/>
              <w:rPr>
                <w:rFonts w:ascii="Times New Roman" w:eastAsia="Calibri" w:hAnsi="Times New Roman"/>
                <w:b/>
                <w:bCs/>
                <w:sz w:val="24"/>
                <w:szCs w:val="24"/>
                <w:lang w:eastAsia="en-US"/>
              </w:rPr>
            </w:pPr>
            <w:r w:rsidRPr="000D7DEF">
              <w:rPr>
                <w:rFonts w:ascii="Times New Roman" w:eastAsia="Calibri" w:hAnsi="Times New Roman"/>
                <w:b/>
                <w:bCs/>
                <w:sz w:val="24"/>
                <w:szCs w:val="24"/>
                <w:lang w:eastAsia="en-US"/>
              </w:rPr>
              <w:t xml:space="preserve">___          _______________/ </w:t>
            </w:r>
            <w:r w:rsidR="002A68FD">
              <w:rPr>
                <w:rFonts w:ascii="Times New Roman" w:eastAsia="Calibri" w:hAnsi="Times New Roman"/>
                <w:b/>
                <w:bCs/>
                <w:sz w:val="24"/>
                <w:szCs w:val="24"/>
                <w:lang w:eastAsia="en-US"/>
              </w:rPr>
              <w:t>ПІБ</w:t>
            </w:r>
          </w:p>
          <w:p w14:paraId="51734966" w14:textId="77777777" w:rsidR="000D7DEF" w:rsidRPr="000D7DEF" w:rsidRDefault="000D7DEF" w:rsidP="000D7DE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Cs/>
                <w:sz w:val="24"/>
                <w:szCs w:val="24"/>
                <w:lang w:eastAsia="en-US"/>
              </w:rPr>
              <w:t xml:space="preserve">                         М.П. </w:t>
            </w:r>
          </w:p>
          <w:p w14:paraId="4ED3AA37" w14:textId="77777777" w:rsidR="000D7DEF" w:rsidRPr="000D7DEF" w:rsidRDefault="000D7DEF" w:rsidP="000D7DEF">
            <w:pPr>
              <w:suppressAutoHyphens w:val="0"/>
              <w:ind w:left="-426" w:right="-143"/>
              <w:contextualSpacing/>
              <w:rPr>
                <w:rFonts w:ascii="Times New Roman" w:eastAsia="Calibri" w:hAnsi="Times New Roman"/>
                <w:b/>
                <w:sz w:val="24"/>
                <w:szCs w:val="24"/>
                <w:lang w:eastAsia="en-US"/>
              </w:rPr>
            </w:pPr>
          </w:p>
        </w:tc>
      </w:tr>
      <w:bookmarkEnd w:id="15"/>
    </w:tbl>
    <w:p w14:paraId="3F3092AD" w14:textId="77777777" w:rsidR="00BA537F" w:rsidRPr="00DE6A1E" w:rsidRDefault="00BA537F" w:rsidP="00BC49E8">
      <w:pPr>
        <w:widowControl w:val="0"/>
        <w:tabs>
          <w:tab w:val="left" w:pos="3300"/>
        </w:tabs>
        <w:spacing w:after="0" w:line="240" w:lineRule="auto"/>
        <w:rPr>
          <w:rFonts w:ascii="Times New Roman" w:hAnsi="Times New Roman"/>
          <w:color w:val="0000FF"/>
          <w:sz w:val="24"/>
          <w:szCs w:val="24"/>
        </w:rPr>
      </w:pPr>
    </w:p>
    <w:sectPr w:rsidR="00BA537F" w:rsidRPr="00DE6A1E" w:rsidSect="00725B75">
      <w:pgSz w:w="11900" w:h="16820"/>
      <w:pgMar w:top="851" w:right="567"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176B" w14:textId="77777777" w:rsidR="00C516AC" w:rsidRDefault="00C516AC" w:rsidP="00FF4CD3">
      <w:pPr>
        <w:spacing w:after="0" w:line="240" w:lineRule="auto"/>
      </w:pPr>
      <w:r>
        <w:separator/>
      </w:r>
    </w:p>
  </w:endnote>
  <w:endnote w:type="continuationSeparator" w:id="0">
    <w:p w14:paraId="1AC44D18" w14:textId="77777777" w:rsidR="00C516AC" w:rsidRDefault="00C516AC" w:rsidP="00FF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837E" w14:textId="77777777" w:rsidR="00C516AC" w:rsidRDefault="00C516AC" w:rsidP="00FF4CD3">
      <w:pPr>
        <w:spacing w:after="0" w:line="240" w:lineRule="auto"/>
      </w:pPr>
      <w:r>
        <w:separator/>
      </w:r>
    </w:p>
  </w:footnote>
  <w:footnote w:type="continuationSeparator" w:id="0">
    <w:p w14:paraId="55563FCA" w14:textId="77777777" w:rsidR="00C516AC" w:rsidRDefault="00C516AC" w:rsidP="00FF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decimal"/>
      <w:lvlText w:val="%1."/>
      <w:lvlJc w:val="left"/>
      <w:pPr>
        <w:ind w:left="4171" w:hanging="240"/>
      </w:pPr>
      <w:rPr>
        <w:rFonts w:ascii="Times New Roman" w:hAnsi="Times New Roman" w:cs="Times New Roman"/>
        <w:b/>
        <w:bCs/>
        <w:spacing w:val="-6"/>
        <w:w w:val="100"/>
        <w:sz w:val="24"/>
        <w:szCs w:val="24"/>
      </w:rPr>
    </w:lvl>
    <w:lvl w:ilvl="1">
      <w:numFmt w:val="bullet"/>
      <w:lvlText w:val="•"/>
      <w:lvlJc w:val="left"/>
      <w:pPr>
        <w:ind w:left="4810" w:hanging="240"/>
      </w:pPr>
    </w:lvl>
    <w:lvl w:ilvl="2">
      <w:numFmt w:val="bullet"/>
      <w:lvlText w:val="•"/>
      <w:lvlJc w:val="left"/>
      <w:pPr>
        <w:ind w:left="5440" w:hanging="240"/>
      </w:pPr>
    </w:lvl>
    <w:lvl w:ilvl="3">
      <w:numFmt w:val="bullet"/>
      <w:lvlText w:val="•"/>
      <w:lvlJc w:val="left"/>
      <w:pPr>
        <w:ind w:left="6070" w:hanging="240"/>
      </w:pPr>
    </w:lvl>
    <w:lvl w:ilvl="4">
      <w:numFmt w:val="bullet"/>
      <w:lvlText w:val="•"/>
      <w:lvlJc w:val="left"/>
      <w:pPr>
        <w:ind w:left="6700" w:hanging="240"/>
      </w:pPr>
    </w:lvl>
    <w:lvl w:ilvl="5">
      <w:numFmt w:val="bullet"/>
      <w:lvlText w:val="•"/>
      <w:lvlJc w:val="left"/>
      <w:pPr>
        <w:ind w:left="7330" w:hanging="240"/>
      </w:pPr>
    </w:lvl>
    <w:lvl w:ilvl="6">
      <w:numFmt w:val="bullet"/>
      <w:lvlText w:val="•"/>
      <w:lvlJc w:val="left"/>
      <w:pPr>
        <w:ind w:left="7960" w:hanging="240"/>
      </w:pPr>
    </w:lvl>
    <w:lvl w:ilvl="7">
      <w:numFmt w:val="bullet"/>
      <w:lvlText w:val="•"/>
      <w:lvlJc w:val="left"/>
      <w:pPr>
        <w:ind w:left="8590" w:hanging="240"/>
      </w:pPr>
    </w:lvl>
    <w:lvl w:ilvl="8">
      <w:numFmt w:val="bullet"/>
      <w:lvlText w:val="•"/>
      <w:lvlJc w:val="left"/>
      <w:pPr>
        <w:ind w:left="9220" w:hanging="240"/>
      </w:pPr>
    </w:lvl>
  </w:abstractNum>
  <w:abstractNum w:abstractNumId="2" w15:restartNumberingAfterBreak="0">
    <w:nsid w:val="00000406"/>
    <w:multiLevelType w:val="multilevel"/>
    <w:tmpl w:val="00000889"/>
    <w:lvl w:ilvl="0">
      <w:start w:val="4"/>
      <w:numFmt w:val="decimal"/>
      <w:lvlText w:val="%1"/>
      <w:lvlJc w:val="left"/>
      <w:pPr>
        <w:ind w:left="398" w:hanging="420"/>
      </w:pPr>
    </w:lvl>
    <w:lvl w:ilvl="1">
      <w:start w:val="1"/>
      <w:numFmt w:val="decimal"/>
      <w:lvlText w:val="%1.%2."/>
      <w:lvlJc w:val="left"/>
      <w:pPr>
        <w:ind w:left="420" w:hanging="420"/>
      </w:pPr>
      <w:rPr>
        <w:rFonts w:ascii="Times New Roman" w:hAnsi="Times New Roman" w:cs="Times New Roman"/>
        <w:b w:val="0"/>
        <w:bCs w:val="0"/>
        <w:spacing w:val="-25"/>
        <w:w w:val="100"/>
        <w:sz w:val="24"/>
        <w:szCs w:val="24"/>
      </w:rPr>
    </w:lvl>
    <w:lvl w:ilvl="2">
      <w:numFmt w:val="bullet"/>
      <w:lvlText w:val="•"/>
      <w:lvlJc w:val="left"/>
      <w:pPr>
        <w:ind w:left="2416" w:hanging="420"/>
      </w:pPr>
    </w:lvl>
    <w:lvl w:ilvl="3">
      <w:numFmt w:val="bullet"/>
      <w:lvlText w:val="•"/>
      <w:lvlJc w:val="left"/>
      <w:pPr>
        <w:ind w:left="3424" w:hanging="420"/>
      </w:pPr>
    </w:lvl>
    <w:lvl w:ilvl="4">
      <w:numFmt w:val="bullet"/>
      <w:lvlText w:val="•"/>
      <w:lvlJc w:val="left"/>
      <w:pPr>
        <w:ind w:left="4432" w:hanging="420"/>
      </w:pPr>
    </w:lvl>
    <w:lvl w:ilvl="5">
      <w:numFmt w:val="bullet"/>
      <w:lvlText w:val="•"/>
      <w:lvlJc w:val="left"/>
      <w:pPr>
        <w:ind w:left="5440" w:hanging="420"/>
      </w:pPr>
    </w:lvl>
    <w:lvl w:ilvl="6">
      <w:numFmt w:val="bullet"/>
      <w:lvlText w:val="•"/>
      <w:lvlJc w:val="left"/>
      <w:pPr>
        <w:ind w:left="6448" w:hanging="420"/>
      </w:pPr>
    </w:lvl>
    <w:lvl w:ilvl="7">
      <w:numFmt w:val="bullet"/>
      <w:lvlText w:val="•"/>
      <w:lvlJc w:val="left"/>
      <w:pPr>
        <w:ind w:left="7456" w:hanging="420"/>
      </w:pPr>
    </w:lvl>
    <w:lvl w:ilvl="8">
      <w:numFmt w:val="bullet"/>
      <w:lvlText w:val="•"/>
      <w:lvlJc w:val="left"/>
      <w:pPr>
        <w:ind w:left="8464" w:hanging="420"/>
      </w:pPr>
    </w:lvl>
  </w:abstractNum>
  <w:abstractNum w:abstractNumId="3" w15:restartNumberingAfterBreak="0">
    <w:nsid w:val="00000407"/>
    <w:multiLevelType w:val="multilevel"/>
    <w:tmpl w:val="0000088A"/>
    <w:lvl w:ilvl="0">
      <w:start w:val="5"/>
      <w:numFmt w:val="decimal"/>
      <w:lvlText w:val="%1"/>
      <w:lvlJc w:val="left"/>
      <w:pPr>
        <w:ind w:left="398" w:hanging="420"/>
      </w:pPr>
    </w:lvl>
    <w:lvl w:ilvl="1">
      <w:start w:val="1"/>
      <w:numFmt w:val="decimal"/>
      <w:lvlText w:val="%1.%2."/>
      <w:lvlJc w:val="left"/>
      <w:pPr>
        <w:ind w:left="398" w:hanging="420"/>
      </w:pPr>
      <w:rPr>
        <w:rFonts w:ascii="Times New Roman" w:hAnsi="Times New Roman" w:cs="Times New Roman"/>
        <w:b w:val="0"/>
        <w:bCs w:val="0"/>
        <w:spacing w:val="-22"/>
        <w:w w:val="100"/>
        <w:sz w:val="24"/>
        <w:szCs w:val="24"/>
      </w:rPr>
    </w:lvl>
    <w:lvl w:ilvl="2">
      <w:numFmt w:val="bullet"/>
      <w:lvlText w:val="•"/>
      <w:lvlJc w:val="left"/>
      <w:pPr>
        <w:ind w:left="2416" w:hanging="420"/>
      </w:pPr>
    </w:lvl>
    <w:lvl w:ilvl="3">
      <w:numFmt w:val="bullet"/>
      <w:lvlText w:val="•"/>
      <w:lvlJc w:val="left"/>
      <w:pPr>
        <w:ind w:left="3424" w:hanging="420"/>
      </w:pPr>
    </w:lvl>
    <w:lvl w:ilvl="4">
      <w:numFmt w:val="bullet"/>
      <w:lvlText w:val="•"/>
      <w:lvlJc w:val="left"/>
      <w:pPr>
        <w:ind w:left="4432" w:hanging="420"/>
      </w:pPr>
    </w:lvl>
    <w:lvl w:ilvl="5">
      <w:numFmt w:val="bullet"/>
      <w:lvlText w:val="•"/>
      <w:lvlJc w:val="left"/>
      <w:pPr>
        <w:ind w:left="5440" w:hanging="420"/>
      </w:pPr>
    </w:lvl>
    <w:lvl w:ilvl="6">
      <w:numFmt w:val="bullet"/>
      <w:lvlText w:val="•"/>
      <w:lvlJc w:val="left"/>
      <w:pPr>
        <w:ind w:left="6448" w:hanging="420"/>
      </w:pPr>
    </w:lvl>
    <w:lvl w:ilvl="7">
      <w:numFmt w:val="bullet"/>
      <w:lvlText w:val="•"/>
      <w:lvlJc w:val="left"/>
      <w:pPr>
        <w:ind w:left="7456" w:hanging="420"/>
      </w:pPr>
    </w:lvl>
    <w:lvl w:ilvl="8">
      <w:numFmt w:val="bullet"/>
      <w:lvlText w:val="•"/>
      <w:lvlJc w:val="left"/>
      <w:pPr>
        <w:ind w:left="8464" w:hanging="420"/>
      </w:pPr>
    </w:lvl>
  </w:abstractNum>
  <w:abstractNum w:abstractNumId="4" w15:restartNumberingAfterBreak="0">
    <w:nsid w:val="00000408"/>
    <w:multiLevelType w:val="multilevel"/>
    <w:tmpl w:val="0000088B"/>
    <w:lvl w:ilvl="0">
      <w:start w:val="6"/>
      <w:numFmt w:val="decimal"/>
      <w:lvlText w:val="%1"/>
      <w:lvlJc w:val="left"/>
      <w:pPr>
        <w:ind w:left="398" w:hanging="420"/>
      </w:pPr>
    </w:lvl>
    <w:lvl w:ilvl="1">
      <w:start w:val="1"/>
      <w:numFmt w:val="decimal"/>
      <w:lvlText w:val="%1.%2."/>
      <w:lvlJc w:val="left"/>
      <w:pPr>
        <w:ind w:left="398" w:hanging="420"/>
      </w:pPr>
      <w:rPr>
        <w:rFonts w:ascii="Times New Roman" w:hAnsi="Times New Roman" w:cs="Times New Roman"/>
        <w:b w:val="0"/>
        <w:bCs w:val="0"/>
        <w:spacing w:val="-19"/>
        <w:w w:val="100"/>
        <w:sz w:val="24"/>
        <w:szCs w:val="24"/>
      </w:rPr>
    </w:lvl>
    <w:lvl w:ilvl="2">
      <w:numFmt w:val="bullet"/>
      <w:lvlText w:val="•"/>
      <w:lvlJc w:val="left"/>
      <w:pPr>
        <w:ind w:left="2416" w:hanging="420"/>
      </w:pPr>
    </w:lvl>
    <w:lvl w:ilvl="3">
      <w:numFmt w:val="bullet"/>
      <w:lvlText w:val="•"/>
      <w:lvlJc w:val="left"/>
      <w:pPr>
        <w:ind w:left="3424" w:hanging="420"/>
      </w:pPr>
    </w:lvl>
    <w:lvl w:ilvl="4">
      <w:numFmt w:val="bullet"/>
      <w:lvlText w:val="•"/>
      <w:lvlJc w:val="left"/>
      <w:pPr>
        <w:ind w:left="4432" w:hanging="420"/>
      </w:pPr>
    </w:lvl>
    <w:lvl w:ilvl="5">
      <w:numFmt w:val="bullet"/>
      <w:lvlText w:val="•"/>
      <w:lvlJc w:val="left"/>
      <w:pPr>
        <w:ind w:left="5440" w:hanging="420"/>
      </w:pPr>
    </w:lvl>
    <w:lvl w:ilvl="6">
      <w:numFmt w:val="bullet"/>
      <w:lvlText w:val="•"/>
      <w:lvlJc w:val="left"/>
      <w:pPr>
        <w:ind w:left="6448" w:hanging="420"/>
      </w:pPr>
    </w:lvl>
    <w:lvl w:ilvl="7">
      <w:numFmt w:val="bullet"/>
      <w:lvlText w:val="•"/>
      <w:lvlJc w:val="left"/>
      <w:pPr>
        <w:ind w:left="7456" w:hanging="420"/>
      </w:pPr>
    </w:lvl>
    <w:lvl w:ilvl="8">
      <w:numFmt w:val="bullet"/>
      <w:lvlText w:val="•"/>
      <w:lvlJc w:val="left"/>
      <w:pPr>
        <w:ind w:left="8464" w:hanging="420"/>
      </w:pPr>
    </w:lvl>
  </w:abstractNum>
  <w:abstractNum w:abstractNumId="5" w15:restartNumberingAfterBreak="0">
    <w:nsid w:val="00000409"/>
    <w:multiLevelType w:val="multilevel"/>
    <w:tmpl w:val="0000088C"/>
    <w:lvl w:ilvl="0">
      <w:start w:val="7"/>
      <w:numFmt w:val="decimal"/>
      <w:lvlText w:val="%1"/>
      <w:lvlJc w:val="left"/>
      <w:pPr>
        <w:ind w:left="1538" w:hanging="420"/>
      </w:pPr>
    </w:lvl>
    <w:lvl w:ilvl="1">
      <w:start w:val="1"/>
      <w:numFmt w:val="decimal"/>
      <w:lvlText w:val="%1.%2."/>
      <w:lvlJc w:val="left"/>
      <w:pPr>
        <w:ind w:left="3114" w:hanging="420"/>
      </w:pPr>
      <w:rPr>
        <w:rFonts w:ascii="Times New Roman" w:hAnsi="Times New Roman" w:cs="Times New Roman"/>
        <w:b w:val="0"/>
        <w:bCs w:val="0"/>
        <w:i/>
        <w:iCs/>
        <w:w w:val="100"/>
        <w:sz w:val="24"/>
        <w:szCs w:val="24"/>
      </w:rPr>
    </w:lvl>
    <w:lvl w:ilvl="2">
      <w:start w:val="1"/>
      <w:numFmt w:val="decimal"/>
      <w:lvlText w:val="%1.%2.%3."/>
      <w:lvlJc w:val="left"/>
      <w:pPr>
        <w:ind w:left="398" w:hanging="600"/>
      </w:pPr>
      <w:rPr>
        <w:rFonts w:ascii="Times New Roman" w:hAnsi="Times New Roman" w:cs="Times New Roman"/>
        <w:b w:val="0"/>
        <w:bCs w:val="0"/>
        <w:spacing w:val="-3"/>
        <w:w w:val="100"/>
        <w:sz w:val="24"/>
        <w:szCs w:val="24"/>
      </w:rPr>
    </w:lvl>
    <w:lvl w:ilvl="3">
      <w:numFmt w:val="bullet"/>
      <w:lvlText w:val="•"/>
      <w:lvlJc w:val="left"/>
      <w:pPr>
        <w:ind w:left="2815" w:hanging="600"/>
      </w:pPr>
    </w:lvl>
    <w:lvl w:ilvl="4">
      <w:numFmt w:val="bullet"/>
      <w:lvlText w:val="•"/>
      <w:lvlJc w:val="left"/>
      <w:pPr>
        <w:ind w:left="3910" w:hanging="600"/>
      </w:pPr>
    </w:lvl>
    <w:lvl w:ilvl="5">
      <w:numFmt w:val="bullet"/>
      <w:lvlText w:val="•"/>
      <w:lvlJc w:val="left"/>
      <w:pPr>
        <w:ind w:left="5005" w:hanging="600"/>
      </w:pPr>
    </w:lvl>
    <w:lvl w:ilvl="6">
      <w:numFmt w:val="bullet"/>
      <w:lvlText w:val="•"/>
      <w:lvlJc w:val="left"/>
      <w:pPr>
        <w:ind w:left="6100" w:hanging="600"/>
      </w:pPr>
    </w:lvl>
    <w:lvl w:ilvl="7">
      <w:numFmt w:val="bullet"/>
      <w:lvlText w:val="•"/>
      <w:lvlJc w:val="left"/>
      <w:pPr>
        <w:ind w:left="7195" w:hanging="600"/>
      </w:pPr>
    </w:lvl>
    <w:lvl w:ilvl="8">
      <w:numFmt w:val="bullet"/>
      <w:lvlText w:val="•"/>
      <w:lvlJc w:val="left"/>
      <w:pPr>
        <w:ind w:left="8290" w:hanging="600"/>
      </w:pPr>
    </w:lvl>
  </w:abstractNum>
  <w:abstractNum w:abstractNumId="6" w15:restartNumberingAfterBreak="0">
    <w:nsid w:val="0000040C"/>
    <w:multiLevelType w:val="multilevel"/>
    <w:tmpl w:val="0000088F"/>
    <w:lvl w:ilvl="0">
      <w:start w:val="10"/>
      <w:numFmt w:val="decimal"/>
      <w:lvlText w:val="%1"/>
      <w:lvlJc w:val="left"/>
      <w:pPr>
        <w:ind w:left="398" w:hanging="540"/>
      </w:pPr>
    </w:lvl>
    <w:lvl w:ilvl="1">
      <w:start w:val="1"/>
      <w:numFmt w:val="decimal"/>
      <w:lvlText w:val="%1.%2."/>
      <w:lvlJc w:val="left"/>
      <w:pPr>
        <w:ind w:left="398" w:hanging="540"/>
      </w:pPr>
      <w:rPr>
        <w:rFonts w:ascii="Times New Roman" w:hAnsi="Times New Roman" w:cs="Times New Roman"/>
        <w:b w:val="0"/>
        <w:bCs w:val="0"/>
        <w:spacing w:val="-25"/>
        <w:w w:val="100"/>
        <w:sz w:val="24"/>
        <w:szCs w:val="24"/>
      </w:rPr>
    </w:lvl>
    <w:lvl w:ilvl="2">
      <w:numFmt w:val="bullet"/>
      <w:lvlText w:val="•"/>
      <w:lvlJc w:val="left"/>
      <w:pPr>
        <w:ind w:left="2416" w:hanging="540"/>
      </w:pPr>
    </w:lvl>
    <w:lvl w:ilvl="3">
      <w:numFmt w:val="bullet"/>
      <w:lvlText w:val="•"/>
      <w:lvlJc w:val="left"/>
      <w:pPr>
        <w:ind w:left="3424" w:hanging="540"/>
      </w:pPr>
    </w:lvl>
    <w:lvl w:ilvl="4">
      <w:numFmt w:val="bullet"/>
      <w:lvlText w:val="•"/>
      <w:lvlJc w:val="left"/>
      <w:pPr>
        <w:ind w:left="4432" w:hanging="540"/>
      </w:pPr>
    </w:lvl>
    <w:lvl w:ilvl="5">
      <w:numFmt w:val="bullet"/>
      <w:lvlText w:val="•"/>
      <w:lvlJc w:val="left"/>
      <w:pPr>
        <w:ind w:left="5440" w:hanging="540"/>
      </w:pPr>
    </w:lvl>
    <w:lvl w:ilvl="6">
      <w:numFmt w:val="bullet"/>
      <w:lvlText w:val="•"/>
      <w:lvlJc w:val="left"/>
      <w:pPr>
        <w:ind w:left="6448" w:hanging="540"/>
      </w:pPr>
    </w:lvl>
    <w:lvl w:ilvl="7">
      <w:numFmt w:val="bullet"/>
      <w:lvlText w:val="•"/>
      <w:lvlJc w:val="left"/>
      <w:pPr>
        <w:ind w:left="7456" w:hanging="540"/>
      </w:pPr>
    </w:lvl>
    <w:lvl w:ilvl="8">
      <w:numFmt w:val="bullet"/>
      <w:lvlText w:val="•"/>
      <w:lvlJc w:val="left"/>
      <w:pPr>
        <w:ind w:left="8464" w:hanging="540"/>
      </w:pPr>
    </w:lvl>
  </w:abstractNum>
  <w:abstractNum w:abstractNumId="7" w15:restartNumberingAfterBreak="0">
    <w:nsid w:val="0000040E"/>
    <w:multiLevelType w:val="multilevel"/>
    <w:tmpl w:val="00000891"/>
    <w:lvl w:ilvl="0">
      <w:numFmt w:val="bullet"/>
      <w:lvlText w:val="-"/>
      <w:lvlJc w:val="left"/>
      <w:pPr>
        <w:ind w:left="398" w:hanging="141"/>
      </w:pPr>
      <w:rPr>
        <w:rFonts w:ascii="Times New Roman" w:hAnsi="Times New Roman" w:cs="Times New Roman"/>
        <w:b w:val="0"/>
        <w:bCs w:val="0"/>
        <w:w w:val="100"/>
        <w:sz w:val="24"/>
        <w:szCs w:val="24"/>
      </w:rPr>
    </w:lvl>
    <w:lvl w:ilvl="1">
      <w:numFmt w:val="bullet"/>
      <w:lvlText w:val="-"/>
      <w:lvlJc w:val="left"/>
      <w:pPr>
        <w:ind w:left="398" w:hanging="140"/>
      </w:pPr>
      <w:rPr>
        <w:rFonts w:ascii="Times New Roman" w:hAnsi="Times New Roman" w:cs="Times New Roman"/>
        <w:b w:val="0"/>
        <w:bCs w:val="0"/>
        <w:spacing w:val="-13"/>
        <w:w w:val="100"/>
        <w:sz w:val="24"/>
        <w:szCs w:val="24"/>
      </w:rPr>
    </w:lvl>
    <w:lvl w:ilvl="2">
      <w:numFmt w:val="bullet"/>
      <w:lvlText w:val="•"/>
      <w:lvlJc w:val="left"/>
      <w:pPr>
        <w:ind w:left="2416" w:hanging="140"/>
      </w:pPr>
    </w:lvl>
    <w:lvl w:ilvl="3">
      <w:numFmt w:val="bullet"/>
      <w:lvlText w:val="•"/>
      <w:lvlJc w:val="left"/>
      <w:pPr>
        <w:ind w:left="3424" w:hanging="140"/>
      </w:pPr>
    </w:lvl>
    <w:lvl w:ilvl="4">
      <w:numFmt w:val="bullet"/>
      <w:lvlText w:val="•"/>
      <w:lvlJc w:val="left"/>
      <w:pPr>
        <w:ind w:left="4432" w:hanging="140"/>
      </w:pPr>
    </w:lvl>
    <w:lvl w:ilvl="5">
      <w:numFmt w:val="bullet"/>
      <w:lvlText w:val="•"/>
      <w:lvlJc w:val="left"/>
      <w:pPr>
        <w:ind w:left="5440" w:hanging="140"/>
      </w:pPr>
    </w:lvl>
    <w:lvl w:ilvl="6">
      <w:numFmt w:val="bullet"/>
      <w:lvlText w:val="•"/>
      <w:lvlJc w:val="left"/>
      <w:pPr>
        <w:ind w:left="6448" w:hanging="140"/>
      </w:pPr>
    </w:lvl>
    <w:lvl w:ilvl="7">
      <w:numFmt w:val="bullet"/>
      <w:lvlText w:val="•"/>
      <w:lvlJc w:val="left"/>
      <w:pPr>
        <w:ind w:left="7456" w:hanging="140"/>
      </w:pPr>
    </w:lvl>
    <w:lvl w:ilvl="8">
      <w:numFmt w:val="bullet"/>
      <w:lvlText w:val="•"/>
      <w:lvlJc w:val="left"/>
      <w:pPr>
        <w:ind w:left="8464" w:hanging="140"/>
      </w:pPr>
    </w:lvl>
  </w:abstractNum>
  <w:abstractNum w:abstractNumId="8" w15:restartNumberingAfterBreak="0">
    <w:nsid w:val="0000040F"/>
    <w:multiLevelType w:val="multilevel"/>
    <w:tmpl w:val="00000892"/>
    <w:lvl w:ilvl="0">
      <w:start w:val="12"/>
      <w:numFmt w:val="decimal"/>
      <w:lvlText w:val="%1"/>
      <w:lvlJc w:val="left"/>
      <w:pPr>
        <w:ind w:left="398" w:hanging="540"/>
      </w:pPr>
    </w:lvl>
    <w:lvl w:ilvl="1">
      <w:start w:val="1"/>
      <w:numFmt w:val="decimal"/>
      <w:lvlText w:val="%1.%2."/>
      <w:lvlJc w:val="left"/>
      <w:pPr>
        <w:ind w:left="398" w:hanging="540"/>
      </w:pPr>
      <w:rPr>
        <w:rFonts w:ascii="Times New Roman" w:hAnsi="Times New Roman" w:cs="Times New Roman"/>
        <w:b w:val="0"/>
        <w:bCs w:val="0"/>
        <w:spacing w:val="-13"/>
        <w:w w:val="100"/>
        <w:sz w:val="24"/>
        <w:szCs w:val="24"/>
      </w:rPr>
    </w:lvl>
    <w:lvl w:ilvl="2">
      <w:numFmt w:val="bullet"/>
      <w:lvlText w:val="•"/>
      <w:lvlJc w:val="left"/>
      <w:pPr>
        <w:ind w:left="2416" w:hanging="540"/>
      </w:pPr>
    </w:lvl>
    <w:lvl w:ilvl="3">
      <w:numFmt w:val="bullet"/>
      <w:lvlText w:val="•"/>
      <w:lvlJc w:val="left"/>
      <w:pPr>
        <w:ind w:left="3424" w:hanging="540"/>
      </w:pPr>
    </w:lvl>
    <w:lvl w:ilvl="4">
      <w:numFmt w:val="bullet"/>
      <w:lvlText w:val="•"/>
      <w:lvlJc w:val="left"/>
      <w:pPr>
        <w:ind w:left="4432" w:hanging="540"/>
      </w:pPr>
    </w:lvl>
    <w:lvl w:ilvl="5">
      <w:numFmt w:val="bullet"/>
      <w:lvlText w:val="•"/>
      <w:lvlJc w:val="left"/>
      <w:pPr>
        <w:ind w:left="5440" w:hanging="540"/>
      </w:pPr>
    </w:lvl>
    <w:lvl w:ilvl="6">
      <w:numFmt w:val="bullet"/>
      <w:lvlText w:val="•"/>
      <w:lvlJc w:val="left"/>
      <w:pPr>
        <w:ind w:left="6448" w:hanging="540"/>
      </w:pPr>
    </w:lvl>
    <w:lvl w:ilvl="7">
      <w:numFmt w:val="bullet"/>
      <w:lvlText w:val="•"/>
      <w:lvlJc w:val="left"/>
      <w:pPr>
        <w:ind w:left="7456" w:hanging="540"/>
      </w:pPr>
    </w:lvl>
    <w:lvl w:ilvl="8">
      <w:numFmt w:val="bullet"/>
      <w:lvlText w:val="•"/>
      <w:lvlJc w:val="left"/>
      <w:pPr>
        <w:ind w:left="8464" w:hanging="540"/>
      </w:pPr>
    </w:lvl>
  </w:abstractNum>
  <w:abstractNum w:abstractNumId="9" w15:restartNumberingAfterBreak="0">
    <w:nsid w:val="00EC128B"/>
    <w:multiLevelType w:val="hybridMultilevel"/>
    <w:tmpl w:val="4E1E6A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2C06A0"/>
    <w:multiLevelType w:val="multilevel"/>
    <w:tmpl w:val="BAFA99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2" w15:restartNumberingAfterBreak="0">
    <w:nsid w:val="16B95DB3"/>
    <w:multiLevelType w:val="hybridMultilevel"/>
    <w:tmpl w:val="F7D2F694"/>
    <w:lvl w:ilvl="0" w:tplc="C4BA8B5E">
      <w:numFmt w:val="bullet"/>
      <w:lvlText w:val="-"/>
      <w:lvlJc w:val="left"/>
      <w:pPr>
        <w:ind w:left="660" w:hanging="360"/>
      </w:pPr>
      <w:rPr>
        <w:rFonts w:ascii="Times New Roman" w:eastAsia="Times New Roman" w:hAnsi="Times New Roman" w:hint="default"/>
      </w:rPr>
    </w:lvl>
    <w:lvl w:ilvl="1" w:tplc="04190003">
      <w:start w:val="1"/>
      <w:numFmt w:val="bullet"/>
      <w:lvlText w:val="o"/>
      <w:lvlJc w:val="left"/>
      <w:pPr>
        <w:ind w:left="1380" w:hanging="360"/>
      </w:pPr>
      <w:rPr>
        <w:rFonts w:ascii="Courier New" w:hAnsi="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hint="default"/>
      </w:rPr>
    </w:lvl>
    <w:lvl w:ilvl="8" w:tplc="04190005">
      <w:start w:val="1"/>
      <w:numFmt w:val="bullet"/>
      <w:lvlText w:val=""/>
      <w:lvlJc w:val="left"/>
      <w:pPr>
        <w:ind w:left="6420" w:hanging="360"/>
      </w:pPr>
      <w:rPr>
        <w:rFonts w:ascii="Wingdings" w:hAnsi="Wingdings" w:hint="default"/>
      </w:rPr>
    </w:lvl>
  </w:abstractNum>
  <w:abstractNum w:abstractNumId="13" w15:restartNumberingAfterBreak="0">
    <w:nsid w:val="1E8A457E"/>
    <w:multiLevelType w:val="hybridMultilevel"/>
    <w:tmpl w:val="E236B0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1F2A52B1"/>
    <w:multiLevelType w:val="hybridMultilevel"/>
    <w:tmpl w:val="F71EC030"/>
    <w:lvl w:ilvl="0" w:tplc="6A3016E0">
      <w:start w:val="4"/>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5" w15:restartNumberingAfterBreak="0">
    <w:nsid w:val="237027A9"/>
    <w:multiLevelType w:val="multilevel"/>
    <w:tmpl w:val="5D58748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9804D07"/>
    <w:multiLevelType w:val="hybridMultilevel"/>
    <w:tmpl w:val="E97CD86A"/>
    <w:lvl w:ilvl="0" w:tplc="B55AB6EC">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17" w15:restartNumberingAfterBreak="0">
    <w:nsid w:val="29AB3EC1"/>
    <w:multiLevelType w:val="hybridMultilevel"/>
    <w:tmpl w:val="56E4FB04"/>
    <w:lvl w:ilvl="0" w:tplc="FBC414F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15:restartNumberingAfterBreak="0">
    <w:nsid w:val="2CAC04DC"/>
    <w:multiLevelType w:val="hybridMultilevel"/>
    <w:tmpl w:val="D6C6E7BE"/>
    <w:lvl w:ilvl="0" w:tplc="F52096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D7D5109"/>
    <w:multiLevelType w:val="multilevel"/>
    <w:tmpl w:val="394469A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2E54A0B"/>
    <w:multiLevelType w:val="hybridMultilevel"/>
    <w:tmpl w:val="BB380A64"/>
    <w:lvl w:ilvl="0" w:tplc="70A6007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352E577A"/>
    <w:multiLevelType w:val="hybridMultilevel"/>
    <w:tmpl w:val="1DFE0E30"/>
    <w:lvl w:ilvl="0" w:tplc="9716A060">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634886"/>
    <w:multiLevelType w:val="hybridMultilevel"/>
    <w:tmpl w:val="AD645F36"/>
    <w:lvl w:ilvl="0" w:tplc="3F24C5F4">
      <w:start w:val="95"/>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8BC566B"/>
    <w:multiLevelType w:val="hybridMultilevel"/>
    <w:tmpl w:val="BA7474A0"/>
    <w:lvl w:ilvl="0" w:tplc="38D6EC0A">
      <w:start w:val="2"/>
      <w:numFmt w:val="decimal"/>
      <w:lvlText w:val="%1."/>
      <w:lvlJc w:val="left"/>
      <w:pPr>
        <w:ind w:left="3541" w:hanging="360"/>
      </w:pPr>
      <w:rPr>
        <w:rFonts w:hint="default"/>
      </w:rPr>
    </w:lvl>
    <w:lvl w:ilvl="1" w:tplc="04090019" w:tentative="1">
      <w:start w:val="1"/>
      <w:numFmt w:val="lowerLetter"/>
      <w:lvlText w:val="%2."/>
      <w:lvlJc w:val="left"/>
      <w:pPr>
        <w:ind w:left="4261" w:hanging="360"/>
      </w:pPr>
    </w:lvl>
    <w:lvl w:ilvl="2" w:tplc="0409001B" w:tentative="1">
      <w:start w:val="1"/>
      <w:numFmt w:val="lowerRoman"/>
      <w:lvlText w:val="%3."/>
      <w:lvlJc w:val="right"/>
      <w:pPr>
        <w:ind w:left="4981" w:hanging="180"/>
      </w:pPr>
    </w:lvl>
    <w:lvl w:ilvl="3" w:tplc="0409000F" w:tentative="1">
      <w:start w:val="1"/>
      <w:numFmt w:val="decimal"/>
      <w:lvlText w:val="%4."/>
      <w:lvlJc w:val="left"/>
      <w:pPr>
        <w:ind w:left="5701" w:hanging="360"/>
      </w:pPr>
    </w:lvl>
    <w:lvl w:ilvl="4" w:tplc="04090019" w:tentative="1">
      <w:start w:val="1"/>
      <w:numFmt w:val="lowerLetter"/>
      <w:lvlText w:val="%5."/>
      <w:lvlJc w:val="left"/>
      <w:pPr>
        <w:ind w:left="6421" w:hanging="360"/>
      </w:pPr>
    </w:lvl>
    <w:lvl w:ilvl="5" w:tplc="0409001B" w:tentative="1">
      <w:start w:val="1"/>
      <w:numFmt w:val="lowerRoman"/>
      <w:lvlText w:val="%6."/>
      <w:lvlJc w:val="right"/>
      <w:pPr>
        <w:ind w:left="7141" w:hanging="180"/>
      </w:pPr>
    </w:lvl>
    <w:lvl w:ilvl="6" w:tplc="0409000F" w:tentative="1">
      <w:start w:val="1"/>
      <w:numFmt w:val="decimal"/>
      <w:lvlText w:val="%7."/>
      <w:lvlJc w:val="left"/>
      <w:pPr>
        <w:ind w:left="7861" w:hanging="360"/>
      </w:pPr>
    </w:lvl>
    <w:lvl w:ilvl="7" w:tplc="04090019" w:tentative="1">
      <w:start w:val="1"/>
      <w:numFmt w:val="lowerLetter"/>
      <w:lvlText w:val="%8."/>
      <w:lvlJc w:val="left"/>
      <w:pPr>
        <w:ind w:left="8581" w:hanging="360"/>
      </w:pPr>
    </w:lvl>
    <w:lvl w:ilvl="8" w:tplc="0409001B" w:tentative="1">
      <w:start w:val="1"/>
      <w:numFmt w:val="lowerRoman"/>
      <w:lvlText w:val="%9."/>
      <w:lvlJc w:val="right"/>
      <w:pPr>
        <w:ind w:left="9301" w:hanging="180"/>
      </w:pPr>
    </w:lvl>
  </w:abstractNum>
  <w:abstractNum w:abstractNumId="25" w15:restartNumberingAfterBreak="0">
    <w:nsid w:val="3F7C2A14"/>
    <w:multiLevelType w:val="hybridMultilevel"/>
    <w:tmpl w:val="85104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76700F"/>
    <w:multiLevelType w:val="hybridMultilevel"/>
    <w:tmpl w:val="45B0FDD6"/>
    <w:lvl w:ilvl="0" w:tplc="9E164F44">
      <w:start w:val="6"/>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670F04"/>
    <w:multiLevelType w:val="multilevel"/>
    <w:tmpl w:val="866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D70CA"/>
    <w:multiLevelType w:val="hybridMultilevel"/>
    <w:tmpl w:val="4C9EE174"/>
    <w:lvl w:ilvl="0" w:tplc="55947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C7721E"/>
    <w:multiLevelType w:val="multilevel"/>
    <w:tmpl w:val="847AAD8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7034847"/>
    <w:multiLevelType w:val="multilevel"/>
    <w:tmpl w:val="210C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907D4"/>
    <w:multiLevelType w:val="hybridMultilevel"/>
    <w:tmpl w:val="0DB0686A"/>
    <w:lvl w:ilvl="0" w:tplc="04190001">
      <w:start w:val="1"/>
      <w:numFmt w:val="bullet"/>
      <w:lvlText w:val=""/>
      <w:lvlJc w:val="left"/>
      <w:pPr>
        <w:ind w:left="785" w:hanging="360"/>
      </w:pPr>
      <w:rPr>
        <w:rFonts w:ascii="Symbol" w:hAnsi="Symbol" w:hint="default"/>
      </w:rPr>
    </w:lvl>
    <w:lvl w:ilvl="1" w:tplc="6BD43B28">
      <w:numFmt w:val="bullet"/>
      <w:lvlText w:val="-"/>
      <w:lvlJc w:val="left"/>
      <w:pPr>
        <w:ind w:left="1505" w:hanging="360"/>
      </w:pPr>
      <w:rPr>
        <w:rFonts w:ascii="Times New Roman" w:eastAsia="Calibri" w:hAnsi="Times New Roman" w:cs="Times New Roman" w:hint="default"/>
      </w:rPr>
    </w:lvl>
    <w:lvl w:ilvl="2" w:tplc="211805B2">
      <w:numFmt w:val="bullet"/>
      <w:lvlText w:val="–"/>
      <w:lvlJc w:val="left"/>
      <w:pPr>
        <w:ind w:left="2225" w:hanging="360"/>
      </w:pPr>
      <w:rPr>
        <w:rFonts w:ascii="Times New Roman" w:eastAsia="Calibri" w:hAnsi="Times New Roman" w:cs="Times New Roman"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15:restartNumberingAfterBreak="0">
    <w:nsid w:val="5F4762C4"/>
    <w:multiLevelType w:val="hybridMultilevel"/>
    <w:tmpl w:val="E286EAEE"/>
    <w:lvl w:ilvl="0" w:tplc="1924FFFA">
      <w:start w:val="2"/>
      <w:numFmt w:val="decimal"/>
      <w:lvlText w:val="%1."/>
      <w:lvlJc w:val="left"/>
      <w:pPr>
        <w:ind w:left="3541" w:hanging="360"/>
      </w:pPr>
      <w:rPr>
        <w:rFonts w:hint="default"/>
      </w:rPr>
    </w:lvl>
    <w:lvl w:ilvl="1" w:tplc="04090019" w:tentative="1">
      <w:start w:val="1"/>
      <w:numFmt w:val="lowerLetter"/>
      <w:lvlText w:val="%2."/>
      <w:lvlJc w:val="left"/>
      <w:pPr>
        <w:ind w:left="4261" w:hanging="360"/>
      </w:pPr>
    </w:lvl>
    <w:lvl w:ilvl="2" w:tplc="0409001B" w:tentative="1">
      <w:start w:val="1"/>
      <w:numFmt w:val="lowerRoman"/>
      <w:lvlText w:val="%3."/>
      <w:lvlJc w:val="right"/>
      <w:pPr>
        <w:ind w:left="4981" w:hanging="180"/>
      </w:pPr>
    </w:lvl>
    <w:lvl w:ilvl="3" w:tplc="0409000F" w:tentative="1">
      <w:start w:val="1"/>
      <w:numFmt w:val="decimal"/>
      <w:lvlText w:val="%4."/>
      <w:lvlJc w:val="left"/>
      <w:pPr>
        <w:ind w:left="5701" w:hanging="360"/>
      </w:pPr>
    </w:lvl>
    <w:lvl w:ilvl="4" w:tplc="04090019" w:tentative="1">
      <w:start w:val="1"/>
      <w:numFmt w:val="lowerLetter"/>
      <w:lvlText w:val="%5."/>
      <w:lvlJc w:val="left"/>
      <w:pPr>
        <w:ind w:left="6421" w:hanging="360"/>
      </w:pPr>
    </w:lvl>
    <w:lvl w:ilvl="5" w:tplc="0409001B" w:tentative="1">
      <w:start w:val="1"/>
      <w:numFmt w:val="lowerRoman"/>
      <w:lvlText w:val="%6."/>
      <w:lvlJc w:val="right"/>
      <w:pPr>
        <w:ind w:left="7141" w:hanging="180"/>
      </w:pPr>
    </w:lvl>
    <w:lvl w:ilvl="6" w:tplc="0409000F" w:tentative="1">
      <w:start w:val="1"/>
      <w:numFmt w:val="decimal"/>
      <w:lvlText w:val="%7."/>
      <w:lvlJc w:val="left"/>
      <w:pPr>
        <w:ind w:left="7861" w:hanging="360"/>
      </w:pPr>
    </w:lvl>
    <w:lvl w:ilvl="7" w:tplc="04090019" w:tentative="1">
      <w:start w:val="1"/>
      <w:numFmt w:val="lowerLetter"/>
      <w:lvlText w:val="%8."/>
      <w:lvlJc w:val="left"/>
      <w:pPr>
        <w:ind w:left="8581" w:hanging="360"/>
      </w:pPr>
    </w:lvl>
    <w:lvl w:ilvl="8" w:tplc="0409001B" w:tentative="1">
      <w:start w:val="1"/>
      <w:numFmt w:val="lowerRoman"/>
      <w:lvlText w:val="%9."/>
      <w:lvlJc w:val="right"/>
      <w:pPr>
        <w:ind w:left="9301" w:hanging="180"/>
      </w:pPr>
    </w:lvl>
  </w:abstractNum>
  <w:abstractNum w:abstractNumId="33" w15:restartNumberingAfterBreak="0">
    <w:nsid w:val="67336781"/>
    <w:multiLevelType w:val="hybridMultilevel"/>
    <w:tmpl w:val="43F0A3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56A66"/>
    <w:multiLevelType w:val="multilevel"/>
    <w:tmpl w:val="20A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446F5"/>
    <w:multiLevelType w:val="hybridMultilevel"/>
    <w:tmpl w:val="3B827C8E"/>
    <w:lvl w:ilvl="0" w:tplc="776A792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1DA08AD"/>
    <w:multiLevelType w:val="hybridMultilevel"/>
    <w:tmpl w:val="26501364"/>
    <w:lvl w:ilvl="0" w:tplc="01BE49E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7F536503"/>
    <w:multiLevelType w:val="multilevel"/>
    <w:tmpl w:val="993E7B68"/>
    <w:lvl w:ilvl="0">
      <w:start w:val="7"/>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FF8283E"/>
    <w:multiLevelType w:val="hybridMultilevel"/>
    <w:tmpl w:val="06FC5C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35"/>
  </w:num>
  <w:num w:numId="3">
    <w:abstractNumId w:val="18"/>
  </w:num>
  <w:num w:numId="4">
    <w:abstractNumId w:val="11"/>
  </w:num>
  <w:num w:numId="5">
    <w:abstractNumId w:val="31"/>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13"/>
  </w:num>
  <w:num w:numId="11">
    <w:abstractNumId w:val="33"/>
  </w:num>
  <w:num w:numId="12">
    <w:abstractNumId w:val="19"/>
  </w:num>
  <w:num w:numId="13">
    <w:abstractNumId w:val="9"/>
  </w:num>
  <w:num w:numId="14">
    <w:abstractNumId w:val="26"/>
  </w:num>
  <w:num w:numId="15">
    <w:abstractNumId w:val="22"/>
  </w:num>
  <w:num w:numId="16">
    <w:abstractNumId w:val="39"/>
  </w:num>
  <w:num w:numId="17">
    <w:abstractNumId w:val="36"/>
  </w:num>
  <w:num w:numId="18">
    <w:abstractNumId w:val="21"/>
  </w:num>
  <w:num w:numId="19">
    <w:abstractNumId w:val="17"/>
  </w:num>
  <w:num w:numId="20">
    <w:abstractNumId w:val="23"/>
  </w:num>
  <w:num w:numId="21">
    <w:abstractNumId w:val="30"/>
  </w:num>
  <w:num w:numId="22">
    <w:abstractNumId w:val="27"/>
  </w:num>
  <w:num w:numId="23">
    <w:abstractNumId w:val="16"/>
  </w:num>
  <w:num w:numId="24">
    <w:abstractNumId w:val="34"/>
  </w:num>
  <w:num w:numId="25">
    <w:abstractNumId w:val="1"/>
  </w:num>
  <w:num w:numId="26">
    <w:abstractNumId w:val="24"/>
  </w:num>
  <w:num w:numId="27">
    <w:abstractNumId w:val="32"/>
  </w:num>
  <w:num w:numId="28">
    <w:abstractNumId w:val="2"/>
  </w:num>
  <w:num w:numId="29">
    <w:abstractNumId w:val="14"/>
  </w:num>
  <w:num w:numId="30">
    <w:abstractNumId w:val="10"/>
  </w:num>
  <w:num w:numId="31">
    <w:abstractNumId w:val="3"/>
  </w:num>
  <w:num w:numId="32">
    <w:abstractNumId w:val="15"/>
  </w:num>
  <w:num w:numId="33">
    <w:abstractNumId w:val="20"/>
  </w:num>
  <w:num w:numId="34">
    <w:abstractNumId w:val="29"/>
  </w:num>
  <w:num w:numId="35">
    <w:abstractNumId w:val="4"/>
  </w:num>
  <w:num w:numId="36">
    <w:abstractNumId w:val="5"/>
  </w:num>
  <w:num w:numId="37">
    <w:abstractNumId w:val="38"/>
  </w:num>
  <w:num w:numId="38">
    <w:abstractNumId w:val="6"/>
  </w:num>
  <w:num w:numId="39">
    <w:abstractNumId w:val="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5E"/>
    <w:rsid w:val="000009E1"/>
    <w:rsid w:val="00000C71"/>
    <w:rsid w:val="0000287E"/>
    <w:rsid w:val="00002B93"/>
    <w:rsid w:val="00003A26"/>
    <w:rsid w:val="00004D90"/>
    <w:rsid w:val="00007B14"/>
    <w:rsid w:val="000131B8"/>
    <w:rsid w:val="0001467A"/>
    <w:rsid w:val="0001517B"/>
    <w:rsid w:val="00017B30"/>
    <w:rsid w:val="00022A0C"/>
    <w:rsid w:val="000238CB"/>
    <w:rsid w:val="0002465D"/>
    <w:rsid w:val="000254E4"/>
    <w:rsid w:val="00025FFE"/>
    <w:rsid w:val="00027D71"/>
    <w:rsid w:val="00027F9E"/>
    <w:rsid w:val="000303F3"/>
    <w:rsid w:val="00034A77"/>
    <w:rsid w:val="00035D76"/>
    <w:rsid w:val="00037EDA"/>
    <w:rsid w:val="000403C1"/>
    <w:rsid w:val="00042DD9"/>
    <w:rsid w:val="00043200"/>
    <w:rsid w:val="000432B8"/>
    <w:rsid w:val="000439A3"/>
    <w:rsid w:val="000458C8"/>
    <w:rsid w:val="00047452"/>
    <w:rsid w:val="00047D17"/>
    <w:rsid w:val="0005085B"/>
    <w:rsid w:val="00051ED7"/>
    <w:rsid w:val="000542E6"/>
    <w:rsid w:val="000549E7"/>
    <w:rsid w:val="000554BA"/>
    <w:rsid w:val="00057989"/>
    <w:rsid w:val="00060097"/>
    <w:rsid w:val="0006029D"/>
    <w:rsid w:val="00061232"/>
    <w:rsid w:val="00061B4E"/>
    <w:rsid w:val="000626AF"/>
    <w:rsid w:val="00062AF7"/>
    <w:rsid w:val="00063543"/>
    <w:rsid w:val="00064737"/>
    <w:rsid w:val="00065169"/>
    <w:rsid w:val="00067135"/>
    <w:rsid w:val="000708A4"/>
    <w:rsid w:val="00070903"/>
    <w:rsid w:val="0007247A"/>
    <w:rsid w:val="00072D1E"/>
    <w:rsid w:val="00073D68"/>
    <w:rsid w:val="00077A88"/>
    <w:rsid w:val="00080AF6"/>
    <w:rsid w:val="000815F6"/>
    <w:rsid w:val="00081BF3"/>
    <w:rsid w:val="00081E1E"/>
    <w:rsid w:val="000821E6"/>
    <w:rsid w:val="00082821"/>
    <w:rsid w:val="00083D7D"/>
    <w:rsid w:val="00084376"/>
    <w:rsid w:val="00084FED"/>
    <w:rsid w:val="00085E29"/>
    <w:rsid w:val="00086365"/>
    <w:rsid w:val="00086C2B"/>
    <w:rsid w:val="00090FF4"/>
    <w:rsid w:val="00091860"/>
    <w:rsid w:val="000921BA"/>
    <w:rsid w:val="000929D6"/>
    <w:rsid w:val="00092A65"/>
    <w:rsid w:val="00092C34"/>
    <w:rsid w:val="000960CB"/>
    <w:rsid w:val="00096B8C"/>
    <w:rsid w:val="000A15AD"/>
    <w:rsid w:val="000A1BDE"/>
    <w:rsid w:val="000A4902"/>
    <w:rsid w:val="000A57D7"/>
    <w:rsid w:val="000A65C7"/>
    <w:rsid w:val="000A7AC6"/>
    <w:rsid w:val="000B1582"/>
    <w:rsid w:val="000B1C28"/>
    <w:rsid w:val="000B2624"/>
    <w:rsid w:val="000B2E82"/>
    <w:rsid w:val="000B3107"/>
    <w:rsid w:val="000B311C"/>
    <w:rsid w:val="000B471F"/>
    <w:rsid w:val="000B4A00"/>
    <w:rsid w:val="000C0813"/>
    <w:rsid w:val="000C2092"/>
    <w:rsid w:val="000C2DF7"/>
    <w:rsid w:val="000C4E90"/>
    <w:rsid w:val="000C6939"/>
    <w:rsid w:val="000C75DC"/>
    <w:rsid w:val="000D13B9"/>
    <w:rsid w:val="000D1F70"/>
    <w:rsid w:val="000D2BD8"/>
    <w:rsid w:val="000D3EAF"/>
    <w:rsid w:val="000D4CBB"/>
    <w:rsid w:val="000D5865"/>
    <w:rsid w:val="000D6677"/>
    <w:rsid w:val="000D7B30"/>
    <w:rsid w:val="000D7B55"/>
    <w:rsid w:val="000D7DEF"/>
    <w:rsid w:val="000E0B1D"/>
    <w:rsid w:val="000E1DD7"/>
    <w:rsid w:val="000E2154"/>
    <w:rsid w:val="000E3212"/>
    <w:rsid w:val="000E3DFD"/>
    <w:rsid w:val="000E4433"/>
    <w:rsid w:val="000E49AF"/>
    <w:rsid w:val="000E49C4"/>
    <w:rsid w:val="000E4DFE"/>
    <w:rsid w:val="000F01E9"/>
    <w:rsid w:val="000F1A49"/>
    <w:rsid w:val="000F213F"/>
    <w:rsid w:val="000F52CA"/>
    <w:rsid w:val="000F5B5A"/>
    <w:rsid w:val="000F67D6"/>
    <w:rsid w:val="0010265F"/>
    <w:rsid w:val="0010441A"/>
    <w:rsid w:val="00106D7B"/>
    <w:rsid w:val="001114AD"/>
    <w:rsid w:val="0011184F"/>
    <w:rsid w:val="001119F1"/>
    <w:rsid w:val="001125E1"/>
    <w:rsid w:val="001132CC"/>
    <w:rsid w:val="001149D7"/>
    <w:rsid w:val="0011633B"/>
    <w:rsid w:val="0011690B"/>
    <w:rsid w:val="00116DC9"/>
    <w:rsid w:val="00116EFA"/>
    <w:rsid w:val="001173A1"/>
    <w:rsid w:val="00117943"/>
    <w:rsid w:val="00122488"/>
    <w:rsid w:val="00123E6C"/>
    <w:rsid w:val="00130A70"/>
    <w:rsid w:val="00131A04"/>
    <w:rsid w:val="001351D0"/>
    <w:rsid w:val="00136747"/>
    <w:rsid w:val="00137DA2"/>
    <w:rsid w:val="00141BA7"/>
    <w:rsid w:val="00141C9F"/>
    <w:rsid w:val="0014267F"/>
    <w:rsid w:val="001434E3"/>
    <w:rsid w:val="001508F0"/>
    <w:rsid w:val="0015104E"/>
    <w:rsid w:val="00153D94"/>
    <w:rsid w:val="001566A8"/>
    <w:rsid w:val="001628E3"/>
    <w:rsid w:val="0016316A"/>
    <w:rsid w:val="00165305"/>
    <w:rsid w:val="0016653D"/>
    <w:rsid w:val="001708EE"/>
    <w:rsid w:val="00171466"/>
    <w:rsid w:val="00172D62"/>
    <w:rsid w:val="00172F2A"/>
    <w:rsid w:val="001740CE"/>
    <w:rsid w:val="00175A9E"/>
    <w:rsid w:val="00176235"/>
    <w:rsid w:val="001767D2"/>
    <w:rsid w:val="001802DC"/>
    <w:rsid w:val="00181540"/>
    <w:rsid w:val="00182631"/>
    <w:rsid w:val="001835C4"/>
    <w:rsid w:val="001845E4"/>
    <w:rsid w:val="00184F51"/>
    <w:rsid w:val="0018635F"/>
    <w:rsid w:val="00186630"/>
    <w:rsid w:val="001868A7"/>
    <w:rsid w:val="001874F0"/>
    <w:rsid w:val="00187EB2"/>
    <w:rsid w:val="00194104"/>
    <w:rsid w:val="00194920"/>
    <w:rsid w:val="0019612A"/>
    <w:rsid w:val="001961F6"/>
    <w:rsid w:val="00197DC0"/>
    <w:rsid w:val="001A057A"/>
    <w:rsid w:val="001A1544"/>
    <w:rsid w:val="001A2280"/>
    <w:rsid w:val="001A34C7"/>
    <w:rsid w:val="001A58F1"/>
    <w:rsid w:val="001A7488"/>
    <w:rsid w:val="001A7A1A"/>
    <w:rsid w:val="001B0EFD"/>
    <w:rsid w:val="001B1085"/>
    <w:rsid w:val="001B1308"/>
    <w:rsid w:val="001B3718"/>
    <w:rsid w:val="001B5D8C"/>
    <w:rsid w:val="001B6A18"/>
    <w:rsid w:val="001B6ACE"/>
    <w:rsid w:val="001B7CC9"/>
    <w:rsid w:val="001C19FC"/>
    <w:rsid w:val="001C403A"/>
    <w:rsid w:val="001C4A17"/>
    <w:rsid w:val="001C5CA6"/>
    <w:rsid w:val="001C6084"/>
    <w:rsid w:val="001C6A84"/>
    <w:rsid w:val="001C6C14"/>
    <w:rsid w:val="001C75F5"/>
    <w:rsid w:val="001C7842"/>
    <w:rsid w:val="001C7DB7"/>
    <w:rsid w:val="001D1008"/>
    <w:rsid w:val="001D19C3"/>
    <w:rsid w:val="001D2460"/>
    <w:rsid w:val="001D30CB"/>
    <w:rsid w:val="001D3CCB"/>
    <w:rsid w:val="001D51E5"/>
    <w:rsid w:val="001D5BFB"/>
    <w:rsid w:val="001D6E11"/>
    <w:rsid w:val="001D75E3"/>
    <w:rsid w:val="001E05B1"/>
    <w:rsid w:val="001E2036"/>
    <w:rsid w:val="001E4F0A"/>
    <w:rsid w:val="001E5004"/>
    <w:rsid w:val="001E5506"/>
    <w:rsid w:val="001E60E9"/>
    <w:rsid w:val="001E64AD"/>
    <w:rsid w:val="001E651A"/>
    <w:rsid w:val="001E689A"/>
    <w:rsid w:val="001F21BC"/>
    <w:rsid w:val="001F2647"/>
    <w:rsid w:val="001F287E"/>
    <w:rsid w:val="001F2F42"/>
    <w:rsid w:val="001F668A"/>
    <w:rsid w:val="0020286B"/>
    <w:rsid w:val="00202B6D"/>
    <w:rsid w:val="00203907"/>
    <w:rsid w:val="002046B1"/>
    <w:rsid w:val="00204F2A"/>
    <w:rsid w:val="002061AA"/>
    <w:rsid w:val="00210300"/>
    <w:rsid w:val="00210D1C"/>
    <w:rsid w:val="00210DF5"/>
    <w:rsid w:val="00210F40"/>
    <w:rsid w:val="0021303D"/>
    <w:rsid w:val="00214F41"/>
    <w:rsid w:val="0021654A"/>
    <w:rsid w:val="00216FBE"/>
    <w:rsid w:val="00221364"/>
    <w:rsid w:val="0022408E"/>
    <w:rsid w:val="002244FC"/>
    <w:rsid w:val="00224854"/>
    <w:rsid w:val="00225CD6"/>
    <w:rsid w:val="00226A77"/>
    <w:rsid w:val="00226E34"/>
    <w:rsid w:val="00230DDC"/>
    <w:rsid w:val="00230DF1"/>
    <w:rsid w:val="002317E1"/>
    <w:rsid w:val="002330EA"/>
    <w:rsid w:val="0023493B"/>
    <w:rsid w:val="002419A9"/>
    <w:rsid w:val="002457AA"/>
    <w:rsid w:val="00251447"/>
    <w:rsid w:val="00252963"/>
    <w:rsid w:val="00253F37"/>
    <w:rsid w:val="0026060F"/>
    <w:rsid w:val="00260A7A"/>
    <w:rsid w:val="00260CAB"/>
    <w:rsid w:val="00262C42"/>
    <w:rsid w:val="002636A8"/>
    <w:rsid w:val="0026375B"/>
    <w:rsid w:val="00263B12"/>
    <w:rsid w:val="00265806"/>
    <w:rsid w:val="00266173"/>
    <w:rsid w:val="00267856"/>
    <w:rsid w:val="00267AC4"/>
    <w:rsid w:val="002714B9"/>
    <w:rsid w:val="0027251E"/>
    <w:rsid w:val="00273B9C"/>
    <w:rsid w:val="00277902"/>
    <w:rsid w:val="00277A99"/>
    <w:rsid w:val="00280E7C"/>
    <w:rsid w:val="002810F9"/>
    <w:rsid w:val="002815C9"/>
    <w:rsid w:val="0028199C"/>
    <w:rsid w:val="00281FCB"/>
    <w:rsid w:val="002829E9"/>
    <w:rsid w:val="00283AA0"/>
    <w:rsid w:val="00287855"/>
    <w:rsid w:val="00287BD1"/>
    <w:rsid w:val="00287DA5"/>
    <w:rsid w:val="00287DD2"/>
    <w:rsid w:val="0029038E"/>
    <w:rsid w:val="002919EE"/>
    <w:rsid w:val="0029350D"/>
    <w:rsid w:val="002940E0"/>
    <w:rsid w:val="00296622"/>
    <w:rsid w:val="00296FAE"/>
    <w:rsid w:val="002976F1"/>
    <w:rsid w:val="00297A17"/>
    <w:rsid w:val="002A116A"/>
    <w:rsid w:val="002A2A31"/>
    <w:rsid w:val="002A453A"/>
    <w:rsid w:val="002A5898"/>
    <w:rsid w:val="002A68FD"/>
    <w:rsid w:val="002A787A"/>
    <w:rsid w:val="002A798E"/>
    <w:rsid w:val="002B1211"/>
    <w:rsid w:val="002B1AD9"/>
    <w:rsid w:val="002B1C44"/>
    <w:rsid w:val="002B27D2"/>
    <w:rsid w:val="002B2AA0"/>
    <w:rsid w:val="002B2D51"/>
    <w:rsid w:val="002B37BD"/>
    <w:rsid w:val="002B3957"/>
    <w:rsid w:val="002B3C25"/>
    <w:rsid w:val="002B3CB7"/>
    <w:rsid w:val="002B5622"/>
    <w:rsid w:val="002B5DDB"/>
    <w:rsid w:val="002B67AF"/>
    <w:rsid w:val="002B6B29"/>
    <w:rsid w:val="002B7FE6"/>
    <w:rsid w:val="002C0E74"/>
    <w:rsid w:val="002C2644"/>
    <w:rsid w:val="002C42B4"/>
    <w:rsid w:val="002C50A1"/>
    <w:rsid w:val="002C671E"/>
    <w:rsid w:val="002D1F31"/>
    <w:rsid w:val="002D26A2"/>
    <w:rsid w:val="002D2944"/>
    <w:rsid w:val="002D2BC5"/>
    <w:rsid w:val="002D3028"/>
    <w:rsid w:val="002D374F"/>
    <w:rsid w:val="002D37DE"/>
    <w:rsid w:val="002D4C5F"/>
    <w:rsid w:val="002D5057"/>
    <w:rsid w:val="002D6794"/>
    <w:rsid w:val="002D7E3B"/>
    <w:rsid w:val="002E084E"/>
    <w:rsid w:val="002E193F"/>
    <w:rsid w:val="002E2BA4"/>
    <w:rsid w:val="002E2E86"/>
    <w:rsid w:val="002E3813"/>
    <w:rsid w:val="002E3DCF"/>
    <w:rsid w:val="002E6B67"/>
    <w:rsid w:val="002F0F21"/>
    <w:rsid w:val="002F3D4E"/>
    <w:rsid w:val="00301D06"/>
    <w:rsid w:val="00301EBB"/>
    <w:rsid w:val="00302658"/>
    <w:rsid w:val="0030351F"/>
    <w:rsid w:val="0030463D"/>
    <w:rsid w:val="0030538F"/>
    <w:rsid w:val="003055A0"/>
    <w:rsid w:val="00305886"/>
    <w:rsid w:val="0030723A"/>
    <w:rsid w:val="00307C27"/>
    <w:rsid w:val="00310A21"/>
    <w:rsid w:val="003135FC"/>
    <w:rsid w:val="00317618"/>
    <w:rsid w:val="00317644"/>
    <w:rsid w:val="0032268A"/>
    <w:rsid w:val="00324656"/>
    <w:rsid w:val="00324913"/>
    <w:rsid w:val="00324B8D"/>
    <w:rsid w:val="0032595B"/>
    <w:rsid w:val="00325CCD"/>
    <w:rsid w:val="00326D93"/>
    <w:rsid w:val="00327F5A"/>
    <w:rsid w:val="003307BE"/>
    <w:rsid w:val="00330D1C"/>
    <w:rsid w:val="00331668"/>
    <w:rsid w:val="00333B25"/>
    <w:rsid w:val="003344E6"/>
    <w:rsid w:val="00335F13"/>
    <w:rsid w:val="00337002"/>
    <w:rsid w:val="0033714B"/>
    <w:rsid w:val="003377AF"/>
    <w:rsid w:val="0034258F"/>
    <w:rsid w:val="003426EC"/>
    <w:rsid w:val="00345727"/>
    <w:rsid w:val="00351383"/>
    <w:rsid w:val="00354135"/>
    <w:rsid w:val="0035415E"/>
    <w:rsid w:val="0035641B"/>
    <w:rsid w:val="003568FE"/>
    <w:rsid w:val="00356A23"/>
    <w:rsid w:val="00360509"/>
    <w:rsid w:val="00360B35"/>
    <w:rsid w:val="00360F3E"/>
    <w:rsid w:val="00361462"/>
    <w:rsid w:val="00361B9C"/>
    <w:rsid w:val="00362CD7"/>
    <w:rsid w:val="0036361A"/>
    <w:rsid w:val="00371289"/>
    <w:rsid w:val="003712AB"/>
    <w:rsid w:val="00373BAB"/>
    <w:rsid w:val="00373C16"/>
    <w:rsid w:val="003763CF"/>
    <w:rsid w:val="003856F9"/>
    <w:rsid w:val="00385B34"/>
    <w:rsid w:val="00386D2A"/>
    <w:rsid w:val="00393949"/>
    <w:rsid w:val="00393FF8"/>
    <w:rsid w:val="003949B6"/>
    <w:rsid w:val="00395A6A"/>
    <w:rsid w:val="00395B44"/>
    <w:rsid w:val="00397671"/>
    <w:rsid w:val="003A0C4D"/>
    <w:rsid w:val="003A1999"/>
    <w:rsid w:val="003A2D4D"/>
    <w:rsid w:val="003A53A2"/>
    <w:rsid w:val="003A7157"/>
    <w:rsid w:val="003B3F45"/>
    <w:rsid w:val="003C38CA"/>
    <w:rsid w:val="003C5CDF"/>
    <w:rsid w:val="003D186C"/>
    <w:rsid w:val="003D27EF"/>
    <w:rsid w:val="003D3289"/>
    <w:rsid w:val="003D530B"/>
    <w:rsid w:val="003D61F7"/>
    <w:rsid w:val="003E0844"/>
    <w:rsid w:val="003E1420"/>
    <w:rsid w:val="003E2BCB"/>
    <w:rsid w:val="003E301A"/>
    <w:rsid w:val="003E3A33"/>
    <w:rsid w:val="003E55A5"/>
    <w:rsid w:val="003E7C3B"/>
    <w:rsid w:val="003F0255"/>
    <w:rsid w:val="003F0AAA"/>
    <w:rsid w:val="003F1799"/>
    <w:rsid w:val="003F2B5A"/>
    <w:rsid w:val="003F3F25"/>
    <w:rsid w:val="003F4D48"/>
    <w:rsid w:val="003F6623"/>
    <w:rsid w:val="003F6726"/>
    <w:rsid w:val="003F76DA"/>
    <w:rsid w:val="00402E25"/>
    <w:rsid w:val="00404A19"/>
    <w:rsid w:val="00404BCE"/>
    <w:rsid w:val="00404EA1"/>
    <w:rsid w:val="00405ADB"/>
    <w:rsid w:val="004127CE"/>
    <w:rsid w:val="004135C9"/>
    <w:rsid w:val="00413F17"/>
    <w:rsid w:val="0041437F"/>
    <w:rsid w:val="0041498B"/>
    <w:rsid w:val="00414A34"/>
    <w:rsid w:val="00415E6D"/>
    <w:rsid w:val="00415F33"/>
    <w:rsid w:val="0041723F"/>
    <w:rsid w:val="00420350"/>
    <w:rsid w:val="0042045F"/>
    <w:rsid w:val="00420DF8"/>
    <w:rsid w:val="00420E28"/>
    <w:rsid w:val="00421CCE"/>
    <w:rsid w:val="00421D6E"/>
    <w:rsid w:val="00422742"/>
    <w:rsid w:val="004234FA"/>
    <w:rsid w:val="00424F81"/>
    <w:rsid w:val="004258D2"/>
    <w:rsid w:val="004267C4"/>
    <w:rsid w:val="004269AB"/>
    <w:rsid w:val="00431332"/>
    <w:rsid w:val="004323C7"/>
    <w:rsid w:val="0043257B"/>
    <w:rsid w:val="00433EF1"/>
    <w:rsid w:val="00434656"/>
    <w:rsid w:val="00434A57"/>
    <w:rsid w:val="004355AA"/>
    <w:rsid w:val="004356F1"/>
    <w:rsid w:val="00435A38"/>
    <w:rsid w:val="00435C3A"/>
    <w:rsid w:val="00436308"/>
    <w:rsid w:val="00437252"/>
    <w:rsid w:val="004403CC"/>
    <w:rsid w:val="004451A0"/>
    <w:rsid w:val="0045118D"/>
    <w:rsid w:val="004512DD"/>
    <w:rsid w:val="00452A32"/>
    <w:rsid w:val="004554E3"/>
    <w:rsid w:val="004609A0"/>
    <w:rsid w:val="00461211"/>
    <w:rsid w:val="00461494"/>
    <w:rsid w:val="00461881"/>
    <w:rsid w:val="00461B1A"/>
    <w:rsid w:val="00462A53"/>
    <w:rsid w:val="00462D25"/>
    <w:rsid w:val="00464118"/>
    <w:rsid w:val="00467DB2"/>
    <w:rsid w:val="00472D93"/>
    <w:rsid w:val="00472FF1"/>
    <w:rsid w:val="004733FB"/>
    <w:rsid w:val="00473DB2"/>
    <w:rsid w:val="004744C2"/>
    <w:rsid w:val="004766E7"/>
    <w:rsid w:val="004811CC"/>
    <w:rsid w:val="00481A1F"/>
    <w:rsid w:val="00481B32"/>
    <w:rsid w:val="00483DA7"/>
    <w:rsid w:val="0048456A"/>
    <w:rsid w:val="00484F3E"/>
    <w:rsid w:val="004865FE"/>
    <w:rsid w:val="00490877"/>
    <w:rsid w:val="0049100F"/>
    <w:rsid w:val="0049113A"/>
    <w:rsid w:val="004922BE"/>
    <w:rsid w:val="00493DF3"/>
    <w:rsid w:val="00494956"/>
    <w:rsid w:val="00494BAC"/>
    <w:rsid w:val="00495908"/>
    <w:rsid w:val="0049661E"/>
    <w:rsid w:val="00496EA8"/>
    <w:rsid w:val="00497D26"/>
    <w:rsid w:val="004A10CF"/>
    <w:rsid w:val="004A169F"/>
    <w:rsid w:val="004A1726"/>
    <w:rsid w:val="004A1D90"/>
    <w:rsid w:val="004A2904"/>
    <w:rsid w:val="004A2C8B"/>
    <w:rsid w:val="004A30EB"/>
    <w:rsid w:val="004A5F75"/>
    <w:rsid w:val="004A63BF"/>
    <w:rsid w:val="004A6A11"/>
    <w:rsid w:val="004A6E59"/>
    <w:rsid w:val="004B0A02"/>
    <w:rsid w:val="004B258C"/>
    <w:rsid w:val="004B2661"/>
    <w:rsid w:val="004B40A3"/>
    <w:rsid w:val="004B46CE"/>
    <w:rsid w:val="004B597F"/>
    <w:rsid w:val="004B66AC"/>
    <w:rsid w:val="004B73C7"/>
    <w:rsid w:val="004B7768"/>
    <w:rsid w:val="004C2532"/>
    <w:rsid w:val="004C255F"/>
    <w:rsid w:val="004C25D6"/>
    <w:rsid w:val="004C5128"/>
    <w:rsid w:val="004C6B76"/>
    <w:rsid w:val="004D035C"/>
    <w:rsid w:val="004D2E45"/>
    <w:rsid w:val="004D3F54"/>
    <w:rsid w:val="004D4015"/>
    <w:rsid w:val="004D4818"/>
    <w:rsid w:val="004D4BDE"/>
    <w:rsid w:val="004D6F77"/>
    <w:rsid w:val="004D7AB0"/>
    <w:rsid w:val="004E1187"/>
    <w:rsid w:val="004E170A"/>
    <w:rsid w:val="004E1877"/>
    <w:rsid w:val="004E220D"/>
    <w:rsid w:val="004E2406"/>
    <w:rsid w:val="004E34F6"/>
    <w:rsid w:val="004E6C7A"/>
    <w:rsid w:val="004E72FF"/>
    <w:rsid w:val="004E79E7"/>
    <w:rsid w:val="004E7B91"/>
    <w:rsid w:val="004F0F76"/>
    <w:rsid w:val="004F1790"/>
    <w:rsid w:val="004F3B50"/>
    <w:rsid w:val="004F48D3"/>
    <w:rsid w:val="004F4921"/>
    <w:rsid w:val="004F65D2"/>
    <w:rsid w:val="004F669B"/>
    <w:rsid w:val="004F6A34"/>
    <w:rsid w:val="004F740C"/>
    <w:rsid w:val="005002E3"/>
    <w:rsid w:val="0050039E"/>
    <w:rsid w:val="00500955"/>
    <w:rsid w:val="00501102"/>
    <w:rsid w:val="00502059"/>
    <w:rsid w:val="005021CA"/>
    <w:rsid w:val="00503380"/>
    <w:rsid w:val="00503720"/>
    <w:rsid w:val="00504662"/>
    <w:rsid w:val="005048FE"/>
    <w:rsid w:val="00507E34"/>
    <w:rsid w:val="00510E7B"/>
    <w:rsid w:val="00510FBD"/>
    <w:rsid w:val="00511E0D"/>
    <w:rsid w:val="00512656"/>
    <w:rsid w:val="00516611"/>
    <w:rsid w:val="00517132"/>
    <w:rsid w:val="00520604"/>
    <w:rsid w:val="005213C8"/>
    <w:rsid w:val="00523C71"/>
    <w:rsid w:val="0052470E"/>
    <w:rsid w:val="0053038B"/>
    <w:rsid w:val="00530438"/>
    <w:rsid w:val="005309F7"/>
    <w:rsid w:val="0053191D"/>
    <w:rsid w:val="005326D1"/>
    <w:rsid w:val="00533332"/>
    <w:rsid w:val="00533364"/>
    <w:rsid w:val="005340A7"/>
    <w:rsid w:val="00534722"/>
    <w:rsid w:val="0053557A"/>
    <w:rsid w:val="00536365"/>
    <w:rsid w:val="0053662D"/>
    <w:rsid w:val="00536981"/>
    <w:rsid w:val="00536E51"/>
    <w:rsid w:val="0054123E"/>
    <w:rsid w:val="005440A2"/>
    <w:rsid w:val="00544844"/>
    <w:rsid w:val="00547005"/>
    <w:rsid w:val="005470D7"/>
    <w:rsid w:val="00551B02"/>
    <w:rsid w:val="00552978"/>
    <w:rsid w:val="0055359F"/>
    <w:rsid w:val="0055368F"/>
    <w:rsid w:val="00557C96"/>
    <w:rsid w:val="0056075C"/>
    <w:rsid w:val="005612CA"/>
    <w:rsid w:val="00561AD2"/>
    <w:rsid w:val="005640C9"/>
    <w:rsid w:val="00564805"/>
    <w:rsid w:val="00564C8A"/>
    <w:rsid w:val="00565AAC"/>
    <w:rsid w:val="00570002"/>
    <w:rsid w:val="005711F4"/>
    <w:rsid w:val="005719DA"/>
    <w:rsid w:val="00573A93"/>
    <w:rsid w:val="00575C40"/>
    <w:rsid w:val="005768FD"/>
    <w:rsid w:val="0057749F"/>
    <w:rsid w:val="005829FE"/>
    <w:rsid w:val="00583511"/>
    <w:rsid w:val="00584CBA"/>
    <w:rsid w:val="00585227"/>
    <w:rsid w:val="00585E8D"/>
    <w:rsid w:val="005876B7"/>
    <w:rsid w:val="0058771A"/>
    <w:rsid w:val="00587D12"/>
    <w:rsid w:val="00592770"/>
    <w:rsid w:val="00592DF7"/>
    <w:rsid w:val="00593386"/>
    <w:rsid w:val="005940C7"/>
    <w:rsid w:val="005959FD"/>
    <w:rsid w:val="0059660E"/>
    <w:rsid w:val="00596D38"/>
    <w:rsid w:val="0059722A"/>
    <w:rsid w:val="005A0FA5"/>
    <w:rsid w:val="005A1284"/>
    <w:rsid w:val="005A18BD"/>
    <w:rsid w:val="005A2534"/>
    <w:rsid w:val="005A2A62"/>
    <w:rsid w:val="005A57CA"/>
    <w:rsid w:val="005A5839"/>
    <w:rsid w:val="005A717F"/>
    <w:rsid w:val="005A7203"/>
    <w:rsid w:val="005A75E5"/>
    <w:rsid w:val="005A771D"/>
    <w:rsid w:val="005A7F79"/>
    <w:rsid w:val="005B159E"/>
    <w:rsid w:val="005B34FD"/>
    <w:rsid w:val="005B50DE"/>
    <w:rsid w:val="005B66B9"/>
    <w:rsid w:val="005B6750"/>
    <w:rsid w:val="005B7238"/>
    <w:rsid w:val="005C13D3"/>
    <w:rsid w:val="005C1CFF"/>
    <w:rsid w:val="005C24CF"/>
    <w:rsid w:val="005C27A1"/>
    <w:rsid w:val="005C418B"/>
    <w:rsid w:val="005C4660"/>
    <w:rsid w:val="005C538D"/>
    <w:rsid w:val="005C6795"/>
    <w:rsid w:val="005C71AE"/>
    <w:rsid w:val="005D08A5"/>
    <w:rsid w:val="005D0FEF"/>
    <w:rsid w:val="005D108C"/>
    <w:rsid w:val="005D1B16"/>
    <w:rsid w:val="005D29CF"/>
    <w:rsid w:val="005D325A"/>
    <w:rsid w:val="005D41AA"/>
    <w:rsid w:val="005D52BC"/>
    <w:rsid w:val="005D5894"/>
    <w:rsid w:val="005D665C"/>
    <w:rsid w:val="005D6663"/>
    <w:rsid w:val="005E05C2"/>
    <w:rsid w:val="005E0721"/>
    <w:rsid w:val="005E0B8A"/>
    <w:rsid w:val="005E0F8C"/>
    <w:rsid w:val="005E3DE5"/>
    <w:rsid w:val="005E3EE6"/>
    <w:rsid w:val="005E4FD8"/>
    <w:rsid w:val="005E6E04"/>
    <w:rsid w:val="005E71AE"/>
    <w:rsid w:val="005E7625"/>
    <w:rsid w:val="005F12A2"/>
    <w:rsid w:val="005F17A6"/>
    <w:rsid w:val="005F187E"/>
    <w:rsid w:val="005F234F"/>
    <w:rsid w:val="005F497F"/>
    <w:rsid w:val="005F5038"/>
    <w:rsid w:val="005F5345"/>
    <w:rsid w:val="005F553B"/>
    <w:rsid w:val="005F58DF"/>
    <w:rsid w:val="005F704A"/>
    <w:rsid w:val="005F7F55"/>
    <w:rsid w:val="0060073C"/>
    <w:rsid w:val="006010AE"/>
    <w:rsid w:val="00602010"/>
    <w:rsid w:val="00602A95"/>
    <w:rsid w:val="00605D96"/>
    <w:rsid w:val="00610FF6"/>
    <w:rsid w:val="00611724"/>
    <w:rsid w:val="0061517D"/>
    <w:rsid w:val="00616820"/>
    <w:rsid w:val="00616D7C"/>
    <w:rsid w:val="00617582"/>
    <w:rsid w:val="00617D04"/>
    <w:rsid w:val="006201E5"/>
    <w:rsid w:val="00621AA0"/>
    <w:rsid w:val="00623680"/>
    <w:rsid w:val="006244C0"/>
    <w:rsid w:val="00624A76"/>
    <w:rsid w:val="00626443"/>
    <w:rsid w:val="00627069"/>
    <w:rsid w:val="006302FC"/>
    <w:rsid w:val="006305CB"/>
    <w:rsid w:val="00630ED4"/>
    <w:rsid w:val="00634303"/>
    <w:rsid w:val="006370C1"/>
    <w:rsid w:val="0064002F"/>
    <w:rsid w:val="00642A8B"/>
    <w:rsid w:val="00645E76"/>
    <w:rsid w:val="006464D8"/>
    <w:rsid w:val="00646B92"/>
    <w:rsid w:val="00647A6B"/>
    <w:rsid w:val="006506D3"/>
    <w:rsid w:val="00651161"/>
    <w:rsid w:val="00654EDB"/>
    <w:rsid w:val="00661D34"/>
    <w:rsid w:val="00661EC3"/>
    <w:rsid w:val="00662F22"/>
    <w:rsid w:val="00663D2E"/>
    <w:rsid w:val="006643A2"/>
    <w:rsid w:val="00664D02"/>
    <w:rsid w:val="00666C9F"/>
    <w:rsid w:val="00667437"/>
    <w:rsid w:val="0066772E"/>
    <w:rsid w:val="0067174A"/>
    <w:rsid w:val="00673002"/>
    <w:rsid w:val="00673C27"/>
    <w:rsid w:val="00673EAA"/>
    <w:rsid w:val="00676ABC"/>
    <w:rsid w:val="00677B7E"/>
    <w:rsid w:val="00677F2B"/>
    <w:rsid w:val="006806C9"/>
    <w:rsid w:val="0068131A"/>
    <w:rsid w:val="00681362"/>
    <w:rsid w:val="00686B95"/>
    <w:rsid w:val="00687A4B"/>
    <w:rsid w:val="00691B5E"/>
    <w:rsid w:val="006928D4"/>
    <w:rsid w:val="0069381B"/>
    <w:rsid w:val="0069777F"/>
    <w:rsid w:val="006A0707"/>
    <w:rsid w:val="006A15BF"/>
    <w:rsid w:val="006A2468"/>
    <w:rsid w:val="006A4627"/>
    <w:rsid w:val="006A4882"/>
    <w:rsid w:val="006A4AE3"/>
    <w:rsid w:val="006A5129"/>
    <w:rsid w:val="006A564B"/>
    <w:rsid w:val="006A6C6F"/>
    <w:rsid w:val="006B01DF"/>
    <w:rsid w:val="006B43E2"/>
    <w:rsid w:val="006B4730"/>
    <w:rsid w:val="006B527D"/>
    <w:rsid w:val="006C0766"/>
    <w:rsid w:val="006C0AE5"/>
    <w:rsid w:val="006C0C42"/>
    <w:rsid w:val="006C5691"/>
    <w:rsid w:val="006C56A9"/>
    <w:rsid w:val="006C5E0E"/>
    <w:rsid w:val="006C616F"/>
    <w:rsid w:val="006C7236"/>
    <w:rsid w:val="006D07C0"/>
    <w:rsid w:val="006D2057"/>
    <w:rsid w:val="006D3C0F"/>
    <w:rsid w:val="006D3F04"/>
    <w:rsid w:val="006D4644"/>
    <w:rsid w:val="006D4EA6"/>
    <w:rsid w:val="006D7FAF"/>
    <w:rsid w:val="006E1686"/>
    <w:rsid w:val="006E327C"/>
    <w:rsid w:val="006E392B"/>
    <w:rsid w:val="006E4593"/>
    <w:rsid w:val="006E51EB"/>
    <w:rsid w:val="006E64AF"/>
    <w:rsid w:val="006F080C"/>
    <w:rsid w:val="006F19D8"/>
    <w:rsid w:val="006F1F10"/>
    <w:rsid w:val="006F309E"/>
    <w:rsid w:val="006F4BCA"/>
    <w:rsid w:val="006F5616"/>
    <w:rsid w:val="006F6032"/>
    <w:rsid w:val="006F7FED"/>
    <w:rsid w:val="00701A3C"/>
    <w:rsid w:val="007037E8"/>
    <w:rsid w:val="00703EF6"/>
    <w:rsid w:val="00704227"/>
    <w:rsid w:val="007043CF"/>
    <w:rsid w:val="0070608C"/>
    <w:rsid w:val="00706D4D"/>
    <w:rsid w:val="007078EE"/>
    <w:rsid w:val="00711444"/>
    <w:rsid w:val="0071191B"/>
    <w:rsid w:val="0071374D"/>
    <w:rsid w:val="00713C38"/>
    <w:rsid w:val="00714E8C"/>
    <w:rsid w:val="00716C0E"/>
    <w:rsid w:val="00716E85"/>
    <w:rsid w:val="00720858"/>
    <w:rsid w:val="00721B27"/>
    <w:rsid w:val="00723B2E"/>
    <w:rsid w:val="007241EC"/>
    <w:rsid w:val="00725B75"/>
    <w:rsid w:val="00726BA4"/>
    <w:rsid w:val="00730276"/>
    <w:rsid w:val="00730995"/>
    <w:rsid w:val="00731BF8"/>
    <w:rsid w:val="00732716"/>
    <w:rsid w:val="00732EF3"/>
    <w:rsid w:val="007338F3"/>
    <w:rsid w:val="00734FBC"/>
    <w:rsid w:val="00735177"/>
    <w:rsid w:val="00736215"/>
    <w:rsid w:val="007366B3"/>
    <w:rsid w:val="00737776"/>
    <w:rsid w:val="00742C71"/>
    <w:rsid w:val="00743804"/>
    <w:rsid w:val="00744B41"/>
    <w:rsid w:val="00744D34"/>
    <w:rsid w:val="00744DAC"/>
    <w:rsid w:val="00750EAE"/>
    <w:rsid w:val="007517C8"/>
    <w:rsid w:val="00751A55"/>
    <w:rsid w:val="00754C82"/>
    <w:rsid w:val="0075523A"/>
    <w:rsid w:val="00756964"/>
    <w:rsid w:val="0076306F"/>
    <w:rsid w:val="007641B2"/>
    <w:rsid w:val="00765FA8"/>
    <w:rsid w:val="00770A44"/>
    <w:rsid w:val="00770D55"/>
    <w:rsid w:val="007714AF"/>
    <w:rsid w:val="007718C3"/>
    <w:rsid w:val="0077229A"/>
    <w:rsid w:val="00773EF8"/>
    <w:rsid w:val="007754AE"/>
    <w:rsid w:val="007754FA"/>
    <w:rsid w:val="00780ADC"/>
    <w:rsid w:val="007825A4"/>
    <w:rsid w:val="00783B0C"/>
    <w:rsid w:val="00785CB0"/>
    <w:rsid w:val="007866B5"/>
    <w:rsid w:val="00787022"/>
    <w:rsid w:val="007906D4"/>
    <w:rsid w:val="00790CDD"/>
    <w:rsid w:val="00790F45"/>
    <w:rsid w:val="0079153D"/>
    <w:rsid w:val="0079370B"/>
    <w:rsid w:val="0079469E"/>
    <w:rsid w:val="00795CFE"/>
    <w:rsid w:val="00796051"/>
    <w:rsid w:val="00797CF5"/>
    <w:rsid w:val="007A019C"/>
    <w:rsid w:val="007A051C"/>
    <w:rsid w:val="007A2FFB"/>
    <w:rsid w:val="007A42A7"/>
    <w:rsid w:val="007A4860"/>
    <w:rsid w:val="007B069A"/>
    <w:rsid w:val="007B3985"/>
    <w:rsid w:val="007B3E8D"/>
    <w:rsid w:val="007B45BA"/>
    <w:rsid w:val="007B4CA1"/>
    <w:rsid w:val="007B7F87"/>
    <w:rsid w:val="007C004A"/>
    <w:rsid w:val="007C097D"/>
    <w:rsid w:val="007C2CEF"/>
    <w:rsid w:val="007C30A8"/>
    <w:rsid w:val="007C3CD3"/>
    <w:rsid w:val="007C3DCA"/>
    <w:rsid w:val="007C4742"/>
    <w:rsid w:val="007C4A30"/>
    <w:rsid w:val="007C4B11"/>
    <w:rsid w:val="007C4E14"/>
    <w:rsid w:val="007C5A86"/>
    <w:rsid w:val="007C6C5F"/>
    <w:rsid w:val="007D025E"/>
    <w:rsid w:val="007D069F"/>
    <w:rsid w:val="007D1206"/>
    <w:rsid w:val="007D3134"/>
    <w:rsid w:val="007D4DF1"/>
    <w:rsid w:val="007D576C"/>
    <w:rsid w:val="007D5DA6"/>
    <w:rsid w:val="007D67CD"/>
    <w:rsid w:val="007D7C99"/>
    <w:rsid w:val="007E0ABE"/>
    <w:rsid w:val="007E22F5"/>
    <w:rsid w:val="007E28A2"/>
    <w:rsid w:val="007E6173"/>
    <w:rsid w:val="007F06CC"/>
    <w:rsid w:val="007F0C44"/>
    <w:rsid w:val="007F11A1"/>
    <w:rsid w:val="007F12B9"/>
    <w:rsid w:val="007F2847"/>
    <w:rsid w:val="007F423B"/>
    <w:rsid w:val="007F7840"/>
    <w:rsid w:val="007F7D83"/>
    <w:rsid w:val="008002D8"/>
    <w:rsid w:val="008019A4"/>
    <w:rsid w:val="00804725"/>
    <w:rsid w:val="0080731B"/>
    <w:rsid w:val="00807C45"/>
    <w:rsid w:val="00810A85"/>
    <w:rsid w:val="00811950"/>
    <w:rsid w:val="00811BF3"/>
    <w:rsid w:val="008147BB"/>
    <w:rsid w:val="008151FB"/>
    <w:rsid w:val="00815765"/>
    <w:rsid w:val="0081595C"/>
    <w:rsid w:val="00816034"/>
    <w:rsid w:val="0081709E"/>
    <w:rsid w:val="008212F6"/>
    <w:rsid w:val="0082376B"/>
    <w:rsid w:val="00824B27"/>
    <w:rsid w:val="00825BEE"/>
    <w:rsid w:val="008279C8"/>
    <w:rsid w:val="00827ABF"/>
    <w:rsid w:val="00831354"/>
    <w:rsid w:val="00833DA8"/>
    <w:rsid w:val="008354E5"/>
    <w:rsid w:val="00836370"/>
    <w:rsid w:val="00837E14"/>
    <w:rsid w:val="00841E9B"/>
    <w:rsid w:val="00841F90"/>
    <w:rsid w:val="0084203B"/>
    <w:rsid w:val="00842992"/>
    <w:rsid w:val="008436F2"/>
    <w:rsid w:val="00846F82"/>
    <w:rsid w:val="008478EE"/>
    <w:rsid w:val="008479B4"/>
    <w:rsid w:val="00847D1B"/>
    <w:rsid w:val="00847EBB"/>
    <w:rsid w:val="00850951"/>
    <w:rsid w:val="00850F4E"/>
    <w:rsid w:val="00852F3A"/>
    <w:rsid w:val="008534D3"/>
    <w:rsid w:val="00853BAF"/>
    <w:rsid w:val="00860386"/>
    <w:rsid w:val="00860E0A"/>
    <w:rsid w:val="00861FFB"/>
    <w:rsid w:val="00862214"/>
    <w:rsid w:val="008623D7"/>
    <w:rsid w:val="00862E86"/>
    <w:rsid w:val="00863901"/>
    <w:rsid w:val="00864253"/>
    <w:rsid w:val="00864D92"/>
    <w:rsid w:val="00865086"/>
    <w:rsid w:val="00865CC0"/>
    <w:rsid w:val="008707FF"/>
    <w:rsid w:val="0087156F"/>
    <w:rsid w:val="00872F29"/>
    <w:rsid w:val="0087720F"/>
    <w:rsid w:val="008772AE"/>
    <w:rsid w:val="008774E8"/>
    <w:rsid w:val="0088047A"/>
    <w:rsid w:val="00880545"/>
    <w:rsid w:val="0088079E"/>
    <w:rsid w:val="008830DA"/>
    <w:rsid w:val="0088561F"/>
    <w:rsid w:val="00885908"/>
    <w:rsid w:val="00887700"/>
    <w:rsid w:val="008913EF"/>
    <w:rsid w:val="00891839"/>
    <w:rsid w:val="008928C4"/>
    <w:rsid w:val="0089333C"/>
    <w:rsid w:val="008974FA"/>
    <w:rsid w:val="008A062E"/>
    <w:rsid w:val="008A0F04"/>
    <w:rsid w:val="008A2553"/>
    <w:rsid w:val="008A4BE6"/>
    <w:rsid w:val="008A7537"/>
    <w:rsid w:val="008A78A1"/>
    <w:rsid w:val="008B30D7"/>
    <w:rsid w:val="008B405F"/>
    <w:rsid w:val="008B4FEC"/>
    <w:rsid w:val="008B638F"/>
    <w:rsid w:val="008C15D4"/>
    <w:rsid w:val="008C2499"/>
    <w:rsid w:val="008C2E58"/>
    <w:rsid w:val="008C6824"/>
    <w:rsid w:val="008D0766"/>
    <w:rsid w:val="008D149C"/>
    <w:rsid w:val="008D22DE"/>
    <w:rsid w:val="008D4F8C"/>
    <w:rsid w:val="008D522C"/>
    <w:rsid w:val="008D5612"/>
    <w:rsid w:val="008E2561"/>
    <w:rsid w:val="008E3C41"/>
    <w:rsid w:val="008E7A4F"/>
    <w:rsid w:val="008F0211"/>
    <w:rsid w:val="008F0AFD"/>
    <w:rsid w:val="008F24A4"/>
    <w:rsid w:val="008F27F3"/>
    <w:rsid w:val="008F4720"/>
    <w:rsid w:val="008F4ABD"/>
    <w:rsid w:val="008F532F"/>
    <w:rsid w:val="008F75E8"/>
    <w:rsid w:val="008F7C96"/>
    <w:rsid w:val="00900E6F"/>
    <w:rsid w:val="0090203C"/>
    <w:rsid w:val="009045F7"/>
    <w:rsid w:val="009053EA"/>
    <w:rsid w:val="00905FE9"/>
    <w:rsid w:val="0090646B"/>
    <w:rsid w:val="0090670B"/>
    <w:rsid w:val="00907AC6"/>
    <w:rsid w:val="0091059E"/>
    <w:rsid w:val="00913EB7"/>
    <w:rsid w:val="00915B55"/>
    <w:rsid w:val="0092073C"/>
    <w:rsid w:val="00922903"/>
    <w:rsid w:val="00922AEE"/>
    <w:rsid w:val="00923147"/>
    <w:rsid w:val="009256D4"/>
    <w:rsid w:val="009272C0"/>
    <w:rsid w:val="00930B55"/>
    <w:rsid w:val="00930C35"/>
    <w:rsid w:val="009328A8"/>
    <w:rsid w:val="00932B4D"/>
    <w:rsid w:val="00934095"/>
    <w:rsid w:val="00934594"/>
    <w:rsid w:val="00934A06"/>
    <w:rsid w:val="0093576D"/>
    <w:rsid w:val="00936605"/>
    <w:rsid w:val="00937DF9"/>
    <w:rsid w:val="0094050E"/>
    <w:rsid w:val="0094121A"/>
    <w:rsid w:val="009464EC"/>
    <w:rsid w:val="00947691"/>
    <w:rsid w:val="00950594"/>
    <w:rsid w:val="009513B1"/>
    <w:rsid w:val="00954359"/>
    <w:rsid w:val="00957994"/>
    <w:rsid w:val="00957A2D"/>
    <w:rsid w:val="00957C1E"/>
    <w:rsid w:val="00957CC0"/>
    <w:rsid w:val="00960A04"/>
    <w:rsid w:val="00960D78"/>
    <w:rsid w:val="00962559"/>
    <w:rsid w:val="00962C9F"/>
    <w:rsid w:val="00963456"/>
    <w:rsid w:val="0096608C"/>
    <w:rsid w:val="0096610E"/>
    <w:rsid w:val="00966185"/>
    <w:rsid w:val="00972561"/>
    <w:rsid w:val="00973C6A"/>
    <w:rsid w:val="00974941"/>
    <w:rsid w:val="00977AB9"/>
    <w:rsid w:val="00977D32"/>
    <w:rsid w:val="00980A88"/>
    <w:rsid w:val="009810A7"/>
    <w:rsid w:val="00982791"/>
    <w:rsid w:val="00984773"/>
    <w:rsid w:val="009849FC"/>
    <w:rsid w:val="009850B9"/>
    <w:rsid w:val="00985864"/>
    <w:rsid w:val="00985D8B"/>
    <w:rsid w:val="00987692"/>
    <w:rsid w:val="00990A1A"/>
    <w:rsid w:val="009950C7"/>
    <w:rsid w:val="00995DB0"/>
    <w:rsid w:val="00995DE6"/>
    <w:rsid w:val="00996D67"/>
    <w:rsid w:val="009973E4"/>
    <w:rsid w:val="009A0050"/>
    <w:rsid w:val="009A29BE"/>
    <w:rsid w:val="009A50CD"/>
    <w:rsid w:val="009A5198"/>
    <w:rsid w:val="009B0866"/>
    <w:rsid w:val="009B1088"/>
    <w:rsid w:val="009B1EE5"/>
    <w:rsid w:val="009B2D06"/>
    <w:rsid w:val="009B30A3"/>
    <w:rsid w:val="009B48BA"/>
    <w:rsid w:val="009B493A"/>
    <w:rsid w:val="009B6160"/>
    <w:rsid w:val="009B6839"/>
    <w:rsid w:val="009B764B"/>
    <w:rsid w:val="009C1807"/>
    <w:rsid w:val="009C1813"/>
    <w:rsid w:val="009C19A6"/>
    <w:rsid w:val="009C2585"/>
    <w:rsid w:val="009C4947"/>
    <w:rsid w:val="009C5DF0"/>
    <w:rsid w:val="009C5E3A"/>
    <w:rsid w:val="009C6BA1"/>
    <w:rsid w:val="009C6EBB"/>
    <w:rsid w:val="009C7FF8"/>
    <w:rsid w:val="009D00AD"/>
    <w:rsid w:val="009D02C8"/>
    <w:rsid w:val="009D2A6D"/>
    <w:rsid w:val="009D3865"/>
    <w:rsid w:val="009D4FD8"/>
    <w:rsid w:val="009D6039"/>
    <w:rsid w:val="009D7320"/>
    <w:rsid w:val="009E0193"/>
    <w:rsid w:val="009E2B5A"/>
    <w:rsid w:val="009E310A"/>
    <w:rsid w:val="009E3692"/>
    <w:rsid w:val="009E5E15"/>
    <w:rsid w:val="009E7F8C"/>
    <w:rsid w:val="009F1194"/>
    <w:rsid w:val="009F268D"/>
    <w:rsid w:val="009F2ABD"/>
    <w:rsid w:val="009F44CE"/>
    <w:rsid w:val="009F4D89"/>
    <w:rsid w:val="009F4EDA"/>
    <w:rsid w:val="009F633A"/>
    <w:rsid w:val="009F66D3"/>
    <w:rsid w:val="00A04592"/>
    <w:rsid w:val="00A04972"/>
    <w:rsid w:val="00A05E9E"/>
    <w:rsid w:val="00A12C2D"/>
    <w:rsid w:val="00A12E2A"/>
    <w:rsid w:val="00A139E1"/>
    <w:rsid w:val="00A202DA"/>
    <w:rsid w:val="00A207F1"/>
    <w:rsid w:val="00A221E9"/>
    <w:rsid w:val="00A23719"/>
    <w:rsid w:val="00A24A97"/>
    <w:rsid w:val="00A25B3C"/>
    <w:rsid w:val="00A26F92"/>
    <w:rsid w:val="00A27BD7"/>
    <w:rsid w:val="00A31433"/>
    <w:rsid w:val="00A3791E"/>
    <w:rsid w:val="00A4062E"/>
    <w:rsid w:val="00A40C9B"/>
    <w:rsid w:val="00A40F13"/>
    <w:rsid w:val="00A40F74"/>
    <w:rsid w:val="00A41B17"/>
    <w:rsid w:val="00A42E09"/>
    <w:rsid w:val="00A4429D"/>
    <w:rsid w:val="00A460A3"/>
    <w:rsid w:val="00A46933"/>
    <w:rsid w:val="00A47034"/>
    <w:rsid w:val="00A502C2"/>
    <w:rsid w:val="00A50D81"/>
    <w:rsid w:val="00A52420"/>
    <w:rsid w:val="00A53391"/>
    <w:rsid w:val="00A5455D"/>
    <w:rsid w:val="00A54E5C"/>
    <w:rsid w:val="00A56475"/>
    <w:rsid w:val="00A57243"/>
    <w:rsid w:val="00A57B05"/>
    <w:rsid w:val="00A60A4A"/>
    <w:rsid w:val="00A61297"/>
    <w:rsid w:val="00A70D58"/>
    <w:rsid w:val="00A71AAB"/>
    <w:rsid w:val="00A80407"/>
    <w:rsid w:val="00A80756"/>
    <w:rsid w:val="00A807B9"/>
    <w:rsid w:val="00A83BF8"/>
    <w:rsid w:val="00A86813"/>
    <w:rsid w:val="00A878A6"/>
    <w:rsid w:val="00A87EAB"/>
    <w:rsid w:val="00A90AEB"/>
    <w:rsid w:val="00A912F7"/>
    <w:rsid w:val="00A92076"/>
    <w:rsid w:val="00A94BED"/>
    <w:rsid w:val="00A95A63"/>
    <w:rsid w:val="00A9754E"/>
    <w:rsid w:val="00AA04CC"/>
    <w:rsid w:val="00AA07A6"/>
    <w:rsid w:val="00AA497F"/>
    <w:rsid w:val="00AA74F2"/>
    <w:rsid w:val="00AB2213"/>
    <w:rsid w:val="00AB28CC"/>
    <w:rsid w:val="00AB3074"/>
    <w:rsid w:val="00AB3C6D"/>
    <w:rsid w:val="00AB3E0B"/>
    <w:rsid w:val="00AB4903"/>
    <w:rsid w:val="00AB54A3"/>
    <w:rsid w:val="00AB591B"/>
    <w:rsid w:val="00AB6773"/>
    <w:rsid w:val="00AB75F7"/>
    <w:rsid w:val="00AB7789"/>
    <w:rsid w:val="00AC41F6"/>
    <w:rsid w:val="00AC4BA3"/>
    <w:rsid w:val="00AC5F4E"/>
    <w:rsid w:val="00AC60E8"/>
    <w:rsid w:val="00AD1096"/>
    <w:rsid w:val="00AD125D"/>
    <w:rsid w:val="00AD159F"/>
    <w:rsid w:val="00AD263B"/>
    <w:rsid w:val="00AD397A"/>
    <w:rsid w:val="00AD3D8C"/>
    <w:rsid w:val="00AD72F9"/>
    <w:rsid w:val="00AE0751"/>
    <w:rsid w:val="00AE0F44"/>
    <w:rsid w:val="00AE0FA9"/>
    <w:rsid w:val="00AE14A2"/>
    <w:rsid w:val="00AE1629"/>
    <w:rsid w:val="00AE2CC8"/>
    <w:rsid w:val="00AE38FD"/>
    <w:rsid w:val="00AE5558"/>
    <w:rsid w:val="00AE5808"/>
    <w:rsid w:val="00AE6AE7"/>
    <w:rsid w:val="00AE6C40"/>
    <w:rsid w:val="00AE7EA1"/>
    <w:rsid w:val="00AF0744"/>
    <w:rsid w:val="00AF1155"/>
    <w:rsid w:val="00AF19EE"/>
    <w:rsid w:val="00AF22D8"/>
    <w:rsid w:val="00AF4027"/>
    <w:rsid w:val="00AF549C"/>
    <w:rsid w:val="00AF653A"/>
    <w:rsid w:val="00B003E1"/>
    <w:rsid w:val="00B00A11"/>
    <w:rsid w:val="00B016EE"/>
    <w:rsid w:val="00B01745"/>
    <w:rsid w:val="00B02D31"/>
    <w:rsid w:val="00B03108"/>
    <w:rsid w:val="00B03302"/>
    <w:rsid w:val="00B0423B"/>
    <w:rsid w:val="00B0493E"/>
    <w:rsid w:val="00B054C9"/>
    <w:rsid w:val="00B059C4"/>
    <w:rsid w:val="00B05A32"/>
    <w:rsid w:val="00B05D55"/>
    <w:rsid w:val="00B0674B"/>
    <w:rsid w:val="00B06D25"/>
    <w:rsid w:val="00B07162"/>
    <w:rsid w:val="00B07B29"/>
    <w:rsid w:val="00B07E25"/>
    <w:rsid w:val="00B10106"/>
    <w:rsid w:val="00B107C4"/>
    <w:rsid w:val="00B10CAC"/>
    <w:rsid w:val="00B12159"/>
    <w:rsid w:val="00B203DB"/>
    <w:rsid w:val="00B224EC"/>
    <w:rsid w:val="00B300C5"/>
    <w:rsid w:val="00B310C8"/>
    <w:rsid w:val="00B33402"/>
    <w:rsid w:val="00B340A8"/>
    <w:rsid w:val="00B341CB"/>
    <w:rsid w:val="00B34617"/>
    <w:rsid w:val="00B35B47"/>
    <w:rsid w:val="00B36467"/>
    <w:rsid w:val="00B377A4"/>
    <w:rsid w:val="00B41243"/>
    <w:rsid w:val="00B44388"/>
    <w:rsid w:val="00B45008"/>
    <w:rsid w:val="00B46A42"/>
    <w:rsid w:val="00B50DCE"/>
    <w:rsid w:val="00B5405B"/>
    <w:rsid w:val="00B55CF1"/>
    <w:rsid w:val="00B603F2"/>
    <w:rsid w:val="00B608EE"/>
    <w:rsid w:val="00B60EA4"/>
    <w:rsid w:val="00B61655"/>
    <w:rsid w:val="00B61D78"/>
    <w:rsid w:val="00B61FC9"/>
    <w:rsid w:val="00B66376"/>
    <w:rsid w:val="00B70118"/>
    <w:rsid w:val="00B71390"/>
    <w:rsid w:val="00B73241"/>
    <w:rsid w:val="00B7654B"/>
    <w:rsid w:val="00B77071"/>
    <w:rsid w:val="00B77CA6"/>
    <w:rsid w:val="00B82266"/>
    <w:rsid w:val="00B8650E"/>
    <w:rsid w:val="00B87943"/>
    <w:rsid w:val="00B90413"/>
    <w:rsid w:val="00B920B1"/>
    <w:rsid w:val="00B94CBD"/>
    <w:rsid w:val="00B96997"/>
    <w:rsid w:val="00B96A72"/>
    <w:rsid w:val="00B9727A"/>
    <w:rsid w:val="00BA25D6"/>
    <w:rsid w:val="00BA3457"/>
    <w:rsid w:val="00BA4CF3"/>
    <w:rsid w:val="00BA537F"/>
    <w:rsid w:val="00BB0BEC"/>
    <w:rsid w:val="00BB0CF2"/>
    <w:rsid w:val="00BB24FE"/>
    <w:rsid w:val="00BB2EFB"/>
    <w:rsid w:val="00BB75E3"/>
    <w:rsid w:val="00BC0DC1"/>
    <w:rsid w:val="00BC130D"/>
    <w:rsid w:val="00BC1DE6"/>
    <w:rsid w:val="00BC28C0"/>
    <w:rsid w:val="00BC3763"/>
    <w:rsid w:val="00BC3822"/>
    <w:rsid w:val="00BC4929"/>
    <w:rsid w:val="00BC49E8"/>
    <w:rsid w:val="00BC6203"/>
    <w:rsid w:val="00BD08C3"/>
    <w:rsid w:val="00BD091E"/>
    <w:rsid w:val="00BD1471"/>
    <w:rsid w:val="00BD359E"/>
    <w:rsid w:val="00BD3AFB"/>
    <w:rsid w:val="00BD3ED3"/>
    <w:rsid w:val="00BD6D90"/>
    <w:rsid w:val="00BE06B2"/>
    <w:rsid w:val="00BE0E76"/>
    <w:rsid w:val="00BE112E"/>
    <w:rsid w:val="00BE2A24"/>
    <w:rsid w:val="00BE51ED"/>
    <w:rsid w:val="00BE7A6F"/>
    <w:rsid w:val="00BF126F"/>
    <w:rsid w:val="00BF44A5"/>
    <w:rsid w:val="00BF4542"/>
    <w:rsid w:val="00BF4F16"/>
    <w:rsid w:val="00BF5BC1"/>
    <w:rsid w:val="00BF602F"/>
    <w:rsid w:val="00BF6D57"/>
    <w:rsid w:val="00BF7FE1"/>
    <w:rsid w:val="00C0108A"/>
    <w:rsid w:val="00C055B0"/>
    <w:rsid w:val="00C056A6"/>
    <w:rsid w:val="00C07694"/>
    <w:rsid w:val="00C07919"/>
    <w:rsid w:val="00C12466"/>
    <w:rsid w:val="00C13BEC"/>
    <w:rsid w:val="00C13D01"/>
    <w:rsid w:val="00C15B36"/>
    <w:rsid w:val="00C163F8"/>
    <w:rsid w:val="00C171C1"/>
    <w:rsid w:val="00C1730F"/>
    <w:rsid w:val="00C17542"/>
    <w:rsid w:val="00C21055"/>
    <w:rsid w:val="00C21730"/>
    <w:rsid w:val="00C24006"/>
    <w:rsid w:val="00C24519"/>
    <w:rsid w:val="00C250B6"/>
    <w:rsid w:val="00C25218"/>
    <w:rsid w:val="00C263E5"/>
    <w:rsid w:val="00C270FC"/>
    <w:rsid w:val="00C27CD1"/>
    <w:rsid w:val="00C32DB1"/>
    <w:rsid w:val="00C33711"/>
    <w:rsid w:val="00C33A57"/>
    <w:rsid w:val="00C37B35"/>
    <w:rsid w:val="00C40782"/>
    <w:rsid w:val="00C40998"/>
    <w:rsid w:val="00C42A74"/>
    <w:rsid w:val="00C430B7"/>
    <w:rsid w:val="00C43130"/>
    <w:rsid w:val="00C44256"/>
    <w:rsid w:val="00C450CB"/>
    <w:rsid w:val="00C468E8"/>
    <w:rsid w:val="00C47F8B"/>
    <w:rsid w:val="00C516AC"/>
    <w:rsid w:val="00C51CF9"/>
    <w:rsid w:val="00C52C52"/>
    <w:rsid w:val="00C55817"/>
    <w:rsid w:val="00C558C1"/>
    <w:rsid w:val="00C55B40"/>
    <w:rsid w:val="00C566E5"/>
    <w:rsid w:val="00C56927"/>
    <w:rsid w:val="00C61AC1"/>
    <w:rsid w:val="00C63CD6"/>
    <w:rsid w:val="00C64AD7"/>
    <w:rsid w:val="00C66D98"/>
    <w:rsid w:val="00C729B4"/>
    <w:rsid w:val="00C7335F"/>
    <w:rsid w:val="00C73594"/>
    <w:rsid w:val="00C7394A"/>
    <w:rsid w:val="00C74103"/>
    <w:rsid w:val="00C769E9"/>
    <w:rsid w:val="00C8241D"/>
    <w:rsid w:val="00C84544"/>
    <w:rsid w:val="00C846D9"/>
    <w:rsid w:val="00C84761"/>
    <w:rsid w:val="00C86C0C"/>
    <w:rsid w:val="00C87055"/>
    <w:rsid w:val="00C870E4"/>
    <w:rsid w:val="00C87125"/>
    <w:rsid w:val="00C91072"/>
    <w:rsid w:val="00C92FCF"/>
    <w:rsid w:val="00C9320B"/>
    <w:rsid w:val="00CA20EB"/>
    <w:rsid w:val="00CA2738"/>
    <w:rsid w:val="00CA3009"/>
    <w:rsid w:val="00CA36C2"/>
    <w:rsid w:val="00CA3E9B"/>
    <w:rsid w:val="00CA4902"/>
    <w:rsid w:val="00CA492C"/>
    <w:rsid w:val="00CA4965"/>
    <w:rsid w:val="00CA4BF7"/>
    <w:rsid w:val="00CA633F"/>
    <w:rsid w:val="00CA65AA"/>
    <w:rsid w:val="00CA74BA"/>
    <w:rsid w:val="00CB0EA6"/>
    <w:rsid w:val="00CB1F8A"/>
    <w:rsid w:val="00CB612C"/>
    <w:rsid w:val="00CB7B3B"/>
    <w:rsid w:val="00CC0094"/>
    <w:rsid w:val="00CC19DD"/>
    <w:rsid w:val="00CC321A"/>
    <w:rsid w:val="00CC4CFD"/>
    <w:rsid w:val="00CC5B25"/>
    <w:rsid w:val="00CC62C4"/>
    <w:rsid w:val="00CD1D6B"/>
    <w:rsid w:val="00CD27DF"/>
    <w:rsid w:val="00CD2F09"/>
    <w:rsid w:val="00CD461A"/>
    <w:rsid w:val="00CD5249"/>
    <w:rsid w:val="00CD6EF2"/>
    <w:rsid w:val="00CD7C0A"/>
    <w:rsid w:val="00CE0AC7"/>
    <w:rsid w:val="00CE22FD"/>
    <w:rsid w:val="00CE2928"/>
    <w:rsid w:val="00CE374D"/>
    <w:rsid w:val="00CE4E42"/>
    <w:rsid w:val="00CE726C"/>
    <w:rsid w:val="00CF0C0D"/>
    <w:rsid w:val="00CF2698"/>
    <w:rsid w:val="00CF2B4F"/>
    <w:rsid w:val="00CF3073"/>
    <w:rsid w:val="00CF3DFD"/>
    <w:rsid w:val="00CF7D4F"/>
    <w:rsid w:val="00D00077"/>
    <w:rsid w:val="00D005FB"/>
    <w:rsid w:val="00D006EA"/>
    <w:rsid w:val="00D03FA5"/>
    <w:rsid w:val="00D046CA"/>
    <w:rsid w:val="00D0538F"/>
    <w:rsid w:val="00D07449"/>
    <w:rsid w:val="00D13706"/>
    <w:rsid w:val="00D13D7A"/>
    <w:rsid w:val="00D175F4"/>
    <w:rsid w:val="00D22033"/>
    <w:rsid w:val="00D234D6"/>
    <w:rsid w:val="00D2431C"/>
    <w:rsid w:val="00D24577"/>
    <w:rsid w:val="00D2567C"/>
    <w:rsid w:val="00D2740C"/>
    <w:rsid w:val="00D275D6"/>
    <w:rsid w:val="00D27C28"/>
    <w:rsid w:val="00D304C8"/>
    <w:rsid w:val="00D323CA"/>
    <w:rsid w:val="00D33F5A"/>
    <w:rsid w:val="00D349D6"/>
    <w:rsid w:val="00D35B47"/>
    <w:rsid w:val="00D36896"/>
    <w:rsid w:val="00D36C7D"/>
    <w:rsid w:val="00D37F6B"/>
    <w:rsid w:val="00D43061"/>
    <w:rsid w:val="00D43336"/>
    <w:rsid w:val="00D4338E"/>
    <w:rsid w:val="00D443D6"/>
    <w:rsid w:val="00D44A8E"/>
    <w:rsid w:val="00D456AC"/>
    <w:rsid w:val="00D45C7D"/>
    <w:rsid w:val="00D467B9"/>
    <w:rsid w:val="00D47B67"/>
    <w:rsid w:val="00D5075B"/>
    <w:rsid w:val="00D515AE"/>
    <w:rsid w:val="00D52A88"/>
    <w:rsid w:val="00D52FD2"/>
    <w:rsid w:val="00D55172"/>
    <w:rsid w:val="00D57EB0"/>
    <w:rsid w:val="00D61990"/>
    <w:rsid w:val="00D6517D"/>
    <w:rsid w:val="00D654DA"/>
    <w:rsid w:val="00D6597E"/>
    <w:rsid w:val="00D67E59"/>
    <w:rsid w:val="00D70906"/>
    <w:rsid w:val="00D715AD"/>
    <w:rsid w:val="00D73822"/>
    <w:rsid w:val="00D73C2E"/>
    <w:rsid w:val="00D7489D"/>
    <w:rsid w:val="00D76378"/>
    <w:rsid w:val="00D7735B"/>
    <w:rsid w:val="00D77692"/>
    <w:rsid w:val="00D82815"/>
    <w:rsid w:val="00D857C4"/>
    <w:rsid w:val="00D87098"/>
    <w:rsid w:val="00D90F79"/>
    <w:rsid w:val="00D91541"/>
    <w:rsid w:val="00D925B3"/>
    <w:rsid w:val="00D9386F"/>
    <w:rsid w:val="00D9446B"/>
    <w:rsid w:val="00D960D5"/>
    <w:rsid w:val="00D961AE"/>
    <w:rsid w:val="00D96D01"/>
    <w:rsid w:val="00D97C34"/>
    <w:rsid w:val="00D97CD1"/>
    <w:rsid w:val="00DA02B2"/>
    <w:rsid w:val="00DA2953"/>
    <w:rsid w:val="00DA2D37"/>
    <w:rsid w:val="00DA3FAB"/>
    <w:rsid w:val="00DA4A0E"/>
    <w:rsid w:val="00DA5474"/>
    <w:rsid w:val="00DA5F94"/>
    <w:rsid w:val="00DA730B"/>
    <w:rsid w:val="00DA7EAD"/>
    <w:rsid w:val="00DB0C9A"/>
    <w:rsid w:val="00DB2838"/>
    <w:rsid w:val="00DB2E83"/>
    <w:rsid w:val="00DB69E9"/>
    <w:rsid w:val="00DB7FAF"/>
    <w:rsid w:val="00DC1EF3"/>
    <w:rsid w:val="00DC36AC"/>
    <w:rsid w:val="00DC3ADE"/>
    <w:rsid w:val="00DC4AE7"/>
    <w:rsid w:val="00DC661D"/>
    <w:rsid w:val="00DC68E3"/>
    <w:rsid w:val="00DC6A70"/>
    <w:rsid w:val="00DD5A61"/>
    <w:rsid w:val="00DD6270"/>
    <w:rsid w:val="00DD6420"/>
    <w:rsid w:val="00DD6986"/>
    <w:rsid w:val="00DD6A76"/>
    <w:rsid w:val="00DE07D4"/>
    <w:rsid w:val="00DE0B41"/>
    <w:rsid w:val="00DE1EA6"/>
    <w:rsid w:val="00DE2DFF"/>
    <w:rsid w:val="00DE42BE"/>
    <w:rsid w:val="00DE5099"/>
    <w:rsid w:val="00DE532D"/>
    <w:rsid w:val="00DE5B28"/>
    <w:rsid w:val="00DE6A1E"/>
    <w:rsid w:val="00DE6B61"/>
    <w:rsid w:val="00DE6D52"/>
    <w:rsid w:val="00DE7ABC"/>
    <w:rsid w:val="00DF02FE"/>
    <w:rsid w:val="00DF0E82"/>
    <w:rsid w:val="00DF1FA3"/>
    <w:rsid w:val="00DF6C55"/>
    <w:rsid w:val="00DF7A9C"/>
    <w:rsid w:val="00DF7E1C"/>
    <w:rsid w:val="00E00125"/>
    <w:rsid w:val="00E00285"/>
    <w:rsid w:val="00E023CD"/>
    <w:rsid w:val="00E03209"/>
    <w:rsid w:val="00E03A00"/>
    <w:rsid w:val="00E04BEE"/>
    <w:rsid w:val="00E07DF0"/>
    <w:rsid w:val="00E10984"/>
    <w:rsid w:val="00E11EED"/>
    <w:rsid w:val="00E12484"/>
    <w:rsid w:val="00E126BE"/>
    <w:rsid w:val="00E129E6"/>
    <w:rsid w:val="00E12CDF"/>
    <w:rsid w:val="00E13B73"/>
    <w:rsid w:val="00E1430B"/>
    <w:rsid w:val="00E15464"/>
    <w:rsid w:val="00E202B4"/>
    <w:rsid w:val="00E21055"/>
    <w:rsid w:val="00E22797"/>
    <w:rsid w:val="00E23BE7"/>
    <w:rsid w:val="00E23C1C"/>
    <w:rsid w:val="00E23E74"/>
    <w:rsid w:val="00E24119"/>
    <w:rsid w:val="00E25A4D"/>
    <w:rsid w:val="00E27B04"/>
    <w:rsid w:val="00E315A1"/>
    <w:rsid w:val="00E3189B"/>
    <w:rsid w:val="00E333EC"/>
    <w:rsid w:val="00E37078"/>
    <w:rsid w:val="00E377CF"/>
    <w:rsid w:val="00E402CD"/>
    <w:rsid w:val="00E40368"/>
    <w:rsid w:val="00E43F62"/>
    <w:rsid w:val="00E441EE"/>
    <w:rsid w:val="00E44DBF"/>
    <w:rsid w:val="00E450AF"/>
    <w:rsid w:val="00E4560D"/>
    <w:rsid w:val="00E47B5B"/>
    <w:rsid w:val="00E50AA4"/>
    <w:rsid w:val="00E56AAD"/>
    <w:rsid w:val="00E57831"/>
    <w:rsid w:val="00E61BB1"/>
    <w:rsid w:val="00E61EA8"/>
    <w:rsid w:val="00E63A36"/>
    <w:rsid w:val="00E65765"/>
    <w:rsid w:val="00E71105"/>
    <w:rsid w:val="00E727DC"/>
    <w:rsid w:val="00E72D47"/>
    <w:rsid w:val="00E7348F"/>
    <w:rsid w:val="00E73A6A"/>
    <w:rsid w:val="00E73E47"/>
    <w:rsid w:val="00E747BB"/>
    <w:rsid w:val="00E7511C"/>
    <w:rsid w:val="00E751E1"/>
    <w:rsid w:val="00E75E46"/>
    <w:rsid w:val="00E76335"/>
    <w:rsid w:val="00E77142"/>
    <w:rsid w:val="00E80ADF"/>
    <w:rsid w:val="00E81457"/>
    <w:rsid w:val="00E83B87"/>
    <w:rsid w:val="00E860BC"/>
    <w:rsid w:val="00E8615E"/>
    <w:rsid w:val="00E92CF7"/>
    <w:rsid w:val="00E93A31"/>
    <w:rsid w:val="00E93CF6"/>
    <w:rsid w:val="00E93D4E"/>
    <w:rsid w:val="00E95F29"/>
    <w:rsid w:val="00E9677B"/>
    <w:rsid w:val="00E96EAB"/>
    <w:rsid w:val="00E97421"/>
    <w:rsid w:val="00E97884"/>
    <w:rsid w:val="00E9796C"/>
    <w:rsid w:val="00E97F72"/>
    <w:rsid w:val="00EA2045"/>
    <w:rsid w:val="00EA226C"/>
    <w:rsid w:val="00EA2A6B"/>
    <w:rsid w:val="00EA3A8C"/>
    <w:rsid w:val="00EA4022"/>
    <w:rsid w:val="00EA51E7"/>
    <w:rsid w:val="00EA5F54"/>
    <w:rsid w:val="00EA6138"/>
    <w:rsid w:val="00EA7CD8"/>
    <w:rsid w:val="00EB1211"/>
    <w:rsid w:val="00EB1DF7"/>
    <w:rsid w:val="00EB2741"/>
    <w:rsid w:val="00EB2D0D"/>
    <w:rsid w:val="00EC02ED"/>
    <w:rsid w:val="00EC2180"/>
    <w:rsid w:val="00EC220A"/>
    <w:rsid w:val="00EC60BD"/>
    <w:rsid w:val="00EC64B0"/>
    <w:rsid w:val="00EC71FE"/>
    <w:rsid w:val="00ED0F97"/>
    <w:rsid w:val="00ED2B07"/>
    <w:rsid w:val="00ED3CB7"/>
    <w:rsid w:val="00ED576C"/>
    <w:rsid w:val="00ED6FEF"/>
    <w:rsid w:val="00ED72E7"/>
    <w:rsid w:val="00EE1810"/>
    <w:rsid w:val="00EE29B9"/>
    <w:rsid w:val="00EE46E8"/>
    <w:rsid w:val="00EE5410"/>
    <w:rsid w:val="00EF005E"/>
    <w:rsid w:val="00EF30C7"/>
    <w:rsid w:val="00EF518B"/>
    <w:rsid w:val="00EF7A2B"/>
    <w:rsid w:val="00EF7F96"/>
    <w:rsid w:val="00F025D7"/>
    <w:rsid w:val="00F02988"/>
    <w:rsid w:val="00F02D71"/>
    <w:rsid w:val="00F0324A"/>
    <w:rsid w:val="00F03E4E"/>
    <w:rsid w:val="00F04C59"/>
    <w:rsid w:val="00F04E93"/>
    <w:rsid w:val="00F053C9"/>
    <w:rsid w:val="00F0735E"/>
    <w:rsid w:val="00F07DC4"/>
    <w:rsid w:val="00F10B4A"/>
    <w:rsid w:val="00F10BD5"/>
    <w:rsid w:val="00F11A36"/>
    <w:rsid w:val="00F1345C"/>
    <w:rsid w:val="00F16284"/>
    <w:rsid w:val="00F173E3"/>
    <w:rsid w:val="00F17EA1"/>
    <w:rsid w:val="00F20758"/>
    <w:rsid w:val="00F21944"/>
    <w:rsid w:val="00F21BAF"/>
    <w:rsid w:val="00F22C10"/>
    <w:rsid w:val="00F22E06"/>
    <w:rsid w:val="00F231B4"/>
    <w:rsid w:val="00F23AF4"/>
    <w:rsid w:val="00F24B16"/>
    <w:rsid w:val="00F24D41"/>
    <w:rsid w:val="00F272CB"/>
    <w:rsid w:val="00F27340"/>
    <w:rsid w:val="00F27607"/>
    <w:rsid w:val="00F343E8"/>
    <w:rsid w:val="00F379D8"/>
    <w:rsid w:val="00F37DFA"/>
    <w:rsid w:val="00F407E8"/>
    <w:rsid w:val="00F41504"/>
    <w:rsid w:val="00F418D0"/>
    <w:rsid w:val="00F42B13"/>
    <w:rsid w:val="00F45D4F"/>
    <w:rsid w:val="00F4791A"/>
    <w:rsid w:val="00F47AEF"/>
    <w:rsid w:val="00F52010"/>
    <w:rsid w:val="00F533ED"/>
    <w:rsid w:val="00F55EF7"/>
    <w:rsid w:val="00F55FA3"/>
    <w:rsid w:val="00F56160"/>
    <w:rsid w:val="00F56C26"/>
    <w:rsid w:val="00F61B68"/>
    <w:rsid w:val="00F61BA3"/>
    <w:rsid w:val="00F61D66"/>
    <w:rsid w:val="00F6220E"/>
    <w:rsid w:val="00F630C6"/>
    <w:rsid w:val="00F63174"/>
    <w:rsid w:val="00F633F2"/>
    <w:rsid w:val="00F63B83"/>
    <w:rsid w:val="00F64666"/>
    <w:rsid w:val="00F67120"/>
    <w:rsid w:val="00F67540"/>
    <w:rsid w:val="00F7006B"/>
    <w:rsid w:val="00F701AA"/>
    <w:rsid w:val="00F7122A"/>
    <w:rsid w:val="00F71564"/>
    <w:rsid w:val="00F72512"/>
    <w:rsid w:val="00F73C65"/>
    <w:rsid w:val="00F74030"/>
    <w:rsid w:val="00F761BA"/>
    <w:rsid w:val="00F80BB8"/>
    <w:rsid w:val="00F81A9D"/>
    <w:rsid w:val="00F82B02"/>
    <w:rsid w:val="00F83A9A"/>
    <w:rsid w:val="00F84CDF"/>
    <w:rsid w:val="00F85090"/>
    <w:rsid w:val="00F8552B"/>
    <w:rsid w:val="00F861FD"/>
    <w:rsid w:val="00F86298"/>
    <w:rsid w:val="00F87B27"/>
    <w:rsid w:val="00F87E06"/>
    <w:rsid w:val="00F903B2"/>
    <w:rsid w:val="00F94C86"/>
    <w:rsid w:val="00F970B1"/>
    <w:rsid w:val="00FA0C00"/>
    <w:rsid w:val="00FA149C"/>
    <w:rsid w:val="00FA3CF9"/>
    <w:rsid w:val="00FA4A26"/>
    <w:rsid w:val="00FA5038"/>
    <w:rsid w:val="00FA58FB"/>
    <w:rsid w:val="00FA6E9B"/>
    <w:rsid w:val="00FA770A"/>
    <w:rsid w:val="00FB0776"/>
    <w:rsid w:val="00FB2928"/>
    <w:rsid w:val="00FB36C3"/>
    <w:rsid w:val="00FB4564"/>
    <w:rsid w:val="00FB470F"/>
    <w:rsid w:val="00FB4EC0"/>
    <w:rsid w:val="00FB639D"/>
    <w:rsid w:val="00FB6B67"/>
    <w:rsid w:val="00FB6D35"/>
    <w:rsid w:val="00FB6F8B"/>
    <w:rsid w:val="00FB7451"/>
    <w:rsid w:val="00FC0774"/>
    <w:rsid w:val="00FC5137"/>
    <w:rsid w:val="00FC5A82"/>
    <w:rsid w:val="00FC600D"/>
    <w:rsid w:val="00FC6213"/>
    <w:rsid w:val="00FD1227"/>
    <w:rsid w:val="00FD16EB"/>
    <w:rsid w:val="00FD330E"/>
    <w:rsid w:val="00FD41DE"/>
    <w:rsid w:val="00FD443A"/>
    <w:rsid w:val="00FD48B3"/>
    <w:rsid w:val="00FD66B1"/>
    <w:rsid w:val="00FD6DB1"/>
    <w:rsid w:val="00FD708B"/>
    <w:rsid w:val="00FD7697"/>
    <w:rsid w:val="00FD7BA9"/>
    <w:rsid w:val="00FE205E"/>
    <w:rsid w:val="00FE2367"/>
    <w:rsid w:val="00FE268A"/>
    <w:rsid w:val="00FE2725"/>
    <w:rsid w:val="00FE58ED"/>
    <w:rsid w:val="00FE5FCF"/>
    <w:rsid w:val="00FE600B"/>
    <w:rsid w:val="00FE6262"/>
    <w:rsid w:val="00FE6DA6"/>
    <w:rsid w:val="00FF0DD1"/>
    <w:rsid w:val="00FF2EA4"/>
    <w:rsid w:val="00FF4CD3"/>
    <w:rsid w:val="00FF4FFD"/>
    <w:rsid w:val="00FF58FD"/>
    <w:rsid w:val="00FF5AEB"/>
    <w:rsid w:val="00FF5BC8"/>
    <w:rsid w:val="00FF76BC"/>
    <w:rsid w:val="00FF79BB"/>
    <w:rsid w:val="00FF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332"/>
  <w15:docId w15:val="{6B958B0A-A483-4296-8AED-EE8856FC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8CC"/>
    <w:pPr>
      <w:suppressAutoHyphens/>
      <w:spacing w:after="200" w:line="276" w:lineRule="auto"/>
    </w:pPr>
    <w:rPr>
      <w:rFonts w:ascii="Calibri" w:eastAsia="Times New Roman" w:hAnsi="Calibri" w:cs="Times New Roman"/>
      <w:lang w:val="uk-UA" w:eastAsia="ar-SA"/>
    </w:rPr>
  </w:style>
  <w:style w:type="paragraph" w:styleId="1">
    <w:name w:val="heading 1"/>
    <w:basedOn w:val="a"/>
    <w:next w:val="a"/>
    <w:link w:val="10"/>
    <w:uiPriority w:val="9"/>
    <w:qFormat/>
    <w:rsid w:val="00F8629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386"/>
    <w:pPr>
      <w:keepNext/>
      <w:suppressAutoHyphens w:val="0"/>
      <w:spacing w:before="240" w:after="60"/>
      <w:outlineLvl w:val="1"/>
    </w:pPr>
    <w:rPr>
      <w:rFonts w:ascii="Cambria" w:hAnsi="Cambria"/>
      <w:b/>
      <w:bCs/>
      <w:i/>
      <w:iCs/>
      <w:color w:val="000000"/>
      <w:sz w:val="28"/>
      <w:szCs w:val="28"/>
      <w:lang w:val="ru-RU" w:eastAsia="ru-RU"/>
    </w:rPr>
  </w:style>
  <w:style w:type="paragraph" w:styleId="3">
    <w:name w:val="heading 3"/>
    <w:basedOn w:val="a"/>
    <w:next w:val="a"/>
    <w:link w:val="30"/>
    <w:uiPriority w:val="9"/>
    <w:semiHidden/>
    <w:unhideWhenUsed/>
    <w:qFormat/>
    <w:rsid w:val="00536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298"/>
    <w:rPr>
      <w:rFonts w:ascii="Arial" w:eastAsia="Times New Roman" w:hAnsi="Arial" w:cs="Arial"/>
      <w:b/>
      <w:bCs/>
      <w:kern w:val="32"/>
      <w:sz w:val="32"/>
      <w:szCs w:val="32"/>
      <w:lang w:val="uk-UA" w:eastAsia="ar-SA"/>
    </w:rPr>
  </w:style>
  <w:style w:type="character" w:customStyle="1" w:styleId="30">
    <w:name w:val="Заголовок 3 Знак"/>
    <w:basedOn w:val="a0"/>
    <w:link w:val="3"/>
    <w:uiPriority w:val="9"/>
    <w:semiHidden/>
    <w:rsid w:val="00536E51"/>
    <w:rPr>
      <w:rFonts w:asciiTheme="majorHAnsi" w:eastAsiaTheme="majorEastAsia" w:hAnsiTheme="majorHAnsi" w:cstheme="majorBidi"/>
      <w:color w:val="1F4D78" w:themeColor="accent1" w:themeShade="7F"/>
      <w:sz w:val="24"/>
      <w:szCs w:val="24"/>
      <w:lang w:val="uk-UA" w:eastAsia="ar-SA"/>
    </w:rPr>
  </w:style>
  <w:style w:type="paragraph" w:customStyle="1" w:styleId="11">
    <w:name w:val="Обычный1"/>
    <w:rsid w:val="00F86298"/>
    <w:pPr>
      <w:suppressAutoHyphens/>
      <w:spacing w:after="0" w:line="276" w:lineRule="auto"/>
    </w:pPr>
    <w:rPr>
      <w:rFonts w:ascii="Arial" w:eastAsia="Times New Roman" w:hAnsi="Arial" w:cs="Arial"/>
      <w:color w:val="000000"/>
      <w:szCs w:val="20"/>
      <w:lang w:eastAsia="ar-SA"/>
    </w:rPr>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86298"/>
    <w:pPr>
      <w:spacing w:before="280" w:after="119" w:line="240" w:lineRule="auto"/>
    </w:pPr>
    <w:rPr>
      <w:rFonts w:ascii="Times New Roman" w:hAnsi="Times New Roman"/>
      <w:sz w:val="24"/>
      <w:szCs w:val="24"/>
    </w:rPr>
  </w:style>
  <w:style w:type="character" w:customStyle="1" w:styleId="a4">
    <w:name w:val="Обычный (Интернет)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F86298"/>
    <w:rPr>
      <w:rFonts w:ascii="Times New Roman" w:eastAsia="Times New Roman" w:hAnsi="Times New Roman" w:cs="Times New Roman"/>
      <w:sz w:val="24"/>
      <w:szCs w:val="24"/>
      <w:lang w:val="uk-UA" w:eastAsia="ar-SA"/>
    </w:rPr>
  </w:style>
  <w:style w:type="paragraph" w:styleId="a5">
    <w:name w:val="List Paragraph"/>
    <w:aliases w:val="название табл/рис,заголовок 1.1"/>
    <w:basedOn w:val="a"/>
    <w:link w:val="a6"/>
    <w:uiPriority w:val="34"/>
    <w:qFormat/>
    <w:rsid w:val="00F86298"/>
    <w:pPr>
      <w:ind w:left="720"/>
      <w:contextualSpacing/>
    </w:pPr>
  </w:style>
  <w:style w:type="character" w:customStyle="1" w:styleId="a6">
    <w:name w:val="Абзац списка Знак"/>
    <w:aliases w:val="название табл/рис Знак,заголовок 1.1 Знак"/>
    <w:link w:val="a5"/>
    <w:uiPriority w:val="99"/>
    <w:locked/>
    <w:rsid w:val="00F86298"/>
    <w:rPr>
      <w:rFonts w:ascii="Calibri" w:eastAsia="Times New Roman" w:hAnsi="Calibri" w:cs="Times New Roman"/>
      <w:lang w:val="uk-UA" w:eastAsia="ar-SA"/>
    </w:rPr>
  </w:style>
  <w:style w:type="paragraph" w:customStyle="1" w:styleId="Standard">
    <w:name w:val="Standard"/>
    <w:rsid w:val="00F86298"/>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paragraph" w:customStyle="1" w:styleId="Default">
    <w:name w:val="Default"/>
    <w:rsid w:val="00F8629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Абзац списка1"/>
    <w:basedOn w:val="a"/>
    <w:link w:val="ListParagraphChar"/>
    <w:rsid w:val="00F86298"/>
    <w:pPr>
      <w:suppressAutoHyphens w:val="0"/>
      <w:ind w:left="720"/>
    </w:pPr>
    <w:rPr>
      <w:lang w:eastAsia="en-US"/>
    </w:rPr>
  </w:style>
  <w:style w:type="character" w:customStyle="1" w:styleId="ListParagraphChar">
    <w:name w:val="List Paragraph Char"/>
    <w:link w:val="12"/>
    <w:locked/>
    <w:rsid w:val="00F86298"/>
    <w:rPr>
      <w:rFonts w:ascii="Calibri" w:eastAsia="Times New Roman" w:hAnsi="Calibri" w:cs="Times New Roman"/>
    </w:rPr>
  </w:style>
  <w:style w:type="paragraph" w:customStyle="1" w:styleId="rvps2">
    <w:name w:val="rvps2"/>
    <w:basedOn w:val="a"/>
    <w:qFormat/>
    <w:rsid w:val="00057989"/>
    <w:pPr>
      <w:spacing w:before="280" w:after="280" w:line="240" w:lineRule="auto"/>
    </w:pPr>
    <w:rPr>
      <w:rFonts w:ascii="Times New Roman" w:hAnsi="Times New Roman"/>
      <w:sz w:val="24"/>
      <w:szCs w:val="24"/>
      <w:lang w:eastAsia="zh-CN"/>
    </w:rPr>
  </w:style>
  <w:style w:type="paragraph" w:styleId="a7">
    <w:name w:val="No Spacing"/>
    <w:link w:val="a8"/>
    <w:qFormat/>
    <w:rsid w:val="00057989"/>
    <w:pPr>
      <w:suppressAutoHyphens/>
      <w:spacing w:after="0" w:line="240" w:lineRule="auto"/>
    </w:pPr>
    <w:rPr>
      <w:rFonts w:ascii="Calibri" w:eastAsia="Calibri" w:hAnsi="Calibri" w:cs="Times New Roman"/>
      <w:lang w:eastAsia="zh-CN"/>
    </w:rPr>
  </w:style>
  <w:style w:type="character" w:customStyle="1" w:styleId="a8">
    <w:name w:val="Без интервала Знак"/>
    <w:link w:val="a7"/>
    <w:locked/>
    <w:rsid w:val="00D27C28"/>
    <w:rPr>
      <w:rFonts w:ascii="Calibri" w:eastAsia="Calibri" w:hAnsi="Calibri" w:cs="Times New Roman"/>
      <w:lang w:eastAsia="zh-CN"/>
    </w:rPr>
  </w:style>
  <w:style w:type="paragraph" w:customStyle="1" w:styleId="LO-normal">
    <w:name w:val="LO-normal"/>
    <w:rsid w:val="00057989"/>
    <w:pPr>
      <w:spacing w:after="0" w:line="276" w:lineRule="auto"/>
    </w:pPr>
    <w:rPr>
      <w:rFonts w:ascii="Arial" w:eastAsia="Times New Roman" w:hAnsi="Arial" w:cs="Arial"/>
      <w:color w:val="000000"/>
      <w:lang w:eastAsia="zh-CN"/>
    </w:rPr>
  </w:style>
  <w:style w:type="paragraph" w:customStyle="1" w:styleId="cee1fbf7edfbe9">
    <w:name w:val="Оceбe1ыfbчf7нedыfbйe9"/>
    <w:uiPriority w:val="99"/>
    <w:qFormat/>
    <w:rsid w:val="0005798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nhideWhenUsed/>
    <w:rsid w:val="00FF4CD3"/>
    <w:pPr>
      <w:tabs>
        <w:tab w:val="center" w:pos="4819"/>
        <w:tab w:val="right" w:pos="9639"/>
      </w:tabs>
      <w:spacing w:after="0" w:line="240" w:lineRule="auto"/>
    </w:pPr>
  </w:style>
  <w:style w:type="character" w:customStyle="1" w:styleId="aa">
    <w:name w:val="Верхний колонтитул Знак"/>
    <w:basedOn w:val="a0"/>
    <w:link w:val="a9"/>
    <w:rsid w:val="00FF4CD3"/>
    <w:rPr>
      <w:rFonts w:ascii="Calibri" w:eastAsia="Times New Roman" w:hAnsi="Calibri" w:cs="Times New Roman"/>
      <w:lang w:val="uk-UA" w:eastAsia="ar-SA"/>
    </w:rPr>
  </w:style>
  <w:style w:type="paragraph" w:styleId="ab">
    <w:name w:val="footer"/>
    <w:basedOn w:val="a"/>
    <w:link w:val="ac"/>
    <w:uiPriority w:val="99"/>
    <w:unhideWhenUsed/>
    <w:rsid w:val="00FF4CD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F4CD3"/>
    <w:rPr>
      <w:rFonts w:ascii="Calibri" w:eastAsia="Times New Roman" w:hAnsi="Calibri" w:cs="Times New Roman"/>
      <w:lang w:val="uk-UA" w:eastAsia="ar-SA"/>
    </w:rPr>
  </w:style>
  <w:style w:type="paragraph" w:styleId="ad">
    <w:name w:val="Body Text"/>
    <w:basedOn w:val="a"/>
    <w:link w:val="ae"/>
    <w:rsid w:val="000B1C28"/>
    <w:pPr>
      <w:suppressAutoHyphens w:val="0"/>
      <w:spacing w:after="120" w:line="240" w:lineRule="auto"/>
    </w:pPr>
    <w:rPr>
      <w:rFonts w:ascii="Times New Roman" w:hAnsi="Times New Roman"/>
      <w:sz w:val="24"/>
      <w:szCs w:val="24"/>
      <w:lang w:eastAsia="uk-UA"/>
    </w:rPr>
  </w:style>
  <w:style w:type="character" w:customStyle="1" w:styleId="ae">
    <w:name w:val="Основной текст Знак"/>
    <w:basedOn w:val="a0"/>
    <w:link w:val="ad"/>
    <w:rsid w:val="000B1C28"/>
    <w:rPr>
      <w:rFonts w:ascii="Times New Roman" w:eastAsia="Times New Roman" w:hAnsi="Times New Roman" w:cs="Times New Roman"/>
      <w:sz w:val="24"/>
      <w:szCs w:val="24"/>
      <w:lang w:val="uk-UA" w:eastAsia="uk-UA"/>
    </w:rPr>
  </w:style>
  <w:style w:type="paragraph" w:styleId="HTML">
    <w:name w:val="HTML Preformatted"/>
    <w:basedOn w:val="a"/>
    <w:link w:val="HTML0"/>
    <w:rsid w:val="00F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rsid w:val="00F41504"/>
    <w:rPr>
      <w:rFonts w:ascii="Courier New" w:eastAsia="Times New Roman" w:hAnsi="Courier New" w:cs="Courier New"/>
      <w:sz w:val="20"/>
      <w:szCs w:val="20"/>
      <w:lang w:val="uk-UA" w:eastAsia="uk-UA"/>
    </w:rPr>
  </w:style>
  <w:style w:type="paragraph" w:customStyle="1" w:styleId="af">
    <w:name w:val="Базовый"/>
    <w:rsid w:val="00F41504"/>
    <w:pPr>
      <w:widowControl w:val="0"/>
      <w:suppressAutoHyphens/>
      <w:spacing w:after="0" w:line="100" w:lineRule="atLeast"/>
    </w:pPr>
    <w:rPr>
      <w:rFonts w:ascii="Arial" w:eastAsia="SimSun" w:hAnsi="Arial" w:cs="Mangal"/>
      <w:color w:val="00000A"/>
      <w:sz w:val="20"/>
      <w:szCs w:val="24"/>
      <w:lang w:val="uk-UA" w:eastAsia="zh-CN" w:bidi="hi-IN"/>
    </w:rPr>
  </w:style>
  <w:style w:type="character" w:styleId="af0">
    <w:name w:val="page number"/>
    <w:basedOn w:val="a0"/>
    <w:uiPriority w:val="99"/>
    <w:rsid w:val="00F41504"/>
  </w:style>
  <w:style w:type="paragraph" w:customStyle="1" w:styleId="xfmc2">
    <w:name w:val="xfmc2"/>
    <w:basedOn w:val="a"/>
    <w:rsid w:val="00F41504"/>
    <w:pPr>
      <w:suppressAutoHyphens w:val="0"/>
      <w:spacing w:before="100" w:beforeAutospacing="1" w:after="100" w:afterAutospacing="1" w:line="240" w:lineRule="auto"/>
    </w:pPr>
    <w:rPr>
      <w:rFonts w:ascii="Times New Roman" w:hAnsi="Times New Roman"/>
      <w:sz w:val="24"/>
      <w:szCs w:val="24"/>
      <w:lang w:val="ru-RU" w:eastAsia="ru-RU"/>
    </w:rPr>
  </w:style>
  <w:style w:type="paragraph" w:styleId="af1">
    <w:name w:val="Plain Text"/>
    <w:basedOn w:val="a"/>
    <w:link w:val="af2"/>
    <w:unhideWhenUsed/>
    <w:rsid w:val="00BC1DE6"/>
    <w:pPr>
      <w:suppressAutoHyphens w:val="0"/>
      <w:spacing w:after="0" w:line="240" w:lineRule="auto"/>
    </w:pPr>
    <w:rPr>
      <w:rFonts w:ascii="Kudriashov" w:hAnsi="Kudriashov"/>
      <w:sz w:val="20"/>
      <w:szCs w:val="20"/>
      <w:lang w:val="ru-RU" w:eastAsia="ru-RU"/>
    </w:rPr>
  </w:style>
  <w:style w:type="character" w:customStyle="1" w:styleId="af2">
    <w:name w:val="Текст Знак"/>
    <w:basedOn w:val="a0"/>
    <w:link w:val="af1"/>
    <w:rsid w:val="00BC1DE6"/>
    <w:rPr>
      <w:rFonts w:ascii="Kudriashov" w:eastAsia="Times New Roman" w:hAnsi="Kudriashov" w:cs="Times New Roman"/>
      <w:sz w:val="20"/>
      <w:szCs w:val="20"/>
      <w:lang w:eastAsia="ru-RU"/>
    </w:rPr>
  </w:style>
  <w:style w:type="paragraph" w:customStyle="1" w:styleId="13">
    <w:name w:val="Без интервала1"/>
    <w:qFormat/>
    <w:rsid w:val="00D27C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rvts0">
    <w:name w:val="rvts0"/>
    <w:rsid w:val="00D857C4"/>
    <w:rPr>
      <w:rFonts w:cs="Times New Roman"/>
    </w:rPr>
  </w:style>
  <w:style w:type="character" w:customStyle="1" w:styleId="grame">
    <w:name w:val="grame"/>
    <w:uiPriority w:val="99"/>
    <w:rsid w:val="00210F40"/>
  </w:style>
  <w:style w:type="paragraph" w:customStyle="1" w:styleId="21">
    <w:name w:val="Обычный2"/>
    <w:rsid w:val="000D5865"/>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60386"/>
    <w:rPr>
      <w:rFonts w:ascii="Cambria" w:eastAsia="Times New Roman" w:hAnsi="Cambria" w:cs="Times New Roman"/>
      <w:b/>
      <w:bCs/>
      <w:i/>
      <w:iCs/>
      <w:color w:val="000000"/>
      <w:sz w:val="28"/>
      <w:szCs w:val="28"/>
      <w:lang w:eastAsia="ru-RU"/>
    </w:rPr>
  </w:style>
  <w:style w:type="paragraph" w:styleId="af3">
    <w:name w:val="Title"/>
    <w:basedOn w:val="a"/>
    <w:next w:val="a"/>
    <w:link w:val="af4"/>
    <w:qFormat/>
    <w:rsid w:val="007F06CC"/>
    <w:pPr>
      <w:suppressAutoHyphens w:val="0"/>
      <w:spacing w:before="240" w:after="60"/>
      <w:jc w:val="center"/>
      <w:outlineLvl w:val="0"/>
    </w:pPr>
    <w:rPr>
      <w:rFonts w:ascii="Cambria" w:hAnsi="Cambria"/>
      <w:b/>
      <w:bCs/>
      <w:kern w:val="28"/>
      <w:sz w:val="32"/>
      <w:szCs w:val="32"/>
      <w:lang w:eastAsia="uk-UA"/>
    </w:rPr>
  </w:style>
  <w:style w:type="character" w:customStyle="1" w:styleId="af4">
    <w:name w:val="Заголовок Знак"/>
    <w:basedOn w:val="a0"/>
    <w:link w:val="af3"/>
    <w:rsid w:val="007F06CC"/>
    <w:rPr>
      <w:rFonts w:ascii="Cambria" w:eastAsia="Times New Roman" w:hAnsi="Cambria" w:cs="Times New Roman"/>
      <w:b/>
      <w:bCs/>
      <w:kern w:val="28"/>
      <w:sz w:val="32"/>
      <w:szCs w:val="32"/>
      <w:lang w:val="uk-UA" w:eastAsia="uk-UA"/>
    </w:rPr>
  </w:style>
  <w:style w:type="table" w:customStyle="1" w:styleId="TableNormal">
    <w:name w:val="Table Normal"/>
    <w:rsid w:val="00A804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f5">
    <w:name w:val="annotation text"/>
    <w:basedOn w:val="a"/>
    <w:link w:val="af6"/>
    <w:uiPriority w:val="99"/>
    <w:semiHidden/>
    <w:unhideWhenUsed/>
    <w:rsid w:val="00770D55"/>
    <w:pPr>
      <w:pBdr>
        <w:top w:val="nil"/>
        <w:left w:val="nil"/>
        <w:bottom w:val="nil"/>
        <w:right w:val="nil"/>
        <w:between w:val="nil"/>
        <w:bar w:val="nil"/>
      </w:pBdr>
      <w:suppressAutoHyphens w:val="0"/>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f6">
    <w:name w:val="Текст примечания Знак"/>
    <w:basedOn w:val="a0"/>
    <w:link w:val="af5"/>
    <w:uiPriority w:val="99"/>
    <w:semiHidden/>
    <w:rsid w:val="00770D55"/>
    <w:rPr>
      <w:rFonts w:ascii="Times New Roman" w:eastAsia="Arial Unicode MS" w:hAnsi="Times New Roman" w:cs="Arial Unicode MS"/>
      <w:color w:val="000000"/>
      <w:sz w:val="20"/>
      <w:szCs w:val="20"/>
      <w:u w:color="000000"/>
      <w:bdr w:val="nil"/>
      <w:lang w:val="en-US"/>
    </w:rPr>
  </w:style>
  <w:style w:type="character" w:styleId="af7">
    <w:name w:val="annotation reference"/>
    <w:basedOn w:val="a0"/>
    <w:uiPriority w:val="99"/>
    <w:semiHidden/>
    <w:unhideWhenUsed/>
    <w:rsid w:val="00770D55"/>
    <w:rPr>
      <w:sz w:val="16"/>
      <w:szCs w:val="16"/>
    </w:rPr>
  </w:style>
  <w:style w:type="paragraph" w:styleId="af8">
    <w:name w:val="Balloon Text"/>
    <w:basedOn w:val="a"/>
    <w:link w:val="af9"/>
    <w:uiPriority w:val="99"/>
    <w:semiHidden/>
    <w:unhideWhenUsed/>
    <w:rsid w:val="00770D5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70D55"/>
    <w:rPr>
      <w:rFonts w:ascii="Tahoma" w:eastAsia="Times New Roman" w:hAnsi="Tahoma" w:cs="Tahoma"/>
      <w:sz w:val="16"/>
      <w:szCs w:val="16"/>
      <w:lang w:val="uk-UA" w:eastAsia="ar-SA"/>
    </w:rPr>
  </w:style>
  <w:style w:type="table" w:styleId="afa">
    <w:name w:val="Table Grid"/>
    <w:basedOn w:val="a1"/>
    <w:uiPriority w:val="59"/>
    <w:rsid w:val="004A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116DC9"/>
  </w:style>
  <w:style w:type="paragraph" w:customStyle="1" w:styleId="tbl-cod">
    <w:name w:val="tbl-cod"/>
    <w:basedOn w:val="a"/>
    <w:rsid w:val="00CA36C2"/>
    <w:pPr>
      <w:suppressAutoHyphens w:val="0"/>
      <w:spacing w:before="100" w:beforeAutospacing="1" w:after="100" w:afterAutospacing="1" w:line="240" w:lineRule="auto"/>
    </w:pPr>
    <w:rPr>
      <w:rFonts w:ascii="Times New Roman" w:hAnsi="Times New Roman"/>
      <w:sz w:val="24"/>
      <w:szCs w:val="24"/>
      <w:lang w:eastAsia="uk-UA"/>
    </w:rPr>
  </w:style>
  <w:style w:type="paragraph" w:customStyle="1" w:styleId="tbl-txt">
    <w:name w:val="tbl-txt"/>
    <w:basedOn w:val="a"/>
    <w:rsid w:val="00CA36C2"/>
    <w:pPr>
      <w:suppressAutoHyphens w:val="0"/>
      <w:spacing w:before="100" w:beforeAutospacing="1" w:after="100" w:afterAutospacing="1" w:line="240" w:lineRule="auto"/>
    </w:pPr>
    <w:rPr>
      <w:rFonts w:ascii="Times New Roman" w:hAnsi="Times New Roman"/>
      <w:sz w:val="24"/>
      <w:szCs w:val="24"/>
      <w:lang w:eastAsia="uk-UA"/>
    </w:rPr>
  </w:style>
  <w:style w:type="character" w:styleId="afb">
    <w:name w:val="Hyperlink"/>
    <w:basedOn w:val="a0"/>
    <w:uiPriority w:val="99"/>
    <w:semiHidden/>
    <w:unhideWhenUsed/>
    <w:rsid w:val="00EC64B0"/>
    <w:rPr>
      <w:color w:val="0000FF"/>
      <w:u w:val="single"/>
    </w:rPr>
  </w:style>
  <w:style w:type="character" w:customStyle="1" w:styleId="label">
    <w:name w:val="label"/>
    <w:basedOn w:val="a0"/>
    <w:rsid w:val="00F407E8"/>
  </w:style>
  <w:style w:type="paragraph" w:customStyle="1" w:styleId="22">
    <w:name w:val="Абзац списка2"/>
    <w:basedOn w:val="a"/>
    <w:rsid w:val="00D77692"/>
    <w:pPr>
      <w:suppressAutoHyphens w:val="0"/>
      <w:ind w:left="720"/>
    </w:pPr>
    <w:rPr>
      <w:lang w:eastAsia="en-US"/>
    </w:rPr>
  </w:style>
  <w:style w:type="paragraph" w:styleId="afc">
    <w:name w:val="Block Text"/>
    <w:basedOn w:val="a"/>
    <w:rsid w:val="009D00AD"/>
    <w:pPr>
      <w:tabs>
        <w:tab w:val="left" w:pos="10206"/>
      </w:tabs>
      <w:suppressAutoHyphens w:val="0"/>
      <w:spacing w:after="0" w:line="240" w:lineRule="auto"/>
      <w:ind w:left="851" w:right="1417"/>
    </w:pPr>
    <w:rPr>
      <w:rFonts w:ascii="Times New Roman" w:hAnsi="Times New Roman"/>
      <w:b/>
      <w:sz w:val="28"/>
      <w:szCs w:val="20"/>
      <w:lang w:eastAsia="ru-RU"/>
    </w:rPr>
  </w:style>
  <w:style w:type="paragraph" w:styleId="afd">
    <w:name w:val="Body Text Indent"/>
    <w:basedOn w:val="a"/>
    <w:link w:val="afe"/>
    <w:rsid w:val="009D00AD"/>
    <w:pPr>
      <w:suppressAutoHyphens w:val="0"/>
      <w:spacing w:after="120" w:line="240" w:lineRule="auto"/>
      <w:ind w:left="283"/>
    </w:pPr>
    <w:rPr>
      <w:rFonts w:ascii="Times New Roman" w:hAnsi="Times New Roman"/>
      <w:sz w:val="20"/>
      <w:szCs w:val="20"/>
      <w:lang w:eastAsia="ru-RU"/>
    </w:rPr>
  </w:style>
  <w:style w:type="character" w:customStyle="1" w:styleId="afe">
    <w:name w:val="Основной текст с отступом Знак"/>
    <w:basedOn w:val="a0"/>
    <w:link w:val="afd"/>
    <w:rsid w:val="009D00AD"/>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703EF6"/>
    <w:pPr>
      <w:widowControl w:val="0"/>
      <w:suppressAutoHyphens w:val="0"/>
      <w:autoSpaceDE w:val="0"/>
      <w:autoSpaceDN w:val="0"/>
      <w:spacing w:after="0" w:line="240" w:lineRule="auto"/>
    </w:pPr>
    <w:rPr>
      <w:rFonts w:ascii="Times New Roman" w:hAnsi="Times New Roman"/>
      <w:lang w:eastAsia="en-US"/>
    </w:rPr>
  </w:style>
  <w:style w:type="paragraph" w:customStyle="1" w:styleId="NormalWeb1">
    <w:name w:val="Normal (Web)1"/>
    <w:basedOn w:val="a"/>
    <w:uiPriority w:val="99"/>
    <w:rsid w:val="00C91072"/>
    <w:pPr>
      <w:spacing w:before="28" w:after="28" w:line="100" w:lineRule="atLeast"/>
    </w:pPr>
    <w:rPr>
      <w:rFonts w:ascii="Times New Roman" w:hAnsi="Times New Roman"/>
      <w:kern w:val="1"/>
      <w:sz w:val="24"/>
      <w:szCs w:val="24"/>
      <w:lang w:val="ru-RU" w:eastAsia="ru-RU"/>
    </w:rPr>
  </w:style>
  <w:style w:type="paragraph" w:customStyle="1" w:styleId="TableContents">
    <w:name w:val="Table Contents"/>
    <w:basedOn w:val="a"/>
    <w:rsid w:val="00C91072"/>
    <w:pPr>
      <w:widowControl w:val="0"/>
      <w:suppressLineNumber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2C671E"/>
    <w:pPr>
      <w:suppressAutoHyphens w:val="0"/>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3374">
      <w:bodyDiv w:val="1"/>
      <w:marLeft w:val="0"/>
      <w:marRight w:val="0"/>
      <w:marTop w:val="0"/>
      <w:marBottom w:val="0"/>
      <w:divBdr>
        <w:top w:val="none" w:sz="0" w:space="0" w:color="auto"/>
        <w:left w:val="none" w:sz="0" w:space="0" w:color="auto"/>
        <w:bottom w:val="none" w:sz="0" w:space="0" w:color="auto"/>
        <w:right w:val="none" w:sz="0" w:space="0" w:color="auto"/>
      </w:divBdr>
      <w:divsChild>
        <w:div w:id="908924572">
          <w:marLeft w:val="0"/>
          <w:marRight w:val="0"/>
          <w:marTop w:val="0"/>
          <w:marBottom w:val="173"/>
          <w:divBdr>
            <w:top w:val="single" w:sz="4" w:space="0" w:color="E5E5E5"/>
            <w:left w:val="none" w:sz="0" w:space="0" w:color="auto"/>
            <w:bottom w:val="none" w:sz="0" w:space="0" w:color="auto"/>
            <w:right w:val="none" w:sz="0" w:space="0" w:color="auto"/>
          </w:divBdr>
          <w:divsChild>
            <w:div w:id="820196757">
              <w:marLeft w:val="0"/>
              <w:marRight w:val="0"/>
              <w:marTop w:val="0"/>
              <w:marBottom w:val="0"/>
              <w:divBdr>
                <w:top w:val="none" w:sz="0" w:space="0" w:color="auto"/>
                <w:left w:val="none" w:sz="0" w:space="0" w:color="auto"/>
                <w:bottom w:val="none" w:sz="0" w:space="0" w:color="auto"/>
                <w:right w:val="none" w:sz="0" w:space="0" w:color="auto"/>
              </w:divBdr>
            </w:div>
          </w:divsChild>
        </w:div>
        <w:div w:id="1376733616">
          <w:marLeft w:val="0"/>
          <w:marRight w:val="0"/>
          <w:marTop w:val="0"/>
          <w:marBottom w:val="0"/>
          <w:divBdr>
            <w:top w:val="none" w:sz="0" w:space="0" w:color="auto"/>
            <w:left w:val="none" w:sz="0" w:space="0" w:color="auto"/>
            <w:bottom w:val="none" w:sz="0" w:space="0" w:color="auto"/>
            <w:right w:val="none" w:sz="0" w:space="0" w:color="auto"/>
          </w:divBdr>
          <w:divsChild>
            <w:div w:id="1648969131">
              <w:marLeft w:val="0"/>
              <w:marRight w:val="0"/>
              <w:marTop w:val="0"/>
              <w:marBottom w:val="461"/>
              <w:divBdr>
                <w:top w:val="none" w:sz="0" w:space="0" w:color="auto"/>
                <w:left w:val="none" w:sz="0" w:space="0" w:color="auto"/>
                <w:bottom w:val="none" w:sz="0" w:space="0" w:color="auto"/>
                <w:right w:val="none" w:sz="0" w:space="0" w:color="auto"/>
              </w:divBdr>
              <w:divsChild>
                <w:div w:id="20377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5729">
      <w:bodyDiv w:val="1"/>
      <w:marLeft w:val="0"/>
      <w:marRight w:val="0"/>
      <w:marTop w:val="0"/>
      <w:marBottom w:val="0"/>
      <w:divBdr>
        <w:top w:val="none" w:sz="0" w:space="0" w:color="auto"/>
        <w:left w:val="none" w:sz="0" w:space="0" w:color="auto"/>
        <w:bottom w:val="none" w:sz="0" w:space="0" w:color="auto"/>
        <w:right w:val="none" w:sz="0" w:space="0" w:color="auto"/>
      </w:divBdr>
    </w:div>
    <w:div w:id="377438678">
      <w:bodyDiv w:val="1"/>
      <w:marLeft w:val="0"/>
      <w:marRight w:val="0"/>
      <w:marTop w:val="0"/>
      <w:marBottom w:val="0"/>
      <w:divBdr>
        <w:top w:val="none" w:sz="0" w:space="0" w:color="auto"/>
        <w:left w:val="none" w:sz="0" w:space="0" w:color="auto"/>
        <w:bottom w:val="none" w:sz="0" w:space="0" w:color="auto"/>
        <w:right w:val="none" w:sz="0" w:space="0" w:color="auto"/>
      </w:divBdr>
      <w:divsChild>
        <w:div w:id="1132600068">
          <w:marLeft w:val="0"/>
          <w:marRight w:val="0"/>
          <w:marTop w:val="0"/>
          <w:marBottom w:val="115"/>
          <w:divBdr>
            <w:top w:val="none" w:sz="0" w:space="0" w:color="auto"/>
            <w:left w:val="none" w:sz="0" w:space="0" w:color="auto"/>
            <w:bottom w:val="none" w:sz="0" w:space="0" w:color="auto"/>
            <w:right w:val="none" w:sz="0" w:space="0" w:color="auto"/>
          </w:divBdr>
        </w:div>
        <w:div w:id="159809478">
          <w:marLeft w:val="0"/>
          <w:marRight w:val="0"/>
          <w:marTop w:val="0"/>
          <w:marBottom w:val="115"/>
          <w:divBdr>
            <w:top w:val="none" w:sz="0" w:space="0" w:color="auto"/>
            <w:left w:val="none" w:sz="0" w:space="0" w:color="auto"/>
            <w:bottom w:val="none" w:sz="0" w:space="0" w:color="auto"/>
            <w:right w:val="none" w:sz="0" w:space="0" w:color="auto"/>
          </w:divBdr>
        </w:div>
        <w:div w:id="1847015847">
          <w:marLeft w:val="0"/>
          <w:marRight w:val="0"/>
          <w:marTop w:val="0"/>
          <w:marBottom w:val="115"/>
          <w:divBdr>
            <w:top w:val="none" w:sz="0" w:space="0" w:color="auto"/>
            <w:left w:val="none" w:sz="0" w:space="0" w:color="auto"/>
            <w:bottom w:val="none" w:sz="0" w:space="0" w:color="auto"/>
            <w:right w:val="none" w:sz="0" w:space="0" w:color="auto"/>
          </w:divBdr>
        </w:div>
        <w:div w:id="1406949985">
          <w:marLeft w:val="0"/>
          <w:marRight w:val="0"/>
          <w:marTop w:val="0"/>
          <w:marBottom w:val="115"/>
          <w:divBdr>
            <w:top w:val="none" w:sz="0" w:space="0" w:color="auto"/>
            <w:left w:val="none" w:sz="0" w:space="0" w:color="auto"/>
            <w:bottom w:val="none" w:sz="0" w:space="0" w:color="auto"/>
            <w:right w:val="none" w:sz="0" w:space="0" w:color="auto"/>
          </w:divBdr>
        </w:div>
        <w:div w:id="1501382585">
          <w:marLeft w:val="0"/>
          <w:marRight w:val="0"/>
          <w:marTop w:val="0"/>
          <w:marBottom w:val="115"/>
          <w:divBdr>
            <w:top w:val="none" w:sz="0" w:space="0" w:color="auto"/>
            <w:left w:val="none" w:sz="0" w:space="0" w:color="auto"/>
            <w:bottom w:val="none" w:sz="0" w:space="0" w:color="auto"/>
            <w:right w:val="none" w:sz="0" w:space="0" w:color="auto"/>
          </w:divBdr>
        </w:div>
        <w:div w:id="525142764">
          <w:marLeft w:val="0"/>
          <w:marRight w:val="0"/>
          <w:marTop w:val="0"/>
          <w:marBottom w:val="115"/>
          <w:divBdr>
            <w:top w:val="none" w:sz="0" w:space="0" w:color="auto"/>
            <w:left w:val="none" w:sz="0" w:space="0" w:color="auto"/>
            <w:bottom w:val="none" w:sz="0" w:space="0" w:color="auto"/>
            <w:right w:val="none" w:sz="0" w:space="0" w:color="auto"/>
          </w:divBdr>
        </w:div>
        <w:div w:id="485904007">
          <w:marLeft w:val="0"/>
          <w:marRight w:val="0"/>
          <w:marTop w:val="0"/>
          <w:marBottom w:val="115"/>
          <w:divBdr>
            <w:top w:val="none" w:sz="0" w:space="0" w:color="auto"/>
            <w:left w:val="none" w:sz="0" w:space="0" w:color="auto"/>
            <w:bottom w:val="none" w:sz="0" w:space="0" w:color="auto"/>
            <w:right w:val="none" w:sz="0" w:space="0" w:color="auto"/>
          </w:divBdr>
        </w:div>
        <w:div w:id="796989983">
          <w:marLeft w:val="0"/>
          <w:marRight w:val="0"/>
          <w:marTop w:val="0"/>
          <w:marBottom w:val="115"/>
          <w:divBdr>
            <w:top w:val="none" w:sz="0" w:space="0" w:color="auto"/>
            <w:left w:val="none" w:sz="0" w:space="0" w:color="auto"/>
            <w:bottom w:val="none" w:sz="0" w:space="0" w:color="auto"/>
            <w:right w:val="none" w:sz="0" w:space="0" w:color="auto"/>
          </w:divBdr>
        </w:div>
      </w:divsChild>
    </w:div>
    <w:div w:id="384329210">
      <w:bodyDiv w:val="1"/>
      <w:marLeft w:val="0"/>
      <w:marRight w:val="0"/>
      <w:marTop w:val="0"/>
      <w:marBottom w:val="0"/>
      <w:divBdr>
        <w:top w:val="none" w:sz="0" w:space="0" w:color="auto"/>
        <w:left w:val="none" w:sz="0" w:space="0" w:color="auto"/>
        <w:bottom w:val="none" w:sz="0" w:space="0" w:color="auto"/>
        <w:right w:val="none" w:sz="0" w:space="0" w:color="auto"/>
      </w:divBdr>
    </w:div>
    <w:div w:id="412551494">
      <w:bodyDiv w:val="1"/>
      <w:marLeft w:val="0"/>
      <w:marRight w:val="0"/>
      <w:marTop w:val="0"/>
      <w:marBottom w:val="0"/>
      <w:divBdr>
        <w:top w:val="none" w:sz="0" w:space="0" w:color="auto"/>
        <w:left w:val="none" w:sz="0" w:space="0" w:color="auto"/>
        <w:bottom w:val="none" w:sz="0" w:space="0" w:color="auto"/>
        <w:right w:val="none" w:sz="0" w:space="0" w:color="auto"/>
      </w:divBdr>
    </w:div>
    <w:div w:id="414478126">
      <w:bodyDiv w:val="1"/>
      <w:marLeft w:val="0"/>
      <w:marRight w:val="0"/>
      <w:marTop w:val="0"/>
      <w:marBottom w:val="0"/>
      <w:divBdr>
        <w:top w:val="none" w:sz="0" w:space="0" w:color="auto"/>
        <w:left w:val="none" w:sz="0" w:space="0" w:color="auto"/>
        <w:bottom w:val="none" w:sz="0" w:space="0" w:color="auto"/>
        <w:right w:val="none" w:sz="0" w:space="0" w:color="auto"/>
      </w:divBdr>
    </w:div>
    <w:div w:id="424691003">
      <w:bodyDiv w:val="1"/>
      <w:marLeft w:val="0"/>
      <w:marRight w:val="0"/>
      <w:marTop w:val="0"/>
      <w:marBottom w:val="0"/>
      <w:divBdr>
        <w:top w:val="none" w:sz="0" w:space="0" w:color="auto"/>
        <w:left w:val="none" w:sz="0" w:space="0" w:color="auto"/>
        <w:bottom w:val="none" w:sz="0" w:space="0" w:color="auto"/>
        <w:right w:val="none" w:sz="0" w:space="0" w:color="auto"/>
      </w:divBdr>
    </w:div>
    <w:div w:id="462966459">
      <w:bodyDiv w:val="1"/>
      <w:marLeft w:val="0"/>
      <w:marRight w:val="0"/>
      <w:marTop w:val="0"/>
      <w:marBottom w:val="0"/>
      <w:divBdr>
        <w:top w:val="none" w:sz="0" w:space="0" w:color="auto"/>
        <w:left w:val="none" w:sz="0" w:space="0" w:color="auto"/>
        <w:bottom w:val="none" w:sz="0" w:space="0" w:color="auto"/>
        <w:right w:val="none" w:sz="0" w:space="0" w:color="auto"/>
      </w:divBdr>
    </w:div>
    <w:div w:id="507210604">
      <w:bodyDiv w:val="1"/>
      <w:marLeft w:val="0"/>
      <w:marRight w:val="0"/>
      <w:marTop w:val="0"/>
      <w:marBottom w:val="0"/>
      <w:divBdr>
        <w:top w:val="none" w:sz="0" w:space="0" w:color="auto"/>
        <w:left w:val="none" w:sz="0" w:space="0" w:color="auto"/>
        <w:bottom w:val="none" w:sz="0" w:space="0" w:color="auto"/>
        <w:right w:val="none" w:sz="0" w:space="0" w:color="auto"/>
      </w:divBdr>
    </w:div>
    <w:div w:id="795296889">
      <w:bodyDiv w:val="1"/>
      <w:marLeft w:val="0"/>
      <w:marRight w:val="0"/>
      <w:marTop w:val="0"/>
      <w:marBottom w:val="0"/>
      <w:divBdr>
        <w:top w:val="none" w:sz="0" w:space="0" w:color="auto"/>
        <w:left w:val="none" w:sz="0" w:space="0" w:color="auto"/>
        <w:bottom w:val="none" w:sz="0" w:space="0" w:color="auto"/>
        <w:right w:val="none" w:sz="0" w:space="0" w:color="auto"/>
      </w:divBdr>
    </w:div>
    <w:div w:id="880019053">
      <w:bodyDiv w:val="1"/>
      <w:marLeft w:val="0"/>
      <w:marRight w:val="0"/>
      <w:marTop w:val="0"/>
      <w:marBottom w:val="0"/>
      <w:divBdr>
        <w:top w:val="none" w:sz="0" w:space="0" w:color="auto"/>
        <w:left w:val="none" w:sz="0" w:space="0" w:color="auto"/>
        <w:bottom w:val="none" w:sz="0" w:space="0" w:color="auto"/>
        <w:right w:val="none" w:sz="0" w:space="0" w:color="auto"/>
      </w:divBdr>
    </w:div>
    <w:div w:id="899511126">
      <w:bodyDiv w:val="1"/>
      <w:marLeft w:val="0"/>
      <w:marRight w:val="0"/>
      <w:marTop w:val="0"/>
      <w:marBottom w:val="0"/>
      <w:divBdr>
        <w:top w:val="none" w:sz="0" w:space="0" w:color="auto"/>
        <w:left w:val="none" w:sz="0" w:space="0" w:color="auto"/>
        <w:bottom w:val="none" w:sz="0" w:space="0" w:color="auto"/>
        <w:right w:val="none" w:sz="0" w:space="0" w:color="auto"/>
      </w:divBdr>
    </w:div>
    <w:div w:id="911505206">
      <w:bodyDiv w:val="1"/>
      <w:marLeft w:val="0"/>
      <w:marRight w:val="0"/>
      <w:marTop w:val="0"/>
      <w:marBottom w:val="0"/>
      <w:divBdr>
        <w:top w:val="none" w:sz="0" w:space="0" w:color="auto"/>
        <w:left w:val="none" w:sz="0" w:space="0" w:color="auto"/>
        <w:bottom w:val="none" w:sz="0" w:space="0" w:color="auto"/>
        <w:right w:val="none" w:sz="0" w:space="0" w:color="auto"/>
      </w:divBdr>
    </w:div>
    <w:div w:id="1071389241">
      <w:bodyDiv w:val="1"/>
      <w:marLeft w:val="0"/>
      <w:marRight w:val="0"/>
      <w:marTop w:val="0"/>
      <w:marBottom w:val="0"/>
      <w:divBdr>
        <w:top w:val="none" w:sz="0" w:space="0" w:color="auto"/>
        <w:left w:val="none" w:sz="0" w:space="0" w:color="auto"/>
        <w:bottom w:val="none" w:sz="0" w:space="0" w:color="auto"/>
        <w:right w:val="none" w:sz="0" w:space="0" w:color="auto"/>
      </w:divBdr>
    </w:div>
    <w:div w:id="1202136700">
      <w:bodyDiv w:val="1"/>
      <w:marLeft w:val="0"/>
      <w:marRight w:val="0"/>
      <w:marTop w:val="0"/>
      <w:marBottom w:val="0"/>
      <w:divBdr>
        <w:top w:val="none" w:sz="0" w:space="0" w:color="auto"/>
        <w:left w:val="none" w:sz="0" w:space="0" w:color="auto"/>
        <w:bottom w:val="none" w:sz="0" w:space="0" w:color="auto"/>
        <w:right w:val="none" w:sz="0" w:space="0" w:color="auto"/>
      </w:divBdr>
    </w:div>
    <w:div w:id="1204056347">
      <w:bodyDiv w:val="1"/>
      <w:marLeft w:val="0"/>
      <w:marRight w:val="0"/>
      <w:marTop w:val="0"/>
      <w:marBottom w:val="0"/>
      <w:divBdr>
        <w:top w:val="none" w:sz="0" w:space="0" w:color="auto"/>
        <w:left w:val="none" w:sz="0" w:space="0" w:color="auto"/>
        <w:bottom w:val="none" w:sz="0" w:space="0" w:color="auto"/>
        <w:right w:val="none" w:sz="0" w:space="0" w:color="auto"/>
      </w:divBdr>
    </w:div>
    <w:div w:id="1212427853">
      <w:bodyDiv w:val="1"/>
      <w:marLeft w:val="0"/>
      <w:marRight w:val="0"/>
      <w:marTop w:val="0"/>
      <w:marBottom w:val="0"/>
      <w:divBdr>
        <w:top w:val="none" w:sz="0" w:space="0" w:color="auto"/>
        <w:left w:val="none" w:sz="0" w:space="0" w:color="auto"/>
        <w:bottom w:val="none" w:sz="0" w:space="0" w:color="auto"/>
        <w:right w:val="none" w:sz="0" w:space="0" w:color="auto"/>
      </w:divBdr>
    </w:div>
    <w:div w:id="1309171949">
      <w:bodyDiv w:val="1"/>
      <w:marLeft w:val="0"/>
      <w:marRight w:val="0"/>
      <w:marTop w:val="0"/>
      <w:marBottom w:val="0"/>
      <w:divBdr>
        <w:top w:val="none" w:sz="0" w:space="0" w:color="auto"/>
        <w:left w:val="none" w:sz="0" w:space="0" w:color="auto"/>
        <w:bottom w:val="none" w:sz="0" w:space="0" w:color="auto"/>
        <w:right w:val="none" w:sz="0" w:space="0" w:color="auto"/>
      </w:divBdr>
    </w:div>
    <w:div w:id="1345131565">
      <w:bodyDiv w:val="1"/>
      <w:marLeft w:val="0"/>
      <w:marRight w:val="0"/>
      <w:marTop w:val="0"/>
      <w:marBottom w:val="0"/>
      <w:divBdr>
        <w:top w:val="none" w:sz="0" w:space="0" w:color="auto"/>
        <w:left w:val="none" w:sz="0" w:space="0" w:color="auto"/>
        <w:bottom w:val="none" w:sz="0" w:space="0" w:color="auto"/>
        <w:right w:val="none" w:sz="0" w:space="0" w:color="auto"/>
      </w:divBdr>
    </w:div>
    <w:div w:id="1462186906">
      <w:bodyDiv w:val="1"/>
      <w:marLeft w:val="0"/>
      <w:marRight w:val="0"/>
      <w:marTop w:val="0"/>
      <w:marBottom w:val="0"/>
      <w:divBdr>
        <w:top w:val="none" w:sz="0" w:space="0" w:color="auto"/>
        <w:left w:val="none" w:sz="0" w:space="0" w:color="auto"/>
        <w:bottom w:val="none" w:sz="0" w:space="0" w:color="auto"/>
        <w:right w:val="none" w:sz="0" w:space="0" w:color="auto"/>
      </w:divBdr>
    </w:div>
    <w:div w:id="1530799417">
      <w:bodyDiv w:val="1"/>
      <w:marLeft w:val="0"/>
      <w:marRight w:val="0"/>
      <w:marTop w:val="0"/>
      <w:marBottom w:val="0"/>
      <w:divBdr>
        <w:top w:val="none" w:sz="0" w:space="0" w:color="auto"/>
        <w:left w:val="none" w:sz="0" w:space="0" w:color="auto"/>
        <w:bottom w:val="none" w:sz="0" w:space="0" w:color="auto"/>
        <w:right w:val="none" w:sz="0" w:space="0" w:color="auto"/>
      </w:divBdr>
    </w:div>
    <w:div w:id="1711342029">
      <w:bodyDiv w:val="1"/>
      <w:marLeft w:val="0"/>
      <w:marRight w:val="0"/>
      <w:marTop w:val="0"/>
      <w:marBottom w:val="0"/>
      <w:divBdr>
        <w:top w:val="none" w:sz="0" w:space="0" w:color="auto"/>
        <w:left w:val="none" w:sz="0" w:space="0" w:color="auto"/>
        <w:bottom w:val="none" w:sz="0" w:space="0" w:color="auto"/>
        <w:right w:val="none" w:sz="0" w:space="0" w:color="auto"/>
      </w:divBdr>
      <w:divsChild>
        <w:div w:id="135494384">
          <w:marLeft w:val="0"/>
          <w:marRight w:val="0"/>
          <w:marTop w:val="0"/>
          <w:marBottom w:val="0"/>
          <w:divBdr>
            <w:top w:val="none" w:sz="0" w:space="0" w:color="auto"/>
            <w:left w:val="none" w:sz="0" w:space="0" w:color="auto"/>
            <w:bottom w:val="none" w:sz="0" w:space="0" w:color="auto"/>
            <w:right w:val="none" w:sz="0" w:space="0" w:color="auto"/>
          </w:divBdr>
          <w:divsChild>
            <w:div w:id="262340730">
              <w:marLeft w:val="0"/>
              <w:marRight w:val="0"/>
              <w:marTop w:val="0"/>
              <w:marBottom w:val="115"/>
              <w:divBdr>
                <w:top w:val="none" w:sz="0" w:space="0" w:color="auto"/>
                <w:left w:val="none" w:sz="0" w:space="0" w:color="auto"/>
                <w:bottom w:val="none" w:sz="0" w:space="0" w:color="auto"/>
                <w:right w:val="none" w:sz="0" w:space="0" w:color="auto"/>
              </w:divBdr>
            </w:div>
            <w:div w:id="1650862931">
              <w:marLeft w:val="0"/>
              <w:marRight w:val="0"/>
              <w:marTop w:val="0"/>
              <w:marBottom w:val="115"/>
              <w:divBdr>
                <w:top w:val="none" w:sz="0" w:space="0" w:color="auto"/>
                <w:left w:val="none" w:sz="0" w:space="0" w:color="auto"/>
                <w:bottom w:val="none" w:sz="0" w:space="0" w:color="auto"/>
                <w:right w:val="none" w:sz="0" w:space="0" w:color="auto"/>
              </w:divBdr>
            </w:div>
            <w:div w:id="692799957">
              <w:marLeft w:val="0"/>
              <w:marRight w:val="0"/>
              <w:marTop w:val="0"/>
              <w:marBottom w:val="115"/>
              <w:divBdr>
                <w:top w:val="none" w:sz="0" w:space="0" w:color="auto"/>
                <w:left w:val="none" w:sz="0" w:space="0" w:color="auto"/>
                <w:bottom w:val="none" w:sz="0" w:space="0" w:color="auto"/>
                <w:right w:val="none" w:sz="0" w:space="0" w:color="auto"/>
              </w:divBdr>
            </w:div>
            <w:div w:id="485054305">
              <w:marLeft w:val="0"/>
              <w:marRight w:val="0"/>
              <w:marTop w:val="0"/>
              <w:marBottom w:val="115"/>
              <w:divBdr>
                <w:top w:val="none" w:sz="0" w:space="0" w:color="auto"/>
                <w:left w:val="none" w:sz="0" w:space="0" w:color="auto"/>
                <w:bottom w:val="none" w:sz="0" w:space="0" w:color="auto"/>
                <w:right w:val="none" w:sz="0" w:space="0" w:color="auto"/>
              </w:divBdr>
            </w:div>
            <w:div w:id="1118648303">
              <w:marLeft w:val="0"/>
              <w:marRight w:val="0"/>
              <w:marTop w:val="0"/>
              <w:marBottom w:val="115"/>
              <w:divBdr>
                <w:top w:val="none" w:sz="0" w:space="0" w:color="auto"/>
                <w:left w:val="none" w:sz="0" w:space="0" w:color="auto"/>
                <w:bottom w:val="none" w:sz="0" w:space="0" w:color="auto"/>
                <w:right w:val="none" w:sz="0" w:space="0" w:color="auto"/>
              </w:divBdr>
            </w:div>
            <w:div w:id="1400207198">
              <w:marLeft w:val="0"/>
              <w:marRight w:val="0"/>
              <w:marTop w:val="0"/>
              <w:marBottom w:val="115"/>
              <w:divBdr>
                <w:top w:val="none" w:sz="0" w:space="0" w:color="auto"/>
                <w:left w:val="none" w:sz="0" w:space="0" w:color="auto"/>
                <w:bottom w:val="none" w:sz="0" w:space="0" w:color="auto"/>
                <w:right w:val="none" w:sz="0" w:space="0" w:color="auto"/>
              </w:divBdr>
            </w:div>
            <w:div w:id="1827741252">
              <w:marLeft w:val="0"/>
              <w:marRight w:val="0"/>
              <w:marTop w:val="0"/>
              <w:marBottom w:val="115"/>
              <w:divBdr>
                <w:top w:val="none" w:sz="0" w:space="0" w:color="auto"/>
                <w:left w:val="none" w:sz="0" w:space="0" w:color="auto"/>
                <w:bottom w:val="none" w:sz="0" w:space="0" w:color="auto"/>
                <w:right w:val="none" w:sz="0" w:space="0" w:color="auto"/>
              </w:divBdr>
            </w:div>
            <w:div w:id="866600923">
              <w:marLeft w:val="0"/>
              <w:marRight w:val="0"/>
              <w:marTop w:val="0"/>
              <w:marBottom w:val="115"/>
              <w:divBdr>
                <w:top w:val="none" w:sz="0" w:space="0" w:color="auto"/>
                <w:left w:val="none" w:sz="0" w:space="0" w:color="auto"/>
                <w:bottom w:val="none" w:sz="0" w:space="0" w:color="auto"/>
                <w:right w:val="none" w:sz="0" w:space="0" w:color="auto"/>
              </w:divBdr>
            </w:div>
            <w:div w:id="69369989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859001454">
      <w:bodyDiv w:val="1"/>
      <w:marLeft w:val="0"/>
      <w:marRight w:val="0"/>
      <w:marTop w:val="0"/>
      <w:marBottom w:val="0"/>
      <w:divBdr>
        <w:top w:val="none" w:sz="0" w:space="0" w:color="auto"/>
        <w:left w:val="none" w:sz="0" w:space="0" w:color="auto"/>
        <w:bottom w:val="none" w:sz="0" w:space="0" w:color="auto"/>
        <w:right w:val="none" w:sz="0" w:space="0" w:color="auto"/>
      </w:divBdr>
    </w:div>
    <w:div w:id="1878204073">
      <w:bodyDiv w:val="1"/>
      <w:marLeft w:val="0"/>
      <w:marRight w:val="0"/>
      <w:marTop w:val="0"/>
      <w:marBottom w:val="0"/>
      <w:divBdr>
        <w:top w:val="none" w:sz="0" w:space="0" w:color="auto"/>
        <w:left w:val="none" w:sz="0" w:space="0" w:color="auto"/>
        <w:bottom w:val="none" w:sz="0" w:space="0" w:color="auto"/>
        <w:right w:val="none" w:sz="0" w:space="0" w:color="auto"/>
      </w:divBdr>
      <w:divsChild>
        <w:div w:id="2029603851">
          <w:marLeft w:val="-173"/>
          <w:marRight w:val="-173"/>
          <w:marTop w:val="0"/>
          <w:marBottom w:val="0"/>
          <w:divBdr>
            <w:top w:val="none" w:sz="0" w:space="0" w:color="auto"/>
            <w:left w:val="none" w:sz="0" w:space="0" w:color="auto"/>
            <w:bottom w:val="none" w:sz="0" w:space="0" w:color="auto"/>
            <w:right w:val="none" w:sz="0" w:space="0" w:color="auto"/>
          </w:divBdr>
          <w:divsChild>
            <w:div w:id="2896714">
              <w:marLeft w:val="0"/>
              <w:marRight w:val="0"/>
              <w:marTop w:val="0"/>
              <w:marBottom w:val="0"/>
              <w:divBdr>
                <w:top w:val="none" w:sz="0" w:space="0" w:color="auto"/>
                <w:left w:val="none" w:sz="0" w:space="0" w:color="auto"/>
                <w:bottom w:val="none" w:sz="0" w:space="0" w:color="auto"/>
                <w:right w:val="none" w:sz="0" w:space="0" w:color="auto"/>
              </w:divBdr>
              <w:divsChild>
                <w:div w:id="1153985030">
                  <w:marLeft w:val="0"/>
                  <w:marRight w:val="0"/>
                  <w:marTop w:val="0"/>
                  <w:marBottom w:val="0"/>
                  <w:divBdr>
                    <w:top w:val="none" w:sz="0" w:space="0" w:color="auto"/>
                    <w:left w:val="none" w:sz="0" w:space="0" w:color="auto"/>
                    <w:bottom w:val="none" w:sz="0" w:space="0" w:color="auto"/>
                    <w:right w:val="none" w:sz="0" w:space="0" w:color="auto"/>
                  </w:divBdr>
                </w:div>
              </w:divsChild>
            </w:div>
            <w:div w:id="2107579630">
              <w:marLeft w:val="0"/>
              <w:marRight w:val="0"/>
              <w:marTop w:val="0"/>
              <w:marBottom w:val="0"/>
              <w:divBdr>
                <w:top w:val="none" w:sz="0" w:space="0" w:color="auto"/>
                <w:left w:val="none" w:sz="0" w:space="0" w:color="auto"/>
                <w:bottom w:val="none" w:sz="0" w:space="0" w:color="auto"/>
                <w:right w:val="none" w:sz="0" w:space="0" w:color="auto"/>
              </w:divBdr>
              <w:divsChild>
                <w:div w:id="11519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289">
          <w:marLeft w:val="-173"/>
          <w:marRight w:val="-173"/>
          <w:marTop w:val="0"/>
          <w:marBottom w:val="0"/>
          <w:divBdr>
            <w:top w:val="none" w:sz="0" w:space="0" w:color="auto"/>
            <w:left w:val="none" w:sz="0" w:space="0" w:color="auto"/>
            <w:bottom w:val="none" w:sz="0" w:space="0" w:color="auto"/>
            <w:right w:val="none" w:sz="0" w:space="0" w:color="auto"/>
          </w:divBdr>
          <w:divsChild>
            <w:div w:id="2069648788">
              <w:marLeft w:val="0"/>
              <w:marRight w:val="0"/>
              <w:marTop w:val="0"/>
              <w:marBottom w:val="0"/>
              <w:divBdr>
                <w:top w:val="none" w:sz="0" w:space="0" w:color="auto"/>
                <w:left w:val="none" w:sz="0" w:space="0" w:color="auto"/>
                <w:bottom w:val="none" w:sz="0" w:space="0" w:color="auto"/>
                <w:right w:val="none" w:sz="0" w:space="0" w:color="auto"/>
              </w:divBdr>
              <w:divsChild>
                <w:div w:id="1688677122">
                  <w:marLeft w:val="0"/>
                  <w:marRight w:val="0"/>
                  <w:marTop w:val="0"/>
                  <w:marBottom w:val="0"/>
                  <w:divBdr>
                    <w:top w:val="none" w:sz="0" w:space="0" w:color="auto"/>
                    <w:left w:val="none" w:sz="0" w:space="0" w:color="auto"/>
                    <w:bottom w:val="none" w:sz="0" w:space="0" w:color="auto"/>
                    <w:right w:val="none" w:sz="0" w:space="0" w:color="auto"/>
                  </w:divBdr>
                </w:div>
              </w:divsChild>
            </w:div>
            <w:div w:id="1860468068">
              <w:marLeft w:val="0"/>
              <w:marRight w:val="0"/>
              <w:marTop w:val="0"/>
              <w:marBottom w:val="0"/>
              <w:divBdr>
                <w:top w:val="none" w:sz="0" w:space="0" w:color="auto"/>
                <w:left w:val="none" w:sz="0" w:space="0" w:color="auto"/>
                <w:bottom w:val="none" w:sz="0" w:space="0" w:color="auto"/>
                <w:right w:val="none" w:sz="0" w:space="0" w:color="auto"/>
              </w:divBdr>
              <w:divsChild>
                <w:div w:id="10059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7880">
          <w:marLeft w:val="-173"/>
          <w:marRight w:val="-173"/>
          <w:marTop w:val="0"/>
          <w:marBottom w:val="0"/>
          <w:divBdr>
            <w:top w:val="none" w:sz="0" w:space="0" w:color="auto"/>
            <w:left w:val="none" w:sz="0" w:space="0" w:color="auto"/>
            <w:bottom w:val="none" w:sz="0" w:space="0" w:color="auto"/>
            <w:right w:val="none" w:sz="0" w:space="0" w:color="auto"/>
          </w:divBdr>
          <w:divsChild>
            <w:div w:id="1465388045">
              <w:marLeft w:val="0"/>
              <w:marRight w:val="0"/>
              <w:marTop w:val="0"/>
              <w:marBottom w:val="0"/>
              <w:divBdr>
                <w:top w:val="none" w:sz="0" w:space="0" w:color="auto"/>
                <w:left w:val="none" w:sz="0" w:space="0" w:color="auto"/>
                <w:bottom w:val="none" w:sz="0" w:space="0" w:color="auto"/>
                <w:right w:val="none" w:sz="0" w:space="0" w:color="auto"/>
              </w:divBdr>
              <w:divsChild>
                <w:div w:id="1949388070">
                  <w:marLeft w:val="0"/>
                  <w:marRight w:val="0"/>
                  <w:marTop w:val="0"/>
                  <w:marBottom w:val="0"/>
                  <w:divBdr>
                    <w:top w:val="none" w:sz="0" w:space="0" w:color="auto"/>
                    <w:left w:val="none" w:sz="0" w:space="0" w:color="auto"/>
                    <w:bottom w:val="none" w:sz="0" w:space="0" w:color="auto"/>
                    <w:right w:val="none" w:sz="0" w:space="0" w:color="auto"/>
                  </w:divBdr>
                </w:div>
              </w:divsChild>
            </w:div>
            <w:div w:id="436293673">
              <w:marLeft w:val="0"/>
              <w:marRight w:val="0"/>
              <w:marTop w:val="0"/>
              <w:marBottom w:val="0"/>
              <w:divBdr>
                <w:top w:val="none" w:sz="0" w:space="0" w:color="auto"/>
                <w:left w:val="none" w:sz="0" w:space="0" w:color="auto"/>
                <w:bottom w:val="none" w:sz="0" w:space="0" w:color="auto"/>
                <w:right w:val="none" w:sz="0" w:space="0" w:color="auto"/>
              </w:divBdr>
              <w:divsChild>
                <w:div w:id="1530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8364">
          <w:marLeft w:val="-173"/>
          <w:marRight w:val="-173"/>
          <w:marTop w:val="0"/>
          <w:marBottom w:val="0"/>
          <w:divBdr>
            <w:top w:val="none" w:sz="0" w:space="0" w:color="auto"/>
            <w:left w:val="none" w:sz="0" w:space="0" w:color="auto"/>
            <w:bottom w:val="none" w:sz="0" w:space="0" w:color="auto"/>
            <w:right w:val="none" w:sz="0" w:space="0" w:color="auto"/>
          </w:divBdr>
          <w:divsChild>
            <w:div w:id="2124686311">
              <w:marLeft w:val="0"/>
              <w:marRight w:val="0"/>
              <w:marTop w:val="0"/>
              <w:marBottom w:val="0"/>
              <w:divBdr>
                <w:top w:val="none" w:sz="0" w:space="0" w:color="auto"/>
                <w:left w:val="none" w:sz="0" w:space="0" w:color="auto"/>
                <w:bottom w:val="none" w:sz="0" w:space="0" w:color="auto"/>
                <w:right w:val="none" w:sz="0" w:space="0" w:color="auto"/>
              </w:divBdr>
              <w:divsChild>
                <w:div w:id="676271302">
                  <w:marLeft w:val="0"/>
                  <w:marRight w:val="0"/>
                  <w:marTop w:val="0"/>
                  <w:marBottom w:val="0"/>
                  <w:divBdr>
                    <w:top w:val="none" w:sz="0" w:space="0" w:color="auto"/>
                    <w:left w:val="none" w:sz="0" w:space="0" w:color="auto"/>
                    <w:bottom w:val="none" w:sz="0" w:space="0" w:color="auto"/>
                    <w:right w:val="none" w:sz="0" w:space="0" w:color="auto"/>
                  </w:divBdr>
                </w:div>
              </w:divsChild>
            </w:div>
            <w:div w:id="1366635631">
              <w:marLeft w:val="0"/>
              <w:marRight w:val="0"/>
              <w:marTop w:val="0"/>
              <w:marBottom w:val="0"/>
              <w:divBdr>
                <w:top w:val="none" w:sz="0" w:space="0" w:color="auto"/>
                <w:left w:val="none" w:sz="0" w:space="0" w:color="auto"/>
                <w:bottom w:val="none" w:sz="0" w:space="0" w:color="auto"/>
                <w:right w:val="none" w:sz="0" w:space="0" w:color="auto"/>
              </w:divBdr>
              <w:divsChild>
                <w:div w:id="18978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6124">
          <w:marLeft w:val="-173"/>
          <w:marRight w:val="-173"/>
          <w:marTop w:val="0"/>
          <w:marBottom w:val="0"/>
          <w:divBdr>
            <w:top w:val="none" w:sz="0" w:space="0" w:color="auto"/>
            <w:left w:val="none" w:sz="0" w:space="0" w:color="auto"/>
            <w:bottom w:val="none" w:sz="0" w:space="0" w:color="auto"/>
            <w:right w:val="none" w:sz="0" w:space="0" w:color="auto"/>
          </w:divBdr>
          <w:divsChild>
            <w:div w:id="614211847">
              <w:marLeft w:val="0"/>
              <w:marRight w:val="0"/>
              <w:marTop w:val="0"/>
              <w:marBottom w:val="0"/>
              <w:divBdr>
                <w:top w:val="none" w:sz="0" w:space="0" w:color="auto"/>
                <w:left w:val="none" w:sz="0" w:space="0" w:color="auto"/>
                <w:bottom w:val="none" w:sz="0" w:space="0" w:color="auto"/>
                <w:right w:val="none" w:sz="0" w:space="0" w:color="auto"/>
              </w:divBdr>
              <w:divsChild>
                <w:div w:id="604116210">
                  <w:marLeft w:val="0"/>
                  <w:marRight w:val="0"/>
                  <w:marTop w:val="0"/>
                  <w:marBottom w:val="0"/>
                  <w:divBdr>
                    <w:top w:val="none" w:sz="0" w:space="0" w:color="auto"/>
                    <w:left w:val="none" w:sz="0" w:space="0" w:color="auto"/>
                    <w:bottom w:val="none" w:sz="0" w:space="0" w:color="auto"/>
                    <w:right w:val="none" w:sz="0" w:space="0" w:color="auto"/>
                  </w:divBdr>
                </w:div>
              </w:divsChild>
            </w:div>
            <w:div w:id="1173177977">
              <w:marLeft w:val="0"/>
              <w:marRight w:val="0"/>
              <w:marTop w:val="0"/>
              <w:marBottom w:val="0"/>
              <w:divBdr>
                <w:top w:val="none" w:sz="0" w:space="0" w:color="auto"/>
                <w:left w:val="none" w:sz="0" w:space="0" w:color="auto"/>
                <w:bottom w:val="none" w:sz="0" w:space="0" w:color="auto"/>
                <w:right w:val="none" w:sz="0" w:space="0" w:color="auto"/>
              </w:divBdr>
              <w:divsChild>
                <w:div w:id="1733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107">
          <w:marLeft w:val="-173"/>
          <w:marRight w:val="-173"/>
          <w:marTop w:val="0"/>
          <w:marBottom w:val="0"/>
          <w:divBdr>
            <w:top w:val="none" w:sz="0" w:space="0" w:color="auto"/>
            <w:left w:val="none" w:sz="0" w:space="0" w:color="auto"/>
            <w:bottom w:val="none" w:sz="0" w:space="0" w:color="auto"/>
            <w:right w:val="none" w:sz="0" w:space="0" w:color="auto"/>
          </w:divBdr>
          <w:divsChild>
            <w:div w:id="366950230">
              <w:marLeft w:val="0"/>
              <w:marRight w:val="0"/>
              <w:marTop w:val="0"/>
              <w:marBottom w:val="0"/>
              <w:divBdr>
                <w:top w:val="none" w:sz="0" w:space="0" w:color="auto"/>
                <w:left w:val="none" w:sz="0" w:space="0" w:color="auto"/>
                <w:bottom w:val="none" w:sz="0" w:space="0" w:color="auto"/>
                <w:right w:val="none" w:sz="0" w:space="0" w:color="auto"/>
              </w:divBdr>
              <w:divsChild>
                <w:div w:id="2063600007">
                  <w:marLeft w:val="0"/>
                  <w:marRight w:val="0"/>
                  <w:marTop w:val="0"/>
                  <w:marBottom w:val="0"/>
                  <w:divBdr>
                    <w:top w:val="none" w:sz="0" w:space="0" w:color="auto"/>
                    <w:left w:val="none" w:sz="0" w:space="0" w:color="auto"/>
                    <w:bottom w:val="none" w:sz="0" w:space="0" w:color="auto"/>
                    <w:right w:val="none" w:sz="0" w:space="0" w:color="auto"/>
                  </w:divBdr>
                </w:div>
              </w:divsChild>
            </w:div>
            <w:div w:id="68696080">
              <w:marLeft w:val="0"/>
              <w:marRight w:val="0"/>
              <w:marTop w:val="0"/>
              <w:marBottom w:val="0"/>
              <w:divBdr>
                <w:top w:val="none" w:sz="0" w:space="0" w:color="auto"/>
                <w:left w:val="none" w:sz="0" w:space="0" w:color="auto"/>
                <w:bottom w:val="none" w:sz="0" w:space="0" w:color="auto"/>
                <w:right w:val="none" w:sz="0" w:space="0" w:color="auto"/>
              </w:divBdr>
              <w:divsChild>
                <w:div w:id="2058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561">
          <w:marLeft w:val="-173"/>
          <w:marRight w:val="-173"/>
          <w:marTop w:val="0"/>
          <w:marBottom w:val="0"/>
          <w:divBdr>
            <w:top w:val="none" w:sz="0" w:space="0" w:color="auto"/>
            <w:left w:val="none" w:sz="0" w:space="0" w:color="auto"/>
            <w:bottom w:val="none" w:sz="0" w:space="0" w:color="auto"/>
            <w:right w:val="none" w:sz="0" w:space="0" w:color="auto"/>
          </w:divBdr>
          <w:divsChild>
            <w:div w:id="1627587640">
              <w:marLeft w:val="0"/>
              <w:marRight w:val="0"/>
              <w:marTop w:val="0"/>
              <w:marBottom w:val="0"/>
              <w:divBdr>
                <w:top w:val="none" w:sz="0" w:space="0" w:color="auto"/>
                <w:left w:val="none" w:sz="0" w:space="0" w:color="auto"/>
                <w:bottom w:val="none" w:sz="0" w:space="0" w:color="auto"/>
                <w:right w:val="none" w:sz="0" w:space="0" w:color="auto"/>
              </w:divBdr>
              <w:divsChild>
                <w:div w:id="506404318">
                  <w:marLeft w:val="0"/>
                  <w:marRight w:val="0"/>
                  <w:marTop w:val="0"/>
                  <w:marBottom w:val="0"/>
                  <w:divBdr>
                    <w:top w:val="none" w:sz="0" w:space="0" w:color="auto"/>
                    <w:left w:val="none" w:sz="0" w:space="0" w:color="auto"/>
                    <w:bottom w:val="none" w:sz="0" w:space="0" w:color="auto"/>
                    <w:right w:val="none" w:sz="0" w:space="0" w:color="auto"/>
                  </w:divBdr>
                </w:div>
              </w:divsChild>
            </w:div>
            <w:div w:id="1999260106">
              <w:marLeft w:val="0"/>
              <w:marRight w:val="0"/>
              <w:marTop w:val="0"/>
              <w:marBottom w:val="0"/>
              <w:divBdr>
                <w:top w:val="none" w:sz="0" w:space="0" w:color="auto"/>
                <w:left w:val="none" w:sz="0" w:space="0" w:color="auto"/>
                <w:bottom w:val="none" w:sz="0" w:space="0" w:color="auto"/>
                <w:right w:val="none" w:sz="0" w:space="0" w:color="auto"/>
              </w:divBdr>
              <w:divsChild>
                <w:div w:id="1568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606">
          <w:marLeft w:val="-173"/>
          <w:marRight w:val="-173"/>
          <w:marTop w:val="0"/>
          <w:marBottom w:val="0"/>
          <w:divBdr>
            <w:top w:val="none" w:sz="0" w:space="0" w:color="auto"/>
            <w:left w:val="none" w:sz="0" w:space="0" w:color="auto"/>
            <w:bottom w:val="none" w:sz="0" w:space="0" w:color="auto"/>
            <w:right w:val="none" w:sz="0" w:space="0" w:color="auto"/>
          </w:divBdr>
          <w:divsChild>
            <w:div w:id="1409963093">
              <w:marLeft w:val="0"/>
              <w:marRight w:val="0"/>
              <w:marTop w:val="0"/>
              <w:marBottom w:val="0"/>
              <w:divBdr>
                <w:top w:val="none" w:sz="0" w:space="0" w:color="auto"/>
                <w:left w:val="none" w:sz="0" w:space="0" w:color="auto"/>
                <w:bottom w:val="none" w:sz="0" w:space="0" w:color="auto"/>
                <w:right w:val="none" w:sz="0" w:space="0" w:color="auto"/>
              </w:divBdr>
              <w:divsChild>
                <w:div w:id="928318006">
                  <w:marLeft w:val="0"/>
                  <w:marRight w:val="0"/>
                  <w:marTop w:val="0"/>
                  <w:marBottom w:val="0"/>
                  <w:divBdr>
                    <w:top w:val="none" w:sz="0" w:space="0" w:color="auto"/>
                    <w:left w:val="none" w:sz="0" w:space="0" w:color="auto"/>
                    <w:bottom w:val="none" w:sz="0" w:space="0" w:color="auto"/>
                    <w:right w:val="none" w:sz="0" w:space="0" w:color="auto"/>
                  </w:divBdr>
                </w:div>
              </w:divsChild>
            </w:div>
            <w:div w:id="1135293393">
              <w:marLeft w:val="0"/>
              <w:marRight w:val="0"/>
              <w:marTop w:val="0"/>
              <w:marBottom w:val="0"/>
              <w:divBdr>
                <w:top w:val="none" w:sz="0" w:space="0" w:color="auto"/>
                <w:left w:val="none" w:sz="0" w:space="0" w:color="auto"/>
                <w:bottom w:val="none" w:sz="0" w:space="0" w:color="auto"/>
                <w:right w:val="none" w:sz="0" w:space="0" w:color="auto"/>
              </w:divBdr>
              <w:divsChild>
                <w:div w:id="14455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775">
          <w:marLeft w:val="-173"/>
          <w:marRight w:val="-173"/>
          <w:marTop w:val="0"/>
          <w:marBottom w:val="0"/>
          <w:divBdr>
            <w:top w:val="none" w:sz="0" w:space="0" w:color="auto"/>
            <w:left w:val="none" w:sz="0" w:space="0" w:color="auto"/>
            <w:bottom w:val="none" w:sz="0" w:space="0" w:color="auto"/>
            <w:right w:val="none" w:sz="0" w:space="0" w:color="auto"/>
          </w:divBdr>
          <w:divsChild>
            <w:div w:id="1914774905">
              <w:marLeft w:val="0"/>
              <w:marRight w:val="0"/>
              <w:marTop w:val="0"/>
              <w:marBottom w:val="0"/>
              <w:divBdr>
                <w:top w:val="none" w:sz="0" w:space="0" w:color="auto"/>
                <w:left w:val="none" w:sz="0" w:space="0" w:color="auto"/>
                <w:bottom w:val="none" w:sz="0" w:space="0" w:color="auto"/>
                <w:right w:val="none" w:sz="0" w:space="0" w:color="auto"/>
              </w:divBdr>
              <w:divsChild>
                <w:div w:id="1814172746">
                  <w:marLeft w:val="0"/>
                  <w:marRight w:val="0"/>
                  <w:marTop w:val="0"/>
                  <w:marBottom w:val="0"/>
                  <w:divBdr>
                    <w:top w:val="none" w:sz="0" w:space="0" w:color="auto"/>
                    <w:left w:val="none" w:sz="0" w:space="0" w:color="auto"/>
                    <w:bottom w:val="none" w:sz="0" w:space="0" w:color="auto"/>
                    <w:right w:val="none" w:sz="0" w:space="0" w:color="auto"/>
                  </w:divBdr>
                </w:div>
              </w:divsChild>
            </w:div>
            <w:div w:id="867641179">
              <w:marLeft w:val="0"/>
              <w:marRight w:val="0"/>
              <w:marTop w:val="0"/>
              <w:marBottom w:val="0"/>
              <w:divBdr>
                <w:top w:val="none" w:sz="0" w:space="0" w:color="auto"/>
                <w:left w:val="none" w:sz="0" w:space="0" w:color="auto"/>
                <w:bottom w:val="none" w:sz="0" w:space="0" w:color="auto"/>
                <w:right w:val="none" w:sz="0" w:space="0" w:color="auto"/>
              </w:divBdr>
              <w:divsChild>
                <w:div w:id="8640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d.sel.rada@ukr.net" TargetMode="External"/><Relationship Id="rId5" Type="http://schemas.openxmlformats.org/officeDocument/2006/relationships/webSettings" Target="webSettings.xml"/><Relationship Id="rId10" Type="http://schemas.openxmlformats.org/officeDocument/2006/relationships/hyperlink" Target="mailto:vrad.sel.rada@ukr.net" TargetMode="External"/><Relationship Id="rId4" Type="http://schemas.openxmlformats.org/officeDocument/2006/relationships/settings" Target="settings.xml"/><Relationship Id="rId9" Type="http://schemas.openxmlformats.org/officeDocument/2006/relationships/hyperlink" Target="mailto:vrad.se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6820-B2DE-4B9D-BD3E-66960BB3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22917</Words>
  <Characters>13064</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Альона Зелінська</cp:lastModifiedBy>
  <cp:revision>11</cp:revision>
  <cp:lastPrinted>2023-05-31T07:15:00Z</cp:lastPrinted>
  <dcterms:created xsi:type="dcterms:W3CDTF">2023-11-22T12:28:00Z</dcterms:created>
  <dcterms:modified xsi:type="dcterms:W3CDTF">2024-03-27T15:04:00Z</dcterms:modified>
</cp:coreProperties>
</file>