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CC322C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CC322C"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142340" w:rsidRPr="00CC322C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i/>
          <w:sz w:val="24"/>
          <w:szCs w:val="24"/>
          <w:lang w:val="uk-UA"/>
        </w:rPr>
        <w:t>до  тендерної документації</w:t>
      </w:r>
    </w:p>
    <w:bookmarkEnd w:id="0"/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C322C" w:rsidRPr="00EC0D10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з ремонту і технічного обслуговування стоматологічного обладнання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</w:t>
      </w:r>
      <w:r w:rsidR="0043719F" w:rsidRPr="00BE043C">
        <w:rPr>
          <w:rFonts w:ascii="Times New Roman" w:hAnsi="Times New Roman"/>
          <w:i/>
          <w:sz w:val="24"/>
          <w:szCs w:val="24"/>
          <w:lang w:val="uk-UA"/>
        </w:rPr>
        <w:t>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C322C" w:rsidRPr="00EC0D10">
        <w:rPr>
          <w:rFonts w:ascii="Times New Roman" w:hAnsi="Times New Roman"/>
          <w:b/>
          <w:bCs/>
          <w:sz w:val="24"/>
          <w:szCs w:val="24"/>
          <w:lang w:val="uk-UA"/>
        </w:rPr>
        <w:t>(50420000-5) Послуги з ремонту і технічного обслуговування медичного та хірургічного обладнання</w:t>
      </w:r>
      <w:r w:rsidR="00CC322C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903BE"/>
    <w:rsid w:val="00520C86"/>
    <w:rsid w:val="006C3F29"/>
    <w:rsid w:val="006D2857"/>
    <w:rsid w:val="00855FD8"/>
    <w:rsid w:val="008632FD"/>
    <w:rsid w:val="008C1AEC"/>
    <w:rsid w:val="00913F39"/>
    <w:rsid w:val="00A42D77"/>
    <w:rsid w:val="00BE043C"/>
    <w:rsid w:val="00BF35E2"/>
    <w:rsid w:val="00CC322C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1978</Words>
  <Characters>1128</Characters>
  <Application>Microsoft Office Word</Application>
  <DocSecurity>0</DocSecurity>
  <Lines>9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2023-03-01T07:30:00Z</dcterms:created>
  <dcterms:modified xsi:type="dcterms:W3CDTF">2024-02-21T12:10:00Z</dcterms:modified>
</cp:coreProperties>
</file>