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D98" w:rsidRDefault="009D0D98" w:rsidP="009D0D98">
      <w:pPr>
        <w:rPr>
          <w:rFonts w:ascii="Times New Roman" w:eastAsia="Times New Roman" w:hAnsi="Times New Roman" w:cs="Times New Roman"/>
          <w:b/>
          <w:bCs/>
          <w:iCs/>
          <w:sz w:val="24"/>
          <w:szCs w:val="24"/>
          <w:u w:val="single"/>
        </w:rPr>
      </w:pPr>
    </w:p>
    <w:p w:rsidR="00EB2D28" w:rsidRPr="0082271D" w:rsidRDefault="00EB2D28" w:rsidP="009D0D98">
      <w:pPr>
        <w:ind w:left="7788"/>
        <w:rPr>
          <w:rFonts w:ascii="Times New Roman" w:hAnsi="Times New Roman" w:cs="Times New Roman"/>
          <w:sz w:val="24"/>
          <w:szCs w:val="24"/>
        </w:rPr>
      </w:pPr>
      <w:r w:rsidRPr="0082271D">
        <w:rPr>
          <w:rFonts w:ascii="Times New Roman" w:eastAsia="Times New Roman" w:hAnsi="Times New Roman" w:cs="Times New Roman"/>
          <w:b/>
          <w:bCs/>
          <w:iCs/>
          <w:sz w:val="24"/>
          <w:szCs w:val="24"/>
        </w:rPr>
        <w:t xml:space="preserve">        ДОДАТОК № 5</w:t>
      </w:r>
    </w:p>
    <w:p w:rsidR="00EB2D28" w:rsidRPr="008E6089" w:rsidRDefault="00EB2D28" w:rsidP="00EB2D28">
      <w:pPr>
        <w:rPr>
          <w:rFonts w:ascii="Times New Roman" w:hAnsi="Times New Roman" w:cs="Times New Roman"/>
        </w:rPr>
      </w:pPr>
      <w:r w:rsidRPr="008E6089">
        <w:rPr>
          <w:rFonts w:ascii="Times New Roman" w:eastAsia="Times New Roman" w:hAnsi="Times New Roman" w:cs="Times New Roman"/>
          <w:b/>
          <w:bCs/>
          <w:iCs/>
          <w:u w:val="single"/>
        </w:rPr>
        <w:t>ПРОЄКТ</w:t>
      </w:r>
    </w:p>
    <w:p w:rsidR="00EB2D28" w:rsidRPr="008E6089" w:rsidRDefault="0082271D" w:rsidP="00EB2D28">
      <w:pPr>
        <w:jc w:val="center"/>
        <w:rPr>
          <w:rFonts w:ascii="Times New Roman" w:hAnsi="Times New Roman" w:cs="Times New Roman"/>
          <w:b/>
          <w:sz w:val="24"/>
          <w:szCs w:val="24"/>
        </w:rPr>
      </w:pPr>
      <w:r>
        <w:rPr>
          <w:rFonts w:ascii="Times New Roman" w:hAnsi="Times New Roman" w:cs="Times New Roman"/>
          <w:b/>
          <w:sz w:val="24"/>
          <w:szCs w:val="24"/>
        </w:rPr>
        <w:t>Договір №_</w:t>
      </w:r>
      <w:r w:rsidR="00EB2D28" w:rsidRPr="008E6089">
        <w:rPr>
          <w:rFonts w:ascii="Times New Roman" w:hAnsi="Times New Roman" w:cs="Times New Roman"/>
          <w:b/>
          <w:sz w:val="24"/>
          <w:szCs w:val="24"/>
        </w:rPr>
        <w:t>_____</w:t>
      </w:r>
    </w:p>
    <w:p w:rsidR="00EB2D28" w:rsidRPr="008E6089" w:rsidRDefault="00EB2D28" w:rsidP="00EB2D28">
      <w:pPr>
        <w:jc w:val="center"/>
        <w:rPr>
          <w:rFonts w:ascii="Times New Roman" w:hAnsi="Times New Roman" w:cs="Times New Roman"/>
          <w:b/>
          <w:sz w:val="24"/>
          <w:szCs w:val="24"/>
        </w:rPr>
      </w:pPr>
      <w:r w:rsidRPr="008E6089">
        <w:rPr>
          <w:rFonts w:ascii="Times New Roman" w:hAnsi="Times New Roman" w:cs="Times New Roman"/>
          <w:b/>
          <w:sz w:val="24"/>
          <w:szCs w:val="24"/>
        </w:rPr>
        <w:t>постачання природного газу</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___________ </w:t>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r>
      <w:r w:rsidRPr="008E6089">
        <w:rPr>
          <w:rFonts w:ascii="Times New Roman" w:hAnsi="Times New Roman" w:cs="Times New Roman"/>
        </w:rPr>
        <w:tab/>
        <w:t xml:space="preserve">     </w:t>
      </w:r>
      <w:r>
        <w:rPr>
          <w:rFonts w:ascii="Times New Roman" w:hAnsi="Times New Roman" w:cs="Times New Roman"/>
        </w:rPr>
        <w:t xml:space="preserve">          </w:t>
      </w:r>
      <w:r w:rsidRPr="008E6089">
        <w:rPr>
          <w:rFonts w:ascii="Times New Roman" w:hAnsi="Times New Roman" w:cs="Times New Roman"/>
        </w:rPr>
        <w:t xml:space="preserve">«____» _______ 20__ року </w:t>
      </w:r>
    </w:p>
    <w:p w:rsidR="00EB2D28" w:rsidRPr="008E6089" w:rsidRDefault="00EB2D28" w:rsidP="0082271D">
      <w:pPr>
        <w:ind w:firstLine="708"/>
        <w:jc w:val="both"/>
        <w:rPr>
          <w:rFonts w:ascii="Times New Roman" w:hAnsi="Times New Roman" w:cs="Times New Roman"/>
        </w:rPr>
      </w:pPr>
      <w:r w:rsidRPr="008E6089">
        <w:rPr>
          <w:rFonts w:ascii="Times New Roman" w:hAnsi="Times New Roman" w:cs="Times New Roman"/>
        </w:rPr>
        <w:t>______________________________________________________________________</w:t>
      </w:r>
      <w:r>
        <w:rPr>
          <w:rFonts w:ascii="Times New Roman" w:hAnsi="Times New Roman" w:cs="Times New Roman"/>
        </w:rPr>
        <w:t>_______________________</w:t>
      </w:r>
      <w:r w:rsidRPr="008E6089">
        <w:rPr>
          <w:rFonts w:ascii="Times New Roman" w:hAnsi="Times New Roman" w:cs="Times New Roman"/>
        </w:rPr>
        <w:t xml:space="preserve">_, </w:t>
      </w:r>
      <w:proofErr w:type="spellStart"/>
      <w:r w:rsidRPr="008E6089">
        <w:rPr>
          <w:rFonts w:ascii="Times New Roman" w:hAnsi="Times New Roman" w:cs="Times New Roman"/>
        </w:rPr>
        <w:t>ЕІС-код</w:t>
      </w:r>
      <w:proofErr w:type="spellEnd"/>
      <w:r w:rsidRPr="008E6089">
        <w:rPr>
          <w:rFonts w:ascii="Times New Roman" w:hAnsi="Times New Roman" w:cs="Times New Roman"/>
        </w:rPr>
        <w:t xml:space="preserve"> ________________________, юридична особа</w:t>
      </w:r>
      <w:r w:rsidR="009D0D98">
        <w:rPr>
          <w:rFonts w:ascii="Times New Roman" w:hAnsi="Times New Roman" w:cs="Times New Roman"/>
        </w:rPr>
        <w:t>, що створена та діє відповідно</w:t>
      </w:r>
      <w:r w:rsidRPr="008E6089">
        <w:rPr>
          <w:rFonts w:ascii="Times New Roman" w:hAnsi="Times New Roman" w:cs="Times New Roman"/>
        </w:rPr>
        <w:t xml:space="preserve">  до законодавства України, діє на </w:t>
      </w:r>
      <w:r>
        <w:rPr>
          <w:rFonts w:ascii="Times New Roman" w:hAnsi="Times New Roman" w:cs="Times New Roman"/>
        </w:rPr>
        <w:t>підставі ліцензії на право провадження господарської</w:t>
      </w:r>
      <w:r w:rsidRPr="008E6089">
        <w:rPr>
          <w:rFonts w:ascii="Times New Roman" w:hAnsi="Times New Roman" w:cs="Times New Roman"/>
        </w:rPr>
        <w:t xml:space="preserve"> діяльності з постачання природного газу (постанова _______________________</w:t>
      </w:r>
      <w:r>
        <w:rPr>
          <w:rFonts w:ascii="Times New Roman" w:hAnsi="Times New Roman" w:cs="Times New Roman"/>
        </w:rPr>
        <w:t>_________</w:t>
      </w:r>
      <w:r w:rsidRPr="008E6089">
        <w:rPr>
          <w:rFonts w:ascii="Times New Roman" w:hAnsi="Times New Roman" w:cs="Times New Roman"/>
        </w:rPr>
        <w:t xml:space="preserve">), надалі – Постачальник, в особі </w:t>
      </w:r>
      <w:r>
        <w:rPr>
          <w:rFonts w:ascii="Times New Roman" w:hAnsi="Times New Roman" w:cs="Times New Roman"/>
        </w:rPr>
        <w:t>____________________________________</w:t>
      </w:r>
      <w:r w:rsidRPr="008E6089">
        <w:rPr>
          <w:rFonts w:ascii="Times New Roman" w:hAnsi="Times New Roman" w:cs="Times New Roman"/>
        </w:rPr>
        <w:t xml:space="preserve">______,  який/яка діє на ____________________________________________, з однієї сторони, та </w:t>
      </w:r>
      <w:r w:rsidRPr="008E6089">
        <w:rPr>
          <w:rFonts w:ascii="Times New Roman" w:hAnsi="Times New Roman" w:cs="Times New Roman"/>
          <w:b/>
        </w:rPr>
        <w:t>Комунальний заклад позашкільної освіти «Житомирська дитячо-юнацька спортивна школа «Авангард» Житомирської обласної ради</w:t>
      </w:r>
      <w:r w:rsidRPr="008E6089">
        <w:rPr>
          <w:rFonts w:ascii="Times New Roman" w:hAnsi="Times New Roman" w:cs="Times New Roman"/>
        </w:rPr>
        <w:t xml:space="preserve">, </w:t>
      </w:r>
      <w:proofErr w:type="spellStart"/>
      <w:r w:rsidRPr="008E6089">
        <w:rPr>
          <w:rFonts w:ascii="Times New Roman" w:hAnsi="Times New Roman" w:cs="Times New Roman"/>
        </w:rPr>
        <w:t>ЕІС-код</w:t>
      </w:r>
      <w:proofErr w:type="spellEnd"/>
      <w:r w:rsidRPr="008E6089">
        <w:rPr>
          <w:rFonts w:ascii="Times New Roman" w:hAnsi="Times New Roman" w:cs="Times New Roman"/>
        </w:rPr>
        <w:t xml:space="preserve"> 56</w:t>
      </w:r>
      <w:r w:rsidRPr="008E6089">
        <w:rPr>
          <w:rFonts w:ascii="Times New Roman" w:hAnsi="Times New Roman" w:cs="Times New Roman"/>
          <w:lang w:val="en-US"/>
        </w:rPr>
        <w:t>X</w:t>
      </w:r>
      <w:r w:rsidRPr="008E6089">
        <w:rPr>
          <w:rFonts w:ascii="Times New Roman" w:hAnsi="Times New Roman" w:cs="Times New Roman"/>
        </w:rPr>
        <w:t>S0000</w:t>
      </w:r>
      <w:r w:rsidRPr="008E6089">
        <w:rPr>
          <w:rFonts w:ascii="Times New Roman" w:hAnsi="Times New Roman" w:cs="Times New Roman"/>
          <w:lang w:val="en-US"/>
        </w:rPr>
        <w:t>OJKE</w:t>
      </w:r>
      <w:r w:rsidRPr="008E6089">
        <w:rPr>
          <w:rFonts w:ascii="Times New Roman" w:hAnsi="Times New Roman" w:cs="Times New Roman"/>
        </w:rPr>
        <w:t xml:space="preserve">0006, юридична особа, що створена та діє відповідно до законодавства України і є бюджетною установою/організацією, надалі – Споживач, в особі виконуючого обов’язки </w:t>
      </w:r>
      <w:r w:rsidRPr="008E6089">
        <w:rPr>
          <w:rFonts w:ascii="Times New Roman" w:hAnsi="Times New Roman" w:cs="Times New Roman"/>
          <w:spacing w:val="-1"/>
        </w:rPr>
        <w:t xml:space="preserve">директора </w:t>
      </w:r>
      <w:proofErr w:type="spellStart"/>
      <w:r w:rsidRPr="008E6089">
        <w:rPr>
          <w:rFonts w:ascii="Times New Roman" w:hAnsi="Times New Roman" w:cs="Times New Roman"/>
          <w:spacing w:val="-1"/>
        </w:rPr>
        <w:t>Газаряна</w:t>
      </w:r>
      <w:proofErr w:type="spellEnd"/>
      <w:r w:rsidRPr="008E6089">
        <w:rPr>
          <w:rFonts w:ascii="Times New Roman" w:hAnsi="Times New Roman" w:cs="Times New Roman"/>
          <w:spacing w:val="-1"/>
        </w:rPr>
        <w:t xml:space="preserve"> В’ячеслава Едуардовича</w:t>
      </w:r>
      <w:r w:rsidRPr="008E6089">
        <w:rPr>
          <w:rFonts w:ascii="Times New Roman" w:hAnsi="Times New Roman" w:cs="Times New Roman"/>
        </w:rPr>
        <w:t>, який діє на підставі Статуту,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w:t>
      </w:r>
      <w:r w:rsidR="009D0D98">
        <w:rPr>
          <w:rFonts w:ascii="Times New Roman" w:hAnsi="Times New Roman" w:cs="Times New Roman"/>
        </w:rPr>
        <w:t>ергії та бюджетним установам» (і</w:t>
      </w:r>
      <w:r w:rsidRPr="008E6089">
        <w:rPr>
          <w:rFonts w:ascii="Times New Roman" w:hAnsi="Times New Roman" w:cs="Times New Roman"/>
        </w:rPr>
        <w:t>з змінами і доповненнями</w:t>
      </w:r>
      <w:r w:rsidR="009D0D98">
        <w:rPr>
          <w:rFonts w:ascii="Times New Roman" w:hAnsi="Times New Roman" w:cs="Times New Roman"/>
        </w:rPr>
        <w:t xml:space="preserve">), </w:t>
      </w:r>
      <w:r w:rsidRPr="008E6089">
        <w:rPr>
          <w:rFonts w:ascii="Times New Roman" w:hAnsi="Times New Roman" w:cs="Times New Roman"/>
        </w:rPr>
        <w:t>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EB2D28" w:rsidRDefault="00EB2D28" w:rsidP="00EB2D28">
      <w:pPr>
        <w:numPr>
          <w:ilvl w:val="0"/>
          <w:numId w:val="1"/>
        </w:numPr>
        <w:jc w:val="center"/>
        <w:rPr>
          <w:rFonts w:ascii="Times New Roman" w:hAnsi="Times New Roman" w:cs="Times New Roman"/>
          <w:b/>
        </w:rPr>
      </w:pPr>
      <w:r w:rsidRPr="008E6089">
        <w:rPr>
          <w:rFonts w:ascii="Times New Roman" w:hAnsi="Times New Roman" w:cs="Times New Roman"/>
          <w:b/>
        </w:rPr>
        <w:t>Предмет договору</w:t>
      </w:r>
    </w:p>
    <w:p w:rsidR="00EB2D28" w:rsidRPr="008E6089" w:rsidRDefault="00EB2D28" w:rsidP="00EB2D28">
      <w:pPr>
        <w:ind w:left="720"/>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1.1. Постачальник зобов'язується поставити Споживачеві природний газ (далі – </w:t>
      </w:r>
      <w:r>
        <w:rPr>
          <w:rFonts w:ascii="Times New Roman" w:hAnsi="Times New Roman" w:cs="Times New Roman"/>
        </w:rPr>
        <w:t>газ) за</w:t>
      </w:r>
      <w:r w:rsidRPr="008E6089">
        <w:rPr>
          <w:rFonts w:ascii="Times New Roman" w:hAnsi="Times New Roman" w:cs="Times New Roman"/>
        </w:rPr>
        <w:t xml:space="preserve"> </w:t>
      </w:r>
      <w:proofErr w:type="spellStart"/>
      <w:r w:rsidRPr="008E6089">
        <w:rPr>
          <w:rFonts w:ascii="Times New Roman" w:hAnsi="Times New Roman" w:cs="Times New Roman"/>
        </w:rPr>
        <w:t>ДК</w:t>
      </w:r>
      <w:proofErr w:type="spellEnd"/>
      <w:r w:rsidRPr="008E6089">
        <w:rPr>
          <w:rFonts w:ascii="Times New Roman" w:hAnsi="Times New Roman" w:cs="Times New Roman"/>
        </w:rPr>
        <w:t xml:space="preserve"> 021:2015 код </w:t>
      </w:r>
      <w:r w:rsidR="009D0D98">
        <w:rPr>
          <w:rFonts w:ascii="Times New Roman" w:hAnsi="Times New Roman" w:cs="Times New Roman"/>
        </w:rPr>
        <w:t>09120000-6 «</w:t>
      </w:r>
      <w:r>
        <w:rPr>
          <w:rFonts w:ascii="Times New Roman" w:hAnsi="Times New Roman" w:cs="Times New Roman"/>
        </w:rPr>
        <w:t>Газове паливо</w:t>
      </w:r>
      <w:r w:rsidR="009D0D98">
        <w:rPr>
          <w:rFonts w:ascii="Times New Roman" w:hAnsi="Times New Roman" w:cs="Times New Roman"/>
        </w:rPr>
        <w:t>» (природний газ)</w:t>
      </w:r>
      <w:r w:rsidRPr="008B7984">
        <w:rPr>
          <w:rFonts w:ascii="Times New Roman" w:hAnsi="Times New Roman" w:cs="Times New Roman"/>
        </w:rPr>
        <w:t xml:space="preserve">, </w:t>
      </w:r>
      <w:r w:rsidRPr="008E6089">
        <w:rPr>
          <w:rFonts w:ascii="Times New Roman" w:hAnsi="Times New Roman" w:cs="Times New Roman"/>
        </w:rPr>
        <w:t xml:space="preserve">а Споживач зобов'язується прийняти його та оплатити на умовах цього Договору.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1.2. Природний газ, що постачається за цим Договором, викор</w:t>
      </w:r>
      <w:r w:rsidR="009D0D98">
        <w:rPr>
          <w:rFonts w:ascii="Times New Roman" w:hAnsi="Times New Roman" w:cs="Times New Roman"/>
        </w:rPr>
        <w:t>истовується Споживачем</w:t>
      </w:r>
      <w:r w:rsidRPr="008E6089">
        <w:rPr>
          <w:rFonts w:ascii="Times New Roman" w:hAnsi="Times New Roman" w:cs="Times New Roman"/>
        </w:rPr>
        <w:t xml:space="preserve"> для своїх власних потреб.</w:t>
      </w:r>
    </w:p>
    <w:p w:rsidR="00EB2D28" w:rsidRPr="008E6089" w:rsidRDefault="00EB2D28" w:rsidP="00EB2D28">
      <w:pPr>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1.3. За цим Договором може бути поставлений природний газ (за кодом згідно з УКТЗЕД 2711 21 00 </w:t>
      </w:r>
      <w:proofErr w:type="spellStart"/>
      <w:r w:rsidRPr="008E6089">
        <w:rPr>
          <w:rFonts w:ascii="Times New Roman" w:hAnsi="Times New Roman" w:cs="Times New Roman"/>
        </w:rPr>
        <w:t>00</w:t>
      </w:r>
      <w:proofErr w:type="spellEnd"/>
      <w:r w:rsidRPr="008E6089">
        <w:rPr>
          <w:rFonts w:ascii="Times New Roman" w:hAnsi="Times New Roman" w:cs="Times New Roman"/>
        </w:rPr>
        <w:t xml:space="preserve">) власного видобутку (природний газ, видобутий на території України) та/або імпортований природний газ, ввезений на митну територію України. </w:t>
      </w:r>
    </w:p>
    <w:p w:rsidR="009D0D98"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газорозподільної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мережі).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Відповідальність за достовірність інформації, зазначеної в цьому пункті, несе Споживач. </w:t>
      </w:r>
    </w:p>
    <w:p w:rsidR="00EB2D28" w:rsidRDefault="00EB2D28" w:rsidP="00EB2D28">
      <w:pPr>
        <w:ind w:firstLine="708"/>
        <w:jc w:val="both"/>
        <w:rPr>
          <w:rFonts w:ascii="Times New Roman" w:hAnsi="Times New Roman" w:cs="Times New Roman"/>
        </w:rPr>
      </w:pPr>
      <w:r w:rsidRPr="008E6089">
        <w:rPr>
          <w:rFonts w:ascii="Times New Roman" w:hAnsi="Times New Roman" w:cs="Times New Roman"/>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8E6089">
        <w:rPr>
          <w:rFonts w:ascii="Times New Roman" w:hAnsi="Times New Roman" w:cs="Times New Roman"/>
        </w:rPr>
        <w:t>ють</w:t>
      </w:r>
      <w:proofErr w:type="spellEnd"/>
      <w:r w:rsidRPr="008E6089">
        <w:rPr>
          <w:rFonts w:ascii="Times New Roman" w:hAnsi="Times New Roman" w:cs="Times New Roman"/>
        </w:rPr>
        <w:t xml:space="preserve">) оператор(и) газорозподільних мереж, а саме: _____________________________________________, з яким (якими) Споживач уклав відповідний договір (договори). </w:t>
      </w:r>
    </w:p>
    <w:p w:rsidR="00EB2D28" w:rsidRPr="008E6089" w:rsidRDefault="00EB2D28" w:rsidP="00EB2D28">
      <w:pPr>
        <w:ind w:firstLine="708"/>
        <w:jc w:val="both"/>
        <w:rPr>
          <w:rFonts w:ascii="Times New Roman" w:hAnsi="Times New Roman" w:cs="Times New Roman"/>
        </w:rPr>
      </w:pPr>
    </w:p>
    <w:p w:rsidR="00EB2D28" w:rsidRDefault="00EB2D28" w:rsidP="00EB2D28">
      <w:pPr>
        <w:jc w:val="center"/>
        <w:rPr>
          <w:rFonts w:ascii="Times New Roman" w:hAnsi="Times New Roman" w:cs="Times New Roman"/>
          <w:b/>
        </w:rPr>
      </w:pPr>
      <w:r w:rsidRPr="008E6089">
        <w:rPr>
          <w:rFonts w:ascii="Times New Roman" w:hAnsi="Times New Roman" w:cs="Times New Roman"/>
          <w:b/>
        </w:rPr>
        <w:t>2. Кількість та фізико-хімічні показники природного газу</w:t>
      </w:r>
    </w:p>
    <w:p w:rsidR="00EB2D28" w:rsidRPr="008E6089" w:rsidRDefault="00EB2D28" w:rsidP="00EB2D28">
      <w:pPr>
        <w:jc w:val="center"/>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2.1. Постачальник передає Споживачу на умовах цього Договору замовлений Споживачем обсяг (об’</w:t>
      </w:r>
      <w:r w:rsidR="009D0D98">
        <w:rPr>
          <w:rFonts w:ascii="Times New Roman" w:hAnsi="Times New Roman" w:cs="Times New Roman"/>
        </w:rPr>
        <w:t xml:space="preserve">єм) природного газу у період з </w:t>
      </w:r>
      <w:r w:rsidR="0082271D">
        <w:rPr>
          <w:rFonts w:ascii="Times New Roman" w:hAnsi="Times New Roman" w:cs="Times New Roman"/>
        </w:rPr>
        <w:t>____________</w:t>
      </w:r>
      <w:r w:rsidR="009D0D98">
        <w:rPr>
          <w:rFonts w:ascii="Times New Roman" w:hAnsi="Times New Roman" w:cs="Times New Roman"/>
        </w:rPr>
        <w:t xml:space="preserve">2024 року по </w:t>
      </w:r>
      <w:r w:rsidR="0082271D">
        <w:rPr>
          <w:rFonts w:ascii="Times New Roman" w:hAnsi="Times New Roman" w:cs="Times New Roman"/>
        </w:rPr>
        <w:t xml:space="preserve">31 грудня </w:t>
      </w:r>
      <w:r w:rsidR="009D0D98">
        <w:rPr>
          <w:rFonts w:ascii="Times New Roman" w:hAnsi="Times New Roman" w:cs="Times New Roman"/>
        </w:rPr>
        <w:t>2024</w:t>
      </w:r>
      <w:r w:rsidRPr="008E6089">
        <w:rPr>
          <w:rFonts w:ascii="Times New Roman" w:hAnsi="Times New Roman" w:cs="Times New Roman"/>
        </w:rPr>
        <w:t xml:space="preserve"> року (включно), в кількості _____</w:t>
      </w:r>
      <w:r w:rsidR="009D0D98">
        <w:rPr>
          <w:rFonts w:ascii="Times New Roman" w:hAnsi="Times New Roman" w:cs="Times New Roman"/>
        </w:rPr>
        <w:t>___</w:t>
      </w:r>
      <w:r w:rsidRPr="008E6089">
        <w:rPr>
          <w:rFonts w:ascii="Times New Roman" w:hAnsi="Times New Roman" w:cs="Times New Roman"/>
        </w:rPr>
        <w:t xml:space="preserve">____ тис. куб. метрів ( ________________________________________ куб. метрів), в тому числі по місяцях (далі також - розрахункові періоди) (тис. куб. 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5103"/>
      </w:tblGrid>
      <w:tr w:rsidR="00EB2D28" w:rsidRPr="008E6089" w:rsidTr="006167C1">
        <w:tc>
          <w:tcPr>
            <w:tcW w:w="5353" w:type="dxa"/>
            <w:vAlign w:val="center"/>
          </w:tcPr>
          <w:p w:rsidR="00EB2D28" w:rsidRPr="008E6089" w:rsidRDefault="00EB2D28" w:rsidP="006167C1">
            <w:pPr>
              <w:jc w:val="center"/>
              <w:rPr>
                <w:rFonts w:ascii="Times New Roman" w:hAnsi="Times New Roman" w:cs="Times New Roman"/>
              </w:rPr>
            </w:pPr>
            <w:r w:rsidRPr="008E6089">
              <w:rPr>
                <w:rFonts w:ascii="Times New Roman" w:hAnsi="Times New Roman" w:cs="Times New Roman"/>
              </w:rPr>
              <w:t>Розрахунковий період</w:t>
            </w:r>
          </w:p>
        </w:tc>
        <w:tc>
          <w:tcPr>
            <w:tcW w:w="5103" w:type="dxa"/>
            <w:vAlign w:val="center"/>
          </w:tcPr>
          <w:p w:rsidR="00EB2D28" w:rsidRPr="008E6089" w:rsidRDefault="00EB2D28" w:rsidP="006167C1">
            <w:pPr>
              <w:jc w:val="center"/>
              <w:rPr>
                <w:rFonts w:ascii="Times New Roman" w:hAnsi="Times New Roman" w:cs="Times New Roman"/>
              </w:rPr>
            </w:pPr>
            <w:r w:rsidRPr="008E6089">
              <w:rPr>
                <w:rFonts w:ascii="Times New Roman" w:hAnsi="Times New Roman" w:cs="Times New Roman"/>
              </w:rPr>
              <w:t>Замовлений обсяг, тис. куб. м</w:t>
            </w:r>
          </w:p>
        </w:tc>
      </w:tr>
      <w:tr w:rsidR="00EB2D28" w:rsidRPr="008E6089" w:rsidTr="006167C1">
        <w:tc>
          <w:tcPr>
            <w:tcW w:w="5353" w:type="dxa"/>
            <w:vAlign w:val="center"/>
          </w:tcPr>
          <w:p w:rsidR="00EB2D28" w:rsidRPr="008E6089" w:rsidRDefault="0082271D" w:rsidP="006167C1">
            <w:pPr>
              <w:rPr>
                <w:rFonts w:ascii="Times New Roman" w:hAnsi="Times New Roman" w:cs="Times New Roman"/>
              </w:rPr>
            </w:pPr>
            <w:r>
              <w:rPr>
                <w:rFonts w:ascii="Times New Roman" w:hAnsi="Times New Roman" w:cs="Times New Roman"/>
              </w:rPr>
              <w:t>Квітень 2024</w:t>
            </w:r>
          </w:p>
        </w:tc>
        <w:tc>
          <w:tcPr>
            <w:tcW w:w="5103" w:type="dxa"/>
            <w:vAlign w:val="center"/>
          </w:tcPr>
          <w:p w:rsidR="00EB2D28" w:rsidRPr="008E6089" w:rsidRDefault="00EB2D28" w:rsidP="006167C1">
            <w:pPr>
              <w:jc w:val="center"/>
              <w:rPr>
                <w:rFonts w:ascii="Times New Roman" w:hAnsi="Times New Roman" w:cs="Times New Roman"/>
              </w:rPr>
            </w:pPr>
          </w:p>
        </w:tc>
      </w:tr>
      <w:tr w:rsidR="00EB2D28" w:rsidRPr="008E6089" w:rsidTr="006167C1">
        <w:tc>
          <w:tcPr>
            <w:tcW w:w="5353" w:type="dxa"/>
            <w:vAlign w:val="center"/>
          </w:tcPr>
          <w:p w:rsidR="00EB2D28" w:rsidRDefault="0082271D" w:rsidP="006167C1">
            <w:pPr>
              <w:rPr>
                <w:rFonts w:ascii="Times New Roman" w:hAnsi="Times New Roman" w:cs="Times New Roman"/>
              </w:rPr>
            </w:pPr>
            <w:r>
              <w:rPr>
                <w:rFonts w:ascii="Times New Roman" w:hAnsi="Times New Roman" w:cs="Times New Roman"/>
              </w:rPr>
              <w:t>Травень 2024</w:t>
            </w:r>
          </w:p>
        </w:tc>
        <w:tc>
          <w:tcPr>
            <w:tcW w:w="5103" w:type="dxa"/>
            <w:vAlign w:val="center"/>
          </w:tcPr>
          <w:p w:rsidR="00EB2D28" w:rsidRPr="008E6089" w:rsidRDefault="00EB2D28" w:rsidP="006167C1">
            <w:pPr>
              <w:jc w:val="center"/>
              <w:rPr>
                <w:rFonts w:ascii="Times New Roman" w:hAnsi="Times New Roman" w:cs="Times New Roman"/>
              </w:rPr>
            </w:pPr>
          </w:p>
        </w:tc>
      </w:tr>
      <w:tr w:rsidR="00EB2D28" w:rsidRPr="008E6089" w:rsidTr="006167C1">
        <w:tc>
          <w:tcPr>
            <w:tcW w:w="5353" w:type="dxa"/>
            <w:vAlign w:val="center"/>
          </w:tcPr>
          <w:p w:rsidR="00EB2D28" w:rsidRDefault="0082271D" w:rsidP="006167C1">
            <w:pPr>
              <w:rPr>
                <w:rFonts w:ascii="Times New Roman" w:hAnsi="Times New Roman" w:cs="Times New Roman"/>
              </w:rPr>
            </w:pPr>
            <w:r>
              <w:rPr>
                <w:rFonts w:ascii="Times New Roman" w:hAnsi="Times New Roman" w:cs="Times New Roman"/>
              </w:rPr>
              <w:t>Червень</w:t>
            </w:r>
            <w:r w:rsidR="00EB2D28">
              <w:rPr>
                <w:rFonts w:ascii="Times New Roman" w:hAnsi="Times New Roman" w:cs="Times New Roman"/>
              </w:rPr>
              <w:t xml:space="preserve"> 202</w:t>
            </w:r>
            <w:r w:rsidR="009D0D98">
              <w:rPr>
                <w:rFonts w:ascii="Times New Roman" w:hAnsi="Times New Roman" w:cs="Times New Roman"/>
              </w:rPr>
              <w:t>4</w:t>
            </w:r>
          </w:p>
        </w:tc>
        <w:tc>
          <w:tcPr>
            <w:tcW w:w="5103" w:type="dxa"/>
            <w:vAlign w:val="center"/>
          </w:tcPr>
          <w:p w:rsidR="00EB2D28" w:rsidRPr="008E6089" w:rsidRDefault="00EB2D28" w:rsidP="006167C1">
            <w:pPr>
              <w:jc w:val="center"/>
              <w:rPr>
                <w:rFonts w:ascii="Times New Roman" w:hAnsi="Times New Roman" w:cs="Times New Roman"/>
              </w:rPr>
            </w:pPr>
          </w:p>
        </w:tc>
      </w:tr>
      <w:tr w:rsidR="009D0D98" w:rsidRPr="008E6089" w:rsidTr="006167C1">
        <w:tc>
          <w:tcPr>
            <w:tcW w:w="5353" w:type="dxa"/>
            <w:vAlign w:val="center"/>
          </w:tcPr>
          <w:p w:rsidR="009D0D98" w:rsidRDefault="0082271D" w:rsidP="006167C1">
            <w:pPr>
              <w:rPr>
                <w:rFonts w:ascii="Times New Roman" w:hAnsi="Times New Roman" w:cs="Times New Roman"/>
              </w:rPr>
            </w:pPr>
            <w:r>
              <w:rPr>
                <w:rFonts w:ascii="Times New Roman" w:hAnsi="Times New Roman" w:cs="Times New Roman"/>
              </w:rPr>
              <w:t>Липень 2024</w:t>
            </w:r>
          </w:p>
        </w:tc>
        <w:tc>
          <w:tcPr>
            <w:tcW w:w="5103" w:type="dxa"/>
            <w:vAlign w:val="center"/>
          </w:tcPr>
          <w:p w:rsidR="009D0D98" w:rsidRPr="008E6089" w:rsidRDefault="009D0D98" w:rsidP="006167C1">
            <w:pPr>
              <w:jc w:val="center"/>
              <w:rPr>
                <w:rFonts w:ascii="Times New Roman" w:hAnsi="Times New Roman" w:cs="Times New Roman"/>
              </w:rPr>
            </w:pPr>
          </w:p>
        </w:tc>
      </w:tr>
      <w:tr w:rsidR="0082271D" w:rsidRPr="008E6089" w:rsidTr="006167C1">
        <w:tc>
          <w:tcPr>
            <w:tcW w:w="5353" w:type="dxa"/>
            <w:vAlign w:val="center"/>
          </w:tcPr>
          <w:p w:rsidR="0082271D" w:rsidRDefault="0082271D" w:rsidP="006167C1">
            <w:pPr>
              <w:rPr>
                <w:rFonts w:ascii="Times New Roman" w:hAnsi="Times New Roman" w:cs="Times New Roman"/>
              </w:rPr>
            </w:pPr>
            <w:r>
              <w:rPr>
                <w:rFonts w:ascii="Times New Roman" w:hAnsi="Times New Roman" w:cs="Times New Roman"/>
              </w:rPr>
              <w:t>Серпень 2024</w:t>
            </w:r>
          </w:p>
        </w:tc>
        <w:tc>
          <w:tcPr>
            <w:tcW w:w="5103" w:type="dxa"/>
            <w:vAlign w:val="center"/>
          </w:tcPr>
          <w:p w:rsidR="0082271D" w:rsidRPr="008E6089" w:rsidRDefault="0082271D" w:rsidP="006167C1">
            <w:pPr>
              <w:jc w:val="center"/>
              <w:rPr>
                <w:rFonts w:ascii="Times New Roman" w:hAnsi="Times New Roman" w:cs="Times New Roman"/>
              </w:rPr>
            </w:pPr>
          </w:p>
        </w:tc>
      </w:tr>
      <w:tr w:rsidR="0082271D" w:rsidRPr="008E6089" w:rsidTr="006167C1">
        <w:tc>
          <w:tcPr>
            <w:tcW w:w="5353" w:type="dxa"/>
            <w:vAlign w:val="center"/>
          </w:tcPr>
          <w:p w:rsidR="0082271D" w:rsidRDefault="0082271D" w:rsidP="006167C1">
            <w:pPr>
              <w:rPr>
                <w:rFonts w:ascii="Times New Roman" w:hAnsi="Times New Roman" w:cs="Times New Roman"/>
              </w:rPr>
            </w:pPr>
            <w:r>
              <w:rPr>
                <w:rFonts w:ascii="Times New Roman" w:hAnsi="Times New Roman" w:cs="Times New Roman"/>
              </w:rPr>
              <w:t>Вересень 2024</w:t>
            </w:r>
          </w:p>
        </w:tc>
        <w:tc>
          <w:tcPr>
            <w:tcW w:w="5103" w:type="dxa"/>
            <w:vAlign w:val="center"/>
          </w:tcPr>
          <w:p w:rsidR="0082271D" w:rsidRPr="008E6089" w:rsidRDefault="0082271D" w:rsidP="006167C1">
            <w:pPr>
              <w:jc w:val="center"/>
              <w:rPr>
                <w:rFonts w:ascii="Times New Roman" w:hAnsi="Times New Roman" w:cs="Times New Roman"/>
              </w:rPr>
            </w:pPr>
          </w:p>
        </w:tc>
      </w:tr>
      <w:tr w:rsidR="0082271D" w:rsidRPr="008E6089" w:rsidTr="006167C1">
        <w:tc>
          <w:tcPr>
            <w:tcW w:w="5353" w:type="dxa"/>
            <w:vAlign w:val="center"/>
          </w:tcPr>
          <w:p w:rsidR="0082271D" w:rsidRDefault="0082271D" w:rsidP="006167C1">
            <w:pPr>
              <w:rPr>
                <w:rFonts w:ascii="Times New Roman" w:hAnsi="Times New Roman" w:cs="Times New Roman"/>
              </w:rPr>
            </w:pPr>
            <w:r>
              <w:rPr>
                <w:rFonts w:ascii="Times New Roman" w:hAnsi="Times New Roman" w:cs="Times New Roman"/>
              </w:rPr>
              <w:t>Жовтень 2024</w:t>
            </w:r>
          </w:p>
        </w:tc>
        <w:tc>
          <w:tcPr>
            <w:tcW w:w="5103" w:type="dxa"/>
            <w:vAlign w:val="center"/>
          </w:tcPr>
          <w:p w:rsidR="0082271D" w:rsidRPr="008E6089" w:rsidRDefault="0082271D" w:rsidP="006167C1">
            <w:pPr>
              <w:jc w:val="center"/>
              <w:rPr>
                <w:rFonts w:ascii="Times New Roman" w:hAnsi="Times New Roman" w:cs="Times New Roman"/>
              </w:rPr>
            </w:pPr>
          </w:p>
        </w:tc>
      </w:tr>
      <w:tr w:rsidR="0082271D" w:rsidRPr="008E6089" w:rsidTr="006167C1">
        <w:tc>
          <w:tcPr>
            <w:tcW w:w="5353" w:type="dxa"/>
            <w:vAlign w:val="center"/>
          </w:tcPr>
          <w:p w:rsidR="0082271D" w:rsidRDefault="0082271D" w:rsidP="006167C1">
            <w:pPr>
              <w:rPr>
                <w:rFonts w:ascii="Times New Roman" w:hAnsi="Times New Roman" w:cs="Times New Roman"/>
              </w:rPr>
            </w:pPr>
            <w:r>
              <w:rPr>
                <w:rFonts w:ascii="Times New Roman" w:hAnsi="Times New Roman" w:cs="Times New Roman"/>
              </w:rPr>
              <w:t>Листопад 2024</w:t>
            </w:r>
          </w:p>
        </w:tc>
        <w:tc>
          <w:tcPr>
            <w:tcW w:w="5103" w:type="dxa"/>
            <w:vAlign w:val="center"/>
          </w:tcPr>
          <w:p w:rsidR="0082271D" w:rsidRPr="008E6089" w:rsidRDefault="0082271D" w:rsidP="006167C1">
            <w:pPr>
              <w:jc w:val="center"/>
              <w:rPr>
                <w:rFonts w:ascii="Times New Roman" w:hAnsi="Times New Roman" w:cs="Times New Roman"/>
              </w:rPr>
            </w:pPr>
          </w:p>
        </w:tc>
      </w:tr>
      <w:tr w:rsidR="0082271D" w:rsidRPr="008E6089" w:rsidTr="006167C1">
        <w:tc>
          <w:tcPr>
            <w:tcW w:w="5353" w:type="dxa"/>
            <w:vAlign w:val="center"/>
          </w:tcPr>
          <w:p w:rsidR="0082271D" w:rsidRDefault="0082271D" w:rsidP="006167C1">
            <w:pPr>
              <w:rPr>
                <w:rFonts w:ascii="Times New Roman" w:hAnsi="Times New Roman" w:cs="Times New Roman"/>
              </w:rPr>
            </w:pPr>
            <w:r>
              <w:rPr>
                <w:rFonts w:ascii="Times New Roman" w:hAnsi="Times New Roman" w:cs="Times New Roman"/>
              </w:rPr>
              <w:t>Грудень 2024</w:t>
            </w:r>
          </w:p>
        </w:tc>
        <w:tc>
          <w:tcPr>
            <w:tcW w:w="5103" w:type="dxa"/>
            <w:vAlign w:val="center"/>
          </w:tcPr>
          <w:p w:rsidR="0082271D" w:rsidRPr="008E6089" w:rsidRDefault="0082271D" w:rsidP="006167C1">
            <w:pPr>
              <w:jc w:val="center"/>
              <w:rPr>
                <w:rFonts w:ascii="Times New Roman" w:hAnsi="Times New Roman" w:cs="Times New Roman"/>
              </w:rPr>
            </w:pPr>
          </w:p>
        </w:tc>
      </w:tr>
      <w:tr w:rsidR="00EB2D28" w:rsidRPr="008E6089" w:rsidTr="006167C1">
        <w:tc>
          <w:tcPr>
            <w:tcW w:w="5353" w:type="dxa"/>
            <w:vAlign w:val="center"/>
          </w:tcPr>
          <w:p w:rsidR="00EB2D28" w:rsidRPr="008E6089" w:rsidRDefault="00EB2D28" w:rsidP="006167C1">
            <w:pPr>
              <w:rPr>
                <w:rFonts w:ascii="Times New Roman" w:hAnsi="Times New Roman" w:cs="Times New Roman"/>
              </w:rPr>
            </w:pPr>
            <w:r w:rsidRPr="008E6089">
              <w:rPr>
                <w:rFonts w:ascii="Times New Roman" w:hAnsi="Times New Roman" w:cs="Times New Roman"/>
              </w:rPr>
              <w:t>ВСЬОГО</w:t>
            </w:r>
          </w:p>
        </w:tc>
        <w:tc>
          <w:tcPr>
            <w:tcW w:w="5103" w:type="dxa"/>
            <w:vAlign w:val="center"/>
          </w:tcPr>
          <w:p w:rsidR="00EB2D28" w:rsidRPr="008E6089" w:rsidRDefault="00EB2D28" w:rsidP="006167C1">
            <w:pPr>
              <w:jc w:val="center"/>
              <w:rPr>
                <w:rFonts w:ascii="Times New Roman" w:hAnsi="Times New Roman" w:cs="Times New Roman"/>
              </w:rPr>
            </w:pPr>
          </w:p>
        </w:tc>
      </w:tr>
    </w:tbl>
    <w:p w:rsidR="0082271D" w:rsidRDefault="0082271D" w:rsidP="00EB2D28">
      <w:pPr>
        <w:ind w:firstLine="720"/>
        <w:jc w:val="both"/>
        <w:rPr>
          <w:rFonts w:ascii="Times New Roman" w:hAnsi="Times New Roman" w:cs="Times New Roman"/>
        </w:rPr>
      </w:pPr>
    </w:p>
    <w:p w:rsidR="0082271D" w:rsidRDefault="0082271D" w:rsidP="00EB2D28">
      <w:pPr>
        <w:ind w:firstLine="720"/>
        <w:jc w:val="both"/>
        <w:rPr>
          <w:rFonts w:ascii="Times New Roman" w:hAnsi="Times New Roman" w:cs="Times New Roman"/>
        </w:rPr>
      </w:pPr>
    </w:p>
    <w:p w:rsidR="00EB2D28" w:rsidRPr="008E6089" w:rsidRDefault="00EB2D28" w:rsidP="00EB2D28">
      <w:pPr>
        <w:ind w:firstLine="720"/>
        <w:jc w:val="both"/>
        <w:rPr>
          <w:rFonts w:ascii="Times New Roman" w:hAnsi="Times New Roman" w:cs="Times New Roman"/>
        </w:rPr>
      </w:pPr>
      <w:r w:rsidRPr="008E6089">
        <w:rPr>
          <w:rFonts w:ascii="Times New Roman" w:hAnsi="Times New Roman" w:cs="Times New Roman"/>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9D0D98" w:rsidRDefault="00EB2D28" w:rsidP="00EB2D28">
      <w:pPr>
        <w:jc w:val="both"/>
        <w:rPr>
          <w:rFonts w:ascii="Times New Roman" w:hAnsi="Times New Roman" w:cs="Times New Roman"/>
        </w:rPr>
      </w:pPr>
      <w:r w:rsidRPr="008E6089">
        <w:rPr>
          <w:rFonts w:ascii="Times New Roman" w:hAnsi="Times New Roman" w:cs="Times New Roman"/>
        </w:rPr>
        <w:t xml:space="preserve"> </w:t>
      </w:r>
      <w:r w:rsidRPr="008E6089">
        <w:rPr>
          <w:rFonts w:ascii="Times New Roman" w:hAnsi="Times New Roman" w:cs="Times New Roman"/>
        </w:rPr>
        <w:tab/>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9D0D98" w:rsidRDefault="00EB2D28" w:rsidP="0082271D">
      <w:pPr>
        <w:ind w:firstLine="708"/>
        <w:jc w:val="both"/>
        <w:rPr>
          <w:rFonts w:ascii="Times New Roman" w:hAnsi="Times New Roman" w:cs="Times New Roman"/>
        </w:rPr>
      </w:pPr>
      <w:r w:rsidRPr="008E6089">
        <w:rPr>
          <w:rFonts w:ascii="Times New Roman" w:hAnsi="Times New Roman" w:cs="Times New Roman"/>
        </w:rPr>
        <w:t xml:space="preserve">Відповідальність за правильність визначення замовлених обсягів газу покладається виключно на Споживача.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В будь-якому випадку, обсяг, визначений в акті приймання-пе</w:t>
      </w:r>
      <w:r w:rsidR="009D0D98">
        <w:rPr>
          <w:rFonts w:ascii="Times New Roman" w:hAnsi="Times New Roman" w:cs="Times New Roman"/>
        </w:rPr>
        <w:t>редачі природного газу, оформле</w:t>
      </w:r>
      <w:r w:rsidRPr="008E6089">
        <w:rPr>
          <w:rFonts w:ascii="Times New Roman" w:hAnsi="Times New Roman" w:cs="Times New Roman"/>
        </w:rPr>
        <w:t>ного відповідно до пункту 3.5.цього Договору, вважається фактично використаним за цим Договором обсягом природного газу.</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 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2.6. За розрахункову одиницю газу приймається один метр кубічний (м3), приведений до стандартних умов: температура (t) 293,18 К (20</w:t>
      </w:r>
      <w:r w:rsidR="009D0D98">
        <w:rPr>
          <w:rFonts w:ascii="Times New Roman" w:hAnsi="Times New Roman" w:cs="Times New Roman"/>
        </w:rPr>
        <w:t>º</w:t>
      </w:r>
      <w:r w:rsidRPr="008E6089">
        <w:rPr>
          <w:rFonts w:ascii="Times New Roman" w:hAnsi="Times New Roman" w:cs="Times New Roman"/>
        </w:rPr>
        <w:t xml:space="preserve">С), тиск газу (Р) 101,325 </w:t>
      </w:r>
      <w:proofErr w:type="spellStart"/>
      <w:r w:rsidRPr="008E6089">
        <w:rPr>
          <w:rFonts w:ascii="Times New Roman" w:hAnsi="Times New Roman" w:cs="Times New Roman"/>
        </w:rPr>
        <w:t>кПа</w:t>
      </w:r>
      <w:proofErr w:type="spellEnd"/>
      <w:r w:rsidRPr="008E6089">
        <w:rPr>
          <w:rFonts w:ascii="Times New Roman" w:hAnsi="Times New Roman" w:cs="Times New Roman"/>
        </w:rPr>
        <w:t xml:space="preserve"> (760 мм </w:t>
      </w:r>
      <w:proofErr w:type="spellStart"/>
      <w:r w:rsidRPr="008E6089">
        <w:rPr>
          <w:rFonts w:ascii="Times New Roman" w:hAnsi="Times New Roman" w:cs="Times New Roman"/>
        </w:rPr>
        <w:t>рт</w:t>
      </w:r>
      <w:proofErr w:type="spellEnd"/>
      <w:r w:rsidRPr="008E6089">
        <w:rPr>
          <w:rFonts w:ascii="Times New Roman" w:hAnsi="Times New Roman" w:cs="Times New Roman"/>
        </w:rPr>
        <w:t xml:space="preserve">. ст.). </w:t>
      </w:r>
    </w:p>
    <w:p w:rsidR="00EB2D28"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EB2D28" w:rsidRPr="008E6089" w:rsidRDefault="00EB2D28" w:rsidP="00EB2D28">
      <w:pPr>
        <w:ind w:firstLine="708"/>
        <w:jc w:val="both"/>
        <w:rPr>
          <w:rFonts w:ascii="Times New Roman" w:hAnsi="Times New Roman" w:cs="Times New Roman"/>
        </w:rPr>
      </w:pPr>
    </w:p>
    <w:p w:rsidR="00EB2D28" w:rsidRDefault="00EB2D28" w:rsidP="00EB2D28">
      <w:pPr>
        <w:jc w:val="center"/>
        <w:rPr>
          <w:rFonts w:ascii="Times New Roman" w:hAnsi="Times New Roman" w:cs="Times New Roman"/>
          <w:b/>
        </w:rPr>
      </w:pPr>
      <w:r w:rsidRPr="008E6089">
        <w:rPr>
          <w:rFonts w:ascii="Times New Roman" w:hAnsi="Times New Roman" w:cs="Times New Roman"/>
          <w:b/>
        </w:rPr>
        <w:t>3. Порядок та умови передачі природного газу</w:t>
      </w:r>
    </w:p>
    <w:p w:rsidR="00EB2D28" w:rsidRPr="008E6089" w:rsidRDefault="00EB2D28" w:rsidP="00EB2D28">
      <w:pPr>
        <w:jc w:val="center"/>
        <w:rPr>
          <w:rFonts w:ascii="Times New Roman" w:hAnsi="Times New Roman" w:cs="Times New Roman"/>
          <w:b/>
        </w:rPr>
      </w:pP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3.1. Постачальник передає Споживачу у загальному потоці природний газ у внутрішній точці виходу з газотранспортної системи.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w:t>
      </w:r>
      <w:r w:rsidR="009D0D98">
        <w:rPr>
          <w:rFonts w:ascii="Times New Roman" w:hAnsi="Times New Roman" w:cs="Times New Roman"/>
        </w:rPr>
        <w:t>тично переданий природний газ.</w:t>
      </w:r>
      <w:r w:rsidRPr="008E6089">
        <w:rPr>
          <w:rFonts w:ascii="Times New Roman" w:hAnsi="Times New Roman" w:cs="Times New Roman"/>
        </w:rPr>
        <w:t xml:space="preserve"> </w:t>
      </w:r>
    </w:p>
    <w:p w:rsidR="009D0D98"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8E6089">
        <w:rPr>
          <w:rFonts w:ascii="Times New Roman" w:hAnsi="Times New Roman" w:cs="Times New Roman"/>
        </w:rPr>
        <w:t>ами</w:t>
      </w:r>
      <w:proofErr w:type="spellEnd"/>
      <w:r w:rsidRPr="008E6089">
        <w:rPr>
          <w:rFonts w:ascii="Times New Roman" w:hAnsi="Times New Roman" w:cs="Times New Roman"/>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EB2D28" w:rsidRPr="008E6089" w:rsidRDefault="00EB2D28" w:rsidP="00EB2D28">
      <w:pPr>
        <w:ind w:firstLine="708"/>
        <w:jc w:val="both"/>
        <w:rPr>
          <w:rFonts w:ascii="Times New Roman" w:hAnsi="Times New Roman" w:cs="Times New Roman"/>
        </w:rPr>
      </w:pPr>
      <w:r w:rsidRPr="008E6089">
        <w:rPr>
          <w:rFonts w:ascii="Times New Roman" w:hAnsi="Times New Roman" w:cs="Times New Roman"/>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EB2D28" w:rsidRPr="008E6089" w:rsidRDefault="00EB2D28" w:rsidP="00A3148D">
      <w:pPr>
        <w:ind w:firstLine="708"/>
        <w:jc w:val="both"/>
        <w:rPr>
          <w:rFonts w:ascii="Times New Roman" w:hAnsi="Times New Roman" w:cs="Times New Roman"/>
        </w:rPr>
      </w:pPr>
      <w:r w:rsidRPr="008E6089">
        <w:rPr>
          <w:rFonts w:ascii="Times New Roman" w:hAnsi="Times New Roman" w:cs="Times New Roman"/>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EB2D28" w:rsidRDefault="00EB2D28" w:rsidP="00EB2D28">
      <w:pPr>
        <w:spacing w:line="20" w:lineRule="atLeast"/>
        <w:rPr>
          <w:rFonts w:ascii="Times New Roman" w:hAnsi="Times New Roman" w:cs="Times New Roman"/>
          <w:b/>
        </w:rPr>
      </w:pPr>
    </w:p>
    <w:p w:rsidR="0082271D" w:rsidRDefault="0082271D" w:rsidP="00EB2D28">
      <w:pPr>
        <w:spacing w:line="20" w:lineRule="atLeast"/>
        <w:ind w:firstLine="708"/>
        <w:jc w:val="center"/>
        <w:rPr>
          <w:rFonts w:ascii="Times New Roman" w:hAnsi="Times New Roman" w:cs="Times New Roman"/>
          <w:b/>
        </w:rPr>
      </w:pPr>
    </w:p>
    <w:p w:rsidR="00EB2D28" w:rsidRDefault="00EB2D28" w:rsidP="00EB2D28">
      <w:pPr>
        <w:spacing w:line="20" w:lineRule="atLeast"/>
        <w:ind w:firstLine="708"/>
        <w:jc w:val="center"/>
        <w:rPr>
          <w:rFonts w:ascii="Times New Roman" w:hAnsi="Times New Roman" w:cs="Times New Roman"/>
          <w:b/>
        </w:rPr>
      </w:pPr>
      <w:r w:rsidRPr="008E6089">
        <w:rPr>
          <w:rFonts w:ascii="Times New Roman" w:hAnsi="Times New Roman" w:cs="Times New Roman"/>
          <w:b/>
        </w:rPr>
        <w:t>4. Ціна та вартість природного газу</w:t>
      </w:r>
    </w:p>
    <w:p w:rsidR="00EB2D28" w:rsidRPr="008E6089" w:rsidRDefault="00EB2D28" w:rsidP="00EB2D28">
      <w:pPr>
        <w:spacing w:line="20" w:lineRule="atLeast"/>
        <w:ind w:firstLine="708"/>
        <w:jc w:val="center"/>
        <w:rPr>
          <w:rFonts w:ascii="Times New Roman" w:hAnsi="Times New Roman" w:cs="Times New Roman"/>
          <w:b/>
        </w:rPr>
      </w:pP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4.1. Ціна та порядок зміни ціни на природний газ, який постачається за цим Договором, встановлюється наступним чином: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Ціна природного газу за 1000 куб. м газу без ПДВ - _________ грн.,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крім того податок на додану вартість за ставкою 20%, </w:t>
      </w:r>
    </w:p>
    <w:p w:rsidR="00A3148D" w:rsidRDefault="00EB2D28" w:rsidP="0082271D">
      <w:pPr>
        <w:spacing w:line="20" w:lineRule="atLeast"/>
        <w:ind w:firstLine="708"/>
        <w:jc w:val="both"/>
        <w:rPr>
          <w:rFonts w:ascii="Times New Roman" w:hAnsi="Times New Roman" w:cs="Times New Roman"/>
        </w:rPr>
      </w:pPr>
      <w:r w:rsidRPr="008E6089">
        <w:rPr>
          <w:rFonts w:ascii="Times New Roman" w:hAnsi="Times New Roman" w:cs="Times New Roman"/>
        </w:rPr>
        <w:t xml:space="preserve">ціна природного газу за 1000 куб. м з ПДВ – __________ </w:t>
      </w:r>
      <w:r w:rsidR="00A3148D">
        <w:rPr>
          <w:rFonts w:ascii="Times New Roman" w:hAnsi="Times New Roman" w:cs="Times New Roman"/>
        </w:rPr>
        <w:t>грн.</w:t>
      </w:r>
      <w:r w:rsidRPr="008E6089">
        <w:rPr>
          <w:rFonts w:ascii="Times New Roman" w:hAnsi="Times New Roman" w:cs="Times New Roman"/>
        </w:rPr>
        <w:t xml:space="preserve">;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______ умовних одиниць, всього з коефіцієнтом – _________ грн., крім того ПДВ 20% - ________ грн., всього з ПДВ – ________ грн. за 1000 куб. м.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____________________ грн.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EB2D28"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4.3. Загальна вартість цього Договору на дату укладання становить __________ грн., крім того ПДВ - ____________</w:t>
      </w:r>
      <w:r>
        <w:rPr>
          <w:rFonts w:ascii="Times New Roman" w:hAnsi="Times New Roman" w:cs="Times New Roman"/>
        </w:rPr>
        <w:t>____________</w:t>
      </w:r>
      <w:r w:rsidRPr="008E6089">
        <w:rPr>
          <w:rFonts w:ascii="Times New Roman" w:hAnsi="Times New Roman" w:cs="Times New Roman"/>
        </w:rPr>
        <w:t>___ грн., разом з ПДВ - __________</w:t>
      </w:r>
      <w:r>
        <w:rPr>
          <w:rFonts w:ascii="Times New Roman" w:hAnsi="Times New Roman" w:cs="Times New Roman"/>
        </w:rPr>
        <w:t>_______________________</w:t>
      </w:r>
      <w:r w:rsidRPr="008E6089">
        <w:rPr>
          <w:rFonts w:ascii="Times New Roman" w:hAnsi="Times New Roman" w:cs="Times New Roman"/>
        </w:rPr>
        <w:t xml:space="preserve">__________ (________________________________________________________________________) грн. </w:t>
      </w:r>
    </w:p>
    <w:p w:rsidR="00EB2D28" w:rsidRPr="008E6089" w:rsidRDefault="00EB2D28" w:rsidP="00EB2D28">
      <w:pPr>
        <w:spacing w:line="20" w:lineRule="atLeast"/>
        <w:ind w:firstLine="708"/>
        <w:jc w:val="both"/>
        <w:rPr>
          <w:rFonts w:ascii="Times New Roman" w:hAnsi="Times New Roman" w:cs="Times New Roman"/>
        </w:rPr>
      </w:pPr>
    </w:p>
    <w:p w:rsidR="00EB2D28" w:rsidRDefault="00EB2D28" w:rsidP="00EB2D28">
      <w:pPr>
        <w:spacing w:line="20" w:lineRule="atLeast"/>
        <w:jc w:val="center"/>
        <w:rPr>
          <w:rFonts w:ascii="Times New Roman" w:hAnsi="Times New Roman" w:cs="Times New Roman"/>
          <w:b/>
        </w:rPr>
      </w:pPr>
      <w:r w:rsidRPr="008E6089">
        <w:rPr>
          <w:rFonts w:ascii="Times New Roman" w:hAnsi="Times New Roman" w:cs="Times New Roman"/>
          <w:b/>
        </w:rPr>
        <w:t>5. Порядок та умови проведення розрахунків</w:t>
      </w:r>
    </w:p>
    <w:p w:rsidR="00EB2D28" w:rsidRPr="008E6089" w:rsidRDefault="00EB2D28" w:rsidP="00EB2D28">
      <w:pPr>
        <w:spacing w:line="20" w:lineRule="atLeast"/>
        <w:jc w:val="center"/>
        <w:rPr>
          <w:rFonts w:ascii="Times New Roman" w:hAnsi="Times New Roman" w:cs="Times New Roman"/>
          <w:b/>
        </w:rPr>
      </w:pPr>
    </w:p>
    <w:p w:rsidR="00A3148D" w:rsidRPr="00131D94" w:rsidRDefault="00EB2D28" w:rsidP="00131D94">
      <w:pPr>
        <w:spacing w:line="20" w:lineRule="atLeast"/>
        <w:ind w:firstLine="708"/>
        <w:jc w:val="both"/>
        <w:rPr>
          <w:rFonts w:ascii="Times New Roman" w:hAnsi="Times New Roman" w:cs="Times New Roman"/>
        </w:rPr>
      </w:pPr>
      <w:r w:rsidRPr="00131D94">
        <w:rPr>
          <w:rFonts w:ascii="Times New Roman" w:hAnsi="Times New Roman" w:cs="Times New Roman"/>
        </w:rPr>
        <w:t xml:space="preserve">5.1. Оплата за природний газ за відповідний розрахунковий період (місяць) здійснюється Споживачем за фактично переданий відповідно до акту приймання-передачі природний газ </w:t>
      </w:r>
      <w:r w:rsidR="00162CB3">
        <w:rPr>
          <w:rFonts w:ascii="Times New Roman" w:hAnsi="Times New Roman" w:cs="Times New Roman"/>
        </w:rPr>
        <w:t>протягом 20</w:t>
      </w:r>
      <w:r w:rsidRPr="00131D94">
        <w:rPr>
          <w:rFonts w:ascii="Times New Roman" w:hAnsi="Times New Roman" w:cs="Times New Roman"/>
        </w:rPr>
        <w:t xml:space="preserve"> </w:t>
      </w:r>
      <w:r w:rsidR="00162CB3">
        <w:rPr>
          <w:rFonts w:ascii="Times New Roman" w:hAnsi="Times New Roman" w:cs="Times New Roman"/>
        </w:rPr>
        <w:t>банківських днів</w:t>
      </w:r>
      <w:r w:rsidRPr="00131D94">
        <w:rPr>
          <w:rFonts w:ascii="Times New Roman" w:hAnsi="Times New Roman" w:cs="Times New Roman"/>
        </w:rPr>
        <w:t xml:space="preserve"> місяця, наступного за місяцем, </w:t>
      </w:r>
      <w:r w:rsidR="00131D94" w:rsidRPr="00131D94">
        <w:rPr>
          <w:rFonts w:ascii="Times New Roman" w:eastAsia="Times New Roman" w:hAnsi="Times New Roman" w:cs="Times New Roman"/>
          <w:color w:val="000000"/>
        </w:rPr>
        <w:t xml:space="preserve">в якому було здійснено постачання </w:t>
      </w:r>
      <w:r w:rsidR="00C70D66">
        <w:rPr>
          <w:rFonts w:ascii="Times New Roman" w:eastAsia="Times New Roman" w:hAnsi="Times New Roman" w:cs="Times New Roman"/>
          <w:color w:val="000000"/>
        </w:rPr>
        <w:t xml:space="preserve">природного </w:t>
      </w:r>
      <w:r w:rsidR="00131D94" w:rsidRPr="00131D94">
        <w:rPr>
          <w:rFonts w:ascii="Times New Roman" w:eastAsia="Times New Roman" w:hAnsi="Times New Roman" w:cs="Times New Roman"/>
          <w:color w:val="000000"/>
        </w:rPr>
        <w:t>газу</w:t>
      </w:r>
      <w:r w:rsidR="00C70D66">
        <w:rPr>
          <w:rFonts w:ascii="Times New Roman" w:eastAsia="Times New Roman" w:hAnsi="Times New Roman" w:cs="Times New Roman"/>
          <w:color w:val="000000"/>
        </w:rPr>
        <w:t>.</w:t>
      </w:r>
      <w:r w:rsidR="00131D94" w:rsidRPr="00131D94">
        <w:rPr>
          <w:rFonts w:ascii="Times New Roman" w:hAnsi="Times New Roman" w:cs="Times New Roman"/>
        </w:rPr>
        <w:t xml:space="preserve"> </w:t>
      </w:r>
      <w:r w:rsidRPr="00131D94">
        <w:rPr>
          <w:rFonts w:ascii="Times New Roman" w:hAnsi="Times New Roman" w:cs="Times New Roman"/>
        </w:rPr>
        <w:t xml:space="preserve">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EB2D28" w:rsidRDefault="00EB2D28" w:rsidP="00131D94">
      <w:pPr>
        <w:spacing w:line="20" w:lineRule="atLeast"/>
        <w:ind w:firstLine="708"/>
        <w:jc w:val="both"/>
        <w:rPr>
          <w:rFonts w:ascii="Times New Roman" w:hAnsi="Times New Roman" w:cs="Times New Roman"/>
        </w:rPr>
      </w:pPr>
      <w:r w:rsidRPr="00131D94">
        <w:rPr>
          <w:rFonts w:ascii="Times New Roman" w:hAnsi="Times New Roman" w:cs="Times New Roman"/>
        </w:rPr>
        <w:t>Споживач має право здійснити оплату та/або передоплату за природний газ протягом періоду поставки або до початку розрахункового періоду.</w:t>
      </w:r>
    </w:p>
    <w:p w:rsidR="00162CB3" w:rsidRDefault="00162CB3" w:rsidP="00131D94">
      <w:pPr>
        <w:spacing w:line="20" w:lineRule="atLeast"/>
        <w:ind w:firstLine="708"/>
        <w:jc w:val="both"/>
        <w:rPr>
          <w:rFonts w:ascii="Times New Roman" w:hAnsi="Times New Roman" w:cs="Times New Roman"/>
        </w:rPr>
      </w:pPr>
      <w:r>
        <w:rPr>
          <w:rFonts w:ascii="Times New Roman" w:hAnsi="Times New Roman" w:cs="Times New Roman"/>
        </w:rPr>
        <w:t>Договірні зобов’язання виникають в залежності від реального фінансування. Сума договору може бути зменшена за взаємною згодою сторін.</w:t>
      </w:r>
    </w:p>
    <w:p w:rsidR="00162CB3" w:rsidRPr="008E6089" w:rsidRDefault="00162CB3" w:rsidP="00131D94">
      <w:pPr>
        <w:spacing w:line="20" w:lineRule="atLeast"/>
        <w:ind w:firstLine="708"/>
        <w:jc w:val="both"/>
        <w:rPr>
          <w:rFonts w:ascii="Times New Roman" w:hAnsi="Times New Roman" w:cs="Times New Roman"/>
        </w:rPr>
      </w:pPr>
      <w:r>
        <w:rPr>
          <w:rFonts w:ascii="Times New Roman" w:hAnsi="Times New Roman" w:cs="Times New Roman"/>
        </w:rPr>
        <w:t>Сума договору планова, бюджетні зобов’язання по цьому договору виникають в межах кошторисних призначень Споживача на 2024 рік по загальному фонду та в межах фактичних надходжень по спеціальному фонду.</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A3148D"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3148D"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82271D" w:rsidRDefault="00EB2D28" w:rsidP="00131D94">
      <w:pPr>
        <w:spacing w:line="20" w:lineRule="atLeast"/>
        <w:ind w:firstLine="708"/>
        <w:jc w:val="both"/>
        <w:rPr>
          <w:rFonts w:ascii="Times New Roman" w:hAnsi="Times New Roman" w:cs="Times New Roman"/>
        </w:rPr>
      </w:pPr>
      <w:r w:rsidRPr="008E6089">
        <w:rPr>
          <w:rFonts w:ascii="Times New Roman" w:hAnsi="Times New Roman" w:cs="Times New Roman"/>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w:t>
      </w:r>
    </w:p>
    <w:p w:rsidR="009623FC" w:rsidRDefault="00EB2D28" w:rsidP="0082271D">
      <w:pPr>
        <w:spacing w:line="20" w:lineRule="atLeast"/>
        <w:jc w:val="both"/>
        <w:rPr>
          <w:rFonts w:ascii="Times New Roman" w:hAnsi="Times New Roman" w:cs="Times New Roman"/>
        </w:rPr>
      </w:pPr>
      <w:r w:rsidRPr="008E6089">
        <w:rPr>
          <w:rFonts w:ascii="Times New Roman" w:hAnsi="Times New Roman" w:cs="Times New Roman"/>
        </w:rPr>
        <w:t xml:space="preserve">від Споживача, погашає вимоги Постачальника у такій черговості незалежно від призначення платежу, визначеного Споживачем: </w:t>
      </w:r>
    </w:p>
    <w:p w:rsidR="009623FC"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1) у першу чергу відшкодовуються витрати Постачальника, пов'язані з одержанням виконання; </w:t>
      </w:r>
    </w:p>
    <w:p w:rsidR="009623FC"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2) у другу - сплачуються інфляційні нарахування, відсотки річних, пені, штрафи;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EB2D28" w:rsidRPr="008E6089" w:rsidRDefault="00EB2D28" w:rsidP="00EB2D28">
      <w:pPr>
        <w:spacing w:line="20" w:lineRule="atLeast"/>
        <w:ind w:firstLine="708"/>
        <w:jc w:val="both"/>
        <w:rPr>
          <w:rFonts w:ascii="Times New Roman" w:hAnsi="Times New Roman" w:cs="Times New Roman"/>
        </w:rPr>
      </w:pPr>
      <w:r w:rsidRPr="008E6089">
        <w:rPr>
          <w:rFonts w:ascii="Times New Roman" w:hAnsi="Times New Roman" w:cs="Times New Roman"/>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EB2D28" w:rsidRPr="001A53CE" w:rsidRDefault="00EB2D28" w:rsidP="00EB2D28">
      <w:pPr>
        <w:spacing w:line="20" w:lineRule="atLeast"/>
        <w:ind w:firstLine="708"/>
        <w:jc w:val="center"/>
        <w:rPr>
          <w:rFonts w:ascii="Times New Roman" w:hAnsi="Times New Roman" w:cs="Times New Roman"/>
          <w:b/>
        </w:rPr>
      </w:pPr>
      <w:r w:rsidRPr="001A53CE">
        <w:rPr>
          <w:rFonts w:ascii="Times New Roman" w:hAnsi="Times New Roman" w:cs="Times New Roman"/>
          <w:b/>
        </w:rPr>
        <w:t>6. Права та обов'язки сторін</w:t>
      </w:r>
    </w:p>
    <w:p w:rsidR="00EB2D28" w:rsidRPr="009623FC" w:rsidRDefault="00EB2D28" w:rsidP="00EB2D28">
      <w:pPr>
        <w:spacing w:line="20" w:lineRule="atLeast"/>
        <w:ind w:firstLine="708"/>
        <w:jc w:val="center"/>
        <w:rPr>
          <w:rFonts w:ascii="Times New Roman" w:hAnsi="Times New Roman" w:cs="Times New Roman"/>
          <w:b/>
          <w:highlight w:val="yellow"/>
        </w:rPr>
      </w:pPr>
    </w:p>
    <w:p w:rsidR="00EB2D28" w:rsidRPr="001A53CE" w:rsidRDefault="00EB2D28" w:rsidP="00EB2D28">
      <w:pPr>
        <w:spacing w:line="20" w:lineRule="atLeast"/>
        <w:ind w:firstLine="708"/>
        <w:jc w:val="both"/>
        <w:rPr>
          <w:rFonts w:ascii="Times New Roman" w:hAnsi="Times New Roman" w:cs="Times New Roman"/>
        </w:rPr>
      </w:pPr>
      <w:r w:rsidRPr="001A53CE">
        <w:rPr>
          <w:rFonts w:ascii="Times New Roman" w:hAnsi="Times New Roman" w:cs="Times New Roman"/>
          <w:b/>
        </w:rPr>
        <w:t>6.1. Споживач має право:</w:t>
      </w:r>
      <w:r w:rsidRPr="001A53CE">
        <w:rPr>
          <w:rFonts w:ascii="Times New Roman" w:hAnsi="Times New Roman" w:cs="Times New Roman"/>
        </w:rPr>
        <w:t xml:space="preserve"> </w:t>
      </w:r>
    </w:p>
    <w:p w:rsidR="00EB2D28" w:rsidRPr="001A53CE" w:rsidRDefault="00EB2D28" w:rsidP="00EB2D28">
      <w:pPr>
        <w:spacing w:line="20" w:lineRule="atLeast"/>
        <w:ind w:firstLine="708"/>
        <w:jc w:val="both"/>
        <w:rPr>
          <w:rFonts w:ascii="Times New Roman" w:hAnsi="Times New Roman" w:cs="Times New Roman"/>
        </w:rPr>
      </w:pPr>
      <w:r w:rsidRPr="001A53CE">
        <w:rPr>
          <w:rFonts w:ascii="Times New Roman" w:hAnsi="Times New Roman" w:cs="Times New Roman"/>
        </w:rPr>
        <w:t>1) використовувати (відбирати) природний газ відповідно до умов цього Договору;</w:t>
      </w:r>
    </w:p>
    <w:p w:rsidR="00EB2D28" w:rsidRPr="00836765" w:rsidRDefault="00EB2D28" w:rsidP="00EB2D28">
      <w:pPr>
        <w:spacing w:line="20" w:lineRule="atLeast"/>
        <w:ind w:firstLine="708"/>
        <w:jc w:val="both"/>
        <w:rPr>
          <w:rFonts w:ascii="Times New Roman" w:hAnsi="Times New Roman" w:cs="Times New Roman"/>
        </w:rPr>
      </w:pPr>
      <w:r w:rsidRPr="00836765">
        <w:rPr>
          <w:rFonts w:ascii="Times New Roman" w:hAnsi="Times New Roman" w:cs="Times New Roman"/>
        </w:rPr>
        <w:t xml:space="preserve"> 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EB2D28" w:rsidRPr="00836765" w:rsidRDefault="00EB2D28" w:rsidP="00707708">
      <w:pPr>
        <w:spacing w:line="20" w:lineRule="atLeast"/>
        <w:ind w:firstLine="708"/>
        <w:jc w:val="both"/>
        <w:rPr>
          <w:rFonts w:ascii="Times New Roman" w:hAnsi="Times New Roman" w:cs="Times New Roman"/>
        </w:rPr>
      </w:pPr>
      <w:r w:rsidRPr="00836765">
        <w:rPr>
          <w:rFonts w:ascii="Times New Roman" w:hAnsi="Times New Roman" w:cs="Times New Roman"/>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w:t>
      </w:r>
      <w:r w:rsidRPr="00836765">
        <w:rPr>
          <w:rFonts w:ascii="Times New Roman" w:hAnsi="Times New Roman" w:cs="Times New Roman"/>
        </w:rPr>
        <w:lastRenderedPageBreak/>
        <w:t xml:space="preserve">виконати свої обов'язки за цим Договором у частині оформлення використаних обсягів природного газу та їх оплати відповідно до умов Договору; </w:t>
      </w:r>
    </w:p>
    <w:p w:rsidR="00EB2D28" w:rsidRPr="00836765" w:rsidRDefault="00EB2D28" w:rsidP="00EB2D28">
      <w:pPr>
        <w:spacing w:line="20" w:lineRule="atLeast"/>
        <w:ind w:firstLine="708"/>
        <w:jc w:val="both"/>
        <w:rPr>
          <w:rFonts w:ascii="Times New Roman" w:hAnsi="Times New Roman" w:cs="Times New Roman"/>
        </w:rPr>
      </w:pPr>
      <w:r w:rsidRPr="00836765">
        <w:rPr>
          <w:rFonts w:ascii="Times New Roman" w:hAnsi="Times New Roman" w:cs="Times New Roman"/>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EB2D28" w:rsidRPr="00836765" w:rsidRDefault="00EB2D28" w:rsidP="0082271D">
      <w:pPr>
        <w:spacing w:line="20" w:lineRule="atLeast"/>
        <w:ind w:firstLine="708"/>
        <w:jc w:val="both"/>
        <w:rPr>
          <w:rFonts w:ascii="Times New Roman" w:hAnsi="Times New Roman" w:cs="Times New Roman"/>
        </w:rPr>
      </w:pPr>
      <w:r w:rsidRPr="00836765">
        <w:rPr>
          <w:rFonts w:ascii="Times New Roman" w:hAnsi="Times New Roman" w:cs="Times New Roman"/>
          <w:b/>
        </w:rPr>
        <w:t>6.2. Споживач зобов'язаний:</w:t>
      </w:r>
      <w:r w:rsidRPr="00836765">
        <w:rPr>
          <w:rFonts w:ascii="Times New Roman" w:hAnsi="Times New Roman" w:cs="Times New Roman"/>
        </w:rPr>
        <w:t xml:space="preserve"> </w:t>
      </w:r>
    </w:p>
    <w:p w:rsidR="00EB2D28" w:rsidRPr="00836765" w:rsidRDefault="00EB2D28" w:rsidP="00EB2D28">
      <w:pPr>
        <w:spacing w:line="20" w:lineRule="atLeast"/>
        <w:ind w:firstLine="708"/>
        <w:jc w:val="both"/>
        <w:rPr>
          <w:rFonts w:ascii="Times New Roman" w:hAnsi="Times New Roman" w:cs="Times New Roman"/>
        </w:rPr>
      </w:pPr>
      <w:r w:rsidRPr="00836765">
        <w:rPr>
          <w:rFonts w:ascii="Times New Roman" w:hAnsi="Times New Roman" w:cs="Times New Roman"/>
        </w:rPr>
        <w:t>1) мати діючий (діючі) договір/договори на розподіл природного газу з оператором(</w:t>
      </w:r>
      <w:proofErr w:type="spellStart"/>
      <w:r w:rsidRPr="00836765">
        <w:rPr>
          <w:rFonts w:ascii="Times New Roman" w:hAnsi="Times New Roman" w:cs="Times New Roman"/>
        </w:rPr>
        <w:t>ами</w:t>
      </w:r>
      <w:proofErr w:type="spellEnd"/>
      <w:r w:rsidRPr="00836765">
        <w:rPr>
          <w:rFonts w:ascii="Times New Roman" w:hAnsi="Times New Roman" w:cs="Times New Roman"/>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EB2D28"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0B5571"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 3) самостійно припиняти (обмежувати) використання природного газу в разі: </w:t>
      </w:r>
    </w:p>
    <w:p w:rsidR="000B5571"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 порушення строків оплати за договором про постачання природного газу; </w:t>
      </w:r>
    </w:p>
    <w:p w:rsidR="000B5571" w:rsidRPr="000B5571" w:rsidRDefault="000B5571"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 </w:t>
      </w:r>
      <w:r w:rsidR="00EB2D28" w:rsidRPr="000B5571">
        <w:rPr>
          <w:rFonts w:ascii="Times New Roman" w:hAnsi="Times New Roman" w:cs="Times New Roman"/>
        </w:rPr>
        <w:t xml:space="preserve">перевищення обсягів використання газу, зазначених в пункті 2.1 цього Договору, без їх коригування додатковою угодою; </w:t>
      </w:r>
    </w:p>
    <w:p w:rsidR="000B5571"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 </w:t>
      </w:r>
      <w:proofErr w:type="spellStart"/>
      <w:r w:rsidRPr="000B5571">
        <w:rPr>
          <w:rFonts w:ascii="Times New Roman" w:hAnsi="Times New Roman" w:cs="Times New Roman"/>
        </w:rPr>
        <w:t>невключення</w:t>
      </w:r>
      <w:proofErr w:type="spellEnd"/>
      <w:r w:rsidRPr="000B5571">
        <w:rPr>
          <w:rFonts w:ascii="Times New Roman" w:hAnsi="Times New Roman" w:cs="Times New Roman"/>
        </w:rPr>
        <w:t xml:space="preserve">/виключення Споживача до/з Реєстру споживачів Постачальника в інформаційній платформі Оператора ГТС; </w:t>
      </w:r>
    </w:p>
    <w:p w:rsidR="00EB2D28"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 інших випадках, передбачених цим Договором та законодавством; </w:t>
      </w:r>
    </w:p>
    <w:p w:rsidR="00EB2D28" w:rsidRPr="000B5571" w:rsidRDefault="00EB2D28" w:rsidP="00EB2D28">
      <w:pPr>
        <w:spacing w:line="20" w:lineRule="atLeast"/>
        <w:ind w:firstLine="708"/>
        <w:jc w:val="both"/>
        <w:rPr>
          <w:rFonts w:ascii="Times New Roman" w:hAnsi="Times New Roman" w:cs="Times New Roman"/>
        </w:rPr>
      </w:pPr>
      <w:r w:rsidRPr="000B5571">
        <w:rPr>
          <w:rFonts w:ascii="Times New Roman" w:hAnsi="Times New Roman" w:cs="Times New Roman"/>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EB2D28" w:rsidRPr="009623FC" w:rsidRDefault="00EB2D28" w:rsidP="00EB2D28">
      <w:pPr>
        <w:spacing w:line="20" w:lineRule="atLeast"/>
        <w:ind w:firstLine="708"/>
        <w:jc w:val="both"/>
        <w:rPr>
          <w:rFonts w:ascii="Times New Roman" w:hAnsi="Times New Roman" w:cs="Times New Roman"/>
          <w:highlight w:val="yellow"/>
        </w:rPr>
      </w:pPr>
      <w:r w:rsidRPr="000B5571">
        <w:rPr>
          <w:rFonts w:ascii="Times New Roman" w:hAnsi="Times New Roman" w:cs="Times New Roman"/>
        </w:rPr>
        <w:t xml:space="preserve">5) компенсувати Постачальнику вартість послуг на відключення газопостачання Споживачу; </w:t>
      </w:r>
    </w:p>
    <w:p w:rsidR="00EB2D28"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b/>
        </w:rPr>
        <w:t>6.3. Постачальник має право:</w:t>
      </w:r>
      <w:r w:rsidRPr="007D43F2">
        <w:rPr>
          <w:rFonts w:ascii="Times New Roman" w:hAnsi="Times New Roman" w:cs="Times New Roman"/>
        </w:rPr>
        <w:t xml:space="preserve"> </w:t>
      </w:r>
    </w:p>
    <w:p w:rsidR="000B5571"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rPr>
        <w:t xml:space="preserve">1) ініціювати заходи з припинення (обмеження) постачання природного газу Споживачеві в разі: </w:t>
      </w:r>
    </w:p>
    <w:p w:rsidR="000B5571"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rPr>
        <w:t xml:space="preserve">- невиконання Споживачем пунктів 5.1 та 8.4. цього Договору; </w:t>
      </w:r>
    </w:p>
    <w:p w:rsidR="00EB2D28" w:rsidRPr="007D43F2" w:rsidRDefault="00EB2D28" w:rsidP="000B5571">
      <w:pPr>
        <w:spacing w:line="20" w:lineRule="atLeast"/>
        <w:ind w:left="708"/>
        <w:jc w:val="both"/>
        <w:rPr>
          <w:rFonts w:ascii="Times New Roman" w:hAnsi="Times New Roman" w:cs="Times New Roman"/>
        </w:rPr>
      </w:pPr>
      <w:r w:rsidRPr="007D43F2">
        <w:rPr>
          <w:rFonts w:ascii="Times New Roman" w:hAnsi="Times New Roman" w:cs="Times New Roman"/>
        </w:rPr>
        <w:t>-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w:t>
      </w:r>
      <w:r w:rsidR="000B5571" w:rsidRPr="007D43F2">
        <w:rPr>
          <w:rFonts w:ascii="Times New Roman" w:hAnsi="Times New Roman" w:cs="Times New Roman"/>
        </w:rPr>
        <w:t xml:space="preserve">едбачених чинним законодавством </w:t>
      </w:r>
      <w:r w:rsidRPr="007D43F2">
        <w:rPr>
          <w:rFonts w:ascii="Times New Roman" w:hAnsi="Times New Roman" w:cs="Times New Roman"/>
        </w:rPr>
        <w:t xml:space="preserve">України; </w:t>
      </w:r>
    </w:p>
    <w:p w:rsidR="00EB2D28"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EB2D28"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EB2D28" w:rsidRPr="007D43F2" w:rsidRDefault="00EB2D28" w:rsidP="00EB2D28">
      <w:pPr>
        <w:spacing w:line="20" w:lineRule="atLeast"/>
        <w:ind w:firstLine="708"/>
        <w:jc w:val="both"/>
        <w:rPr>
          <w:rFonts w:ascii="Times New Roman" w:hAnsi="Times New Roman" w:cs="Times New Roman"/>
        </w:rPr>
      </w:pPr>
      <w:r w:rsidRPr="007D43F2">
        <w:rPr>
          <w:rFonts w:ascii="Times New Roman" w:hAnsi="Times New Roman" w:cs="Times New Roman"/>
        </w:rPr>
        <w:t xml:space="preserve">4) отримати оплату за переданий за цим Договором природний газ в розмірі та в строки, визначені цим Договором.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b/>
        </w:rPr>
        <w:t>6.4. Постачальник зобов'язаний:</w:t>
      </w:r>
      <w:r w:rsidRPr="00933AF0">
        <w:rPr>
          <w:rFonts w:ascii="Times New Roman" w:hAnsi="Times New Roman" w:cs="Times New Roman"/>
        </w:rPr>
        <w:t xml:space="preserve">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1) виконувати умови цього Договору;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w:t>
      </w:r>
      <w:r w:rsidR="00933AF0" w:rsidRPr="00933AF0">
        <w:rPr>
          <w:rFonts w:ascii="Times New Roman" w:hAnsi="Times New Roman" w:cs="Times New Roman"/>
        </w:rPr>
        <w:t xml:space="preserve">ія може бути надана Споживачу </w:t>
      </w:r>
      <w:r w:rsidRPr="00933AF0">
        <w:rPr>
          <w:rFonts w:ascii="Times New Roman" w:hAnsi="Times New Roman" w:cs="Times New Roman"/>
        </w:rPr>
        <w:t xml:space="preserve">в будь-який спосіб: розміщення на </w:t>
      </w:r>
      <w:proofErr w:type="spellStart"/>
      <w:r w:rsidRPr="00933AF0">
        <w:rPr>
          <w:rFonts w:ascii="Times New Roman" w:hAnsi="Times New Roman" w:cs="Times New Roman"/>
        </w:rPr>
        <w:t>веб-сайті</w:t>
      </w:r>
      <w:proofErr w:type="spellEnd"/>
      <w:r w:rsidRPr="00933AF0">
        <w:rPr>
          <w:rFonts w:ascii="Times New Roman" w:hAnsi="Times New Roman" w:cs="Times New Roman"/>
        </w:rPr>
        <w:t xml:space="preserve"> Постачальника, відправлення електронного повідомлення на електронну пошту Споживача, письмове повідомлення тощо; </w:t>
      </w:r>
    </w:p>
    <w:p w:rsidR="00131D94" w:rsidRDefault="00131D94" w:rsidP="00EB2D28">
      <w:pPr>
        <w:spacing w:line="20" w:lineRule="atLeast"/>
        <w:ind w:firstLine="708"/>
        <w:jc w:val="both"/>
        <w:rPr>
          <w:rFonts w:ascii="Times New Roman" w:hAnsi="Times New Roman" w:cs="Times New Roman"/>
        </w:rPr>
      </w:pP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5) виконувати інші обов'язки, передбачені Правилами постачання природного газу та чинним законодавством України. </w:t>
      </w:r>
    </w:p>
    <w:p w:rsidR="00EB2D28" w:rsidRPr="00933AF0" w:rsidRDefault="00EB2D28" w:rsidP="00EB2D28">
      <w:pPr>
        <w:spacing w:line="20" w:lineRule="atLeast"/>
        <w:jc w:val="center"/>
        <w:rPr>
          <w:rFonts w:ascii="Times New Roman" w:hAnsi="Times New Roman" w:cs="Times New Roman"/>
          <w:b/>
        </w:rPr>
      </w:pPr>
      <w:r w:rsidRPr="00933AF0">
        <w:rPr>
          <w:rFonts w:ascii="Times New Roman" w:hAnsi="Times New Roman" w:cs="Times New Roman"/>
          <w:b/>
        </w:rPr>
        <w:t>7. Відповідальність сторін</w:t>
      </w:r>
    </w:p>
    <w:p w:rsidR="00EB2D28" w:rsidRPr="00933AF0" w:rsidRDefault="00EB2D28" w:rsidP="00EB2D28">
      <w:pPr>
        <w:spacing w:line="20" w:lineRule="atLeast"/>
        <w:jc w:val="center"/>
        <w:rPr>
          <w:rFonts w:ascii="Times New Roman" w:hAnsi="Times New Roman" w:cs="Times New Roman"/>
          <w:b/>
        </w:rPr>
      </w:pP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7.3. Постачальник не відповідає за підтримання належного тиску на газорозподільних станціях. </w:t>
      </w:r>
      <w:r w:rsidRPr="00933AF0">
        <w:rPr>
          <w:rFonts w:ascii="Times New Roman" w:hAnsi="Times New Roman" w:cs="Times New Roman"/>
        </w:rPr>
        <w:tab/>
      </w:r>
    </w:p>
    <w:p w:rsidR="00EB2D28" w:rsidRPr="00933AF0" w:rsidRDefault="00EB2D28" w:rsidP="00EB2D28">
      <w:pPr>
        <w:spacing w:line="20" w:lineRule="atLeast"/>
        <w:ind w:firstLine="708"/>
        <w:jc w:val="both"/>
        <w:rPr>
          <w:rFonts w:ascii="Times New Roman" w:hAnsi="Times New Roman" w:cs="Times New Roman"/>
        </w:rPr>
      </w:pPr>
      <w:r w:rsidRPr="00933AF0">
        <w:rPr>
          <w:rFonts w:ascii="Times New Roman" w:hAnsi="Times New Roman" w:cs="Times New Roman"/>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EB2D28" w:rsidRPr="00901F0B" w:rsidRDefault="00EB2D28" w:rsidP="00EB2D28">
      <w:pPr>
        <w:spacing w:line="20" w:lineRule="atLeast"/>
        <w:ind w:firstLine="708"/>
        <w:jc w:val="both"/>
        <w:rPr>
          <w:rFonts w:ascii="Times New Roman" w:hAnsi="Times New Roman" w:cs="Times New Roman"/>
        </w:rPr>
      </w:pPr>
      <w:r w:rsidRPr="00901F0B">
        <w:rPr>
          <w:rFonts w:ascii="Times New Roman" w:hAnsi="Times New Roman" w:cs="Times New Roman"/>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 п. 13.5 та 13.6 цього Договору. </w:t>
      </w:r>
    </w:p>
    <w:p w:rsidR="00EB2D28" w:rsidRPr="00901F0B" w:rsidRDefault="00EB2D28" w:rsidP="00EB2D28">
      <w:pPr>
        <w:spacing w:line="20" w:lineRule="atLeast"/>
        <w:ind w:firstLine="708"/>
        <w:jc w:val="both"/>
        <w:rPr>
          <w:rFonts w:ascii="Times New Roman" w:hAnsi="Times New Roman" w:cs="Times New Roman"/>
        </w:rPr>
      </w:pPr>
      <w:r w:rsidRPr="00901F0B">
        <w:rPr>
          <w:rFonts w:ascii="Times New Roman" w:hAnsi="Times New Roman" w:cs="Times New Roman"/>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EB2D28" w:rsidRPr="00901F0B" w:rsidRDefault="00EB2D28" w:rsidP="00EB2D28">
      <w:pPr>
        <w:spacing w:line="20" w:lineRule="atLeast"/>
        <w:jc w:val="center"/>
        <w:rPr>
          <w:rFonts w:ascii="Times New Roman" w:hAnsi="Times New Roman" w:cs="Times New Roman"/>
          <w:b/>
          <w:lang w:val="ru-RU"/>
        </w:rPr>
      </w:pPr>
    </w:p>
    <w:p w:rsidR="00EB2D28" w:rsidRPr="00901F0B" w:rsidRDefault="00EB2D28" w:rsidP="00EB2D28">
      <w:pPr>
        <w:spacing w:line="20" w:lineRule="atLeast"/>
        <w:jc w:val="center"/>
        <w:rPr>
          <w:rFonts w:ascii="Times New Roman" w:hAnsi="Times New Roman" w:cs="Times New Roman"/>
          <w:b/>
        </w:rPr>
      </w:pPr>
      <w:r w:rsidRPr="00901F0B">
        <w:rPr>
          <w:rFonts w:ascii="Times New Roman" w:hAnsi="Times New Roman" w:cs="Times New Roman"/>
          <w:b/>
        </w:rPr>
        <w:lastRenderedPageBreak/>
        <w:t>8. Порядок припинення(обмеження) та відновлення газопостачання</w:t>
      </w:r>
    </w:p>
    <w:p w:rsidR="00EB2D28" w:rsidRPr="009623FC" w:rsidRDefault="00EB2D28" w:rsidP="00EB2D28">
      <w:pPr>
        <w:spacing w:line="20" w:lineRule="atLeast"/>
        <w:jc w:val="center"/>
        <w:rPr>
          <w:rFonts w:ascii="Times New Roman" w:hAnsi="Times New Roman" w:cs="Times New Roman"/>
          <w:b/>
          <w:highlight w:val="yellow"/>
        </w:rPr>
      </w:pPr>
    </w:p>
    <w:p w:rsidR="00901F0B" w:rsidRPr="00901F0B" w:rsidRDefault="00EB2D28" w:rsidP="00131D94">
      <w:pPr>
        <w:spacing w:line="20" w:lineRule="atLeast"/>
        <w:ind w:firstLine="708"/>
        <w:jc w:val="both"/>
        <w:rPr>
          <w:rFonts w:ascii="Times New Roman" w:hAnsi="Times New Roman" w:cs="Times New Roman"/>
        </w:rPr>
      </w:pPr>
      <w:r w:rsidRPr="00901F0B">
        <w:rPr>
          <w:rFonts w:ascii="Times New Roman" w:hAnsi="Times New Roman" w:cs="Times New Roman"/>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w:t>
      </w:r>
      <w:r w:rsidR="00901F0B" w:rsidRPr="00901F0B">
        <w:rPr>
          <w:rFonts w:ascii="Times New Roman" w:hAnsi="Times New Roman" w:cs="Times New Roman"/>
        </w:rPr>
        <w:t xml:space="preserve">             </w:t>
      </w:r>
      <w:r w:rsidRPr="00901F0B">
        <w:rPr>
          <w:rFonts w:ascii="Times New Roman" w:hAnsi="Times New Roman" w:cs="Times New Roman"/>
        </w:rPr>
        <w:t xml:space="preserve">з </w:t>
      </w:r>
      <w:r w:rsidR="00901F0B" w:rsidRPr="00901F0B">
        <w:rPr>
          <w:rFonts w:ascii="Times New Roman" w:hAnsi="Times New Roman" w:cs="Times New Roman"/>
        </w:rPr>
        <w:t xml:space="preserve">  </w:t>
      </w:r>
      <w:r w:rsidRPr="00901F0B">
        <w:rPr>
          <w:rFonts w:ascii="Times New Roman" w:hAnsi="Times New Roman" w:cs="Times New Roman"/>
        </w:rPr>
        <w:t xml:space="preserve">Реєстру </w:t>
      </w:r>
      <w:r w:rsidR="00901F0B" w:rsidRPr="00901F0B">
        <w:rPr>
          <w:rFonts w:ascii="Times New Roman" w:hAnsi="Times New Roman" w:cs="Times New Roman"/>
        </w:rPr>
        <w:t xml:space="preserve">  </w:t>
      </w:r>
      <w:r w:rsidRPr="00901F0B">
        <w:rPr>
          <w:rFonts w:ascii="Times New Roman" w:hAnsi="Times New Roman" w:cs="Times New Roman"/>
        </w:rPr>
        <w:t xml:space="preserve">без </w:t>
      </w:r>
      <w:r w:rsidR="00901F0B" w:rsidRPr="00901F0B">
        <w:rPr>
          <w:rFonts w:ascii="Times New Roman" w:hAnsi="Times New Roman" w:cs="Times New Roman"/>
        </w:rPr>
        <w:t xml:space="preserve">  </w:t>
      </w:r>
      <w:r w:rsidRPr="00901F0B">
        <w:rPr>
          <w:rFonts w:ascii="Times New Roman" w:hAnsi="Times New Roman" w:cs="Times New Roman"/>
        </w:rPr>
        <w:t xml:space="preserve">погодження </w:t>
      </w:r>
      <w:r w:rsidR="00901F0B" w:rsidRPr="00901F0B">
        <w:rPr>
          <w:rFonts w:ascii="Times New Roman" w:hAnsi="Times New Roman" w:cs="Times New Roman"/>
        </w:rPr>
        <w:t xml:space="preserve">  </w:t>
      </w:r>
      <w:r w:rsidRPr="00901F0B">
        <w:rPr>
          <w:rFonts w:ascii="Times New Roman" w:hAnsi="Times New Roman" w:cs="Times New Roman"/>
        </w:rPr>
        <w:t xml:space="preserve">із </w:t>
      </w:r>
      <w:r w:rsidR="00901F0B" w:rsidRPr="00901F0B">
        <w:rPr>
          <w:rFonts w:ascii="Times New Roman" w:hAnsi="Times New Roman" w:cs="Times New Roman"/>
        </w:rPr>
        <w:t xml:space="preserve">  </w:t>
      </w:r>
      <w:r w:rsidRPr="00901F0B">
        <w:rPr>
          <w:rFonts w:ascii="Times New Roman" w:hAnsi="Times New Roman" w:cs="Times New Roman"/>
        </w:rPr>
        <w:t xml:space="preserve">Споживачем. </w:t>
      </w:r>
      <w:r w:rsidR="00901F0B" w:rsidRPr="00901F0B">
        <w:rPr>
          <w:rFonts w:ascii="Times New Roman" w:hAnsi="Times New Roman" w:cs="Times New Roman"/>
        </w:rPr>
        <w:t xml:space="preserve">  </w:t>
      </w:r>
      <w:r w:rsidRPr="00901F0B">
        <w:rPr>
          <w:rFonts w:ascii="Times New Roman" w:hAnsi="Times New Roman" w:cs="Times New Roman"/>
        </w:rPr>
        <w:t>Припинення</w:t>
      </w:r>
      <w:r w:rsidR="00901F0B" w:rsidRPr="00901F0B">
        <w:rPr>
          <w:rFonts w:ascii="Times New Roman" w:hAnsi="Times New Roman" w:cs="Times New Roman"/>
        </w:rPr>
        <w:t xml:space="preserve">  </w:t>
      </w:r>
      <w:r w:rsidRPr="00901F0B">
        <w:rPr>
          <w:rFonts w:ascii="Times New Roman" w:hAnsi="Times New Roman" w:cs="Times New Roman"/>
        </w:rPr>
        <w:t xml:space="preserve">(обмеження) </w:t>
      </w:r>
      <w:r w:rsidR="00901F0B" w:rsidRPr="00901F0B">
        <w:rPr>
          <w:rFonts w:ascii="Times New Roman" w:hAnsi="Times New Roman" w:cs="Times New Roman"/>
        </w:rPr>
        <w:t xml:space="preserve">  </w:t>
      </w:r>
      <w:r w:rsidRPr="00901F0B">
        <w:rPr>
          <w:rFonts w:ascii="Times New Roman" w:hAnsi="Times New Roman" w:cs="Times New Roman"/>
        </w:rPr>
        <w:t xml:space="preserve">постачання </w:t>
      </w:r>
      <w:r w:rsidR="00901F0B" w:rsidRPr="00901F0B">
        <w:rPr>
          <w:rFonts w:ascii="Times New Roman" w:hAnsi="Times New Roman" w:cs="Times New Roman"/>
        </w:rPr>
        <w:t xml:space="preserve">  </w:t>
      </w:r>
      <w:r w:rsidRPr="00901F0B">
        <w:rPr>
          <w:rFonts w:ascii="Times New Roman" w:hAnsi="Times New Roman" w:cs="Times New Roman"/>
        </w:rPr>
        <w:t xml:space="preserve">природного газу Споживачеві </w:t>
      </w:r>
    </w:p>
    <w:p w:rsidR="00EB2D28" w:rsidRPr="00901F0B" w:rsidRDefault="00EB2D28" w:rsidP="00901F0B">
      <w:pPr>
        <w:spacing w:line="20" w:lineRule="atLeast"/>
        <w:jc w:val="both"/>
        <w:rPr>
          <w:rFonts w:ascii="Times New Roman" w:hAnsi="Times New Roman" w:cs="Times New Roman"/>
        </w:rPr>
      </w:pPr>
      <w:r w:rsidRPr="00901F0B">
        <w:rPr>
          <w:rFonts w:ascii="Times New Roman" w:hAnsi="Times New Roman" w:cs="Times New Roman"/>
        </w:rPr>
        <w:t xml:space="preserve">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Газопостачання припиняється Постачальником з дати, зазначеної в Повідомленні.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Споживач не має права вимагати від Постачальника відшкодування збитків за </w:t>
      </w:r>
      <w:proofErr w:type="spellStart"/>
      <w:r w:rsidRPr="00033137">
        <w:rPr>
          <w:rFonts w:ascii="Times New Roman" w:hAnsi="Times New Roman" w:cs="Times New Roman"/>
        </w:rPr>
        <w:t>невключення</w:t>
      </w:r>
      <w:proofErr w:type="spellEnd"/>
      <w:r w:rsidRPr="00033137">
        <w:rPr>
          <w:rFonts w:ascii="Times New Roman" w:hAnsi="Times New Roman" w:cs="Times New Roman"/>
        </w:rPr>
        <w:t xml:space="preserve"> його до Реєстру внаслідок невиконання Споживачем умов цього Договору.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Постачальник не припиняє постачання Споживачу у випадках: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 прийняття рішення учасника Постачальника щодо продовження постачання природного газу Споживачу;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EB2D28" w:rsidRPr="009623FC" w:rsidRDefault="00EB2D28" w:rsidP="00EB2D28">
      <w:pPr>
        <w:spacing w:line="20" w:lineRule="atLeast"/>
        <w:jc w:val="both"/>
        <w:rPr>
          <w:rFonts w:ascii="Times New Roman" w:hAnsi="Times New Roman" w:cs="Times New Roman"/>
          <w:highlight w:val="yellow"/>
        </w:rPr>
      </w:pPr>
      <w:r w:rsidRPr="00033137">
        <w:rPr>
          <w:rFonts w:ascii="Times New Roman" w:hAnsi="Times New Roman" w:cs="Times New Roman"/>
        </w:rPr>
        <w:t xml:space="preserve"> </w:t>
      </w:r>
      <w:r w:rsidRPr="00033137">
        <w:rPr>
          <w:rFonts w:ascii="Times New Roman" w:hAnsi="Times New Roman" w:cs="Times New Roman"/>
        </w:rPr>
        <w:tab/>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EB2D28" w:rsidRPr="00033137" w:rsidRDefault="00EB2D28" w:rsidP="00EB2D28">
      <w:pPr>
        <w:spacing w:line="20" w:lineRule="atLeast"/>
        <w:jc w:val="both"/>
        <w:rPr>
          <w:rFonts w:ascii="Times New Roman" w:hAnsi="Times New Roman" w:cs="Times New Roman"/>
        </w:rPr>
      </w:pPr>
      <w:r w:rsidRPr="00033137">
        <w:rPr>
          <w:rFonts w:ascii="Times New Roman" w:hAnsi="Times New Roman" w:cs="Times New Roman"/>
        </w:rPr>
        <w:t xml:space="preserve"> </w:t>
      </w:r>
      <w:r w:rsidRPr="00033137">
        <w:rPr>
          <w:rFonts w:ascii="Times New Roman" w:hAnsi="Times New Roman" w:cs="Times New Roman"/>
        </w:rPr>
        <w:tab/>
        <w:t>8.3. Фізичне припинення постачання природного газу за цим Договором здійснює(</w:t>
      </w:r>
      <w:proofErr w:type="spellStart"/>
      <w:r w:rsidRPr="00033137">
        <w:rPr>
          <w:rFonts w:ascii="Times New Roman" w:hAnsi="Times New Roman" w:cs="Times New Roman"/>
        </w:rPr>
        <w:t>ють</w:t>
      </w:r>
      <w:proofErr w:type="spellEnd"/>
      <w:r w:rsidRPr="00033137">
        <w:rPr>
          <w:rFonts w:ascii="Times New Roman" w:hAnsi="Times New Roman" w:cs="Times New Roman"/>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8.4. Компенсація Постачальнику вартості послуг з припинення (обмеження) газопостачання здійснюється Споживачем в такому порядку: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 компенсація вартості послуг з припинення (обмеження) газопостачання здійснюється Споживачем до 22 – </w:t>
      </w:r>
      <w:proofErr w:type="spellStart"/>
      <w:r w:rsidRPr="00033137">
        <w:rPr>
          <w:rFonts w:ascii="Times New Roman" w:hAnsi="Times New Roman" w:cs="Times New Roman"/>
        </w:rPr>
        <w:t>го</w:t>
      </w:r>
      <w:proofErr w:type="spellEnd"/>
      <w:r w:rsidRPr="00033137">
        <w:rPr>
          <w:rFonts w:ascii="Times New Roman" w:hAnsi="Times New Roman" w:cs="Times New Roman"/>
        </w:rP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EB2D28" w:rsidRPr="00033137" w:rsidRDefault="00EB2D28" w:rsidP="00EB2D28">
      <w:pPr>
        <w:spacing w:line="20" w:lineRule="atLeast"/>
        <w:ind w:firstLine="708"/>
        <w:jc w:val="both"/>
        <w:rPr>
          <w:rFonts w:ascii="Times New Roman" w:hAnsi="Times New Roman" w:cs="Times New Roman"/>
        </w:rPr>
      </w:pPr>
      <w:r w:rsidRPr="00033137">
        <w:rPr>
          <w:rFonts w:ascii="Times New Roman" w:hAnsi="Times New Roman" w:cs="Times New Roman"/>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EB2D28" w:rsidRPr="009623FC" w:rsidRDefault="00EB2D28" w:rsidP="00EB2D28">
      <w:pPr>
        <w:spacing w:line="20" w:lineRule="atLeast"/>
        <w:ind w:firstLine="708"/>
        <w:jc w:val="both"/>
        <w:rPr>
          <w:rFonts w:ascii="Times New Roman" w:hAnsi="Times New Roman" w:cs="Times New Roman"/>
          <w:highlight w:val="yellow"/>
        </w:rPr>
      </w:pPr>
    </w:p>
    <w:p w:rsidR="00EB2D28" w:rsidRPr="00033137" w:rsidRDefault="00EB2D28" w:rsidP="00EB2D28">
      <w:pPr>
        <w:spacing w:line="20" w:lineRule="atLeast"/>
        <w:jc w:val="center"/>
        <w:rPr>
          <w:rFonts w:ascii="Times New Roman" w:hAnsi="Times New Roman" w:cs="Times New Roman"/>
          <w:b/>
        </w:rPr>
      </w:pPr>
      <w:r w:rsidRPr="00033137">
        <w:rPr>
          <w:rFonts w:ascii="Times New Roman" w:hAnsi="Times New Roman" w:cs="Times New Roman"/>
          <w:b/>
        </w:rPr>
        <w:t>9. Порядок зміни постачальника</w:t>
      </w:r>
    </w:p>
    <w:p w:rsidR="00EB2D28" w:rsidRPr="00615E61" w:rsidRDefault="00EB2D28" w:rsidP="00EB2D28">
      <w:pPr>
        <w:spacing w:line="20" w:lineRule="atLeast"/>
        <w:jc w:val="center"/>
        <w:rPr>
          <w:rFonts w:ascii="Times New Roman" w:hAnsi="Times New Roman" w:cs="Times New Roman"/>
          <w:b/>
        </w:rPr>
      </w:pP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EB2D28" w:rsidRPr="00615E61" w:rsidRDefault="00EB2D28" w:rsidP="00EB2D28">
      <w:pPr>
        <w:spacing w:line="20" w:lineRule="atLeast"/>
        <w:jc w:val="both"/>
        <w:rPr>
          <w:rFonts w:ascii="Times New Roman" w:hAnsi="Times New Roman" w:cs="Times New Roman"/>
        </w:rPr>
      </w:pPr>
      <w:r w:rsidRPr="00615E61">
        <w:rPr>
          <w:rFonts w:ascii="Times New Roman" w:hAnsi="Times New Roman" w:cs="Times New Roman"/>
        </w:rPr>
        <w:t xml:space="preserve"> </w:t>
      </w:r>
      <w:r w:rsidRPr="00615E61">
        <w:rPr>
          <w:rFonts w:ascii="Times New Roman" w:hAnsi="Times New Roman" w:cs="Times New Roman"/>
        </w:rPr>
        <w:tab/>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131D94" w:rsidRDefault="00131D94" w:rsidP="00EB2D28">
      <w:pPr>
        <w:spacing w:line="20" w:lineRule="atLeast"/>
        <w:jc w:val="center"/>
        <w:rPr>
          <w:rFonts w:ascii="Times New Roman" w:hAnsi="Times New Roman" w:cs="Times New Roman"/>
          <w:b/>
        </w:rPr>
      </w:pPr>
    </w:p>
    <w:p w:rsidR="00EB2D28" w:rsidRPr="00615E61" w:rsidRDefault="00EB2D28" w:rsidP="00EB2D28">
      <w:pPr>
        <w:spacing w:line="20" w:lineRule="atLeast"/>
        <w:jc w:val="center"/>
        <w:rPr>
          <w:rFonts w:ascii="Times New Roman" w:hAnsi="Times New Roman" w:cs="Times New Roman"/>
          <w:b/>
        </w:rPr>
      </w:pPr>
      <w:r w:rsidRPr="00615E61">
        <w:rPr>
          <w:rFonts w:ascii="Times New Roman" w:hAnsi="Times New Roman" w:cs="Times New Roman"/>
          <w:b/>
        </w:rPr>
        <w:t>10. Форс-мажор</w:t>
      </w:r>
    </w:p>
    <w:p w:rsidR="00EB2D28" w:rsidRPr="00615E61" w:rsidRDefault="00EB2D28" w:rsidP="00EB2D28">
      <w:pPr>
        <w:spacing w:line="20" w:lineRule="atLeast"/>
        <w:jc w:val="center"/>
        <w:rPr>
          <w:rFonts w:ascii="Times New Roman" w:hAnsi="Times New Roman" w:cs="Times New Roman"/>
          <w:b/>
        </w:rPr>
      </w:pP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10.2. Строк виконання зобов'язань відкладається на строк дії форс-мажорних обставин.</w:t>
      </w:r>
    </w:p>
    <w:p w:rsidR="00EB2D28" w:rsidRPr="00615E61" w:rsidRDefault="00EB2D28" w:rsidP="00EB2D28">
      <w:pPr>
        <w:spacing w:line="20" w:lineRule="atLeast"/>
        <w:jc w:val="both"/>
        <w:rPr>
          <w:rFonts w:ascii="Times New Roman" w:hAnsi="Times New Roman" w:cs="Times New Roman"/>
        </w:rPr>
      </w:pPr>
      <w:r w:rsidRPr="00615E61">
        <w:rPr>
          <w:rFonts w:ascii="Times New Roman" w:hAnsi="Times New Roman" w:cs="Times New Roman"/>
        </w:rPr>
        <w:t xml:space="preserve"> </w:t>
      </w:r>
      <w:r w:rsidRPr="00615E61">
        <w:rPr>
          <w:rFonts w:ascii="Times New Roman" w:hAnsi="Times New Roman" w:cs="Times New Roman"/>
        </w:rPr>
        <w:tab/>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10.4. Настання форс-мажорних обставин підтверджується в порядку, встановленому чинним законодавством України.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EB2D28" w:rsidRPr="00615E61" w:rsidRDefault="00EB2D28" w:rsidP="00EB2D28">
      <w:pPr>
        <w:spacing w:line="20" w:lineRule="atLeast"/>
        <w:ind w:firstLine="708"/>
        <w:jc w:val="both"/>
        <w:rPr>
          <w:rFonts w:ascii="Times New Roman" w:hAnsi="Times New Roman" w:cs="Times New Roman"/>
        </w:rPr>
      </w:pPr>
    </w:p>
    <w:p w:rsidR="00EB2D28" w:rsidRPr="00615E61" w:rsidRDefault="00EB2D28" w:rsidP="00EB2D28">
      <w:pPr>
        <w:spacing w:line="20" w:lineRule="atLeast"/>
        <w:jc w:val="center"/>
        <w:rPr>
          <w:rFonts w:ascii="Times New Roman" w:hAnsi="Times New Roman" w:cs="Times New Roman"/>
          <w:b/>
        </w:rPr>
      </w:pPr>
      <w:r w:rsidRPr="00615E61">
        <w:rPr>
          <w:rFonts w:ascii="Times New Roman" w:hAnsi="Times New Roman" w:cs="Times New Roman"/>
          <w:b/>
        </w:rPr>
        <w:t>11. Порядок розв'язання спорів (розбіжностей)</w:t>
      </w:r>
    </w:p>
    <w:p w:rsidR="00EB2D28" w:rsidRPr="009623FC" w:rsidRDefault="00EB2D28" w:rsidP="00EB2D28">
      <w:pPr>
        <w:spacing w:line="20" w:lineRule="atLeast"/>
        <w:jc w:val="center"/>
        <w:rPr>
          <w:rFonts w:ascii="Times New Roman" w:hAnsi="Times New Roman" w:cs="Times New Roman"/>
          <w:b/>
          <w:highlight w:val="yellow"/>
        </w:rPr>
      </w:pP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11.2. У разі недосягнення Сторонами згоди спори (розбіжності) розв'язуються у судовому порядку. </w:t>
      </w:r>
    </w:p>
    <w:p w:rsidR="00615E61" w:rsidRDefault="00EB2D28" w:rsidP="00131D94">
      <w:pPr>
        <w:spacing w:line="20" w:lineRule="atLeast"/>
        <w:ind w:firstLine="708"/>
        <w:jc w:val="both"/>
        <w:rPr>
          <w:rFonts w:ascii="Times New Roman" w:hAnsi="Times New Roman" w:cs="Times New Roman"/>
        </w:rPr>
      </w:pPr>
      <w:r w:rsidRPr="00615E61">
        <w:rPr>
          <w:rFonts w:ascii="Times New Roman" w:hAnsi="Times New Roman" w:cs="Times New Roman"/>
        </w:rPr>
        <w:lastRenderedPageBreak/>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131D94" w:rsidRPr="00131D94" w:rsidRDefault="00131D94" w:rsidP="00131D94">
      <w:pPr>
        <w:spacing w:line="20" w:lineRule="atLeast"/>
        <w:ind w:firstLine="708"/>
        <w:jc w:val="both"/>
        <w:rPr>
          <w:rFonts w:ascii="Times New Roman" w:hAnsi="Times New Roman" w:cs="Times New Roman"/>
        </w:rPr>
      </w:pPr>
    </w:p>
    <w:p w:rsidR="00EB2D28" w:rsidRPr="00615E61" w:rsidRDefault="00EB2D28" w:rsidP="00EB2D28">
      <w:pPr>
        <w:spacing w:line="20" w:lineRule="atLeast"/>
        <w:jc w:val="center"/>
        <w:rPr>
          <w:rFonts w:ascii="Times New Roman" w:hAnsi="Times New Roman" w:cs="Times New Roman"/>
          <w:b/>
        </w:rPr>
      </w:pPr>
      <w:r w:rsidRPr="00615E61">
        <w:rPr>
          <w:rFonts w:ascii="Times New Roman" w:hAnsi="Times New Roman" w:cs="Times New Roman"/>
          <w:b/>
        </w:rPr>
        <w:t xml:space="preserve">12. </w:t>
      </w:r>
      <w:proofErr w:type="spellStart"/>
      <w:r w:rsidRPr="00615E61">
        <w:rPr>
          <w:rFonts w:ascii="Times New Roman" w:hAnsi="Times New Roman" w:cs="Times New Roman"/>
          <w:b/>
        </w:rPr>
        <w:t>Санкційне</w:t>
      </w:r>
      <w:proofErr w:type="spellEnd"/>
      <w:r w:rsidRPr="00615E61">
        <w:rPr>
          <w:rFonts w:ascii="Times New Roman" w:hAnsi="Times New Roman" w:cs="Times New Roman"/>
          <w:b/>
        </w:rPr>
        <w:t xml:space="preserve"> та антикорупційне застереження</w:t>
      </w:r>
    </w:p>
    <w:p w:rsidR="00EB2D28" w:rsidRPr="009623FC" w:rsidRDefault="00EB2D28" w:rsidP="00EB2D28">
      <w:pPr>
        <w:spacing w:line="20" w:lineRule="atLeast"/>
        <w:jc w:val="center"/>
        <w:rPr>
          <w:rFonts w:ascii="Times New Roman" w:hAnsi="Times New Roman" w:cs="Times New Roman"/>
          <w:b/>
          <w:highlight w:val="yellow"/>
        </w:rPr>
      </w:pP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12.1.1. Споживача, та/або учасника Споживача, та/або кінцевого </w:t>
      </w:r>
      <w:proofErr w:type="spellStart"/>
      <w:r w:rsidRPr="00615E61">
        <w:rPr>
          <w:rFonts w:ascii="Times New Roman" w:hAnsi="Times New Roman" w:cs="Times New Roman"/>
        </w:rPr>
        <w:t>бенефіціарного</w:t>
      </w:r>
      <w:proofErr w:type="spellEnd"/>
      <w:r w:rsidRPr="00615E61">
        <w:rPr>
          <w:rFonts w:ascii="Times New Roman" w:hAnsi="Times New Roman" w:cs="Times New Roman"/>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615E61">
        <w:rPr>
          <w:rFonts w:ascii="Times New Roman" w:hAnsi="Times New Roman" w:cs="Times New Roman"/>
        </w:rPr>
        <w:t>The</w:t>
      </w:r>
      <w:proofErr w:type="spellEnd"/>
      <w:r w:rsidRPr="00615E61">
        <w:rPr>
          <w:rFonts w:ascii="Times New Roman" w:hAnsi="Times New Roman" w:cs="Times New Roman"/>
        </w:rPr>
        <w:t xml:space="preserve"> Office </w:t>
      </w:r>
      <w:proofErr w:type="spellStart"/>
      <w:r w:rsidRPr="00615E61">
        <w:rPr>
          <w:rFonts w:ascii="Times New Roman" w:hAnsi="Times New Roman" w:cs="Times New Roman"/>
        </w:rPr>
        <w:t>of</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Foreign</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Assets</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Control</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of</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the</w:t>
      </w:r>
      <w:proofErr w:type="spellEnd"/>
      <w:r w:rsidRPr="00615E61">
        <w:rPr>
          <w:rFonts w:ascii="Times New Roman" w:hAnsi="Times New Roman" w:cs="Times New Roman"/>
        </w:rPr>
        <w:t xml:space="preserve"> US </w:t>
      </w:r>
      <w:proofErr w:type="spellStart"/>
      <w:r w:rsidRPr="00615E61">
        <w:rPr>
          <w:rFonts w:ascii="Times New Roman" w:hAnsi="Times New Roman" w:cs="Times New Roman"/>
        </w:rPr>
        <w:t>Department</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of</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the</w:t>
      </w:r>
      <w:proofErr w:type="spellEnd"/>
      <w:r w:rsidRPr="00615E61">
        <w:rPr>
          <w:rFonts w:ascii="Times New Roman" w:hAnsi="Times New Roman" w:cs="Times New Roman"/>
        </w:rPr>
        <w:t xml:space="preserve"> </w:t>
      </w:r>
      <w:proofErr w:type="spellStart"/>
      <w:r w:rsidRPr="00615E61">
        <w:rPr>
          <w:rFonts w:ascii="Times New Roman" w:hAnsi="Times New Roman" w:cs="Times New Roman"/>
        </w:rPr>
        <w:t>Treasury</w:t>
      </w:r>
      <w:proofErr w:type="spellEnd"/>
      <w:r w:rsidRPr="00615E61">
        <w:rPr>
          <w:rFonts w:ascii="Times New Roman" w:hAnsi="Times New Roman" w:cs="Times New Roman"/>
        </w:rPr>
        <w:t xml:space="preserve">); </w:t>
      </w:r>
    </w:p>
    <w:p w:rsidR="00EB2D28" w:rsidRPr="00615E61" w:rsidRDefault="00EB2D28" w:rsidP="00EB2D28">
      <w:pPr>
        <w:spacing w:line="20" w:lineRule="atLeast"/>
        <w:ind w:firstLine="708"/>
        <w:jc w:val="both"/>
        <w:rPr>
          <w:rFonts w:ascii="Times New Roman" w:hAnsi="Times New Roman" w:cs="Times New Roman"/>
        </w:rPr>
      </w:pPr>
      <w:r w:rsidRPr="00615E61">
        <w:rPr>
          <w:rFonts w:ascii="Times New Roman" w:hAnsi="Times New Roman" w:cs="Times New Roman"/>
        </w:rPr>
        <w:t xml:space="preserve">12.1.2. до Споживача, та/або учасника Споживача, та/або кінцевого </w:t>
      </w:r>
      <w:proofErr w:type="spellStart"/>
      <w:r w:rsidRPr="00615E61">
        <w:rPr>
          <w:rFonts w:ascii="Times New Roman" w:hAnsi="Times New Roman" w:cs="Times New Roman"/>
        </w:rPr>
        <w:t>бенефіціарного</w:t>
      </w:r>
      <w:proofErr w:type="spellEnd"/>
      <w:r w:rsidRPr="00615E61">
        <w:rPr>
          <w:rFonts w:ascii="Times New Roman" w:hAnsi="Times New Roman" w:cs="Times New Roman"/>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12.1.3. Споживача, та/або учасника Споживача, та/або кінцевого </w:t>
      </w:r>
      <w:proofErr w:type="spellStart"/>
      <w:r w:rsidRPr="00AE0200">
        <w:rPr>
          <w:rFonts w:ascii="Times New Roman" w:hAnsi="Times New Roman" w:cs="Times New Roman"/>
        </w:rPr>
        <w:t>бенефіціарного</w:t>
      </w:r>
      <w:proofErr w:type="spellEnd"/>
      <w:r w:rsidRPr="00AE0200">
        <w:rPr>
          <w:rFonts w:ascii="Times New Roman" w:hAnsi="Times New Roman" w:cs="Times New Roman"/>
        </w:rPr>
        <w:t xml:space="preserve"> власника Споживача внесено до списку санкцій Європейського Союзу (</w:t>
      </w:r>
      <w:proofErr w:type="spellStart"/>
      <w:r w:rsidRPr="00AE0200">
        <w:rPr>
          <w:rFonts w:ascii="Times New Roman" w:hAnsi="Times New Roman" w:cs="Times New Roman"/>
        </w:rPr>
        <w:t>Consolidated</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list</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of</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persons</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groups</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and</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entities</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subject</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to</w:t>
      </w:r>
      <w:proofErr w:type="spellEnd"/>
      <w:r w:rsidRPr="00AE0200">
        <w:rPr>
          <w:rFonts w:ascii="Times New Roman" w:hAnsi="Times New Roman" w:cs="Times New Roman"/>
        </w:rPr>
        <w:t xml:space="preserve"> EU </w:t>
      </w:r>
      <w:proofErr w:type="spellStart"/>
      <w:r w:rsidRPr="00AE0200">
        <w:rPr>
          <w:rFonts w:ascii="Times New Roman" w:hAnsi="Times New Roman" w:cs="Times New Roman"/>
        </w:rPr>
        <w:t>financial</w:t>
      </w:r>
      <w:proofErr w:type="spellEnd"/>
      <w:r w:rsidRPr="00AE0200">
        <w:rPr>
          <w:rFonts w:ascii="Times New Roman" w:hAnsi="Times New Roman" w:cs="Times New Roman"/>
        </w:rPr>
        <w:t xml:space="preserve"> </w:t>
      </w:r>
      <w:proofErr w:type="spellStart"/>
      <w:r w:rsidRPr="00AE0200">
        <w:rPr>
          <w:rFonts w:ascii="Times New Roman" w:hAnsi="Times New Roman" w:cs="Times New Roman"/>
        </w:rPr>
        <w:t>sanctions</w:t>
      </w:r>
      <w:proofErr w:type="spellEnd"/>
      <w:r w:rsidRPr="00AE0200">
        <w:rPr>
          <w:rFonts w:ascii="Times New Roman" w:hAnsi="Times New Roman" w:cs="Times New Roman"/>
        </w:rPr>
        <w:t>);</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lang w:val="en-US"/>
        </w:rPr>
        <w:t xml:space="preserve">12.1.4. </w:t>
      </w:r>
      <w:r w:rsidRPr="00AE0200">
        <w:rPr>
          <w:rFonts w:ascii="Times New Roman" w:hAnsi="Times New Roman" w:cs="Times New Roman"/>
        </w:rPr>
        <w:t>Споживача</w:t>
      </w:r>
      <w:r w:rsidRPr="00AE0200">
        <w:rPr>
          <w:rFonts w:ascii="Times New Roman" w:hAnsi="Times New Roman" w:cs="Times New Roman"/>
          <w:lang w:val="en-US"/>
        </w:rPr>
        <w:t xml:space="preserve">, </w:t>
      </w:r>
      <w:r w:rsidRPr="00AE0200">
        <w:rPr>
          <w:rFonts w:ascii="Times New Roman" w:hAnsi="Times New Roman" w:cs="Times New Roman"/>
        </w:rPr>
        <w:t>та</w:t>
      </w:r>
      <w:r w:rsidRPr="00AE0200">
        <w:rPr>
          <w:rFonts w:ascii="Times New Roman" w:hAnsi="Times New Roman" w:cs="Times New Roman"/>
          <w:lang w:val="en-US"/>
        </w:rPr>
        <w:t>/</w:t>
      </w:r>
      <w:r w:rsidRPr="00AE0200">
        <w:rPr>
          <w:rFonts w:ascii="Times New Roman" w:hAnsi="Times New Roman" w:cs="Times New Roman"/>
        </w:rPr>
        <w:t>або</w:t>
      </w:r>
      <w:r w:rsidRPr="00AE0200">
        <w:rPr>
          <w:rFonts w:ascii="Times New Roman" w:hAnsi="Times New Roman" w:cs="Times New Roman"/>
          <w:lang w:val="en-US"/>
        </w:rPr>
        <w:t xml:space="preserve"> </w:t>
      </w:r>
      <w:r w:rsidRPr="00AE0200">
        <w:rPr>
          <w:rFonts w:ascii="Times New Roman" w:hAnsi="Times New Roman" w:cs="Times New Roman"/>
        </w:rPr>
        <w:t>учасника</w:t>
      </w:r>
      <w:r w:rsidRPr="00AE0200">
        <w:rPr>
          <w:rFonts w:ascii="Times New Roman" w:hAnsi="Times New Roman" w:cs="Times New Roman"/>
          <w:lang w:val="en-US"/>
        </w:rPr>
        <w:t xml:space="preserve"> </w:t>
      </w:r>
      <w:r w:rsidRPr="00AE0200">
        <w:rPr>
          <w:rFonts w:ascii="Times New Roman" w:hAnsi="Times New Roman" w:cs="Times New Roman"/>
        </w:rPr>
        <w:t>Споживача</w:t>
      </w:r>
      <w:r w:rsidRPr="00AE0200">
        <w:rPr>
          <w:rFonts w:ascii="Times New Roman" w:hAnsi="Times New Roman" w:cs="Times New Roman"/>
          <w:lang w:val="en-US"/>
        </w:rPr>
        <w:t xml:space="preserve">, </w:t>
      </w:r>
      <w:r w:rsidRPr="00AE0200">
        <w:rPr>
          <w:rFonts w:ascii="Times New Roman" w:hAnsi="Times New Roman" w:cs="Times New Roman"/>
        </w:rPr>
        <w:t>та</w:t>
      </w:r>
      <w:r w:rsidRPr="00AE0200">
        <w:rPr>
          <w:rFonts w:ascii="Times New Roman" w:hAnsi="Times New Roman" w:cs="Times New Roman"/>
          <w:lang w:val="en-US"/>
        </w:rPr>
        <w:t>/</w:t>
      </w:r>
      <w:r w:rsidRPr="00AE0200">
        <w:rPr>
          <w:rFonts w:ascii="Times New Roman" w:hAnsi="Times New Roman" w:cs="Times New Roman"/>
        </w:rPr>
        <w:t>або</w:t>
      </w:r>
      <w:r w:rsidRPr="00AE0200">
        <w:rPr>
          <w:rFonts w:ascii="Times New Roman" w:hAnsi="Times New Roman" w:cs="Times New Roman"/>
          <w:lang w:val="en-US"/>
        </w:rPr>
        <w:t xml:space="preserve"> </w:t>
      </w:r>
      <w:r w:rsidRPr="00AE0200">
        <w:rPr>
          <w:rFonts w:ascii="Times New Roman" w:hAnsi="Times New Roman" w:cs="Times New Roman"/>
        </w:rPr>
        <w:t>кінцевого</w:t>
      </w:r>
      <w:r w:rsidRPr="00AE0200">
        <w:rPr>
          <w:rFonts w:ascii="Times New Roman" w:hAnsi="Times New Roman" w:cs="Times New Roman"/>
          <w:lang w:val="en-US"/>
        </w:rPr>
        <w:t xml:space="preserve"> </w:t>
      </w:r>
      <w:proofErr w:type="spellStart"/>
      <w:r w:rsidRPr="00AE0200">
        <w:rPr>
          <w:rFonts w:ascii="Times New Roman" w:hAnsi="Times New Roman" w:cs="Times New Roman"/>
        </w:rPr>
        <w:t>бенефіціарного</w:t>
      </w:r>
      <w:proofErr w:type="spellEnd"/>
      <w:r w:rsidRPr="00AE0200">
        <w:rPr>
          <w:rFonts w:ascii="Times New Roman" w:hAnsi="Times New Roman" w:cs="Times New Roman"/>
          <w:lang w:val="en-US"/>
        </w:rPr>
        <w:t xml:space="preserve"> </w:t>
      </w:r>
      <w:r w:rsidRPr="00AE0200">
        <w:rPr>
          <w:rFonts w:ascii="Times New Roman" w:hAnsi="Times New Roman" w:cs="Times New Roman"/>
        </w:rPr>
        <w:t>власника</w:t>
      </w:r>
      <w:r w:rsidRPr="00AE0200">
        <w:rPr>
          <w:rFonts w:ascii="Times New Roman" w:hAnsi="Times New Roman" w:cs="Times New Roman"/>
          <w:lang w:val="en-US"/>
        </w:rPr>
        <w:t xml:space="preserve"> </w:t>
      </w:r>
      <w:r w:rsidRPr="00AE0200">
        <w:rPr>
          <w:rFonts w:ascii="Times New Roman" w:hAnsi="Times New Roman" w:cs="Times New Roman"/>
        </w:rPr>
        <w:t>Споживача</w:t>
      </w:r>
      <w:r w:rsidRPr="00AE0200">
        <w:rPr>
          <w:rFonts w:ascii="Times New Roman" w:hAnsi="Times New Roman" w:cs="Times New Roman"/>
          <w:lang w:val="en-US"/>
        </w:rPr>
        <w:t xml:space="preserve"> </w:t>
      </w:r>
      <w:r w:rsidRPr="00AE0200">
        <w:rPr>
          <w:rFonts w:ascii="Times New Roman" w:hAnsi="Times New Roman" w:cs="Times New Roman"/>
        </w:rPr>
        <w:t>внесено</w:t>
      </w:r>
      <w:r w:rsidRPr="00AE0200">
        <w:rPr>
          <w:rFonts w:ascii="Times New Roman" w:hAnsi="Times New Roman" w:cs="Times New Roman"/>
          <w:lang w:val="en-US"/>
        </w:rPr>
        <w:t xml:space="preserve"> </w:t>
      </w:r>
      <w:r w:rsidRPr="00AE0200">
        <w:rPr>
          <w:rFonts w:ascii="Times New Roman" w:hAnsi="Times New Roman" w:cs="Times New Roman"/>
        </w:rPr>
        <w:t>до</w:t>
      </w:r>
      <w:r w:rsidRPr="00AE0200">
        <w:rPr>
          <w:rFonts w:ascii="Times New Roman" w:hAnsi="Times New Roman" w:cs="Times New Roman"/>
          <w:lang w:val="en-US"/>
        </w:rPr>
        <w:t xml:space="preserve"> </w:t>
      </w:r>
      <w:r w:rsidRPr="00AE0200">
        <w:rPr>
          <w:rFonts w:ascii="Times New Roman" w:hAnsi="Times New Roman" w:cs="Times New Roman"/>
        </w:rPr>
        <w:t>списку</w:t>
      </w:r>
      <w:r w:rsidRPr="00AE0200">
        <w:rPr>
          <w:rFonts w:ascii="Times New Roman" w:hAnsi="Times New Roman" w:cs="Times New Roman"/>
          <w:lang w:val="en-US"/>
        </w:rPr>
        <w:t xml:space="preserve"> </w:t>
      </w:r>
      <w:r w:rsidRPr="00AE0200">
        <w:rPr>
          <w:rFonts w:ascii="Times New Roman" w:hAnsi="Times New Roman" w:cs="Times New Roman"/>
        </w:rPr>
        <w:t>санкцій</w:t>
      </w:r>
      <w:r w:rsidRPr="00AE0200">
        <w:rPr>
          <w:rFonts w:ascii="Times New Roman" w:hAnsi="Times New Roman" w:cs="Times New Roman"/>
          <w:lang w:val="en-US"/>
        </w:rPr>
        <w:t xml:space="preserve"> Her Majesty’s Treasury </w:t>
      </w:r>
      <w:r w:rsidRPr="00AE0200">
        <w:rPr>
          <w:rFonts w:ascii="Times New Roman" w:hAnsi="Times New Roman" w:cs="Times New Roman"/>
        </w:rPr>
        <w:t>Великої</w:t>
      </w:r>
      <w:r w:rsidRPr="00AE0200">
        <w:rPr>
          <w:rFonts w:ascii="Times New Roman" w:hAnsi="Times New Roman" w:cs="Times New Roman"/>
          <w:lang w:val="en-US"/>
        </w:rPr>
        <w:t xml:space="preserve"> </w:t>
      </w:r>
      <w:r w:rsidRPr="00AE0200">
        <w:rPr>
          <w:rFonts w:ascii="Times New Roman" w:hAnsi="Times New Roman" w:cs="Times New Roman"/>
        </w:rPr>
        <w:t>Британії</w:t>
      </w:r>
      <w:r w:rsidRPr="00AE0200">
        <w:rPr>
          <w:rFonts w:ascii="Times New Roman" w:hAnsi="Times New Roman" w:cs="Times New Roman"/>
          <w:lang w:val="en-US"/>
        </w:rPr>
        <w:t xml:space="preserve"> (</w:t>
      </w:r>
      <w:r w:rsidRPr="00AE0200">
        <w:rPr>
          <w:rFonts w:ascii="Times New Roman" w:hAnsi="Times New Roman" w:cs="Times New Roman"/>
        </w:rPr>
        <w:t>список</w:t>
      </w:r>
      <w:r w:rsidRPr="00AE0200">
        <w:rPr>
          <w:rFonts w:ascii="Times New Roman" w:hAnsi="Times New Roman" w:cs="Times New Roman"/>
          <w:lang w:val="en-US"/>
        </w:rPr>
        <w:t xml:space="preserve"> </w:t>
      </w:r>
      <w:r w:rsidRPr="00AE0200">
        <w:rPr>
          <w:rFonts w:ascii="Times New Roman" w:hAnsi="Times New Roman" w:cs="Times New Roman"/>
        </w:rPr>
        <w:t>осіб</w:t>
      </w:r>
      <w:r w:rsidRPr="00AE0200">
        <w:rPr>
          <w:rFonts w:ascii="Times New Roman" w:hAnsi="Times New Roman" w:cs="Times New Roman"/>
          <w:lang w:val="en-US"/>
        </w:rPr>
        <w:t xml:space="preserve">, </w:t>
      </w:r>
      <w:r w:rsidRPr="00AE0200">
        <w:rPr>
          <w:rFonts w:ascii="Times New Roman" w:hAnsi="Times New Roman" w:cs="Times New Roman"/>
        </w:rPr>
        <w:t>включених</w:t>
      </w:r>
      <w:r w:rsidRPr="00AE0200">
        <w:rPr>
          <w:rFonts w:ascii="Times New Roman" w:hAnsi="Times New Roman" w:cs="Times New Roman"/>
          <w:lang w:val="en-US"/>
        </w:rPr>
        <w:t xml:space="preserve"> </w:t>
      </w:r>
      <w:r w:rsidRPr="00AE0200">
        <w:rPr>
          <w:rFonts w:ascii="Times New Roman" w:hAnsi="Times New Roman" w:cs="Times New Roman"/>
        </w:rPr>
        <w:t>до</w:t>
      </w:r>
      <w:r w:rsidRPr="00AE0200">
        <w:rPr>
          <w:rFonts w:ascii="Times New Roman" w:hAnsi="Times New Roman" w:cs="Times New Roman"/>
          <w:lang w:val="en-US"/>
        </w:rPr>
        <w:t xml:space="preserve"> Consolidated list of financial sanctions targets in the UK </w:t>
      </w:r>
      <w:r w:rsidRPr="00AE0200">
        <w:rPr>
          <w:rFonts w:ascii="Times New Roman" w:hAnsi="Times New Roman" w:cs="Times New Roman"/>
        </w:rPr>
        <w:t>та</w:t>
      </w:r>
      <w:r w:rsidRPr="00AE0200">
        <w:rPr>
          <w:rFonts w:ascii="Times New Roman" w:hAnsi="Times New Roman" w:cs="Times New Roman"/>
          <w:lang w:val="en-US"/>
        </w:rPr>
        <w:t xml:space="preserve"> </w:t>
      </w:r>
      <w:r w:rsidRPr="00AE0200">
        <w:rPr>
          <w:rFonts w:ascii="Times New Roman" w:hAnsi="Times New Roman" w:cs="Times New Roman"/>
        </w:rPr>
        <w:t>до</w:t>
      </w:r>
      <w:r w:rsidRPr="00AE0200">
        <w:rPr>
          <w:rFonts w:ascii="Times New Roman" w:hAnsi="Times New Roman" w:cs="Times New Roman"/>
          <w:lang w:val="en-US"/>
        </w:rPr>
        <w:t xml:space="preserve"> List of persons subject to restrictive measures in view of Russia’s actions </w:t>
      </w:r>
      <w:proofErr w:type="spellStart"/>
      <w:r w:rsidRPr="00AE0200">
        <w:rPr>
          <w:rFonts w:ascii="Times New Roman" w:hAnsi="Times New Roman" w:cs="Times New Roman"/>
          <w:lang w:val="en-US"/>
        </w:rPr>
        <w:t>destabilising</w:t>
      </w:r>
      <w:proofErr w:type="spellEnd"/>
      <w:r w:rsidRPr="00AE0200">
        <w:rPr>
          <w:rFonts w:ascii="Times New Roman" w:hAnsi="Times New Roman" w:cs="Times New Roman"/>
          <w:lang w:val="en-US"/>
        </w:rPr>
        <w:t xml:space="preserve"> the situation in Ukraine, </w:t>
      </w:r>
      <w:r w:rsidRPr="00AE0200">
        <w:rPr>
          <w:rFonts w:ascii="Times New Roman" w:hAnsi="Times New Roman" w:cs="Times New Roman"/>
        </w:rPr>
        <w:t>що</w:t>
      </w:r>
      <w:r w:rsidRPr="00AE0200">
        <w:rPr>
          <w:rFonts w:ascii="Times New Roman" w:hAnsi="Times New Roman" w:cs="Times New Roman"/>
          <w:lang w:val="en-US"/>
        </w:rPr>
        <w:t xml:space="preserve"> </w:t>
      </w:r>
      <w:r w:rsidRPr="00AE0200">
        <w:rPr>
          <w:rFonts w:ascii="Times New Roman" w:hAnsi="Times New Roman" w:cs="Times New Roman"/>
        </w:rPr>
        <w:t>ведеться</w:t>
      </w:r>
      <w:r w:rsidRPr="00AE0200">
        <w:rPr>
          <w:rFonts w:ascii="Times New Roman" w:hAnsi="Times New Roman" w:cs="Times New Roman"/>
          <w:lang w:val="en-US"/>
        </w:rPr>
        <w:t xml:space="preserve"> the UK Office of Financial Sanctions Implementation (OFSI) of the Her Majesty’s Treasury);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12.1.5. Споживача, та/або учасника Споживача, та/або кінцевого </w:t>
      </w:r>
      <w:proofErr w:type="spellStart"/>
      <w:r w:rsidRPr="00AE0200">
        <w:rPr>
          <w:rFonts w:ascii="Times New Roman" w:hAnsi="Times New Roman" w:cs="Times New Roman"/>
        </w:rPr>
        <w:t>бенефіціарного</w:t>
      </w:r>
      <w:proofErr w:type="spellEnd"/>
      <w:r w:rsidRPr="00AE0200">
        <w:rPr>
          <w:rFonts w:ascii="Times New Roman" w:hAnsi="Times New Roman" w:cs="Times New Roman"/>
        </w:rPr>
        <w:t xml:space="preserve"> власника Споживача внесено до списку санкцій Ради Безпеки ООН (зведений список санкцій Ради Безпеки Організації Об’єднаних Націй (</w:t>
      </w:r>
      <w:r w:rsidRPr="00AE0200">
        <w:rPr>
          <w:rFonts w:ascii="Times New Roman" w:hAnsi="Times New Roman" w:cs="Times New Roman"/>
          <w:lang w:val="en-US"/>
        </w:rPr>
        <w:t>Consolidated</w:t>
      </w:r>
      <w:r w:rsidRPr="00AE0200">
        <w:rPr>
          <w:rFonts w:ascii="Times New Roman" w:hAnsi="Times New Roman" w:cs="Times New Roman"/>
        </w:rPr>
        <w:t xml:space="preserve"> </w:t>
      </w:r>
      <w:r w:rsidRPr="00AE0200">
        <w:rPr>
          <w:rFonts w:ascii="Times New Roman" w:hAnsi="Times New Roman" w:cs="Times New Roman"/>
          <w:lang w:val="en-US"/>
        </w:rPr>
        <w:t>United</w:t>
      </w:r>
      <w:r w:rsidRPr="00AE0200">
        <w:rPr>
          <w:rFonts w:ascii="Times New Roman" w:hAnsi="Times New Roman" w:cs="Times New Roman"/>
        </w:rPr>
        <w:t xml:space="preserve"> </w:t>
      </w:r>
      <w:r w:rsidRPr="00AE0200">
        <w:rPr>
          <w:rFonts w:ascii="Times New Roman" w:hAnsi="Times New Roman" w:cs="Times New Roman"/>
          <w:lang w:val="en-US"/>
        </w:rPr>
        <w:t>Nations</w:t>
      </w:r>
      <w:r w:rsidRPr="00AE0200">
        <w:rPr>
          <w:rFonts w:ascii="Times New Roman" w:hAnsi="Times New Roman" w:cs="Times New Roman"/>
        </w:rPr>
        <w:t xml:space="preserve"> </w:t>
      </w:r>
      <w:r w:rsidRPr="00AE0200">
        <w:rPr>
          <w:rFonts w:ascii="Times New Roman" w:hAnsi="Times New Roman" w:cs="Times New Roman"/>
          <w:lang w:val="en-US"/>
        </w:rPr>
        <w:t>Security</w:t>
      </w:r>
      <w:r w:rsidRPr="00AE0200">
        <w:rPr>
          <w:rFonts w:ascii="Times New Roman" w:hAnsi="Times New Roman" w:cs="Times New Roman"/>
        </w:rPr>
        <w:t xml:space="preserve"> </w:t>
      </w:r>
      <w:r w:rsidRPr="00AE0200">
        <w:rPr>
          <w:rFonts w:ascii="Times New Roman" w:hAnsi="Times New Roman" w:cs="Times New Roman"/>
          <w:lang w:val="en-US"/>
        </w:rPr>
        <w:t>Council</w:t>
      </w:r>
      <w:r w:rsidRPr="00AE0200">
        <w:rPr>
          <w:rFonts w:ascii="Times New Roman" w:hAnsi="Times New Roman" w:cs="Times New Roman"/>
        </w:rPr>
        <w:t xml:space="preserve"> </w:t>
      </w:r>
      <w:r w:rsidRPr="00AE0200">
        <w:rPr>
          <w:rFonts w:ascii="Times New Roman" w:hAnsi="Times New Roman" w:cs="Times New Roman"/>
          <w:lang w:val="en-US"/>
        </w:rPr>
        <w:t>Sanctions</w:t>
      </w:r>
      <w:r w:rsidRPr="00AE0200">
        <w:rPr>
          <w:rFonts w:ascii="Times New Roman" w:hAnsi="Times New Roman" w:cs="Times New Roman"/>
        </w:rPr>
        <w:t xml:space="preserve"> </w:t>
      </w:r>
      <w:r w:rsidRPr="00AE0200">
        <w:rPr>
          <w:rFonts w:ascii="Times New Roman" w:hAnsi="Times New Roman" w:cs="Times New Roman"/>
          <w:lang w:val="en-US"/>
        </w:rPr>
        <w:t>List</w:t>
      </w:r>
      <w:r w:rsidRPr="00AE0200">
        <w:rPr>
          <w:rFonts w:ascii="Times New Roman" w:hAnsi="Times New Roman" w:cs="Times New Roman"/>
        </w:rPr>
        <w:t xml:space="preserve">), до якого включено фізичних та юридичних осіб, щодо яких застосовано </w:t>
      </w:r>
      <w:proofErr w:type="spellStart"/>
      <w:r w:rsidRPr="00AE0200">
        <w:rPr>
          <w:rFonts w:ascii="Times New Roman" w:hAnsi="Times New Roman" w:cs="Times New Roman"/>
        </w:rPr>
        <w:t>санкційні</w:t>
      </w:r>
      <w:proofErr w:type="spellEnd"/>
      <w:r w:rsidRPr="00AE0200">
        <w:rPr>
          <w:rFonts w:ascii="Times New Roman" w:hAnsi="Times New Roman" w:cs="Times New Roman"/>
        </w:rPr>
        <w:t xml:space="preserve"> заходи Ради Безпеки ООН).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EB2D28" w:rsidRPr="00AE0200" w:rsidRDefault="00EB2D28" w:rsidP="00EB2D28">
      <w:pPr>
        <w:spacing w:line="20" w:lineRule="atLeast"/>
        <w:jc w:val="both"/>
        <w:rPr>
          <w:rFonts w:ascii="Times New Roman" w:hAnsi="Times New Roman" w:cs="Times New Roman"/>
        </w:rPr>
      </w:pPr>
      <w:r w:rsidRPr="00AE0200">
        <w:rPr>
          <w:rFonts w:ascii="Times New Roman" w:hAnsi="Times New Roman" w:cs="Times New Roman"/>
        </w:rPr>
        <w:t xml:space="preserve"> </w:t>
      </w:r>
      <w:r w:rsidRPr="00AE0200">
        <w:rPr>
          <w:rFonts w:ascii="Times New Roman" w:hAnsi="Times New Roman" w:cs="Times New Roman"/>
        </w:rPr>
        <w:tab/>
        <w:t xml:space="preserve">12.2.1. Споживача, та/або учасника Споживача, та/або кінцевого </w:t>
      </w:r>
      <w:proofErr w:type="spellStart"/>
      <w:r w:rsidRPr="00AE0200">
        <w:rPr>
          <w:rFonts w:ascii="Times New Roman" w:hAnsi="Times New Roman" w:cs="Times New Roman"/>
        </w:rPr>
        <w:t>бенефіціарного</w:t>
      </w:r>
      <w:proofErr w:type="spellEnd"/>
      <w:r w:rsidRPr="00AE0200">
        <w:rPr>
          <w:rFonts w:ascii="Times New Roman" w:hAnsi="Times New Roman" w:cs="Times New Roman"/>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131D94" w:rsidRDefault="00EB2D28" w:rsidP="0070770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 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EB2D28" w:rsidRPr="00AE0200" w:rsidRDefault="00EB2D28" w:rsidP="00EB2D28">
      <w:pPr>
        <w:spacing w:line="20" w:lineRule="atLeast"/>
        <w:ind w:firstLine="708"/>
        <w:jc w:val="both"/>
        <w:rPr>
          <w:rFonts w:ascii="Times New Roman" w:hAnsi="Times New Roman" w:cs="Times New Roman"/>
        </w:rPr>
      </w:pPr>
      <w:r w:rsidRPr="00AE0200">
        <w:rPr>
          <w:rFonts w:ascii="Times New Roman" w:hAnsi="Times New Roman" w:cs="Times New Roman"/>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EB2D28" w:rsidRPr="00AE0200" w:rsidRDefault="00EB2D28" w:rsidP="00EB2D28">
      <w:pPr>
        <w:spacing w:line="20" w:lineRule="atLeast"/>
        <w:ind w:firstLine="708"/>
        <w:jc w:val="both"/>
        <w:rPr>
          <w:rFonts w:ascii="Times New Roman" w:hAnsi="Times New Roman" w:cs="Times New Roman"/>
        </w:rPr>
      </w:pPr>
    </w:p>
    <w:p w:rsidR="00EB2D28" w:rsidRPr="00AE0200" w:rsidRDefault="00EB2D28" w:rsidP="00EB2D28">
      <w:pPr>
        <w:spacing w:line="20" w:lineRule="atLeast"/>
        <w:jc w:val="center"/>
        <w:rPr>
          <w:rFonts w:ascii="Times New Roman" w:hAnsi="Times New Roman" w:cs="Times New Roman"/>
          <w:b/>
        </w:rPr>
      </w:pPr>
      <w:r w:rsidRPr="00AE0200">
        <w:rPr>
          <w:rFonts w:ascii="Times New Roman" w:hAnsi="Times New Roman" w:cs="Times New Roman"/>
          <w:b/>
        </w:rPr>
        <w:t>13. Строк дії Договору та інші умови.</w:t>
      </w:r>
    </w:p>
    <w:p w:rsidR="00EB2D28" w:rsidRPr="000C3AF7" w:rsidRDefault="00EB2D28" w:rsidP="00EB2D28">
      <w:pPr>
        <w:spacing w:line="20" w:lineRule="atLeast"/>
        <w:jc w:val="center"/>
        <w:rPr>
          <w:rFonts w:ascii="Times New Roman" w:hAnsi="Times New Roman" w:cs="Times New Roman"/>
          <w:b/>
        </w:rPr>
      </w:pPr>
    </w:p>
    <w:p w:rsidR="000C3AF7" w:rsidRPr="000C3AF7" w:rsidRDefault="00EB2D28" w:rsidP="00EB2D28">
      <w:pPr>
        <w:spacing w:line="20" w:lineRule="atLeast"/>
        <w:ind w:firstLine="708"/>
        <w:jc w:val="both"/>
        <w:rPr>
          <w:rFonts w:ascii="Times New Roman" w:hAnsi="Times New Roman" w:cs="Times New Roman"/>
        </w:rPr>
      </w:pPr>
      <w:r w:rsidRPr="000C3AF7">
        <w:rPr>
          <w:rFonts w:ascii="Times New Roman" w:hAnsi="Times New Roman" w:cs="Times New Roman"/>
        </w:rPr>
        <w:t>13.1. Даний</w:t>
      </w:r>
      <w:r w:rsidR="00131D94">
        <w:rPr>
          <w:rFonts w:ascii="Times New Roman" w:hAnsi="Times New Roman" w:cs="Times New Roman"/>
        </w:rPr>
        <w:t xml:space="preserve"> Договір набирає чинності з «_____</w:t>
      </w:r>
      <w:r w:rsidRPr="000C3AF7">
        <w:rPr>
          <w:rFonts w:ascii="Times New Roman" w:hAnsi="Times New Roman" w:cs="Times New Roman"/>
        </w:rPr>
        <w:t xml:space="preserve">» </w:t>
      </w:r>
      <w:r w:rsidR="00131D94">
        <w:rPr>
          <w:rFonts w:ascii="Times New Roman" w:hAnsi="Times New Roman" w:cs="Times New Roman"/>
        </w:rPr>
        <w:t>_________</w:t>
      </w:r>
      <w:r w:rsidR="00AE0200" w:rsidRPr="000C3AF7">
        <w:rPr>
          <w:rFonts w:ascii="Times New Roman" w:hAnsi="Times New Roman" w:cs="Times New Roman"/>
        </w:rPr>
        <w:t xml:space="preserve"> 2024 року </w:t>
      </w:r>
      <w:r w:rsidRPr="000C3AF7">
        <w:rPr>
          <w:rFonts w:ascii="Times New Roman" w:hAnsi="Times New Roman" w:cs="Times New Roman"/>
        </w:rPr>
        <w:t>і діє в час</w:t>
      </w:r>
      <w:r w:rsidR="00131D94">
        <w:rPr>
          <w:rFonts w:ascii="Times New Roman" w:hAnsi="Times New Roman" w:cs="Times New Roman"/>
        </w:rPr>
        <w:t>тині поставки газу до           «31» грудня</w:t>
      </w:r>
      <w:r w:rsidR="00AE0200" w:rsidRPr="000C3AF7">
        <w:rPr>
          <w:rFonts w:ascii="Times New Roman" w:hAnsi="Times New Roman" w:cs="Times New Roman"/>
        </w:rPr>
        <w:t xml:space="preserve"> 2024</w:t>
      </w:r>
      <w:r w:rsidRPr="000C3AF7">
        <w:rPr>
          <w:rFonts w:ascii="Times New Roman" w:hAnsi="Times New Roman" w:cs="Times New Roman"/>
        </w:rPr>
        <w:t xml:space="preserve"> р</w:t>
      </w:r>
      <w:r w:rsidR="00AE0200" w:rsidRPr="000C3AF7">
        <w:rPr>
          <w:rFonts w:ascii="Times New Roman" w:hAnsi="Times New Roman" w:cs="Times New Roman"/>
        </w:rPr>
        <w:t>оку</w:t>
      </w:r>
      <w:r w:rsidRPr="000C3AF7">
        <w:rPr>
          <w:rFonts w:ascii="Times New Roman" w:hAnsi="Times New Roman" w:cs="Times New Roman"/>
        </w:rPr>
        <w:t xml:space="preserve"> </w:t>
      </w:r>
      <w:r w:rsidR="00AE0200" w:rsidRPr="000C3AF7">
        <w:rPr>
          <w:rFonts w:ascii="Times New Roman" w:hAnsi="Times New Roman" w:cs="Times New Roman"/>
        </w:rPr>
        <w:t>(</w:t>
      </w:r>
      <w:r w:rsidRPr="000C3AF7">
        <w:rPr>
          <w:rFonts w:ascii="Times New Roman" w:hAnsi="Times New Roman" w:cs="Times New Roman"/>
        </w:rPr>
        <w:t>включно</w:t>
      </w:r>
      <w:r w:rsidR="00AE0200" w:rsidRPr="000C3AF7">
        <w:rPr>
          <w:rFonts w:ascii="Times New Roman" w:hAnsi="Times New Roman" w:cs="Times New Roman"/>
        </w:rPr>
        <w:t>)</w:t>
      </w:r>
      <w:r w:rsidRPr="000C3AF7">
        <w:rPr>
          <w:rFonts w:ascii="Times New Roman" w:hAnsi="Times New Roman" w:cs="Times New Roman"/>
        </w:rPr>
        <w:t xml:space="preserve">,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EB2D28" w:rsidRDefault="00EB2D28" w:rsidP="00EB2D28">
      <w:pPr>
        <w:spacing w:line="20" w:lineRule="atLeast"/>
        <w:ind w:firstLine="708"/>
        <w:jc w:val="both"/>
        <w:rPr>
          <w:rFonts w:ascii="Times New Roman" w:hAnsi="Times New Roman" w:cs="Times New Roman"/>
        </w:rPr>
      </w:pPr>
      <w:r w:rsidRPr="000C3AF7">
        <w:rPr>
          <w:rFonts w:ascii="Times New Roman" w:hAnsi="Times New Roman" w:cs="Times New Roman"/>
        </w:rPr>
        <w:t xml:space="preserve">Цей Договір може бути підписаний </w:t>
      </w:r>
      <w:r w:rsidR="000C3AF7" w:rsidRPr="000C3AF7">
        <w:rPr>
          <w:rFonts w:ascii="Times New Roman" w:hAnsi="Times New Roman" w:cs="Times New Roman"/>
        </w:rPr>
        <w:t>шляхом накладання кваліфікованого електронного підпису</w:t>
      </w:r>
      <w:r w:rsidRPr="000C3AF7">
        <w:rPr>
          <w:rFonts w:ascii="Times New Roman" w:hAnsi="Times New Roman" w:cs="Times New Roman"/>
        </w:rPr>
        <w:t xml:space="preserve"> </w:t>
      </w:r>
      <w:r w:rsidR="000C3AF7" w:rsidRPr="000C3AF7">
        <w:rPr>
          <w:rFonts w:ascii="Times New Roman" w:hAnsi="Times New Roman" w:cs="Times New Roman"/>
        </w:rPr>
        <w:t>(КЕП)/</w:t>
      </w:r>
      <w:r w:rsidRPr="000C3AF7">
        <w:rPr>
          <w:rFonts w:ascii="Times New Roman" w:hAnsi="Times New Roman" w:cs="Times New Roman"/>
        </w:rPr>
        <w:t xml:space="preserve"> </w:t>
      </w:r>
      <w:r w:rsidR="000C3AF7" w:rsidRPr="000C3AF7">
        <w:rPr>
          <w:rFonts w:ascii="Times New Roman" w:hAnsi="Times New Roman" w:cs="Times New Roman"/>
        </w:rPr>
        <w:t>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r w:rsidRPr="000C3AF7">
        <w:rPr>
          <w:rFonts w:ascii="Times New Roman" w:hAnsi="Times New Roman" w:cs="Times New Roman"/>
        </w:rPr>
        <w:t xml:space="preserve"> </w:t>
      </w:r>
    </w:p>
    <w:p w:rsidR="000C3AF7" w:rsidRDefault="000C3AF7" w:rsidP="00EB2D28">
      <w:pPr>
        <w:spacing w:line="20" w:lineRule="atLeast"/>
        <w:ind w:firstLine="708"/>
        <w:jc w:val="both"/>
        <w:rPr>
          <w:rFonts w:ascii="Times New Roman" w:hAnsi="Times New Roman" w:cs="Times New Roman"/>
        </w:rPr>
      </w:pPr>
      <w:r>
        <w:rPr>
          <w:rFonts w:ascii="Times New Roman" w:hAnsi="Times New Roman" w:cs="Times New Roman"/>
        </w:rPr>
        <w:t xml:space="preserve">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w:t>
      </w:r>
      <w:r w:rsidR="00391497">
        <w:rPr>
          <w:rFonts w:ascii="Times New Roman" w:hAnsi="Times New Roman" w:cs="Times New Roman"/>
        </w:rPr>
        <w:t>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«М.Е.Doc», «ВЧАСНО».</w:t>
      </w:r>
    </w:p>
    <w:p w:rsidR="00391497" w:rsidRPr="00391497" w:rsidRDefault="00391497" w:rsidP="00391497">
      <w:pPr>
        <w:pStyle w:val="a4"/>
        <w:ind w:left="0" w:right="325" w:firstLine="708"/>
        <w:rPr>
          <w:sz w:val="20"/>
          <w:szCs w:val="20"/>
        </w:rPr>
      </w:pPr>
      <w:r w:rsidRPr="00391497">
        <w:rPr>
          <w:sz w:val="20"/>
          <w:szCs w:val="20"/>
        </w:rPr>
        <w:t>Перелік документів, які Сторони можуть укладати в електронній формі в тому</w:t>
      </w:r>
      <w:r w:rsidRPr="00391497">
        <w:rPr>
          <w:spacing w:val="1"/>
          <w:sz w:val="20"/>
          <w:szCs w:val="20"/>
        </w:rPr>
        <w:t xml:space="preserve"> </w:t>
      </w:r>
      <w:r w:rsidRPr="00391497">
        <w:rPr>
          <w:sz w:val="20"/>
          <w:szCs w:val="20"/>
        </w:rPr>
        <w:t>числі,</w:t>
      </w:r>
      <w:r w:rsidRPr="00391497">
        <w:rPr>
          <w:spacing w:val="-2"/>
          <w:sz w:val="20"/>
          <w:szCs w:val="20"/>
        </w:rPr>
        <w:t xml:space="preserve"> </w:t>
      </w:r>
      <w:r w:rsidRPr="00391497">
        <w:rPr>
          <w:sz w:val="20"/>
          <w:szCs w:val="20"/>
        </w:rPr>
        <w:t>але</w:t>
      </w:r>
      <w:r w:rsidRPr="00391497">
        <w:rPr>
          <w:spacing w:val="-1"/>
          <w:sz w:val="20"/>
          <w:szCs w:val="20"/>
        </w:rPr>
        <w:t xml:space="preserve"> </w:t>
      </w:r>
      <w:r w:rsidRPr="00391497">
        <w:rPr>
          <w:sz w:val="20"/>
          <w:szCs w:val="20"/>
        </w:rPr>
        <w:t>не</w:t>
      </w:r>
      <w:r w:rsidRPr="00391497">
        <w:rPr>
          <w:spacing w:val="2"/>
          <w:sz w:val="20"/>
          <w:szCs w:val="20"/>
        </w:rPr>
        <w:t xml:space="preserve"> </w:t>
      </w:r>
      <w:r w:rsidRPr="00391497">
        <w:rPr>
          <w:sz w:val="20"/>
          <w:szCs w:val="20"/>
        </w:rPr>
        <w:t>виключно:</w:t>
      </w:r>
    </w:p>
    <w:p w:rsidR="00391497" w:rsidRPr="00391497" w:rsidRDefault="00391497" w:rsidP="00391497">
      <w:pPr>
        <w:pStyle w:val="a4"/>
        <w:ind w:left="0" w:right="-22" w:firstLine="708"/>
        <w:rPr>
          <w:sz w:val="20"/>
          <w:szCs w:val="20"/>
        </w:rPr>
      </w:pPr>
      <w:r w:rsidRPr="00391497">
        <w:rPr>
          <w:sz w:val="20"/>
          <w:szCs w:val="20"/>
        </w:rPr>
        <w:t>а)</w:t>
      </w:r>
      <w:r w:rsidRPr="00391497">
        <w:rPr>
          <w:spacing w:val="1"/>
          <w:sz w:val="20"/>
          <w:szCs w:val="20"/>
        </w:rPr>
        <w:t xml:space="preserve"> </w:t>
      </w:r>
      <w:r w:rsidRPr="00391497">
        <w:rPr>
          <w:sz w:val="20"/>
          <w:szCs w:val="20"/>
        </w:rPr>
        <w:t>цей</w:t>
      </w:r>
      <w:r w:rsidRPr="00391497">
        <w:rPr>
          <w:spacing w:val="1"/>
          <w:sz w:val="20"/>
          <w:szCs w:val="20"/>
        </w:rPr>
        <w:t xml:space="preserve"> </w:t>
      </w:r>
      <w:r w:rsidRPr="00391497">
        <w:rPr>
          <w:sz w:val="20"/>
          <w:szCs w:val="20"/>
        </w:rPr>
        <w:t>Договір,</w:t>
      </w:r>
      <w:r w:rsidRPr="00391497">
        <w:rPr>
          <w:spacing w:val="1"/>
          <w:sz w:val="20"/>
          <w:szCs w:val="20"/>
        </w:rPr>
        <w:t xml:space="preserve"> </w:t>
      </w:r>
      <w:r w:rsidRPr="00391497">
        <w:rPr>
          <w:sz w:val="20"/>
          <w:szCs w:val="20"/>
        </w:rPr>
        <w:t>додаткові</w:t>
      </w:r>
      <w:r w:rsidRPr="00391497">
        <w:rPr>
          <w:spacing w:val="1"/>
          <w:sz w:val="20"/>
          <w:szCs w:val="20"/>
        </w:rPr>
        <w:t xml:space="preserve"> </w:t>
      </w:r>
      <w:r w:rsidRPr="00391497">
        <w:rPr>
          <w:sz w:val="20"/>
          <w:szCs w:val="20"/>
        </w:rPr>
        <w:t>угоди,</w:t>
      </w:r>
      <w:r w:rsidRPr="00391497">
        <w:rPr>
          <w:spacing w:val="1"/>
          <w:sz w:val="20"/>
          <w:szCs w:val="20"/>
        </w:rPr>
        <w:t xml:space="preserve"> </w:t>
      </w:r>
      <w:r w:rsidRPr="00391497">
        <w:rPr>
          <w:sz w:val="20"/>
          <w:szCs w:val="20"/>
        </w:rPr>
        <w:t>що</w:t>
      </w:r>
      <w:r w:rsidRPr="00391497">
        <w:rPr>
          <w:spacing w:val="1"/>
          <w:sz w:val="20"/>
          <w:szCs w:val="20"/>
        </w:rPr>
        <w:t xml:space="preserve"> </w:t>
      </w:r>
      <w:r w:rsidRPr="00391497">
        <w:rPr>
          <w:sz w:val="20"/>
          <w:szCs w:val="20"/>
        </w:rPr>
        <w:t>укладаються</w:t>
      </w:r>
      <w:r w:rsidRPr="00391497">
        <w:rPr>
          <w:spacing w:val="1"/>
          <w:sz w:val="20"/>
          <w:szCs w:val="20"/>
        </w:rPr>
        <w:t xml:space="preserve"> </w:t>
      </w:r>
      <w:r w:rsidRPr="00391497">
        <w:rPr>
          <w:sz w:val="20"/>
          <w:szCs w:val="20"/>
        </w:rPr>
        <w:t>в</w:t>
      </w:r>
      <w:r w:rsidRPr="00391497">
        <w:rPr>
          <w:spacing w:val="1"/>
          <w:sz w:val="20"/>
          <w:szCs w:val="20"/>
        </w:rPr>
        <w:t xml:space="preserve"> </w:t>
      </w:r>
      <w:r w:rsidRPr="00391497">
        <w:rPr>
          <w:sz w:val="20"/>
          <w:szCs w:val="20"/>
        </w:rPr>
        <w:t>період</w:t>
      </w:r>
      <w:r w:rsidRPr="00391497">
        <w:rPr>
          <w:spacing w:val="1"/>
          <w:sz w:val="20"/>
          <w:szCs w:val="20"/>
        </w:rPr>
        <w:t xml:space="preserve"> </w:t>
      </w:r>
      <w:r w:rsidRPr="00391497">
        <w:rPr>
          <w:sz w:val="20"/>
          <w:szCs w:val="20"/>
        </w:rPr>
        <w:t>дії</w:t>
      </w:r>
      <w:r w:rsidRPr="00391497">
        <w:rPr>
          <w:spacing w:val="1"/>
          <w:sz w:val="20"/>
          <w:szCs w:val="20"/>
        </w:rPr>
        <w:t xml:space="preserve"> </w:t>
      </w:r>
      <w:r w:rsidRPr="00391497">
        <w:rPr>
          <w:sz w:val="20"/>
          <w:szCs w:val="20"/>
        </w:rPr>
        <w:t>Договору</w:t>
      </w:r>
      <w:r w:rsidRPr="00391497">
        <w:rPr>
          <w:spacing w:val="1"/>
          <w:sz w:val="20"/>
          <w:szCs w:val="20"/>
        </w:rPr>
        <w:t xml:space="preserve"> </w:t>
      </w:r>
      <w:r w:rsidRPr="00391497">
        <w:rPr>
          <w:sz w:val="20"/>
          <w:szCs w:val="20"/>
        </w:rPr>
        <w:t>і</w:t>
      </w:r>
      <w:r w:rsidRPr="00391497">
        <w:rPr>
          <w:spacing w:val="1"/>
          <w:sz w:val="20"/>
          <w:szCs w:val="20"/>
        </w:rPr>
        <w:t xml:space="preserve"> </w:t>
      </w:r>
      <w:r w:rsidRPr="00391497">
        <w:rPr>
          <w:sz w:val="20"/>
          <w:szCs w:val="20"/>
        </w:rPr>
        <w:t>передбачають внесення будь-яких змін до його умов, додатки до Договору/додаткових</w:t>
      </w:r>
      <w:r w:rsidRPr="00391497">
        <w:rPr>
          <w:spacing w:val="-62"/>
          <w:sz w:val="20"/>
          <w:szCs w:val="20"/>
        </w:rPr>
        <w:t xml:space="preserve"> </w:t>
      </w:r>
      <w:r w:rsidRPr="00391497">
        <w:rPr>
          <w:sz w:val="20"/>
          <w:szCs w:val="20"/>
        </w:rPr>
        <w:t>угод;</w:t>
      </w:r>
    </w:p>
    <w:p w:rsidR="00391497" w:rsidRDefault="00391497" w:rsidP="00391497">
      <w:pPr>
        <w:pStyle w:val="a4"/>
        <w:ind w:left="0" w:right="4214" w:firstLine="708"/>
        <w:rPr>
          <w:spacing w:val="-62"/>
          <w:sz w:val="20"/>
          <w:szCs w:val="20"/>
        </w:rPr>
      </w:pPr>
      <w:r w:rsidRPr="00391497">
        <w:rPr>
          <w:sz w:val="20"/>
          <w:szCs w:val="20"/>
        </w:rPr>
        <w:t>б) акти приймання-передачі природного газу;</w:t>
      </w:r>
      <w:r w:rsidRPr="00391497">
        <w:rPr>
          <w:spacing w:val="-62"/>
          <w:sz w:val="20"/>
          <w:szCs w:val="20"/>
        </w:rPr>
        <w:t xml:space="preserve"> </w:t>
      </w:r>
    </w:p>
    <w:p w:rsidR="00391497" w:rsidRPr="00391497" w:rsidRDefault="00391497" w:rsidP="00391497">
      <w:pPr>
        <w:pStyle w:val="a4"/>
        <w:ind w:left="0" w:right="4214" w:firstLine="708"/>
        <w:rPr>
          <w:sz w:val="20"/>
          <w:szCs w:val="20"/>
        </w:rPr>
      </w:pPr>
      <w:r w:rsidRPr="00391497">
        <w:rPr>
          <w:sz w:val="20"/>
          <w:szCs w:val="20"/>
        </w:rPr>
        <w:t>в)</w:t>
      </w:r>
      <w:r w:rsidRPr="00391497">
        <w:rPr>
          <w:spacing w:val="-2"/>
          <w:sz w:val="20"/>
          <w:szCs w:val="20"/>
        </w:rPr>
        <w:t xml:space="preserve"> </w:t>
      </w:r>
      <w:r w:rsidRPr="00391497">
        <w:rPr>
          <w:sz w:val="20"/>
          <w:szCs w:val="20"/>
        </w:rPr>
        <w:t>рахунки-фактури</w:t>
      </w:r>
      <w:r w:rsidRPr="00391497">
        <w:rPr>
          <w:spacing w:val="-2"/>
          <w:sz w:val="20"/>
          <w:szCs w:val="20"/>
        </w:rPr>
        <w:t xml:space="preserve"> </w:t>
      </w:r>
      <w:r w:rsidRPr="00391497">
        <w:rPr>
          <w:sz w:val="20"/>
          <w:szCs w:val="20"/>
        </w:rPr>
        <w:t>(рахунки)</w:t>
      </w:r>
      <w:r w:rsidRPr="00391497">
        <w:rPr>
          <w:spacing w:val="-2"/>
          <w:sz w:val="20"/>
          <w:szCs w:val="20"/>
        </w:rPr>
        <w:t xml:space="preserve"> </w:t>
      </w:r>
      <w:r w:rsidRPr="00391497">
        <w:rPr>
          <w:sz w:val="20"/>
          <w:szCs w:val="20"/>
        </w:rPr>
        <w:t>на</w:t>
      </w:r>
      <w:r w:rsidRPr="00391497">
        <w:rPr>
          <w:spacing w:val="-2"/>
          <w:sz w:val="20"/>
          <w:szCs w:val="20"/>
        </w:rPr>
        <w:t xml:space="preserve"> </w:t>
      </w:r>
      <w:r w:rsidRPr="00391497">
        <w:rPr>
          <w:sz w:val="20"/>
          <w:szCs w:val="20"/>
        </w:rPr>
        <w:t>оплату;</w:t>
      </w:r>
    </w:p>
    <w:p w:rsidR="00391497" w:rsidRPr="00131D94" w:rsidRDefault="00391497" w:rsidP="00131D94">
      <w:pPr>
        <w:pStyle w:val="a4"/>
        <w:ind w:left="0" w:right="324" w:firstLine="708"/>
        <w:rPr>
          <w:sz w:val="20"/>
          <w:szCs w:val="20"/>
        </w:rPr>
      </w:pPr>
      <w:r w:rsidRPr="00391497">
        <w:rPr>
          <w:sz w:val="20"/>
          <w:szCs w:val="20"/>
        </w:rPr>
        <w:lastRenderedPageBreak/>
        <w:t>г)</w:t>
      </w:r>
      <w:r w:rsidRPr="00391497">
        <w:rPr>
          <w:spacing w:val="1"/>
          <w:sz w:val="20"/>
          <w:szCs w:val="20"/>
        </w:rPr>
        <w:t xml:space="preserve"> </w:t>
      </w:r>
      <w:r w:rsidRPr="00391497">
        <w:rPr>
          <w:sz w:val="20"/>
          <w:szCs w:val="20"/>
        </w:rPr>
        <w:t>листи,</w:t>
      </w:r>
      <w:r w:rsidRPr="00391497">
        <w:rPr>
          <w:spacing w:val="1"/>
          <w:sz w:val="20"/>
          <w:szCs w:val="20"/>
        </w:rPr>
        <w:t xml:space="preserve"> </w:t>
      </w:r>
      <w:r w:rsidRPr="00391497">
        <w:rPr>
          <w:sz w:val="20"/>
          <w:szCs w:val="20"/>
        </w:rPr>
        <w:t>повідомлення,</w:t>
      </w:r>
      <w:r w:rsidRPr="00391497">
        <w:rPr>
          <w:spacing w:val="1"/>
          <w:sz w:val="20"/>
          <w:szCs w:val="20"/>
        </w:rPr>
        <w:t xml:space="preserve"> </w:t>
      </w:r>
      <w:r w:rsidRPr="00391497">
        <w:rPr>
          <w:sz w:val="20"/>
          <w:szCs w:val="20"/>
        </w:rPr>
        <w:t>заяви</w:t>
      </w:r>
      <w:r w:rsidRPr="00391497">
        <w:rPr>
          <w:spacing w:val="1"/>
          <w:sz w:val="20"/>
          <w:szCs w:val="20"/>
        </w:rPr>
        <w:t xml:space="preserve"> </w:t>
      </w:r>
      <w:r w:rsidRPr="00391497">
        <w:rPr>
          <w:sz w:val="20"/>
          <w:szCs w:val="20"/>
        </w:rPr>
        <w:t>та</w:t>
      </w:r>
      <w:r w:rsidRPr="00391497">
        <w:rPr>
          <w:spacing w:val="1"/>
          <w:sz w:val="20"/>
          <w:szCs w:val="20"/>
        </w:rPr>
        <w:t xml:space="preserve"> </w:t>
      </w:r>
      <w:r w:rsidRPr="00391497">
        <w:rPr>
          <w:sz w:val="20"/>
          <w:szCs w:val="20"/>
        </w:rPr>
        <w:t>інші</w:t>
      </w:r>
      <w:r w:rsidRPr="00391497">
        <w:rPr>
          <w:spacing w:val="1"/>
          <w:sz w:val="20"/>
          <w:szCs w:val="20"/>
        </w:rPr>
        <w:t xml:space="preserve"> </w:t>
      </w:r>
      <w:r w:rsidRPr="00391497">
        <w:rPr>
          <w:sz w:val="20"/>
          <w:szCs w:val="20"/>
        </w:rPr>
        <w:t>документи,</w:t>
      </w:r>
      <w:r w:rsidRPr="00391497">
        <w:rPr>
          <w:spacing w:val="1"/>
          <w:sz w:val="20"/>
          <w:szCs w:val="20"/>
        </w:rPr>
        <w:t xml:space="preserve"> </w:t>
      </w:r>
      <w:r w:rsidRPr="00391497">
        <w:rPr>
          <w:sz w:val="20"/>
          <w:szCs w:val="20"/>
        </w:rPr>
        <w:t>які</w:t>
      </w:r>
      <w:r w:rsidRPr="00391497">
        <w:rPr>
          <w:spacing w:val="1"/>
          <w:sz w:val="20"/>
          <w:szCs w:val="20"/>
        </w:rPr>
        <w:t xml:space="preserve"> </w:t>
      </w:r>
      <w:r w:rsidRPr="00391497">
        <w:rPr>
          <w:sz w:val="20"/>
          <w:szCs w:val="20"/>
        </w:rPr>
        <w:t>мають</w:t>
      </w:r>
      <w:r w:rsidRPr="00391497">
        <w:rPr>
          <w:spacing w:val="1"/>
          <w:sz w:val="20"/>
          <w:szCs w:val="20"/>
        </w:rPr>
        <w:t xml:space="preserve"> </w:t>
      </w:r>
      <w:r w:rsidRPr="00391497">
        <w:rPr>
          <w:sz w:val="20"/>
          <w:szCs w:val="20"/>
        </w:rPr>
        <w:t>або</w:t>
      </w:r>
      <w:r w:rsidRPr="00391497">
        <w:rPr>
          <w:spacing w:val="1"/>
          <w:sz w:val="20"/>
          <w:szCs w:val="20"/>
        </w:rPr>
        <w:t xml:space="preserve"> </w:t>
      </w:r>
      <w:r w:rsidRPr="00391497">
        <w:rPr>
          <w:sz w:val="20"/>
          <w:szCs w:val="20"/>
        </w:rPr>
        <w:t>можуть</w:t>
      </w:r>
      <w:r w:rsidRPr="00391497">
        <w:rPr>
          <w:spacing w:val="1"/>
          <w:sz w:val="20"/>
          <w:szCs w:val="20"/>
        </w:rPr>
        <w:t xml:space="preserve"> </w:t>
      </w:r>
      <w:r w:rsidRPr="00391497">
        <w:rPr>
          <w:sz w:val="20"/>
          <w:szCs w:val="20"/>
        </w:rPr>
        <w:t>подаватися</w:t>
      </w:r>
      <w:r w:rsidRPr="00391497">
        <w:rPr>
          <w:spacing w:val="-1"/>
          <w:sz w:val="20"/>
          <w:szCs w:val="20"/>
        </w:rPr>
        <w:t xml:space="preserve"> </w:t>
      </w:r>
      <w:r w:rsidRPr="00391497">
        <w:rPr>
          <w:sz w:val="20"/>
          <w:szCs w:val="20"/>
        </w:rPr>
        <w:t>Сторонами</w:t>
      </w:r>
      <w:r w:rsidRPr="00391497">
        <w:rPr>
          <w:spacing w:val="-1"/>
          <w:sz w:val="20"/>
          <w:szCs w:val="20"/>
        </w:rPr>
        <w:t xml:space="preserve"> </w:t>
      </w:r>
      <w:r w:rsidRPr="00391497">
        <w:rPr>
          <w:sz w:val="20"/>
          <w:szCs w:val="20"/>
        </w:rPr>
        <w:t>з</w:t>
      </w:r>
      <w:r w:rsidRPr="00391497">
        <w:rPr>
          <w:spacing w:val="-1"/>
          <w:sz w:val="20"/>
          <w:szCs w:val="20"/>
        </w:rPr>
        <w:t xml:space="preserve"> </w:t>
      </w:r>
      <w:r w:rsidRPr="00391497">
        <w:rPr>
          <w:sz w:val="20"/>
          <w:szCs w:val="20"/>
        </w:rPr>
        <w:t>метою</w:t>
      </w:r>
      <w:r w:rsidRPr="00391497">
        <w:rPr>
          <w:spacing w:val="-1"/>
          <w:sz w:val="20"/>
          <w:szCs w:val="20"/>
        </w:rPr>
        <w:t xml:space="preserve"> </w:t>
      </w:r>
      <w:r w:rsidRPr="00391497">
        <w:rPr>
          <w:sz w:val="20"/>
          <w:szCs w:val="20"/>
        </w:rPr>
        <w:t>виконання</w:t>
      </w:r>
      <w:r w:rsidRPr="00391497">
        <w:rPr>
          <w:spacing w:val="1"/>
          <w:sz w:val="20"/>
          <w:szCs w:val="20"/>
        </w:rPr>
        <w:t xml:space="preserve"> </w:t>
      </w:r>
      <w:r w:rsidRPr="00391497">
        <w:rPr>
          <w:sz w:val="20"/>
          <w:szCs w:val="20"/>
        </w:rPr>
        <w:t>цього</w:t>
      </w:r>
      <w:r w:rsidRPr="00391497">
        <w:rPr>
          <w:spacing w:val="-1"/>
          <w:sz w:val="20"/>
          <w:szCs w:val="20"/>
        </w:rPr>
        <w:t xml:space="preserve"> </w:t>
      </w:r>
      <w:r w:rsidRPr="00391497">
        <w:rPr>
          <w:sz w:val="20"/>
          <w:szCs w:val="20"/>
        </w:rPr>
        <w:t>Договору.</w:t>
      </w:r>
    </w:p>
    <w:p w:rsidR="00391497"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 xml:space="preserve">13.2. Цей Договір складений у двох примірниках - по одному для кожної із сторін, які мають однакову юридичну силу. </w:t>
      </w:r>
    </w:p>
    <w:p w:rsidR="00EB2D28"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Визнання окремих положень цього Договору недійсними, не тягне за собою визнання Договору недійсним в цілому.</w:t>
      </w:r>
    </w:p>
    <w:p w:rsidR="00EB2D28" w:rsidRPr="009C078A" w:rsidRDefault="00EB2D28" w:rsidP="00EB2D28">
      <w:pPr>
        <w:spacing w:line="20" w:lineRule="atLeast"/>
        <w:jc w:val="both"/>
        <w:rPr>
          <w:rFonts w:ascii="Times New Roman" w:hAnsi="Times New Roman" w:cs="Times New Roman"/>
        </w:rPr>
      </w:pPr>
      <w:r w:rsidRPr="009C078A">
        <w:rPr>
          <w:rFonts w:ascii="Times New Roman" w:hAnsi="Times New Roman" w:cs="Times New Roman"/>
        </w:rPr>
        <w:t xml:space="preserve"> </w:t>
      </w:r>
      <w:r w:rsidRPr="009C078A">
        <w:rPr>
          <w:rFonts w:ascii="Times New Roman" w:hAnsi="Times New Roman" w:cs="Times New Roman"/>
        </w:rPr>
        <w:tab/>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EB2D28"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 xml:space="preserve">13.4. Сторони зобов'язуються повідомляти одна одну рекомендованим листом з повідомленням про зміни власних платіжних реквізитів, </w:t>
      </w:r>
      <w:proofErr w:type="spellStart"/>
      <w:r w:rsidRPr="009C078A">
        <w:rPr>
          <w:rFonts w:ascii="Times New Roman" w:hAnsi="Times New Roman" w:cs="Times New Roman"/>
        </w:rPr>
        <w:t>ЕІС-коду</w:t>
      </w:r>
      <w:proofErr w:type="spellEnd"/>
      <w:r w:rsidRPr="009C078A">
        <w:rPr>
          <w:rFonts w:ascii="Times New Roman" w:hAnsi="Times New Roman" w:cs="Times New Roman"/>
        </w:rPr>
        <w:t xml:space="preserve">, адреси, номерів телефонів, факсів у п'ятиденний строк з дня виникнення відповідних змін. </w:t>
      </w:r>
    </w:p>
    <w:p w:rsidR="00391497"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391497" w:rsidRPr="009C078A" w:rsidRDefault="00EB2D28" w:rsidP="00391497">
      <w:pPr>
        <w:spacing w:line="20" w:lineRule="atLeast"/>
        <w:ind w:left="851" w:hanging="143"/>
        <w:jc w:val="both"/>
        <w:rPr>
          <w:rFonts w:ascii="Times New Roman" w:hAnsi="Times New Roman" w:cs="Times New Roman"/>
        </w:rPr>
      </w:pPr>
      <w:r w:rsidRPr="009C078A">
        <w:rPr>
          <w:rFonts w:ascii="Times New Roman" w:hAnsi="Times New Roman" w:cs="Times New Roman"/>
        </w:rPr>
        <w:t>Споживач ____</w:t>
      </w:r>
      <w:r w:rsidR="00391497" w:rsidRPr="009C078A">
        <w:rPr>
          <w:rFonts w:ascii="Times New Roman" w:hAnsi="Times New Roman" w:cs="Times New Roman"/>
        </w:rPr>
        <w:t>______________</w:t>
      </w:r>
      <w:r w:rsidRPr="009C078A">
        <w:rPr>
          <w:rFonts w:ascii="Times New Roman" w:hAnsi="Times New Roman" w:cs="Times New Roman"/>
        </w:rPr>
        <w:t>___ платником податку на додану вартість та _______</w:t>
      </w:r>
      <w:r w:rsidR="00391497" w:rsidRPr="009C078A">
        <w:rPr>
          <w:rFonts w:ascii="Times New Roman" w:hAnsi="Times New Roman" w:cs="Times New Roman"/>
        </w:rPr>
        <w:t>____________</w:t>
      </w:r>
      <w:r w:rsidRPr="009C078A">
        <w:rPr>
          <w:rFonts w:ascii="Times New Roman" w:hAnsi="Times New Roman" w:cs="Times New Roman"/>
        </w:rPr>
        <w:t xml:space="preserve">____ статус </w:t>
      </w:r>
      <w:r w:rsidR="00391497" w:rsidRPr="009C078A">
        <w:rPr>
          <w:rFonts w:ascii="Times New Roman" w:hAnsi="Times New Roman" w:cs="Times New Roman"/>
        </w:rPr>
        <w:t xml:space="preserve">               </w:t>
      </w:r>
      <w:r w:rsidR="009C078A" w:rsidRPr="009C078A">
        <w:rPr>
          <w:rFonts w:ascii="Times New Roman" w:hAnsi="Times New Roman" w:cs="Times New Roman"/>
          <w:b/>
          <w:i/>
          <w:sz w:val="16"/>
          <w:szCs w:val="16"/>
        </w:rPr>
        <w:t xml:space="preserve">     (</w:t>
      </w:r>
      <w:r w:rsidRPr="009C078A">
        <w:rPr>
          <w:rFonts w:ascii="Times New Roman" w:hAnsi="Times New Roman" w:cs="Times New Roman"/>
          <w:b/>
          <w:i/>
          <w:sz w:val="16"/>
          <w:szCs w:val="16"/>
        </w:rPr>
        <w:t xml:space="preserve">є/ не є, потрібне зазначити) </w:t>
      </w:r>
      <w:r w:rsidR="00391497" w:rsidRPr="009C078A">
        <w:rPr>
          <w:rFonts w:ascii="Times New Roman" w:hAnsi="Times New Roman" w:cs="Times New Roman"/>
          <w:b/>
          <w:i/>
          <w:sz w:val="16"/>
          <w:szCs w:val="16"/>
        </w:rPr>
        <w:t xml:space="preserve">                                                                                                </w:t>
      </w:r>
      <w:r w:rsidR="009C078A">
        <w:rPr>
          <w:rFonts w:ascii="Times New Roman" w:hAnsi="Times New Roman" w:cs="Times New Roman"/>
          <w:b/>
          <w:i/>
          <w:sz w:val="16"/>
          <w:szCs w:val="16"/>
        </w:rPr>
        <w:t xml:space="preserve">            </w:t>
      </w:r>
      <w:r w:rsidR="00391497" w:rsidRPr="009C078A">
        <w:rPr>
          <w:rFonts w:ascii="Times New Roman" w:hAnsi="Times New Roman" w:cs="Times New Roman"/>
          <w:b/>
          <w:i/>
          <w:sz w:val="16"/>
          <w:szCs w:val="16"/>
        </w:rPr>
        <w:t xml:space="preserve"> </w:t>
      </w:r>
      <w:r w:rsidRPr="009C078A">
        <w:rPr>
          <w:rFonts w:ascii="Times New Roman" w:hAnsi="Times New Roman" w:cs="Times New Roman"/>
          <w:b/>
          <w:i/>
          <w:sz w:val="16"/>
          <w:szCs w:val="16"/>
        </w:rPr>
        <w:t xml:space="preserve">(має/ не має, потрібне зазначити) </w:t>
      </w:r>
    </w:p>
    <w:p w:rsidR="009C078A" w:rsidRPr="009C078A" w:rsidRDefault="00EB2D28" w:rsidP="00391497">
      <w:pPr>
        <w:spacing w:line="20" w:lineRule="atLeast"/>
        <w:jc w:val="both"/>
        <w:rPr>
          <w:rFonts w:ascii="Times New Roman" w:hAnsi="Times New Roman" w:cs="Times New Roman"/>
        </w:rPr>
      </w:pPr>
      <w:r w:rsidRPr="009C078A">
        <w:rPr>
          <w:rFonts w:ascii="Times New Roman" w:hAnsi="Times New Roman" w:cs="Times New Roman"/>
        </w:rPr>
        <w:t xml:space="preserve">платника податку на прибуток на загальних умовах, передбачених Податковим кодексом України. </w:t>
      </w:r>
    </w:p>
    <w:p w:rsidR="00EB2D28" w:rsidRPr="009C078A" w:rsidRDefault="00EB2D28" w:rsidP="009C078A">
      <w:pPr>
        <w:spacing w:line="20" w:lineRule="atLeast"/>
        <w:ind w:firstLine="708"/>
        <w:jc w:val="both"/>
        <w:rPr>
          <w:rFonts w:ascii="Times New Roman" w:hAnsi="Times New Roman" w:cs="Times New Roman"/>
        </w:rPr>
      </w:pPr>
      <w:r w:rsidRPr="009C078A">
        <w:rPr>
          <w:rFonts w:ascii="Times New Roman" w:hAnsi="Times New Roman" w:cs="Times New Roman"/>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9C078A"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 xml:space="preserve">13.6. Цей Договір разом з усіма додатками і доповненнями, складений за повного розуміння Сторонами предмета та умов Договору. </w:t>
      </w:r>
    </w:p>
    <w:p w:rsidR="00EB2D28"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 xml:space="preserve">Споживач розуміє та погоджується з тим, що отримав повну, достовірну та достатню інформацію, необхідну для підписання Договору. </w:t>
      </w:r>
    </w:p>
    <w:p w:rsidR="00EB2D28" w:rsidRPr="009C078A" w:rsidRDefault="00EB2D28" w:rsidP="00EB2D28">
      <w:pPr>
        <w:spacing w:line="20" w:lineRule="atLeast"/>
        <w:ind w:firstLine="708"/>
        <w:jc w:val="both"/>
        <w:rPr>
          <w:rFonts w:ascii="Times New Roman" w:hAnsi="Times New Roman" w:cs="Times New Roman"/>
        </w:rPr>
      </w:pPr>
      <w:r w:rsidRPr="009C078A">
        <w:rPr>
          <w:rFonts w:ascii="Times New Roman" w:hAnsi="Times New Roman" w:cs="Times New Roman"/>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B2D28" w:rsidRPr="009C078A" w:rsidRDefault="00EB2D28" w:rsidP="00EB2D28">
      <w:pPr>
        <w:spacing w:line="20" w:lineRule="atLeast"/>
        <w:ind w:firstLine="708"/>
        <w:jc w:val="both"/>
        <w:rPr>
          <w:rFonts w:ascii="Times New Roman" w:hAnsi="Times New Roman" w:cs="Times New Roman"/>
        </w:rPr>
      </w:pPr>
    </w:p>
    <w:p w:rsidR="00EB2D28" w:rsidRPr="009C078A" w:rsidRDefault="00EB2D28" w:rsidP="00131D94">
      <w:pPr>
        <w:spacing w:line="20" w:lineRule="atLeast"/>
        <w:jc w:val="center"/>
        <w:rPr>
          <w:rFonts w:ascii="Times New Roman" w:hAnsi="Times New Roman" w:cs="Times New Roman"/>
          <w:b/>
        </w:rPr>
      </w:pPr>
      <w:r w:rsidRPr="009C078A">
        <w:rPr>
          <w:rFonts w:ascii="Times New Roman" w:hAnsi="Times New Roman" w:cs="Times New Roman"/>
          <w:b/>
        </w:rPr>
        <w:t>14. Адреси та реквізити сторін</w:t>
      </w:r>
    </w:p>
    <w:tbl>
      <w:tblPr>
        <w:tblpPr w:leftFromText="180" w:rightFromText="180" w:vertAnchor="text" w:horzAnchor="margin" w:tblpX="139" w:tblpY="304"/>
        <w:tblW w:w="9568" w:type="dxa"/>
        <w:tblLayout w:type="fixed"/>
        <w:tblCellMar>
          <w:left w:w="70" w:type="dxa"/>
          <w:right w:w="70" w:type="dxa"/>
        </w:tblCellMar>
        <w:tblLook w:val="0000"/>
      </w:tblPr>
      <w:tblGrid>
        <w:gridCol w:w="4748"/>
        <w:gridCol w:w="4820"/>
      </w:tblGrid>
      <w:tr w:rsidR="00EB2D28" w:rsidRPr="008E6089" w:rsidTr="006167C1">
        <w:trPr>
          <w:trHeight w:val="4131"/>
        </w:trPr>
        <w:tc>
          <w:tcPr>
            <w:tcW w:w="4748" w:type="dxa"/>
          </w:tcPr>
          <w:p w:rsidR="00EB2D28" w:rsidRPr="009C078A" w:rsidRDefault="00EB2D28" w:rsidP="009C078A">
            <w:pPr>
              <w:widowControl w:val="0"/>
              <w:tabs>
                <w:tab w:val="left" w:pos="426"/>
                <w:tab w:val="left" w:pos="709"/>
                <w:tab w:val="left" w:pos="9781"/>
              </w:tabs>
              <w:rPr>
                <w:rFonts w:ascii="Times New Roman" w:hAnsi="Times New Roman" w:cs="Times New Roman"/>
                <w:b/>
                <w:bCs/>
              </w:rPr>
            </w:pPr>
            <w:r w:rsidRPr="009C078A">
              <w:rPr>
                <w:rFonts w:ascii="Times New Roman" w:hAnsi="Times New Roman" w:cs="Times New Roman"/>
                <w:b/>
                <w:bCs/>
              </w:rPr>
              <w:t>Постачальник</w:t>
            </w: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widowControl w:val="0"/>
              <w:tabs>
                <w:tab w:val="left" w:pos="426"/>
                <w:tab w:val="left" w:pos="709"/>
                <w:tab w:val="left" w:pos="9781"/>
              </w:tabs>
              <w:jc w:val="both"/>
              <w:rPr>
                <w:rFonts w:ascii="Times New Roman" w:hAnsi="Times New Roman" w:cs="Times New Roman"/>
                <w:b/>
                <w:bCs/>
              </w:rPr>
            </w:pPr>
          </w:p>
          <w:p w:rsidR="00EB2D28" w:rsidRPr="009C078A" w:rsidRDefault="00EB2D28" w:rsidP="006167C1">
            <w:pPr>
              <w:jc w:val="both"/>
              <w:rPr>
                <w:rFonts w:ascii="Times New Roman" w:hAnsi="Times New Roman" w:cs="Times New Roman"/>
                <w:b/>
                <w:bCs/>
              </w:rPr>
            </w:pPr>
            <w:r w:rsidRPr="009C078A">
              <w:rPr>
                <w:rFonts w:ascii="Times New Roman" w:hAnsi="Times New Roman" w:cs="Times New Roman"/>
                <w:b/>
                <w:bCs/>
              </w:rPr>
              <w:t xml:space="preserve">     </w:t>
            </w:r>
          </w:p>
          <w:p w:rsidR="00EB2D28" w:rsidRPr="009C078A" w:rsidRDefault="00EB2D28" w:rsidP="006167C1">
            <w:pPr>
              <w:jc w:val="both"/>
              <w:rPr>
                <w:rFonts w:ascii="Times New Roman" w:hAnsi="Times New Roman" w:cs="Times New Roman"/>
                <w:b/>
                <w:bCs/>
              </w:rPr>
            </w:pPr>
            <w:r w:rsidRPr="009C078A">
              <w:rPr>
                <w:rFonts w:ascii="Times New Roman" w:hAnsi="Times New Roman" w:cs="Times New Roman"/>
                <w:b/>
                <w:bCs/>
              </w:rPr>
              <w:t xml:space="preserve">     ___________________ / __________ /</w:t>
            </w:r>
          </w:p>
          <w:p w:rsidR="00EB2D28" w:rsidRPr="009C078A" w:rsidRDefault="00EB2D28" w:rsidP="006167C1">
            <w:pPr>
              <w:jc w:val="both"/>
              <w:rPr>
                <w:rFonts w:ascii="Times New Roman" w:hAnsi="Times New Roman" w:cs="Times New Roman"/>
              </w:rPr>
            </w:pPr>
            <w:r w:rsidRPr="009C078A">
              <w:rPr>
                <w:rFonts w:ascii="Times New Roman" w:hAnsi="Times New Roman" w:cs="Times New Roman"/>
              </w:rPr>
              <w:t xml:space="preserve">        М.П.</w:t>
            </w:r>
          </w:p>
        </w:tc>
        <w:tc>
          <w:tcPr>
            <w:tcW w:w="4820" w:type="dxa"/>
          </w:tcPr>
          <w:p w:rsidR="00EB2D28" w:rsidRPr="009C078A" w:rsidRDefault="00EB2D28" w:rsidP="009C078A">
            <w:pPr>
              <w:tabs>
                <w:tab w:val="left" w:pos="0"/>
              </w:tabs>
              <w:snapToGrid w:val="0"/>
              <w:outlineLvl w:val="1"/>
              <w:rPr>
                <w:rFonts w:ascii="Times New Roman" w:hAnsi="Times New Roman" w:cs="Times New Roman"/>
                <w:b/>
                <w:bCs/>
              </w:rPr>
            </w:pPr>
            <w:r w:rsidRPr="009C078A">
              <w:rPr>
                <w:rFonts w:ascii="Times New Roman" w:hAnsi="Times New Roman" w:cs="Times New Roman"/>
                <w:b/>
                <w:bCs/>
              </w:rPr>
              <w:t>Споживач</w:t>
            </w:r>
          </w:p>
          <w:p w:rsidR="00EB2D28" w:rsidRPr="009C078A" w:rsidRDefault="00EB2D28" w:rsidP="006167C1">
            <w:pPr>
              <w:autoSpaceDE w:val="0"/>
              <w:autoSpaceDN w:val="0"/>
              <w:adjustRightInd w:val="0"/>
              <w:rPr>
                <w:rFonts w:ascii="Times New Roman" w:hAnsi="Times New Roman" w:cs="Times New Roman"/>
                <w:b/>
              </w:rPr>
            </w:pPr>
            <w:r w:rsidRPr="009C078A">
              <w:rPr>
                <w:rFonts w:ascii="Times New Roman" w:hAnsi="Times New Roman" w:cs="Times New Roman"/>
                <w:b/>
              </w:rPr>
              <w:t xml:space="preserve">Комунальний заклад позашкільної освіти «Житомирська </w:t>
            </w:r>
            <w:proofErr w:type="spellStart"/>
            <w:r w:rsidRPr="009C078A">
              <w:rPr>
                <w:rFonts w:ascii="Times New Roman" w:hAnsi="Times New Roman" w:cs="Times New Roman"/>
                <w:b/>
              </w:rPr>
              <w:t>дитячо</w:t>
            </w:r>
            <w:proofErr w:type="spellEnd"/>
            <w:r w:rsidRPr="009C078A">
              <w:rPr>
                <w:rFonts w:ascii="Times New Roman" w:hAnsi="Times New Roman" w:cs="Times New Roman"/>
                <w:b/>
              </w:rPr>
              <w:t xml:space="preserve"> – юнацька спортивна школа «Авангард» Житомирської обласної ради</w:t>
            </w:r>
          </w:p>
          <w:p w:rsidR="00EB2D28" w:rsidRPr="009C078A" w:rsidRDefault="00EB2D28" w:rsidP="006167C1">
            <w:pPr>
              <w:pStyle w:val="a3"/>
              <w:rPr>
                <w:rFonts w:ascii="Times New Roman" w:hAnsi="Times New Roman"/>
                <w:sz w:val="20"/>
                <w:szCs w:val="20"/>
              </w:rPr>
            </w:pPr>
            <w:r w:rsidRPr="009C078A">
              <w:rPr>
                <w:rFonts w:ascii="Times New Roman" w:hAnsi="Times New Roman"/>
                <w:sz w:val="20"/>
                <w:szCs w:val="20"/>
              </w:rPr>
              <w:t xml:space="preserve">Адреса: 10008, м. Житомир, </w:t>
            </w:r>
            <w:proofErr w:type="spellStart"/>
            <w:r w:rsidRPr="009C078A">
              <w:rPr>
                <w:rFonts w:ascii="Times New Roman" w:hAnsi="Times New Roman"/>
                <w:sz w:val="20"/>
                <w:szCs w:val="20"/>
              </w:rPr>
              <w:t>вул</w:t>
            </w:r>
            <w:proofErr w:type="spellEnd"/>
            <w:r w:rsidRPr="009C078A">
              <w:rPr>
                <w:rFonts w:ascii="Times New Roman" w:hAnsi="Times New Roman"/>
                <w:sz w:val="20"/>
                <w:szCs w:val="20"/>
              </w:rPr>
              <w:t xml:space="preserve">. </w:t>
            </w:r>
            <w:proofErr w:type="spellStart"/>
            <w:r w:rsidRPr="009C078A">
              <w:rPr>
                <w:rFonts w:ascii="Times New Roman" w:hAnsi="Times New Roman"/>
                <w:sz w:val="20"/>
                <w:szCs w:val="20"/>
              </w:rPr>
              <w:t>Фещенка</w:t>
            </w:r>
            <w:proofErr w:type="spellEnd"/>
            <w:r w:rsidRPr="009C078A">
              <w:rPr>
                <w:rFonts w:ascii="Times New Roman" w:hAnsi="Times New Roman"/>
                <w:sz w:val="20"/>
                <w:szCs w:val="20"/>
              </w:rPr>
              <w:t xml:space="preserve"> – </w:t>
            </w:r>
            <w:proofErr w:type="spellStart"/>
            <w:r w:rsidRPr="009C078A">
              <w:rPr>
                <w:rFonts w:ascii="Times New Roman" w:hAnsi="Times New Roman"/>
                <w:sz w:val="20"/>
                <w:szCs w:val="20"/>
              </w:rPr>
              <w:t>Чопівського</w:t>
            </w:r>
            <w:proofErr w:type="spellEnd"/>
            <w:r w:rsidRPr="009C078A">
              <w:rPr>
                <w:rFonts w:ascii="Times New Roman" w:hAnsi="Times New Roman"/>
                <w:sz w:val="20"/>
                <w:szCs w:val="20"/>
              </w:rPr>
              <w:t xml:space="preserve">, 10, </w:t>
            </w:r>
          </w:p>
          <w:p w:rsidR="00EB2D28" w:rsidRPr="009C078A" w:rsidRDefault="00EB2D28" w:rsidP="006167C1">
            <w:pPr>
              <w:pStyle w:val="a3"/>
              <w:rPr>
                <w:rFonts w:ascii="Times New Roman" w:hAnsi="Times New Roman"/>
                <w:sz w:val="20"/>
                <w:szCs w:val="20"/>
              </w:rPr>
            </w:pPr>
            <w:proofErr w:type="spellStart"/>
            <w:proofErr w:type="gramStart"/>
            <w:r w:rsidRPr="009C078A">
              <w:rPr>
                <w:rFonts w:ascii="Times New Roman" w:hAnsi="Times New Roman"/>
                <w:sz w:val="20"/>
                <w:szCs w:val="20"/>
              </w:rPr>
              <w:t>р</w:t>
            </w:r>
            <w:proofErr w:type="spellEnd"/>
            <w:proofErr w:type="gramEnd"/>
            <w:r w:rsidRPr="009C078A">
              <w:rPr>
                <w:rFonts w:ascii="Times New Roman" w:hAnsi="Times New Roman"/>
                <w:sz w:val="20"/>
                <w:szCs w:val="20"/>
              </w:rPr>
              <w:t>/</w:t>
            </w:r>
            <w:proofErr w:type="spellStart"/>
            <w:r w:rsidRPr="009C078A">
              <w:rPr>
                <w:rFonts w:ascii="Times New Roman" w:hAnsi="Times New Roman"/>
                <w:sz w:val="20"/>
                <w:szCs w:val="20"/>
              </w:rPr>
              <w:t>р</w:t>
            </w:r>
            <w:proofErr w:type="spellEnd"/>
            <w:r w:rsidRPr="009C078A">
              <w:rPr>
                <w:rFonts w:ascii="Times New Roman" w:hAnsi="Times New Roman"/>
                <w:sz w:val="20"/>
                <w:szCs w:val="20"/>
              </w:rPr>
              <w:t xml:space="preserve"> UA348201720344250004000037235</w:t>
            </w:r>
          </w:p>
          <w:p w:rsidR="00EB2D28" w:rsidRPr="009C078A" w:rsidRDefault="00EB2D28" w:rsidP="006167C1">
            <w:pPr>
              <w:pStyle w:val="a3"/>
              <w:rPr>
                <w:rFonts w:ascii="Times New Roman" w:hAnsi="Times New Roman"/>
                <w:sz w:val="20"/>
                <w:szCs w:val="20"/>
              </w:rPr>
            </w:pPr>
            <w:proofErr w:type="spellStart"/>
            <w:proofErr w:type="gramStart"/>
            <w:r w:rsidRPr="009C078A">
              <w:rPr>
                <w:rFonts w:ascii="Times New Roman" w:hAnsi="Times New Roman"/>
                <w:sz w:val="20"/>
                <w:szCs w:val="20"/>
              </w:rPr>
              <w:t>р</w:t>
            </w:r>
            <w:proofErr w:type="spellEnd"/>
            <w:proofErr w:type="gramEnd"/>
            <w:r w:rsidRPr="009C078A">
              <w:rPr>
                <w:rFonts w:ascii="Times New Roman" w:hAnsi="Times New Roman"/>
                <w:sz w:val="20"/>
                <w:szCs w:val="20"/>
              </w:rPr>
              <w:t>/</w:t>
            </w:r>
            <w:proofErr w:type="spellStart"/>
            <w:r w:rsidRPr="009C078A">
              <w:rPr>
                <w:rFonts w:ascii="Times New Roman" w:hAnsi="Times New Roman"/>
                <w:sz w:val="20"/>
                <w:szCs w:val="20"/>
              </w:rPr>
              <w:t>р</w:t>
            </w:r>
            <w:proofErr w:type="spellEnd"/>
            <w:r w:rsidRPr="009C078A">
              <w:rPr>
                <w:rFonts w:ascii="Times New Roman" w:hAnsi="Times New Roman"/>
                <w:sz w:val="20"/>
                <w:szCs w:val="20"/>
              </w:rPr>
              <w:t xml:space="preserve"> UA508201720344241004200037235</w:t>
            </w:r>
          </w:p>
          <w:p w:rsidR="00EB2D28" w:rsidRPr="009C078A" w:rsidRDefault="00EB2D28" w:rsidP="006167C1">
            <w:pPr>
              <w:pStyle w:val="a3"/>
              <w:rPr>
                <w:rFonts w:ascii="Times New Roman" w:hAnsi="Times New Roman"/>
                <w:sz w:val="20"/>
                <w:szCs w:val="20"/>
              </w:rPr>
            </w:pPr>
            <w:r w:rsidRPr="009C078A">
              <w:rPr>
                <w:rFonts w:ascii="Times New Roman" w:hAnsi="Times New Roman"/>
                <w:sz w:val="20"/>
                <w:szCs w:val="20"/>
              </w:rPr>
              <w:t xml:space="preserve">в </w:t>
            </w:r>
            <w:proofErr w:type="spellStart"/>
            <w:r w:rsidRPr="009C078A">
              <w:rPr>
                <w:rFonts w:ascii="Times New Roman" w:hAnsi="Times New Roman"/>
                <w:sz w:val="20"/>
                <w:szCs w:val="20"/>
              </w:rPr>
              <w:t>Держказначейській</w:t>
            </w:r>
            <w:proofErr w:type="spellEnd"/>
            <w:r w:rsidRPr="009C078A">
              <w:rPr>
                <w:rFonts w:ascii="Times New Roman" w:hAnsi="Times New Roman"/>
                <w:sz w:val="20"/>
                <w:szCs w:val="20"/>
              </w:rPr>
              <w:t xml:space="preserve"> </w:t>
            </w:r>
            <w:proofErr w:type="spellStart"/>
            <w:r w:rsidRPr="009C078A">
              <w:rPr>
                <w:rFonts w:ascii="Times New Roman" w:hAnsi="Times New Roman"/>
                <w:sz w:val="20"/>
                <w:szCs w:val="20"/>
              </w:rPr>
              <w:t>службі</w:t>
            </w:r>
            <w:proofErr w:type="spellEnd"/>
            <w:r w:rsidRPr="009C078A">
              <w:rPr>
                <w:rFonts w:ascii="Times New Roman" w:hAnsi="Times New Roman"/>
                <w:sz w:val="20"/>
                <w:szCs w:val="20"/>
              </w:rPr>
              <w:t xml:space="preserve"> </w:t>
            </w:r>
            <w:proofErr w:type="spellStart"/>
            <w:r w:rsidRPr="009C078A">
              <w:rPr>
                <w:rFonts w:ascii="Times New Roman" w:hAnsi="Times New Roman"/>
                <w:sz w:val="20"/>
                <w:szCs w:val="20"/>
              </w:rPr>
              <w:t>України</w:t>
            </w:r>
            <w:proofErr w:type="spellEnd"/>
            <w:r w:rsidRPr="009C078A">
              <w:rPr>
                <w:rFonts w:ascii="Times New Roman" w:hAnsi="Times New Roman"/>
                <w:sz w:val="20"/>
                <w:szCs w:val="20"/>
              </w:rPr>
              <w:t xml:space="preserve"> </w:t>
            </w:r>
            <w:proofErr w:type="spellStart"/>
            <w:r w:rsidRPr="009C078A">
              <w:rPr>
                <w:rFonts w:ascii="Times New Roman" w:hAnsi="Times New Roman"/>
                <w:sz w:val="20"/>
                <w:szCs w:val="20"/>
              </w:rPr>
              <w:t>м</w:t>
            </w:r>
            <w:proofErr w:type="gramStart"/>
            <w:r w:rsidRPr="009C078A">
              <w:rPr>
                <w:rFonts w:ascii="Times New Roman" w:hAnsi="Times New Roman"/>
                <w:sz w:val="20"/>
                <w:szCs w:val="20"/>
              </w:rPr>
              <w:t>.К</w:t>
            </w:r>
            <w:proofErr w:type="gramEnd"/>
            <w:r w:rsidRPr="009C078A">
              <w:rPr>
                <w:rFonts w:ascii="Times New Roman" w:hAnsi="Times New Roman"/>
                <w:sz w:val="20"/>
                <w:szCs w:val="20"/>
              </w:rPr>
              <w:t>иїв</w:t>
            </w:r>
            <w:proofErr w:type="spellEnd"/>
          </w:p>
          <w:p w:rsidR="00EB2D28" w:rsidRPr="009C078A" w:rsidRDefault="00EB2D28" w:rsidP="006167C1">
            <w:pPr>
              <w:pStyle w:val="a3"/>
              <w:rPr>
                <w:rFonts w:ascii="Times New Roman" w:hAnsi="Times New Roman"/>
                <w:sz w:val="20"/>
                <w:szCs w:val="20"/>
              </w:rPr>
            </w:pPr>
            <w:r w:rsidRPr="009C078A">
              <w:rPr>
                <w:rFonts w:ascii="Times New Roman" w:hAnsi="Times New Roman"/>
                <w:sz w:val="20"/>
                <w:szCs w:val="20"/>
              </w:rPr>
              <w:t>код ЄДРПОУ 24704504</w:t>
            </w:r>
          </w:p>
          <w:p w:rsidR="00EB2D28" w:rsidRPr="009C078A" w:rsidRDefault="00EB2D28" w:rsidP="006167C1">
            <w:pPr>
              <w:pStyle w:val="a3"/>
              <w:rPr>
                <w:rFonts w:ascii="Times New Roman" w:hAnsi="Times New Roman"/>
                <w:b/>
                <w:bCs/>
                <w:sz w:val="20"/>
                <w:szCs w:val="20"/>
              </w:rPr>
            </w:pPr>
            <w:r w:rsidRPr="009C078A">
              <w:rPr>
                <w:rFonts w:ascii="Times New Roman" w:hAnsi="Times New Roman"/>
                <w:sz w:val="20"/>
                <w:szCs w:val="20"/>
              </w:rPr>
              <w:t>МФО 820172</w:t>
            </w:r>
          </w:p>
          <w:p w:rsidR="00EB2D28" w:rsidRPr="009C078A" w:rsidRDefault="00EB2D28" w:rsidP="006167C1">
            <w:pPr>
              <w:pStyle w:val="a3"/>
              <w:rPr>
                <w:rFonts w:ascii="Times New Roman" w:hAnsi="Times New Roman"/>
                <w:b/>
                <w:bCs/>
                <w:sz w:val="20"/>
                <w:szCs w:val="20"/>
                <w:lang w:val="uk-UA"/>
              </w:rPr>
            </w:pPr>
            <w:r w:rsidRPr="009C078A">
              <w:rPr>
                <w:rFonts w:ascii="Times New Roman" w:hAnsi="Times New Roman"/>
                <w:b/>
                <w:bCs/>
                <w:sz w:val="20"/>
                <w:szCs w:val="20"/>
              </w:rPr>
              <w:t xml:space="preserve">      </w:t>
            </w:r>
          </w:p>
          <w:p w:rsidR="00EB2D28" w:rsidRPr="009C078A" w:rsidRDefault="00EB2D28" w:rsidP="006167C1">
            <w:pPr>
              <w:pStyle w:val="a3"/>
              <w:rPr>
                <w:rFonts w:ascii="Times New Roman" w:hAnsi="Times New Roman"/>
                <w:b/>
                <w:bCs/>
                <w:sz w:val="20"/>
                <w:szCs w:val="20"/>
              </w:rPr>
            </w:pPr>
            <w:r w:rsidRPr="009C078A">
              <w:rPr>
                <w:rFonts w:ascii="Times New Roman" w:hAnsi="Times New Roman"/>
                <w:b/>
                <w:bCs/>
                <w:sz w:val="20"/>
                <w:szCs w:val="20"/>
              </w:rPr>
              <w:t xml:space="preserve">      </w:t>
            </w:r>
          </w:p>
          <w:p w:rsidR="00EB2D28" w:rsidRPr="009C078A" w:rsidRDefault="00EB2D28" w:rsidP="006167C1">
            <w:pPr>
              <w:pStyle w:val="a3"/>
              <w:rPr>
                <w:rFonts w:ascii="Times New Roman" w:hAnsi="Times New Roman"/>
                <w:b/>
                <w:bCs/>
                <w:sz w:val="20"/>
                <w:szCs w:val="20"/>
              </w:rPr>
            </w:pPr>
            <w:r w:rsidRPr="009C078A">
              <w:rPr>
                <w:rFonts w:ascii="Times New Roman" w:hAnsi="Times New Roman"/>
                <w:b/>
                <w:bCs/>
                <w:sz w:val="20"/>
                <w:szCs w:val="20"/>
              </w:rPr>
              <w:t>___</w:t>
            </w:r>
            <w:r w:rsidRPr="009C078A">
              <w:rPr>
                <w:rFonts w:ascii="Times New Roman" w:hAnsi="Times New Roman"/>
                <w:b/>
                <w:bCs/>
                <w:sz w:val="20"/>
                <w:szCs w:val="20"/>
                <w:lang w:val="uk-UA"/>
              </w:rPr>
              <w:t>________</w:t>
            </w:r>
            <w:r w:rsidRPr="009C078A">
              <w:rPr>
                <w:rFonts w:ascii="Times New Roman" w:hAnsi="Times New Roman"/>
                <w:b/>
                <w:bCs/>
                <w:sz w:val="20"/>
                <w:szCs w:val="20"/>
              </w:rPr>
              <w:t>_______________ /</w:t>
            </w:r>
            <w:proofErr w:type="gramStart"/>
            <w:r w:rsidRPr="009C078A">
              <w:rPr>
                <w:rFonts w:ascii="Times New Roman" w:hAnsi="Times New Roman"/>
                <w:b/>
                <w:bCs/>
                <w:sz w:val="20"/>
                <w:szCs w:val="20"/>
                <w:lang w:val="uk-UA"/>
              </w:rPr>
              <w:t>В’ячеслав</w:t>
            </w:r>
            <w:proofErr w:type="gramEnd"/>
            <w:r w:rsidRPr="009C078A">
              <w:rPr>
                <w:rFonts w:ascii="Times New Roman" w:hAnsi="Times New Roman"/>
                <w:b/>
                <w:bCs/>
                <w:sz w:val="20"/>
                <w:szCs w:val="20"/>
                <w:lang w:val="uk-UA"/>
              </w:rPr>
              <w:t xml:space="preserve"> ГАЗАРЯН</w:t>
            </w:r>
            <w:r w:rsidRPr="009C078A">
              <w:rPr>
                <w:rFonts w:ascii="Times New Roman" w:hAnsi="Times New Roman"/>
                <w:b/>
                <w:bCs/>
                <w:sz w:val="20"/>
                <w:szCs w:val="20"/>
              </w:rPr>
              <w:t>/</w:t>
            </w:r>
          </w:p>
          <w:p w:rsidR="00EB2D28" w:rsidRPr="008E6089" w:rsidRDefault="00EB2D28" w:rsidP="006167C1">
            <w:pPr>
              <w:pStyle w:val="a3"/>
              <w:rPr>
                <w:rFonts w:ascii="Times New Roman" w:hAnsi="Times New Roman"/>
                <w:i/>
                <w:iCs/>
                <w:sz w:val="20"/>
                <w:szCs w:val="20"/>
              </w:rPr>
            </w:pPr>
            <w:r w:rsidRPr="009C078A">
              <w:rPr>
                <w:rFonts w:ascii="Times New Roman" w:hAnsi="Times New Roman"/>
                <w:sz w:val="20"/>
                <w:szCs w:val="20"/>
              </w:rPr>
              <w:t xml:space="preserve">        М.П.</w:t>
            </w:r>
          </w:p>
        </w:tc>
      </w:tr>
    </w:tbl>
    <w:p w:rsidR="00EB2D28" w:rsidRPr="008E6089" w:rsidRDefault="00EB2D28" w:rsidP="009C078A">
      <w:pPr>
        <w:widowControl w:val="0"/>
        <w:tabs>
          <w:tab w:val="left" w:pos="567"/>
          <w:tab w:val="left" w:pos="3402"/>
          <w:tab w:val="left" w:pos="3544"/>
        </w:tabs>
        <w:ind w:right="316"/>
        <w:jc w:val="both"/>
        <w:rPr>
          <w:rFonts w:ascii="Times New Roman" w:hAnsi="Times New Roman" w:cs="Times New Roman"/>
        </w:rPr>
        <w:sectPr w:rsidR="00EB2D28" w:rsidRPr="008E6089" w:rsidSect="0082271D">
          <w:footerReference w:type="default" r:id="rId7"/>
          <w:pgSz w:w="11906" w:h="16838"/>
          <w:pgMar w:top="-426" w:right="500" w:bottom="568" w:left="1080" w:header="751" w:footer="0" w:gutter="0"/>
          <w:cols w:space="720"/>
          <w:docGrid w:linePitch="100" w:charSpace="8192"/>
        </w:sectPr>
      </w:pPr>
    </w:p>
    <w:p w:rsidR="001D6577" w:rsidRDefault="001D6577">
      <w:bookmarkStart w:id="0" w:name="_Hlk90912323"/>
      <w:bookmarkStart w:id="1" w:name="_Hlk118980704"/>
      <w:bookmarkEnd w:id="0"/>
      <w:bookmarkEnd w:id="1"/>
    </w:p>
    <w:sectPr w:rsidR="001D6577" w:rsidSect="008B1ACB">
      <w:headerReference w:type="even" r:id="rId8"/>
      <w:headerReference w:type="default" r:id="rId9"/>
      <w:footerReference w:type="even" r:id="rId10"/>
      <w:footerReference w:type="default" r:id="rId11"/>
      <w:headerReference w:type="first" r:id="rId12"/>
      <w:footerReference w:type="first" r:id="rId13"/>
      <w:pgSz w:w="11906" w:h="16838"/>
      <w:pgMar w:top="426" w:right="567" w:bottom="568" w:left="1134" w:header="170" w:footer="57" w:gutter="0"/>
      <w:pgNumType w:start="1"/>
      <w:cols w:space="720"/>
      <w:titlePg/>
      <w:docGrid w:linePitch="272"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D91" w:rsidRDefault="00196D91" w:rsidP="008B1ACB">
      <w:r>
        <w:separator/>
      </w:r>
    </w:p>
  </w:endnote>
  <w:endnote w:type="continuationSeparator" w:id="0">
    <w:p w:rsidR="00196D91" w:rsidRDefault="00196D91" w:rsidP="008B1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196D9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EB2D28">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196D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D91" w:rsidRDefault="00196D91" w:rsidP="008B1ACB">
      <w:r>
        <w:separator/>
      </w:r>
    </w:p>
  </w:footnote>
  <w:footnote w:type="continuationSeparator" w:id="0">
    <w:p w:rsidR="00196D91" w:rsidRDefault="00196D91" w:rsidP="008B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196D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196D9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2E" w:rsidRDefault="00196D9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343BA"/>
    <w:multiLevelType w:val="hybridMultilevel"/>
    <w:tmpl w:val="E0BC4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footnotePr>
    <w:footnote w:id="-1"/>
    <w:footnote w:id="0"/>
  </w:footnotePr>
  <w:endnotePr>
    <w:endnote w:id="-1"/>
    <w:endnote w:id="0"/>
  </w:endnotePr>
  <w:compat/>
  <w:rsids>
    <w:rsidRoot w:val="00EB2D28"/>
    <w:rsid w:val="00033137"/>
    <w:rsid w:val="000B5571"/>
    <w:rsid w:val="000C3AF7"/>
    <w:rsid w:val="00131D94"/>
    <w:rsid w:val="00162CB3"/>
    <w:rsid w:val="00196D91"/>
    <w:rsid w:val="001A53CE"/>
    <w:rsid w:val="001D6577"/>
    <w:rsid w:val="00391497"/>
    <w:rsid w:val="00615E61"/>
    <w:rsid w:val="006D6516"/>
    <w:rsid w:val="006E0A31"/>
    <w:rsid w:val="00707708"/>
    <w:rsid w:val="007B084D"/>
    <w:rsid w:val="007D43F2"/>
    <w:rsid w:val="007E59BD"/>
    <w:rsid w:val="0082271D"/>
    <w:rsid w:val="00836765"/>
    <w:rsid w:val="008B1ACB"/>
    <w:rsid w:val="00901F0B"/>
    <w:rsid w:val="00933AF0"/>
    <w:rsid w:val="009623FC"/>
    <w:rsid w:val="0099415F"/>
    <w:rsid w:val="009C078A"/>
    <w:rsid w:val="009D0D98"/>
    <w:rsid w:val="00A3148D"/>
    <w:rsid w:val="00AE0200"/>
    <w:rsid w:val="00C70D66"/>
    <w:rsid w:val="00EB2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28"/>
    <w:pPr>
      <w:suppressAutoHyphens/>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B2D28"/>
    <w:pPr>
      <w:spacing w:after="0" w:line="240" w:lineRule="auto"/>
    </w:pPr>
    <w:rPr>
      <w:rFonts w:ascii="Calibri" w:eastAsia="Times New Roman" w:hAnsi="Calibri" w:cs="Times New Roman"/>
      <w:lang w:eastAsia="ru-RU"/>
    </w:rPr>
  </w:style>
  <w:style w:type="paragraph" w:styleId="a4">
    <w:name w:val="Body Text"/>
    <w:basedOn w:val="a"/>
    <w:link w:val="a5"/>
    <w:uiPriority w:val="1"/>
    <w:qFormat/>
    <w:rsid w:val="00391497"/>
    <w:pPr>
      <w:widowControl w:val="0"/>
      <w:suppressAutoHyphens w:val="0"/>
      <w:autoSpaceDE w:val="0"/>
      <w:autoSpaceDN w:val="0"/>
      <w:ind w:left="308" w:firstLine="662"/>
      <w:jc w:val="both"/>
    </w:pPr>
    <w:rPr>
      <w:rFonts w:ascii="Times New Roman" w:eastAsia="Times New Roman" w:hAnsi="Times New Roman" w:cs="Times New Roman"/>
      <w:sz w:val="26"/>
      <w:szCs w:val="26"/>
      <w:lang w:eastAsia="en-US"/>
    </w:rPr>
  </w:style>
  <w:style w:type="character" w:customStyle="1" w:styleId="a5">
    <w:name w:val="Основной текст Знак"/>
    <w:basedOn w:val="a0"/>
    <w:link w:val="a4"/>
    <w:uiPriority w:val="1"/>
    <w:rsid w:val="00391497"/>
    <w:rPr>
      <w:rFonts w:ascii="Times New Roman" w:eastAsia="Times New Roman" w:hAnsi="Times New Roman" w:cs="Times New Roman"/>
      <w:sz w:val="26"/>
      <w:szCs w:val="2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2023-09-05T12:26:00Z</dcterms:created>
  <dcterms:modified xsi:type="dcterms:W3CDTF">2024-03-13T09:24:00Z</dcterms:modified>
</cp:coreProperties>
</file>