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97FF" w14:textId="0BE22CA9" w:rsidR="00AB08F2" w:rsidRPr="00F85D1A" w:rsidRDefault="00F85D1A" w:rsidP="00AB08F2">
      <w:pPr>
        <w:spacing w:after="0" w:line="240" w:lineRule="auto"/>
        <w:contextualSpacing/>
        <w:rPr>
          <w:rFonts w:ascii="Times New Roman" w:eastAsia="Times New Roman" w:hAnsi="Times New Roman" w:cs="Times New Roman"/>
          <w:sz w:val="16"/>
          <w:szCs w:val="16"/>
          <w:lang w:val="uk-UA"/>
        </w:rPr>
      </w:pPr>
      <w:r>
        <w:rPr>
          <w:rFonts w:ascii="Times New Roman" w:eastAsia="Times New Roman" w:hAnsi="Times New Roman" w:cs="Times New Roman"/>
          <w:sz w:val="24"/>
          <w:szCs w:val="24"/>
          <w:lang w:val="uk-UA"/>
        </w:rPr>
        <w:t xml:space="preserve">                                                                                                                                   </w:t>
      </w:r>
      <w:r w:rsidRPr="00F85D1A">
        <w:rPr>
          <w:rFonts w:ascii="Times New Roman" w:eastAsia="Times New Roman" w:hAnsi="Times New Roman" w:cs="Times New Roman"/>
          <w:sz w:val="16"/>
          <w:szCs w:val="16"/>
          <w:lang w:val="uk-UA"/>
        </w:rPr>
        <w:t xml:space="preserve">Додаток 4         </w:t>
      </w:r>
      <w:bookmarkStart w:id="0" w:name="_GoBack"/>
      <w:bookmarkEnd w:id="0"/>
      <w:r w:rsidRPr="00F85D1A">
        <w:rPr>
          <w:rFonts w:ascii="Times New Roman" w:eastAsia="Times New Roman" w:hAnsi="Times New Roman" w:cs="Times New Roman"/>
          <w:sz w:val="16"/>
          <w:szCs w:val="16"/>
          <w:lang w:val="uk-UA"/>
        </w:rPr>
        <w:t xml:space="preserve"> </w:t>
      </w:r>
    </w:p>
    <w:p w14:paraId="7085CFAD" w14:textId="77777777" w:rsidR="00AB08F2" w:rsidRPr="00E61384" w:rsidRDefault="00AB08F2" w:rsidP="00AB08F2">
      <w:pPr>
        <w:spacing w:after="0" w:line="240" w:lineRule="auto"/>
        <w:contextualSpacing/>
        <w:jc w:val="center"/>
        <w:rPr>
          <w:rFonts w:ascii="Times New Roman" w:eastAsia="Times New Roman" w:hAnsi="Times New Roman" w:cs="Times New Roman"/>
          <w:b/>
          <w:sz w:val="24"/>
          <w:szCs w:val="24"/>
          <w:lang w:val="uk-UA" w:eastAsia="ru-RU"/>
        </w:rPr>
      </w:pPr>
    </w:p>
    <w:p w14:paraId="587D08F9" w14:textId="77777777" w:rsidR="00AB08F2" w:rsidRPr="00E61384" w:rsidRDefault="00AB08F2" w:rsidP="00AB08F2">
      <w:pPr>
        <w:spacing w:after="0" w:line="240" w:lineRule="auto"/>
        <w:ind w:firstLine="426"/>
        <w:contextualSpacing/>
        <w:jc w:val="center"/>
        <w:rPr>
          <w:rFonts w:ascii="Times New Roman" w:eastAsia="Calibri" w:hAnsi="Times New Roman" w:cs="Times New Roman"/>
          <w:b/>
          <w:sz w:val="24"/>
          <w:szCs w:val="24"/>
          <w:lang w:val="uk-UA" w:eastAsia="ru-RU"/>
        </w:rPr>
      </w:pPr>
      <w:r w:rsidRPr="00E61384">
        <w:rPr>
          <w:rFonts w:ascii="Times New Roman" w:eastAsia="Calibri" w:hAnsi="Times New Roman" w:cs="Times New Roman"/>
          <w:b/>
          <w:sz w:val="24"/>
          <w:szCs w:val="24"/>
          <w:lang w:val="uk-UA" w:eastAsia="ru-RU"/>
        </w:rPr>
        <w:t xml:space="preserve">ПРОЄКТ </w:t>
      </w:r>
    </w:p>
    <w:p w14:paraId="4FCE0C4D" w14:textId="77777777" w:rsidR="00AB08F2" w:rsidRPr="00E61384" w:rsidRDefault="00AB08F2" w:rsidP="00AB08F2">
      <w:pPr>
        <w:spacing w:after="0" w:line="240" w:lineRule="auto"/>
        <w:ind w:firstLine="426"/>
        <w:contextualSpacing/>
        <w:jc w:val="center"/>
        <w:rPr>
          <w:rFonts w:ascii="Times New Roman" w:eastAsia="Calibri" w:hAnsi="Times New Roman" w:cs="Times New Roman"/>
          <w:b/>
          <w:sz w:val="24"/>
          <w:szCs w:val="24"/>
          <w:lang w:val="uk-UA" w:eastAsia="ru-RU"/>
        </w:rPr>
      </w:pPr>
      <w:r w:rsidRPr="00E61384">
        <w:rPr>
          <w:rFonts w:ascii="Times New Roman" w:eastAsia="Calibri" w:hAnsi="Times New Roman" w:cs="Times New Roman"/>
          <w:b/>
          <w:sz w:val="24"/>
          <w:szCs w:val="24"/>
          <w:lang w:val="uk-UA" w:eastAsia="ru-RU"/>
        </w:rPr>
        <w:t>ДОГОВОРУ ПРО ЗАКУПІВЛЮ</w:t>
      </w:r>
    </w:p>
    <w:p w14:paraId="2EBAC9A1" w14:textId="77777777" w:rsidR="00AB08F2" w:rsidRPr="00E61384" w:rsidRDefault="00AB08F2" w:rsidP="00AB08F2">
      <w:pPr>
        <w:spacing w:after="0" w:line="240" w:lineRule="auto"/>
        <w:ind w:firstLine="426"/>
        <w:contextualSpacing/>
        <w:jc w:val="center"/>
        <w:rPr>
          <w:rFonts w:ascii="Times New Roman" w:eastAsia="Calibri" w:hAnsi="Times New Roman" w:cs="Times New Roman"/>
          <w:b/>
          <w:sz w:val="24"/>
          <w:szCs w:val="24"/>
          <w:lang w:val="uk-UA" w:eastAsia="ru-RU"/>
        </w:rPr>
      </w:pPr>
      <w:r w:rsidRPr="00E61384">
        <w:rPr>
          <w:rFonts w:ascii="Times New Roman" w:eastAsia="Calibri" w:hAnsi="Times New Roman" w:cs="Times New Roman"/>
          <w:b/>
          <w:sz w:val="24"/>
          <w:szCs w:val="24"/>
          <w:lang w:val="uk-UA" w:eastAsia="ru-RU"/>
        </w:rPr>
        <w:t>Договір №____</w:t>
      </w:r>
    </w:p>
    <w:p w14:paraId="626BF96E" w14:textId="77777777" w:rsidR="0084108A" w:rsidRPr="00E61384" w:rsidRDefault="0084108A" w:rsidP="0084108A">
      <w:pPr>
        <w:spacing w:after="0" w:line="240" w:lineRule="auto"/>
        <w:jc w:val="center"/>
        <w:rPr>
          <w:rFonts w:ascii="Times New Roman" w:eastAsia="Times New Roman" w:hAnsi="Times New Roman" w:cs="Times New Roman"/>
          <w:b/>
          <w:sz w:val="24"/>
          <w:szCs w:val="24"/>
          <w:lang w:val="uk-UA" w:eastAsia="uk-UA"/>
        </w:rPr>
      </w:pPr>
    </w:p>
    <w:p w14:paraId="634CD032" w14:textId="3D6F81C8" w:rsidR="0084108A" w:rsidRPr="00E61384" w:rsidRDefault="0084108A" w:rsidP="0084108A">
      <w:pPr>
        <w:spacing w:after="0" w:line="240" w:lineRule="auto"/>
        <w:jc w:val="both"/>
        <w:rPr>
          <w:rFonts w:ascii="Times New Roman" w:eastAsia="Times New Roman" w:hAnsi="Times New Roman" w:cs="Times New Roman"/>
          <w:b/>
          <w:sz w:val="24"/>
          <w:szCs w:val="24"/>
          <w:lang w:val="uk-UA" w:eastAsia="uk-UA"/>
        </w:rPr>
      </w:pPr>
      <w:r w:rsidRPr="00E61384">
        <w:rPr>
          <w:rFonts w:ascii="Times New Roman" w:eastAsia="Times New Roman" w:hAnsi="Times New Roman" w:cs="Times New Roman"/>
          <w:b/>
          <w:sz w:val="24"/>
          <w:szCs w:val="24"/>
          <w:lang w:val="uk-UA" w:eastAsia="uk-UA"/>
        </w:rPr>
        <w:t xml:space="preserve">м. </w:t>
      </w:r>
      <w:r w:rsidR="00FC11D9">
        <w:rPr>
          <w:rFonts w:ascii="Times New Roman" w:eastAsia="Times New Roman" w:hAnsi="Times New Roman" w:cs="Times New Roman"/>
          <w:b/>
          <w:sz w:val="24"/>
          <w:szCs w:val="24"/>
          <w:lang w:val="uk-UA" w:eastAsia="uk-UA"/>
        </w:rPr>
        <w:t xml:space="preserve">П’ятихатки </w:t>
      </w:r>
      <w:r w:rsidRPr="00E61384">
        <w:rPr>
          <w:rFonts w:ascii="Times New Roman" w:eastAsia="Times New Roman" w:hAnsi="Times New Roman" w:cs="Times New Roman"/>
          <w:b/>
          <w:sz w:val="24"/>
          <w:szCs w:val="24"/>
          <w:lang w:val="uk-UA" w:eastAsia="uk-UA"/>
        </w:rPr>
        <w:tab/>
      </w:r>
      <w:r w:rsidRPr="00E61384">
        <w:rPr>
          <w:rFonts w:ascii="Times New Roman" w:eastAsia="Times New Roman" w:hAnsi="Times New Roman" w:cs="Times New Roman"/>
          <w:b/>
          <w:sz w:val="24"/>
          <w:szCs w:val="24"/>
          <w:lang w:val="uk-UA" w:eastAsia="uk-UA"/>
        </w:rPr>
        <w:tab/>
      </w:r>
      <w:r w:rsidRPr="00E61384">
        <w:rPr>
          <w:rFonts w:ascii="Times New Roman" w:eastAsia="Times New Roman" w:hAnsi="Times New Roman" w:cs="Times New Roman"/>
          <w:b/>
          <w:sz w:val="24"/>
          <w:szCs w:val="24"/>
          <w:lang w:val="uk-UA" w:eastAsia="uk-UA"/>
        </w:rPr>
        <w:tab/>
      </w:r>
      <w:r w:rsidRPr="00E61384">
        <w:rPr>
          <w:rFonts w:ascii="Times New Roman" w:eastAsia="Times New Roman" w:hAnsi="Times New Roman" w:cs="Times New Roman"/>
          <w:b/>
          <w:sz w:val="24"/>
          <w:szCs w:val="24"/>
          <w:lang w:val="uk-UA" w:eastAsia="uk-UA"/>
        </w:rPr>
        <w:tab/>
      </w:r>
      <w:r w:rsidRPr="00E61384">
        <w:rPr>
          <w:rFonts w:ascii="Times New Roman" w:eastAsia="Times New Roman" w:hAnsi="Times New Roman" w:cs="Times New Roman"/>
          <w:b/>
          <w:sz w:val="24"/>
          <w:szCs w:val="24"/>
          <w:lang w:val="uk-UA" w:eastAsia="uk-UA"/>
        </w:rPr>
        <w:tab/>
      </w:r>
      <w:r w:rsidR="00FC11D9">
        <w:rPr>
          <w:rFonts w:ascii="Times New Roman" w:eastAsia="Times New Roman" w:hAnsi="Times New Roman" w:cs="Times New Roman"/>
          <w:b/>
          <w:sz w:val="24"/>
          <w:szCs w:val="24"/>
          <w:lang w:val="uk-UA" w:eastAsia="uk-UA"/>
        </w:rPr>
        <w:t xml:space="preserve">              </w:t>
      </w:r>
      <w:r w:rsidRPr="00E61384">
        <w:rPr>
          <w:rFonts w:ascii="Times New Roman" w:eastAsia="Times New Roman" w:hAnsi="Times New Roman" w:cs="Times New Roman"/>
          <w:b/>
          <w:sz w:val="24"/>
          <w:szCs w:val="24"/>
          <w:lang w:val="uk-UA" w:eastAsia="uk-UA"/>
        </w:rPr>
        <w:t xml:space="preserve"> «___»_______________ 202</w:t>
      </w:r>
      <w:r w:rsidR="001C2793" w:rsidRPr="00E61384">
        <w:rPr>
          <w:rFonts w:ascii="Times New Roman" w:eastAsia="Times New Roman" w:hAnsi="Times New Roman" w:cs="Times New Roman"/>
          <w:b/>
          <w:sz w:val="24"/>
          <w:szCs w:val="24"/>
          <w:lang w:val="uk-UA" w:eastAsia="uk-UA"/>
        </w:rPr>
        <w:t>3</w:t>
      </w:r>
      <w:r w:rsidRPr="00E61384">
        <w:rPr>
          <w:rFonts w:ascii="Times New Roman" w:eastAsia="Times New Roman" w:hAnsi="Times New Roman" w:cs="Times New Roman"/>
          <w:b/>
          <w:sz w:val="24"/>
          <w:szCs w:val="24"/>
          <w:lang w:val="uk-UA" w:eastAsia="uk-UA"/>
        </w:rPr>
        <w:t xml:space="preserve"> року</w:t>
      </w:r>
    </w:p>
    <w:p w14:paraId="14DBF9D7" w14:textId="77777777" w:rsidR="0084108A" w:rsidRPr="00E61384" w:rsidRDefault="0084108A" w:rsidP="0084108A">
      <w:pPr>
        <w:spacing w:after="0" w:line="240" w:lineRule="auto"/>
        <w:jc w:val="both"/>
        <w:rPr>
          <w:rFonts w:ascii="Times New Roman" w:eastAsia="Times New Roman" w:hAnsi="Times New Roman" w:cs="Times New Roman"/>
          <w:b/>
          <w:sz w:val="24"/>
          <w:szCs w:val="24"/>
          <w:lang w:val="uk-UA" w:eastAsia="uk-UA"/>
        </w:rPr>
      </w:pPr>
    </w:p>
    <w:p w14:paraId="33FBE4A3" w14:textId="09AB6F05" w:rsidR="0084108A" w:rsidRPr="00E61384" w:rsidRDefault="00666537" w:rsidP="00666537">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Виконавчий комітет П’ятихатської міської ради</w:t>
      </w:r>
      <w:r w:rsidR="0084108A" w:rsidRPr="00E61384">
        <w:rPr>
          <w:rFonts w:ascii="Times New Roman" w:eastAsia="Times New Roman" w:hAnsi="Times New Roman" w:cs="Times New Roman"/>
          <w:sz w:val="24"/>
          <w:szCs w:val="24"/>
          <w:lang w:val="uk-UA" w:eastAsia="uk-UA"/>
        </w:rPr>
        <w:t xml:space="preserve"> в особі </w:t>
      </w:r>
      <w:r>
        <w:rPr>
          <w:rFonts w:ascii="Times New Roman" w:eastAsia="Times New Roman" w:hAnsi="Times New Roman" w:cs="Times New Roman"/>
          <w:sz w:val="24"/>
          <w:szCs w:val="24"/>
          <w:lang w:val="uk-UA" w:eastAsia="uk-UA"/>
        </w:rPr>
        <w:t xml:space="preserve">міського голови Ісаєва Гілала Міргасан </w:t>
      </w:r>
      <w:proofErr w:type="spellStart"/>
      <w:r>
        <w:rPr>
          <w:rFonts w:ascii="Times New Roman" w:eastAsia="Times New Roman" w:hAnsi="Times New Roman" w:cs="Times New Roman"/>
          <w:sz w:val="24"/>
          <w:szCs w:val="24"/>
          <w:lang w:val="uk-UA" w:eastAsia="uk-UA"/>
        </w:rPr>
        <w:t>огли</w:t>
      </w:r>
      <w:proofErr w:type="spellEnd"/>
      <w:r w:rsidR="0084108A" w:rsidRPr="00E61384">
        <w:rPr>
          <w:rFonts w:ascii="Times New Roman" w:eastAsia="Times New Roman" w:hAnsi="Times New Roman" w:cs="Times New Roman"/>
          <w:sz w:val="24"/>
          <w:szCs w:val="24"/>
          <w:lang w:val="uk-UA" w:eastAsia="uk-UA"/>
        </w:rPr>
        <w:t>, який діє на підставі</w:t>
      </w:r>
      <w:r>
        <w:rPr>
          <w:rFonts w:ascii="Times New Roman" w:eastAsia="Times New Roman" w:hAnsi="Times New Roman" w:cs="Times New Roman"/>
          <w:sz w:val="24"/>
          <w:szCs w:val="24"/>
          <w:lang w:val="uk-UA" w:eastAsia="uk-UA"/>
        </w:rPr>
        <w:t xml:space="preserve"> Закону України «Про місцеве самоврядування в Україні»</w:t>
      </w:r>
      <w:r w:rsidR="0084108A" w:rsidRPr="00E61384">
        <w:rPr>
          <w:rFonts w:ascii="Times New Roman" w:eastAsia="Times New Roman" w:hAnsi="Times New Roman" w:cs="Times New Roman"/>
          <w:sz w:val="24"/>
          <w:szCs w:val="24"/>
          <w:lang w:val="uk-UA" w:eastAsia="uk-UA"/>
        </w:rPr>
        <w:t xml:space="preserve">, з однієї сторони, та _____________________ (далі – Продавець) в особі ____________________, який діє на підставі ______________________________, з іншої сторони, разом іменовані як Сторони, а кожен окремо – Сторона, уклали цей договір про закупівлю товарів за державні кошти (далі – Договір) про таке: </w:t>
      </w:r>
    </w:p>
    <w:p w14:paraId="617F1BE0" w14:textId="77777777" w:rsidR="0084108A" w:rsidRPr="00E61384" w:rsidRDefault="0084108A" w:rsidP="0084108A">
      <w:pPr>
        <w:tabs>
          <w:tab w:val="left" w:pos="7200"/>
        </w:tabs>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 ПРЕДМЕТ ДОГОВОРУ</w:t>
      </w:r>
    </w:p>
    <w:p w14:paraId="645D5855" w14:textId="39752E6E" w:rsidR="0084108A" w:rsidRPr="00E61384" w:rsidRDefault="0084108A" w:rsidP="0084108A">
      <w:pPr>
        <w:tabs>
          <w:tab w:val="left" w:leader="underscore" w:pos="8904"/>
        </w:tabs>
        <w:suppressAutoHyphens/>
        <w:spacing w:after="0" w:line="240" w:lineRule="auto"/>
        <w:ind w:firstLine="726"/>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1.1.</w:t>
      </w:r>
      <w:r w:rsidRPr="00E61384">
        <w:rPr>
          <w:rFonts w:ascii="Times New Roman" w:eastAsia="SimSun" w:hAnsi="Times New Roman" w:cs="Times New Roman"/>
          <w:kern w:val="1"/>
          <w:sz w:val="24"/>
          <w:szCs w:val="24"/>
          <w:lang w:val="uk-UA" w:eastAsia="uk-UA" w:bidi="hi-IN"/>
        </w:rPr>
        <w:t xml:space="preserve"> </w:t>
      </w:r>
      <w:r w:rsidRPr="00E61384">
        <w:rPr>
          <w:rFonts w:ascii="Times New Roman" w:eastAsia="SimSun" w:hAnsi="Times New Roman" w:cs="Times New Roman"/>
          <w:kern w:val="1"/>
          <w:sz w:val="24"/>
          <w:szCs w:val="24"/>
          <w:lang w:val="uk-UA" w:eastAsia="ja-JP" w:bidi="hi-IN"/>
        </w:rPr>
        <w:t>Продавець зобов’язується у 202</w:t>
      </w:r>
      <w:r w:rsidR="001C2793" w:rsidRPr="00E61384">
        <w:rPr>
          <w:rFonts w:ascii="Times New Roman" w:eastAsia="SimSun" w:hAnsi="Times New Roman" w:cs="Times New Roman"/>
          <w:kern w:val="1"/>
          <w:sz w:val="24"/>
          <w:szCs w:val="24"/>
          <w:lang w:val="uk-UA" w:eastAsia="ja-JP" w:bidi="hi-IN"/>
        </w:rPr>
        <w:t>3</w:t>
      </w:r>
      <w:r w:rsidRPr="00E61384">
        <w:rPr>
          <w:rFonts w:ascii="Times New Roman" w:eastAsia="SimSun" w:hAnsi="Times New Roman" w:cs="Times New Roman"/>
          <w:kern w:val="1"/>
          <w:sz w:val="24"/>
          <w:szCs w:val="24"/>
          <w:lang w:val="uk-UA" w:eastAsia="ja-JP" w:bidi="hi-IN"/>
        </w:rPr>
        <w:t xml:space="preserve"> році в порядку та на умовах, визначених цим </w:t>
      </w:r>
      <w:r w:rsidRPr="00E61384">
        <w:rPr>
          <w:rFonts w:ascii="Times New Roman" w:eastAsia="SimSun" w:hAnsi="Times New Roman" w:cs="Times New Roman"/>
          <w:spacing w:val="-1"/>
          <w:kern w:val="1"/>
          <w:sz w:val="24"/>
          <w:szCs w:val="24"/>
          <w:lang w:val="uk-UA" w:eastAsia="ja-JP" w:bidi="hi-IN"/>
        </w:rPr>
        <w:t>Договором, надати у власність Покупцю автомобіль марки</w:t>
      </w:r>
      <w:r w:rsidR="00A91646" w:rsidRPr="00A91646">
        <w:rPr>
          <w:rFonts w:ascii="Times New Roman" w:eastAsia="MS Mincho" w:hAnsi="Times New Roman" w:cs="Times New Roman"/>
          <w:kern w:val="1"/>
          <w:sz w:val="24"/>
          <w:szCs w:val="24"/>
          <w:lang w:val="uk-UA" w:eastAsia="ja-JP" w:bidi="hi-IN"/>
        </w:rPr>
        <w:t xml:space="preserve">  _____________</w:t>
      </w:r>
      <w:r w:rsidRPr="00E61384">
        <w:rPr>
          <w:rFonts w:ascii="Times New Roman" w:eastAsia="MS Mincho" w:hAnsi="Times New Roman" w:cs="Times New Roman"/>
          <w:kern w:val="1"/>
          <w:sz w:val="24"/>
          <w:szCs w:val="24"/>
          <w:lang w:val="uk-UA" w:eastAsia="ja-JP" w:bidi="hi-IN"/>
        </w:rPr>
        <w:t>(</w:t>
      </w:r>
      <w:r w:rsidRPr="00E61384">
        <w:rPr>
          <w:rFonts w:ascii="Times New Roman" w:eastAsia="SimSun" w:hAnsi="Times New Roman" w:cs="Times New Roman"/>
          <w:kern w:val="1"/>
          <w:sz w:val="24"/>
          <w:szCs w:val="24"/>
          <w:lang w:val="uk-UA" w:eastAsia="ja-JP" w:bidi="hi-IN"/>
        </w:rPr>
        <w:t xml:space="preserve">далі – «Товар») </w:t>
      </w:r>
      <w:r w:rsidRPr="00E61384">
        <w:rPr>
          <w:rFonts w:ascii="Times New Roman" w:eastAsia="SimSun" w:hAnsi="Times New Roman" w:cs="Times New Roman"/>
          <w:spacing w:val="-1"/>
          <w:kern w:val="1"/>
          <w:sz w:val="24"/>
          <w:szCs w:val="24"/>
          <w:lang w:val="uk-UA" w:eastAsia="ja-JP" w:bidi="hi-IN"/>
        </w:rPr>
        <w:t xml:space="preserve">за </w:t>
      </w:r>
      <w:r w:rsidRPr="00E61384">
        <w:rPr>
          <w:rFonts w:ascii="Times New Roman" w:eastAsia="SimSun" w:hAnsi="Times New Roman" w:cs="Times New Roman"/>
          <w:b/>
          <w:iCs/>
          <w:color w:val="000000"/>
          <w:kern w:val="1"/>
          <w:sz w:val="24"/>
          <w:szCs w:val="24"/>
          <w:lang w:val="uk-UA" w:eastAsia="uk-UA" w:bidi="hi-IN"/>
        </w:rPr>
        <w:t>ДК 021:2015-34110000-1 Легкові автомобілі</w:t>
      </w:r>
      <w:r w:rsidRPr="00E61384">
        <w:rPr>
          <w:rFonts w:ascii="Times New Roman" w:eastAsia="SimSun" w:hAnsi="Times New Roman" w:cs="Times New Roman"/>
          <w:spacing w:val="-1"/>
          <w:kern w:val="1"/>
          <w:sz w:val="24"/>
          <w:szCs w:val="24"/>
          <w:lang w:val="uk-UA" w:eastAsia="ja-JP" w:bidi="hi-IN"/>
        </w:rPr>
        <w:t xml:space="preserve"> у кількості</w:t>
      </w:r>
      <w:r w:rsidR="00FC11D9">
        <w:rPr>
          <w:rFonts w:ascii="Times New Roman" w:eastAsia="SimSun" w:hAnsi="Times New Roman" w:cs="Times New Roman"/>
          <w:spacing w:val="-1"/>
          <w:kern w:val="1"/>
          <w:sz w:val="24"/>
          <w:szCs w:val="24"/>
          <w:lang w:val="uk-UA" w:eastAsia="ja-JP" w:bidi="hi-IN"/>
        </w:rPr>
        <w:t xml:space="preserve"> 1 шт.</w:t>
      </w:r>
      <w:r w:rsidRPr="00E61384">
        <w:rPr>
          <w:rFonts w:ascii="Times New Roman" w:eastAsia="SimSun" w:hAnsi="Times New Roman" w:cs="Times New Roman"/>
          <w:b/>
          <w:bCs/>
          <w:spacing w:val="-1"/>
          <w:kern w:val="1"/>
          <w:sz w:val="24"/>
          <w:szCs w:val="24"/>
          <w:lang w:val="uk-UA" w:eastAsia="ja-JP" w:bidi="hi-IN"/>
        </w:rPr>
        <w:t xml:space="preserve"> </w:t>
      </w:r>
      <w:r w:rsidRPr="00E61384">
        <w:rPr>
          <w:rFonts w:ascii="Times New Roman" w:eastAsia="SimSun" w:hAnsi="Times New Roman" w:cs="Times New Roman"/>
          <w:spacing w:val="-1"/>
          <w:kern w:val="1"/>
          <w:sz w:val="24"/>
          <w:szCs w:val="24"/>
          <w:lang w:val="uk-UA" w:eastAsia="ja-JP" w:bidi="hi-IN"/>
        </w:rPr>
        <w:t>відповідно до Специфікації (Додаток № 1), що є невід’ємною частиною цього Договору</w:t>
      </w:r>
      <w:r w:rsidRPr="00E61384">
        <w:rPr>
          <w:rFonts w:ascii="Times New Roman" w:eastAsia="SimSun" w:hAnsi="Times New Roman" w:cs="Times New Roman"/>
          <w:kern w:val="1"/>
          <w:sz w:val="24"/>
          <w:szCs w:val="24"/>
          <w:lang w:val="uk-UA" w:eastAsia="ja-JP" w:bidi="hi-IN"/>
        </w:rPr>
        <w:t>, а Покупець зобов’язується прийняти Товар і оплатити його згідно з умовами цього Договору.</w:t>
      </w:r>
    </w:p>
    <w:p w14:paraId="6C12ADA9" w14:textId="77777777" w:rsidR="0084108A" w:rsidRPr="00E61384" w:rsidRDefault="0084108A" w:rsidP="00F96172">
      <w:pPr>
        <w:widowControl w:val="0"/>
        <w:numPr>
          <w:ilvl w:val="0"/>
          <w:numId w:val="1"/>
        </w:numPr>
        <w:tabs>
          <w:tab w:val="left" w:pos="1162"/>
        </w:tabs>
        <w:suppressAutoHyphens/>
        <w:autoSpaceDE w:val="0"/>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spacing w:val="-1"/>
          <w:kern w:val="1"/>
          <w:sz w:val="24"/>
          <w:szCs w:val="24"/>
          <w:lang w:val="uk-UA" w:eastAsia="ja-JP" w:bidi="hi-IN"/>
        </w:rPr>
        <w:t xml:space="preserve">Продавець зобов’язується передати Покупцеві Товар  відповідно </w:t>
      </w:r>
      <w:r w:rsidRPr="00E61384">
        <w:rPr>
          <w:rFonts w:ascii="Times New Roman" w:eastAsia="SimSun" w:hAnsi="Times New Roman" w:cs="Times New Roman"/>
          <w:kern w:val="1"/>
          <w:sz w:val="24"/>
          <w:szCs w:val="24"/>
          <w:lang w:val="uk-UA" w:eastAsia="ja-JP" w:bidi="hi-IN"/>
        </w:rPr>
        <w:t>до Специфікації (Додаток № 1).</w:t>
      </w:r>
    </w:p>
    <w:p w14:paraId="239D251B" w14:textId="77777777" w:rsidR="0084108A" w:rsidRPr="00E61384" w:rsidRDefault="0084108A" w:rsidP="0084108A">
      <w:pPr>
        <w:suppressAutoHyphens/>
        <w:spacing w:after="0" w:line="240" w:lineRule="auto"/>
        <w:ind w:firstLine="725"/>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spacing w:val="-1"/>
          <w:kern w:val="1"/>
          <w:sz w:val="24"/>
          <w:szCs w:val="24"/>
          <w:lang w:val="uk-UA" w:eastAsia="ja-JP" w:bidi="hi-IN"/>
        </w:rPr>
        <w:t>1.3.</w:t>
      </w:r>
      <w:r w:rsidRPr="00E61384">
        <w:rPr>
          <w:rFonts w:ascii="Times New Roman" w:eastAsia="SimSun" w:hAnsi="Times New Roman" w:cs="Times New Roman"/>
          <w:spacing w:val="-1"/>
          <w:kern w:val="1"/>
          <w:sz w:val="24"/>
          <w:szCs w:val="24"/>
          <w:lang w:eastAsia="ja-JP" w:bidi="hi-IN"/>
        </w:rPr>
        <w:t> </w:t>
      </w:r>
      <w:r w:rsidRPr="00E61384">
        <w:rPr>
          <w:rFonts w:ascii="Times New Roman" w:eastAsia="SimSun" w:hAnsi="Times New Roman" w:cs="Times New Roman"/>
          <w:spacing w:val="-1"/>
          <w:kern w:val="1"/>
          <w:sz w:val="24"/>
          <w:szCs w:val="24"/>
          <w:lang w:val="uk-UA" w:eastAsia="ja-JP" w:bidi="hi-IN"/>
        </w:rPr>
        <w:t>Продавець гарантує, що Товар не був у використанні.</w:t>
      </w:r>
    </w:p>
    <w:p w14:paraId="5EA54843" w14:textId="77777777" w:rsidR="0084108A" w:rsidRPr="00E61384" w:rsidRDefault="0084108A" w:rsidP="0084108A">
      <w:pPr>
        <w:suppressAutoHyphens/>
        <w:spacing w:after="0" w:line="240" w:lineRule="auto"/>
        <w:ind w:firstLine="725"/>
        <w:jc w:val="both"/>
        <w:rPr>
          <w:rFonts w:ascii="Times New Roman" w:eastAsia="SimSun" w:hAnsi="Times New Roman" w:cs="Times New Roman"/>
          <w:kern w:val="1"/>
          <w:sz w:val="24"/>
          <w:szCs w:val="24"/>
          <w:lang w:val="uk-UA" w:eastAsia="ja-JP" w:bidi="hi-IN"/>
        </w:rPr>
      </w:pPr>
      <w:r w:rsidRPr="00E61384">
        <w:rPr>
          <w:rFonts w:ascii="Times New Roman" w:eastAsia="SimSun" w:hAnsi="Times New Roman" w:cs="Times New Roman"/>
          <w:b/>
          <w:kern w:val="1"/>
          <w:sz w:val="24"/>
          <w:szCs w:val="24"/>
          <w:lang w:val="uk-UA" w:eastAsia="ja-JP" w:bidi="hi-IN"/>
        </w:rPr>
        <w:t>1.4.</w:t>
      </w:r>
      <w:r w:rsidRPr="00E61384">
        <w:rPr>
          <w:rFonts w:ascii="Times New Roman" w:eastAsia="SimSun" w:hAnsi="Times New Roman" w:cs="Times New Roman"/>
          <w:kern w:val="1"/>
          <w:sz w:val="24"/>
          <w:szCs w:val="24"/>
          <w:lang w:val="uk-UA" w:eastAsia="ja-JP" w:bidi="hi-IN"/>
        </w:rPr>
        <w:t xml:space="preserve">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05D208D0" w14:textId="051F1444" w:rsidR="0084108A" w:rsidRDefault="0084108A" w:rsidP="0084108A">
      <w:pPr>
        <w:suppressAutoHyphens/>
        <w:spacing w:after="0" w:line="240" w:lineRule="auto"/>
        <w:ind w:firstLine="725"/>
        <w:jc w:val="both"/>
        <w:rPr>
          <w:rFonts w:ascii="Times New Roman" w:eastAsia="SimSun" w:hAnsi="Times New Roman" w:cs="Times New Roman"/>
          <w:kern w:val="1"/>
          <w:sz w:val="24"/>
          <w:szCs w:val="24"/>
          <w:lang w:val="uk-UA" w:eastAsia="ja-JP" w:bidi="hi-IN"/>
        </w:rPr>
      </w:pPr>
      <w:r w:rsidRPr="00E61384">
        <w:rPr>
          <w:rFonts w:ascii="Times New Roman" w:eastAsia="SimSun" w:hAnsi="Times New Roman" w:cs="Times New Roman"/>
          <w:b/>
          <w:kern w:val="1"/>
          <w:sz w:val="24"/>
          <w:szCs w:val="24"/>
          <w:lang w:val="uk-UA" w:eastAsia="ja-JP" w:bidi="hi-IN"/>
        </w:rPr>
        <w:t xml:space="preserve">1.5. </w:t>
      </w:r>
      <w:r w:rsidRPr="00E61384">
        <w:rPr>
          <w:rFonts w:ascii="Times New Roman" w:eastAsia="SimSun" w:hAnsi="Times New Roman" w:cs="Times New Roman"/>
          <w:kern w:val="1"/>
          <w:sz w:val="24"/>
          <w:szCs w:val="24"/>
          <w:lang w:val="uk-UA" w:eastAsia="ja-JP" w:bidi="hi-IN"/>
        </w:rPr>
        <w:t>Продавець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62FBCFFF" w14:textId="268A3DD7" w:rsidR="00483306" w:rsidRPr="00483306" w:rsidRDefault="00483306" w:rsidP="00F96172">
      <w:pPr>
        <w:pStyle w:val="a5"/>
        <w:numPr>
          <w:ilvl w:val="1"/>
          <w:numId w:val="2"/>
        </w:numPr>
        <w:tabs>
          <w:tab w:val="left" w:pos="284"/>
        </w:tabs>
        <w:spacing w:after="0" w:line="240" w:lineRule="auto"/>
        <w:ind w:left="851" w:right="6" w:hanging="142"/>
        <w:jc w:val="both"/>
        <w:rPr>
          <w:rFonts w:ascii="Times New Roman" w:eastAsia="Times New Roman" w:hAnsi="Times New Roman" w:cs="Times New Roman"/>
          <w:sz w:val="24"/>
          <w:szCs w:val="24"/>
          <w:lang w:val="uk-UA" w:eastAsia="ru-RU"/>
        </w:rPr>
      </w:pPr>
      <w:r w:rsidRPr="00483306">
        <w:rPr>
          <w:rFonts w:ascii="Times New Roman" w:eastAsia="Times New Roman" w:hAnsi="Times New Roman" w:cs="Times New Roman"/>
          <w:sz w:val="24"/>
          <w:szCs w:val="24"/>
          <w:lang w:val="uk-UA" w:eastAsia="ru-RU"/>
        </w:rPr>
        <w:t>Дані про основні властивості та технічні характеристики Товару, правила та умови ефективного і безпечного використання Товару, умови зберігання, властивості Товару, які за певних умов можуть справляти небезпечний вплив на життя, здоров’я та майно Покупця, та про можливі наслідки такого впливу повідомлені Покупцеві уповноваженою особою Продавця перед укладенням цього Договору шляхом усного роз’яснення та ознайомлення Покупця з :</w:t>
      </w:r>
    </w:p>
    <w:p w14:paraId="7167548F" w14:textId="77777777" w:rsidR="00483306" w:rsidRPr="00483306" w:rsidRDefault="00483306" w:rsidP="00483306">
      <w:pPr>
        <w:tabs>
          <w:tab w:val="num" w:pos="1418"/>
        </w:tabs>
        <w:spacing w:after="0" w:line="240" w:lineRule="auto"/>
        <w:ind w:left="567" w:right="6" w:firstLine="426"/>
        <w:jc w:val="both"/>
        <w:rPr>
          <w:rFonts w:ascii="Times New Roman" w:eastAsia="Times New Roman" w:hAnsi="Times New Roman" w:cs="Times New Roman"/>
          <w:sz w:val="24"/>
          <w:szCs w:val="24"/>
          <w:lang w:val="uk-UA" w:eastAsia="ru-RU"/>
        </w:rPr>
      </w:pPr>
      <w:r w:rsidRPr="00483306">
        <w:rPr>
          <w:rFonts w:ascii="Times New Roman" w:eastAsia="Times New Roman" w:hAnsi="Times New Roman" w:cs="Times New Roman"/>
          <w:sz w:val="24"/>
          <w:szCs w:val="24"/>
          <w:lang w:val="uk-UA" w:eastAsia="ru-RU"/>
        </w:rPr>
        <w:t>- друкованими та іншими матеріалами на Товар;</w:t>
      </w:r>
    </w:p>
    <w:p w14:paraId="2423D382" w14:textId="77777777" w:rsidR="00483306" w:rsidRPr="00483306" w:rsidRDefault="00483306" w:rsidP="00483306">
      <w:pPr>
        <w:tabs>
          <w:tab w:val="num" w:pos="1418"/>
        </w:tabs>
        <w:spacing w:after="0" w:line="240" w:lineRule="auto"/>
        <w:ind w:left="567" w:right="-568" w:firstLine="426"/>
        <w:jc w:val="both"/>
        <w:rPr>
          <w:rFonts w:ascii="Times New Roman" w:eastAsia="Times New Roman" w:hAnsi="Times New Roman" w:cs="Times New Roman"/>
          <w:sz w:val="24"/>
          <w:szCs w:val="24"/>
          <w:lang w:val="uk-UA" w:eastAsia="ru-RU"/>
        </w:rPr>
      </w:pPr>
      <w:r w:rsidRPr="00483306">
        <w:rPr>
          <w:rFonts w:ascii="Times New Roman" w:eastAsia="Times New Roman" w:hAnsi="Times New Roman" w:cs="Times New Roman"/>
          <w:sz w:val="24"/>
          <w:szCs w:val="24"/>
          <w:lang w:val="uk-UA" w:eastAsia="ru-RU"/>
        </w:rPr>
        <w:t>- керівництвом з експлуатації Товару;</w:t>
      </w:r>
    </w:p>
    <w:p w14:paraId="0D75E8E3" w14:textId="77777777" w:rsidR="00483306" w:rsidRPr="00483306" w:rsidRDefault="00483306" w:rsidP="00483306">
      <w:pPr>
        <w:tabs>
          <w:tab w:val="num" w:pos="1418"/>
        </w:tabs>
        <w:spacing w:after="0" w:line="240" w:lineRule="auto"/>
        <w:ind w:left="567" w:right="-568" w:firstLine="426"/>
        <w:jc w:val="both"/>
        <w:rPr>
          <w:rFonts w:ascii="Times New Roman" w:eastAsia="Times New Roman" w:hAnsi="Times New Roman" w:cs="Times New Roman"/>
          <w:sz w:val="24"/>
          <w:szCs w:val="24"/>
          <w:lang w:val="uk-UA" w:eastAsia="ru-RU"/>
        </w:rPr>
      </w:pPr>
      <w:r w:rsidRPr="00483306">
        <w:rPr>
          <w:rFonts w:ascii="Times New Roman" w:eastAsia="Times New Roman" w:hAnsi="Times New Roman" w:cs="Times New Roman"/>
          <w:sz w:val="24"/>
          <w:szCs w:val="24"/>
          <w:lang w:val="uk-UA" w:eastAsia="ru-RU"/>
        </w:rPr>
        <w:t xml:space="preserve">- положеннями гарантійних зобов’язань на Товар;  </w:t>
      </w:r>
    </w:p>
    <w:p w14:paraId="7F740AF4" w14:textId="77777777" w:rsidR="00483306" w:rsidRPr="00483306" w:rsidRDefault="00483306" w:rsidP="00483306">
      <w:pPr>
        <w:tabs>
          <w:tab w:val="num" w:pos="1418"/>
        </w:tabs>
        <w:spacing w:after="0" w:line="240" w:lineRule="auto"/>
        <w:ind w:left="567" w:right="6" w:firstLine="426"/>
        <w:jc w:val="both"/>
        <w:rPr>
          <w:rFonts w:ascii="Times New Roman" w:eastAsia="Times New Roman" w:hAnsi="Times New Roman" w:cs="Times New Roman"/>
          <w:sz w:val="24"/>
          <w:szCs w:val="24"/>
          <w:lang w:val="uk-UA" w:eastAsia="ru-RU"/>
        </w:rPr>
      </w:pPr>
      <w:r w:rsidRPr="00483306">
        <w:rPr>
          <w:rFonts w:ascii="Times New Roman" w:eastAsia="Times New Roman" w:hAnsi="Times New Roman" w:cs="Times New Roman"/>
          <w:sz w:val="24"/>
          <w:szCs w:val="24"/>
          <w:lang w:val="uk-UA" w:eastAsia="ru-RU"/>
        </w:rPr>
        <w:t>- переліком організацій, що здійснюють ремонти (в т. ч. й гарантійні роботи) щодо Товару;</w:t>
      </w:r>
    </w:p>
    <w:p w14:paraId="21D51F37" w14:textId="77777777" w:rsidR="00483306" w:rsidRPr="00483306" w:rsidRDefault="00483306" w:rsidP="00483306">
      <w:pPr>
        <w:tabs>
          <w:tab w:val="num" w:pos="1418"/>
        </w:tabs>
        <w:spacing w:after="0" w:line="240" w:lineRule="auto"/>
        <w:ind w:left="567" w:right="6" w:firstLine="426"/>
        <w:jc w:val="both"/>
        <w:rPr>
          <w:rFonts w:ascii="Times New Roman" w:eastAsia="Times New Roman" w:hAnsi="Times New Roman" w:cs="Times New Roman"/>
          <w:sz w:val="24"/>
          <w:szCs w:val="24"/>
          <w:lang w:val="uk-UA" w:eastAsia="ru-RU"/>
        </w:rPr>
      </w:pPr>
      <w:r w:rsidRPr="00483306">
        <w:rPr>
          <w:rFonts w:ascii="Times New Roman" w:eastAsia="Times New Roman" w:hAnsi="Times New Roman" w:cs="Times New Roman"/>
          <w:sz w:val="24"/>
          <w:szCs w:val="24"/>
          <w:lang w:val="uk-UA" w:eastAsia="ru-RU"/>
        </w:rPr>
        <w:t>- положеннями нормативних документів, вимогам яких відповідає Товар (ГОСТ, ОСТ, ДСУ)..</w:t>
      </w:r>
    </w:p>
    <w:p w14:paraId="4FAA4DD5" w14:textId="5378CF3A" w:rsidR="00273164" w:rsidRDefault="00273164" w:rsidP="00273164">
      <w:pPr>
        <w:suppressAutoHyphens/>
        <w:spacing w:after="0" w:line="240" w:lineRule="auto"/>
        <w:jc w:val="both"/>
        <w:rPr>
          <w:rFonts w:ascii="Times New Roman" w:eastAsia="SimSun" w:hAnsi="Times New Roman" w:cs="Times New Roman"/>
          <w:kern w:val="1"/>
          <w:sz w:val="24"/>
          <w:szCs w:val="24"/>
          <w:lang w:val="uk-UA" w:eastAsia="ja-JP" w:bidi="hi-IN"/>
        </w:rPr>
      </w:pPr>
    </w:p>
    <w:p w14:paraId="515169C0" w14:textId="77777777" w:rsidR="00273164" w:rsidRPr="00E61384" w:rsidRDefault="00273164" w:rsidP="00273164">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2. УМОВИ ПОСТАВКИ ТА ПЕРЕДАЧІ ТОВАРУ, ЯКІСТЬ ТОВАРУ</w:t>
      </w:r>
      <w:r>
        <w:rPr>
          <w:rFonts w:ascii="Times New Roman" w:eastAsia="SimSun" w:hAnsi="Times New Roman" w:cs="Times New Roman"/>
          <w:b/>
          <w:kern w:val="1"/>
          <w:sz w:val="24"/>
          <w:szCs w:val="24"/>
          <w:lang w:val="uk-UA" w:eastAsia="uk-UA" w:bidi="hi-IN"/>
        </w:rPr>
        <w:t>,</w:t>
      </w:r>
      <w:r w:rsidRPr="001079FB">
        <w:rPr>
          <w:rFonts w:ascii="Times New Roman" w:eastAsia="SimSun" w:hAnsi="Times New Roman" w:cs="Times New Roman"/>
          <w:b/>
          <w:kern w:val="1"/>
          <w:sz w:val="24"/>
          <w:szCs w:val="24"/>
          <w:lang w:eastAsia="uk-UA" w:bidi="hi-IN"/>
        </w:rPr>
        <w:t xml:space="preserve"> </w:t>
      </w:r>
      <w:r w:rsidRPr="001079FB">
        <w:rPr>
          <w:rFonts w:ascii="Times New Roman" w:eastAsia="SimSun" w:hAnsi="Times New Roman" w:cs="Times New Roman"/>
          <w:b/>
          <w:kern w:val="1"/>
          <w:sz w:val="24"/>
          <w:szCs w:val="24"/>
          <w:lang w:val="uk-UA" w:eastAsia="uk-UA" w:bidi="hi-IN"/>
        </w:rPr>
        <w:t>ГАРАНТІЯ</w:t>
      </w:r>
    </w:p>
    <w:p w14:paraId="60568361" w14:textId="77777777" w:rsidR="00273164" w:rsidRDefault="00273164" w:rsidP="00273164">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2.1.</w:t>
      </w:r>
      <w:r w:rsidRPr="00E61384">
        <w:rPr>
          <w:rFonts w:ascii="Times New Roman" w:eastAsia="SimSun" w:hAnsi="Times New Roman" w:cs="Times New Roman"/>
          <w:kern w:val="1"/>
          <w:sz w:val="24"/>
          <w:szCs w:val="24"/>
          <w:lang w:eastAsia="zh-CN" w:bidi="hi-IN"/>
        </w:rPr>
        <w:t> </w:t>
      </w:r>
      <w:r w:rsidRPr="00E61384">
        <w:rPr>
          <w:rFonts w:ascii="Times New Roman" w:eastAsia="SimSun" w:hAnsi="Times New Roman" w:cs="Times New Roman"/>
          <w:kern w:val="1"/>
          <w:sz w:val="24"/>
          <w:szCs w:val="24"/>
          <w:lang w:val="uk-UA" w:eastAsia="zh-CN" w:bidi="hi-IN"/>
        </w:rPr>
        <w:t xml:space="preserve">Передача Товару здійснюється на території Покупця за адресою: </w:t>
      </w:r>
      <w:r>
        <w:rPr>
          <w:rFonts w:ascii="Times New Roman" w:eastAsia="SimSun" w:hAnsi="Times New Roman" w:cs="Times New Roman"/>
          <w:kern w:val="1"/>
          <w:sz w:val="24"/>
          <w:szCs w:val="24"/>
          <w:lang w:val="uk-UA" w:eastAsia="zh-CN" w:bidi="hi-IN"/>
        </w:rPr>
        <w:t>місто П’ятихатки вул. Садова, 104</w:t>
      </w:r>
      <w:r w:rsidRPr="00E61384">
        <w:rPr>
          <w:rFonts w:ascii="Times New Roman" w:eastAsia="SimSun" w:hAnsi="Times New Roman" w:cs="Times New Roman"/>
          <w:kern w:val="1"/>
          <w:sz w:val="24"/>
          <w:szCs w:val="24"/>
          <w:lang w:val="uk-UA" w:eastAsia="zh-CN" w:bidi="hi-IN"/>
        </w:rPr>
        <w:t xml:space="preserve">. </w:t>
      </w:r>
    </w:p>
    <w:p w14:paraId="1540E4F1" w14:textId="45725643" w:rsidR="00273164" w:rsidRPr="00E61384" w:rsidRDefault="00273164" w:rsidP="00273164">
      <w:pPr>
        <w:suppressAutoHyphens/>
        <w:spacing w:after="0" w:line="240" w:lineRule="auto"/>
        <w:jc w:val="both"/>
        <w:rPr>
          <w:rFonts w:ascii="Times New Roman" w:eastAsia="SimSun" w:hAnsi="Times New Roman" w:cs="Times New Roman"/>
          <w:kern w:val="1"/>
          <w:sz w:val="24"/>
          <w:szCs w:val="24"/>
          <w:lang w:val="uk-UA" w:eastAsia="zh-CN" w:bidi="hi-IN"/>
        </w:rPr>
      </w:pPr>
      <w:r>
        <w:rPr>
          <w:rFonts w:ascii="Times New Roman" w:eastAsia="SimSun" w:hAnsi="Times New Roman" w:cs="Times New Roman"/>
          <w:kern w:val="1"/>
          <w:sz w:val="24"/>
          <w:szCs w:val="24"/>
          <w:lang w:val="uk-UA" w:eastAsia="zh-CN" w:bidi="hi-IN"/>
        </w:rPr>
        <w:t xml:space="preserve">           </w:t>
      </w:r>
      <w:r w:rsidRPr="00E61384">
        <w:rPr>
          <w:rFonts w:ascii="Times New Roman" w:eastAsia="SimSun" w:hAnsi="Times New Roman" w:cs="Times New Roman"/>
          <w:b/>
          <w:kern w:val="1"/>
          <w:sz w:val="24"/>
          <w:szCs w:val="24"/>
          <w:lang w:val="uk-UA" w:eastAsia="uk-UA" w:bidi="hi-IN"/>
        </w:rPr>
        <w:t>2.2.</w:t>
      </w:r>
      <w:r w:rsidRPr="00E61384">
        <w:rPr>
          <w:rFonts w:ascii="Times New Roman" w:eastAsia="SimSun" w:hAnsi="Times New Roman" w:cs="Times New Roman"/>
          <w:kern w:val="1"/>
          <w:sz w:val="24"/>
          <w:szCs w:val="24"/>
          <w:lang w:val="uk-UA" w:eastAsia="uk-UA" w:bidi="hi-IN"/>
        </w:rPr>
        <w:t xml:space="preserve"> </w:t>
      </w:r>
      <w:r w:rsidRPr="006766FC">
        <w:rPr>
          <w:rFonts w:ascii="Times New Roman" w:eastAsia="Calibri" w:hAnsi="Times New Roman" w:cs="Times New Roman"/>
          <w:sz w:val="24"/>
          <w:szCs w:val="24"/>
          <w:shd w:val="clear" w:color="auto" w:fill="FFFFFF"/>
          <w:lang w:val="uk-UA"/>
        </w:rPr>
        <w:t>Датою поставки Товару є дата коли Товар було передано за місцем поставки, що підтверджується видатковими накладними.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590D476" w14:textId="77777777" w:rsidR="00273164" w:rsidRPr="00E61384" w:rsidRDefault="00273164" w:rsidP="00273164">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bCs/>
          <w:kern w:val="1"/>
          <w:sz w:val="24"/>
          <w:szCs w:val="24"/>
          <w:lang w:val="uk-UA" w:eastAsia="uk-UA" w:bidi="hi-IN"/>
        </w:rPr>
        <w:t>2.3.</w:t>
      </w:r>
      <w:r w:rsidRPr="00E61384">
        <w:rPr>
          <w:rFonts w:ascii="Times New Roman" w:eastAsia="SimSun" w:hAnsi="Times New Roman" w:cs="Times New Roman"/>
          <w:bCs/>
          <w:kern w:val="1"/>
          <w:sz w:val="24"/>
          <w:szCs w:val="24"/>
          <w:lang w:val="uk-UA" w:eastAsia="uk-UA" w:bidi="hi-IN"/>
        </w:rPr>
        <w:t xml:space="preserve"> Сторони домовились про те, що повноваження представника Покупця на отримання у Продавця Товару за Договором повинні бути підтверджені довіреністю, оригінал якої надається Продавцю.</w:t>
      </w:r>
    </w:p>
    <w:p w14:paraId="0033AE47" w14:textId="77777777" w:rsidR="00273164" w:rsidRPr="00E61384" w:rsidRDefault="00273164" w:rsidP="00273164">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2.4.</w:t>
      </w:r>
      <w:r w:rsidRPr="00E61384">
        <w:rPr>
          <w:rFonts w:ascii="Times New Roman" w:eastAsia="SimSun" w:hAnsi="Times New Roman" w:cs="Times New Roman"/>
          <w:kern w:val="1"/>
          <w:sz w:val="24"/>
          <w:szCs w:val="24"/>
          <w:lang w:eastAsia="uk-UA" w:bidi="hi-IN"/>
        </w:rPr>
        <w:t> </w:t>
      </w:r>
      <w:r w:rsidRPr="00E61384">
        <w:rPr>
          <w:rFonts w:ascii="Times New Roman" w:eastAsia="SimSun" w:hAnsi="Times New Roman" w:cs="Times New Roman"/>
          <w:kern w:val="1"/>
          <w:sz w:val="24"/>
          <w:szCs w:val="24"/>
          <w:lang w:val="uk-UA" w:eastAsia="uk-UA" w:bidi="hi-IN"/>
        </w:rPr>
        <w:t>Продавець повинен надати Покупцю Товар, якість якого відповідає загальноприйнятим умовам надання такого роду товару та чинному законодавству України.</w:t>
      </w:r>
    </w:p>
    <w:p w14:paraId="59B1937D" w14:textId="77777777" w:rsidR="00273164" w:rsidRPr="00E61384" w:rsidRDefault="00273164" w:rsidP="00273164">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2.5.</w:t>
      </w:r>
      <w:r w:rsidRPr="00E61384">
        <w:rPr>
          <w:rFonts w:ascii="Times New Roman" w:eastAsia="SimSun" w:hAnsi="Times New Roman" w:cs="Times New Roman"/>
          <w:kern w:val="1"/>
          <w:sz w:val="24"/>
          <w:szCs w:val="24"/>
          <w:lang w:eastAsia="uk-UA" w:bidi="hi-IN"/>
        </w:rPr>
        <w:t> </w:t>
      </w:r>
      <w:r w:rsidRPr="00E61384">
        <w:rPr>
          <w:rFonts w:ascii="Times New Roman" w:eastAsia="SimSun" w:hAnsi="Times New Roman" w:cs="Times New Roman"/>
          <w:kern w:val="1"/>
          <w:sz w:val="24"/>
          <w:szCs w:val="24"/>
          <w:lang w:val="uk-UA" w:eastAsia="uk-UA" w:bidi="hi-IN"/>
        </w:rPr>
        <w:t xml:space="preserve">Товар, що поставляється згідно з цим Договором, за своїми технічними характеристиками повинен відповідати стандартам (технічним умовам) його виробника, які </w:t>
      </w:r>
      <w:r w:rsidRPr="00E61384">
        <w:rPr>
          <w:rFonts w:ascii="Times New Roman" w:eastAsia="SimSun" w:hAnsi="Times New Roman" w:cs="Times New Roman"/>
          <w:kern w:val="1"/>
          <w:sz w:val="24"/>
          <w:szCs w:val="24"/>
          <w:lang w:val="uk-UA" w:eastAsia="uk-UA" w:bidi="hi-IN"/>
        </w:rPr>
        <w:lastRenderedPageBreak/>
        <w:t>визначені в документації на Товар та технічним вимогам, які встановлені чинними державними стандартами України.</w:t>
      </w:r>
    </w:p>
    <w:p w14:paraId="0C73F702" w14:textId="77777777" w:rsidR="00273164" w:rsidRPr="001079FB" w:rsidRDefault="00273164" w:rsidP="00273164">
      <w:pPr>
        <w:widowControl w:val="0"/>
        <w:suppressAutoHyphens/>
        <w:spacing w:after="0" w:line="240" w:lineRule="auto"/>
        <w:ind w:right="-13" w:firstLine="709"/>
        <w:jc w:val="both"/>
        <w:rPr>
          <w:rFonts w:ascii="Times New Roman" w:eastAsia="SimSun" w:hAnsi="Times New Roman" w:cs="Times New Roman"/>
          <w:kern w:val="1"/>
          <w:sz w:val="24"/>
          <w:szCs w:val="24"/>
          <w:lang w:val="uk-UA" w:eastAsia="zh-CN" w:bidi="hi-IN"/>
        </w:rPr>
      </w:pPr>
      <w:r w:rsidRPr="001079FB">
        <w:rPr>
          <w:rFonts w:ascii="Times New Roman" w:eastAsia="SimSun" w:hAnsi="Times New Roman" w:cs="Times New Roman"/>
          <w:b/>
          <w:kern w:val="1"/>
          <w:sz w:val="24"/>
          <w:szCs w:val="24"/>
          <w:lang w:val="uk-UA" w:eastAsia="zh-CN" w:bidi="hi-IN"/>
        </w:rPr>
        <w:t>2.6.</w:t>
      </w:r>
      <w:r w:rsidRPr="001079FB">
        <w:rPr>
          <w:rFonts w:ascii="Times New Roman" w:eastAsia="SimSun" w:hAnsi="Times New Roman" w:cs="Times New Roman"/>
          <w:kern w:val="1"/>
          <w:sz w:val="24"/>
          <w:szCs w:val="24"/>
          <w:lang w:val="uk-UA" w:eastAsia="zh-CN" w:bidi="hi-IN"/>
        </w:rPr>
        <w:t xml:space="preserve"> Продавець гарантує належну якість Товару, проданого згідно з умовами цього Договору та  протягом гарантійного періоду експлуатації. Гарантійний термін експлуатації Товару складає 3 (три) роки або 100 000 (сто тисяч) кілометрів пробігу.</w:t>
      </w:r>
      <w:r w:rsidRPr="001079FB">
        <w:t xml:space="preserve"> </w:t>
      </w:r>
      <w:r w:rsidRPr="001079FB">
        <w:rPr>
          <w:rFonts w:ascii="Times New Roman" w:eastAsia="SimSun" w:hAnsi="Times New Roman" w:cs="Times New Roman"/>
          <w:kern w:val="1"/>
          <w:sz w:val="24"/>
          <w:szCs w:val="24"/>
          <w:lang w:val="uk-UA" w:eastAsia="zh-CN" w:bidi="hi-IN"/>
        </w:rPr>
        <w:t>Умови гарантійних зобов’язань виробника викладені у гарантійній книжці, що надається Покупцю разом з Товаром.</w:t>
      </w:r>
    </w:p>
    <w:p w14:paraId="57D7CC5C" w14:textId="77777777" w:rsidR="00273164" w:rsidRPr="001079FB" w:rsidRDefault="00273164" w:rsidP="00273164">
      <w:pPr>
        <w:suppressAutoHyphens/>
        <w:spacing w:after="0" w:line="240" w:lineRule="auto"/>
        <w:ind w:right="-13" w:firstLine="709"/>
        <w:jc w:val="both"/>
        <w:rPr>
          <w:rFonts w:ascii="Times New Roman" w:eastAsia="SimSun" w:hAnsi="Times New Roman" w:cs="Times New Roman"/>
          <w:kern w:val="1"/>
          <w:sz w:val="24"/>
          <w:szCs w:val="24"/>
          <w:lang w:val="uk-UA" w:eastAsia="zh-CN" w:bidi="hi-IN"/>
        </w:rPr>
      </w:pPr>
      <w:r w:rsidRPr="00273164">
        <w:rPr>
          <w:rFonts w:ascii="Times New Roman" w:eastAsia="SimSun" w:hAnsi="Times New Roman" w:cs="Times New Roman"/>
          <w:b/>
          <w:bCs/>
          <w:kern w:val="1"/>
          <w:sz w:val="24"/>
          <w:szCs w:val="24"/>
          <w:lang w:val="uk-UA" w:eastAsia="zh-CN" w:bidi="hi-IN"/>
        </w:rPr>
        <w:t xml:space="preserve"> 2.7.</w:t>
      </w:r>
      <w:r w:rsidRPr="001079FB">
        <w:rPr>
          <w:rFonts w:ascii="Times New Roman" w:eastAsia="SimSun" w:hAnsi="Times New Roman" w:cs="Times New Roman"/>
          <w:kern w:val="1"/>
          <w:sz w:val="24"/>
          <w:szCs w:val="24"/>
          <w:lang w:val="uk-UA" w:eastAsia="zh-CN" w:bidi="hi-IN"/>
        </w:rPr>
        <w:tab/>
        <w:t>При усуненні недоліків автомобіля шляхом заміни комплектуючої або складової частини, на які встановлені окремі гарантійні строки, строк гарантії на нові комплектуючі або складові частини автомобіля не може перевищувати гарантійний строк на автомобіль. Закінчення гарантійного строку на автомобіль означає припинення гарантійних строків на комплектуючі або складові частини автомобіля, за виключенням випадків, прямо передбачених в гарантійній та сервісній книжці.</w:t>
      </w:r>
    </w:p>
    <w:p w14:paraId="0CC7CDF3" w14:textId="77777777" w:rsidR="00273164" w:rsidRPr="001079FB" w:rsidRDefault="00273164" w:rsidP="00273164">
      <w:pPr>
        <w:suppressAutoHyphens/>
        <w:spacing w:after="0" w:line="240" w:lineRule="auto"/>
        <w:ind w:right="-13" w:firstLine="709"/>
        <w:jc w:val="both"/>
        <w:rPr>
          <w:rFonts w:ascii="Times New Roman" w:eastAsia="SimSun" w:hAnsi="Times New Roman" w:cs="Times New Roman"/>
          <w:kern w:val="1"/>
          <w:sz w:val="24"/>
          <w:szCs w:val="24"/>
          <w:lang w:val="uk-UA" w:eastAsia="zh-CN" w:bidi="hi-IN"/>
        </w:rPr>
      </w:pPr>
      <w:r w:rsidRPr="00273164">
        <w:rPr>
          <w:rFonts w:ascii="Times New Roman" w:eastAsia="SimSun" w:hAnsi="Times New Roman" w:cs="Times New Roman"/>
          <w:b/>
          <w:bCs/>
          <w:kern w:val="1"/>
          <w:sz w:val="24"/>
          <w:szCs w:val="24"/>
          <w:lang w:val="uk-UA" w:eastAsia="zh-CN" w:bidi="hi-IN"/>
        </w:rPr>
        <w:t>2.8</w:t>
      </w:r>
      <w:r w:rsidRPr="001079FB">
        <w:rPr>
          <w:rFonts w:ascii="Times New Roman" w:eastAsia="SimSun" w:hAnsi="Times New Roman" w:cs="Times New Roman"/>
          <w:kern w:val="1"/>
          <w:sz w:val="24"/>
          <w:szCs w:val="24"/>
          <w:lang w:val="uk-UA" w:eastAsia="zh-CN" w:bidi="hi-IN"/>
        </w:rPr>
        <w:t>. Покупець вправі пред’явити Продавцю вимоги, пов’язані з недоліками комплектуючої або складової частини автомобіля тільки, якщо такі недоліки виявлені протягом гарантійного строку на ці комплектуючі або складові частини автомобіля на діагностичному обладнанні Продавця.</w:t>
      </w:r>
    </w:p>
    <w:p w14:paraId="6834A5A9" w14:textId="77777777" w:rsidR="00273164" w:rsidRPr="001079FB" w:rsidRDefault="00273164" w:rsidP="00273164">
      <w:pPr>
        <w:suppressAutoHyphens/>
        <w:spacing w:after="0" w:line="240" w:lineRule="auto"/>
        <w:ind w:right="-13" w:firstLine="708"/>
        <w:jc w:val="both"/>
        <w:rPr>
          <w:rFonts w:ascii="Times New Roman" w:eastAsia="SimSun" w:hAnsi="Times New Roman" w:cs="Times New Roman"/>
          <w:kern w:val="1"/>
          <w:sz w:val="24"/>
          <w:szCs w:val="24"/>
          <w:lang w:val="uk-UA" w:eastAsia="zh-CN" w:bidi="hi-IN"/>
        </w:rPr>
      </w:pPr>
      <w:r w:rsidRPr="001079FB">
        <w:rPr>
          <w:rFonts w:ascii="Times New Roman" w:eastAsia="SimSun" w:hAnsi="Times New Roman" w:cs="Times New Roman"/>
          <w:kern w:val="1"/>
          <w:sz w:val="24"/>
          <w:szCs w:val="24"/>
          <w:lang w:val="uk-UA" w:eastAsia="zh-CN" w:bidi="hi-IN"/>
        </w:rPr>
        <w:t xml:space="preserve"> </w:t>
      </w:r>
      <w:r w:rsidRPr="00273164">
        <w:rPr>
          <w:rFonts w:ascii="Times New Roman" w:eastAsia="SimSun" w:hAnsi="Times New Roman" w:cs="Times New Roman"/>
          <w:b/>
          <w:bCs/>
          <w:kern w:val="1"/>
          <w:sz w:val="24"/>
          <w:szCs w:val="24"/>
          <w:lang w:val="uk-UA" w:eastAsia="zh-CN" w:bidi="hi-IN"/>
        </w:rPr>
        <w:t>2.9.</w:t>
      </w:r>
      <w:r w:rsidRPr="001079FB">
        <w:rPr>
          <w:rFonts w:ascii="Times New Roman" w:eastAsia="SimSun" w:hAnsi="Times New Roman" w:cs="Times New Roman"/>
          <w:kern w:val="1"/>
          <w:sz w:val="24"/>
          <w:szCs w:val="24"/>
          <w:lang w:val="uk-UA" w:eastAsia="zh-CN" w:bidi="hi-IN"/>
        </w:rPr>
        <w:t xml:space="preserve"> Сторони домовились про те, що належним виконанням Продавцем своїх гарантійних зобов’язань вважається безкоштовне усунення дефектів виробника (що визнанні такими уповноваженими технічними спеціалістами) шляхом заміни дефектних деталей (комплектуючих) або безкоштовного ремонту автомобіля в порядку, встановленому на СТО Продавця (або організації, що здійснює ремонтні роботи, в </w:t>
      </w:r>
      <w:proofErr w:type="spellStart"/>
      <w:r w:rsidRPr="001079FB">
        <w:rPr>
          <w:rFonts w:ascii="Times New Roman" w:eastAsia="SimSun" w:hAnsi="Times New Roman" w:cs="Times New Roman"/>
          <w:kern w:val="1"/>
          <w:sz w:val="24"/>
          <w:szCs w:val="24"/>
          <w:lang w:val="uk-UA" w:eastAsia="zh-CN" w:bidi="hi-IN"/>
        </w:rPr>
        <w:t>т.ч</w:t>
      </w:r>
      <w:proofErr w:type="spellEnd"/>
      <w:r w:rsidRPr="001079FB">
        <w:rPr>
          <w:rFonts w:ascii="Times New Roman" w:eastAsia="SimSun" w:hAnsi="Times New Roman" w:cs="Times New Roman"/>
          <w:kern w:val="1"/>
          <w:sz w:val="24"/>
          <w:szCs w:val="24"/>
          <w:lang w:val="uk-UA" w:eastAsia="zh-CN" w:bidi="hi-IN"/>
        </w:rPr>
        <w:t>. гарантійні щодо Товару).</w:t>
      </w:r>
    </w:p>
    <w:p w14:paraId="46C4420D" w14:textId="77777777" w:rsidR="00273164" w:rsidRPr="001079FB" w:rsidRDefault="00273164" w:rsidP="00273164">
      <w:pPr>
        <w:suppressAutoHyphens/>
        <w:spacing w:after="0" w:line="240" w:lineRule="auto"/>
        <w:ind w:right="-13"/>
        <w:jc w:val="both"/>
        <w:rPr>
          <w:rFonts w:ascii="Times New Roman" w:eastAsia="SimSun" w:hAnsi="Times New Roman" w:cs="Times New Roman"/>
          <w:kern w:val="1"/>
          <w:sz w:val="24"/>
          <w:szCs w:val="24"/>
          <w:lang w:val="uk-UA" w:eastAsia="zh-CN" w:bidi="hi-IN"/>
        </w:rPr>
      </w:pPr>
      <w:r w:rsidRPr="00273164">
        <w:rPr>
          <w:rFonts w:ascii="Times New Roman" w:eastAsia="SimSun" w:hAnsi="Times New Roman" w:cs="Times New Roman"/>
          <w:b/>
          <w:bCs/>
          <w:kern w:val="1"/>
          <w:sz w:val="24"/>
          <w:szCs w:val="24"/>
          <w:lang w:val="uk-UA" w:eastAsia="zh-CN" w:bidi="hi-IN"/>
        </w:rPr>
        <w:t xml:space="preserve">           2.10.</w:t>
      </w:r>
      <w:r w:rsidRPr="001079FB">
        <w:rPr>
          <w:rFonts w:ascii="Times New Roman" w:eastAsia="SimSun" w:hAnsi="Times New Roman" w:cs="Times New Roman"/>
          <w:kern w:val="1"/>
          <w:sz w:val="24"/>
          <w:szCs w:val="24"/>
          <w:lang w:val="uk-UA" w:eastAsia="zh-CN" w:bidi="hi-IN"/>
        </w:rPr>
        <w:t xml:space="preserve"> Сторони погоджуються, що виявлені в автомобілі недоліки в межах гарантійного обслуговування Товару усуваються Продавцем без необґрунтованих затримок при наявності технічної можливості. У будь-якому випадку строк усунення недоліків не може перевищувати дев’яносто днів з моменту виявлення недоліку на діагностичному обладнанні Продавця. При виявленні недоліків, для усунення яких потрібно оформити окреме замовлення на доставку рідкісних запасних частин від виробника, строк усунення недоліків продовжується Продавцем, але не більш як на дев’яносто днів.</w:t>
      </w:r>
    </w:p>
    <w:p w14:paraId="03F58DC3" w14:textId="77777777" w:rsidR="006766FC" w:rsidRDefault="006766FC" w:rsidP="00483306">
      <w:pPr>
        <w:suppressAutoHyphens/>
        <w:spacing w:after="0" w:line="240" w:lineRule="auto"/>
        <w:rPr>
          <w:rFonts w:ascii="Times New Roman" w:eastAsia="SimSun" w:hAnsi="Times New Roman" w:cs="Times New Roman"/>
          <w:b/>
          <w:kern w:val="1"/>
          <w:sz w:val="24"/>
          <w:szCs w:val="24"/>
          <w:lang w:val="uk-UA" w:eastAsia="uk-UA" w:bidi="hi-IN"/>
        </w:rPr>
      </w:pPr>
    </w:p>
    <w:p w14:paraId="5AA34E6D" w14:textId="505C6758"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3. ЦІНА ДОГОВОРУ</w:t>
      </w:r>
    </w:p>
    <w:p w14:paraId="460494B9"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3.1.</w:t>
      </w:r>
      <w:r w:rsidRPr="00E61384">
        <w:rPr>
          <w:rFonts w:ascii="Times New Roman" w:eastAsia="SimSun" w:hAnsi="Times New Roman" w:cs="Times New Roman"/>
          <w:kern w:val="1"/>
          <w:sz w:val="24"/>
          <w:szCs w:val="24"/>
          <w:lang w:val="uk-UA" w:eastAsia="uk-UA" w:bidi="hi-IN"/>
        </w:rPr>
        <w:t xml:space="preserve"> </w:t>
      </w:r>
      <w:r w:rsidRPr="00E61384">
        <w:rPr>
          <w:rFonts w:ascii="Times New Roman" w:eastAsia="Times New Roman" w:hAnsi="Times New Roman" w:cs="Times New Roman"/>
          <w:sz w:val="24"/>
          <w:szCs w:val="24"/>
          <w:lang w:val="uk-UA" w:eastAsia="uk-UA"/>
        </w:rPr>
        <w:t>Сума цього Договору визначена на підставі Специфікації (Додаток № 1) та становить ____________грн. (</w:t>
      </w:r>
      <w:r w:rsidRPr="00E61384">
        <w:rPr>
          <w:rFonts w:ascii="Times New Roman" w:eastAsia="Times New Roman" w:hAnsi="Times New Roman" w:cs="Times New Roman"/>
          <w:b/>
          <w:sz w:val="24"/>
          <w:szCs w:val="24"/>
          <w:lang w:val="uk-UA" w:eastAsia="uk-UA"/>
        </w:rPr>
        <w:t>__</w:t>
      </w:r>
      <w:r w:rsidRPr="00E61384">
        <w:rPr>
          <w:rFonts w:ascii="Times New Roman" w:eastAsia="Times New Roman" w:hAnsi="Times New Roman" w:cs="Times New Roman"/>
          <w:i/>
          <w:sz w:val="24"/>
          <w:szCs w:val="24"/>
          <w:u w:val="single"/>
          <w:lang w:val="uk-UA" w:eastAsia="uk-UA"/>
        </w:rPr>
        <w:t>прописом</w:t>
      </w:r>
      <w:r w:rsidRPr="00E61384">
        <w:rPr>
          <w:rFonts w:ascii="Times New Roman" w:eastAsia="Times New Roman" w:hAnsi="Times New Roman" w:cs="Times New Roman"/>
          <w:b/>
          <w:sz w:val="24"/>
          <w:szCs w:val="24"/>
          <w:u w:val="single"/>
          <w:lang w:val="uk-UA" w:eastAsia="uk-UA"/>
        </w:rPr>
        <w:t xml:space="preserve">__________________________________________ </w:t>
      </w:r>
      <w:r w:rsidRPr="00E61384">
        <w:rPr>
          <w:rFonts w:ascii="Times New Roman" w:eastAsia="Times New Roman" w:hAnsi="Times New Roman" w:cs="Times New Roman"/>
          <w:b/>
          <w:sz w:val="24"/>
          <w:szCs w:val="24"/>
          <w:lang w:val="uk-UA" w:eastAsia="uk-UA"/>
        </w:rPr>
        <w:t>)</w:t>
      </w:r>
      <w:r w:rsidRPr="00E61384">
        <w:rPr>
          <w:rFonts w:ascii="Times New Roman" w:eastAsia="Times New Roman" w:hAnsi="Times New Roman" w:cs="Times New Roman"/>
          <w:sz w:val="24"/>
          <w:szCs w:val="24"/>
          <w:lang w:val="uk-UA" w:eastAsia="uk-UA"/>
        </w:rPr>
        <w:t xml:space="preserve">, в тому числі ПДВ 20% – _________ грн. </w:t>
      </w:r>
      <w:r w:rsidRPr="00E61384">
        <w:rPr>
          <w:rFonts w:ascii="Times New Roman" w:eastAsia="Times New Roman" w:hAnsi="Times New Roman" w:cs="Times New Roman"/>
          <w:sz w:val="24"/>
          <w:szCs w:val="24"/>
          <w:u w:val="single"/>
          <w:lang w:val="uk-UA" w:eastAsia="uk-UA"/>
        </w:rPr>
        <w:t>(____</w:t>
      </w:r>
      <w:r w:rsidRPr="00E61384">
        <w:rPr>
          <w:rFonts w:ascii="Times New Roman" w:eastAsia="Times New Roman" w:hAnsi="Times New Roman" w:cs="Times New Roman"/>
          <w:i/>
          <w:sz w:val="24"/>
          <w:szCs w:val="24"/>
          <w:u w:val="single"/>
          <w:lang w:val="uk-UA" w:eastAsia="uk-UA"/>
        </w:rPr>
        <w:t>прописом</w:t>
      </w:r>
      <w:r w:rsidRPr="00E61384">
        <w:rPr>
          <w:rFonts w:ascii="Times New Roman" w:eastAsia="Times New Roman" w:hAnsi="Times New Roman" w:cs="Times New Roman"/>
          <w:sz w:val="24"/>
          <w:szCs w:val="24"/>
          <w:u w:val="single"/>
          <w:lang w:val="uk-UA" w:eastAsia="uk-UA"/>
        </w:rPr>
        <w:t xml:space="preserve"> _______________________________)</w:t>
      </w:r>
      <w:r w:rsidRPr="00E61384">
        <w:rPr>
          <w:rFonts w:ascii="Times New Roman" w:eastAsia="SimSun" w:hAnsi="Times New Roman" w:cs="Times New Roman"/>
          <w:iCs/>
          <w:kern w:val="1"/>
          <w:sz w:val="24"/>
          <w:szCs w:val="24"/>
          <w:u w:val="single"/>
          <w:lang w:val="uk-UA" w:eastAsia="uk-UA" w:bidi="hi-IN"/>
        </w:rPr>
        <w:t>.</w:t>
      </w:r>
    </w:p>
    <w:p w14:paraId="38CA50FA"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3.2.</w:t>
      </w:r>
      <w:r w:rsidRPr="00E61384">
        <w:rPr>
          <w:rFonts w:ascii="Times New Roman" w:eastAsia="SimSun" w:hAnsi="Times New Roman" w:cs="Times New Roman"/>
          <w:kern w:val="1"/>
          <w:sz w:val="24"/>
          <w:szCs w:val="24"/>
          <w:lang w:val="uk-UA" w:eastAsia="uk-UA" w:bidi="hi-IN"/>
        </w:rPr>
        <w:t xml:space="preserve"> Сума цього Договору може бути зменшена за взаємною згодою Сторін.</w:t>
      </w:r>
    </w:p>
    <w:p w14:paraId="44916382" w14:textId="77777777" w:rsidR="0084108A" w:rsidRPr="00E61384" w:rsidRDefault="0084108A" w:rsidP="0084108A">
      <w:pPr>
        <w:suppressAutoHyphens/>
        <w:autoSpaceDE w:val="0"/>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3.3.</w:t>
      </w:r>
      <w:r w:rsidRPr="00E61384">
        <w:rPr>
          <w:rFonts w:ascii="Times New Roman" w:eastAsia="SimSun" w:hAnsi="Times New Roman" w:cs="Times New Roman"/>
          <w:kern w:val="1"/>
          <w:sz w:val="24"/>
          <w:szCs w:val="24"/>
          <w:lang w:val="uk-UA" w:eastAsia="zh-CN" w:bidi="hi-IN"/>
        </w:rPr>
        <w:t xml:space="preserve"> Зміна загальної суми Договору в сторону збільшення не допускається.</w:t>
      </w:r>
    </w:p>
    <w:p w14:paraId="18A34028" w14:textId="2C5E69F0"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3.4.</w:t>
      </w:r>
      <w:r w:rsidRPr="00E61384">
        <w:rPr>
          <w:rFonts w:ascii="Times New Roman" w:eastAsia="SimSun" w:hAnsi="Times New Roman" w:cs="Times New Roman"/>
          <w:kern w:val="1"/>
          <w:sz w:val="24"/>
          <w:szCs w:val="24"/>
          <w:lang w:val="uk-UA" w:eastAsia="zh-CN" w:bidi="hi-IN"/>
        </w:rPr>
        <w:t xml:space="preserve">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5 (п’яти) банківських днів з дати отримання відповідного бюджетного фінансування.</w:t>
      </w:r>
    </w:p>
    <w:p w14:paraId="3D12D5F5" w14:textId="77777777" w:rsidR="00696C29" w:rsidRPr="00E61384" w:rsidRDefault="00696C29"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49E0EE69"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4. ПОРЯДОК ЗДІЙСНЕННЯ ОПЛАТИ</w:t>
      </w:r>
    </w:p>
    <w:p w14:paraId="55270E9B"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4.1.</w:t>
      </w:r>
      <w:r w:rsidRPr="00E61384">
        <w:rPr>
          <w:rFonts w:ascii="Times New Roman" w:eastAsia="SimSun" w:hAnsi="Times New Roman" w:cs="Times New Roman"/>
          <w:kern w:val="1"/>
          <w:sz w:val="24"/>
          <w:szCs w:val="24"/>
          <w:lang w:val="uk-UA" w:eastAsia="uk-UA" w:bidi="hi-IN"/>
        </w:rPr>
        <w:t xml:space="preserve"> Розрахунки за наданий Товар здійснюються за фактично поставлений </w:t>
      </w:r>
      <w:r w:rsidRPr="00E61384">
        <w:rPr>
          <w:rFonts w:ascii="Times New Roman" w:eastAsia="SimSun" w:hAnsi="Times New Roman" w:cs="Times New Roman"/>
          <w:b/>
          <w:kern w:val="1"/>
          <w:sz w:val="24"/>
          <w:szCs w:val="24"/>
          <w:lang w:val="uk-UA" w:eastAsia="uk-UA" w:bidi="hi-IN"/>
        </w:rPr>
        <w:t>Товар протягом 7 (семи) банківських днів з дня отримання видаткової накладної на поставку</w:t>
      </w:r>
      <w:r w:rsidRPr="00E61384">
        <w:rPr>
          <w:rFonts w:ascii="Times New Roman" w:eastAsia="SimSun" w:hAnsi="Times New Roman" w:cs="Times New Roman"/>
          <w:kern w:val="1"/>
          <w:sz w:val="24"/>
          <w:szCs w:val="24"/>
          <w:lang w:val="uk-UA" w:eastAsia="uk-UA" w:bidi="hi-IN"/>
        </w:rPr>
        <w:t xml:space="preserve"> Товару за наявності бюджетного фінансування.</w:t>
      </w:r>
    </w:p>
    <w:p w14:paraId="56682FB1"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4.2.</w:t>
      </w:r>
      <w:r w:rsidRPr="00E61384">
        <w:rPr>
          <w:rFonts w:ascii="Times New Roman" w:eastAsia="SimSun" w:hAnsi="Times New Roman" w:cs="Times New Roman"/>
          <w:kern w:val="1"/>
          <w:sz w:val="24"/>
          <w:szCs w:val="24"/>
          <w:lang w:val="uk-UA" w:eastAsia="uk-UA" w:bidi="hi-IN"/>
        </w:rPr>
        <w:t xml:space="preserve"> Для здійснення оплати Продавцем надаються видаткова накладна на поставку Товару та рахунок, які мають бути оформлені належним чином.</w:t>
      </w:r>
    </w:p>
    <w:p w14:paraId="75FA7BE7" w14:textId="77777777" w:rsidR="0084108A" w:rsidRPr="00E61384" w:rsidRDefault="0084108A" w:rsidP="0084108A">
      <w:pPr>
        <w:suppressAutoHyphens/>
        <w:autoSpaceDE w:val="0"/>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4.3.</w:t>
      </w:r>
      <w:r w:rsidRPr="00E61384">
        <w:rPr>
          <w:rFonts w:ascii="Times New Roman" w:eastAsia="SimSun" w:hAnsi="Times New Roman" w:cs="Times New Roman"/>
          <w:kern w:val="1"/>
          <w:sz w:val="24"/>
          <w:szCs w:val="24"/>
          <w:lang w:eastAsia="zh-CN" w:bidi="hi-IN"/>
        </w:rPr>
        <w:t> </w:t>
      </w:r>
      <w:r w:rsidRPr="00E61384">
        <w:rPr>
          <w:rFonts w:ascii="Times New Roman" w:eastAsia="SimSun" w:hAnsi="Times New Roman" w:cs="Times New Roman"/>
          <w:kern w:val="1"/>
          <w:sz w:val="24"/>
          <w:szCs w:val="24"/>
          <w:lang w:val="uk-UA" w:eastAsia="zh-CN" w:bidi="hi-IN"/>
        </w:rPr>
        <w:t xml:space="preserve">Оплата здійснюється </w:t>
      </w:r>
      <w:r w:rsidRPr="00E61384">
        <w:rPr>
          <w:rFonts w:ascii="Times New Roman" w:eastAsia="SimSun" w:hAnsi="Times New Roman" w:cs="Times New Roman"/>
          <w:kern w:val="1"/>
          <w:sz w:val="24"/>
          <w:szCs w:val="24"/>
          <w:lang w:val="uk-UA" w:eastAsia="uk-UA" w:bidi="hi-IN"/>
        </w:rPr>
        <w:t>в безготівковій формі</w:t>
      </w:r>
      <w:r w:rsidRPr="00E61384">
        <w:rPr>
          <w:rFonts w:ascii="Times New Roman" w:eastAsia="SimSun" w:hAnsi="Times New Roman" w:cs="Times New Roman"/>
          <w:kern w:val="1"/>
          <w:sz w:val="24"/>
          <w:szCs w:val="24"/>
          <w:lang w:val="uk-UA" w:eastAsia="zh-CN" w:bidi="hi-IN"/>
        </w:rPr>
        <w:t xml:space="preserve"> шляхом перерахування коштів на розрахунковий рахунок Продавця.</w:t>
      </w:r>
    </w:p>
    <w:p w14:paraId="25704E9F" w14:textId="77777777" w:rsidR="0084108A" w:rsidRPr="00E61384" w:rsidRDefault="0084108A" w:rsidP="0084108A">
      <w:pPr>
        <w:suppressAutoHyphens/>
        <w:autoSpaceDE w:val="0"/>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4.4.</w:t>
      </w:r>
      <w:r w:rsidRPr="00E61384">
        <w:rPr>
          <w:rFonts w:ascii="Times New Roman" w:eastAsia="SimSun" w:hAnsi="Times New Roman" w:cs="Times New Roman"/>
          <w:kern w:val="1"/>
          <w:sz w:val="24"/>
          <w:szCs w:val="24"/>
          <w:lang w:val="uk-UA" w:eastAsia="zh-CN" w:bidi="hi-IN"/>
        </w:rPr>
        <w:t xml:space="preserve"> Оплата здійснюється в національній валюті України – гривні.</w:t>
      </w:r>
    </w:p>
    <w:p w14:paraId="6084ED6C" w14:textId="011810EE" w:rsidR="0084108A" w:rsidRPr="00E61384" w:rsidRDefault="0084108A" w:rsidP="0084108A">
      <w:pPr>
        <w:suppressAutoHyphens/>
        <w:autoSpaceDE w:val="0"/>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4.5.</w:t>
      </w:r>
      <w:r w:rsidRPr="00E61384">
        <w:rPr>
          <w:rFonts w:ascii="Times New Roman" w:eastAsia="SimSun" w:hAnsi="Times New Roman" w:cs="Times New Roman"/>
          <w:kern w:val="1"/>
          <w:sz w:val="24"/>
          <w:szCs w:val="24"/>
          <w:lang w:eastAsia="zh-CN" w:bidi="hi-IN"/>
        </w:rPr>
        <w:t> </w:t>
      </w:r>
      <w:r w:rsidRPr="00E61384">
        <w:rPr>
          <w:rFonts w:ascii="Times New Roman" w:eastAsia="SimSun" w:hAnsi="Times New Roman" w:cs="Times New Roman"/>
          <w:kern w:val="1"/>
          <w:sz w:val="24"/>
          <w:szCs w:val="24"/>
          <w:lang w:val="uk-UA" w:eastAsia="zh-CN" w:bidi="hi-IN"/>
        </w:rPr>
        <w:t xml:space="preserve">Покупець має право повернути рахунок, </w:t>
      </w:r>
      <w:r w:rsidRPr="00E61384">
        <w:rPr>
          <w:rFonts w:ascii="Times New Roman" w:eastAsia="SimSun" w:hAnsi="Times New Roman" w:cs="Times New Roman"/>
          <w:spacing w:val="-1"/>
          <w:kern w:val="1"/>
          <w:sz w:val="24"/>
          <w:szCs w:val="24"/>
          <w:lang w:val="uk-UA" w:eastAsia="uk-UA" w:bidi="hi-IN"/>
        </w:rPr>
        <w:t xml:space="preserve">акт </w:t>
      </w:r>
      <w:r w:rsidRPr="00E61384">
        <w:rPr>
          <w:rFonts w:ascii="Times New Roman" w:eastAsia="SimSun" w:hAnsi="Times New Roman" w:cs="Times New Roman"/>
          <w:kern w:val="1"/>
          <w:sz w:val="24"/>
          <w:szCs w:val="24"/>
          <w:lang w:val="uk-UA" w:eastAsia="uk-UA" w:bidi="hi-IN"/>
        </w:rPr>
        <w:t>приймання-передачі</w:t>
      </w:r>
      <w:r w:rsidRPr="00E61384">
        <w:rPr>
          <w:rFonts w:ascii="Times New Roman" w:eastAsia="SimSun" w:hAnsi="Times New Roman" w:cs="Times New Roman"/>
          <w:kern w:val="1"/>
          <w:sz w:val="24"/>
          <w:szCs w:val="24"/>
          <w:lang w:val="uk-UA" w:eastAsia="zh-CN" w:bidi="hi-IN"/>
        </w:rPr>
        <w:t xml:space="preserve"> чи видаткову накладну на поставку Товару без здійснення оплати в разі неналежного їх оформлення (відсутність підписів, печатки тощо) на доопрацювання.</w:t>
      </w:r>
    </w:p>
    <w:p w14:paraId="134E2818" w14:textId="77777777" w:rsidR="007B5EB7" w:rsidRPr="00E61384" w:rsidRDefault="007B5EB7" w:rsidP="0084108A">
      <w:pPr>
        <w:suppressAutoHyphens/>
        <w:autoSpaceDE w:val="0"/>
        <w:spacing w:after="0" w:line="240" w:lineRule="auto"/>
        <w:ind w:firstLine="709"/>
        <w:jc w:val="both"/>
        <w:rPr>
          <w:rFonts w:ascii="Times New Roman" w:eastAsia="SimSun" w:hAnsi="Times New Roman" w:cs="Times New Roman"/>
          <w:kern w:val="1"/>
          <w:sz w:val="24"/>
          <w:szCs w:val="24"/>
          <w:lang w:val="uk-UA" w:eastAsia="zh-CN" w:bidi="hi-IN"/>
        </w:rPr>
      </w:pPr>
    </w:p>
    <w:p w14:paraId="669522E5" w14:textId="77777777" w:rsidR="0084108A" w:rsidRPr="00E61384" w:rsidRDefault="0084108A" w:rsidP="0084108A">
      <w:pPr>
        <w:tabs>
          <w:tab w:val="left" w:pos="5505"/>
        </w:tabs>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lastRenderedPageBreak/>
        <w:t xml:space="preserve">5. </w:t>
      </w:r>
      <w:r w:rsidRPr="00E61384">
        <w:rPr>
          <w:rFonts w:ascii="Times New Roman" w:eastAsia="SimSun" w:hAnsi="Times New Roman" w:cs="Times New Roman"/>
          <w:b/>
          <w:kern w:val="1"/>
          <w:sz w:val="24"/>
          <w:szCs w:val="24"/>
          <w:lang w:val="uk-UA" w:eastAsia="zh-CN" w:bidi="hi-IN"/>
        </w:rPr>
        <w:t>ТЕРМІН ТА МІСЦЕ ПОСТАВКИ ТОВАРУ</w:t>
      </w:r>
    </w:p>
    <w:p w14:paraId="0268A328" w14:textId="358411E2" w:rsidR="0084108A" w:rsidRPr="00E61384" w:rsidRDefault="0084108A" w:rsidP="0084108A">
      <w:pPr>
        <w:widowControl w:val="0"/>
        <w:suppressAutoHyphens/>
        <w:autoSpaceDE w:val="0"/>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color w:val="000000"/>
          <w:kern w:val="1"/>
          <w:sz w:val="24"/>
          <w:szCs w:val="24"/>
          <w:lang w:val="uk-UA" w:eastAsia="zh-CN" w:bidi="hi-IN"/>
        </w:rPr>
        <w:t>5.1.</w:t>
      </w:r>
      <w:r w:rsidRPr="00E61384">
        <w:rPr>
          <w:rFonts w:ascii="Times New Roman" w:eastAsia="SimSun" w:hAnsi="Times New Roman" w:cs="Times New Roman"/>
          <w:color w:val="000000"/>
          <w:kern w:val="1"/>
          <w:sz w:val="24"/>
          <w:szCs w:val="24"/>
          <w:lang w:val="uk-UA" w:eastAsia="zh-CN" w:bidi="hi-IN"/>
        </w:rPr>
        <w:t xml:space="preserve"> Строк поставки Товару:</w:t>
      </w:r>
      <w:r w:rsidRPr="00E61384">
        <w:rPr>
          <w:rFonts w:ascii="Times New Roman" w:eastAsia="SimSun" w:hAnsi="Times New Roman" w:cs="Times New Roman"/>
          <w:iCs/>
          <w:color w:val="000000"/>
          <w:kern w:val="1"/>
          <w:sz w:val="24"/>
          <w:szCs w:val="24"/>
          <w:lang w:val="uk-UA" w:eastAsia="zh-CN" w:bidi="hi-IN"/>
        </w:rPr>
        <w:t xml:space="preserve"> </w:t>
      </w:r>
      <w:r w:rsidRPr="00E61384">
        <w:rPr>
          <w:rFonts w:ascii="Times New Roman" w:eastAsia="SimSun" w:hAnsi="Times New Roman" w:cs="Times New Roman"/>
          <w:b/>
          <w:bCs/>
          <w:iCs/>
          <w:color w:val="000000"/>
          <w:kern w:val="1"/>
          <w:sz w:val="24"/>
          <w:szCs w:val="24"/>
          <w:lang w:val="uk-UA" w:eastAsia="ru-RU" w:bidi="hi-IN"/>
        </w:rPr>
        <w:t>до __ ___________</w:t>
      </w:r>
      <w:r w:rsidRPr="00E61384">
        <w:rPr>
          <w:rFonts w:ascii="Times New Roman" w:eastAsia="SimSun" w:hAnsi="Times New Roman" w:cs="Times New Roman"/>
          <w:b/>
          <w:bCs/>
          <w:iCs/>
          <w:color w:val="000000"/>
          <w:kern w:val="1"/>
          <w:sz w:val="24"/>
          <w:szCs w:val="24"/>
          <w:lang w:val="uk-UA" w:eastAsia="zh-CN" w:bidi="hi-IN"/>
        </w:rPr>
        <w:t xml:space="preserve"> 202</w:t>
      </w:r>
      <w:r w:rsidR="001C2793" w:rsidRPr="00E61384">
        <w:rPr>
          <w:rFonts w:ascii="Times New Roman" w:eastAsia="SimSun" w:hAnsi="Times New Roman" w:cs="Times New Roman"/>
          <w:b/>
          <w:bCs/>
          <w:iCs/>
          <w:color w:val="000000"/>
          <w:kern w:val="1"/>
          <w:sz w:val="24"/>
          <w:szCs w:val="24"/>
          <w:lang w:val="uk-UA" w:eastAsia="zh-CN" w:bidi="hi-IN"/>
        </w:rPr>
        <w:t>3</w:t>
      </w:r>
      <w:r w:rsidRPr="00E61384">
        <w:rPr>
          <w:rFonts w:ascii="Times New Roman" w:eastAsia="SimSun" w:hAnsi="Times New Roman" w:cs="Times New Roman"/>
          <w:b/>
          <w:bCs/>
          <w:iCs/>
          <w:color w:val="000000"/>
          <w:kern w:val="1"/>
          <w:sz w:val="24"/>
          <w:szCs w:val="24"/>
          <w:lang w:val="uk-UA" w:eastAsia="zh-CN" w:bidi="hi-IN"/>
        </w:rPr>
        <w:t xml:space="preserve"> року </w:t>
      </w:r>
      <w:r w:rsidRPr="00E61384">
        <w:rPr>
          <w:rFonts w:ascii="Times New Roman" w:eastAsia="SimSun" w:hAnsi="Times New Roman" w:cs="Times New Roman"/>
          <w:b/>
          <w:bCs/>
          <w:iCs/>
          <w:color w:val="000000"/>
          <w:kern w:val="1"/>
          <w:sz w:val="24"/>
          <w:szCs w:val="24"/>
          <w:lang w:val="uk-UA" w:eastAsia="ru-RU" w:bidi="hi-IN"/>
        </w:rPr>
        <w:t>(згідно з заявки Покупця).</w:t>
      </w:r>
    </w:p>
    <w:p w14:paraId="0347E198" w14:textId="77777777" w:rsidR="0084108A" w:rsidRPr="00E61384" w:rsidRDefault="0084108A" w:rsidP="0084108A">
      <w:pPr>
        <w:tabs>
          <w:tab w:val="left" w:pos="5505"/>
        </w:tabs>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color w:val="000000"/>
          <w:kern w:val="1"/>
          <w:sz w:val="24"/>
          <w:szCs w:val="24"/>
          <w:lang w:val="uk-UA" w:eastAsia="zh-CN" w:bidi="hi-IN"/>
        </w:rPr>
        <w:t>5.2.</w:t>
      </w:r>
      <w:r w:rsidRPr="00E61384">
        <w:rPr>
          <w:rFonts w:ascii="Times New Roman" w:eastAsia="SimSun" w:hAnsi="Times New Roman" w:cs="Times New Roman"/>
          <w:color w:val="000000"/>
          <w:kern w:val="1"/>
          <w:sz w:val="24"/>
          <w:szCs w:val="24"/>
          <w:lang w:val="uk-UA" w:eastAsia="zh-CN" w:bidi="hi-IN"/>
        </w:rPr>
        <w:t xml:space="preserve"> Умови поставки – протягом 3 (трьох) календарних дня з дня подання заявки від Покупця.</w:t>
      </w:r>
    </w:p>
    <w:p w14:paraId="77A63033" w14:textId="77777777" w:rsidR="0084108A" w:rsidRPr="00E61384" w:rsidRDefault="0084108A" w:rsidP="0084108A">
      <w:pPr>
        <w:tabs>
          <w:tab w:val="left" w:pos="2160"/>
          <w:tab w:val="left" w:pos="3600"/>
        </w:tabs>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color w:val="000000"/>
          <w:kern w:val="1"/>
          <w:sz w:val="24"/>
          <w:szCs w:val="24"/>
          <w:lang w:val="uk-UA" w:eastAsia="zh-CN" w:bidi="hi-IN"/>
        </w:rPr>
        <w:t xml:space="preserve">5.3. </w:t>
      </w:r>
      <w:r w:rsidRPr="00E61384">
        <w:rPr>
          <w:rFonts w:ascii="Times New Roman" w:eastAsia="SimSun" w:hAnsi="Times New Roman" w:cs="Times New Roman"/>
          <w:color w:val="000000"/>
          <w:kern w:val="1"/>
          <w:sz w:val="24"/>
          <w:szCs w:val="24"/>
          <w:lang w:val="uk-UA" w:eastAsia="zh-CN" w:bidi="hi-IN"/>
        </w:rPr>
        <w:t>Право власності на Товар переходить від Продавця до Покупця в момент його передачі згідно з видатковою накладною на поставку Товару.</w:t>
      </w:r>
    </w:p>
    <w:p w14:paraId="3D941D44" w14:textId="77777777" w:rsidR="0084108A" w:rsidRPr="00E61384" w:rsidRDefault="0084108A" w:rsidP="0084108A">
      <w:pPr>
        <w:tabs>
          <w:tab w:val="left" w:pos="2160"/>
          <w:tab w:val="left" w:pos="3600"/>
        </w:tabs>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5.4.</w:t>
      </w:r>
      <w:r w:rsidRPr="00E61384">
        <w:rPr>
          <w:rFonts w:ascii="Times New Roman" w:eastAsia="SimSun" w:hAnsi="Times New Roman" w:cs="Times New Roman"/>
          <w:kern w:val="1"/>
          <w:sz w:val="24"/>
          <w:szCs w:val="24"/>
          <w:lang w:val="uk-UA" w:eastAsia="zh-CN" w:bidi="hi-IN"/>
        </w:rPr>
        <w:t> </w:t>
      </w:r>
      <w:r w:rsidRPr="00E61384">
        <w:rPr>
          <w:rFonts w:ascii="Times New Roman" w:eastAsia="SimSun" w:hAnsi="Times New Roman" w:cs="Times New Roman"/>
          <w:kern w:val="1"/>
          <w:sz w:val="24"/>
          <w:szCs w:val="24"/>
          <w:lang w:val="uk-UA" w:bidi="hi-IN"/>
        </w:rPr>
        <w:t>Приймання Товару здійснюється за кількістю та якістю згідно з товаросупроводжувальними документами.</w:t>
      </w:r>
    </w:p>
    <w:p w14:paraId="76339EEE" w14:textId="77777777" w:rsidR="0084108A" w:rsidRPr="00E61384" w:rsidRDefault="0084108A" w:rsidP="0084108A">
      <w:pPr>
        <w:tabs>
          <w:tab w:val="left" w:pos="2160"/>
          <w:tab w:val="left" w:pos="3600"/>
        </w:tabs>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color w:val="000000"/>
          <w:kern w:val="1"/>
          <w:sz w:val="24"/>
          <w:szCs w:val="24"/>
          <w:lang w:val="uk-UA"/>
        </w:rPr>
        <w:t>5.5.</w:t>
      </w:r>
      <w:r w:rsidRPr="00E61384">
        <w:rPr>
          <w:rFonts w:ascii="Times New Roman" w:eastAsia="SimSun" w:hAnsi="Times New Roman" w:cs="Times New Roman"/>
          <w:color w:val="000000"/>
          <w:kern w:val="1"/>
          <w:sz w:val="24"/>
          <w:szCs w:val="24"/>
          <w:lang w:val="uk-UA"/>
        </w:rPr>
        <w:t xml:space="preserve"> Ризик випадкової загибелі чи випадкового псування відчужуваного Товару переходить від </w:t>
      </w:r>
      <w:r w:rsidRPr="00E61384">
        <w:rPr>
          <w:rFonts w:ascii="Times New Roman" w:eastAsia="SimSun" w:hAnsi="Times New Roman" w:cs="Times New Roman"/>
          <w:color w:val="000000"/>
          <w:kern w:val="1"/>
          <w:sz w:val="24"/>
          <w:szCs w:val="24"/>
          <w:lang w:val="uk-UA" w:bidi="hi-IN"/>
        </w:rPr>
        <w:t>Продавця до Покупця</w:t>
      </w:r>
      <w:r w:rsidRPr="00E61384">
        <w:rPr>
          <w:rFonts w:ascii="Times New Roman" w:eastAsia="SimSun" w:hAnsi="Times New Roman" w:cs="Times New Roman"/>
          <w:color w:val="000000"/>
          <w:kern w:val="1"/>
          <w:sz w:val="24"/>
          <w:szCs w:val="24"/>
          <w:lang w:val="uk-UA"/>
        </w:rPr>
        <w:t xml:space="preserve"> одночасно з виникненням у останнього права власності.</w:t>
      </w:r>
    </w:p>
    <w:p w14:paraId="3564F983" w14:textId="562BE228" w:rsidR="0084108A" w:rsidRPr="00E61384" w:rsidRDefault="0084108A" w:rsidP="0084108A">
      <w:pPr>
        <w:tabs>
          <w:tab w:val="left" w:pos="5505"/>
        </w:tabs>
        <w:suppressAutoHyphens/>
        <w:spacing w:after="0" w:line="240" w:lineRule="auto"/>
        <w:ind w:firstLine="709"/>
        <w:jc w:val="both"/>
        <w:rPr>
          <w:rFonts w:ascii="Times New Roman" w:eastAsia="SimSun" w:hAnsi="Times New Roman" w:cs="Times New Roman"/>
          <w:color w:val="000000"/>
          <w:kern w:val="1"/>
          <w:sz w:val="24"/>
          <w:szCs w:val="24"/>
          <w:lang w:val="uk-UA" w:bidi="hi-IN"/>
        </w:rPr>
      </w:pPr>
      <w:r w:rsidRPr="00E61384">
        <w:rPr>
          <w:rFonts w:ascii="Times New Roman" w:eastAsia="SimSun" w:hAnsi="Times New Roman" w:cs="Times New Roman"/>
          <w:b/>
          <w:color w:val="000000"/>
          <w:kern w:val="1"/>
          <w:sz w:val="24"/>
          <w:szCs w:val="24"/>
          <w:lang w:val="uk-UA" w:eastAsia="zh-CN" w:bidi="hi-IN"/>
        </w:rPr>
        <w:t>5.6.</w:t>
      </w:r>
      <w:r w:rsidRPr="00E61384">
        <w:rPr>
          <w:rFonts w:ascii="Times New Roman" w:eastAsia="SimSun" w:hAnsi="Times New Roman" w:cs="Times New Roman"/>
          <w:color w:val="000000"/>
          <w:kern w:val="1"/>
          <w:sz w:val="24"/>
          <w:szCs w:val="24"/>
          <w:lang w:val="uk-UA" w:eastAsia="zh-CN" w:bidi="hi-IN"/>
        </w:rPr>
        <w:t xml:space="preserve"> </w:t>
      </w:r>
      <w:r w:rsidRPr="00E61384">
        <w:rPr>
          <w:rFonts w:ascii="Times New Roman" w:eastAsia="SimSun" w:hAnsi="Times New Roman" w:cs="Times New Roman"/>
          <w:color w:val="000000"/>
          <w:kern w:val="1"/>
          <w:sz w:val="24"/>
          <w:szCs w:val="24"/>
          <w:lang w:val="uk-UA" w:bidi="hi-IN"/>
        </w:rPr>
        <w:t xml:space="preserve">Поставка Товару здійснюється за рахунок Продавця за адресою Покупця: </w:t>
      </w:r>
      <w:r w:rsidR="00D17B29">
        <w:rPr>
          <w:rFonts w:ascii="Times New Roman" w:eastAsia="SimSun" w:hAnsi="Times New Roman" w:cs="Times New Roman"/>
          <w:color w:val="000000"/>
          <w:kern w:val="1"/>
          <w:sz w:val="24"/>
          <w:szCs w:val="24"/>
          <w:lang w:val="uk-UA" w:bidi="hi-IN"/>
        </w:rPr>
        <w:t xml:space="preserve">                            м. П’ятихатки вул. Садова, 104</w:t>
      </w:r>
    </w:p>
    <w:p w14:paraId="46488E57" w14:textId="77777777" w:rsidR="004C53A9" w:rsidRPr="00E61384" w:rsidRDefault="004C53A9" w:rsidP="0084108A">
      <w:pPr>
        <w:tabs>
          <w:tab w:val="left" w:pos="5505"/>
        </w:tabs>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7DC4E38A"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6. ПРАВА ТА ОБОВ’ЯЗКИ СТОРІН</w:t>
      </w:r>
    </w:p>
    <w:p w14:paraId="055A13E1"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6.1.</w:t>
      </w:r>
      <w:r w:rsidRPr="00E61384">
        <w:rPr>
          <w:rFonts w:ascii="Times New Roman" w:eastAsia="SimSun" w:hAnsi="Times New Roman" w:cs="Times New Roman"/>
          <w:kern w:val="1"/>
          <w:sz w:val="24"/>
          <w:szCs w:val="24"/>
          <w:lang w:val="uk-UA" w:eastAsia="uk-UA" w:bidi="hi-IN"/>
        </w:rPr>
        <w:t xml:space="preserve"> Покупець зобов’язаний:</w:t>
      </w:r>
    </w:p>
    <w:p w14:paraId="6BB96432"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6.1.1. Своєчасно та в повному обсязі (за наявності бюджетного фінансування) сплачувати за поставлений Товар.</w:t>
      </w:r>
    </w:p>
    <w:p w14:paraId="4245BA9D"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6.2.</w:t>
      </w:r>
      <w:r w:rsidRPr="00E61384">
        <w:rPr>
          <w:rFonts w:ascii="Times New Roman" w:eastAsia="SimSun" w:hAnsi="Times New Roman" w:cs="Times New Roman"/>
          <w:kern w:val="1"/>
          <w:sz w:val="24"/>
          <w:szCs w:val="24"/>
          <w:lang w:val="uk-UA" w:eastAsia="uk-UA" w:bidi="hi-IN"/>
        </w:rPr>
        <w:t xml:space="preserve"> Покупець має право:</w:t>
      </w:r>
    </w:p>
    <w:p w14:paraId="0814FAF8"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6.2.1. У разі невиконання зобов’язань Продавцем достроково розірвати Договір, повідомивши про це Продавця за 15 (п’ятнадцять) календарних днів;</w:t>
      </w:r>
    </w:p>
    <w:p w14:paraId="27ECBF15"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6.2.2. Контролювати поставку Товару у строки, встановлені цим Договором;</w:t>
      </w:r>
    </w:p>
    <w:p w14:paraId="406B4AF1"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6.2.3.</w:t>
      </w:r>
      <w:r w:rsidRPr="00E61384">
        <w:rPr>
          <w:rFonts w:ascii="Times New Roman" w:eastAsia="SimSun" w:hAnsi="Times New Roman" w:cs="Times New Roman"/>
          <w:kern w:val="1"/>
          <w:sz w:val="24"/>
          <w:szCs w:val="24"/>
          <w:lang w:eastAsia="uk-UA" w:bidi="hi-IN"/>
        </w:rPr>
        <w:t> </w:t>
      </w:r>
      <w:r w:rsidRPr="00E61384">
        <w:rPr>
          <w:rFonts w:ascii="Times New Roman" w:eastAsia="SimSun" w:hAnsi="Times New Roman" w:cs="Times New Roman"/>
          <w:kern w:val="1"/>
          <w:sz w:val="24"/>
          <w:szCs w:val="24"/>
          <w:lang w:val="uk-UA" w:eastAsia="uk-UA" w:bidi="hi-IN"/>
        </w:rPr>
        <w:t>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6F26CFDF"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zh-CN" w:bidi="hi-IN"/>
        </w:rPr>
        <w:t>6.2.4.</w:t>
      </w:r>
      <w:r w:rsidRPr="00E61384">
        <w:rPr>
          <w:rFonts w:ascii="Times New Roman" w:eastAsia="SimSun" w:hAnsi="Times New Roman" w:cs="Times New Roman"/>
          <w:kern w:val="1"/>
          <w:sz w:val="24"/>
          <w:szCs w:val="24"/>
          <w:lang w:eastAsia="zh-CN" w:bidi="hi-IN"/>
        </w:rPr>
        <w:t> </w:t>
      </w:r>
      <w:r w:rsidRPr="00E61384">
        <w:rPr>
          <w:rFonts w:ascii="Times New Roman" w:eastAsia="SimSun" w:hAnsi="Times New Roman" w:cs="Times New Roman"/>
          <w:kern w:val="1"/>
          <w:sz w:val="24"/>
          <w:szCs w:val="24"/>
          <w:lang w:val="uk-UA" w:eastAsia="zh-CN" w:bidi="hi-IN"/>
        </w:rPr>
        <w:t>Повернути документи на поставку Товару Продавцю без здійснення оплати у разі неналежного їх оформлення (відсутність печатки, підписів тощо).</w:t>
      </w:r>
    </w:p>
    <w:p w14:paraId="3F01936D"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6.3.</w:t>
      </w:r>
      <w:r w:rsidRPr="00E61384">
        <w:rPr>
          <w:rFonts w:ascii="Times New Roman" w:eastAsia="SimSun" w:hAnsi="Times New Roman" w:cs="Times New Roman"/>
          <w:kern w:val="1"/>
          <w:sz w:val="24"/>
          <w:szCs w:val="24"/>
          <w:lang w:val="uk-UA" w:eastAsia="uk-UA" w:bidi="hi-IN"/>
        </w:rPr>
        <w:t xml:space="preserve"> Продавець зобов’язаний:</w:t>
      </w:r>
    </w:p>
    <w:p w14:paraId="3A81885A"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6.3.1. Забезпечити поставку Товару у строки, встановлені цим Договором;</w:t>
      </w:r>
    </w:p>
    <w:p w14:paraId="1658B0AD"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6.3.2. Забезпечити поставку Товарів, якість яких відповідає умовам, установленим розділом 2 цього Договору.</w:t>
      </w:r>
    </w:p>
    <w:p w14:paraId="637E975D"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6.4.</w:t>
      </w:r>
      <w:r w:rsidRPr="00E61384">
        <w:rPr>
          <w:rFonts w:ascii="Times New Roman" w:eastAsia="SimSun" w:hAnsi="Times New Roman" w:cs="Times New Roman"/>
          <w:kern w:val="1"/>
          <w:sz w:val="24"/>
          <w:szCs w:val="24"/>
          <w:lang w:val="uk-UA" w:eastAsia="uk-UA" w:bidi="hi-IN"/>
        </w:rPr>
        <w:t xml:space="preserve"> Продавець має право:</w:t>
      </w:r>
    </w:p>
    <w:p w14:paraId="0A81C5AC"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6.4.1. Своєчасно та в повному обсязі отримати плату за поставлений Товар.</w:t>
      </w:r>
    </w:p>
    <w:p w14:paraId="7E358E60" w14:textId="77777777" w:rsidR="004C53A9" w:rsidRPr="00E61384" w:rsidRDefault="004C53A9"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36D55848"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7. ВІДПОВІДАЛЬНІСТЬ СТОРІН</w:t>
      </w:r>
    </w:p>
    <w:p w14:paraId="31A89C25"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7.1.</w:t>
      </w:r>
      <w:r w:rsidRPr="00E61384">
        <w:rPr>
          <w:rFonts w:ascii="Times New Roman" w:eastAsia="SimSun" w:hAnsi="Times New Roman" w:cs="Times New Roman"/>
          <w:kern w:val="1"/>
          <w:sz w:val="24"/>
          <w:szCs w:val="24"/>
          <w:lang w:val="uk-UA" w:eastAsia="uk-UA" w:bidi="hi-I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C7B170D"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7.2.</w:t>
      </w:r>
      <w:r w:rsidRPr="00E61384">
        <w:rPr>
          <w:rFonts w:ascii="Times New Roman" w:eastAsia="SimSun" w:hAnsi="Times New Roman" w:cs="Times New Roman"/>
          <w:kern w:val="1"/>
          <w:sz w:val="24"/>
          <w:szCs w:val="24"/>
          <w:lang w:val="uk-UA" w:eastAsia="uk-UA" w:bidi="hi-IN"/>
        </w:rPr>
        <w:t xml:space="preserve"> За порушення строків виконання зобов’язань за Договором Продавець сплачує пеню у розмірі подвійної облікової ставки НБУ від вартості непоставленого Товару за кожний день прострочення.</w:t>
      </w:r>
    </w:p>
    <w:p w14:paraId="09301EE0"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7.3.</w:t>
      </w:r>
      <w:r w:rsidRPr="00E61384">
        <w:rPr>
          <w:rFonts w:ascii="Times New Roman" w:eastAsia="SimSun" w:hAnsi="Times New Roman" w:cs="Times New Roman"/>
          <w:kern w:val="1"/>
          <w:sz w:val="24"/>
          <w:szCs w:val="24"/>
          <w:lang w:val="uk-UA" w:eastAsia="uk-UA" w:bidi="hi-IN"/>
        </w:rPr>
        <w:t xml:space="preserve"> Покупець не несе відповідальність перед Продавцем за несвоєчасне виконання грошових зобов’язань у разі відсутності відповідного бюджетного фінансування.</w:t>
      </w:r>
    </w:p>
    <w:p w14:paraId="161D1FFD" w14:textId="188065C4"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zh-CN" w:bidi="hi-IN"/>
        </w:rPr>
        <w:t>7.4.</w:t>
      </w:r>
      <w:r w:rsidRPr="00E61384">
        <w:rPr>
          <w:rFonts w:ascii="Times New Roman" w:eastAsia="SimSun" w:hAnsi="Times New Roman" w:cs="Times New Roman"/>
          <w:kern w:val="1"/>
          <w:sz w:val="24"/>
          <w:szCs w:val="24"/>
          <w:lang w:val="uk-UA" w:eastAsia="zh-CN" w:bidi="hi-IN"/>
        </w:rPr>
        <w:t xml:space="preserve"> Сплата штрафних санкцій не звільняє Сторони від виконання взятих на себе зобов’язань.</w:t>
      </w:r>
    </w:p>
    <w:p w14:paraId="10CCC914" w14:textId="77777777" w:rsidR="009311CD" w:rsidRPr="00E61384" w:rsidRDefault="009311CD"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7660F19E"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8. ОБСТАВИНИ НЕПЕРЕБОРНОЇ СИЛИ</w:t>
      </w:r>
    </w:p>
    <w:p w14:paraId="002229E5"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8.1.</w:t>
      </w:r>
      <w:r w:rsidRPr="00E61384">
        <w:rPr>
          <w:rFonts w:ascii="Times New Roman" w:eastAsia="SimSun" w:hAnsi="Times New Roman" w:cs="Times New Roman"/>
          <w:kern w:val="1"/>
          <w:sz w:val="24"/>
          <w:szCs w:val="24"/>
          <w:lang w:val="uk-UA" w:eastAsia="uk-UA" w:bidi="hi-I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9ADF475"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8.2.</w:t>
      </w:r>
      <w:r w:rsidRPr="00E61384">
        <w:rPr>
          <w:rFonts w:ascii="Times New Roman" w:eastAsia="SimSun" w:hAnsi="Times New Roman" w:cs="Times New Roman"/>
          <w:kern w:val="1"/>
          <w:sz w:val="24"/>
          <w:szCs w:val="24"/>
          <w:lang w:val="uk-UA" w:eastAsia="uk-UA" w:bidi="hi-IN"/>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6188042B"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lastRenderedPageBreak/>
        <w:t>8.3.</w:t>
      </w:r>
      <w:r w:rsidRPr="00E61384">
        <w:rPr>
          <w:rFonts w:ascii="Times New Roman" w:eastAsia="SimSun" w:hAnsi="Times New Roman" w:cs="Times New Roman"/>
          <w:kern w:val="1"/>
          <w:sz w:val="24"/>
          <w:szCs w:val="24"/>
          <w:lang w:val="uk-UA" w:eastAsia="uk-UA" w:bidi="hi-IN"/>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3A14E1C7"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8.4.</w:t>
      </w:r>
      <w:r w:rsidRPr="00E61384">
        <w:rPr>
          <w:rFonts w:ascii="Times New Roman" w:eastAsia="SimSun" w:hAnsi="Times New Roman" w:cs="Times New Roman"/>
          <w:kern w:val="1"/>
          <w:sz w:val="24"/>
          <w:szCs w:val="24"/>
          <w:lang w:val="uk-UA" w:eastAsia="uk-UA" w:bidi="hi-IN"/>
        </w:rPr>
        <w:t xml:space="preserve"> Строки виконання зобов’язань за цим Договором відкладаються відповідно часу дії обставин непереборної сили. </w:t>
      </w:r>
    </w:p>
    <w:p w14:paraId="4E26684F" w14:textId="3B410DE5"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8.5.</w:t>
      </w:r>
      <w:r w:rsidRPr="00E61384">
        <w:rPr>
          <w:rFonts w:ascii="Times New Roman" w:eastAsia="SimSun" w:hAnsi="Times New Roman" w:cs="Times New Roman"/>
          <w:kern w:val="1"/>
          <w:sz w:val="24"/>
          <w:szCs w:val="24"/>
          <w:lang w:val="uk-UA" w:eastAsia="uk-UA" w:bidi="hi-IN"/>
        </w:rPr>
        <w:t xml:space="preserve">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49BED02D" w14:textId="77777777" w:rsidR="00697C18" w:rsidRPr="00E61384" w:rsidRDefault="00697C18"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327C7072"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9. ВИРІШЕННЯ СПОРІВ</w:t>
      </w:r>
    </w:p>
    <w:p w14:paraId="6AF2A5C5"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9.1.</w:t>
      </w:r>
      <w:r w:rsidRPr="00E61384">
        <w:rPr>
          <w:rFonts w:ascii="Times New Roman" w:eastAsia="SimSun" w:hAnsi="Times New Roman" w:cs="Times New Roman"/>
          <w:kern w:val="1"/>
          <w:sz w:val="24"/>
          <w:szCs w:val="24"/>
          <w:lang w:val="uk-UA" w:eastAsia="uk-UA" w:bidi="hi-IN"/>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9CE6708" w14:textId="6A093EC5"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9.2.</w:t>
      </w:r>
      <w:r w:rsidRPr="00E61384">
        <w:rPr>
          <w:rFonts w:ascii="Times New Roman" w:eastAsia="SimSun" w:hAnsi="Times New Roman" w:cs="Times New Roman"/>
          <w:kern w:val="1"/>
          <w:sz w:val="24"/>
          <w:szCs w:val="24"/>
          <w:lang w:val="uk-UA" w:eastAsia="uk-UA" w:bidi="hi-IN"/>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7FB9FF8D" w14:textId="77777777" w:rsidR="00725DB1" w:rsidRPr="00E61384" w:rsidRDefault="00725DB1"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p>
    <w:p w14:paraId="7E539078" w14:textId="77777777" w:rsidR="0084108A" w:rsidRPr="00E61384" w:rsidRDefault="0084108A" w:rsidP="0084108A">
      <w:pPr>
        <w:suppressAutoHyphens/>
        <w:spacing w:after="0" w:line="240" w:lineRule="auto"/>
        <w:jc w:val="center"/>
        <w:rPr>
          <w:rFonts w:ascii="Times New Roman" w:eastAsia="SimSun" w:hAnsi="Times New Roman" w:cs="Times New Roman"/>
          <w:b/>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10. АНТИКОРУПЦІЙНІ ЗАСТЕРЕЖЕННЯ</w:t>
      </w:r>
    </w:p>
    <w:p w14:paraId="66DA4174"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10.1.</w:t>
      </w:r>
      <w:r w:rsidRPr="00E61384">
        <w:rPr>
          <w:rFonts w:ascii="Times New Roman" w:eastAsia="SimSun" w:hAnsi="Times New Roman" w:cs="Times New Roman"/>
          <w:kern w:val="1"/>
          <w:sz w:val="24"/>
          <w:szCs w:val="24"/>
          <w:lang w:val="uk-UA" w:eastAsia="uk-UA" w:bidi="hi-IN"/>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5E0DF4B4"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10.2</w:t>
      </w:r>
      <w:r w:rsidRPr="00E61384">
        <w:rPr>
          <w:rFonts w:ascii="Times New Roman" w:eastAsia="SimSun" w:hAnsi="Times New Roman" w:cs="Times New Roman"/>
          <w:kern w:val="1"/>
          <w:sz w:val="24"/>
          <w:szCs w:val="24"/>
          <w:lang w:val="uk-UA" w:eastAsia="uk-UA" w:bidi="hi-IN"/>
        </w:rPr>
        <w:t>.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8717701" w14:textId="1B6B91B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10.3.</w:t>
      </w:r>
      <w:r w:rsidRPr="00E61384">
        <w:rPr>
          <w:rFonts w:ascii="Times New Roman" w:eastAsia="SimSun" w:hAnsi="Times New Roman" w:cs="Times New Roman"/>
          <w:kern w:val="1"/>
          <w:sz w:val="24"/>
          <w:szCs w:val="24"/>
          <w:lang w:val="uk-UA" w:eastAsia="uk-UA" w:bidi="hi-IN"/>
        </w:rPr>
        <w:t xml:space="preserve"> Сторони зобов’язуються дотримуватися антикорупційного законодавства України.</w:t>
      </w:r>
    </w:p>
    <w:p w14:paraId="08C1D3EE" w14:textId="77777777" w:rsidR="00AB08F2" w:rsidRPr="00E61384" w:rsidRDefault="00AB08F2"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p>
    <w:p w14:paraId="6A1B2F21" w14:textId="77777777" w:rsidR="00D17B29" w:rsidRDefault="00D17B29" w:rsidP="0084108A">
      <w:pPr>
        <w:suppressAutoHyphens/>
        <w:spacing w:after="0" w:line="240" w:lineRule="auto"/>
        <w:jc w:val="center"/>
        <w:rPr>
          <w:rFonts w:ascii="Times New Roman" w:eastAsia="SimSun" w:hAnsi="Times New Roman" w:cs="Times New Roman"/>
          <w:b/>
          <w:kern w:val="1"/>
          <w:sz w:val="24"/>
          <w:szCs w:val="24"/>
          <w:lang w:val="uk-UA" w:eastAsia="uk-UA" w:bidi="hi-IN"/>
        </w:rPr>
      </w:pPr>
    </w:p>
    <w:p w14:paraId="09821DA7" w14:textId="77777777" w:rsidR="00D17B29" w:rsidRDefault="00D17B29" w:rsidP="0084108A">
      <w:pPr>
        <w:suppressAutoHyphens/>
        <w:spacing w:after="0" w:line="240" w:lineRule="auto"/>
        <w:jc w:val="center"/>
        <w:rPr>
          <w:rFonts w:ascii="Times New Roman" w:eastAsia="SimSun" w:hAnsi="Times New Roman" w:cs="Times New Roman"/>
          <w:b/>
          <w:kern w:val="1"/>
          <w:sz w:val="24"/>
          <w:szCs w:val="24"/>
          <w:lang w:val="uk-UA" w:eastAsia="uk-UA" w:bidi="hi-IN"/>
        </w:rPr>
      </w:pPr>
    </w:p>
    <w:p w14:paraId="3C256668" w14:textId="77777777" w:rsidR="00D17B29" w:rsidRDefault="00D17B29" w:rsidP="0084108A">
      <w:pPr>
        <w:suppressAutoHyphens/>
        <w:spacing w:after="0" w:line="240" w:lineRule="auto"/>
        <w:jc w:val="center"/>
        <w:rPr>
          <w:rFonts w:ascii="Times New Roman" w:eastAsia="SimSun" w:hAnsi="Times New Roman" w:cs="Times New Roman"/>
          <w:b/>
          <w:kern w:val="1"/>
          <w:sz w:val="24"/>
          <w:szCs w:val="24"/>
          <w:lang w:val="uk-UA" w:eastAsia="uk-UA" w:bidi="hi-IN"/>
        </w:rPr>
      </w:pPr>
    </w:p>
    <w:p w14:paraId="13EF447F" w14:textId="5FB84B16" w:rsidR="0084108A" w:rsidRPr="00E61384" w:rsidRDefault="0084108A" w:rsidP="0084108A">
      <w:pPr>
        <w:suppressAutoHyphens/>
        <w:spacing w:after="0" w:line="240" w:lineRule="auto"/>
        <w:jc w:val="center"/>
        <w:rPr>
          <w:rFonts w:ascii="Times New Roman" w:eastAsia="SimSun" w:hAnsi="Times New Roman" w:cs="Times New Roman"/>
          <w:b/>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11. КОНФІДЕНЦІЙНІСТЬ</w:t>
      </w:r>
    </w:p>
    <w:p w14:paraId="5D237B86"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11.1.</w:t>
      </w:r>
      <w:r w:rsidRPr="00E61384">
        <w:rPr>
          <w:rFonts w:ascii="Times New Roman" w:eastAsia="SimSun" w:hAnsi="Times New Roman" w:cs="Times New Roman"/>
          <w:kern w:val="1"/>
          <w:sz w:val="24"/>
          <w:szCs w:val="24"/>
          <w:lang w:val="uk-UA" w:eastAsia="uk-UA" w:bidi="hi-IN"/>
        </w:rPr>
        <w:t xml:space="preserve"> Кожна із Сторін зобов’язується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 України.</w:t>
      </w:r>
    </w:p>
    <w:p w14:paraId="3546B725" w14:textId="0EEBF8A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b/>
          <w:kern w:val="1"/>
          <w:sz w:val="24"/>
          <w:szCs w:val="24"/>
          <w:lang w:val="uk-UA" w:eastAsia="uk-UA" w:bidi="hi-IN"/>
        </w:rPr>
        <w:t>11.2.</w:t>
      </w:r>
      <w:r w:rsidRPr="00E61384">
        <w:rPr>
          <w:rFonts w:ascii="Times New Roman" w:eastAsia="SimSun" w:hAnsi="Times New Roman" w:cs="Times New Roman"/>
          <w:kern w:val="1"/>
          <w:sz w:val="24"/>
          <w:szCs w:val="24"/>
          <w:lang w:val="uk-UA" w:eastAsia="uk-UA" w:bidi="hi-IN"/>
        </w:rPr>
        <w:t xml:space="preserve">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0DAED212" w14:textId="77777777" w:rsidR="00AB08F2" w:rsidRPr="00E61384" w:rsidRDefault="00AB08F2" w:rsidP="0084108A">
      <w:pPr>
        <w:suppressAutoHyphens/>
        <w:spacing w:after="0" w:line="240" w:lineRule="auto"/>
        <w:ind w:firstLine="709"/>
        <w:jc w:val="both"/>
        <w:rPr>
          <w:rFonts w:ascii="Times New Roman" w:eastAsia="SimSun" w:hAnsi="Times New Roman" w:cs="Times New Roman"/>
          <w:kern w:val="1"/>
          <w:sz w:val="24"/>
          <w:szCs w:val="24"/>
          <w:lang w:val="uk-UA" w:eastAsia="uk-UA" w:bidi="hi-IN"/>
        </w:rPr>
      </w:pPr>
    </w:p>
    <w:p w14:paraId="74ECDCC2"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12. СТРОК ДІЇ ДОГОВОРУ.</w:t>
      </w:r>
    </w:p>
    <w:p w14:paraId="3DDDE1E8"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ПОРЯДОК ЗМІНИ ТА РОЗІРВАННЯ ДОГОВОРУ</w:t>
      </w:r>
    </w:p>
    <w:p w14:paraId="04305C9F" w14:textId="1CFF5555"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12.1.</w:t>
      </w:r>
      <w:r w:rsidRPr="00E61384">
        <w:rPr>
          <w:rFonts w:ascii="Times New Roman" w:eastAsia="SimSun" w:hAnsi="Times New Roman" w:cs="Times New Roman"/>
          <w:kern w:val="1"/>
          <w:sz w:val="24"/>
          <w:szCs w:val="24"/>
          <w:lang w:val="uk-UA" w:eastAsia="uk-UA" w:bidi="hi-IN"/>
        </w:rPr>
        <w:t xml:space="preserve"> Цей Договір набирає чинності з дати його підписання Сторонами і діє до 31 грудня 202</w:t>
      </w:r>
      <w:r w:rsidR="001C2793" w:rsidRPr="00E61384">
        <w:rPr>
          <w:rFonts w:ascii="Times New Roman" w:eastAsia="SimSun" w:hAnsi="Times New Roman" w:cs="Times New Roman"/>
          <w:kern w:val="1"/>
          <w:sz w:val="24"/>
          <w:szCs w:val="24"/>
          <w:lang w:val="uk-UA" w:eastAsia="uk-UA" w:bidi="hi-IN"/>
        </w:rPr>
        <w:t>3</w:t>
      </w:r>
      <w:r w:rsidRPr="00E61384">
        <w:rPr>
          <w:rFonts w:ascii="Times New Roman" w:eastAsia="SimSun" w:hAnsi="Times New Roman" w:cs="Times New Roman"/>
          <w:kern w:val="1"/>
          <w:sz w:val="24"/>
          <w:szCs w:val="24"/>
          <w:lang w:val="uk-UA" w:eastAsia="uk-UA" w:bidi="hi-IN"/>
        </w:rPr>
        <w:t xml:space="preserve"> року, в частині розрахунків – до повного їх виконання.</w:t>
      </w:r>
    </w:p>
    <w:p w14:paraId="4E5E0359"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12.2.</w:t>
      </w:r>
      <w:r w:rsidRPr="00E61384">
        <w:rPr>
          <w:rFonts w:ascii="Times New Roman" w:eastAsia="SimSun" w:hAnsi="Times New Roman" w:cs="Times New Roman"/>
          <w:kern w:val="1"/>
          <w:sz w:val="24"/>
          <w:szCs w:val="24"/>
          <w:lang w:val="uk-UA" w:eastAsia="uk-UA" w:bidi="hi-IN"/>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7B34108"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2D27F44"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lastRenderedPageBreak/>
        <w:t>12.3.</w:t>
      </w:r>
      <w:r w:rsidRPr="00E61384">
        <w:rPr>
          <w:rFonts w:ascii="Times New Roman" w:eastAsia="SimSun" w:hAnsi="Times New Roman" w:cs="Times New Roman"/>
          <w:kern w:val="1"/>
          <w:sz w:val="24"/>
          <w:szCs w:val="24"/>
          <w:lang w:val="uk-UA" w:eastAsia="uk-UA" w:bidi="hi-IN"/>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068FF62"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CE90076" w14:textId="5353B614" w:rsidR="00483306" w:rsidRPr="00483306" w:rsidRDefault="00483306" w:rsidP="00483306">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12.4.</w:t>
      </w:r>
      <w:r w:rsidRPr="00E61384">
        <w:rPr>
          <w:rFonts w:ascii="Times New Roman" w:eastAsia="SimSun" w:hAnsi="Times New Roman" w:cs="Times New Roman"/>
          <w:kern w:val="1"/>
          <w:sz w:val="24"/>
          <w:szCs w:val="24"/>
          <w:lang w:val="uk-UA" w:eastAsia="uk-UA" w:bidi="hi-IN"/>
        </w:rPr>
        <w:t xml:space="preserve"> </w:t>
      </w:r>
      <w:r w:rsidRPr="00483306">
        <w:rPr>
          <w:rFonts w:ascii="Times New Roman" w:eastAsia="SimSun" w:hAnsi="Times New Roman" w:cs="Times New Roman"/>
          <w:kern w:val="1"/>
          <w:sz w:val="24"/>
          <w:szCs w:val="24"/>
          <w:lang w:val="uk-UA" w:eastAsia="uk-UA" w:bidi="hi-IN"/>
        </w:rPr>
        <w:t>Цей Договір укладається і підписується Сторонами при повному розумінні його умов та термінології українською мовою у трьох примірниках: по одному примірнику для кожної сторони, один примірник – для сервісного центру МВС. Всі примірники Договору мають однакову юридичну силу.</w:t>
      </w:r>
    </w:p>
    <w:p w14:paraId="39917309" w14:textId="41C39D16" w:rsidR="00AB08F2" w:rsidRPr="00E61384" w:rsidRDefault="00AB08F2" w:rsidP="00AB08F2">
      <w:pPr>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517EF666" w14:textId="77777777" w:rsidR="00AB08F2" w:rsidRPr="00E61384" w:rsidRDefault="00AB08F2" w:rsidP="00AB08F2">
      <w:pPr>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053232B6"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13. ІНШІ УМОВИ</w:t>
      </w:r>
    </w:p>
    <w:p w14:paraId="0F230D08" w14:textId="46761530" w:rsidR="007C679C" w:rsidRPr="00E61384" w:rsidRDefault="0084108A" w:rsidP="007C679C">
      <w:pPr>
        <w:spacing w:after="0" w:line="240" w:lineRule="auto"/>
        <w:ind w:firstLine="426"/>
        <w:contextualSpacing/>
        <w:jc w:val="both"/>
        <w:rPr>
          <w:rFonts w:ascii="Times New Roman" w:eastAsia="Calibri" w:hAnsi="Times New Roman" w:cs="Times New Roman"/>
          <w:sz w:val="24"/>
          <w:szCs w:val="24"/>
          <w:lang w:val="uk-UA"/>
        </w:rPr>
      </w:pPr>
      <w:r w:rsidRPr="00E61384">
        <w:rPr>
          <w:rFonts w:ascii="Times New Roman" w:eastAsia="SimSun" w:hAnsi="Times New Roman" w:cs="Times New Roman"/>
          <w:b/>
          <w:kern w:val="1"/>
          <w:sz w:val="24"/>
          <w:szCs w:val="24"/>
          <w:lang w:val="uk-UA" w:eastAsia="uk-UA" w:bidi="hi-IN"/>
        </w:rPr>
        <w:t>13.1.</w:t>
      </w:r>
      <w:r w:rsidRPr="00E61384">
        <w:rPr>
          <w:rFonts w:ascii="Times New Roman" w:eastAsia="SimSun" w:hAnsi="Times New Roman" w:cs="Times New Roman"/>
          <w:kern w:val="1"/>
          <w:sz w:val="24"/>
          <w:szCs w:val="24"/>
          <w:lang w:val="uk-UA" w:eastAsia="uk-UA" w:bidi="hi-IN"/>
        </w:rPr>
        <w:t xml:space="preserve"> </w:t>
      </w:r>
      <w:r w:rsidR="007C679C" w:rsidRPr="00E61384">
        <w:rPr>
          <w:rFonts w:ascii="Times New Roman" w:eastAsia="Calibri" w:hAnsi="Times New Roman" w:cs="Times New Roman"/>
          <w:sz w:val="24"/>
          <w:szCs w:val="24"/>
          <w:lang w:val="uk-UA"/>
        </w:rPr>
        <w:t xml:space="preserve">Після укладання договір про закупівлю набуває обов'язкової сили для Сторін і має виконуватись ними відповідно до його умов. </w:t>
      </w:r>
    </w:p>
    <w:p w14:paraId="4EB7B75C" w14:textId="16F988CE" w:rsidR="007C679C" w:rsidRPr="00FC11D9" w:rsidRDefault="007C679C" w:rsidP="007C679C">
      <w:pPr>
        <w:spacing w:after="0" w:line="240" w:lineRule="auto"/>
        <w:ind w:firstLine="426"/>
        <w:contextualSpacing/>
        <w:jc w:val="both"/>
        <w:rPr>
          <w:rFonts w:ascii="Times New Roman" w:eastAsia="Calibri" w:hAnsi="Times New Roman" w:cs="Times New Roman"/>
          <w:sz w:val="24"/>
          <w:szCs w:val="24"/>
          <w:lang w:val="uk-UA"/>
        </w:rPr>
      </w:pPr>
      <w:r w:rsidRPr="00E61384">
        <w:rPr>
          <w:rFonts w:ascii="Times New Roman" w:eastAsia="Calibri" w:hAnsi="Times New Roman" w:cs="Times New Roman"/>
          <w:b/>
          <w:bCs/>
          <w:sz w:val="24"/>
          <w:szCs w:val="24"/>
        </w:rPr>
        <w:t>1</w:t>
      </w:r>
      <w:r w:rsidRPr="00E61384">
        <w:rPr>
          <w:rFonts w:ascii="Times New Roman" w:eastAsia="Calibri" w:hAnsi="Times New Roman" w:cs="Times New Roman"/>
          <w:b/>
          <w:bCs/>
          <w:sz w:val="24"/>
          <w:szCs w:val="24"/>
          <w:lang w:val="uk-UA"/>
        </w:rPr>
        <w:t>3</w:t>
      </w:r>
      <w:r w:rsidRPr="00E61384">
        <w:rPr>
          <w:rFonts w:ascii="Times New Roman" w:eastAsia="Calibri" w:hAnsi="Times New Roman" w:cs="Times New Roman"/>
          <w:b/>
          <w:bCs/>
          <w:sz w:val="24"/>
          <w:szCs w:val="24"/>
        </w:rPr>
        <w:t>.2.</w:t>
      </w:r>
      <w:r w:rsidRPr="00E61384">
        <w:rPr>
          <w:rFonts w:ascii="Times New Roman" w:eastAsia="Calibri" w:hAnsi="Times New Roman" w:cs="Times New Roman"/>
          <w:sz w:val="24"/>
          <w:szCs w:val="24"/>
        </w:rPr>
        <w:t xml:space="preserve"> </w:t>
      </w:r>
      <w:r w:rsidRPr="00FC11D9">
        <w:rPr>
          <w:rFonts w:ascii="Times New Roman" w:eastAsia="Calibri" w:hAnsi="Times New Roman" w:cs="Times New Roman"/>
          <w:sz w:val="24"/>
          <w:szCs w:val="24"/>
          <w:lang w:val="uk-UA"/>
        </w:rPr>
        <w:t>Умови договору зберігають свою силу протягом всього строку дії договору.</w:t>
      </w:r>
    </w:p>
    <w:p w14:paraId="79021AE3" w14:textId="2BB90E93" w:rsidR="007C679C" w:rsidRPr="00FC11D9" w:rsidRDefault="007C679C" w:rsidP="007C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lang w:val="uk-UA" w:eastAsia="x-none"/>
        </w:rPr>
      </w:pPr>
      <w:r w:rsidRPr="00FC11D9">
        <w:rPr>
          <w:rFonts w:ascii="Times New Roman" w:hAnsi="Times New Roman" w:cs="Times New Roman"/>
          <w:b/>
          <w:bCs/>
          <w:sz w:val="24"/>
          <w:szCs w:val="24"/>
          <w:shd w:val="clear" w:color="auto" w:fill="FFFFFF"/>
          <w:lang w:val="uk-UA" w:eastAsia="x-none"/>
        </w:rPr>
        <w:t>13.3.</w:t>
      </w:r>
      <w:r w:rsidRPr="00FC11D9">
        <w:rPr>
          <w:rFonts w:ascii="Times New Roman" w:hAnsi="Times New Roman" w:cs="Times New Roman"/>
          <w:sz w:val="24"/>
          <w:szCs w:val="24"/>
          <w:shd w:val="clear" w:color="auto" w:fill="FFFFFF"/>
          <w:lang w:val="uk-UA" w:eastAsia="x-none"/>
        </w:rPr>
        <w:t xml:space="preserve"> Істотними умовами даного Договору є: предмет Договору, ціна, строк дії.</w:t>
      </w:r>
    </w:p>
    <w:p w14:paraId="60CE67D4" w14:textId="77777777" w:rsidR="007C679C" w:rsidRPr="00FC11D9" w:rsidRDefault="007C679C" w:rsidP="007C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lang w:val="uk-UA" w:eastAsia="x-none"/>
        </w:rPr>
      </w:pPr>
      <w:r w:rsidRPr="00FC11D9">
        <w:rPr>
          <w:rFonts w:ascii="Times New Roman" w:hAnsi="Times New Roman" w:cs="Times New Roman"/>
          <w:sz w:val="24"/>
          <w:szCs w:val="24"/>
          <w:shd w:val="clear" w:color="auto" w:fill="FFFFFF"/>
          <w:lang w:val="uk-UA"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9722979" w14:textId="77777777" w:rsidR="007C679C" w:rsidRPr="00FC11D9" w:rsidRDefault="007C679C" w:rsidP="007C679C">
      <w:pPr>
        <w:pStyle w:val="rvps2"/>
        <w:shd w:val="clear" w:color="auto" w:fill="FFFFFF"/>
        <w:spacing w:before="0" w:beforeAutospacing="0" w:after="0" w:afterAutospacing="0"/>
        <w:ind w:firstLine="450"/>
        <w:contextualSpacing/>
        <w:jc w:val="both"/>
        <w:rPr>
          <w:lang w:val="uk-UA"/>
        </w:rPr>
      </w:pPr>
      <w:r w:rsidRPr="00FC11D9">
        <w:rPr>
          <w:lang w:val="uk-UA"/>
        </w:rPr>
        <w:t>1) зменшення обсягів закупівлі, зокрема з урахуванням фактичного обсягу видатків замовника;</w:t>
      </w:r>
    </w:p>
    <w:p w14:paraId="5BADF1A7" w14:textId="77777777" w:rsidR="007C679C" w:rsidRPr="00FC11D9" w:rsidRDefault="007C679C" w:rsidP="007C679C">
      <w:pPr>
        <w:pStyle w:val="rvps2"/>
        <w:shd w:val="clear" w:color="auto" w:fill="FFFFFF"/>
        <w:spacing w:before="0" w:beforeAutospacing="0" w:after="0" w:afterAutospacing="0"/>
        <w:ind w:firstLine="450"/>
        <w:contextualSpacing/>
        <w:jc w:val="both"/>
        <w:rPr>
          <w:lang w:val="uk-UA"/>
        </w:rPr>
      </w:pPr>
      <w:bookmarkStart w:id="1" w:name="n75"/>
      <w:bookmarkEnd w:id="1"/>
      <w:r w:rsidRPr="00FC11D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11D9">
        <w:rPr>
          <w:lang w:val="uk-UA"/>
        </w:rPr>
        <w:t>пропорційно</w:t>
      </w:r>
      <w:proofErr w:type="spellEnd"/>
      <w:r w:rsidRPr="00FC11D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1C86AF" w14:textId="77777777" w:rsidR="007C679C" w:rsidRPr="00FC11D9" w:rsidRDefault="007C679C" w:rsidP="007C679C">
      <w:pPr>
        <w:pStyle w:val="rvps2"/>
        <w:shd w:val="clear" w:color="auto" w:fill="FFFFFF"/>
        <w:spacing w:before="0" w:beforeAutospacing="0" w:after="0" w:afterAutospacing="0"/>
        <w:ind w:firstLine="450"/>
        <w:contextualSpacing/>
        <w:jc w:val="both"/>
        <w:rPr>
          <w:lang w:val="uk-UA"/>
        </w:rPr>
      </w:pPr>
      <w:bookmarkStart w:id="2" w:name="n76"/>
      <w:bookmarkEnd w:id="2"/>
      <w:r w:rsidRPr="00FC11D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067BA72" w14:textId="77777777" w:rsidR="007C679C" w:rsidRPr="00FC11D9" w:rsidRDefault="007C679C" w:rsidP="007C679C">
      <w:pPr>
        <w:pStyle w:val="rvps2"/>
        <w:shd w:val="clear" w:color="auto" w:fill="FFFFFF"/>
        <w:spacing w:before="0" w:beforeAutospacing="0" w:after="0" w:afterAutospacing="0"/>
        <w:ind w:firstLine="450"/>
        <w:contextualSpacing/>
        <w:jc w:val="both"/>
        <w:rPr>
          <w:lang w:val="uk-UA"/>
        </w:rPr>
      </w:pPr>
      <w:bookmarkStart w:id="3" w:name="n77"/>
      <w:bookmarkEnd w:id="3"/>
      <w:r w:rsidRPr="00FC11D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87D35" w14:textId="77777777" w:rsidR="007C679C" w:rsidRPr="00FC11D9" w:rsidRDefault="007C679C" w:rsidP="007C679C">
      <w:pPr>
        <w:pStyle w:val="rvps2"/>
        <w:shd w:val="clear" w:color="auto" w:fill="FFFFFF"/>
        <w:spacing w:before="0" w:beforeAutospacing="0" w:after="0" w:afterAutospacing="0"/>
        <w:ind w:firstLine="450"/>
        <w:contextualSpacing/>
        <w:jc w:val="both"/>
        <w:rPr>
          <w:lang w:val="uk-UA"/>
        </w:rPr>
      </w:pPr>
      <w:bookmarkStart w:id="4" w:name="n374"/>
      <w:bookmarkStart w:id="5" w:name="n78"/>
      <w:bookmarkEnd w:id="4"/>
      <w:bookmarkEnd w:id="5"/>
      <w:r w:rsidRPr="00FC11D9">
        <w:rPr>
          <w:lang w:val="uk-UA"/>
        </w:rPr>
        <w:t>5) погодження зміни ціни в договорі про закупівлю в бік зменшення (без зміни кількості (обсягу) та якості товарів, робіт і послуг);</w:t>
      </w:r>
    </w:p>
    <w:p w14:paraId="61983344" w14:textId="77777777" w:rsidR="007C679C" w:rsidRPr="00FC11D9" w:rsidRDefault="007C679C" w:rsidP="007C679C">
      <w:pPr>
        <w:pStyle w:val="rvps2"/>
        <w:shd w:val="clear" w:color="auto" w:fill="FFFFFF"/>
        <w:spacing w:before="0" w:beforeAutospacing="0" w:after="0" w:afterAutospacing="0"/>
        <w:ind w:firstLine="450"/>
        <w:contextualSpacing/>
        <w:jc w:val="both"/>
        <w:rPr>
          <w:lang w:val="uk-UA"/>
        </w:rPr>
      </w:pPr>
      <w:bookmarkStart w:id="6" w:name="n79"/>
      <w:bookmarkEnd w:id="6"/>
      <w:r w:rsidRPr="00FC11D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11D9">
        <w:rPr>
          <w:lang w:val="uk-UA"/>
        </w:rPr>
        <w:t>пропорційно</w:t>
      </w:r>
      <w:proofErr w:type="spellEnd"/>
      <w:r w:rsidRPr="00FC11D9">
        <w:rPr>
          <w:lang w:val="uk-UA"/>
        </w:rPr>
        <w:t xml:space="preserve"> до зміни таких ставок та/або пільг з оподаткування, а також у зв’язку з зміною системи оподаткування </w:t>
      </w:r>
      <w:proofErr w:type="spellStart"/>
      <w:r w:rsidRPr="00FC11D9">
        <w:rPr>
          <w:lang w:val="uk-UA"/>
        </w:rPr>
        <w:t>пропорційно</w:t>
      </w:r>
      <w:proofErr w:type="spellEnd"/>
      <w:r w:rsidRPr="00FC11D9">
        <w:rPr>
          <w:lang w:val="uk-UA"/>
        </w:rPr>
        <w:t xml:space="preserve"> до зміни податкового навантаження внаслідок зміни системи оподаткування;</w:t>
      </w:r>
    </w:p>
    <w:p w14:paraId="6DAC9EEB" w14:textId="01F469FA" w:rsidR="007C679C" w:rsidRPr="00FC11D9" w:rsidRDefault="007C679C" w:rsidP="00F96172">
      <w:pPr>
        <w:pStyle w:val="rvps2"/>
        <w:shd w:val="clear" w:color="auto" w:fill="FFFFFF"/>
        <w:spacing w:before="0" w:beforeAutospacing="0" w:after="0" w:afterAutospacing="0"/>
        <w:ind w:firstLine="450"/>
        <w:contextualSpacing/>
        <w:jc w:val="both"/>
        <w:rPr>
          <w:lang w:val="uk-UA"/>
        </w:rPr>
      </w:pPr>
      <w:bookmarkStart w:id="7" w:name="n80"/>
      <w:bookmarkEnd w:id="7"/>
      <w:r w:rsidRPr="00FC11D9">
        <w:rPr>
          <w:lang w:val="uk-UA"/>
        </w:rPr>
        <w:t xml:space="preserve">7) </w:t>
      </w:r>
      <w:bookmarkStart w:id="8" w:name="n81"/>
      <w:bookmarkEnd w:id="8"/>
      <w:r w:rsidR="00257853" w:rsidRPr="00FC11D9">
        <w:rPr>
          <w:lang w:val="uk-UA"/>
        </w:rPr>
        <w:t>зміни умов у зв’язку із застосуванням положень </w:t>
      </w:r>
      <w:hyperlink r:id="rId6" w:anchor="n1778" w:tgtFrame="_blank" w:history="1">
        <w:r w:rsidR="00257853" w:rsidRPr="00F96172">
          <w:rPr>
            <w:rStyle w:val="a6"/>
            <w:color w:val="auto"/>
            <w:u w:val="none"/>
            <w:lang w:val="uk-UA"/>
          </w:rPr>
          <w:t>частини шостої</w:t>
        </w:r>
      </w:hyperlink>
      <w:r w:rsidR="00257853" w:rsidRPr="00FC11D9">
        <w:rPr>
          <w:lang w:val="uk-UA"/>
        </w:rPr>
        <w:t> </w:t>
      </w:r>
      <w:r w:rsidR="00257853" w:rsidRPr="002D0EBB">
        <w:rPr>
          <w:rFonts w:eastAsiaTheme="minorHAnsi"/>
          <w:lang w:val="uk-UA" w:eastAsia="x-none"/>
        </w:rPr>
        <w:t>статті 41 Закону</w:t>
      </w:r>
      <w:r w:rsidR="00257853">
        <w:rPr>
          <w:rFonts w:eastAsiaTheme="minorHAnsi"/>
          <w:lang w:val="uk-UA" w:eastAsia="x-none"/>
        </w:rPr>
        <w:t xml:space="preserve"> України «Про публічні закупівлі»</w:t>
      </w:r>
      <w:r w:rsidRPr="00FC11D9">
        <w:rPr>
          <w:lang w:val="uk-UA"/>
        </w:rPr>
        <w:t>.</w:t>
      </w:r>
      <w:r w:rsidRPr="00FC11D9">
        <w:rPr>
          <w:lang w:val="uk-UA" w:eastAsia="x-none"/>
        </w:rPr>
        <w:t xml:space="preserve">      </w:t>
      </w:r>
    </w:p>
    <w:p w14:paraId="12598DD7" w14:textId="620C7243" w:rsidR="007C679C" w:rsidRPr="00FC11D9" w:rsidRDefault="007C679C" w:rsidP="007C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val="uk-UA" w:eastAsia="x-none"/>
        </w:rPr>
      </w:pPr>
      <w:r w:rsidRPr="00FC11D9">
        <w:rPr>
          <w:rFonts w:ascii="Times New Roman" w:hAnsi="Times New Roman" w:cs="Times New Roman"/>
          <w:b/>
          <w:bCs/>
          <w:sz w:val="24"/>
          <w:szCs w:val="24"/>
          <w:lang w:val="uk-UA" w:eastAsia="x-none"/>
        </w:rPr>
        <w:t>1</w:t>
      </w:r>
      <w:r w:rsidR="0041239A" w:rsidRPr="00FC11D9">
        <w:rPr>
          <w:rFonts w:ascii="Times New Roman" w:hAnsi="Times New Roman" w:cs="Times New Roman"/>
          <w:b/>
          <w:bCs/>
          <w:sz w:val="24"/>
          <w:szCs w:val="24"/>
          <w:lang w:val="uk-UA" w:eastAsia="x-none"/>
        </w:rPr>
        <w:t>3</w:t>
      </w:r>
      <w:r w:rsidRPr="00FC11D9">
        <w:rPr>
          <w:rFonts w:ascii="Times New Roman" w:hAnsi="Times New Roman" w:cs="Times New Roman"/>
          <w:b/>
          <w:bCs/>
          <w:sz w:val="24"/>
          <w:szCs w:val="24"/>
          <w:lang w:val="uk-UA" w:eastAsia="x-none"/>
        </w:rPr>
        <w:t>.4.</w:t>
      </w:r>
      <w:r w:rsidRPr="00FC11D9">
        <w:rPr>
          <w:rFonts w:ascii="Times New Roman" w:hAnsi="Times New Roman" w:cs="Times New Roman"/>
          <w:sz w:val="24"/>
          <w:szCs w:val="24"/>
          <w:lang w:val="uk-UA" w:eastAsia="x-none"/>
        </w:rPr>
        <w:t xml:space="preserve"> Покупцем визначено, що у разі виникнення необхідності зміни платіжних реквізитів, що зазначені у </w:t>
      </w:r>
      <w:r w:rsidRPr="00FC11D9">
        <w:rPr>
          <w:rFonts w:ascii="Times New Roman" w:eastAsia="Calibri" w:hAnsi="Times New Roman" w:cs="Times New Roman"/>
          <w:sz w:val="24"/>
          <w:szCs w:val="24"/>
          <w:lang w:val="uk-UA"/>
        </w:rPr>
        <w:t xml:space="preserve">цьому </w:t>
      </w:r>
      <w:r w:rsidRPr="00FC11D9">
        <w:rPr>
          <w:rFonts w:ascii="Times New Roman" w:hAnsi="Times New Roman" w:cs="Times New Roman"/>
          <w:sz w:val="24"/>
          <w:szCs w:val="24"/>
          <w:lang w:val="uk-UA" w:eastAsia="x-none"/>
        </w:rPr>
        <w:t>Договорі, така зміна не буде вважатись зміною істотних умов договору.</w:t>
      </w:r>
    </w:p>
    <w:p w14:paraId="10A33D50" w14:textId="13CFB981" w:rsidR="007C679C" w:rsidRPr="00FC11D9" w:rsidRDefault="007C679C" w:rsidP="007C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val="uk-UA" w:eastAsia="x-none"/>
        </w:rPr>
      </w:pPr>
      <w:r w:rsidRPr="00FC11D9">
        <w:rPr>
          <w:rFonts w:ascii="Times New Roman" w:hAnsi="Times New Roman" w:cs="Times New Roman"/>
          <w:b/>
          <w:bCs/>
          <w:sz w:val="24"/>
          <w:szCs w:val="24"/>
          <w:lang w:val="uk-UA" w:eastAsia="x-none"/>
        </w:rPr>
        <w:t>1</w:t>
      </w:r>
      <w:r w:rsidR="0041239A" w:rsidRPr="00FC11D9">
        <w:rPr>
          <w:rFonts w:ascii="Times New Roman" w:hAnsi="Times New Roman" w:cs="Times New Roman"/>
          <w:b/>
          <w:bCs/>
          <w:sz w:val="24"/>
          <w:szCs w:val="24"/>
          <w:lang w:val="uk-UA" w:eastAsia="x-none"/>
        </w:rPr>
        <w:t>3</w:t>
      </w:r>
      <w:r w:rsidRPr="00FC11D9">
        <w:rPr>
          <w:rFonts w:ascii="Times New Roman" w:hAnsi="Times New Roman" w:cs="Times New Roman"/>
          <w:b/>
          <w:bCs/>
          <w:sz w:val="24"/>
          <w:szCs w:val="24"/>
          <w:lang w:val="uk-UA" w:eastAsia="x-none"/>
        </w:rPr>
        <w:t>.5.</w:t>
      </w:r>
      <w:r w:rsidRPr="00FC11D9">
        <w:rPr>
          <w:rFonts w:ascii="Times New Roman" w:hAnsi="Times New Roman" w:cs="Times New Roman"/>
          <w:sz w:val="24"/>
          <w:szCs w:val="24"/>
          <w:lang w:val="uk-UA" w:eastAsia="x-none"/>
        </w:rPr>
        <w:t xml:space="preserve">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6173CF1F" w14:textId="79031E99" w:rsidR="007C679C" w:rsidRPr="00FC11D9" w:rsidRDefault="007C679C" w:rsidP="007C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lang w:val="uk-UA" w:eastAsia="x-none"/>
        </w:rPr>
      </w:pPr>
      <w:r w:rsidRPr="00FC11D9">
        <w:rPr>
          <w:rFonts w:ascii="Times New Roman" w:hAnsi="Times New Roman" w:cs="Times New Roman"/>
          <w:sz w:val="24"/>
          <w:szCs w:val="24"/>
          <w:lang w:val="uk-UA" w:eastAsia="x-none"/>
        </w:rPr>
        <w:t>Про настання випадків, визначених п. 1</w:t>
      </w:r>
      <w:r w:rsidR="0041239A" w:rsidRPr="00FC11D9">
        <w:rPr>
          <w:rFonts w:ascii="Times New Roman" w:hAnsi="Times New Roman" w:cs="Times New Roman"/>
          <w:sz w:val="24"/>
          <w:szCs w:val="24"/>
          <w:lang w:val="uk-UA" w:eastAsia="x-none"/>
        </w:rPr>
        <w:t>3</w:t>
      </w:r>
      <w:r w:rsidRPr="00FC11D9">
        <w:rPr>
          <w:rFonts w:ascii="Times New Roman" w:hAnsi="Times New Roman" w:cs="Times New Roman"/>
          <w:sz w:val="24"/>
          <w:szCs w:val="24"/>
          <w:lang w:val="uk-UA" w:eastAsia="x-none"/>
        </w:rPr>
        <w:t>.4. Договору, П</w:t>
      </w:r>
      <w:r w:rsidR="00257853">
        <w:rPr>
          <w:rFonts w:ascii="Times New Roman" w:hAnsi="Times New Roman" w:cs="Times New Roman"/>
          <w:sz w:val="24"/>
          <w:szCs w:val="24"/>
          <w:lang w:val="uk-UA" w:eastAsia="x-none"/>
        </w:rPr>
        <w:t>родавцю</w:t>
      </w:r>
      <w:r w:rsidRPr="00FC11D9">
        <w:rPr>
          <w:rFonts w:ascii="Times New Roman" w:hAnsi="Times New Roman" w:cs="Times New Roman"/>
          <w:sz w:val="24"/>
          <w:szCs w:val="24"/>
          <w:lang w:val="uk-UA" w:eastAsia="x-none"/>
        </w:rPr>
        <w:t xml:space="preserve">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B19EA89" w14:textId="32DDC6C8" w:rsidR="00AB08F2" w:rsidRPr="00E61384" w:rsidRDefault="00AB08F2" w:rsidP="007C679C">
      <w:pPr>
        <w:suppressAutoHyphens/>
        <w:spacing w:after="0" w:line="240" w:lineRule="auto"/>
        <w:ind w:firstLine="709"/>
        <w:jc w:val="both"/>
        <w:rPr>
          <w:rFonts w:ascii="Times New Roman" w:eastAsia="SimSun" w:hAnsi="Times New Roman" w:cs="Times New Roman"/>
          <w:kern w:val="1"/>
          <w:sz w:val="24"/>
          <w:szCs w:val="24"/>
          <w:lang w:val="uk-UA" w:eastAsia="zh-CN" w:bidi="hi-IN"/>
        </w:rPr>
      </w:pPr>
    </w:p>
    <w:p w14:paraId="7CEACFC3" w14:textId="77777777" w:rsidR="00F96172" w:rsidRDefault="00F96172" w:rsidP="0084108A">
      <w:pPr>
        <w:suppressAutoHyphens/>
        <w:spacing w:after="0" w:line="240" w:lineRule="auto"/>
        <w:jc w:val="center"/>
        <w:rPr>
          <w:rFonts w:ascii="Times New Roman" w:eastAsia="SimSun" w:hAnsi="Times New Roman" w:cs="Times New Roman"/>
          <w:b/>
          <w:kern w:val="1"/>
          <w:sz w:val="24"/>
          <w:szCs w:val="24"/>
          <w:lang w:val="uk-UA" w:eastAsia="uk-UA" w:bidi="hi-IN"/>
        </w:rPr>
      </w:pPr>
    </w:p>
    <w:p w14:paraId="1F5544F3" w14:textId="77777777" w:rsidR="00F96172" w:rsidRDefault="00F96172" w:rsidP="0084108A">
      <w:pPr>
        <w:suppressAutoHyphens/>
        <w:spacing w:after="0" w:line="240" w:lineRule="auto"/>
        <w:jc w:val="center"/>
        <w:rPr>
          <w:rFonts w:ascii="Times New Roman" w:eastAsia="SimSun" w:hAnsi="Times New Roman" w:cs="Times New Roman"/>
          <w:b/>
          <w:kern w:val="1"/>
          <w:sz w:val="24"/>
          <w:szCs w:val="24"/>
          <w:lang w:val="uk-UA" w:eastAsia="uk-UA" w:bidi="hi-IN"/>
        </w:rPr>
      </w:pPr>
    </w:p>
    <w:p w14:paraId="1007093E" w14:textId="573174A8"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lastRenderedPageBreak/>
        <w:t>14. ДОДАТКИ ДО ДОГОВОРУ</w:t>
      </w:r>
    </w:p>
    <w:p w14:paraId="78FA40C0" w14:textId="77777777" w:rsidR="0084108A" w:rsidRPr="00E61384" w:rsidRDefault="0084108A" w:rsidP="0084108A">
      <w:pPr>
        <w:suppressAutoHyphens/>
        <w:spacing w:after="0" w:line="240" w:lineRule="auto"/>
        <w:ind w:firstLine="709"/>
        <w:jc w:val="both"/>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14.1.</w:t>
      </w:r>
      <w:r w:rsidRPr="00E61384">
        <w:rPr>
          <w:rFonts w:ascii="Times New Roman" w:eastAsia="SimSun" w:hAnsi="Times New Roman" w:cs="Times New Roman"/>
          <w:kern w:val="1"/>
          <w:sz w:val="24"/>
          <w:szCs w:val="24"/>
          <w:lang w:val="uk-UA" w:eastAsia="uk-UA" w:bidi="hi-IN"/>
        </w:rPr>
        <w:t xml:space="preserve"> Невід’ємною частиною цього Договору є Специфікація (Додаток № 1).</w:t>
      </w:r>
    </w:p>
    <w:p w14:paraId="3393038E" w14:textId="648C7A58"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1</w:t>
      </w:r>
      <w:r w:rsidR="00BF1901" w:rsidRPr="00E61384">
        <w:rPr>
          <w:rFonts w:ascii="Times New Roman" w:eastAsia="SimSun" w:hAnsi="Times New Roman" w:cs="Times New Roman"/>
          <w:b/>
          <w:kern w:val="1"/>
          <w:sz w:val="24"/>
          <w:szCs w:val="24"/>
          <w:lang w:val="uk-UA" w:eastAsia="uk-UA" w:bidi="hi-IN"/>
        </w:rPr>
        <w:t>5</w:t>
      </w:r>
      <w:r w:rsidRPr="00E61384">
        <w:rPr>
          <w:rFonts w:ascii="Times New Roman" w:eastAsia="SimSun" w:hAnsi="Times New Roman" w:cs="Times New Roman"/>
          <w:b/>
          <w:kern w:val="1"/>
          <w:sz w:val="24"/>
          <w:szCs w:val="24"/>
          <w:lang w:val="uk-UA" w:eastAsia="uk-UA" w:bidi="hi-IN"/>
        </w:rPr>
        <w:t>. МІСЦЕЗНАХОДЖЕННЯ ТА БАНКІВСЬКІ РЕКВІЗИТИ СТОРІН:</w:t>
      </w:r>
    </w:p>
    <w:tbl>
      <w:tblPr>
        <w:tblW w:w="9859" w:type="dxa"/>
        <w:tblLayout w:type="fixed"/>
        <w:tblLook w:val="0000" w:firstRow="0" w:lastRow="0" w:firstColumn="0" w:lastColumn="0" w:noHBand="0" w:noVBand="0"/>
      </w:tblPr>
      <w:tblGrid>
        <w:gridCol w:w="4968"/>
        <w:gridCol w:w="4891"/>
      </w:tblGrid>
      <w:tr w:rsidR="0084108A" w:rsidRPr="00E61384" w14:paraId="118B5CC5" w14:textId="77777777" w:rsidTr="00BF1901">
        <w:trPr>
          <w:trHeight w:val="400"/>
        </w:trPr>
        <w:tc>
          <w:tcPr>
            <w:tcW w:w="4968" w:type="dxa"/>
            <w:shd w:val="clear" w:color="auto" w:fill="auto"/>
          </w:tcPr>
          <w:p w14:paraId="29FC3787" w14:textId="77777777" w:rsidR="0084108A" w:rsidRPr="00E61384" w:rsidRDefault="0084108A" w:rsidP="00B03968">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bCs/>
                <w:kern w:val="1"/>
                <w:sz w:val="24"/>
                <w:szCs w:val="24"/>
                <w:lang w:val="uk-UA" w:eastAsia="uk-UA" w:bidi="hi-IN"/>
              </w:rPr>
              <w:t>«ПОКУПЕЦЬ»</w:t>
            </w:r>
          </w:p>
        </w:tc>
        <w:tc>
          <w:tcPr>
            <w:tcW w:w="4891" w:type="dxa"/>
            <w:shd w:val="clear" w:color="auto" w:fill="auto"/>
          </w:tcPr>
          <w:p w14:paraId="4BEB00D2" w14:textId="77777777" w:rsidR="0084108A" w:rsidRPr="00E61384" w:rsidRDefault="0084108A" w:rsidP="00B03968">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bCs/>
                <w:kern w:val="1"/>
                <w:sz w:val="24"/>
                <w:szCs w:val="24"/>
                <w:lang w:val="uk-UA" w:eastAsia="uk-UA" w:bidi="hi-IN"/>
              </w:rPr>
              <w:t>«ПРОДАВЕЦЬ»</w:t>
            </w:r>
          </w:p>
        </w:tc>
      </w:tr>
      <w:tr w:rsidR="0084108A" w:rsidRPr="00E61384" w14:paraId="6E6CB02B" w14:textId="77777777" w:rsidTr="00BF1901">
        <w:trPr>
          <w:trHeight w:val="340"/>
        </w:trPr>
        <w:tc>
          <w:tcPr>
            <w:tcW w:w="4968" w:type="dxa"/>
            <w:shd w:val="clear" w:color="auto" w:fill="auto"/>
          </w:tcPr>
          <w:p w14:paraId="54FF724C" w14:textId="77777777" w:rsidR="0084108A" w:rsidRPr="00E61384" w:rsidRDefault="0084108A" w:rsidP="0041239A">
            <w:pPr>
              <w:tabs>
                <w:tab w:val="center" w:pos="4819"/>
              </w:tabs>
              <w:spacing w:after="0" w:line="240" w:lineRule="auto"/>
              <w:contextualSpacing/>
              <w:rPr>
                <w:rFonts w:ascii="Times New Roman" w:eastAsia="SimSun" w:hAnsi="Times New Roman" w:cs="Times New Roman"/>
                <w:b/>
                <w:bCs/>
                <w:kern w:val="1"/>
                <w:sz w:val="24"/>
                <w:szCs w:val="24"/>
                <w:lang w:val="uk-UA" w:eastAsia="uk-UA" w:bidi="hi-IN"/>
              </w:rPr>
            </w:pPr>
          </w:p>
        </w:tc>
        <w:tc>
          <w:tcPr>
            <w:tcW w:w="4891" w:type="dxa"/>
            <w:shd w:val="clear" w:color="auto" w:fill="auto"/>
          </w:tcPr>
          <w:p w14:paraId="66D0AC3E" w14:textId="77777777" w:rsidR="0084108A" w:rsidRPr="00E61384" w:rsidRDefault="0084108A" w:rsidP="00B03968">
            <w:pPr>
              <w:suppressAutoHyphens/>
              <w:spacing w:after="0" w:line="240" w:lineRule="auto"/>
              <w:jc w:val="center"/>
              <w:rPr>
                <w:rFonts w:ascii="Times New Roman" w:eastAsia="SimSun" w:hAnsi="Times New Roman" w:cs="Times New Roman"/>
                <w:b/>
                <w:bCs/>
                <w:kern w:val="1"/>
                <w:sz w:val="24"/>
                <w:szCs w:val="24"/>
                <w:lang w:val="uk-UA" w:eastAsia="uk-UA" w:bidi="hi-IN"/>
              </w:rPr>
            </w:pPr>
          </w:p>
        </w:tc>
      </w:tr>
      <w:tr w:rsidR="002A56F8" w:rsidRPr="00E61384" w14:paraId="5280925F" w14:textId="77777777" w:rsidTr="009315B0">
        <w:trPr>
          <w:trHeight w:val="340"/>
        </w:trPr>
        <w:tc>
          <w:tcPr>
            <w:tcW w:w="4968" w:type="dxa"/>
          </w:tcPr>
          <w:p w14:paraId="40EB1721" w14:textId="772AEAB8" w:rsidR="002A56F8" w:rsidRPr="00B34146" w:rsidRDefault="002A56F8" w:rsidP="002A56F8">
            <w:pPr>
              <w:spacing w:after="0"/>
              <w:rPr>
                <w:szCs w:val="28"/>
              </w:rPr>
            </w:pPr>
            <w:r w:rsidRPr="00B34146">
              <w:rPr>
                <w:szCs w:val="28"/>
              </w:rPr>
              <w:tab/>
            </w:r>
            <w:r w:rsidRPr="00B34146">
              <w:rPr>
                <w:szCs w:val="28"/>
              </w:rPr>
              <w:tab/>
            </w:r>
            <w:r w:rsidRPr="00B34146">
              <w:rPr>
                <w:szCs w:val="28"/>
              </w:rPr>
              <w:tab/>
            </w:r>
          </w:p>
          <w:p w14:paraId="15E31F0A" w14:textId="77777777" w:rsidR="002A56F8" w:rsidRPr="00F96172" w:rsidRDefault="002A56F8" w:rsidP="002A56F8">
            <w:pPr>
              <w:spacing w:after="0"/>
              <w:rPr>
                <w:rFonts w:ascii="Times New Roman" w:hAnsi="Times New Roman" w:cs="Times New Roman"/>
                <w:sz w:val="24"/>
                <w:szCs w:val="24"/>
                <w:lang w:val="uk-UA"/>
              </w:rPr>
            </w:pPr>
            <w:r w:rsidRPr="00F96172">
              <w:rPr>
                <w:rFonts w:ascii="Times New Roman" w:hAnsi="Times New Roman" w:cs="Times New Roman"/>
                <w:sz w:val="24"/>
                <w:szCs w:val="24"/>
                <w:lang w:val="uk-UA"/>
              </w:rPr>
              <w:t xml:space="preserve">Виконавчий комітет П’ятихатської  </w:t>
            </w:r>
          </w:p>
          <w:p w14:paraId="452A7223" w14:textId="77777777" w:rsidR="002A56F8" w:rsidRPr="00F96172" w:rsidRDefault="002A56F8" w:rsidP="002A56F8">
            <w:pPr>
              <w:spacing w:after="0"/>
              <w:rPr>
                <w:rFonts w:ascii="Times New Roman" w:hAnsi="Times New Roman" w:cs="Times New Roman"/>
                <w:sz w:val="24"/>
                <w:szCs w:val="24"/>
                <w:lang w:val="uk-UA"/>
              </w:rPr>
            </w:pPr>
            <w:r w:rsidRPr="00F96172">
              <w:rPr>
                <w:rFonts w:ascii="Times New Roman" w:hAnsi="Times New Roman" w:cs="Times New Roman"/>
                <w:sz w:val="24"/>
                <w:szCs w:val="24"/>
                <w:lang w:val="uk-UA"/>
              </w:rPr>
              <w:t>міської ради</w:t>
            </w:r>
          </w:p>
          <w:p w14:paraId="53AE08A7" w14:textId="0F450121" w:rsidR="002A56F8" w:rsidRPr="00F96172" w:rsidRDefault="002A56F8" w:rsidP="002A56F8">
            <w:pPr>
              <w:spacing w:after="0"/>
              <w:rPr>
                <w:rFonts w:ascii="Times New Roman" w:hAnsi="Times New Roman" w:cs="Times New Roman"/>
                <w:sz w:val="24"/>
                <w:szCs w:val="24"/>
                <w:lang w:val="uk-UA"/>
              </w:rPr>
            </w:pPr>
            <w:r w:rsidRPr="00F96172">
              <w:rPr>
                <w:rFonts w:ascii="Times New Roman" w:hAnsi="Times New Roman" w:cs="Times New Roman"/>
                <w:sz w:val="24"/>
                <w:szCs w:val="24"/>
                <w:lang w:val="uk-UA"/>
              </w:rPr>
              <w:t>52100 м. П’ятихатки вул. Садова, 104</w:t>
            </w:r>
          </w:p>
          <w:p w14:paraId="568ECF66" w14:textId="77777777" w:rsidR="002A56F8" w:rsidRPr="00F96172" w:rsidRDefault="002A56F8" w:rsidP="002A56F8">
            <w:pPr>
              <w:spacing w:after="0"/>
              <w:rPr>
                <w:rFonts w:ascii="Times New Roman" w:hAnsi="Times New Roman" w:cs="Times New Roman"/>
                <w:sz w:val="24"/>
                <w:szCs w:val="24"/>
                <w:lang w:val="uk-UA"/>
              </w:rPr>
            </w:pPr>
            <w:r w:rsidRPr="00F96172">
              <w:rPr>
                <w:rFonts w:ascii="Times New Roman" w:hAnsi="Times New Roman" w:cs="Times New Roman"/>
                <w:sz w:val="24"/>
                <w:szCs w:val="24"/>
                <w:lang w:val="uk-UA"/>
              </w:rPr>
              <w:t>р/</w:t>
            </w:r>
            <w:proofErr w:type="spellStart"/>
            <w:r w:rsidRPr="00F96172">
              <w:rPr>
                <w:rFonts w:ascii="Times New Roman" w:hAnsi="Times New Roman" w:cs="Times New Roman"/>
                <w:sz w:val="24"/>
                <w:szCs w:val="24"/>
                <w:lang w:val="uk-UA"/>
              </w:rPr>
              <w:t>рUA</w:t>
            </w:r>
            <w:proofErr w:type="spellEnd"/>
            <w:r w:rsidRPr="00F96172">
              <w:rPr>
                <w:rFonts w:ascii="Times New Roman" w:hAnsi="Times New Roman" w:cs="Times New Roman"/>
                <w:sz w:val="24"/>
                <w:szCs w:val="24"/>
                <w:lang w:val="uk-UA"/>
              </w:rPr>
              <w:t>__________________________</w:t>
            </w:r>
          </w:p>
          <w:p w14:paraId="3FB76900" w14:textId="77777777" w:rsidR="002A56F8" w:rsidRPr="002A56F8" w:rsidRDefault="002A56F8" w:rsidP="002A56F8">
            <w:pPr>
              <w:spacing w:after="0"/>
              <w:rPr>
                <w:rFonts w:ascii="Times New Roman" w:hAnsi="Times New Roman" w:cs="Times New Roman"/>
                <w:sz w:val="24"/>
                <w:szCs w:val="24"/>
                <w:lang w:val="uk-UA"/>
              </w:rPr>
            </w:pPr>
          </w:p>
          <w:p w14:paraId="7A4402E2" w14:textId="77777777" w:rsidR="002A56F8" w:rsidRPr="002A56F8" w:rsidRDefault="002A56F8" w:rsidP="002A56F8">
            <w:pPr>
              <w:spacing w:after="0"/>
              <w:rPr>
                <w:rFonts w:ascii="Times New Roman" w:hAnsi="Times New Roman" w:cs="Times New Roman"/>
                <w:sz w:val="24"/>
                <w:szCs w:val="24"/>
              </w:rPr>
            </w:pPr>
            <w:r w:rsidRPr="002A56F8">
              <w:rPr>
                <w:rFonts w:ascii="Times New Roman" w:hAnsi="Times New Roman" w:cs="Times New Roman"/>
                <w:sz w:val="24"/>
                <w:szCs w:val="24"/>
              </w:rPr>
              <w:t>ЄДРПОУ 04052620</w:t>
            </w:r>
          </w:p>
          <w:p w14:paraId="1E2F88CC" w14:textId="77777777" w:rsidR="002A56F8" w:rsidRPr="002A56F8" w:rsidRDefault="002A56F8" w:rsidP="002A56F8">
            <w:pPr>
              <w:spacing w:after="0"/>
              <w:rPr>
                <w:rFonts w:ascii="Times New Roman" w:hAnsi="Times New Roman" w:cs="Times New Roman"/>
                <w:sz w:val="24"/>
                <w:szCs w:val="24"/>
              </w:rPr>
            </w:pPr>
            <w:r w:rsidRPr="002A56F8">
              <w:rPr>
                <w:rFonts w:ascii="Times New Roman" w:hAnsi="Times New Roman" w:cs="Times New Roman"/>
                <w:sz w:val="24"/>
                <w:szCs w:val="24"/>
              </w:rPr>
              <w:t>МФО 820172</w:t>
            </w:r>
          </w:p>
          <w:p w14:paraId="209FB4C8" w14:textId="77777777" w:rsidR="002A56F8" w:rsidRPr="002A56F8" w:rsidRDefault="002A56F8" w:rsidP="002A56F8">
            <w:pPr>
              <w:spacing w:after="0"/>
              <w:rPr>
                <w:rFonts w:ascii="Times New Roman" w:hAnsi="Times New Roman" w:cs="Times New Roman"/>
                <w:sz w:val="24"/>
                <w:szCs w:val="24"/>
                <w:lang w:val="uk-UA"/>
              </w:rPr>
            </w:pPr>
            <w:r w:rsidRPr="002A56F8">
              <w:rPr>
                <w:rFonts w:ascii="Times New Roman" w:hAnsi="Times New Roman" w:cs="Times New Roman"/>
                <w:sz w:val="24"/>
                <w:szCs w:val="24"/>
              </w:rPr>
              <w:t>Тел. 0962568161</w:t>
            </w:r>
          </w:p>
          <w:p w14:paraId="29E718C0" w14:textId="77777777" w:rsidR="002A56F8" w:rsidRPr="002A56F8" w:rsidRDefault="002A56F8" w:rsidP="002A56F8">
            <w:pPr>
              <w:spacing w:after="0"/>
              <w:rPr>
                <w:rFonts w:ascii="Times New Roman" w:hAnsi="Times New Roman" w:cs="Times New Roman"/>
                <w:sz w:val="24"/>
                <w:szCs w:val="24"/>
                <w:lang w:val="uk-UA"/>
              </w:rPr>
            </w:pPr>
          </w:p>
          <w:p w14:paraId="21AD4B27" w14:textId="77777777" w:rsidR="002A56F8" w:rsidRPr="002A56F8" w:rsidRDefault="002A56F8" w:rsidP="002A56F8">
            <w:pPr>
              <w:spacing w:after="0"/>
              <w:rPr>
                <w:rFonts w:ascii="Times New Roman" w:hAnsi="Times New Roman" w:cs="Times New Roman"/>
                <w:sz w:val="24"/>
                <w:szCs w:val="24"/>
                <w:lang w:val="uk-UA"/>
              </w:rPr>
            </w:pPr>
            <w:proofErr w:type="spellStart"/>
            <w:r w:rsidRPr="002A56F8">
              <w:rPr>
                <w:rFonts w:ascii="Times New Roman" w:hAnsi="Times New Roman" w:cs="Times New Roman"/>
                <w:sz w:val="24"/>
                <w:szCs w:val="24"/>
              </w:rPr>
              <w:t>Міський</w:t>
            </w:r>
            <w:proofErr w:type="spellEnd"/>
            <w:r w:rsidRPr="002A56F8">
              <w:rPr>
                <w:rFonts w:ascii="Times New Roman" w:hAnsi="Times New Roman" w:cs="Times New Roman"/>
                <w:sz w:val="24"/>
                <w:szCs w:val="24"/>
              </w:rPr>
              <w:t xml:space="preserve"> голова</w:t>
            </w:r>
          </w:p>
          <w:p w14:paraId="1028E300" w14:textId="77777777" w:rsidR="002A56F8" w:rsidRPr="002A56F8" w:rsidRDefault="002A56F8" w:rsidP="002A56F8">
            <w:pPr>
              <w:spacing w:after="0"/>
              <w:rPr>
                <w:rFonts w:ascii="Times New Roman" w:hAnsi="Times New Roman" w:cs="Times New Roman"/>
                <w:sz w:val="24"/>
                <w:szCs w:val="24"/>
                <w:lang w:val="uk-UA"/>
              </w:rPr>
            </w:pPr>
          </w:p>
          <w:p w14:paraId="0B992396" w14:textId="77777777" w:rsidR="002A56F8" w:rsidRPr="002A56F8" w:rsidRDefault="002A56F8" w:rsidP="002A56F8">
            <w:pPr>
              <w:spacing w:after="0"/>
              <w:rPr>
                <w:rFonts w:ascii="Times New Roman" w:hAnsi="Times New Roman" w:cs="Times New Roman"/>
                <w:sz w:val="24"/>
                <w:szCs w:val="24"/>
                <w:lang w:val="uk-UA"/>
              </w:rPr>
            </w:pPr>
          </w:p>
          <w:p w14:paraId="0CF6E7E5" w14:textId="77777777" w:rsidR="002A56F8" w:rsidRPr="002A56F8" w:rsidRDefault="002A56F8" w:rsidP="002A56F8">
            <w:pPr>
              <w:spacing w:after="0"/>
              <w:rPr>
                <w:rFonts w:ascii="Times New Roman" w:hAnsi="Times New Roman" w:cs="Times New Roman"/>
                <w:sz w:val="24"/>
                <w:szCs w:val="24"/>
              </w:rPr>
            </w:pPr>
            <w:r w:rsidRPr="002A56F8">
              <w:rPr>
                <w:rFonts w:ascii="Times New Roman" w:hAnsi="Times New Roman" w:cs="Times New Roman"/>
                <w:sz w:val="24"/>
                <w:szCs w:val="24"/>
              </w:rPr>
              <w:t>___________________</w:t>
            </w:r>
            <w:r w:rsidRPr="002A56F8">
              <w:rPr>
                <w:rFonts w:ascii="Times New Roman" w:hAnsi="Times New Roman" w:cs="Times New Roman"/>
                <w:sz w:val="24"/>
                <w:szCs w:val="24"/>
                <w:lang w:val="uk-UA"/>
              </w:rPr>
              <w:t xml:space="preserve"> </w:t>
            </w:r>
            <w:r w:rsidRPr="002A56F8">
              <w:rPr>
                <w:rFonts w:ascii="Times New Roman" w:hAnsi="Times New Roman" w:cs="Times New Roman"/>
                <w:sz w:val="24"/>
                <w:szCs w:val="24"/>
              </w:rPr>
              <w:t>Г</w:t>
            </w:r>
            <w:proofErr w:type="spellStart"/>
            <w:r w:rsidRPr="002A56F8">
              <w:rPr>
                <w:rFonts w:ascii="Times New Roman" w:hAnsi="Times New Roman" w:cs="Times New Roman"/>
                <w:sz w:val="24"/>
                <w:szCs w:val="24"/>
                <w:lang w:val="uk-UA"/>
              </w:rPr>
              <w:t>ілал</w:t>
            </w:r>
            <w:proofErr w:type="spellEnd"/>
            <w:r w:rsidRPr="002A56F8">
              <w:rPr>
                <w:rFonts w:ascii="Times New Roman" w:hAnsi="Times New Roman" w:cs="Times New Roman"/>
                <w:sz w:val="24"/>
                <w:szCs w:val="24"/>
              </w:rPr>
              <w:t xml:space="preserve"> ІСАЄВ</w:t>
            </w:r>
          </w:p>
          <w:p w14:paraId="15EF65E7" w14:textId="75EF172E" w:rsidR="002A56F8" w:rsidRPr="00E61384" w:rsidRDefault="002A56F8" w:rsidP="002A56F8">
            <w:pPr>
              <w:suppressAutoHyphens/>
              <w:spacing w:after="0" w:line="240" w:lineRule="auto"/>
              <w:rPr>
                <w:rFonts w:ascii="Times New Roman" w:eastAsia="SimSun" w:hAnsi="Times New Roman" w:cs="Times New Roman"/>
                <w:b/>
                <w:bCs/>
                <w:kern w:val="1"/>
                <w:sz w:val="24"/>
                <w:szCs w:val="24"/>
                <w:lang w:val="uk-UA" w:eastAsia="uk-UA" w:bidi="hi-IN"/>
              </w:rPr>
            </w:pPr>
          </w:p>
        </w:tc>
        <w:tc>
          <w:tcPr>
            <w:tcW w:w="4891" w:type="dxa"/>
            <w:shd w:val="clear" w:color="auto" w:fill="auto"/>
          </w:tcPr>
          <w:p w14:paraId="1C250013" w14:textId="77777777" w:rsidR="002A56F8" w:rsidRPr="00E61384" w:rsidRDefault="002A56F8" w:rsidP="002A56F8">
            <w:pPr>
              <w:spacing w:after="0"/>
              <w:rPr>
                <w:rFonts w:ascii="Times New Roman" w:eastAsia="SimSun" w:hAnsi="Times New Roman" w:cs="Times New Roman"/>
                <w:b/>
                <w:bCs/>
                <w:kern w:val="1"/>
                <w:sz w:val="24"/>
                <w:szCs w:val="24"/>
                <w:lang w:val="uk-UA" w:eastAsia="uk-UA" w:bidi="hi-IN"/>
              </w:rPr>
            </w:pPr>
          </w:p>
        </w:tc>
      </w:tr>
    </w:tbl>
    <w:p w14:paraId="297C2C91" w14:textId="77777777" w:rsidR="0084108A" w:rsidRPr="00E61384" w:rsidRDefault="0084108A" w:rsidP="0084108A">
      <w:pPr>
        <w:spacing w:after="0" w:line="240" w:lineRule="auto"/>
        <w:rPr>
          <w:rFonts w:ascii="Times New Roman" w:eastAsia="Times New Roman" w:hAnsi="Times New Roman" w:cs="Times New Roman"/>
          <w:sz w:val="24"/>
          <w:szCs w:val="24"/>
          <w:lang w:val="uk-UA" w:eastAsia="uk-UA"/>
        </w:rPr>
      </w:pPr>
      <w:r w:rsidRPr="00E61384">
        <w:rPr>
          <w:rFonts w:ascii="Times New Roman" w:eastAsia="Times New Roman" w:hAnsi="Times New Roman" w:cs="Times New Roman"/>
          <w:sz w:val="24"/>
          <w:szCs w:val="24"/>
          <w:lang w:val="uk-UA" w:eastAsia="uk-UA"/>
        </w:rPr>
        <w:br w:type="page"/>
      </w:r>
    </w:p>
    <w:p w14:paraId="1BC6794A" w14:textId="77777777" w:rsidR="0084108A" w:rsidRPr="00E61384" w:rsidRDefault="0084108A" w:rsidP="0084108A">
      <w:pPr>
        <w:suppressAutoHyphens/>
        <w:spacing w:after="0" w:line="240" w:lineRule="auto"/>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lastRenderedPageBreak/>
        <w:t xml:space="preserve">                                                                                                                     Додаток № 1</w:t>
      </w:r>
    </w:p>
    <w:p w14:paraId="2827D1B8" w14:textId="77777777" w:rsidR="0084108A" w:rsidRPr="00E61384" w:rsidRDefault="0084108A" w:rsidP="0084108A">
      <w:pPr>
        <w:suppressAutoHyphens/>
        <w:spacing w:after="0" w:line="240" w:lineRule="auto"/>
        <w:rPr>
          <w:rFonts w:ascii="Times New Roman" w:eastAsia="SimSun" w:hAnsi="Times New Roman" w:cs="Times New Roman"/>
          <w:kern w:val="1"/>
          <w:sz w:val="24"/>
          <w:szCs w:val="24"/>
          <w:lang w:eastAsia="uk-UA" w:bidi="hi-IN"/>
        </w:rPr>
      </w:pPr>
      <w:r w:rsidRPr="00E61384">
        <w:rPr>
          <w:rFonts w:ascii="Times New Roman" w:eastAsia="SimSun" w:hAnsi="Times New Roman" w:cs="Times New Roman"/>
          <w:kern w:val="1"/>
          <w:sz w:val="24"/>
          <w:szCs w:val="24"/>
          <w:lang w:eastAsia="uk-UA" w:bidi="hi-IN"/>
        </w:rPr>
        <w:t xml:space="preserve">                                                                                                                     </w:t>
      </w:r>
      <w:r w:rsidRPr="00E61384">
        <w:rPr>
          <w:rFonts w:ascii="Times New Roman" w:eastAsia="SimSun" w:hAnsi="Times New Roman" w:cs="Times New Roman"/>
          <w:kern w:val="1"/>
          <w:sz w:val="24"/>
          <w:szCs w:val="24"/>
          <w:lang w:val="uk-UA" w:eastAsia="uk-UA" w:bidi="hi-IN"/>
        </w:rPr>
        <w:t>до Договору № __________</w:t>
      </w:r>
      <w:r w:rsidRPr="00E61384">
        <w:rPr>
          <w:rFonts w:ascii="Times New Roman" w:eastAsia="SimSun" w:hAnsi="Times New Roman" w:cs="Times New Roman"/>
          <w:kern w:val="1"/>
          <w:sz w:val="24"/>
          <w:szCs w:val="24"/>
          <w:lang w:eastAsia="uk-UA" w:bidi="hi-IN"/>
        </w:rPr>
        <w:t>____</w:t>
      </w:r>
    </w:p>
    <w:p w14:paraId="1AA53E69" w14:textId="6B5B1FEB" w:rsidR="0084108A" w:rsidRPr="00E61384" w:rsidRDefault="0084108A" w:rsidP="0084108A">
      <w:pPr>
        <w:suppressAutoHyphens/>
        <w:spacing w:after="0" w:line="240" w:lineRule="auto"/>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kern w:val="1"/>
          <w:sz w:val="24"/>
          <w:szCs w:val="24"/>
          <w:lang w:val="uk-UA" w:eastAsia="uk-UA" w:bidi="hi-IN"/>
        </w:rPr>
        <w:t xml:space="preserve">                            </w:t>
      </w:r>
      <w:r w:rsidRPr="00E61384">
        <w:rPr>
          <w:rFonts w:ascii="Times New Roman" w:eastAsia="SimSun" w:hAnsi="Times New Roman" w:cs="Times New Roman"/>
          <w:kern w:val="1"/>
          <w:sz w:val="24"/>
          <w:szCs w:val="24"/>
          <w:lang w:eastAsia="uk-UA" w:bidi="hi-IN"/>
        </w:rPr>
        <w:t xml:space="preserve">                                                                                       </w:t>
      </w:r>
      <w:r w:rsidRPr="00E61384">
        <w:rPr>
          <w:rFonts w:ascii="Times New Roman" w:eastAsia="SimSun" w:hAnsi="Times New Roman" w:cs="Times New Roman"/>
          <w:kern w:val="1"/>
          <w:sz w:val="24"/>
          <w:szCs w:val="24"/>
          <w:lang w:val="uk-UA" w:eastAsia="uk-UA" w:bidi="hi-IN"/>
        </w:rPr>
        <w:t>від</w:t>
      </w:r>
      <w:r w:rsidRPr="00E61384">
        <w:rPr>
          <w:rFonts w:ascii="Times New Roman" w:eastAsia="SimSun" w:hAnsi="Times New Roman" w:cs="Times New Roman"/>
          <w:kern w:val="1"/>
          <w:sz w:val="24"/>
          <w:szCs w:val="24"/>
          <w:lang w:eastAsia="uk-UA" w:bidi="hi-IN"/>
        </w:rPr>
        <w:t xml:space="preserve"> «___»_____________</w:t>
      </w:r>
      <w:r w:rsidRPr="00E61384">
        <w:rPr>
          <w:rFonts w:ascii="Times New Roman" w:eastAsia="SimSun" w:hAnsi="Times New Roman" w:cs="Times New Roman"/>
          <w:kern w:val="1"/>
          <w:sz w:val="24"/>
          <w:szCs w:val="24"/>
          <w:lang w:val="uk-UA" w:eastAsia="uk-UA" w:bidi="hi-IN"/>
        </w:rPr>
        <w:t>202</w:t>
      </w:r>
      <w:r w:rsidR="001C2793" w:rsidRPr="00E61384">
        <w:rPr>
          <w:rFonts w:ascii="Times New Roman" w:eastAsia="SimSun" w:hAnsi="Times New Roman" w:cs="Times New Roman"/>
          <w:kern w:val="1"/>
          <w:sz w:val="24"/>
          <w:szCs w:val="24"/>
          <w:lang w:val="uk-UA" w:eastAsia="uk-UA" w:bidi="hi-IN"/>
        </w:rPr>
        <w:t>3</w:t>
      </w:r>
      <w:r w:rsidRPr="00E61384">
        <w:rPr>
          <w:rFonts w:ascii="Times New Roman" w:eastAsia="SimSun" w:hAnsi="Times New Roman" w:cs="Times New Roman"/>
          <w:kern w:val="1"/>
          <w:sz w:val="24"/>
          <w:szCs w:val="24"/>
          <w:lang w:val="uk-UA" w:eastAsia="uk-UA" w:bidi="hi-IN"/>
        </w:rPr>
        <w:t xml:space="preserve"> року</w:t>
      </w:r>
    </w:p>
    <w:p w14:paraId="50580F52" w14:textId="77777777" w:rsidR="0084108A" w:rsidRPr="00E61384" w:rsidRDefault="0084108A" w:rsidP="0084108A">
      <w:pPr>
        <w:suppressAutoHyphens/>
        <w:spacing w:after="0" w:line="240" w:lineRule="auto"/>
        <w:ind w:left="6804"/>
        <w:rPr>
          <w:rFonts w:ascii="Times New Roman" w:eastAsia="SimSun" w:hAnsi="Times New Roman" w:cs="Times New Roman"/>
          <w:kern w:val="1"/>
          <w:sz w:val="24"/>
          <w:szCs w:val="24"/>
          <w:lang w:val="uk-UA" w:eastAsia="uk-UA" w:bidi="hi-IN"/>
        </w:rPr>
      </w:pPr>
    </w:p>
    <w:p w14:paraId="5D509A13" w14:textId="77777777" w:rsidR="0084108A" w:rsidRPr="00E61384" w:rsidRDefault="0084108A" w:rsidP="0084108A">
      <w:pPr>
        <w:suppressAutoHyphens/>
        <w:spacing w:after="0" w:line="240" w:lineRule="auto"/>
        <w:jc w:val="center"/>
        <w:rPr>
          <w:rFonts w:ascii="Times New Roman" w:eastAsia="SimSun" w:hAnsi="Times New Roman" w:cs="Times New Roman"/>
          <w:b/>
          <w:kern w:val="1"/>
          <w:sz w:val="24"/>
          <w:szCs w:val="24"/>
          <w:lang w:val="uk-UA" w:eastAsia="uk-UA" w:bidi="hi-IN"/>
        </w:rPr>
      </w:pPr>
    </w:p>
    <w:p w14:paraId="7833AA35"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zh-CN" w:bidi="hi-IN"/>
        </w:rPr>
      </w:pPr>
      <w:r w:rsidRPr="00E61384">
        <w:rPr>
          <w:rFonts w:ascii="Times New Roman" w:eastAsia="SimSun" w:hAnsi="Times New Roman" w:cs="Times New Roman"/>
          <w:b/>
          <w:kern w:val="1"/>
          <w:sz w:val="24"/>
          <w:szCs w:val="24"/>
          <w:lang w:val="uk-UA" w:eastAsia="uk-UA" w:bidi="hi-IN"/>
        </w:rPr>
        <w:t>СПЕЦИФІКАЦІЯ</w:t>
      </w:r>
    </w:p>
    <w:p w14:paraId="7115B540"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uk-UA" w:bidi="hi-IN"/>
        </w:rPr>
      </w:pPr>
      <w:r w:rsidRPr="00E61384">
        <w:rPr>
          <w:rFonts w:ascii="Times New Roman" w:eastAsia="SimSun" w:hAnsi="Times New Roman" w:cs="Times New Roman"/>
          <w:kern w:val="1"/>
          <w:sz w:val="24"/>
          <w:szCs w:val="24"/>
          <w:lang w:val="uk-UA" w:eastAsia="uk-UA" w:bidi="hi-IN"/>
        </w:rPr>
        <w:t>на поставку товару</w:t>
      </w:r>
    </w:p>
    <w:p w14:paraId="68D75E25"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uk-UA" w:bidi="hi-IN"/>
        </w:rPr>
      </w:pPr>
    </w:p>
    <w:tbl>
      <w:tblPr>
        <w:tblpPr w:leftFromText="180" w:rightFromText="180" w:vertAnchor="text" w:horzAnchor="margin" w:tblpXSpec="center" w:tblpY="17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2069"/>
        <w:gridCol w:w="1134"/>
        <w:gridCol w:w="734"/>
        <w:gridCol w:w="1109"/>
        <w:gridCol w:w="1134"/>
        <w:gridCol w:w="1275"/>
        <w:gridCol w:w="1134"/>
        <w:gridCol w:w="993"/>
      </w:tblGrid>
      <w:tr w:rsidR="0084108A" w:rsidRPr="00E61384" w14:paraId="5E62D24F" w14:textId="77777777" w:rsidTr="00B03968">
        <w:trPr>
          <w:trHeight w:val="1053"/>
        </w:trPr>
        <w:tc>
          <w:tcPr>
            <w:tcW w:w="591" w:type="dxa"/>
            <w:tcBorders>
              <w:top w:val="single" w:sz="6" w:space="0" w:color="auto"/>
              <w:left w:val="single" w:sz="6" w:space="0" w:color="auto"/>
              <w:bottom w:val="single" w:sz="6" w:space="0" w:color="auto"/>
              <w:right w:val="single" w:sz="4" w:space="0" w:color="auto"/>
            </w:tcBorders>
            <w:vAlign w:val="center"/>
          </w:tcPr>
          <w:p w14:paraId="2943A20F"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 п/п</w:t>
            </w:r>
          </w:p>
        </w:tc>
        <w:tc>
          <w:tcPr>
            <w:tcW w:w="2069" w:type="dxa"/>
            <w:tcBorders>
              <w:top w:val="single" w:sz="6" w:space="0" w:color="auto"/>
              <w:left w:val="single" w:sz="4" w:space="0" w:color="auto"/>
              <w:bottom w:val="single" w:sz="6" w:space="0" w:color="auto"/>
              <w:right w:val="single" w:sz="6" w:space="0" w:color="auto"/>
            </w:tcBorders>
            <w:vAlign w:val="center"/>
          </w:tcPr>
          <w:p w14:paraId="22ACF384" w14:textId="77777777" w:rsidR="0084108A" w:rsidRPr="00E61384" w:rsidRDefault="0084108A" w:rsidP="00B03968">
            <w:pPr>
              <w:spacing w:after="0" w:line="276" w:lineRule="auto"/>
              <w:ind w:left="252"/>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14:paraId="6006CF2A"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Одиниці виміру</w:t>
            </w:r>
          </w:p>
        </w:tc>
        <w:tc>
          <w:tcPr>
            <w:tcW w:w="734" w:type="dxa"/>
            <w:tcBorders>
              <w:top w:val="single" w:sz="6" w:space="0" w:color="auto"/>
              <w:left w:val="single" w:sz="6" w:space="0" w:color="auto"/>
              <w:bottom w:val="single" w:sz="6" w:space="0" w:color="auto"/>
              <w:right w:val="single" w:sz="6" w:space="0" w:color="auto"/>
            </w:tcBorders>
            <w:vAlign w:val="center"/>
          </w:tcPr>
          <w:p w14:paraId="004671A7"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К-ть</w:t>
            </w:r>
          </w:p>
        </w:tc>
        <w:tc>
          <w:tcPr>
            <w:tcW w:w="1109" w:type="dxa"/>
            <w:tcBorders>
              <w:top w:val="single" w:sz="6" w:space="0" w:color="auto"/>
              <w:left w:val="single" w:sz="6" w:space="0" w:color="auto"/>
              <w:bottom w:val="single" w:sz="6" w:space="0" w:color="auto"/>
              <w:right w:val="single" w:sz="6" w:space="0" w:color="auto"/>
            </w:tcBorders>
            <w:vAlign w:val="center"/>
          </w:tcPr>
          <w:p w14:paraId="2982BCA8"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Рік випуску</w:t>
            </w:r>
          </w:p>
        </w:tc>
        <w:tc>
          <w:tcPr>
            <w:tcW w:w="1134" w:type="dxa"/>
            <w:tcBorders>
              <w:top w:val="single" w:sz="6" w:space="0" w:color="auto"/>
              <w:left w:val="single" w:sz="6" w:space="0" w:color="auto"/>
              <w:bottom w:val="single" w:sz="6" w:space="0" w:color="auto"/>
              <w:right w:val="single" w:sz="6" w:space="0" w:color="auto"/>
            </w:tcBorders>
            <w:vAlign w:val="center"/>
          </w:tcPr>
          <w:p w14:paraId="178C3A39"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Ціна за одиницю</w:t>
            </w:r>
          </w:p>
          <w:p w14:paraId="79A25F9D"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без ПДВ, грн</w:t>
            </w:r>
          </w:p>
        </w:tc>
        <w:tc>
          <w:tcPr>
            <w:tcW w:w="1275" w:type="dxa"/>
            <w:tcBorders>
              <w:top w:val="single" w:sz="6" w:space="0" w:color="auto"/>
              <w:left w:val="single" w:sz="6" w:space="0" w:color="auto"/>
              <w:bottom w:val="single" w:sz="6" w:space="0" w:color="auto"/>
              <w:right w:val="single" w:sz="6" w:space="0" w:color="auto"/>
            </w:tcBorders>
            <w:vAlign w:val="center"/>
          </w:tcPr>
          <w:p w14:paraId="653B121A"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Ціна за одиницю з ПДВ, грн</w:t>
            </w:r>
          </w:p>
        </w:tc>
        <w:tc>
          <w:tcPr>
            <w:tcW w:w="1134" w:type="dxa"/>
            <w:tcBorders>
              <w:top w:val="single" w:sz="6" w:space="0" w:color="auto"/>
              <w:left w:val="single" w:sz="6" w:space="0" w:color="auto"/>
              <w:bottom w:val="single" w:sz="6" w:space="0" w:color="auto"/>
              <w:right w:val="single" w:sz="6" w:space="0" w:color="auto"/>
            </w:tcBorders>
          </w:tcPr>
          <w:p w14:paraId="26326A41"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p>
          <w:p w14:paraId="77230E49"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Сума</w:t>
            </w:r>
          </w:p>
          <w:p w14:paraId="16E7FC16"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без ПДВ</w:t>
            </w:r>
          </w:p>
        </w:tc>
        <w:tc>
          <w:tcPr>
            <w:tcW w:w="993" w:type="dxa"/>
            <w:tcBorders>
              <w:top w:val="single" w:sz="6" w:space="0" w:color="auto"/>
              <w:left w:val="single" w:sz="6" w:space="0" w:color="auto"/>
              <w:bottom w:val="single" w:sz="6" w:space="0" w:color="auto"/>
              <w:right w:val="single" w:sz="6" w:space="0" w:color="auto"/>
            </w:tcBorders>
            <w:vAlign w:val="center"/>
          </w:tcPr>
          <w:p w14:paraId="5CBE8B51"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Сума</w:t>
            </w:r>
          </w:p>
          <w:p w14:paraId="14F38C87" w14:textId="77777777" w:rsidR="0084108A" w:rsidRPr="00E61384" w:rsidRDefault="0084108A" w:rsidP="00B03968">
            <w:pPr>
              <w:spacing w:after="0" w:line="276"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з ПДВ</w:t>
            </w:r>
          </w:p>
        </w:tc>
      </w:tr>
      <w:tr w:rsidR="0084108A" w:rsidRPr="00E61384" w14:paraId="1838C307" w14:textId="77777777" w:rsidTr="00B03968">
        <w:trPr>
          <w:trHeight w:val="433"/>
        </w:trPr>
        <w:tc>
          <w:tcPr>
            <w:tcW w:w="591" w:type="dxa"/>
            <w:tcBorders>
              <w:top w:val="single" w:sz="6" w:space="0" w:color="auto"/>
              <w:left w:val="single" w:sz="6" w:space="0" w:color="auto"/>
              <w:bottom w:val="single" w:sz="4" w:space="0" w:color="auto"/>
              <w:right w:val="single" w:sz="4" w:space="0" w:color="auto"/>
            </w:tcBorders>
            <w:vAlign w:val="center"/>
          </w:tcPr>
          <w:p w14:paraId="102B148B" w14:textId="77777777" w:rsidR="0084108A" w:rsidRPr="00E61384" w:rsidRDefault="0084108A" w:rsidP="00B03968">
            <w:pPr>
              <w:spacing w:after="200" w:line="240"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1.</w:t>
            </w:r>
          </w:p>
        </w:tc>
        <w:tc>
          <w:tcPr>
            <w:tcW w:w="2069" w:type="dxa"/>
            <w:tcBorders>
              <w:top w:val="single" w:sz="6" w:space="0" w:color="auto"/>
              <w:left w:val="single" w:sz="4" w:space="0" w:color="auto"/>
              <w:bottom w:val="single" w:sz="4" w:space="0" w:color="auto"/>
              <w:right w:val="single" w:sz="6" w:space="0" w:color="auto"/>
            </w:tcBorders>
            <w:vAlign w:val="center"/>
          </w:tcPr>
          <w:p w14:paraId="4D620F9D" w14:textId="77777777" w:rsidR="00FC11D9" w:rsidRPr="00FC11D9" w:rsidRDefault="00FC11D9" w:rsidP="00FC11D9">
            <w:pPr>
              <w:tabs>
                <w:tab w:val="num" w:pos="426"/>
              </w:tabs>
              <w:spacing w:after="0" w:line="240" w:lineRule="auto"/>
              <w:outlineLvl w:val="0"/>
              <w:rPr>
                <w:rFonts w:ascii="Times New Roman" w:eastAsia="Calibri" w:hAnsi="Times New Roman" w:cs="Times New Roman"/>
                <w:bCs/>
                <w:sz w:val="21"/>
                <w:szCs w:val="21"/>
                <w:lang w:val="uk-UA" w:eastAsia="ru-RU"/>
              </w:rPr>
            </w:pPr>
            <w:r w:rsidRPr="00FC11D9">
              <w:rPr>
                <w:rFonts w:ascii="Times New Roman" w:eastAsia="Calibri" w:hAnsi="Times New Roman" w:cs="Times New Roman"/>
                <w:bCs/>
                <w:sz w:val="21"/>
                <w:szCs w:val="21"/>
                <w:lang w:val="uk-UA" w:eastAsia="ru-RU"/>
              </w:rPr>
              <w:t>Новий легковий автомобіль</w:t>
            </w:r>
          </w:p>
          <w:p w14:paraId="45FDE6E8" w14:textId="77777777" w:rsidR="00FC11D9" w:rsidRPr="00FC11D9" w:rsidRDefault="00FC11D9" w:rsidP="00FC11D9">
            <w:pPr>
              <w:spacing w:after="0" w:line="240" w:lineRule="auto"/>
              <w:rPr>
                <w:rFonts w:ascii="Times New Roman" w:eastAsia="Calibri" w:hAnsi="Times New Roman" w:cs="Times New Roman"/>
                <w:b/>
                <w:sz w:val="21"/>
                <w:szCs w:val="21"/>
                <w:lang w:val="uk-UA" w:eastAsia="ru-RU"/>
              </w:rPr>
            </w:pPr>
            <w:r w:rsidRPr="00FC11D9">
              <w:rPr>
                <w:rFonts w:ascii="Times New Roman" w:eastAsia="Calibri" w:hAnsi="Times New Roman" w:cs="Times New Roman"/>
                <w:b/>
                <w:sz w:val="21"/>
                <w:szCs w:val="21"/>
                <w:lang w:val="uk-UA" w:eastAsia="ru-RU"/>
              </w:rPr>
              <w:t>“</w:t>
            </w:r>
            <w:proofErr w:type="spellStart"/>
            <w:r w:rsidRPr="00FC11D9">
              <w:rPr>
                <w:rFonts w:ascii="Times New Roman" w:eastAsia="Calibri" w:hAnsi="Times New Roman" w:cs="Times New Roman"/>
                <w:b/>
                <w:sz w:val="21"/>
                <w:szCs w:val="21"/>
                <w:lang w:val="uk-UA" w:eastAsia="ru-RU"/>
              </w:rPr>
              <w:t>Renault</w:t>
            </w:r>
            <w:proofErr w:type="spellEnd"/>
            <w:r w:rsidRPr="00FC11D9">
              <w:rPr>
                <w:rFonts w:ascii="Times New Roman" w:eastAsia="Calibri" w:hAnsi="Times New Roman" w:cs="Times New Roman"/>
                <w:b/>
                <w:sz w:val="21"/>
                <w:szCs w:val="21"/>
                <w:lang w:val="uk-UA" w:eastAsia="ru-RU"/>
              </w:rPr>
              <w:t xml:space="preserve">“ </w:t>
            </w:r>
            <w:proofErr w:type="spellStart"/>
            <w:r w:rsidRPr="00FC11D9">
              <w:rPr>
                <w:rFonts w:ascii="Times New Roman" w:eastAsia="Calibri" w:hAnsi="Times New Roman" w:cs="Times New Roman"/>
                <w:b/>
                <w:sz w:val="21"/>
                <w:szCs w:val="21"/>
                <w:lang w:val="en-US" w:eastAsia="ru-RU"/>
              </w:rPr>
              <w:t>Koleos</w:t>
            </w:r>
            <w:proofErr w:type="spellEnd"/>
            <w:r w:rsidRPr="00FC11D9">
              <w:rPr>
                <w:rFonts w:ascii="Times New Roman" w:eastAsia="Calibri" w:hAnsi="Times New Roman" w:cs="Times New Roman"/>
                <w:b/>
                <w:sz w:val="21"/>
                <w:szCs w:val="21"/>
                <w:lang w:val="uk-UA" w:eastAsia="ru-RU"/>
              </w:rPr>
              <w:t xml:space="preserve"> </w:t>
            </w:r>
            <w:r w:rsidRPr="00FC11D9">
              <w:rPr>
                <w:rFonts w:ascii="Times New Roman" w:eastAsia="Calibri" w:hAnsi="Times New Roman" w:cs="Times New Roman"/>
                <w:b/>
                <w:sz w:val="21"/>
                <w:szCs w:val="21"/>
                <w:lang w:val="en-US" w:eastAsia="ru-RU"/>
              </w:rPr>
              <w:t>Intense</w:t>
            </w:r>
            <w:r w:rsidRPr="00FC11D9">
              <w:rPr>
                <w:rFonts w:ascii="Times New Roman" w:eastAsia="Calibri" w:hAnsi="Times New Roman" w:cs="Times New Roman"/>
                <w:b/>
                <w:sz w:val="21"/>
                <w:szCs w:val="21"/>
                <w:lang w:val="uk-UA" w:eastAsia="ru-RU"/>
              </w:rPr>
              <w:t xml:space="preserve"> 2,5</w:t>
            </w:r>
            <w:r w:rsidRPr="00FC11D9">
              <w:rPr>
                <w:rFonts w:ascii="Times New Roman" w:eastAsia="Calibri" w:hAnsi="Times New Roman" w:cs="Times New Roman"/>
                <w:b/>
                <w:sz w:val="21"/>
                <w:szCs w:val="21"/>
                <w:lang w:val="en-US" w:eastAsia="ru-RU"/>
              </w:rPr>
              <w:t>D</w:t>
            </w:r>
            <w:r w:rsidRPr="00FC11D9">
              <w:rPr>
                <w:rFonts w:ascii="Times New Roman" w:eastAsia="Calibri" w:hAnsi="Times New Roman" w:cs="Times New Roman"/>
                <w:b/>
                <w:sz w:val="21"/>
                <w:szCs w:val="21"/>
                <w:lang w:val="uk-UA" w:eastAsia="ru-RU"/>
              </w:rPr>
              <w:t xml:space="preserve"> </w:t>
            </w:r>
            <w:r w:rsidRPr="00FC11D9">
              <w:rPr>
                <w:rFonts w:ascii="Times New Roman" w:eastAsia="Calibri" w:hAnsi="Times New Roman" w:cs="Times New Roman"/>
                <w:b/>
                <w:sz w:val="21"/>
                <w:szCs w:val="21"/>
                <w:lang w:val="en-US" w:eastAsia="ru-RU"/>
              </w:rPr>
              <w:t>CVT</w:t>
            </w:r>
            <w:r w:rsidRPr="00FC11D9">
              <w:rPr>
                <w:rFonts w:ascii="Times New Roman" w:eastAsia="Calibri" w:hAnsi="Times New Roman" w:cs="Times New Roman"/>
                <w:b/>
                <w:sz w:val="21"/>
                <w:szCs w:val="21"/>
                <w:lang w:val="uk-UA" w:eastAsia="ru-RU"/>
              </w:rPr>
              <w:t xml:space="preserve"> 4</w:t>
            </w:r>
            <w:r w:rsidRPr="00FC11D9">
              <w:rPr>
                <w:rFonts w:ascii="Times New Roman" w:eastAsia="Calibri" w:hAnsi="Times New Roman" w:cs="Times New Roman"/>
                <w:b/>
                <w:sz w:val="21"/>
                <w:szCs w:val="21"/>
                <w:lang w:val="en-US" w:eastAsia="ru-RU"/>
              </w:rPr>
              <w:t>x</w:t>
            </w:r>
            <w:r w:rsidRPr="00FC11D9">
              <w:rPr>
                <w:rFonts w:ascii="Times New Roman" w:eastAsia="Calibri" w:hAnsi="Times New Roman" w:cs="Times New Roman"/>
                <w:b/>
                <w:sz w:val="21"/>
                <w:szCs w:val="21"/>
                <w:lang w:val="uk-UA" w:eastAsia="ru-RU"/>
              </w:rPr>
              <w:t>4 або еквівалент</w:t>
            </w:r>
          </w:p>
          <w:p w14:paraId="5FBFC4ED" w14:textId="77777777" w:rsidR="0084108A" w:rsidRPr="00E61384" w:rsidRDefault="0084108A" w:rsidP="00B03968">
            <w:pPr>
              <w:spacing w:after="200" w:line="240" w:lineRule="auto"/>
              <w:ind w:left="252"/>
              <w:jc w:val="center"/>
              <w:rPr>
                <w:rFonts w:ascii="Times New Roman" w:eastAsia="Times New Roman" w:hAnsi="Times New Roman" w:cs="Times New Roman"/>
                <w:b/>
                <w:bCs/>
                <w:i/>
                <w:sz w:val="24"/>
                <w:szCs w:val="24"/>
                <w:lang w:val="uk-UA" w:eastAsia="uk-UA"/>
              </w:rPr>
            </w:pPr>
          </w:p>
        </w:tc>
        <w:tc>
          <w:tcPr>
            <w:tcW w:w="1134" w:type="dxa"/>
            <w:tcBorders>
              <w:top w:val="single" w:sz="6" w:space="0" w:color="auto"/>
              <w:left w:val="single" w:sz="6" w:space="0" w:color="auto"/>
              <w:bottom w:val="single" w:sz="4" w:space="0" w:color="auto"/>
              <w:right w:val="single" w:sz="6" w:space="0" w:color="auto"/>
            </w:tcBorders>
            <w:vAlign w:val="center"/>
          </w:tcPr>
          <w:p w14:paraId="5AF2AD49" w14:textId="77777777" w:rsidR="0084108A" w:rsidRPr="00E61384" w:rsidRDefault="0084108A" w:rsidP="00B03968">
            <w:pPr>
              <w:spacing w:after="200" w:line="240" w:lineRule="auto"/>
              <w:jc w:val="center"/>
              <w:rPr>
                <w:rFonts w:ascii="Times New Roman" w:eastAsia="Times New Roman" w:hAnsi="Times New Roman" w:cs="Times New Roman"/>
                <w:b/>
                <w:bCs/>
                <w:sz w:val="24"/>
                <w:szCs w:val="24"/>
                <w:lang w:val="uk-UA" w:eastAsia="uk-UA"/>
              </w:rPr>
            </w:pPr>
            <w:proofErr w:type="spellStart"/>
            <w:r w:rsidRPr="00E61384">
              <w:rPr>
                <w:rFonts w:ascii="Times New Roman" w:eastAsia="Times New Roman" w:hAnsi="Times New Roman" w:cs="Times New Roman"/>
                <w:b/>
                <w:bCs/>
                <w:sz w:val="24"/>
                <w:szCs w:val="24"/>
                <w:lang w:val="uk-UA" w:eastAsia="uk-UA"/>
              </w:rPr>
              <w:t>шт</w:t>
            </w:r>
            <w:proofErr w:type="spellEnd"/>
          </w:p>
        </w:tc>
        <w:tc>
          <w:tcPr>
            <w:tcW w:w="734" w:type="dxa"/>
            <w:tcBorders>
              <w:top w:val="single" w:sz="6" w:space="0" w:color="auto"/>
              <w:left w:val="single" w:sz="6" w:space="0" w:color="auto"/>
              <w:bottom w:val="single" w:sz="4" w:space="0" w:color="auto"/>
              <w:right w:val="single" w:sz="6" w:space="0" w:color="auto"/>
            </w:tcBorders>
            <w:vAlign w:val="center"/>
          </w:tcPr>
          <w:p w14:paraId="2AEEA6A8" w14:textId="6463184C" w:rsidR="0084108A" w:rsidRPr="00E61384" w:rsidRDefault="00FC11D9" w:rsidP="00B03968">
            <w:pPr>
              <w:spacing w:after="20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1</w:t>
            </w:r>
          </w:p>
        </w:tc>
        <w:tc>
          <w:tcPr>
            <w:tcW w:w="1109" w:type="dxa"/>
            <w:tcBorders>
              <w:top w:val="single" w:sz="6" w:space="0" w:color="auto"/>
              <w:left w:val="single" w:sz="6" w:space="0" w:color="auto"/>
              <w:bottom w:val="single" w:sz="4" w:space="0" w:color="auto"/>
              <w:right w:val="single" w:sz="6" w:space="0" w:color="auto"/>
            </w:tcBorders>
          </w:tcPr>
          <w:p w14:paraId="207C4C68" w14:textId="77777777" w:rsidR="0084108A" w:rsidRPr="00E61384" w:rsidRDefault="0084108A" w:rsidP="00B03968">
            <w:pPr>
              <w:spacing w:after="200" w:line="240" w:lineRule="auto"/>
              <w:jc w:val="center"/>
              <w:rPr>
                <w:rFonts w:ascii="Times New Roman" w:eastAsia="Times New Roman" w:hAnsi="Times New Roman" w:cs="Times New Roman"/>
                <w:b/>
                <w:bCs/>
                <w:i/>
                <w:sz w:val="24"/>
                <w:szCs w:val="24"/>
                <w:lang w:val="uk-UA"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14:paraId="5B8BEF4C" w14:textId="77777777" w:rsidR="0084108A" w:rsidRPr="00E61384" w:rsidRDefault="0084108A" w:rsidP="00B03968">
            <w:pPr>
              <w:spacing w:after="200" w:line="240" w:lineRule="auto"/>
              <w:jc w:val="center"/>
              <w:rPr>
                <w:rFonts w:ascii="Times New Roman" w:eastAsia="Times New Roman" w:hAnsi="Times New Roman" w:cs="Times New Roman"/>
                <w:b/>
                <w:bCs/>
                <w:i/>
                <w:color w:val="FF0000"/>
                <w:sz w:val="24"/>
                <w:szCs w:val="24"/>
                <w:lang w:val="uk-UA" w:eastAsia="uk-UA"/>
              </w:rPr>
            </w:pPr>
          </w:p>
        </w:tc>
        <w:tc>
          <w:tcPr>
            <w:tcW w:w="1275" w:type="dxa"/>
            <w:tcBorders>
              <w:top w:val="single" w:sz="6" w:space="0" w:color="auto"/>
              <w:left w:val="single" w:sz="6" w:space="0" w:color="auto"/>
              <w:bottom w:val="single" w:sz="6" w:space="0" w:color="auto"/>
              <w:right w:val="single" w:sz="6" w:space="0" w:color="auto"/>
            </w:tcBorders>
            <w:vAlign w:val="center"/>
          </w:tcPr>
          <w:p w14:paraId="22681552" w14:textId="77777777" w:rsidR="0084108A" w:rsidRPr="00E61384" w:rsidRDefault="0084108A" w:rsidP="00B03968">
            <w:pPr>
              <w:spacing w:after="200" w:line="240" w:lineRule="auto"/>
              <w:jc w:val="center"/>
              <w:rPr>
                <w:rFonts w:ascii="Times New Roman" w:eastAsia="Times New Roman" w:hAnsi="Times New Roman" w:cs="Times New Roman"/>
                <w:b/>
                <w:bCs/>
                <w:i/>
                <w:color w:val="FF0000"/>
                <w:sz w:val="24"/>
                <w:szCs w:val="24"/>
                <w:lang w:val="uk-UA" w:eastAsia="uk-UA"/>
              </w:rPr>
            </w:pPr>
          </w:p>
        </w:tc>
        <w:tc>
          <w:tcPr>
            <w:tcW w:w="1134" w:type="dxa"/>
            <w:tcBorders>
              <w:top w:val="single" w:sz="6" w:space="0" w:color="auto"/>
              <w:left w:val="single" w:sz="6" w:space="0" w:color="auto"/>
              <w:bottom w:val="single" w:sz="6" w:space="0" w:color="auto"/>
              <w:right w:val="single" w:sz="6" w:space="0" w:color="auto"/>
            </w:tcBorders>
          </w:tcPr>
          <w:p w14:paraId="0E06B50C" w14:textId="77777777" w:rsidR="0084108A" w:rsidRPr="00E61384" w:rsidRDefault="0084108A" w:rsidP="00B03968">
            <w:pPr>
              <w:spacing w:after="200" w:line="240" w:lineRule="auto"/>
              <w:jc w:val="center"/>
              <w:rPr>
                <w:rFonts w:ascii="Times New Roman" w:eastAsia="Times New Roman" w:hAnsi="Times New Roman" w:cs="Times New Roman"/>
                <w:b/>
                <w:bCs/>
                <w:i/>
                <w:color w:val="FF0000"/>
                <w:sz w:val="24"/>
                <w:szCs w:val="24"/>
                <w:lang w:val="uk-UA" w:eastAsia="uk-UA"/>
              </w:rPr>
            </w:pPr>
          </w:p>
        </w:tc>
        <w:tc>
          <w:tcPr>
            <w:tcW w:w="993" w:type="dxa"/>
            <w:tcBorders>
              <w:top w:val="single" w:sz="6" w:space="0" w:color="auto"/>
              <w:left w:val="single" w:sz="6" w:space="0" w:color="auto"/>
              <w:bottom w:val="single" w:sz="6" w:space="0" w:color="auto"/>
              <w:right w:val="single" w:sz="6" w:space="0" w:color="auto"/>
            </w:tcBorders>
            <w:vAlign w:val="center"/>
          </w:tcPr>
          <w:p w14:paraId="325C4110" w14:textId="77777777" w:rsidR="0084108A" w:rsidRPr="00E61384" w:rsidRDefault="0084108A" w:rsidP="00B03968">
            <w:pPr>
              <w:spacing w:after="200" w:line="240" w:lineRule="auto"/>
              <w:jc w:val="center"/>
              <w:rPr>
                <w:rFonts w:ascii="Times New Roman" w:eastAsia="Times New Roman" w:hAnsi="Times New Roman" w:cs="Times New Roman"/>
                <w:b/>
                <w:bCs/>
                <w:i/>
                <w:color w:val="FF0000"/>
                <w:sz w:val="24"/>
                <w:szCs w:val="24"/>
                <w:lang w:val="uk-UA" w:eastAsia="uk-UA"/>
              </w:rPr>
            </w:pPr>
          </w:p>
        </w:tc>
      </w:tr>
      <w:tr w:rsidR="0084108A" w:rsidRPr="00E61384" w14:paraId="05B28FBC" w14:textId="77777777" w:rsidTr="00B03968">
        <w:trPr>
          <w:trHeight w:val="433"/>
        </w:trPr>
        <w:tc>
          <w:tcPr>
            <w:tcW w:w="5637" w:type="dxa"/>
            <w:gridSpan w:val="5"/>
            <w:tcBorders>
              <w:top w:val="single" w:sz="4" w:space="0" w:color="auto"/>
              <w:left w:val="single" w:sz="4" w:space="0" w:color="auto"/>
              <w:bottom w:val="single" w:sz="4" w:space="0" w:color="auto"/>
              <w:right w:val="single" w:sz="4" w:space="0" w:color="auto"/>
            </w:tcBorders>
            <w:vAlign w:val="center"/>
          </w:tcPr>
          <w:p w14:paraId="549EB091" w14:textId="77777777" w:rsidR="0084108A" w:rsidRPr="00E61384" w:rsidRDefault="0084108A" w:rsidP="00B03968">
            <w:pPr>
              <w:spacing w:after="200" w:line="240" w:lineRule="auto"/>
              <w:jc w:val="right"/>
              <w:rPr>
                <w:rFonts w:ascii="Times New Roman" w:eastAsia="Times New Roman" w:hAnsi="Times New Roman" w:cs="Times New Roman"/>
                <w:b/>
                <w:bCs/>
                <w:i/>
                <w:sz w:val="24"/>
                <w:szCs w:val="24"/>
                <w:lang w:val="uk-UA" w:eastAsia="uk-UA"/>
              </w:rPr>
            </w:pPr>
            <w:r w:rsidRPr="00E61384">
              <w:rPr>
                <w:rFonts w:ascii="Times New Roman" w:eastAsia="Times New Roman" w:hAnsi="Times New Roman" w:cs="Times New Roman"/>
                <w:b/>
                <w:bCs/>
                <w:sz w:val="24"/>
                <w:szCs w:val="24"/>
                <w:lang w:val="uk-UA" w:eastAsia="uk-UA"/>
              </w:rPr>
              <w:t xml:space="preserve">                                                                            Всього:</w:t>
            </w:r>
          </w:p>
        </w:tc>
        <w:tc>
          <w:tcPr>
            <w:tcW w:w="1134" w:type="dxa"/>
            <w:tcBorders>
              <w:top w:val="single" w:sz="6" w:space="0" w:color="auto"/>
              <w:left w:val="single" w:sz="4" w:space="0" w:color="auto"/>
              <w:bottom w:val="single" w:sz="6" w:space="0" w:color="auto"/>
              <w:right w:val="single" w:sz="6" w:space="0" w:color="auto"/>
            </w:tcBorders>
            <w:vAlign w:val="center"/>
          </w:tcPr>
          <w:p w14:paraId="66E8A063" w14:textId="77777777" w:rsidR="0084108A" w:rsidRPr="00E61384" w:rsidRDefault="0084108A" w:rsidP="00B03968">
            <w:pPr>
              <w:spacing w:after="200" w:line="240" w:lineRule="auto"/>
              <w:jc w:val="center"/>
              <w:rPr>
                <w:rFonts w:ascii="Times New Roman" w:eastAsia="Times New Roman" w:hAnsi="Times New Roman" w:cs="Times New Roman"/>
                <w:b/>
                <w:bCs/>
                <w:i/>
                <w:sz w:val="24"/>
                <w:szCs w:val="24"/>
                <w:lang w:val="uk-UA" w:eastAsia="uk-UA"/>
              </w:rPr>
            </w:pPr>
          </w:p>
        </w:tc>
        <w:tc>
          <w:tcPr>
            <w:tcW w:w="1275" w:type="dxa"/>
            <w:tcBorders>
              <w:top w:val="single" w:sz="6" w:space="0" w:color="auto"/>
              <w:left w:val="single" w:sz="6" w:space="0" w:color="auto"/>
              <w:bottom w:val="single" w:sz="6" w:space="0" w:color="auto"/>
              <w:right w:val="single" w:sz="6" w:space="0" w:color="auto"/>
            </w:tcBorders>
            <w:vAlign w:val="center"/>
          </w:tcPr>
          <w:p w14:paraId="055DDD85" w14:textId="77777777" w:rsidR="0084108A" w:rsidRPr="00E61384" w:rsidRDefault="0084108A" w:rsidP="00B03968">
            <w:pPr>
              <w:spacing w:after="200" w:line="240" w:lineRule="auto"/>
              <w:jc w:val="center"/>
              <w:rPr>
                <w:rFonts w:ascii="Times New Roman" w:eastAsia="Times New Roman" w:hAnsi="Times New Roman" w:cs="Times New Roman"/>
                <w:b/>
                <w:bCs/>
                <w:i/>
                <w:sz w:val="24"/>
                <w:szCs w:val="24"/>
                <w:lang w:val="uk-UA" w:eastAsia="uk-UA"/>
              </w:rPr>
            </w:pPr>
          </w:p>
        </w:tc>
        <w:tc>
          <w:tcPr>
            <w:tcW w:w="1134" w:type="dxa"/>
            <w:tcBorders>
              <w:top w:val="single" w:sz="6" w:space="0" w:color="auto"/>
              <w:left w:val="single" w:sz="6" w:space="0" w:color="auto"/>
              <w:bottom w:val="single" w:sz="6" w:space="0" w:color="auto"/>
              <w:right w:val="single" w:sz="6" w:space="0" w:color="auto"/>
            </w:tcBorders>
          </w:tcPr>
          <w:p w14:paraId="7D07EBD6" w14:textId="77777777" w:rsidR="0084108A" w:rsidRPr="00E61384" w:rsidRDefault="0084108A" w:rsidP="00B03968">
            <w:pPr>
              <w:spacing w:after="200" w:line="240" w:lineRule="auto"/>
              <w:jc w:val="center"/>
              <w:rPr>
                <w:rFonts w:ascii="Times New Roman" w:eastAsia="Times New Roman" w:hAnsi="Times New Roman" w:cs="Times New Roman"/>
                <w:b/>
                <w:bCs/>
                <w:i/>
                <w:sz w:val="24"/>
                <w:szCs w:val="24"/>
                <w:lang w:val="uk-UA" w:eastAsia="uk-UA"/>
              </w:rPr>
            </w:pPr>
          </w:p>
        </w:tc>
        <w:tc>
          <w:tcPr>
            <w:tcW w:w="993" w:type="dxa"/>
            <w:tcBorders>
              <w:top w:val="single" w:sz="6" w:space="0" w:color="auto"/>
              <w:left w:val="single" w:sz="6" w:space="0" w:color="auto"/>
              <w:bottom w:val="single" w:sz="6" w:space="0" w:color="auto"/>
              <w:right w:val="single" w:sz="6" w:space="0" w:color="auto"/>
            </w:tcBorders>
            <w:vAlign w:val="center"/>
          </w:tcPr>
          <w:p w14:paraId="33EF7D9C" w14:textId="77777777" w:rsidR="0084108A" w:rsidRPr="00E61384" w:rsidRDefault="0084108A" w:rsidP="00B03968">
            <w:pPr>
              <w:spacing w:after="200" w:line="240" w:lineRule="auto"/>
              <w:jc w:val="center"/>
              <w:rPr>
                <w:rFonts w:ascii="Times New Roman" w:eastAsia="Times New Roman" w:hAnsi="Times New Roman" w:cs="Times New Roman"/>
                <w:b/>
                <w:bCs/>
                <w:i/>
                <w:sz w:val="24"/>
                <w:szCs w:val="24"/>
                <w:lang w:val="uk-UA" w:eastAsia="uk-UA"/>
              </w:rPr>
            </w:pPr>
          </w:p>
        </w:tc>
      </w:tr>
    </w:tbl>
    <w:p w14:paraId="2E40CC68"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uk-UA" w:bidi="hi-IN"/>
        </w:rPr>
      </w:pPr>
    </w:p>
    <w:p w14:paraId="06EE7299" w14:textId="77777777" w:rsidR="0084108A" w:rsidRPr="00E61384" w:rsidRDefault="0084108A" w:rsidP="0084108A">
      <w:pPr>
        <w:suppressAutoHyphens/>
        <w:spacing w:after="0" w:line="240" w:lineRule="auto"/>
        <w:jc w:val="center"/>
        <w:rPr>
          <w:rFonts w:ascii="Times New Roman" w:eastAsia="SimSun" w:hAnsi="Times New Roman" w:cs="Times New Roman"/>
          <w:kern w:val="1"/>
          <w:sz w:val="24"/>
          <w:szCs w:val="24"/>
          <w:lang w:val="uk-UA" w:eastAsia="uk-UA" w:bidi="hi-IN"/>
        </w:rPr>
      </w:pPr>
    </w:p>
    <w:tbl>
      <w:tblPr>
        <w:tblW w:w="10031" w:type="dxa"/>
        <w:tblLayout w:type="fixed"/>
        <w:tblLook w:val="0000" w:firstRow="0" w:lastRow="0" w:firstColumn="0" w:lastColumn="0" w:noHBand="0" w:noVBand="0"/>
      </w:tblPr>
      <w:tblGrid>
        <w:gridCol w:w="5070"/>
        <w:gridCol w:w="4961"/>
      </w:tblGrid>
      <w:tr w:rsidR="0084108A" w:rsidRPr="00E61384" w14:paraId="48C84743" w14:textId="77777777" w:rsidTr="00B03968">
        <w:trPr>
          <w:trHeight w:val="340"/>
        </w:trPr>
        <w:tc>
          <w:tcPr>
            <w:tcW w:w="5070" w:type="dxa"/>
          </w:tcPr>
          <w:p w14:paraId="04AF0FA2" w14:textId="77777777" w:rsidR="0084108A" w:rsidRPr="00E61384" w:rsidRDefault="0084108A" w:rsidP="00B03968">
            <w:pPr>
              <w:shd w:val="clear" w:color="auto" w:fill="FFFFFF"/>
              <w:spacing w:after="0" w:line="240"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«ПОКУПЕЦЬ»</w:t>
            </w:r>
          </w:p>
          <w:p w14:paraId="4AF7683B" w14:textId="3AC9FE07" w:rsidR="0084108A" w:rsidRPr="00E61384" w:rsidRDefault="0084108A" w:rsidP="00B03968">
            <w:pPr>
              <w:shd w:val="clear" w:color="auto" w:fill="FFFFFF"/>
              <w:spacing w:after="0" w:line="240" w:lineRule="auto"/>
              <w:jc w:val="center"/>
              <w:rPr>
                <w:rFonts w:ascii="Times New Roman" w:eastAsia="Times New Roman" w:hAnsi="Times New Roman" w:cs="Times New Roman"/>
                <w:b/>
                <w:bCs/>
                <w:sz w:val="24"/>
                <w:szCs w:val="24"/>
                <w:lang w:val="uk-UA" w:eastAsia="uk-UA"/>
              </w:rPr>
            </w:pPr>
          </w:p>
        </w:tc>
        <w:tc>
          <w:tcPr>
            <w:tcW w:w="4961" w:type="dxa"/>
          </w:tcPr>
          <w:p w14:paraId="106689FC" w14:textId="77777777" w:rsidR="0084108A" w:rsidRPr="00E61384" w:rsidRDefault="0084108A" w:rsidP="00B03968">
            <w:pPr>
              <w:shd w:val="clear" w:color="auto" w:fill="FFFFFF"/>
              <w:spacing w:after="0" w:line="240" w:lineRule="auto"/>
              <w:jc w:val="center"/>
              <w:rPr>
                <w:rFonts w:ascii="Times New Roman" w:eastAsia="Times New Roman" w:hAnsi="Times New Roman" w:cs="Times New Roman"/>
                <w:b/>
                <w:bCs/>
                <w:sz w:val="24"/>
                <w:szCs w:val="24"/>
                <w:lang w:val="uk-UA" w:eastAsia="uk-UA"/>
              </w:rPr>
            </w:pPr>
            <w:r w:rsidRPr="00E61384">
              <w:rPr>
                <w:rFonts w:ascii="Times New Roman" w:eastAsia="Times New Roman" w:hAnsi="Times New Roman" w:cs="Times New Roman"/>
                <w:b/>
                <w:bCs/>
                <w:sz w:val="24"/>
                <w:szCs w:val="24"/>
                <w:lang w:val="uk-UA" w:eastAsia="uk-UA"/>
              </w:rPr>
              <w:t>«ПРОДАВЕЦЬ»</w:t>
            </w:r>
          </w:p>
        </w:tc>
      </w:tr>
      <w:tr w:rsidR="0084108A" w:rsidRPr="00E61384" w14:paraId="60A41621" w14:textId="77777777" w:rsidTr="00B03968">
        <w:trPr>
          <w:trHeight w:val="340"/>
        </w:trPr>
        <w:tc>
          <w:tcPr>
            <w:tcW w:w="5070" w:type="dxa"/>
          </w:tcPr>
          <w:p w14:paraId="4662B074" w14:textId="77777777" w:rsidR="0084108A" w:rsidRPr="00E61384" w:rsidRDefault="0084108A" w:rsidP="00B03968">
            <w:pPr>
              <w:shd w:val="clear" w:color="auto" w:fill="FFFFFF"/>
              <w:spacing w:after="0" w:line="240" w:lineRule="auto"/>
              <w:jc w:val="center"/>
              <w:rPr>
                <w:rFonts w:ascii="Times New Roman" w:eastAsia="Times New Roman" w:hAnsi="Times New Roman" w:cs="Times New Roman"/>
                <w:b/>
                <w:bCs/>
                <w:sz w:val="24"/>
                <w:szCs w:val="24"/>
                <w:lang w:val="uk-UA" w:eastAsia="uk-UA"/>
              </w:rPr>
            </w:pPr>
          </w:p>
        </w:tc>
        <w:tc>
          <w:tcPr>
            <w:tcW w:w="4961" w:type="dxa"/>
          </w:tcPr>
          <w:p w14:paraId="5318272F" w14:textId="77777777" w:rsidR="0084108A" w:rsidRPr="00E61384" w:rsidRDefault="0084108A" w:rsidP="00B03968">
            <w:pPr>
              <w:shd w:val="clear" w:color="auto" w:fill="FFFFFF"/>
              <w:spacing w:after="0" w:line="240" w:lineRule="auto"/>
              <w:jc w:val="center"/>
              <w:rPr>
                <w:rFonts w:ascii="Times New Roman" w:eastAsia="Times New Roman" w:hAnsi="Times New Roman" w:cs="Times New Roman"/>
                <w:b/>
                <w:bCs/>
                <w:sz w:val="24"/>
                <w:szCs w:val="24"/>
                <w:lang w:val="uk-UA" w:eastAsia="uk-UA"/>
              </w:rPr>
            </w:pPr>
          </w:p>
        </w:tc>
      </w:tr>
    </w:tbl>
    <w:p w14:paraId="11F1EAF3" w14:textId="77777777" w:rsidR="0084108A" w:rsidRPr="00E61384" w:rsidRDefault="0084108A" w:rsidP="0084108A">
      <w:pPr>
        <w:rPr>
          <w:rFonts w:ascii="Times New Roman" w:eastAsia="SimSun" w:hAnsi="Times New Roman" w:cs="Times New Roman"/>
          <w:b/>
          <w:kern w:val="1"/>
          <w:sz w:val="24"/>
          <w:szCs w:val="24"/>
          <w:lang w:val="uk-UA" w:eastAsia="uk-UA" w:bidi="hi-IN"/>
        </w:rPr>
      </w:pPr>
    </w:p>
    <w:p w14:paraId="08CF2287" w14:textId="77777777" w:rsidR="0084108A" w:rsidRPr="00E61384" w:rsidRDefault="0084108A" w:rsidP="0084108A">
      <w:pPr>
        <w:rPr>
          <w:rFonts w:ascii="Times New Roman" w:eastAsia="SimSun" w:hAnsi="Times New Roman" w:cs="Times New Roman"/>
          <w:kern w:val="1"/>
          <w:sz w:val="24"/>
          <w:szCs w:val="24"/>
          <w:lang w:val="uk-UA" w:eastAsia="uk-UA" w:bidi="hi-IN"/>
        </w:rPr>
      </w:pPr>
    </w:p>
    <w:p w14:paraId="0D6C5C01" w14:textId="77777777" w:rsidR="0084108A" w:rsidRPr="00E61384" w:rsidRDefault="0084108A" w:rsidP="0084108A">
      <w:pPr>
        <w:rPr>
          <w:rFonts w:ascii="Times New Roman" w:eastAsia="SimSun" w:hAnsi="Times New Roman" w:cs="Times New Roman"/>
          <w:kern w:val="1"/>
          <w:sz w:val="24"/>
          <w:szCs w:val="24"/>
          <w:lang w:val="uk-UA" w:eastAsia="uk-UA" w:bidi="hi-IN"/>
        </w:rPr>
      </w:pPr>
    </w:p>
    <w:p w14:paraId="3CB3CDD6" w14:textId="77777777" w:rsidR="0041239A" w:rsidRPr="0041239A" w:rsidRDefault="0041239A" w:rsidP="0041239A">
      <w:pPr>
        <w:spacing w:after="0" w:line="240" w:lineRule="auto"/>
        <w:ind w:firstLine="709"/>
        <w:contextualSpacing/>
        <w:jc w:val="both"/>
        <w:rPr>
          <w:rFonts w:ascii="Times New Roman" w:hAnsi="Times New Roman" w:cs="Times New Roman"/>
          <w:i/>
          <w:sz w:val="24"/>
          <w:szCs w:val="24"/>
          <w:lang w:val="uk-UA"/>
        </w:rPr>
      </w:pPr>
      <w:r w:rsidRPr="00E61384">
        <w:rPr>
          <w:rFonts w:ascii="Times New Roman" w:hAnsi="Times New Roman" w:cs="Times New Roman"/>
          <w:bCs/>
          <w:i/>
          <w:sz w:val="24"/>
          <w:szCs w:val="24"/>
          <w:lang w:val="uk-UA"/>
        </w:rPr>
        <w:t>*Всі необхідні Додатки до договору формуються та узгоджуються сторонами при його підписанні.</w:t>
      </w:r>
    </w:p>
    <w:p w14:paraId="6838D6CD" w14:textId="56BA8350" w:rsidR="00321710" w:rsidRPr="004C53A9" w:rsidRDefault="00321710" w:rsidP="00321710">
      <w:pPr>
        <w:spacing w:after="0" w:line="240" w:lineRule="auto"/>
        <w:contextualSpacing/>
        <w:jc w:val="center"/>
        <w:rPr>
          <w:rFonts w:ascii="Times New Roman" w:eastAsia="Times New Roman" w:hAnsi="Times New Roman" w:cs="Times New Roman"/>
          <w:sz w:val="24"/>
          <w:szCs w:val="24"/>
          <w:lang w:val="uk-UA" w:eastAsia="uk-UA"/>
        </w:rPr>
      </w:pPr>
    </w:p>
    <w:p w14:paraId="4C4C7F9F" w14:textId="2DC8D9F8" w:rsidR="007D027D" w:rsidRPr="004C53A9" w:rsidRDefault="007D027D" w:rsidP="00321710">
      <w:pPr>
        <w:spacing w:after="0" w:line="240" w:lineRule="auto"/>
        <w:contextualSpacing/>
        <w:jc w:val="center"/>
        <w:rPr>
          <w:rFonts w:ascii="Times New Roman" w:eastAsia="Times New Roman" w:hAnsi="Times New Roman" w:cs="Times New Roman"/>
          <w:sz w:val="24"/>
          <w:szCs w:val="24"/>
          <w:lang w:val="uk-UA" w:eastAsia="uk-UA"/>
        </w:rPr>
      </w:pPr>
    </w:p>
    <w:p w14:paraId="0D5EC574" w14:textId="07C9BC20" w:rsidR="007D027D" w:rsidRPr="004C53A9" w:rsidRDefault="007D027D" w:rsidP="00321710">
      <w:pPr>
        <w:spacing w:after="0" w:line="240" w:lineRule="auto"/>
        <w:contextualSpacing/>
        <w:jc w:val="center"/>
        <w:rPr>
          <w:rFonts w:ascii="Times New Roman" w:eastAsia="Times New Roman" w:hAnsi="Times New Roman" w:cs="Times New Roman"/>
          <w:sz w:val="24"/>
          <w:szCs w:val="24"/>
          <w:lang w:val="uk-UA" w:eastAsia="uk-UA"/>
        </w:rPr>
      </w:pPr>
    </w:p>
    <w:p w14:paraId="6142C7F4" w14:textId="59FDBB8C" w:rsidR="007D027D" w:rsidRPr="004C53A9" w:rsidRDefault="007D027D" w:rsidP="00321710">
      <w:pPr>
        <w:spacing w:after="0" w:line="240" w:lineRule="auto"/>
        <w:contextualSpacing/>
        <w:jc w:val="center"/>
        <w:rPr>
          <w:rFonts w:ascii="Times New Roman" w:eastAsia="Times New Roman" w:hAnsi="Times New Roman" w:cs="Times New Roman"/>
          <w:sz w:val="24"/>
          <w:szCs w:val="24"/>
          <w:lang w:val="uk-UA" w:eastAsia="uk-UA"/>
        </w:rPr>
      </w:pPr>
    </w:p>
    <w:p w14:paraId="7610D6E1" w14:textId="7F105A97" w:rsidR="007D027D" w:rsidRPr="004C53A9" w:rsidRDefault="007D027D" w:rsidP="00321710">
      <w:pPr>
        <w:spacing w:after="0" w:line="240" w:lineRule="auto"/>
        <w:contextualSpacing/>
        <w:jc w:val="center"/>
        <w:rPr>
          <w:rFonts w:ascii="Times New Roman" w:eastAsia="Times New Roman" w:hAnsi="Times New Roman" w:cs="Times New Roman"/>
          <w:sz w:val="24"/>
          <w:szCs w:val="24"/>
          <w:lang w:val="uk-UA" w:eastAsia="uk-UA"/>
        </w:rPr>
      </w:pPr>
    </w:p>
    <w:p w14:paraId="31703F94" w14:textId="3A43D9D2" w:rsidR="007D027D" w:rsidRPr="004C53A9" w:rsidRDefault="007D027D" w:rsidP="00321710">
      <w:pPr>
        <w:spacing w:after="0" w:line="240" w:lineRule="auto"/>
        <w:contextualSpacing/>
        <w:jc w:val="center"/>
        <w:rPr>
          <w:rFonts w:ascii="Times New Roman" w:eastAsia="Times New Roman" w:hAnsi="Times New Roman" w:cs="Times New Roman"/>
          <w:sz w:val="24"/>
          <w:szCs w:val="24"/>
          <w:lang w:val="uk-UA" w:eastAsia="uk-UA"/>
        </w:rPr>
      </w:pPr>
    </w:p>
    <w:p w14:paraId="2029FFDF" w14:textId="77777777" w:rsidR="007D027D" w:rsidRPr="004C53A9" w:rsidRDefault="007D027D" w:rsidP="00321710">
      <w:pPr>
        <w:spacing w:after="0" w:line="240" w:lineRule="auto"/>
        <w:contextualSpacing/>
        <w:jc w:val="center"/>
        <w:rPr>
          <w:rFonts w:ascii="Times New Roman" w:eastAsia="Times New Roman" w:hAnsi="Times New Roman" w:cs="Times New Roman"/>
          <w:sz w:val="24"/>
          <w:szCs w:val="24"/>
          <w:lang w:val="uk-UA" w:eastAsia="uk-UA"/>
        </w:rPr>
      </w:pPr>
    </w:p>
    <w:p w14:paraId="3BC24F95" w14:textId="58A92C5B" w:rsidR="00876FD9" w:rsidRPr="008B7918" w:rsidRDefault="00876FD9" w:rsidP="008B7918">
      <w:pPr>
        <w:spacing w:after="0" w:line="240" w:lineRule="auto"/>
        <w:contextualSpacing/>
        <w:rPr>
          <w:rFonts w:ascii="Times New Roman" w:eastAsia="Times New Roman" w:hAnsi="Times New Roman" w:cs="Times New Roman"/>
          <w:b/>
          <w:i/>
          <w:sz w:val="24"/>
          <w:szCs w:val="24"/>
          <w:u w:val="single"/>
          <w:lang w:val="uk-UA" w:eastAsia="uk-UA"/>
        </w:rPr>
      </w:pPr>
    </w:p>
    <w:sectPr w:rsidR="00876FD9" w:rsidRPr="008B79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67EB078"/>
    <w:lvl w:ilvl="0">
      <w:start w:val="2"/>
      <w:numFmt w:val="decimal"/>
      <w:lvlText w:val="1.%1."/>
      <w:lvlJc w:val="left"/>
      <w:pPr>
        <w:tabs>
          <w:tab w:val="num" w:pos="708"/>
        </w:tabs>
        <w:ind w:left="0" w:firstLine="0"/>
      </w:pPr>
      <w:rPr>
        <w:rFonts w:ascii="Times New Roman" w:hAnsi="Times New Roman" w:cs="Times New Roman"/>
        <w:b/>
        <w:lang w:val="uk-UA"/>
      </w:rPr>
    </w:lvl>
  </w:abstractNum>
  <w:abstractNum w:abstractNumId="1" w15:restartNumberingAfterBreak="0">
    <w:nsid w:val="20727F29"/>
    <w:multiLevelType w:val="multilevel"/>
    <w:tmpl w:val="CFE4FB6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b/>
        <w:bCs/>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11EDD"/>
    <w:rsid w:val="00012B63"/>
    <w:rsid w:val="00013270"/>
    <w:rsid w:val="000302B6"/>
    <w:rsid w:val="00043F7F"/>
    <w:rsid w:val="000478C2"/>
    <w:rsid w:val="00050F91"/>
    <w:rsid w:val="0005506E"/>
    <w:rsid w:val="00056020"/>
    <w:rsid w:val="0005790A"/>
    <w:rsid w:val="00060D36"/>
    <w:rsid w:val="00065622"/>
    <w:rsid w:val="000774D7"/>
    <w:rsid w:val="00085056"/>
    <w:rsid w:val="00087BC7"/>
    <w:rsid w:val="000B56D9"/>
    <w:rsid w:val="000D01A3"/>
    <w:rsid w:val="00103321"/>
    <w:rsid w:val="001125B3"/>
    <w:rsid w:val="00121418"/>
    <w:rsid w:val="001261EF"/>
    <w:rsid w:val="00144B1C"/>
    <w:rsid w:val="001811E3"/>
    <w:rsid w:val="001B0EFC"/>
    <w:rsid w:val="001C2793"/>
    <w:rsid w:val="001C3193"/>
    <w:rsid w:val="001C7295"/>
    <w:rsid w:val="001D0EF6"/>
    <w:rsid w:val="001D687D"/>
    <w:rsid w:val="001D6E91"/>
    <w:rsid w:val="001E24DD"/>
    <w:rsid w:val="0021517C"/>
    <w:rsid w:val="00222F06"/>
    <w:rsid w:val="00224659"/>
    <w:rsid w:val="002374A4"/>
    <w:rsid w:val="00252EB4"/>
    <w:rsid w:val="00257853"/>
    <w:rsid w:val="00273164"/>
    <w:rsid w:val="002A56F8"/>
    <w:rsid w:val="002C5DC9"/>
    <w:rsid w:val="002D1AE0"/>
    <w:rsid w:val="00306D4E"/>
    <w:rsid w:val="00315D81"/>
    <w:rsid w:val="00321710"/>
    <w:rsid w:val="00323320"/>
    <w:rsid w:val="00346881"/>
    <w:rsid w:val="00372AD9"/>
    <w:rsid w:val="003767EB"/>
    <w:rsid w:val="003770D5"/>
    <w:rsid w:val="00381B0A"/>
    <w:rsid w:val="00382EBF"/>
    <w:rsid w:val="003A4E0C"/>
    <w:rsid w:val="003B0993"/>
    <w:rsid w:val="003B75A8"/>
    <w:rsid w:val="003C3680"/>
    <w:rsid w:val="003D14B3"/>
    <w:rsid w:val="003D7391"/>
    <w:rsid w:val="003E27FA"/>
    <w:rsid w:val="003E51D0"/>
    <w:rsid w:val="003F1FEC"/>
    <w:rsid w:val="003F6F0F"/>
    <w:rsid w:val="00405956"/>
    <w:rsid w:val="0041239A"/>
    <w:rsid w:val="0042589C"/>
    <w:rsid w:val="00433592"/>
    <w:rsid w:val="00440F5C"/>
    <w:rsid w:val="00454483"/>
    <w:rsid w:val="00465790"/>
    <w:rsid w:val="00465DDE"/>
    <w:rsid w:val="00483306"/>
    <w:rsid w:val="004834C1"/>
    <w:rsid w:val="00492866"/>
    <w:rsid w:val="004A258B"/>
    <w:rsid w:val="004A5BFD"/>
    <w:rsid w:val="004B0B3B"/>
    <w:rsid w:val="004B1BBB"/>
    <w:rsid w:val="004B5DE4"/>
    <w:rsid w:val="004C53A9"/>
    <w:rsid w:val="004C58DC"/>
    <w:rsid w:val="004D7939"/>
    <w:rsid w:val="004E14A5"/>
    <w:rsid w:val="004E54CD"/>
    <w:rsid w:val="004E5955"/>
    <w:rsid w:val="004E5978"/>
    <w:rsid w:val="004E7619"/>
    <w:rsid w:val="004F4045"/>
    <w:rsid w:val="00501021"/>
    <w:rsid w:val="00510582"/>
    <w:rsid w:val="0055396E"/>
    <w:rsid w:val="00555DDF"/>
    <w:rsid w:val="005A0A46"/>
    <w:rsid w:val="005A23A8"/>
    <w:rsid w:val="005A69FC"/>
    <w:rsid w:val="005F547A"/>
    <w:rsid w:val="00610A28"/>
    <w:rsid w:val="00635A3F"/>
    <w:rsid w:val="00637E4B"/>
    <w:rsid w:val="00640D41"/>
    <w:rsid w:val="0064164D"/>
    <w:rsid w:val="00645B34"/>
    <w:rsid w:val="00657CD2"/>
    <w:rsid w:val="00662B0F"/>
    <w:rsid w:val="00666537"/>
    <w:rsid w:val="00672FEF"/>
    <w:rsid w:val="006766FC"/>
    <w:rsid w:val="00696C29"/>
    <w:rsid w:val="00697C18"/>
    <w:rsid w:val="006F7AFB"/>
    <w:rsid w:val="007015A1"/>
    <w:rsid w:val="0070176B"/>
    <w:rsid w:val="00705ADA"/>
    <w:rsid w:val="00725DB1"/>
    <w:rsid w:val="00733C2D"/>
    <w:rsid w:val="007369F5"/>
    <w:rsid w:val="0074198B"/>
    <w:rsid w:val="00744458"/>
    <w:rsid w:val="00745F4B"/>
    <w:rsid w:val="0077004F"/>
    <w:rsid w:val="007B1B38"/>
    <w:rsid w:val="007B20DD"/>
    <w:rsid w:val="007B2EA4"/>
    <w:rsid w:val="007B5EB7"/>
    <w:rsid w:val="007C679C"/>
    <w:rsid w:val="007D027D"/>
    <w:rsid w:val="007D25F6"/>
    <w:rsid w:val="007D594B"/>
    <w:rsid w:val="007F321C"/>
    <w:rsid w:val="007F6F87"/>
    <w:rsid w:val="007F71D9"/>
    <w:rsid w:val="0080472B"/>
    <w:rsid w:val="008069DA"/>
    <w:rsid w:val="0081298C"/>
    <w:rsid w:val="00813DC0"/>
    <w:rsid w:val="00832257"/>
    <w:rsid w:val="00837557"/>
    <w:rsid w:val="00837927"/>
    <w:rsid w:val="0084108A"/>
    <w:rsid w:val="008459F7"/>
    <w:rsid w:val="008550BC"/>
    <w:rsid w:val="00863D1F"/>
    <w:rsid w:val="00876FD9"/>
    <w:rsid w:val="00877DDE"/>
    <w:rsid w:val="00896971"/>
    <w:rsid w:val="008B7918"/>
    <w:rsid w:val="008C57D4"/>
    <w:rsid w:val="008D34DE"/>
    <w:rsid w:val="008D5F11"/>
    <w:rsid w:val="008E2B99"/>
    <w:rsid w:val="008F589B"/>
    <w:rsid w:val="00914211"/>
    <w:rsid w:val="009311CD"/>
    <w:rsid w:val="009329F9"/>
    <w:rsid w:val="0093553A"/>
    <w:rsid w:val="00935BBF"/>
    <w:rsid w:val="00940D6B"/>
    <w:rsid w:val="009433B0"/>
    <w:rsid w:val="00946A2A"/>
    <w:rsid w:val="009527BA"/>
    <w:rsid w:val="0096687D"/>
    <w:rsid w:val="00985E02"/>
    <w:rsid w:val="009927B5"/>
    <w:rsid w:val="00994C12"/>
    <w:rsid w:val="009A4E4E"/>
    <w:rsid w:val="009B1662"/>
    <w:rsid w:val="009B2113"/>
    <w:rsid w:val="009D2049"/>
    <w:rsid w:val="009D7BBE"/>
    <w:rsid w:val="009E3874"/>
    <w:rsid w:val="009E7A00"/>
    <w:rsid w:val="009F1AE4"/>
    <w:rsid w:val="009F5CF2"/>
    <w:rsid w:val="00A13DF3"/>
    <w:rsid w:val="00A21749"/>
    <w:rsid w:val="00A31736"/>
    <w:rsid w:val="00A33CC1"/>
    <w:rsid w:val="00A41BED"/>
    <w:rsid w:val="00A43EE7"/>
    <w:rsid w:val="00A60644"/>
    <w:rsid w:val="00A66823"/>
    <w:rsid w:val="00A71BD6"/>
    <w:rsid w:val="00A91646"/>
    <w:rsid w:val="00A95AD0"/>
    <w:rsid w:val="00A95D69"/>
    <w:rsid w:val="00AB08F2"/>
    <w:rsid w:val="00AC1DF6"/>
    <w:rsid w:val="00B16E71"/>
    <w:rsid w:val="00B17BB4"/>
    <w:rsid w:val="00B34AB4"/>
    <w:rsid w:val="00B441E1"/>
    <w:rsid w:val="00B52408"/>
    <w:rsid w:val="00B55532"/>
    <w:rsid w:val="00B56B36"/>
    <w:rsid w:val="00B90099"/>
    <w:rsid w:val="00BD21DC"/>
    <w:rsid w:val="00BD48E5"/>
    <w:rsid w:val="00BF1901"/>
    <w:rsid w:val="00C06BD5"/>
    <w:rsid w:val="00C12508"/>
    <w:rsid w:val="00C25EEA"/>
    <w:rsid w:val="00C27A2A"/>
    <w:rsid w:val="00C32245"/>
    <w:rsid w:val="00C349D5"/>
    <w:rsid w:val="00C34D4F"/>
    <w:rsid w:val="00C5563D"/>
    <w:rsid w:val="00C6012E"/>
    <w:rsid w:val="00C77D5E"/>
    <w:rsid w:val="00CD4E1F"/>
    <w:rsid w:val="00CE0BE3"/>
    <w:rsid w:val="00CF0D48"/>
    <w:rsid w:val="00D17B29"/>
    <w:rsid w:val="00D25B55"/>
    <w:rsid w:val="00D43885"/>
    <w:rsid w:val="00D448AB"/>
    <w:rsid w:val="00D506F7"/>
    <w:rsid w:val="00D62AA7"/>
    <w:rsid w:val="00D65AF5"/>
    <w:rsid w:val="00D77E45"/>
    <w:rsid w:val="00D834A1"/>
    <w:rsid w:val="00DA28B7"/>
    <w:rsid w:val="00DC1A5A"/>
    <w:rsid w:val="00DC3FDF"/>
    <w:rsid w:val="00DC7118"/>
    <w:rsid w:val="00DD10BE"/>
    <w:rsid w:val="00DE3A7F"/>
    <w:rsid w:val="00DF2433"/>
    <w:rsid w:val="00E20E58"/>
    <w:rsid w:val="00E312F1"/>
    <w:rsid w:val="00E42B20"/>
    <w:rsid w:val="00E50BEB"/>
    <w:rsid w:val="00E61384"/>
    <w:rsid w:val="00E67622"/>
    <w:rsid w:val="00E67989"/>
    <w:rsid w:val="00E7043D"/>
    <w:rsid w:val="00E91E0E"/>
    <w:rsid w:val="00EA7AD2"/>
    <w:rsid w:val="00EE6EE6"/>
    <w:rsid w:val="00F04C1B"/>
    <w:rsid w:val="00F05AEB"/>
    <w:rsid w:val="00F230F9"/>
    <w:rsid w:val="00F32CB6"/>
    <w:rsid w:val="00F40CC1"/>
    <w:rsid w:val="00F4521E"/>
    <w:rsid w:val="00F53237"/>
    <w:rsid w:val="00F85D1A"/>
    <w:rsid w:val="00F94AB4"/>
    <w:rsid w:val="00F96172"/>
    <w:rsid w:val="00F97C62"/>
    <w:rsid w:val="00FC11D9"/>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216BFA6F-B2F1-4D0A-8F24-A514AD30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AF5"/>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051E-CE2F-4C69-A654-CD7EA8A0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2744</Words>
  <Characters>15645</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MR</cp:lastModifiedBy>
  <cp:revision>4</cp:revision>
  <cp:lastPrinted>2023-04-25T11:17:00Z</cp:lastPrinted>
  <dcterms:created xsi:type="dcterms:W3CDTF">2023-04-19T08:05:00Z</dcterms:created>
  <dcterms:modified xsi:type="dcterms:W3CDTF">2023-04-25T11:27:00Z</dcterms:modified>
</cp:coreProperties>
</file>