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CF" w:rsidRPr="008658D3" w:rsidRDefault="008826CF" w:rsidP="008826CF">
      <w:pPr>
        <w:jc w:val="center"/>
        <w:rPr>
          <w:sz w:val="36"/>
          <w:szCs w:val="36"/>
          <w:lang w:val="uk-UA"/>
        </w:rPr>
      </w:pPr>
      <w:bookmarkStart w:id="0" w:name="_Hlk89878116"/>
      <w:r w:rsidRPr="008658D3">
        <w:rPr>
          <w:rFonts w:ascii="Times New Roman" w:hAnsi="Times New Roman" w:cs="Times New Roman"/>
          <w:b/>
          <w:bCs/>
          <w:sz w:val="36"/>
          <w:szCs w:val="36"/>
          <w:u w:val="single"/>
          <w:lang w:val="uk-UA"/>
        </w:rPr>
        <w:t>ЛЕТИЧІВСЬКИЙ ЛІЦЕЙ №2 ЛЕТИЧІВСЬКОЇ СЕЛИЩНОЇ РАДИ ХМЕЛЬНИЦЬКОГО РАЙОНУ, ХМЕЛЬНИЦЬКОЇ ОБЛАСТІ</w:t>
      </w:r>
    </w:p>
    <w:bookmarkEnd w:id="0"/>
    <w:p w:rsidR="00EC4D1A" w:rsidRPr="00EC4D1A" w:rsidRDefault="00EC4D1A" w:rsidP="00EC4D1A">
      <w:pPr>
        <w:pStyle w:val="rvps2"/>
        <w:shd w:val="clear" w:color="auto" w:fill="FFFFFF"/>
        <w:spacing w:before="0" w:after="0" w:line="276" w:lineRule="auto"/>
        <w:ind w:left="360"/>
        <w:jc w:val="center"/>
        <w:textAlignment w:val="baseline"/>
        <w:rPr>
          <w:b/>
          <w:sz w:val="36"/>
          <w:szCs w:val="36"/>
          <w:u w:val="single"/>
          <w:lang w:val="uk-UA"/>
        </w:rPr>
      </w:pPr>
    </w:p>
    <w:p w:rsidR="00A3233E" w:rsidRPr="008D7E3E" w:rsidRDefault="00A3233E" w:rsidP="00987ADD">
      <w:pPr>
        <w:jc w:val="center"/>
        <w:rPr>
          <w:rFonts w:ascii="Times New Roman" w:hAnsi="Times New Roman" w:cs="Times New Roman"/>
          <w:b/>
          <w:bCs/>
          <w:sz w:val="38"/>
          <w:szCs w:val="38"/>
          <w:lang w:val="uk-UA"/>
        </w:rPr>
      </w:pPr>
    </w:p>
    <w:p w:rsidR="00987ADD" w:rsidRPr="008D7E3E" w:rsidRDefault="00987ADD" w:rsidP="00053DF9">
      <w:pPr>
        <w:jc w:val="right"/>
        <w:rPr>
          <w:rFonts w:ascii="Times New Roman" w:hAnsi="Times New Roman" w:cs="Times New Roman"/>
          <w:b/>
          <w:bCs/>
          <w:sz w:val="38"/>
          <w:szCs w:val="38"/>
          <w:lang w:val="uk-UA"/>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2"/>
        <w:gridCol w:w="8136"/>
      </w:tblGrid>
      <w:tr w:rsidR="008D7E3E" w:rsidRPr="008D7E3E" w:rsidTr="00FC481A">
        <w:tc>
          <w:tcPr>
            <w:tcW w:w="1298" w:type="pct"/>
            <w:tcBorders>
              <w:top w:val="nil"/>
              <w:left w:val="nil"/>
              <w:bottom w:val="nil"/>
              <w:right w:val="nil"/>
            </w:tcBorders>
          </w:tcPr>
          <w:p w:rsidR="00987ADD" w:rsidRPr="008D7E3E" w:rsidRDefault="00987ADD" w:rsidP="00053DF9">
            <w:pPr>
              <w:jc w:val="right"/>
              <w:rPr>
                <w:rFonts w:ascii="Times New Roman" w:hAnsi="Times New Roman" w:cs="Times New Roman"/>
                <w:b/>
                <w:bCs/>
                <w:sz w:val="28"/>
                <w:szCs w:val="28"/>
                <w:lang w:val="uk-UA"/>
              </w:rPr>
            </w:pPr>
          </w:p>
        </w:tc>
        <w:tc>
          <w:tcPr>
            <w:tcW w:w="3702" w:type="pct"/>
            <w:tcBorders>
              <w:top w:val="nil"/>
              <w:left w:val="nil"/>
              <w:bottom w:val="nil"/>
              <w:right w:val="nil"/>
            </w:tcBorders>
            <w:hideMark/>
          </w:tcPr>
          <w:tbl>
            <w:tblPr>
              <w:tblW w:w="6147" w:type="dxa"/>
              <w:tblInd w:w="163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47"/>
            </w:tblGrid>
            <w:tr w:rsidR="008D7E3E" w:rsidRPr="008D7E3E" w:rsidTr="00C45175">
              <w:tc>
                <w:tcPr>
                  <w:tcW w:w="5000" w:type="pct"/>
                  <w:tcBorders>
                    <w:top w:val="nil"/>
                    <w:left w:val="nil"/>
                    <w:bottom w:val="nil"/>
                    <w:right w:val="nil"/>
                  </w:tcBorders>
                  <w:hideMark/>
                </w:tcPr>
                <w:p w:rsidR="00987ADD" w:rsidRPr="008D7E3E" w:rsidRDefault="00053DF9" w:rsidP="00053DF9">
                  <w:pPr>
                    <w:rPr>
                      <w:rFonts w:ascii="Times New Roman" w:hAnsi="Times New Roman" w:cs="Times New Roman"/>
                      <w:b/>
                      <w:bCs/>
                      <w:lang w:val="uk-UA"/>
                    </w:rPr>
                  </w:pPr>
                  <w:r>
                    <w:rPr>
                      <w:rFonts w:ascii="Times New Roman" w:hAnsi="Times New Roman" w:cs="Times New Roman"/>
                      <w:b/>
                      <w:bCs/>
                      <w:lang w:val="uk-UA"/>
                    </w:rPr>
                    <w:t xml:space="preserve">                                    З</w:t>
                  </w:r>
                  <w:r w:rsidR="00987ADD" w:rsidRPr="008D7E3E">
                    <w:rPr>
                      <w:rFonts w:ascii="Times New Roman" w:hAnsi="Times New Roman" w:cs="Times New Roman"/>
                      <w:b/>
                      <w:bCs/>
                      <w:lang w:val="uk-UA"/>
                    </w:rPr>
                    <w:t xml:space="preserve">АТВЕРДЖЕНО </w:t>
                  </w:r>
                </w:p>
              </w:tc>
            </w:tr>
            <w:tr w:rsidR="008D7E3E" w:rsidRPr="008D7E3E" w:rsidTr="00C45175">
              <w:tc>
                <w:tcPr>
                  <w:tcW w:w="5000" w:type="pct"/>
                  <w:tcBorders>
                    <w:top w:val="nil"/>
                    <w:left w:val="nil"/>
                    <w:bottom w:val="nil"/>
                    <w:right w:val="nil"/>
                  </w:tcBorders>
                  <w:hideMark/>
                </w:tcPr>
                <w:p w:rsidR="00537583" w:rsidRPr="00A30691" w:rsidRDefault="00F63CBF" w:rsidP="00053DF9">
                  <w:pPr>
                    <w:rPr>
                      <w:bCs/>
                      <w:iCs/>
                      <w:lang w:val="uk-UA"/>
                    </w:rPr>
                  </w:pPr>
                  <w:r>
                    <w:rPr>
                      <w:bCs/>
                      <w:iCs/>
                      <w:lang w:val="uk-UA"/>
                    </w:rPr>
                    <w:t xml:space="preserve">                       </w:t>
                  </w:r>
                  <w:r w:rsidR="008D03D6">
                    <w:rPr>
                      <w:bCs/>
                      <w:iCs/>
                      <w:lang w:val="uk-UA"/>
                    </w:rPr>
                    <w:t xml:space="preserve">    </w:t>
                  </w:r>
                  <w:r>
                    <w:rPr>
                      <w:bCs/>
                      <w:iCs/>
                      <w:lang w:val="uk-UA"/>
                    </w:rPr>
                    <w:t xml:space="preserve"> </w:t>
                  </w:r>
                  <w:r w:rsidR="00537583" w:rsidRPr="00A30691">
                    <w:rPr>
                      <w:bCs/>
                      <w:iCs/>
                      <w:lang w:val="uk-UA"/>
                    </w:rPr>
                    <w:t>Рішенням уповноваженої особи</w:t>
                  </w:r>
                </w:p>
                <w:p w:rsidR="00053DF9" w:rsidRDefault="008D03D6" w:rsidP="00053DF9">
                  <w:pPr>
                    <w:jc w:val="center"/>
                    <w:rPr>
                      <w:bCs/>
                      <w:iCs/>
                      <w:lang w:val="uk-UA"/>
                    </w:rPr>
                  </w:pPr>
                  <w:r>
                    <w:rPr>
                      <w:bCs/>
                      <w:iCs/>
                      <w:lang w:val="uk-UA"/>
                    </w:rPr>
                    <w:t xml:space="preserve">                        </w:t>
                  </w:r>
                  <w:r w:rsidR="00C45175">
                    <w:rPr>
                      <w:bCs/>
                      <w:iCs/>
                      <w:lang w:val="uk-UA"/>
                    </w:rPr>
                    <w:t xml:space="preserve"> </w:t>
                  </w:r>
                  <w:r w:rsidR="00537583">
                    <w:rPr>
                      <w:bCs/>
                      <w:iCs/>
                      <w:lang w:val="uk-UA"/>
                    </w:rPr>
                    <w:t>Протокол</w:t>
                  </w:r>
                  <w:r>
                    <w:rPr>
                      <w:bCs/>
                      <w:iCs/>
                      <w:lang w:val="uk-UA"/>
                    </w:rPr>
                    <w:t xml:space="preserve"> №51</w:t>
                  </w:r>
                  <w:r w:rsidR="00F63CBF" w:rsidRPr="00F63CBF">
                    <w:rPr>
                      <w:bCs/>
                      <w:iCs/>
                    </w:rPr>
                    <w:t xml:space="preserve"> </w:t>
                  </w:r>
                  <w:r w:rsidR="00C45175">
                    <w:rPr>
                      <w:bCs/>
                      <w:iCs/>
                      <w:lang w:val="uk-UA"/>
                    </w:rPr>
                    <w:t xml:space="preserve">від </w:t>
                  </w:r>
                  <w:r>
                    <w:rPr>
                      <w:bCs/>
                      <w:iCs/>
                      <w:lang w:val="uk-UA"/>
                    </w:rPr>
                    <w:t>«05» лютого</w:t>
                  </w:r>
                  <w:r w:rsidR="00537583">
                    <w:rPr>
                      <w:bCs/>
                      <w:iCs/>
                      <w:lang w:val="uk-UA"/>
                    </w:rPr>
                    <w:t xml:space="preserve"> </w:t>
                  </w:r>
                  <w:r>
                    <w:rPr>
                      <w:bCs/>
                      <w:iCs/>
                      <w:lang w:val="uk-UA"/>
                    </w:rPr>
                    <w:t>2024</w:t>
                  </w:r>
                  <w:r w:rsidR="00537583" w:rsidRPr="00A30691">
                    <w:rPr>
                      <w:bCs/>
                      <w:iCs/>
                      <w:lang w:val="uk-UA"/>
                    </w:rPr>
                    <w:t xml:space="preserve"> року</w:t>
                  </w:r>
                </w:p>
                <w:p w:rsidR="008D03D6" w:rsidRDefault="00F63CBF" w:rsidP="008D03D6">
                  <w:pPr>
                    <w:rPr>
                      <w:b/>
                      <w:bCs/>
                      <w:iCs/>
                      <w:lang w:val="uk-UA"/>
                    </w:rPr>
                  </w:pPr>
                  <w:r>
                    <w:rPr>
                      <w:bCs/>
                      <w:iCs/>
                      <w:lang w:val="uk-UA"/>
                    </w:rPr>
                    <w:t xml:space="preserve">                       </w:t>
                  </w:r>
                  <w:r w:rsidR="008D03D6">
                    <w:rPr>
                      <w:bCs/>
                      <w:iCs/>
                      <w:lang w:val="uk-UA"/>
                    </w:rPr>
                    <w:t xml:space="preserve">   </w:t>
                  </w:r>
                  <w:r w:rsidR="00C45175">
                    <w:rPr>
                      <w:bCs/>
                      <w:iCs/>
                      <w:lang w:val="uk-UA"/>
                    </w:rPr>
                    <w:t xml:space="preserve"> </w:t>
                  </w:r>
                  <w:r>
                    <w:rPr>
                      <w:bCs/>
                      <w:iCs/>
                      <w:lang w:val="uk-UA"/>
                    </w:rPr>
                    <w:t xml:space="preserve"> </w:t>
                  </w:r>
                  <w:r w:rsidR="008D03D6">
                    <w:rPr>
                      <w:b/>
                      <w:bCs/>
                      <w:iCs/>
                      <w:lang w:val="uk-UA"/>
                    </w:rPr>
                    <w:t>Уповноважена особа</w:t>
                  </w:r>
                </w:p>
                <w:p w:rsidR="00537583" w:rsidRPr="008D03D6" w:rsidRDefault="008D03D6" w:rsidP="008D03D6">
                  <w:pPr>
                    <w:rPr>
                      <w:bCs/>
                      <w:iCs/>
                      <w:lang w:val="uk-UA"/>
                    </w:rPr>
                  </w:pPr>
                  <w:r>
                    <w:rPr>
                      <w:b/>
                      <w:bCs/>
                      <w:iCs/>
                      <w:lang w:val="uk-UA"/>
                    </w:rPr>
                    <w:t xml:space="preserve">                           </w:t>
                  </w:r>
                  <w:r w:rsidR="008826CF">
                    <w:rPr>
                      <w:b/>
                      <w:bCs/>
                      <w:iCs/>
                      <w:lang w:val="uk-UA"/>
                    </w:rPr>
                    <w:t xml:space="preserve"> </w:t>
                  </w:r>
                  <w:r>
                    <w:rPr>
                      <w:b/>
                      <w:bCs/>
                      <w:iCs/>
                      <w:lang w:val="uk-UA"/>
                    </w:rPr>
                    <w:t xml:space="preserve"> </w:t>
                  </w:r>
                  <w:r w:rsidR="00537583">
                    <w:rPr>
                      <w:b/>
                      <w:bCs/>
                      <w:iCs/>
                      <w:lang w:val="uk-UA"/>
                    </w:rPr>
                    <w:t xml:space="preserve">Марія  ВОЛКОВА      </w:t>
                  </w:r>
                </w:p>
                <w:p w:rsidR="00537583" w:rsidRPr="00A30691" w:rsidRDefault="00537583" w:rsidP="00053DF9">
                  <w:pPr>
                    <w:jc w:val="right"/>
                    <w:rPr>
                      <w:b/>
                      <w:bCs/>
                      <w:iCs/>
                      <w:lang w:val="uk-UA"/>
                    </w:rPr>
                  </w:pPr>
                </w:p>
                <w:p w:rsidR="00987ADD" w:rsidRPr="008D7E3E" w:rsidRDefault="00987ADD" w:rsidP="00053DF9">
                  <w:pPr>
                    <w:jc w:val="right"/>
                    <w:rPr>
                      <w:rFonts w:ascii="Times New Roman" w:hAnsi="Times New Roman" w:cs="Times New Roman"/>
                      <w:b/>
                      <w:bCs/>
                      <w:lang w:val="uk-UA"/>
                    </w:rPr>
                  </w:pPr>
                </w:p>
              </w:tc>
            </w:tr>
          </w:tbl>
          <w:p w:rsidR="00987ADD" w:rsidRPr="008D7E3E" w:rsidRDefault="00987ADD" w:rsidP="00053DF9">
            <w:pPr>
              <w:widowControl/>
              <w:suppressAutoHyphens w:val="0"/>
              <w:autoSpaceDE/>
              <w:jc w:val="right"/>
              <w:rPr>
                <w:rFonts w:ascii="Times New Roman" w:hAnsi="Times New Roman" w:cs="Times New Roman"/>
                <w:sz w:val="20"/>
                <w:szCs w:val="20"/>
                <w:lang w:eastAsia="ru-RU"/>
              </w:rPr>
            </w:pPr>
          </w:p>
        </w:tc>
      </w:tr>
    </w:tbl>
    <w:p w:rsidR="00987ADD" w:rsidRPr="008D7E3E" w:rsidRDefault="00987ADD" w:rsidP="00987ADD">
      <w:pPr>
        <w:ind w:left="320"/>
        <w:jc w:val="right"/>
        <w:rPr>
          <w:rFonts w:ascii="Times New Roman" w:hAnsi="Times New Roman" w:cs="Times New Roman"/>
          <w:b/>
          <w:bCs/>
          <w:lang w:val="uk-UA"/>
        </w:rPr>
      </w:pPr>
    </w:p>
    <w:p w:rsidR="00987ADD" w:rsidRPr="008D7E3E" w:rsidRDefault="00987ADD" w:rsidP="00987ADD">
      <w:pPr>
        <w:ind w:left="320"/>
        <w:jc w:val="right"/>
        <w:rPr>
          <w:rFonts w:ascii="Times New Roman" w:hAnsi="Times New Roman" w:cs="Times New Roman"/>
          <w:b/>
          <w:bCs/>
          <w:sz w:val="40"/>
          <w:szCs w:val="40"/>
          <w:lang w:val="uk-UA"/>
        </w:rPr>
      </w:pPr>
    </w:p>
    <w:p w:rsidR="00987ADD" w:rsidRPr="008D7E3E" w:rsidRDefault="00987ADD" w:rsidP="00987ADD">
      <w:pPr>
        <w:ind w:left="320"/>
        <w:jc w:val="center"/>
        <w:rPr>
          <w:rFonts w:ascii="Times New Roman" w:hAnsi="Times New Roman" w:cs="Times New Roman"/>
          <w:b/>
          <w:bCs/>
          <w:sz w:val="40"/>
          <w:szCs w:val="40"/>
          <w:lang w:val="uk-UA"/>
        </w:rPr>
      </w:pPr>
    </w:p>
    <w:tbl>
      <w:tblPr>
        <w:tblW w:w="0" w:type="auto"/>
        <w:tblLayout w:type="fixed"/>
        <w:tblLook w:val="04A0" w:firstRow="1" w:lastRow="0" w:firstColumn="1" w:lastColumn="0" w:noHBand="0" w:noVBand="1"/>
      </w:tblPr>
      <w:tblGrid>
        <w:gridCol w:w="10598"/>
      </w:tblGrid>
      <w:tr w:rsidR="008D7E3E"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ТЕНДЕРНА ДОКУМЕНТАЦІЯ</w:t>
            </w:r>
          </w:p>
        </w:tc>
      </w:tr>
      <w:tr w:rsidR="00987ADD" w:rsidRPr="008D7E3E" w:rsidTr="00987ADD">
        <w:tc>
          <w:tcPr>
            <w:tcW w:w="10598" w:type="dxa"/>
            <w:hideMark/>
          </w:tcPr>
          <w:p w:rsidR="00987ADD" w:rsidRPr="00537583"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 xml:space="preserve">для  процедури закупівлі </w:t>
            </w:r>
          </w:p>
          <w:p w:rsidR="008D03D6" w:rsidRDefault="00987ADD">
            <w:pPr>
              <w:jc w:val="center"/>
              <w:rPr>
                <w:rFonts w:ascii="Times New Roman" w:hAnsi="Times New Roman" w:cs="Times New Roman"/>
                <w:b/>
                <w:bCs/>
                <w:sz w:val="28"/>
                <w:szCs w:val="28"/>
                <w:lang w:val="uk-UA"/>
              </w:rPr>
            </w:pPr>
            <w:r w:rsidRPr="00537583">
              <w:rPr>
                <w:rFonts w:ascii="Times New Roman" w:hAnsi="Times New Roman" w:cs="Times New Roman"/>
                <w:b/>
                <w:bCs/>
                <w:sz w:val="28"/>
                <w:szCs w:val="28"/>
                <w:lang w:val="uk-UA"/>
              </w:rPr>
              <w:t>«ВІДКРИТІ  ТОРГИ</w:t>
            </w:r>
            <w:r w:rsidR="008D03D6">
              <w:rPr>
                <w:rFonts w:ascii="Times New Roman" w:hAnsi="Times New Roman" w:cs="Times New Roman"/>
                <w:b/>
                <w:bCs/>
                <w:sz w:val="28"/>
                <w:szCs w:val="28"/>
                <w:lang w:val="uk-UA"/>
              </w:rPr>
              <w:t>»</w:t>
            </w:r>
          </w:p>
          <w:p w:rsidR="00987ADD" w:rsidRDefault="00854C7B">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 ОСОБЛИВОСТЯМИ</w:t>
            </w:r>
          </w:p>
          <w:p w:rsidR="008D03D6" w:rsidRDefault="008D03D6">
            <w:pPr>
              <w:jc w:val="center"/>
              <w:rPr>
                <w:rFonts w:ascii="Times New Roman" w:hAnsi="Times New Roman" w:cs="Times New Roman"/>
                <w:b/>
                <w:bCs/>
                <w:sz w:val="28"/>
                <w:szCs w:val="28"/>
                <w:lang w:val="uk-UA"/>
              </w:rPr>
            </w:pPr>
          </w:p>
          <w:p w:rsidR="008D03D6" w:rsidRDefault="008D03D6">
            <w:pPr>
              <w:jc w:val="center"/>
              <w:rPr>
                <w:rFonts w:ascii="Times New Roman" w:hAnsi="Times New Roman" w:cs="Times New Roman"/>
                <w:b/>
                <w:bCs/>
                <w:sz w:val="28"/>
                <w:szCs w:val="28"/>
                <w:lang w:val="uk-UA"/>
              </w:rPr>
            </w:pPr>
          </w:p>
          <w:p w:rsidR="008D03D6" w:rsidRDefault="008D03D6">
            <w:pPr>
              <w:jc w:val="center"/>
              <w:rPr>
                <w:rFonts w:ascii="Times New Roman" w:hAnsi="Times New Roman" w:cs="Times New Roman"/>
                <w:b/>
                <w:bCs/>
                <w:sz w:val="28"/>
                <w:szCs w:val="28"/>
                <w:lang w:val="uk-UA"/>
              </w:rPr>
            </w:pPr>
          </w:p>
          <w:p w:rsidR="008D03D6" w:rsidRPr="008D03D6" w:rsidRDefault="008D03D6">
            <w:pPr>
              <w:jc w:val="center"/>
              <w:rPr>
                <w:rFonts w:ascii="Times New Roman" w:hAnsi="Times New Roman" w:cs="Times New Roman"/>
                <w:b/>
                <w:bCs/>
                <w:sz w:val="36"/>
                <w:szCs w:val="36"/>
                <w:lang w:val="uk-UA"/>
              </w:rPr>
            </w:pPr>
            <w:r w:rsidRPr="008D03D6">
              <w:rPr>
                <w:rFonts w:ascii="Times New Roman" w:hAnsi="Times New Roman" w:cs="Times New Roman"/>
                <w:b/>
                <w:bCs/>
                <w:sz w:val="36"/>
                <w:szCs w:val="36"/>
                <w:lang w:val="uk-UA"/>
              </w:rPr>
              <w:t>Предмет закупівлі:</w:t>
            </w:r>
          </w:p>
        </w:tc>
      </w:tr>
    </w:tbl>
    <w:p w:rsidR="00987ADD" w:rsidRPr="008D7E3E" w:rsidRDefault="00987ADD" w:rsidP="00987ADD">
      <w:pPr>
        <w:spacing w:line="264" w:lineRule="auto"/>
        <w:jc w:val="center"/>
        <w:rPr>
          <w:rFonts w:ascii="Times New Roman" w:hAnsi="Times New Roman" w:cs="Times New Roman"/>
          <w:b/>
          <w:bCs/>
          <w:sz w:val="36"/>
          <w:szCs w:val="36"/>
          <w:lang w:val="uk-UA" w:eastAsia="ar-SA"/>
        </w:rPr>
      </w:pPr>
    </w:p>
    <w:p w:rsidR="00987ADD" w:rsidRPr="008D7E3E" w:rsidRDefault="00987ADD" w:rsidP="00D53EDE">
      <w:pPr>
        <w:spacing w:line="264" w:lineRule="auto"/>
        <w:jc w:val="center"/>
        <w:rPr>
          <w:rFonts w:ascii="Times New Roman" w:hAnsi="Times New Roman" w:cs="Times New Roman"/>
          <w:b/>
          <w:bCs/>
          <w:sz w:val="36"/>
          <w:szCs w:val="36"/>
          <w:lang w:val="uk-UA" w:eastAsia="ar-SA"/>
        </w:rPr>
      </w:pPr>
    </w:p>
    <w:p w:rsidR="00C45175" w:rsidRDefault="00C45175" w:rsidP="007C2A78">
      <w:pPr>
        <w:jc w:val="center"/>
        <w:rPr>
          <w:rFonts w:ascii="Times New Roman" w:hAnsi="Times New Roman" w:cs="Times New Roman"/>
          <w:b/>
          <w:sz w:val="40"/>
          <w:szCs w:val="40"/>
          <w:lang w:val="uk-UA"/>
        </w:rPr>
      </w:pPr>
      <w:r>
        <w:rPr>
          <w:rFonts w:ascii="Times New Roman" w:hAnsi="Times New Roman" w:cs="Times New Roman"/>
          <w:b/>
          <w:bCs/>
          <w:lang w:val="uk-UA"/>
        </w:rPr>
        <w:t xml:space="preserve"> </w:t>
      </w:r>
      <w:r w:rsidRPr="00C45175">
        <w:rPr>
          <w:rFonts w:ascii="Times New Roman" w:hAnsi="Times New Roman" w:cs="Times New Roman"/>
          <w:b/>
          <w:bCs/>
          <w:sz w:val="40"/>
          <w:szCs w:val="40"/>
        </w:rPr>
        <w:t>«</w:t>
      </w:r>
      <w:bookmarkStart w:id="1" w:name="_Hlk93917077"/>
      <w:bookmarkStart w:id="2" w:name="_Hlk93505863"/>
      <w:r w:rsidRPr="00C45175">
        <w:rPr>
          <w:rFonts w:ascii="Times New Roman" w:hAnsi="Times New Roman" w:cs="Times New Roman"/>
          <w:b/>
          <w:sz w:val="40"/>
          <w:szCs w:val="40"/>
          <w:lang w:val="uk-UA"/>
        </w:rPr>
        <w:t>Д</w:t>
      </w:r>
      <w:bookmarkEnd w:id="1"/>
      <w:r w:rsidRPr="00C45175">
        <w:rPr>
          <w:rFonts w:ascii="Times New Roman" w:hAnsi="Times New Roman" w:cs="Times New Roman"/>
          <w:b/>
          <w:sz w:val="40"/>
          <w:szCs w:val="40"/>
          <w:lang w:val="uk-UA"/>
        </w:rPr>
        <w:t>еревина твердих порід</w:t>
      </w:r>
      <w:bookmarkEnd w:id="2"/>
    </w:p>
    <w:p w:rsidR="00D53EDE" w:rsidRPr="00C45175" w:rsidRDefault="00C45175" w:rsidP="007C2A78">
      <w:pPr>
        <w:jc w:val="center"/>
        <w:rPr>
          <w:rFonts w:ascii="Times New Roman" w:hAnsi="Times New Roman" w:cs="Times New Roman"/>
          <w:b/>
          <w:bCs/>
          <w:sz w:val="40"/>
          <w:szCs w:val="40"/>
          <w:lang w:eastAsia="uk-UA"/>
        </w:rPr>
      </w:pPr>
      <w:r w:rsidRPr="00C45175">
        <w:rPr>
          <w:rFonts w:ascii="Times New Roman" w:hAnsi="Times New Roman" w:cs="Times New Roman"/>
          <w:b/>
          <w:bCs/>
          <w:iCs/>
          <w:sz w:val="40"/>
          <w:szCs w:val="40"/>
          <w:shd w:val="clear" w:color="auto" w:fill="FFFFFF"/>
          <w:lang w:val="uk-UA"/>
        </w:rPr>
        <w:t xml:space="preserve"> </w:t>
      </w:r>
      <w:proofErr w:type="gramStart"/>
      <w:r w:rsidRPr="00C45175">
        <w:rPr>
          <w:rFonts w:ascii="Times New Roman" w:hAnsi="Times New Roman" w:cs="Times New Roman"/>
          <w:b/>
          <w:bCs/>
          <w:sz w:val="40"/>
          <w:szCs w:val="40"/>
        </w:rPr>
        <w:t xml:space="preserve">(код за ДК 021:2015 - </w:t>
      </w:r>
      <w:r w:rsidRPr="00C45175">
        <w:rPr>
          <w:rFonts w:ascii="Times New Roman" w:hAnsi="Times New Roman" w:cs="Times New Roman"/>
          <w:b/>
          <w:bCs/>
          <w:iCs/>
          <w:sz w:val="40"/>
          <w:szCs w:val="40"/>
          <w:shd w:val="clear" w:color="auto" w:fill="FFFFFF"/>
          <w:lang w:val="uk-UA"/>
        </w:rPr>
        <w:t>0341</w:t>
      </w:r>
      <w:r w:rsidRPr="00C45175">
        <w:rPr>
          <w:rFonts w:ascii="Times New Roman" w:hAnsi="Times New Roman" w:cs="Times New Roman"/>
          <w:b/>
          <w:bCs/>
          <w:iCs/>
          <w:sz w:val="40"/>
          <w:szCs w:val="40"/>
          <w:shd w:val="clear" w:color="auto" w:fill="FFFFFF"/>
        </w:rPr>
        <w:t>0000-</w:t>
      </w:r>
      <w:r w:rsidR="008D03D6">
        <w:rPr>
          <w:rFonts w:ascii="Times New Roman" w:hAnsi="Times New Roman" w:cs="Times New Roman"/>
          <w:b/>
          <w:bCs/>
          <w:iCs/>
          <w:sz w:val="40"/>
          <w:szCs w:val="40"/>
          <w:shd w:val="clear" w:color="auto" w:fill="FFFFFF"/>
          <w:lang w:val="uk-UA"/>
        </w:rPr>
        <w:t>7:</w:t>
      </w:r>
      <w:proofErr w:type="gramEnd"/>
      <w:r w:rsidRPr="00C45175">
        <w:rPr>
          <w:rFonts w:ascii="Times New Roman" w:hAnsi="Times New Roman" w:cs="Times New Roman"/>
          <w:b/>
          <w:bCs/>
          <w:iCs/>
          <w:sz w:val="40"/>
          <w:szCs w:val="40"/>
          <w:shd w:val="clear" w:color="auto" w:fill="FFFFFF"/>
        </w:rPr>
        <w:t xml:space="preserve"> </w:t>
      </w:r>
      <w:r w:rsidRPr="00C45175">
        <w:rPr>
          <w:rFonts w:ascii="Times New Roman" w:hAnsi="Times New Roman" w:cs="Times New Roman"/>
          <w:b/>
          <w:bCs/>
          <w:iCs/>
          <w:sz w:val="40"/>
          <w:szCs w:val="40"/>
          <w:shd w:val="clear" w:color="auto" w:fill="FFFFFF"/>
          <w:lang w:val="uk-UA"/>
        </w:rPr>
        <w:t xml:space="preserve"> Деревина</w:t>
      </w:r>
      <w:r w:rsidR="008D03D6">
        <w:rPr>
          <w:rFonts w:ascii="Times New Roman" w:hAnsi="Times New Roman" w:cs="Times New Roman"/>
          <w:b/>
          <w:bCs/>
          <w:iCs/>
          <w:sz w:val="40"/>
          <w:szCs w:val="40"/>
          <w:shd w:val="clear" w:color="auto" w:fill="FFFFFF"/>
          <w:lang w:val="uk-UA"/>
        </w:rPr>
        <w:t>)</w:t>
      </w:r>
      <w:r w:rsidRPr="00C45175">
        <w:rPr>
          <w:rFonts w:ascii="Times New Roman" w:hAnsi="Times New Roman" w:cs="Times New Roman"/>
          <w:b/>
          <w:bCs/>
          <w:iCs/>
          <w:sz w:val="40"/>
          <w:szCs w:val="40"/>
          <w:shd w:val="clear" w:color="auto" w:fill="FFFFFF"/>
        </w:rPr>
        <w:t>»</w:t>
      </w:r>
    </w:p>
    <w:p w:rsidR="00D53EDE" w:rsidRPr="008D7E3E" w:rsidRDefault="00D53EDE" w:rsidP="00987ADD">
      <w:pPr>
        <w:jc w:val="center"/>
        <w:rPr>
          <w:rFonts w:ascii="Times New Roman" w:hAnsi="Times New Roman" w:cs="Times New Roman"/>
          <w:b/>
          <w:bCs/>
          <w:sz w:val="28"/>
          <w:szCs w:val="28"/>
          <w:lang w:val="uk-UA" w:eastAsia="uk-UA"/>
        </w:rPr>
      </w:pPr>
    </w:p>
    <w:p w:rsidR="00D53EDE" w:rsidRPr="008D7E3E" w:rsidRDefault="00D53EDE"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8718AC" w:rsidRPr="008D7E3E" w:rsidRDefault="008718AC"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Default="00987ADD"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Default="00A3233E" w:rsidP="00987ADD">
      <w:pPr>
        <w:jc w:val="center"/>
        <w:rPr>
          <w:rFonts w:ascii="Times New Roman" w:hAnsi="Times New Roman" w:cs="Times New Roman"/>
          <w:b/>
          <w:bCs/>
          <w:sz w:val="28"/>
          <w:szCs w:val="28"/>
          <w:lang w:val="uk-UA" w:eastAsia="uk-UA"/>
        </w:rPr>
      </w:pPr>
    </w:p>
    <w:p w:rsidR="00A3233E" w:rsidRPr="008D7E3E" w:rsidRDefault="00A3233E" w:rsidP="00987ADD">
      <w:pPr>
        <w:jc w:val="center"/>
        <w:rPr>
          <w:rFonts w:ascii="Times New Roman" w:hAnsi="Times New Roman" w:cs="Times New Roman"/>
          <w:b/>
          <w:bCs/>
          <w:sz w:val="28"/>
          <w:szCs w:val="28"/>
          <w:lang w:val="uk-UA" w:eastAsia="uk-UA"/>
        </w:rPr>
      </w:pPr>
    </w:p>
    <w:p w:rsidR="00987ADD" w:rsidRPr="008D7E3E" w:rsidRDefault="00987ADD" w:rsidP="00987ADD">
      <w:pPr>
        <w:jc w:val="center"/>
        <w:rPr>
          <w:rFonts w:ascii="Times New Roman" w:hAnsi="Times New Roman" w:cs="Times New Roman"/>
          <w:b/>
          <w:bCs/>
          <w:sz w:val="28"/>
          <w:szCs w:val="28"/>
          <w:lang w:val="uk-UA" w:eastAsia="uk-UA"/>
        </w:rPr>
      </w:pPr>
    </w:p>
    <w:p w:rsidR="00987ADD" w:rsidRPr="008D7E3E" w:rsidRDefault="00987ADD" w:rsidP="00987ADD">
      <w:pPr>
        <w:spacing w:line="264" w:lineRule="auto"/>
        <w:jc w:val="center"/>
        <w:rPr>
          <w:rFonts w:ascii="Times New Roman" w:hAnsi="Times New Roman" w:cs="Times New Roman"/>
          <w:b/>
          <w:lang w:val="uk-UA"/>
        </w:rPr>
      </w:pPr>
    </w:p>
    <w:p w:rsidR="00987ADD" w:rsidRPr="008D7E3E" w:rsidRDefault="00987ADD" w:rsidP="00987ADD">
      <w:pPr>
        <w:spacing w:line="264" w:lineRule="auto"/>
        <w:jc w:val="center"/>
        <w:rPr>
          <w:rFonts w:ascii="Times New Roman" w:hAnsi="Times New Roman" w:cs="Times New Roman"/>
          <w:b/>
          <w:lang w:val="uk-UA"/>
        </w:rPr>
      </w:pPr>
    </w:p>
    <w:p w:rsidR="00987ADD" w:rsidRPr="00A3233E" w:rsidRDefault="00987ADD" w:rsidP="00987ADD">
      <w:pPr>
        <w:spacing w:line="264" w:lineRule="auto"/>
        <w:jc w:val="center"/>
        <w:rPr>
          <w:b/>
          <w:sz w:val="32"/>
          <w:szCs w:val="32"/>
          <w:lang w:val="uk-UA"/>
        </w:rPr>
      </w:pPr>
      <w:r w:rsidRPr="00A3233E">
        <w:rPr>
          <w:rFonts w:ascii="Times New Roman" w:hAnsi="Times New Roman" w:cs="Times New Roman"/>
          <w:b/>
          <w:sz w:val="32"/>
          <w:szCs w:val="32"/>
          <w:lang w:val="uk-UA"/>
        </w:rPr>
        <w:t>с</w:t>
      </w:r>
      <w:r w:rsidR="008F2EF1" w:rsidRPr="00A3233E">
        <w:rPr>
          <w:rFonts w:ascii="Times New Roman" w:hAnsi="Times New Roman" w:cs="Times New Roman"/>
          <w:b/>
          <w:sz w:val="32"/>
          <w:szCs w:val="32"/>
          <w:lang w:val="uk-UA"/>
        </w:rPr>
        <w:t>мт</w:t>
      </w:r>
      <w:r w:rsidRPr="00A3233E">
        <w:rPr>
          <w:rFonts w:ascii="Times New Roman" w:hAnsi="Times New Roman" w:cs="Times New Roman"/>
          <w:b/>
          <w:sz w:val="32"/>
          <w:szCs w:val="32"/>
          <w:lang w:val="uk-UA"/>
        </w:rPr>
        <w:t xml:space="preserve"> </w:t>
      </w:r>
      <w:proofErr w:type="spellStart"/>
      <w:r w:rsidR="00A3233E">
        <w:rPr>
          <w:rFonts w:ascii="Times New Roman" w:hAnsi="Times New Roman" w:cs="Times New Roman"/>
          <w:b/>
          <w:sz w:val="32"/>
          <w:szCs w:val="32"/>
          <w:lang w:val="uk-UA"/>
        </w:rPr>
        <w:t>Летичів</w:t>
      </w:r>
      <w:proofErr w:type="spellEnd"/>
      <w:r w:rsidRPr="00A3233E">
        <w:rPr>
          <w:rFonts w:ascii="Times New Roman" w:hAnsi="Times New Roman" w:cs="Times New Roman"/>
          <w:b/>
          <w:sz w:val="32"/>
          <w:szCs w:val="32"/>
          <w:lang w:val="uk-UA"/>
        </w:rPr>
        <w:t xml:space="preserve"> </w:t>
      </w:r>
      <w:r w:rsidR="00537583">
        <w:rPr>
          <w:rFonts w:ascii="Times New Roman" w:hAnsi="Times New Roman" w:cs="Times New Roman"/>
          <w:b/>
          <w:sz w:val="32"/>
          <w:szCs w:val="32"/>
          <w:lang w:val="uk-UA"/>
        </w:rPr>
        <w:t>–</w:t>
      </w:r>
      <w:r w:rsidRPr="00A3233E">
        <w:rPr>
          <w:rFonts w:ascii="Times New Roman" w:hAnsi="Times New Roman" w:cs="Times New Roman"/>
          <w:b/>
          <w:sz w:val="32"/>
          <w:szCs w:val="32"/>
          <w:lang w:val="uk-UA"/>
        </w:rPr>
        <w:t xml:space="preserve"> 202</w:t>
      </w:r>
      <w:r w:rsidR="008D03D6">
        <w:rPr>
          <w:rFonts w:ascii="Times New Roman" w:hAnsi="Times New Roman" w:cs="Times New Roman"/>
          <w:b/>
          <w:sz w:val="32"/>
          <w:szCs w:val="32"/>
          <w:lang w:val="uk-UA"/>
        </w:rPr>
        <w:t>4</w:t>
      </w:r>
      <w:r w:rsidR="00537583">
        <w:rPr>
          <w:rFonts w:ascii="Times New Roman" w:hAnsi="Times New Roman" w:cs="Times New Roman"/>
          <w:b/>
          <w:sz w:val="32"/>
          <w:szCs w:val="32"/>
          <w:lang w:val="uk-UA"/>
        </w:rPr>
        <w:t>рік</w:t>
      </w:r>
    </w:p>
    <w:p w:rsidR="00CE2D36" w:rsidRPr="00D169C5" w:rsidRDefault="00CE2D36" w:rsidP="00544291">
      <w:pPr>
        <w:pageBreakBefore/>
        <w:jc w:val="center"/>
        <w:rPr>
          <w:rFonts w:ascii="Times New Roman" w:hAnsi="Times New Roman" w:cs="Times New Roman"/>
          <w:b/>
          <w:lang w:val="uk-UA"/>
        </w:rPr>
      </w:pPr>
      <w:r w:rsidRPr="00D169C5">
        <w:rPr>
          <w:rFonts w:ascii="Times New Roman" w:hAnsi="Times New Roman" w:cs="Times New Roman"/>
          <w:b/>
          <w:lang w:val="uk-UA"/>
        </w:rPr>
        <w:lastRenderedPageBreak/>
        <w:t xml:space="preserve">Тендерна документація </w:t>
      </w:r>
    </w:p>
    <w:p w:rsidR="00CE2D36" w:rsidRPr="00D169C5" w:rsidRDefault="00CE2D36" w:rsidP="00544291">
      <w:pPr>
        <w:pStyle w:val="a3"/>
        <w:jc w:val="center"/>
        <w:rPr>
          <w:b/>
          <w:lang w:val="uk-UA"/>
        </w:rPr>
      </w:pPr>
      <w:r w:rsidRPr="00D169C5">
        <w:rPr>
          <w:b/>
          <w:lang w:val="uk-UA"/>
        </w:rPr>
        <w:t>для проц</w:t>
      </w:r>
      <w:r w:rsidR="00854C7B">
        <w:rPr>
          <w:b/>
          <w:lang w:val="uk-UA"/>
        </w:rPr>
        <w:t>едури закупівлі «Відкриті торги</w:t>
      </w:r>
      <w:r w:rsidRPr="00D169C5">
        <w:rPr>
          <w:b/>
          <w:lang w:val="uk-UA"/>
        </w:rPr>
        <w:t xml:space="preserve"> з особливостями</w:t>
      </w:r>
      <w:r w:rsidR="00854C7B">
        <w:rPr>
          <w:b/>
          <w:lang w:val="uk-UA"/>
        </w:rPr>
        <w:t>»</w:t>
      </w:r>
    </w:p>
    <w:p w:rsidR="00CE2D36" w:rsidRPr="00D169C5" w:rsidRDefault="00CE2D36" w:rsidP="00CE2D36">
      <w:pPr>
        <w:pStyle w:val="a3"/>
        <w:jc w:val="center"/>
        <w:rPr>
          <w:lang w:val="uk-UA"/>
        </w:rPr>
      </w:pPr>
      <w:r w:rsidRPr="00D169C5">
        <w:rPr>
          <w:b/>
          <w:lang w:val="uk-UA"/>
        </w:rPr>
        <w:t>затвердженими</w:t>
      </w:r>
      <w:r w:rsidRPr="00D169C5">
        <w:rPr>
          <w:b/>
          <w:lang w:val="uk-UA"/>
        </w:rPr>
        <w:br/>
        <w:t>постановою Кабінету Міністрів України</w:t>
      </w:r>
      <w:r w:rsidRPr="00D169C5">
        <w:rPr>
          <w:b/>
          <w:lang w:val="uk-UA"/>
        </w:rPr>
        <w:br/>
        <w:t>від 12 жовтня 2022 р. № 1178</w:t>
      </w:r>
    </w:p>
    <w:tbl>
      <w:tblPr>
        <w:tblW w:w="110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911"/>
      </w:tblGrid>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jc w:val="center"/>
              <w:rPr>
                <w:lang w:val="uk-UA"/>
              </w:rPr>
            </w:pPr>
            <w:r w:rsidRPr="008D7E3E">
              <w:rPr>
                <w:lang w:val="uk-UA"/>
              </w:rPr>
              <w:t> </w:t>
            </w:r>
            <w:r w:rsidRPr="008D7E3E">
              <w:rPr>
                <w:b/>
                <w:bCs/>
                <w:lang w:val="uk-UA"/>
              </w:rPr>
              <w:t>I. Загальні положення</w:t>
            </w:r>
            <w:r w:rsidRPr="008D7E3E">
              <w:rPr>
                <w:lang w:val="uk-UA"/>
              </w:rPr>
              <w:t> </w:t>
            </w:r>
          </w:p>
        </w:tc>
      </w:tr>
      <w:tr w:rsidR="008D7E3E" w:rsidRPr="00EB625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1. Терміни, які вживаються в тендерній документації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D03D6" w:rsidRDefault="008D03D6" w:rsidP="008D03D6">
            <w:pPr>
              <w:pStyle w:val="a3"/>
              <w:ind w:right="100"/>
              <w:contextualSpacing/>
              <w:jc w:val="both"/>
              <w:rPr>
                <w:color w:val="000000"/>
                <w:lang w:val="uk-UA"/>
              </w:rPr>
            </w:pPr>
            <w:r>
              <w:rPr>
                <w:color w:val="000000"/>
                <w:lang w:val="uk-UA"/>
              </w:rPr>
              <w:t>1.1.1. Тендерна документація розроблена на виконання вимог Закону України «Про публічні закупівлі» (далі Закон) з врахуванням особливостей</w:t>
            </w:r>
            <w:r>
              <w:rPr>
                <w:color w:val="000000"/>
                <w:lang w:val="uk-UA"/>
              </w:rPr>
              <w:br/>
              <w:t xml:space="preserve">здійснення публічних </w:t>
            </w:r>
            <w:proofErr w:type="spellStart"/>
            <w:r>
              <w:rPr>
                <w:color w:val="000000"/>
                <w:lang w:val="uk-UA"/>
              </w:rPr>
              <w:t>закупівель</w:t>
            </w:r>
            <w:proofErr w:type="spellEnd"/>
            <w:r>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color w:val="000000"/>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8B0AAF" w:rsidRPr="008D7E3E" w:rsidRDefault="008D03D6" w:rsidP="008D03D6">
            <w:pPr>
              <w:pStyle w:val="a3"/>
              <w:jc w:val="both"/>
              <w:rPr>
                <w:lang w:val="uk-UA"/>
              </w:rPr>
            </w:pPr>
            <w:r>
              <w:rPr>
                <w:color w:val="000000"/>
                <w:lang w:val="uk-UA"/>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Pr>
                <w:color w:val="000000"/>
                <w:lang w:val="uk-UA"/>
              </w:rPr>
              <w:t>закупівель</w:t>
            </w:r>
            <w:proofErr w:type="spellEnd"/>
            <w:r>
              <w:rPr>
                <w:color w:val="000000"/>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lang w:val="uk-UA"/>
              </w:rPr>
            </w:pPr>
            <w:r w:rsidRPr="008D7E3E">
              <w:rPr>
                <w:b/>
                <w:bCs/>
                <w:lang w:val="uk-UA"/>
              </w:rPr>
              <w:t>2. Інформація про замовника торгів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A3233E" w:rsidRDefault="00987ADD">
            <w:pPr>
              <w:pStyle w:val="a3"/>
              <w:jc w:val="both"/>
              <w:rPr>
                <w:color w:val="FF0000"/>
                <w:lang w:val="uk-UA"/>
              </w:rPr>
            </w:pPr>
            <w:r w:rsidRPr="00A3233E">
              <w:rPr>
                <w:color w:val="FF0000"/>
                <w:lang w:val="uk-UA"/>
              </w:rPr>
              <w:t>  </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C45175">
            <w:pPr>
              <w:pStyle w:val="a3"/>
              <w:jc w:val="both"/>
              <w:rPr>
                <w:b/>
                <w:lang w:val="uk-UA"/>
              </w:rPr>
            </w:pPr>
            <w:r>
              <w:rPr>
                <w:lang w:val="uk-UA"/>
              </w:rPr>
              <w:t>2.1.</w:t>
            </w:r>
            <w:r w:rsidR="00987ADD" w:rsidRPr="008D7E3E">
              <w:rPr>
                <w:lang w:val="uk-UA"/>
              </w:rPr>
              <w:t>повне найменування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8826CF" w:rsidP="00EC4D1A">
            <w:pPr>
              <w:pStyle w:val="rvps2"/>
              <w:shd w:val="clear" w:color="auto" w:fill="FFFFFF"/>
              <w:suppressAutoHyphens w:val="0"/>
              <w:autoSpaceDN/>
              <w:spacing w:before="0" w:after="0" w:line="276" w:lineRule="auto"/>
              <w:textAlignment w:val="baseline"/>
              <w:rPr>
                <w:b/>
                <w:lang w:val="uk-UA"/>
              </w:rPr>
            </w:pPr>
            <w:bookmarkStart w:id="3" w:name="_Hlk120623122"/>
            <w:r w:rsidRPr="003C1403">
              <w:rPr>
                <w:b/>
                <w:lang w:val="uk-UA"/>
              </w:rPr>
              <w:t>ЛЕТИЧІВСЬКИЙ ЛІЦЕЙ №2 ЛЕТИЧІВСЬ</w:t>
            </w:r>
            <w:r>
              <w:rPr>
                <w:b/>
                <w:lang w:val="uk-UA"/>
              </w:rPr>
              <w:t xml:space="preserve">КОЇ СЕЛИЩНОЇ РАДИ ХМЕЛЬНИЦЬКОГО </w:t>
            </w:r>
            <w:r w:rsidRPr="003C1403">
              <w:rPr>
                <w:b/>
                <w:lang w:val="uk-UA"/>
              </w:rPr>
              <w:t>РАЙОНУ</w:t>
            </w:r>
            <w:r>
              <w:rPr>
                <w:b/>
                <w:lang w:val="uk-UA"/>
              </w:rPr>
              <w:t>,</w:t>
            </w:r>
            <w:r w:rsidRPr="003C1403">
              <w:rPr>
                <w:b/>
                <w:lang w:val="uk-UA"/>
              </w:rPr>
              <w:t xml:space="preserve"> ХМЕЛЬНИЦЬКОЇ ОБЛАСТІ</w:t>
            </w:r>
            <w:bookmarkEnd w:id="3"/>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2.2. місцезнаходження</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E653FA" w:rsidRDefault="00A3233E" w:rsidP="00E653FA">
            <w:pPr>
              <w:tabs>
                <w:tab w:val="left" w:pos="2160"/>
                <w:tab w:val="left" w:pos="3600"/>
              </w:tabs>
              <w:jc w:val="both"/>
              <w:rPr>
                <w:rFonts w:ascii="Times New Roman" w:hAnsi="Times New Roman" w:cs="Times New Roman"/>
                <w:bCs/>
                <w:lang w:val="uk-UA"/>
              </w:rPr>
            </w:pPr>
            <w:r w:rsidRPr="00E653FA">
              <w:rPr>
                <w:b/>
                <w:lang w:val="uk-UA"/>
              </w:rPr>
              <w:t xml:space="preserve">31500, Хмельницька обл., Хмельницький район, селище міського типу </w:t>
            </w:r>
            <w:proofErr w:type="spellStart"/>
            <w:r w:rsidRPr="00E653FA">
              <w:rPr>
                <w:b/>
                <w:lang w:val="uk-UA"/>
              </w:rPr>
              <w:t>Летичів</w:t>
            </w:r>
            <w:proofErr w:type="spellEnd"/>
            <w:r w:rsidRPr="00E653FA">
              <w:rPr>
                <w:b/>
                <w:lang w:val="uk-UA"/>
              </w:rPr>
              <w:t xml:space="preserve">, </w:t>
            </w:r>
            <w:r w:rsidR="008826CF">
              <w:rPr>
                <w:b/>
                <w:lang w:val="uk-UA"/>
              </w:rPr>
              <w:t xml:space="preserve">вулиця </w:t>
            </w:r>
            <w:proofErr w:type="spellStart"/>
            <w:r w:rsidR="008826CF">
              <w:rPr>
                <w:b/>
                <w:lang w:val="uk-UA"/>
              </w:rPr>
              <w:t>Огієна</w:t>
            </w:r>
            <w:proofErr w:type="spellEnd"/>
            <w:r w:rsidR="008826CF">
              <w:rPr>
                <w:b/>
                <w:lang w:val="uk-UA"/>
              </w:rPr>
              <w:t xml:space="preserve"> Івана, будинок 1</w:t>
            </w:r>
            <w:r w:rsidR="007C2A78">
              <w:rPr>
                <w:b/>
                <w:lang w:val="uk-UA"/>
              </w:rPr>
              <w:t>.</w:t>
            </w:r>
          </w:p>
        </w:tc>
      </w:tr>
      <w:tr w:rsidR="008D7E3E" w:rsidRPr="00EB625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jc w:val="both"/>
              <w:rPr>
                <w:b/>
                <w:lang w:val="uk-UA"/>
              </w:rPr>
            </w:pPr>
            <w:r w:rsidRPr="008D7E3E">
              <w:rPr>
                <w:lang w:val="uk-UA"/>
              </w:rPr>
              <w:t>2.3. посадова особа замовника, уповноважена здійснювати зв'язок з учасниками</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B0AAF" w:rsidRPr="00FA08CF" w:rsidRDefault="008B0AAF" w:rsidP="008B0AAF">
            <w:pPr>
              <w:ind w:right="100"/>
              <w:contextualSpacing/>
              <w:rPr>
                <w:rFonts w:eastAsia="Calibri"/>
                <w:b/>
                <w:spacing w:val="-6"/>
                <w:lang w:val="uk-UA" w:eastAsia="en-US"/>
              </w:rPr>
            </w:pPr>
            <w:r w:rsidRPr="00FA08CF">
              <w:rPr>
                <w:rFonts w:eastAsia="Calibri"/>
                <w:b/>
                <w:spacing w:val="-6"/>
                <w:lang w:val="uk-UA" w:eastAsia="en-US"/>
              </w:rPr>
              <w:t xml:space="preserve">Волкова Марія Іванівна уповноважена особа, фахівець з публічних  </w:t>
            </w:r>
            <w:proofErr w:type="spellStart"/>
            <w:r w:rsidRPr="00FA08CF">
              <w:rPr>
                <w:rFonts w:eastAsia="Calibri"/>
                <w:b/>
                <w:spacing w:val="-6"/>
                <w:lang w:val="uk-UA" w:eastAsia="en-US"/>
              </w:rPr>
              <w:t>закупівель</w:t>
            </w:r>
            <w:proofErr w:type="spellEnd"/>
            <w:r w:rsidRPr="00FA08CF">
              <w:rPr>
                <w:rFonts w:eastAsia="Calibri"/>
                <w:b/>
                <w:spacing w:val="-6"/>
                <w:lang w:val="uk-UA" w:eastAsia="en-US"/>
              </w:rPr>
              <w:t xml:space="preserve">. </w:t>
            </w:r>
            <w:r w:rsidRPr="00FA08CF">
              <w:rPr>
                <w:rFonts w:ascii="Times New Roman" w:hAnsi="Times New Roman" w:cs="Times New Roman"/>
                <w:b/>
                <w:lang w:val="uk-UA"/>
              </w:rPr>
              <w:t xml:space="preserve">31500, Хмельницька обл., Хмельницький район, селище міського типу </w:t>
            </w:r>
            <w:proofErr w:type="spellStart"/>
            <w:r w:rsidRPr="00FA08CF">
              <w:rPr>
                <w:rFonts w:ascii="Times New Roman" w:hAnsi="Times New Roman" w:cs="Times New Roman"/>
                <w:b/>
                <w:lang w:val="uk-UA"/>
              </w:rPr>
              <w:t>Летичів</w:t>
            </w:r>
            <w:proofErr w:type="spellEnd"/>
            <w:r w:rsidRPr="00FA08CF">
              <w:rPr>
                <w:rFonts w:ascii="Times New Roman" w:hAnsi="Times New Roman" w:cs="Times New Roman"/>
                <w:b/>
                <w:lang w:val="uk-UA"/>
              </w:rPr>
              <w:t xml:space="preserve">, </w:t>
            </w:r>
            <w:r w:rsidR="007C2A78">
              <w:rPr>
                <w:rFonts w:ascii="Times New Roman" w:hAnsi="Times New Roman" w:cs="Times New Roman"/>
                <w:b/>
                <w:lang w:val="uk-UA"/>
              </w:rPr>
              <w:t xml:space="preserve">вулиця </w:t>
            </w:r>
            <w:r w:rsidR="008826CF">
              <w:rPr>
                <w:rFonts w:ascii="Times New Roman" w:hAnsi="Times New Roman" w:cs="Times New Roman"/>
                <w:b/>
                <w:lang w:val="uk-UA"/>
              </w:rPr>
              <w:t>Огієнка Івана, будинок 1</w:t>
            </w:r>
            <w:r w:rsidRPr="00FA08CF">
              <w:rPr>
                <w:rFonts w:ascii="Times New Roman" w:hAnsi="Times New Roman" w:cs="Times New Roman"/>
                <w:b/>
                <w:lang w:val="uk-UA"/>
              </w:rPr>
              <w:t>;</w:t>
            </w:r>
            <w:r w:rsidRPr="00FA08CF">
              <w:rPr>
                <w:rFonts w:eastAsia="Calibri"/>
                <w:b/>
                <w:spacing w:val="-6"/>
                <w:lang w:val="uk-UA" w:eastAsia="en-US"/>
              </w:rPr>
              <w:t xml:space="preserve"> </w:t>
            </w:r>
          </w:p>
          <w:p w:rsidR="008B0AAF" w:rsidRPr="00FA08CF" w:rsidRDefault="00C45175" w:rsidP="008B0AAF">
            <w:pPr>
              <w:ind w:right="100"/>
              <w:contextualSpacing/>
              <w:rPr>
                <w:rFonts w:eastAsia="Calibri"/>
                <w:b/>
                <w:spacing w:val="-6"/>
                <w:lang w:val="uk-UA" w:eastAsia="en-US"/>
              </w:rPr>
            </w:pPr>
            <w:proofErr w:type="spellStart"/>
            <w:r>
              <w:rPr>
                <w:rFonts w:eastAsia="Calibri"/>
                <w:b/>
                <w:spacing w:val="-6"/>
                <w:lang w:val="uk-UA" w:eastAsia="en-US"/>
              </w:rPr>
              <w:t>Тел</w:t>
            </w:r>
            <w:proofErr w:type="spellEnd"/>
            <w:r>
              <w:rPr>
                <w:rFonts w:eastAsia="Calibri"/>
                <w:b/>
                <w:spacing w:val="-6"/>
                <w:lang w:val="uk-UA" w:eastAsia="en-US"/>
              </w:rPr>
              <w:t>:</w:t>
            </w:r>
            <w:r w:rsidR="008B0AAF" w:rsidRPr="00FA08CF">
              <w:rPr>
                <w:rFonts w:eastAsia="Calibri"/>
                <w:b/>
                <w:spacing w:val="-6"/>
                <w:lang w:val="uk-UA" w:eastAsia="en-US"/>
              </w:rPr>
              <w:t xml:space="preserve"> 0683060317,</w:t>
            </w:r>
          </w:p>
          <w:p w:rsidR="00A3233E" w:rsidRPr="008B0AAF" w:rsidRDefault="008B0AAF" w:rsidP="008B0AAF">
            <w:pPr>
              <w:tabs>
                <w:tab w:val="left" w:pos="2160"/>
                <w:tab w:val="left" w:pos="3600"/>
              </w:tabs>
              <w:jc w:val="both"/>
              <w:rPr>
                <w:rFonts w:ascii="Times New Roman" w:hAnsi="Times New Roman" w:cs="Times New Roman"/>
                <w:b/>
                <w:lang w:val="en-US"/>
              </w:rPr>
            </w:pPr>
            <w:r w:rsidRPr="00FA08CF">
              <w:rPr>
                <w:rFonts w:eastAsia="Calibri"/>
                <w:b/>
                <w:spacing w:val="-6"/>
                <w:lang w:val="uk-UA" w:eastAsia="en-US"/>
              </w:rPr>
              <w:t xml:space="preserve"> </w:t>
            </w:r>
            <w:proofErr w:type="spellStart"/>
            <w:r w:rsidRPr="00FA08CF">
              <w:rPr>
                <w:rFonts w:eastAsia="Calibri"/>
                <w:b/>
                <w:spacing w:val="-6"/>
                <w:lang w:val="uk-UA" w:eastAsia="en-US"/>
              </w:rPr>
              <w:t>email</w:t>
            </w:r>
            <w:proofErr w:type="spellEnd"/>
            <w:r w:rsidRPr="00FA08CF">
              <w:rPr>
                <w:rFonts w:eastAsia="Calibri"/>
                <w:b/>
                <w:spacing w:val="-6"/>
                <w:lang w:val="uk-UA" w:eastAsia="en-US"/>
              </w:rPr>
              <w:t xml:space="preserve">: </w:t>
            </w:r>
            <w:r w:rsidRPr="00FA08CF">
              <w:rPr>
                <w:rFonts w:eastAsia="Calibri"/>
                <w:b/>
                <w:spacing w:val="-6"/>
                <w:lang w:val="en-US" w:eastAsia="en-US"/>
              </w:rPr>
              <w:t>volkova.mariia@ukr.net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3. Процедура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AE74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w:t>
            </w:r>
            <w:r w:rsidR="00987ADD" w:rsidRPr="008D7E3E">
              <w:rPr>
                <w:lang w:val="uk-UA"/>
              </w:rPr>
              <w:t xml:space="preserve"> Відкриті торги </w:t>
            </w:r>
            <w:r w:rsidR="00C45175">
              <w:rPr>
                <w:lang w:val="uk-UA"/>
              </w:rPr>
              <w:t>з особливостями</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bCs/>
                <w:lang w:val="uk-UA"/>
              </w:rPr>
              <w:t>4. Інформація про предмет закупівлі</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lang w:val="uk-UA"/>
              </w:rPr>
            </w:pPr>
            <w:r w:rsidRPr="008D7E3E">
              <w:rPr>
                <w:b/>
                <w:lang w:val="uk-UA"/>
              </w:rPr>
              <w:t>  </w:t>
            </w:r>
          </w:p>
        </w:tc>
      </w:tr>
      <w:tr w:rsidR="008D7E3E" w:rsidRPr="00A323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4.1. назва предмета закупівлі</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7C2A78" w:rsidRDefault="00C45175" w:rsidP="007C2A78">
            <w:pPr>
              <w:tabs>
                <w:tab w:val="center" w:pos="4961"/>
                <w:tab w:val="right" w:pos="9355"/>
              </w:tabs>
              <w:rPr>
                <w:rFonts w:ascii="Times New Roman" w:hAnsi="Times New Roman" w:cs="Times New Roman"/>
                <w:b/>
                <w:bCs/>
              </w:rPr>
            </w:pPr>
            <w:proofErr w:type="gramStart"/>
            <w:r w:rsidRPr="00F830E0">
              <w:rPr>
                <w:rFonts w:ascii="Times New Roman" w:hAnsi="Times New Roman" w:cs="Times New Roman"/>
                <w:b/>
                <w:bCs/>
              </w:rPr>
              <w:t>«</w:t>
            </w:r>
            <w:r w:rsidRPr="00A633B1">
              <w:rPr>
                <w:rFonts w:ascii="Times New Roman" w:hAnsi="Times New Roman" w:cs="Times New Roman"/>
                <w:b/>
                <w:lang w:val="uk-UA"/>
              </w:rPr>
              <w:t>Д</w:t>
            </w:r>
            <w:r>
              <w:rPr>
                <w:rFonts w:ascii="Times New Roman" w:hAnsi="Times New Roman" w:cs="Times New Roman"/>
                <w:b/>
                <w:lang w:val="uk-UA"/>
              </w:rPr>
              <w:t>еревина твердих порід</w:t>
            </w:r>
            <w:r>
              <w:rPr>
                <w:b/>
                <w:bCs/>
                <w:iCs/>
                <w:shd w:val="clear" w:color="auto" w:fill="FFFFFF"/>
                <w:lang w:val="uk-UA"/>
              </w:rPr>
              <w:t xml:space="preserve"> </w:t>
            </w:r>
            <w:r w:rsidRPr="00F830E0">
              <w:rPr>
                <w:rFonts w:ascii="Times New Roman" w:hAnsi="Times New Roman" w:cs="Times New Roman"/>
                <w:b/>
                <w:bCs/>
              </w:rPr>
              <w:t xml:space="preserve">(код за ДК 021:2015 - </w:t>
            </w:r>
            <w:r w:rsidRPr="00A633B1">
              <w:rPr>
                <w:b/>
                <w:bCs/>
                <w:iCs/>
                <w:shd w:val="clear" w:color="auto" w:fill="FFFFFF"/>
                <w:lang w:val="uk-UA"/>
              </w:rPr>
              <w:t>0341</w:t>
            </w:r>
            <w:r w:rsidRPr="00A633B1">
              <w:rPr>
                <w:b/>
                <w:bCs/>
                <w:iCs/>
                <w:shd w:val="clear" w:color="auto" w:fill="FFFFFF"/>
              </w:rPr>
              <w:t>0000-</w:t>
            </w:r>
            <w:r w:rsidRPr="00A633B1">
              <w:rPr>
                <w:b/>
                <w:bCs/>
                <w:iCs/>
                <w:shd w:val="clear" w:color="auto" w:fill="FFFFFF"/>
                <w:lang w:val="uk-UA"/>
              </w:rPr>
              <w:t>7</w:t>
            </w:r>
            <w:r w:rsidR="008D03D6">
              <w:rPr>
                <w:b/>
                <w:bCs/>
                <w:iCs/>
                <w:shd w:val="clear" w:color="auto" w:fill="FFFFFF"/>
                <w:lang w:val="uk-UA"/>
              </w:rPr>
              <w:t>:</w:t>
            </w:r>
            <w:proofErr w:type="gramEnd"/>
            <w:r>
              <w:rPr>
                <w:b/>
                <w:bCs/>
                <w:iCs/>
                <w:shd w:val="clear" w:color="auto" w:fill="FFFFFF"/>
              </w:rPr>
              <w:t xml:space="preserve"> </w:t>
            </w:r>
            <w:r>
              <w:rPr>
                <w:b/>
                <w:bCs/>
                <w:iCs/>
                <w:shd w:val="clear" w:color="auto" w:fill="FFFFFF"/>
                <w:lang w:val="uk-UA"/>
              </w:rPr>
              <w:t xml:space="preserve"> </w:t>
            </w:r>
            <w:r w:rsidRPr="00A633B1">
              <w:rPr>
                <w:b/>
                <w:bCs/>
                <w:iCs/>
                <w:shd w:val="clear" w:color="auto" w:fill="FFFFFF"/>
                <w:lang w:val="uk-UA"/>
              </w:rPr>
              <w:t>Деревина</w:t>
            </w:r>
            <w:r w:rsidR="008D03D6">
              <w:rPr>
                <w:b/>
                <w:bCs/>
                <w:iCs/>
                <w:shd w:val="clear" w:color="auto" w:fill="FFFFFF"/>
                <w:lang w:val="uk-UA"/>
              </w:rPr>
              <w:t>)</w:t>
            </w:r>
            <w:r w:rsidRPr="00A633B1">
              <w:rPr>
                <w:b/>
                <w:bCs/>
                <w:iCs/>
                <w:shd w:val="clear" w:color="auto" w:fill="FFFFFF"/>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4.2. опис окремої частини (частин) предмета закупівлі (лота), щодо якої можуть бути подані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8B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Pr>
                <w:rFonts w:ascii="Times New Roman" w:hAnsi="Times New Roman" w:cs="Times New Roman"/>
                <w:b/>
                <w:u w:val="single"/>
                <w:lang w:val="uk-UA"/>
              </w:rPr>
              <w:t>П</w:t>
            </w:r>
            <w:r w:rsidR="00987ADD" w:rsidRPr="008D7E3E">
              <w:rPr>
                <w:rFonts w:ascii="Times New Roman" w:hAnsi="Times New Roman" w:cs="Times New Roman"/>
                <w:b/>
                <w:u w:val="single"/>
                <w:lang w:val="uk-UA"/>
              </w:rPr>
              <w:t xml:space="preserve">оділ на лоти не </w:t>
            </w:r>
            <w:r>
              <w:rPr>
                <w:rFonts w:ascii="Times New Roman" w:hAnsi="Times New Roman" w:cs="Times New Roman"/>
                <w:b/>
                <w:u w:val="single"/>
                <w:lang w:val="uk-UA"/>
              </w:rPr>
              <w:t>передбачається</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4.3. місце, кількість, обсяг поставки товарів (надання послуг, виконання робіт)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B47366" w:rsidRPr="006F4250" w:rsidRDefault="00B412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proofErr w:type="spellStart"/>
            <w:r w:rsidRPr="006F4250">
              <w:rPr>
                <w:b/>
              </w:rPr>
              <w:t>Місц</w:t>
            </w:r>
            <w:proofErr w:type="spellEnd"/>
            <w:r w:rsidRPr="006F4250">
              <w:rPr>
                <w:b/>
                <w:lang w:val="uk-UA"/>
              </w:rPr>
              <w:t>е</w:t>
            </w:r>
            <w:r w:rsidRPr="006F4250">
              <w:rPr>
                <w:b/>
              </w:rPr>
              <w:t xml:space="preserve"> поставки товару</w:t>
            </w:r>
            <w:r w:rsidRPr="006F4250">
              <w:rPr>
                <w:b/>
                <w:lang w:val="uk-UA"/>
              </w:rPr>
              <w:t xml:space="preserve">: </w:t>
            </w:r>
            <w:r w:rsidR="00A3233E" w:rsidRPr="006F4250">
              <w:rPr>
                <w:b/>
                <w:lang w:val="uk-UA"/>
              </w:rPr>
              <w:t xml:space="preserve">31500, Хмельницька обл., Хмельницький район, селище міського типу </w:t>
            </w:r>
            <w:proofErr w:type="spellStart"/>
            <w:r w:rsidR="00A3233E" w:rsidRPr="006F4250">
              <w:rPr>
                <w:b/>
                <w:lang w:val="uk-UA"/>
              </w:rPr>
              <w:t>Летичів</w:t>
            </w:r>
            <w:proofErr w:type="spellEnd"/>
            <w:r w:rsidR="00A3233E" w:rsidRPr="006F4250">
              <w:rPr>
                <w:b/>
                <w:lang w:val="uk-UA"/>
              </w:rPr>
              <w:t xml:space="preserve">, </w:t>
            </w:r>
            <w:r w:rsidR="007C2A78">
              <w:rPr>
                <w:b/>
                <w:lang w:val="uk-UA"/>
              </w:rPr>
              <w:t xml:space="preserve">вул. </w:t>
            </w:r>
            <w:r w:rsidR="008826CF">
              <w:rPr>
                <w:b/>
                <w:lang w:val="uk-UA"/>
              </w:rPr>
              <w:t>Огієнка Івана, будинок 1;</w:t>
            </w:r>
          </w:p>
          <w:p w:rsidR="00A3233E" w:rsidRDefault="00A3233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rPr>
            </w:pPr>
          </w:p>
          <w:p w:rsidR="006C0A4C" w:rsidRDefault="006C0A4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lang w:val="uk-UA"/>
              </w:rPr>
            </w:pPr>
            <w:r>
              <w:rPr>
                <w:b/>
                <w:lang w:val="uk-UA"/>
              </w:rPr>
              <w:t>Кількість:</w:t>
            </w:r>
          </w:p>
          <w:p w:rsidR="00D53EDE" w:rsidRPr="00C45175" w:rsidRDefault="006C0A4C" w:rsidP="00C938E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vertAlign w:val="superscript"/>
                <w:lang w:val="uk-UA"/>
              </w:rPr>
            </w:pPr>
            <w:r w:rsidRPr="007C2A78">
              <w:rPr>
                <w:b/>
                <w:lang w:val="uk-UA"/>
              </w:rPr>
              <w:t>1</w:t>
            </w:r>
            <w:r w:rsidR="00C45175">
              <w:rPr>
                <w:b/>
                <w:lang w:val="uk-UA"/>
              </w:rPr>
              <w:t>.</w:t>
            </w:r>
            <w:r w:rsidR="00C45175" w:rsidRPr="00A633B1">
              <w:rPr>
                <w:b/>
                <w:lang w:val="uk-UA"/>
              </w:rPr>
              <w:t xml:space="preserve"> Д</w:t>
            </w:r>
            <w:r w:rsidR="008D03D6">
              <w:rPr>
                <w:b/>
                <w:lang w:val="uk-UA"/>
              </w:rPr>
              <w:t>еревина твердих порід - 334</w:t>
            </w:r>
            <w:r w:rsidR="00C45175">
              <w:rPr>
                <w:b/>
                <w:lang w:val="uk-UA"/>
              </w:rPr>
              <w:t>м</w:t>
            </w:r>
            <w:r w:rsidR="00C45175">
              <w:rPr>
                <w:b/>
                <w:vertAlign w:val="superscript"/>
                <w:lang w:val="uk-UA"/>
              </w:rPr>
              <w:t>3</w:t>
            </w:r>
          </w:p>
        </w:tc>
      </w:tr>
      <w:tr w:rsidR="008D7E3E" w:rsidRPr="002C3B89"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4.4. строк поставки товарів (надання послуг, виконання робіт)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22265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lang w:val="uk-UA"/>
              </w:rPr>
            </w:pPr>
            <w:r>
              <w:rPr>
                <w:b/>
                <w:lang w:val="uk-UA"/>
              </w:rPr>
              <w:t>до 31.1</w:t>
            </w:r>
            <w:r>
              <w:rPr>
                <w:b/>
                <w:lang w:val="en-US"/>
              </w:rPr>
              <w:t>0</w:t>
            </w:r>
            <w:r w:rsidR="00987ADD" w:rsidRPr="008D7E3E">
              <w:rPr>
                <w:b/>
                <w:lang w:val="uk-UA"/>
              </w:rPr>
              <w:t>.202</w:t>
            </w:r>
            <w:r w:rsidR="008D03D6">
              <w:rPr>
                <w:b/>
                <w:lang w:val="uk-UA"/>
              </w:rPr>
              <w:t>4</w:t>
            </w:r>
            <w:r w:rsidR="00987ADD" w:rsidRPr="008D7E3E">
              <w:rPr>
                <w:b/>
                <w:lang w:val="uk-UA"/>
              </w:rPr>
              <w:t xml:space="preserve"> року</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5. Недискримінація учасників</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D03D6" w:rsidRDefault="008D03D6" w:rsidP="008D03D6">
            <w:pPr>
              <w:ind w:right="100" w:hanging="23"/>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1.5.1. </w:t>
            </w:r>
            <w:r>
              <w:rPr>
                <w:rFonts w:ascii="Times New Roman" w:hAnsi="Times New Roman" w:cs="Times New Roman"/>
                <w:color w:val="000000"/>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на рівних умовах.</w:t>
            </w:r>
          </w:p>
          <w:p w:rsidR="00987ADD" w:rsidRPr="008D7E3E" w:rsidRDefault="008D03D6" w:rsidP="008D03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color w:val="000000"/>
                <w:lang w:val="uk-UA" w:eastAsia="uk-UA"/>
              </w:rPr>
              <w:t xml:space="preserve">1.5.2. Замовники забезпечують вільний доступ усіх учасників до інформації про </w:t>
            </w:r>
            <w:r>
              <w:rPr>
                <w:color w:val="000000"/>
                <w:lang w:val="uk-UA" w:eastAsia="uk-UA"/>
              </w:rPr>
              <w:lastRenderedPageBreak/>
              <w:t xml:space="preserve">закупівлю, передбаченої цим Законом </w:t>
            </w:r>
            <w:r>
              <w:rPr>
                <w:color w:val="000000"/>
                <w:lang w:val="uk-UA"/>
              </w:rPr>
              <w:t>України «Про публічні закупівлі»</w:t>
            </w:r>
            <w:r>
              <w:rPr>
                <w:color w:val="000000"/>
                <w:lang w:val="uk-UA" w:eastAsia="uk-UA"/>
              </w:rPr>
              <w:t>.</w:t>
            </w:r>
          </w:p>
        </w:tc>
      </w:tr>
      <w:tr w:rsidR="008D7E3E" w:rsidRPr="008D7E3E" w:rsidTr="008D03D6">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color w:val="000000"/>
                <w:lang w:val="uk-UA"/>
              </w:rPr>
              <w:t>1.6.1. Валютою тендерної пропозиції є національна валюта України - гривня.</w:t>
            </w:r>
          </w:p>
        </w:tc>
      </w:tr>
      <w:tr w:rsidR="008D03D6" w:rsidRPr="008D03D6"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D03D6" w:rsidRPr="008D7E3E" w:rsidRDefault="008D03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D7E3E">
              <w:rPr>
                <w:b/>
                <w:bCs/>
                <w:lang w:val="uk-UA"/>
              </w:rPr>
              <w:t>7. І</w:t>
            </w:r>
            <w:r w:rsidRPr="008D7E3E">
              <w:rPr>
                <w:b/>
                <w:lang w:val="uk-UA"/>
              </w:rPr>
              <w:t>нформація про мову (мови), якою (якими) повинно бути складено тендерні пропозиції</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1.7.1. Під час проведення процедури закупівлі усі документи, що готуються замовником, викладаються українською мовою.</w:t>
            </w:r>
          </w:p>
          <w:p w:rsidR="008D03D6" w:rsidRDefault="008D03D6" w:rsidP="002E439B">
            <w:pPr>
              <w:autoSpaceDN w:val="0"/>
              <w:ind w:right="100"/>
              <w:contextualSpacing/>
              <w:jc w:val="both"/>
              <w:rPr>
                <w:rFonts w:ascii="Times New Roman" w:hAnsi="Times New Roman" w:cs="Times New Roman"/>
                <w:bCs/>
                <w:color w:val="000000"/>
                <w:lang w:val="uk-UA"/>
              </w:rPr>
            </w:pPr>
            <w:r>
              <w:rPr>
                <w:rFonts w:ascii="Times New Roman" w:hAnsi="Times New Roman" w:cs="Times New Roman"/>
                <w:bCs/>
                <w:color w:val="000000"/>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D03D6" w:rsidRDefault="008D03D6" w:rsidP="002E439B">
            <w:pPr>
              <w:tabs>
                <w:tab w:val="left" w:pos="585"/>
              </w:tabs>
              <w:autoSpaceDN w:val="0"/>
              <w:ind w:right="100"/>
              <w:contextualSpacing/>
              <w:jc w:val="both"/>
              <w:rPr>
                <w:rFonts w:ascii="Times New Roman" w:hAnsi="Times New Roman" w:cs="Times New Roman"/>
                <w:bCs/>
                <w:color w:val="000000"/>
                <w:lang w:val="uk-UA"/>
              </w:rPr>
            </w:pPr>
            <w:r>
              <w:rPr>
                <w:rFonts w:ascii="Times New Roman" w:hAnsi="Times New Roman" w:cs="Times New Roman"/>
                <w:bCs/>
                <w:color w:val="000000"/>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D03D6" w:rsidRDefault="008D03D6" w:rsidP="002E439B">
            <w:pPr>
              <w:tabs>
                <w:tab w:val="left" w:pos="585"/>
              </w:tabs>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rFonts w:ascii="Times New Roman" w:hAnsi="Times New Roman" w:cs="Times New Roman"/>
                <w:color w:val="000000"/>
                <w:lang w:val="uk-UA"/>
              </w:rPr>
              <w:t>Apostille</w:t>
            </w:r>
            <w:proofErr w:type="spellEnd"/>
            <w:r>
              <w:rPr>
                <w:rFonts w:ascii="Times New Roman" w:hAnsi="Times New Roman" w:cs="Times New Roman"/>
                <w:color w:val="000000"/>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Способи легалізації документів учасниками – нерезидентами України:</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а) за спрощеною процедурою проставлення </w:t>
            </w:r>
            <w:proofErr w:type="spellStart"/>
            <w:r>
              <w:rPr>
                <w:rFonts w:ascii="Times New Roman" w:hAnsi="Times New Roman" w:cs="Times New Roman"/>
                <w:color w:val="000000"/>
                <w:lang w:val="uk-UA"/>
              </w:rPr>
              <w:t>Апостиля</w:t>
            </w:r>
            <w:proofErr w:type="spellEnd"/>
            <w:r>
              <w:rPr>
                <w:rFonts w:ascii="Times New Roman" w:hAnsi="Times New Roman" w:cs="Times New Roman"/>
                <w:color w:val="000000"/>
                <w:lang w:val="uk-UA"/>
              </w:rPr>
              <w:t xml:space="preserve"> (</w:t>
            </w:r>
            <w:proofErr w:type="spellStart"/>
            <w:r>
              <w:rPr>
                <w:rFonts w:ascii="Times New Roman" w:hAnsi="Times New Roman" w:cs="Times New Roman"/>
                <w:color w:val="000000"/>
                <w:lang w:val="uk-UA"/>
              </w:rPr>
              <w:t>Apostille</w:t>
            </w:r>
            <w:proofErr w:type="spellEnd"/>
            <w:r>
              <w:rPr>
                <w:rFonts w:ascii="Times New Roman" w:hAnsi="Times New Roman" w:cs="Times New Roman"/>
                <w:color w:val="000000"/>
                <w:lang w:val="uk-UA"/>
              </w:rPr>
              <w:t xml:space="preserve">) відповідно до статей 3 та 4 Гаазької Конвенції від 05.10.1961 </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або</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б) за процедурою консульської легалізації відповідно до Віденської Конвенції «Про консульські зносини» 1963 року</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або</w:t>
            </w:r>
          </w:p>
          <w:p w:rsidR="008D03D6" w:rsidRDefault="008D03D6" w:rsidP="002E439B">
            <w:pPr>
              <w:autoSpaceDN w:val="0"/>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II. Порядок унесення змін та надання роз'яснень до тендерної документації</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rsidP="008D03D6">
            <w:pPr>
              <w:pStyle w:val="a3"/>
              <w:tabs>
                <w:tab w:val="left" w:pos="237"/>
              </w:tabs>
              <w:rPr>
                <w:lang w:val="uk-UA"/>
              </w:rPr>
            </w:pPr>
            <w:r w:rsidRPr="008D7E3E">
              <w:rPr>
                <w:b/>
                <w:bCs/>
                <w:lang w:val="uk-UA"/>
              </w:rPr>
              <w:lastRenderedPageBreak/>
              <w:t>1. Процедура надання роз'яснень щодо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D03D6" w:rsidRDefault="008D03D6" w:rsidP="008D03D6">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w:t>
            </w:r>
          </w:p>
          <w:p w:rsidR="008D03D6" w:rsidRDefault="008D03D6" w:rsidP="008D03D6">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автоматично зупиняє перебіг відкритих торгів.</w:t>
            </w:r>
          </w:p>
          <w:p w:rsidR="008D03D6" w:rsidRDefault="008D03D6" w:rsidP="008D03D6">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2.1.3. </w:t>
            </w:r>
            <w:r>
              <w:rPr>
                <w:rFonts w:ascii="Times New Roman" w:hAnsi="Times New Roman" w:cs="Times New Roman"/>
                <w:color w:val="000000"/>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з одночасним продовженням строку подання тендерних пропозицій не менш як на чотири дні</w:t>
            </w:r>
            <w:r>
              <w:rPr>
                <w:rFonts w:ascii="Times New Roman" w:hAnsi="Times New Roman" w:cs="Times New Roman"/>
                <w:color w:val="000000"/>
                <w:lang w:val="uk-UA" w:eastAsia="uk-UA"/>
              </w:rPr>
              <w:t>.</w:t>
            </w:r>
          </w:p>
          <w:p w:rsidR="00987ADD" w:rsidRPr="008D7E3E" w:rsidRDefault="008D03D6" w:rsidP="008D03D6">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Pr>
                <w:color w:val="000000"/>
                <w:lang w:val="uk-UA" w:eastAsia="uk-UA"/>
              </w:rPr>
              <w:t>2.1.4. Зазначена у цій частині інформація оприлюднюється замовником відповідно до пункту 54 Особливостей.</w:t>
            </w:r>
          </w:p>
        </w:tc>
      </w:tr>
      <w:tr w:rsidR="008D03D6" w:rsidRPr="008D7E3E" w:rsidTr="00BB335D">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D03D6" w:rsidRPr="008D7E3E" w:rsidRDefault="008D03D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t xml:space="preserve">2. </w:t>
            </w:r>
            <w:r>
              <w:rPr>
                <w:b/>
                <w:lang w:val="uk-UA"/>
              </w:rPr>
              <w:t>В</w:t>
            </w:r>
            <w:r w:rsidRPr="008D7E3E">
              <w:rPr>
                <w:b/>
                <w:lang w:val="uk-UA"/>
              </w:rPr>
              <w:t>несення змін до тендерної документації</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D03D6" w:rsidRDefault="008D03D6"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викладених у висновку органу державного фінансового контролю відповідно до статті 8 Закону України «Про публічні закупівлі, або за результатами звернень, або на підставі рішення органу оскарження </w:t>
            </w:r>
            <w:proofErr w:type="spellStart"/>
            <w:r>
              <w:rPr>
                <w:rFonts w:ascii="Times New Roman" w:hAnsi="Times New Roman" w:cs="Times New Roman"/>
                <w:color w:val="000000"/>
                <w:lang w:val="uk-UA" w:eastAsia="uk-UA"/>
              </w:rPr>
              <w:t>внести</w:t>
            </w:r>
            <w:proofErr w:type="spellEnd"/>
            <w:r>
              <w:rPr>
                <w:rFonts w:ascii="Times New Roman" w:hAnsi="Times New Roman" w:cs="Times New Roman"/>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03D6" w:rsidRDefault="008D03D6"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000000"/>
                <w:lang w:val="uk-UA" w:eastAsia="uk-UA"/>
              </w:rPr>
              <w:t>машинозчитувальному</w:t>
            </w:r>
            <w:proofErr w:type="spellEnd"/>
            <w:r>
              <w:rPr>
                <w:rFonts w:ascii="Times New Roman" w:hAnsi="Times New Roman" w:cs="Times New Roman"/>
                <w:color w:val="000000"/>
                <w:lang w:val="uk-UA" w:eastAsia="uk-UA"/>
              </w:rPr>
              <w:t xml:space="preserve"> форматі розміщуються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протягом одного дня з дати прийняття рішення про їх внесення.</w:t>
            </w:r>
          </w:p>
          <w:p w:rsidR="008D03D6" w:rsidRDefault="008D03D6" w:rsidP="002E439B">
            <w:pPr>
              <w:pStyle w:val="rvps2"/>
              <w:shd w:val="clear" w:color="auto" w:fill="FFFFFF"/>
              <w:spacing w:before="0" w:after="0"/>
              <w:ind w:right="100"/>
              <w:contextualSpacing/>
              <w:jc w:val="both"/>
              <w:rPr>
                <w:color w:val="000000"/>
                <w:lang w:val="uk-UA"/>
              </w:rPr>
            </w:pPr>
            <w:r>
              <w:rPr>
                <w:color w:val="000000"/>
                <w:lang w:val="uk-UA" w:eastAsia="uk-UA"/>
              </w:rPr>
              <w:t>2.2.3. Зазначена у цій частині інформація оприлюднюється замовником відповідно до пункту 54 Особливостей.</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 xml:space="preserve">III. </w:t>
            </w:r>
            <w:r w:rsidRPr="008D7E3E">
              <w:rPr>
                <w:b/>
                <w:lang w:val="uk-UA"/>
              </w:rPr>
              <w:t>Інструкція з підготовки тендерної пропозиції</w:t>
            </w:r>
          </w:p>
        </w:tc>
      </w:tr>
      <w:tr w:rsidR="008D03D6" w:rsidRPr="00EB625E" w:rsidTr="00EB625E">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D03D6" w:rsidRPr="008D7E3E" w:rsidRDefault="008D03D6" w:rsidP="00D030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b/>
                <w:bCs/>
                <w:lang w:val="uk-UA"/>
              </w:rPr>
              <w:t xml:space="preserve">1. </w:t>
            </w:r>
            <w:r w:rsidRPr="008D7E3E">
              <w:rPr>
                <w:b/>
                <w:lang w:val="uk-UA"/>
              </w:rPr>
              <w:t>Зміст і спосіб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vAlign w:val="center"/>
            <w:hideMark/>
          </w:tcPr>
          <w:p w:rsidR="008D03D6" w:rsidRDefault="008D03D6" w:rsidP="002E439B">
            <w:pPr>
              <w:ind w:right="100" w:hanging="21"/>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lang w:val="uk-UA"/>
              </w:rPr>
              <w:t xml:space="preserve">3.1.1. </w:t>
            </w:r>
            <w:r>
              <w:rPr>
                <w:rFonts w:ascii="Times New Roman" w:hAnsi="Times New Roman" w:cs="Times New Roman"/>
                <w:color w:val="000000"/>
                <w:shd w:val="clear" w:color="auto" w:fill="FFFFFF"/>
                <w:lang w:val="uk-UA"/>
              </w:rPr>
              <w:t>Тендерні пропозиції подаються відповідно до порядку, визначеного статтею 26 Закону України «Про публічні закупівлі», крім положень частин першої, четвертої, шостої та сьомої статті 26 Закону України «Про публічні закупівлі».</w:t>
            </w:r>
          </w:p>
          <w:p w:rsidR="008D03D6" w:rsidRDefault="008D03D6" w:rsidP="002E439B">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shd w:val="clear" w:color="auto" w:fill="FFFFFF"/>
                <w:lang w:val="uk-UA"/>
              </w:rPr>
              <w:t xml:space="preserve">Тендерна пропозиція подається в електронній формі через електронну систему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hAnsi="Times New Roman" w:cs="Times New Roman"/>
                <w:color w:val="000000"/>
                <w:lang w:val="uk-UA"/>
              </w:rPr>
              <w:t>, а саме:</w:t>
            </w:r>
          </w:p>
          <w:p w:rsidR="008D03D6" w:rsidRDefault="008D03D6" w:rsidP="008D03D6">
            <w:pPr>
              <w:pStyle w:val="32"/>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w:t>
            </w:r>
            <w:r>
              <w:rPr>
                <w:rFonts w:ascii="Times New Roman" w:hAnsi="Times New Roman" w:cs="Times New Roman"/>
                <w:sz w:val="24"/>
                <w:szCs w:val="24"/>
                <w:lang w:val="uk-UA"/>
              </w:rPr>
              <w:t>(у випадку їх визначення Замовником в тендерній документації) – учасниками надаються документи згідно вимог викладених у додатку №1 до тендерної документації</w:t>
            </w:r>
            <w:r>
              <w:rPr>
                <w:rFonts w:ascii="Times New Roman" w:eastAsia="Times New Roman" w:hAnsi="Times New Roman" w:cs="Times New Roman"/>
                <w:sz w:val="24"/>
                <w:szCs w:val="24"/>
                <w:lang w:val="uk-UA"/>
              </w:rPr>
              <w:t xml:space="preserve">; </w:t>
            </w:r>
          </w:p>
          <w:p w:rsidR="008D03D6" w:rsidRDefault="008D03D6" w:rsidP="008D03D6">
            <w:pPr>
              <w:pStyle w:val="32"/>
              <w:widowControl w:val="0"/>
              <w:numPr>
                <w:ilvl w:val="0"/>
                <w:numId w:val="1"/>
              </w:numPr>
              <w:spacing w:line="240" w:lineRule="auto"/>
              <w:ind w:left="552" w:right="100" w:hanging="425"/>
              <w:contextualSpacing/>
              <w:jc w:val="both"/>
              <w:rPr>
                <w:rFonts w:ascii="Times New Roman" w:eastAsia="Times New Roman" w:hAnsi="Times New Roman" w:cs="Times New Roman"/>
                <w:sz w:val="24"/>
                <w:szCs w:val="24"/>
                <w:lang w:val="uk-UA"/>
              </w:rPr>
            </w:pPr>
            <w:r>
              <w:rPr>
                <w:rFonts w:ascii="Times New Roman" w:hAnsi="Times New Roman" w:cs="Times New Roman"/>
                <w:bCs/>
                <w:sz w:val="24"/>
                <w:szCs w:val="24"/>
                <w:lang w:val="uk-UA"/>
              </w:rPr>
              <w:t>форма " ТЕНДЕРНА ПРОПОЗИЦІЯ", згідно додатку №4;</w:t>
            </w:r>
          </w:p>
          <w:p w:rsidR="008D03D6" w:rsidRDefault="008D03D6" w:rsidP="008D03D6">
            <w:pPr>
              <w:pStyle w:val="32"/>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інформацією щодо відповідності учасника вимогам, визначеним у п.47 Особливостей, згідно порядку передбаченого умовами тендерної документації;</w:t>
            </w:r>
          </w:p>
          <w:p w:rsidR="008D03D6" w:rsidRPr="00ED18C1" w:rsidRDefault="008D03D6" w:rsidP="008D03D6">
            <w:pPr>
              <w:pStyle w:val="32"/>
              <w:widowControl w:val="0"/>
              <w:numPr>
                <w:ilvl w:val="0"/>
                <w:numId w:val="1"/>
              </w:numPr>
              <w:spacing w:line="240" w:lineRule="auto"/>
              <w:ind w:left="550" w:right="100" w:hanging="425"/>
              <w:contextualSpacing/>
              <w:jc w:val="both"/>
              <w:rPr>
                <w:rFonts w:ascii="Times New Roman" w:eastAsia="Times New Roman" w:hAnsi="Times New Roman" w:cs="Times New Roman"/>
                <w:sz w:val="24"/>
                <w:szCs w:val="24"/>
                <w:highlight w:val="yellow"/>
                <w:lang w:val="uk-UA"/>
              </w:rPr>
            </w:pPr>
            <w:r>
              <w:rPr>
                <w:rFonts w:ascii="Times New Roman" w:eastAsia="Times New Roman" w:hAnsi="Times New Roman" w:cs="Times New Roman"/>
                <w:sz w:val="24"/>
                <w:szCs w:val="24"/>
                <w:lang w:val="uk-UA"/>
              </w:rPr>
              <w:lastRenderedPageBreak/>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hAnsi="Times New Roman" w:cs="Times New Roman"/>
                <w:sz w:val="24"/>
                <w:szCs w:val="24"/>
                <w:lang w:val="uk-UA"/>
              </w:rPr>
              <w:t xml:space="preserve">– на виконання учасниками надаються документи згідно вимог викладених </w:t>
            </w:r>
            <w:r w:rsidRPr="00EB625E">
              <w:rPr>
                <w:rFonts w:ascii="Times New Roman" w:hAnsi="Times New Roman" w:cs="Times New Roman"/>
                <w:sz w:val="24"/>
                <w:szCs w:val="24"/>
                <w:lang w:val="uk-UA"/>
              </w:rPr>
              <w:t>у додатку №2 до тендерної документації</w:t>
            </w:r>
            <w:r w:rsidRPr="00EB625E">
              <w:rPr>
                <w:rFonts w:ascii="Times New Roman" w:eastAsia="Times New Roman" w:hAnsi="Times New Roman" w:cs="Times New Roman"/>
                <w:sz w:val="24"/>
                <w:szCs w:val="24"/>
                <w:lang w:val="uk-UA"/>
              </w:rPr>
              <w:t>;</w:t>
            </w:r>
          </w:p>
          <w:p w:rsidR="008D03D6" w:rsidRDefault="008D03D6" w:rsidP="008D03D6">
            <w:pPr>
              <w:numPr>
                <w:ilvl w:val="0"/>
                <w:numId w:val="1"/>
              </w:numPr>
              <w:suppressAutoHyphens w:val="0"/>
              <w:autoSpaceDE/>
              <w:ind w:left="550" w:right="100" w:hanging="425"/>
              <w:contextualSpacing/>
              <w:jc w:val="both"/>
              <w:textAlignment w:val="top"/>
              <w:outlineLvl w:val="0"/>
              <w:rPr>
                <w:rFonts w:ascii="Times New Roman" w:hAnsi="Times New Roman" w:cs="Times New Roman"/>
                <w:color w:val="000000"/>
                <w:lang w:val="uk-UA"/>
              </w:rPr>
            </w:pPr>
            <w:r>
              <w:rPr>
                <w:rFonts w:ascii="Times New Roman" w:hAnsi="Times New Roman" w:cs="Times New Roman"/>
                <w:color w:val="000000"/>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 заміну копії Статуту надати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8D03D6" w:rsidRDefault="008D03D6" w:rsidP="008D03D6">
            <w:pPr>
              <w:numPr>
                <w:ilvl w:val="0"/>
                <w:numId w:val="1"/>
              </w:numPr>
              <w:suppressAutoHyphens w:val="0"/>
              <w:autoSpaceDE/>
              <w:ind w:left="550" w:right="100" w:hanging="425"/>
              <w:contextualSpacing/>
              <w:jc w:val="both"/>
              <w:textAlignment w:val="top"/>
              <w:outlineLvl w:val="0"/>
              <w:rPr>
                <w:rFonts w:ascii="Times New Roman" w:hAnsi="Times New Roman" w:cs="Times New Roman"/>
                <w:color w:val="000000"/>
                <w:lang w:val="uk-UA"/>
              </w:rPr>
            </w:pPr>
            <w:r>
              <w:rPr>
                <w:rFonts w:ascii="Times New Roman" w:hAnsi="Times New Roman" w:cs="Times New Roman"/>
                <w:color w:val="000000"/>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D03D6" w:rsidRDefault="008D03D6" w:rsidP="008D03D6">
            <w:pPr>
              <w:numPr>
                <w:ilvl w:val="0"/>
                <w:numId w:val="1"/>
              </w:numPr>
              <w:suppressAutoHyphens w:val="0"/>
              <w:autoSpaceDE/>
              <w:ind w:left="550" w:right="100" w:hanging="425"/>
              <w:contextualSpacing/>
              <w:jc w:val="both"/>
              <w:textAlignment w:val="top"/>
              <w:outlineLvl w:val="0"/>
              <w:rPr>
                <w:rFonts w:ascii="Times New Roman" w:hAnsi="Times New Roman" w:cs="Times New Roman"/>
                <w:color w:val="000000"/>
                <w:lang w:val="uk-UA"/>
              </w:rPr>
            </w:pPr>
            <w:r>
              <w:rPr>
                <w:rFonts w:ascii="Times New Roman" w:hAnsi="Times New Roman" w:cs="Times New Roman"/>
                <w:color w:val="000000"/>
                <w:lang w:val="uk-UA"/>
              </w:rPr>
              <w:t>свідоцтво про державну реєстрацію або виписку або витяг із ЄДР (для фізичних осіб-підприємців);</w:t>
            </w:r>
          </w:p>
          <w:p w:rsidR="008D03D6" w:rsidRDefault="008D03D6" w:rsidP="008D03D6">
            <w:pPr>
              <w:numPr>
                <w:ilvl w:val="0"/>
                <w:numId w:val="1"/>
              </w:numPr>
              <w:suppressAutoHyphens w:val="0"/>
              <w:autoSpaceDE/>
              <w:ind w:left="550" w:right="100" w:hanging="425"/>
              <w:contextualSpacing/>
              <w:jc w:val="both"/>
              <w:textAlignment w:val="top"/>
              <w:outlineLvl w:val="0"/>
              <w:rPr>
                <w:rFonts w:ascii="Times New Roman" w:hAnsi="Times New Roman" w:cs="Times New Roman"/>
                <w:color w:val="000000"/>
                <w:lang w:val="uk-UA"/>
              </w:rPr>
            </w:pPr>
            <w:r>
              <w:rPr>
                <w:rFonts w:ascii="Times New Roman" w:hAnsi="Times New Roman" w:cs="Times New Roman"/>
                <w:color w:val="000000"/>
                <w:lang w:val="uk-UA"/>
              </w:rPr>
              <w:t>для іноземного учасника - завірений переклад витягу з торгового реєстру, тощо;</w:t>
            </w:r>
          </w:p>
          <w:p w:rsidR="008D03D6" w:rsidRDefault="008D03D6" w:rsidP="008D03D6">
            <w:pPr>
              <w:numPr>
                <w:ilvl w:val="0"/>
                <w:numId w:val="1"/>
              </w:numPr>
              <w:suppressAutoHyphens w:val="0"/>
              <w:autoSpaceDE/>
              <w:ind w:left="550" w:right="100" w:hanging="425"/>
              <w:contextualSpacing/>
              <w:jc w:val="both"/>
              <w:textAlignment w:val="top"/>
              <w:outlineLvl w:val="0"/>
              <w:rPr>
                <w:rFonts w:ascii="Times New Roman" w:hAnsi="Times New Roman" w:cs="Times New Roman"/>
                <w:color w:val="000000"/>
                <w:lang w:val="uk-UA"/>
              </w:rPr>
            </w:pPr>
            <w:r>
              <w:rPr>
                <w:rFonts w:ascii="Times New Roman" w:hAnsi="Times New Roman" w:cs="Times New Roman"/>
                <w:color w:val="000000"/>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D03D6" w:rsidRDefault="008D03D6" w:rsidP="008D03D6">
            <w:pPr>
              <w:numPr>
                <w:ilvl w:val="0"/>
                <w:numId w:val="1"/>
              </w:numPr>
              <w:suppressAutoHyphens w:val="0"/>
              <w:autoSpaceDE/>
              <w:ind w:left="550" w:right="100" w:hanging="425"/>
              <w:contextualSpacing/>
              <w:jc w:val="both"/>
              <w:textAlignment w:val="top"/>
              <w:outlineLvl w:val="0"/>
              <w:rPr>
                <w:rFonts w:ascii="Times New Roman" w:hAnsi="Times New Roman" w:cs="Times New Roman"/>
                <w:color w:val="000000"/>
                <w:lang w:val="uk-UA"/>
              </w:rPr>
            </w:pPr>
            <w:r>
              <w:rPr>
                <w:rFonts w:ascii="Times New Roman" w:hAnsi="Times New Roman" w:cs="Times New Roman"/>
                <w:color w:val="000000"/>
                <w:lang w:val="uk-UA"/>
              </w:rPr>
              <w:t>інших документів, необхідність подання яких у складі тендерної пропозиції передбачена умовами цієї документації.</w:t>
            </w:r>
          </w:p>
          <w:p w:rsidR="008D03D6" w:rsidRDefault="008D03D6" w:rsidP="002E439B">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D03D6" w:rsidRDefault="008D03D6" w:rsidP="002E439B">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 xml:space="preserve"> у вигляді </w:t>
            </w:r>
            <w:proofErr w:type="spellStart"/>
            <w:r>
              <w:rPr>
                <w:rFonts w:ascii="Times New Roman" w:hAnsi="Times New Roman" w:cs="Times New Roman"/>
                <w:color w:val="000000"/>
                <w:lang w:val="uk-UA"/>
              </w:rPr>
              <w:t>скан</w:t>
            </w:r>
            <w:proofErr w:type="spellEnd"/>
            <w:r>
              <w:rPr>
                <w:rFonts w:ascii="Times New Roman" w:hAnsi="Times New Roman" w:cs="Times New Roman"/>
                <w:color w:val="000000"/>
                <w:lang w:val="uk-UA"/>
              </w:rPr>
              <w:t xml:space="preserve">-копій придатних для </w:t>
            </w:r>
            <w:proofErr w:type="spellStart"/>
            <w:r>
              <w:rPr>
                <w:rFonts w:ascii="Times New Roman" w:hAnsi="Times New Roman" w:cs="Times New Roman"/>
                <w:color w:val="000000"/>
                <w:lang w:val="uk-UA"/>
              </w:rPr>
              <w:t>машинозчитування</w:t>
            </w:r>
            <w:proofErr w:type="spellEnd"/>
            <w:r>
              <w:rPr>
                <w:rFonts w:ascii="Times New Roman" w:hAnsi="Times New Roman" w:cs="Times New Roman"/>
                <w:color w:val="000000"/>
                <w:lang w:val="uk-UA"/>
              </w:rPr>
              <w:t xml:space="preserve"> (файли з розширенням «..</w:t>
            </w:r>
            <w:proofErr w:type="spellStart"/>
            <w:r>
              <w:rPr>
                <w:rFonts w:ascii="Times New Roman" w:hAnsi="Times New Roman" w:cs="Times New Roman"/>
                <w:color w:val="000000"/>
                <w:lang w:val="uk-UA"/>
              </w:rPr>
              <w:t>pdf</w:t>
            </w:r>
            <w:proofErr w:type="spellEnd"/>
            <w:r>
              <w:rPr>
                <w:rFonts w:ascii="Times New Roman" w:hAnsi="Times New Roman" w:cs="Times New Roman"/>
                <w:color w:val="000000"/>
                <w:lang w:val="uk-UA"/>
              </w:rPr>
              <w:t>.», «..</w:t>
            </w:r>
            <w:proofErr w:type="spellStart"/>
            <w:r>
              <w:rPr>
                <w:rFonts w:ascii="Times New Roman" w:hAnsi="Times New Roman" w:cs="Times New Roman"/>
                <w:color w:val="000000"/>
                <w:lang w:val="uk-UA"/>
              </w:rPr>
              <w:t>jpeg</w:t>
            </w:r>
            <w:proofErr w:type="spellEnd"/>
            <w:r>
              <w:rPr>
                <w:rFonts w:ascii="Times New Roman" w:hAnsi="Times New Roman" w:cs="Times New Roman"/>
                <w:color w:val="00000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color w:val="000000"/>
                <w:lang w:val="uk-UA"/>
              </w:rPr>
              <w:t>скан</w:t>
            </w:r>
            <w:proofErr w:type="spellEnd"/>
            <w:r>
              <w:rPr>
                <w:rFonts w:ascii="Times New Roman" w:hAnsi="Times New Roman" w:cs="Times New Roman"/>
                <w:color w:val="000000"/>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cs="Times New Roman"/>
                <w:color w:val="000000"/>
                <w:lang w:val="uk-UA" w:eastAsia="ru-RU"/>
              </w:rPr>
              <w:t>.</w:t>
            </w:r>
            <w:r>
              <w:rPr>
                <w:rFonts w:ascii="Times New Roman" w:hAnsi="Times New Roman" w:cs="Times New Roman"/>
                <w:color w:val="000000"/>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color w:val="000000"/>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Pr>
                  <w:rStyle w:val="a9"/>
                  <w:rFonts w:ascii="Times New Roman" w:hAnsi="Times New Roman" w:cs="Times New Roman"/>
                  <w:color w:val="000000"/>
                  <w:shd w:val="clear" w:color="auto" w:fill="FFFFFF"/>
                  <w:lang w:val="uk-UA"/>
                </w:rPr>
                <w:t>Закону України</w:t>
              </w:r>
            </w:hyperlink>
            <w:r>
              <w:rPr>
                <w:rFonts w:ascii="Times New Roman" w:hAnsi="Times New Roman" w:cs="Times New Roman"/>
                <w:color w:val="000000"/>
                <w:shd w:val="clear" w:color="auto" w:fill="FFFFFF"/>
                <w:lang w:val="uk-UA"/>
              </w:rPr>
              <w:t> "Про електронні довірчі послуги"</w:t>
            </w:r>
            <w:r>
              <w:rPr>
                <w:rFonts w:ascii="Times New Roman" w:hAnsi="Times New Roman" w:cs="Times New Roman"/>
                <w:color w:val="000000"/>
                <w:lang w:val="uk-UA"/>
              </w:rPr>
              <w:t>.</w:t>
            </w:r>
          </w:p>
          <w:p w:rsidR="008D03D6" w:rsidRDefault="008D03D6" w:rsidP="002E439B">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3.1.4. Під час використання електронної системи </w:t>
            </w:r>
            <w:proofErr w:type="spellStart"/>
            <w:r>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8D03D6" w:rsidRDefault="008D03D6" w:rsidP="002E439B">
            <w:pPr>
              <w:pStyle w:val="a3"/>
              <w:ind w:right="101"/>
              <w:contextualSpacing/>
              <w:jc w:val="both"/>
              <w:rPr>
                <w:color w:val="000000"/>
                <w:lang w:val="uk-UA"/>
              </w:rPr>
            </w:pPr>
            <w:r>
              <w:rPr>
                <w:color w:val="000000"/>
                <w:lang w:val="uk-UA"/>
              </w:rPr>
              <w:t>3.1.5.</w:t>
            </w:r>
            <w:r>
              <w:rPr>
                <w:b/>
                <w:color w:val="000000"/>
                <w:lang w:val="uk-UA"/>
              </w:rPr>
              <w:t xml:space="preserve"> Повноваження щодо підпису документів </w:t>
            </w:r>
            <w:r>
              <w:rPr>
                <w:color w:val="000000"/>
                <w:lang w:val="uk-UA"/>
              </w:rPr>
              <w:t xml:space="preserve">тендерної пропозиції учасника процедури закупівлі підтверджується: </w:t>
            </w:r>
          </w:p>
          <w:p w:rsidR="008D03D6" w:rsidRDefault="008D03D6" w:rsidP="002E439B">
            <w:pPr>
              <w:pStyle w:val="a3"/>
              <w:ind w:right="101"/>
              <w:contextualSpacing/>
              <w:jc w:val="both"/>
              <w:rPr>
                <w:color w:val="000000"/>
                <w:lang w:val="uk-UA"/>
              </w:rPr>
            </w:pPr>
            <w:r>
              <w:rPr>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w:t>
            </w:r>
            <w:r>
              <w:rPr>
                <w:color w:val="000000"/>
                <w:lang w:val="uk-UA"/>
              </w:rPr>
              <w:lastRenderedPageBreak/>
              <w:t xml:space="preserve">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засновників/учасника, виписка або витяг із ЄДРПОУ, тощо; </w:t>
            </w:r>
          </w:p>
          <w:p w:rsidR="008D03D6" w:rsidRDefault="008D03D6" w:rsidP="002E439B">
            <w:pPr>
              <w:pStyle w:val="a3"/>
              <w:ind w:right="99"/>
              <w:contextualSpacing/>
              <w:jc w:val="both"/>
              <w:rPr>
                <w:color w:val="000000"/>
                <w:lang w:val="uk-UA"/>
              </w:rPr>
            </w:pPr>
            <w:r>
              <w:rPr>
                <w:color w:val="00000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D03D6" w:rsidRDefault="008D03D6" w:rsidP="002E439B">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 - для фізичних осіб-підприємців - копія свідоцтва про державну реєстрації, або виписка або витяг із ЄДР;</w:t>
            </w:r>
          </w:p>
          <w:p w:rsidR="008D03D6" w:rsidRDefault="008D03D6" w:rsidP="002E439B">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для іноземного учасника - завірений переклад витягу з торгового реєстру, тощо.</w:t>
            </w:r>
          </w:p>
          <w:p w:rsidR="008D03D6" w:rsidRDefault="008D03D6" w:rsidP="002E439B">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8D03D6" w:rsidRDefault="008D03D6" w:rsidP="002E439B">
            <w:pPr>
              <w:ind w:right="100" w:hanging="21"/>
              <w:contextualSpacing/>
              <w:jc w:val="both"/>
              <w:rPr>
                <w:rFonts w:ascii="Times New Roman" w:hAnsi="Times New Roman" w:cs="Times New Roman"/>
                <w:color w:val="000000"/>
                <w:lang w:val="uk-UA"/>
              </w:rPr>
            </w:pPr>
            <w:r>
              <w:rPr>
                <w:rFonts w:ascii="Times New Roman" w:hAnsi="Times New Roman" w:cs="Times New Roman"/>
                <w:color w:val="000000"/>
                <w:lang w:val="uk-UA"/>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03D6" w:rsidRPr="002A5B79" w:rsidRDefault="008D03D6" w:rsidP="002E439B">
            <w:pPr>
              <w:ind w:right="100" w:hanging="21"/>
              <w:contextualSpacing/>
              <w:jc w:val="both"/>
              <w:rPr>
                <w:i/>
                <w:lang w:val="uk-UA"/>
              </w:rPr>
            </w:pPr>
            <w:r>
              <w:rPr>
                <w:color w:val="000000"/>
                <w:lang w:val="uk-UA"/>
              </w:rPr>
              <w:t xml:space="preserve">3.1.8. </w:t>
            </w:r>
            <w:r w:rsidRPr="002A5B79">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lang w:val="uk-UA"/>
              </w:rPr>
              <w:t>.</w:t>
            </w:r>
          </w:p>
          <w:p w:rsidR="008D03D6" w:rsidRDefault="008D03D6" w:rsidP="002E439B">
            <w:pPr>
              <w:pStyle w:val="a3"/>
              <w:ind w:right="102"/>
              <w:jc w:val="both"/>
              <w:rPr>
                <w:rFonts w:eastAsia="Arial"/>
                <w:color w:val="000000"/>
                <w:lang w:val="uk-UA"/>
              </w:rPr>
            </w:pPr>
            <w:r>
              <w:rPr>
                <w:rFonts w:eastAsia="Arial"/>
                <w:color w:val="000000"/>
                <w:lang w:val="uk-UA"/>
              </w:rPr>
              <w:t xml:space="preserve">3.1.9. </w:t>
            </w:r>
            <w:r>
              <w:rPr>
                <w:color w:val="000000"/>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Pr>
                <w:color w:val="000000"/>
                <w:lang w:val="uk-UA"/>
              </w:rPr>
              <w:t>закупівель</w:t>
            </w:r>
            <w:proofErr w:type="spellEnd"/>
            <w:r>
              <w:rPr>
                <w:color w:val="000000"/>
                <w:lang w:val="uk-UA"/>
              </w:rPr>
              <w:t xml:space="preserve"> на рівних умовах.</w:t>
            </w:r>
          </w:p>
          <w:p w:rsidR="008D03D6" w:rsidRDefault="008D03D6" w:rsidP="002E439B">
            <w:pPr>
              <w:pStyle w:val="a3"/>
              <w:ind w:right="102"/>
              <w:jc w:val="both"/>
              <w:rPr>
                <w:color w:val="000000"/>
                <w:lang w:val="uk-UA"/>
              </w:rPr>
            </w:pPr>
            <w:r>
              <w:rPr>
                <w:color w:val="000000"/>
                <w:lang w:val="uk-UA"/>
              </w:rPr>
              <w:t xml:space="preserve">Згідно п. 10 ч. 1 ст. 4 Закону України «Про санкції» від 14.08.2014 року № 1644-VII встановлена заборона здійснення державних </w:t>
            </w:r>
            <w:proofErr w:type="spellStart"/>
            <w:r>
              <w:rPr>
                <w:color w:val="000000"/>
                <w:lang w:val="uk-UA"/>
              </w:rPr>
              <w:t>закупівель</w:t>
            </w:r>
            <w:proofErr w:type="spellEnd"/>
            <w:r>
              <w:rPr>
                <w:color w:val="000000"/>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color w:val="000000"/>
                <w:lang w:val="uk-UA"/>
              </w:rPr>
              <w:t>закупівель</w:t>
            </w:r>
            <w:proofErr w:type="spellEnd"/>
            <w:r>
              <w:rPr>
                <w:color w:val="000000"/>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03D6" w:rsidRDefault="008D03D6" w:rsidP="002E439B">
            <w:pPr>
              <w:pStyle w:val="a3"/>
              <w:ind w:right="102"/>
              <w:jc w:val="both"/>
              <w:rPr>
                <w:color w:val="000000"/>
                <w:lang w:val="uk-UA"/>
              </w:rPr>
            </w:pPr>
            <w:r>
              <w:rPr>
                <w:color w:val="000000"/>
                <w:lang w:val="uk-UA"/>
              </w:rPr>
              <w:t xml:space="preserve">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Pr>
                <w:color w:val="000000"/>
                <w:lang w:val="uk-UA"/>
              </w:rPr>
              <w:t>закупівель</w:t>
            </w:r>
            <w:proofErr w:type="spellEnd"/>
            <w:r>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color w:val="000000"/>
                <w:lang w:val="uk-UA"/>
              </w:rPr>
              <w:t>бенефіціарним</w:t>
            </w:r>
            <w:proofErr w:type="spellEnd"/>
            <w:r>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D03D6" w:rsidRDefault="008D03D6" w:rsidP="002E439B">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eastAsia="uk-UA"/>
              </w:rPr>
              <w:t xml:space="preserve">3.1.10. </w:t>
            </w:r>
            <w:r>
              <w:rPr>
                <w:rFonts w:ascii="Times New Roman" w:hAnsi="Times New Roman" w:cs="Times New Roman"/>
                <w:color w:val="000000"/>
                <w:lang w:val="uk-UA"/>
              </w:rPr>
              <w:t xml:space="preserve">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w:t>
            </w:r>
            <w:proofErr w:type="spellStart"/>
            <w:r>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Pr>
                <w:rFonts w:ascii="Times New Roman" w:hAnsi="Times New Roman" w:cs="Times New Roman"/>
                <w:color w:val="000000"/>
                <w:lang w:val="uk-UA"/>
              </w:rPr>
              <w:lastRenderedPageBreak/>
              <w:t xml:space="preserve">скасування» Замовникам </w:t>
            </w:r>
            <w:r>
              <w:rPr>
                <w:rFonts w:ascii="Times New Roman" w:hAnsi="Times New Roman" w:cs="Times New Roman"/>
                <w:color w:val="000000"/>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Pr>
                <w:rFonts w:ascii="Times New Roman" w:hAnsi="Times New Roman" w:cs="Times New Roman"/>
                <w:color w:val="000000"/>
                <w:lang w:val="uk-UA"/>
              </w:rPr>
              <w:t>.</w:t>
            </w:r>
          </w:p>
          <w:p w:rsidR="008D03D6" w:rsidRDefault="008D03D6" w:rsidP="002E439B">
            <w:pPr>
              <w:ind w:right="100"/>
              <w:contextualSpacing/>
              <w:jc w:val="both"/>
              <w:rPr>
                <w:rFonts w:ascii="Times New Roman" w:hAnsi="Times New Roman" w:cs="Times New Roman"/>
                <w:color w:val="000000"/>
                <w:lang w:val="uk-UA"/>
              </w:rPr>
            </w:pPr>
            <w:r w:rsidRPr="00CE2D36">
              <w:rPr>
                <w:lang w:val="uk-UA"/>
              </w:rPr>
              <w:t>3.1.9. Закупівля здійснюється на очікувану варті</w:t>
            </w:r>
            <w:r>
              <w:rPr>
                <w:lang w:val="uk-UA"/>
              </w:rPr>
              <w:t>сть згідно потреби на 2024 рік</w:t>
            </w:r>
            <w:r w:rsidRPr="00CE2D36">
              <w:rPr>
                <w:lang w:val="uk-UA"/>
              </w:rPr>
              <w:t>,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sidRPr="008D7E3E">
              <w:rPr>
                <w:b/>
                <w:bCs/>
                <w:sz w:val="24"/>
              </w:rPr>
              <w:lastRenderedPageBreak/>
              <w:t xml:space="preserve">2.Забезпечення </w:t>
            </w:r>
            <w:r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440"/>
              </w:tabs>
              <w:jc w:val="both"/>
              <w:rPr>
                <w:rFonts w:ascii="Times New Roman" w:hAnsi="Times New Roman" w:cs="Times New Roman"/>
                <w:lang w:val="uk-UA"/>
              </w:rPr>
            </w:pPr>
            <w:r w:rsidRPr="008D7E3E">
              <w:rPr>
                <w:rFonts w:ascii="Times New Roman" w:hAnsi="Times New Roman" w:cs="Times New Roman"/>
                <w:lang w:val="uk-UA"/>
              </w:rPr>
              <w:t xml:space="preserve">3.2.1. </w:t>
            </w:r>
            <w:r w:rsidR="00ED18C1">
              <w:rPr>
                <w:rFonts w:ascii="Times New Roman" w:hAnsi="Times New Roman" w:cs="Times New Roman"/>
                <w:color w:val="000000"/>
                <w:lang w:val="uk-UA"/>
              </w:rPr>
              <w:t>Не вимагається умовами тендерної документації.</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E7399F" w:rsidP="00E739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sz w:val="24"/>
              </w:rPr>
            </w:pPr>
            <w:r>
              <w:rPr>
                <w:b/>
                <w:bCs/>
                <w:sz w:val="24"/>
              </w:rPr>
              <w:t xml:space="preserve">3.Умови </w:t>
            </w:r>
            <w:r w:rsidR="00987ADD" w:rsidRPr="008D7E3E">
              <w:rPr>
                <w:b/>
                <w:bCs/>
                <w:sz w:val="24"/>
              </w:rPr>
              <w:t xml:space="preserve">повернення чи неповернення забезпечення </w:t>
            </w:r>
            <w:r w:rsidR="00987ADD" w:rsidRPr="008D7E3E">
              <w:rPr>
                <w:b/>
                <w:sz w:val="24"/>
              </w:rPr>
              <w:t>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3.3.1. Не встановлюються, оскільки забезпечення не вимагається</w:t>
            </w:r>
          </w:p>
        </w:tc>
      </w:tr>
      <w:tr w:rsidR="00ED18C1" w:rsidRPr="00EB625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8C1" w:rsidRPr="008D7E3E" w:rsidRDefault="00ED18C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4. </w:t>
            </w:r>
            <w:r w:rsidRPr="008D7E3E">
              <w:rPr>
                <w:rFonts w:ascii="Times New Roman" w:hAnsi="Times New Roman"/>
                <w:b/>
                <w:lang w:val="uk-UA"/>
              </w:rPr>
              <w:t>Строк, протягом якого тендерні пропозиції є дійсними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D18C1" w:rsidRDefault="00ED18C1" w:rsidP="002E439B">
            <w:pPr>
              <w:pStyle w:val="211"/>
              <w:ind w:left="0" w:right="100" w:firstLine="0"/>
              <w:jc w:val="both"/>
              <w:rPr>
                <w:color w:val="000000"/>
                <w:sz w:val="24"/>
                <w:szCs w:val="24"/>
                <w:lang w:val="uk-UA"/>
              </w:rPr>
            </w:pPr>
            <w:r>
              <w:rPr>
                <w:color w:val="000000"/>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rsidR="00ED18C1" w:rsidRDefault="00ED18C1" w:rsidP="002E439B">
            <w:pPr>
              <w:pStyle w:val="2"/>
              <w:ind w:left="0" w:right="100" w:firstLine="0"/>
              <w:contextualSpacing/>
              <w:jc w:val="both"/>
              <w:rPr>
                <w:color w:val="000000"/>
                <w:sz w:val="24"/>
                <w:szCs w:val="24"/>
                <w:lang w:val="uk-UA"/>
              </w:rPr>
            </w:pPr>
            <w:r>
              <w:rPr>
                <w:color w:val="000000"/>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D18C1" w:rsidRDefault="00ED18C1" w:rsidP="00ED18C1">
            <w:pPr>
              <w:pStyle w:val="2"/>
              <w:numPr>
                <w:ilvl w:val="0"/>
                <w:numId w:val="15"/>
              </w:numPr>
              <w:autoSpaceDN/>
              <w:ind w:left="0" w:right="100" w:firstLine="552"/>
              <w:contextualSpacing/>
              <w:jc w:val="both"/>
              <w:rPr>
                <w:color w:val="000000"/>
                <w:sz w:val="24"/>
                <w:szCs w:val="24"/>
                <w:lang w:val="uk-UA"/>
              </w:rPr>
            </w:pPr>
            <w:r>
              <w:rPr>
                <w:color w:val="000000"/>
                <w:sz w:val="24"/>
                <w:szCs w:val="24"/>
                <w:lang w:val="uk-UA"/>
              </w:rPr>
              <w:t>відхилити таку вимогу, не втрачаючи при цьому наданого ним забезпечення тендерної пропозиції;</w:t>
            </w:r>
          </w:p>
          <w:p w:rsidR="00ED18C1" w:rsidRDefault="00ED18C1" w:rsidP="00ED18C1">
            <w:pPr>
              <w:pStyle w:val="2"/>
              <w:numPr>
                <w:ilvl w:val="0"/>
                <w:numId w:val="15"/>
              </w:numPr>
              <w:autoSpaceDN/>
              <w:ind w:left="0" w:right="100" w:firstLine="552"/>
              <w:contextualSpacing/>
              <w:jc w:val="both"/>
              <w:rPr>
                <w:color w:val="000000"/>
                <w:sz w:val="24"/>
                <w:szCs w:val="24"/>
                <w:lang w:val="uk-UA"/>
              </w:rPr>
            </w:pPr>
            <w:r>
              <w:rPr>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ED18C1" w:rsidRDefault="00ED18C1" w:rsidP="002E439B">
            <w:pPr>
              <w:pStyle w:val="2"/>
              <w:ind w:left="0" w:right="100" w:firstLine="0"/>
              <w:contextualSpacing/>
              <w:jc w:val="both"/>
              <w:rPr>
                <w:color w:val="000000"/>
                <w:sz w:val="24"/>
                <w:szCs w:val="24"/>
                <w:lang w:val="uk-UA"/>
              </w:rPr>
            </w:pPr>
            <w:r>
              <w:rPr>
                <w:color w:val="000000"/>
                <w:sz w:val="24"/>
                <w:szCs w:val="24"/>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z w:val="24"/>
                <w:szCs w:val="24"/>
                <w:lang w:val="uk-UA"/>
              </w:rPr>
              <w:t>закупівель</w:t>
            </w:r>
            <w:proofErr w:type="spellEnd"/>
            <w:r>
              <w:rPr>
                <w:color w:val="000000"/>
                <w:sz w:val="24"/>
                <w:szCs w:val="24"/>
                <w:lang w:val="uk-UA"/>
              </w:rPr>
              <w:t>.</w:t>
            </w:r>
          </w:p>
        </w:tc>
      </w:tr>
      <w:tr w:rsidR="00ED18C1"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8C1" w:rsidRPr="008D7E3E" w:rsidRDefault="00ED18C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lang w:val="uk-UA"/>
              </w:rPr>
              <w:t> </w:t>
            </w:r>
            <w:r w:rsidRPr="008D7E3E">
              <w:rPr>
                <w:rFonts w:ascii="Times New Roman" w:hAnsi="Times New Roman"/>
                <w:b/>
                <w:bCs/>
                <w:lang w:val="uk-UA"/>
              </w:rPr>
              <w:t xml:space="preserve">5. </w:t>
            </w:r>
            <w:r w:rsidRPr="008D7E3E">
              <w:rPr>
                <w:rFonts w:ascii="Times New Roman" w:hAnsi="Times New Roman"/>
                <w:b/>
                <w:lang w:val="uk-UA"/>
              </w:rPr>
              <w:t>Кваліфікаційні критерії до учасників та вимоги, установлені статтею 17 Закону</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D18C1" w:rsidRDefault="00ED18C1" w:rsidP="002E439B">
            <w:pPr>
              <w:pStyle w:val="210"/>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3.5.1. Учасники повинні відповідати кваліфікаційним (кваліфікаційному) критеріям (у випадку застосування), визначеним ст. 16 Закону України «Про публічні закупівлі».</w:t>
            </w:r>
          </w:p>
          <w:p w:rsidR="00ED18C1" w:rsidRDefault="00ED18C1" w:rsidP="002E439B">
            <w:pPr>
              <w:pStyle w:val="210"/>
              <w:spacing w:after="0" w:line="240" w:lineRule="auto"/>
              <w:ind w:left="0" w:right="100"/>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передбаченого у додатку №1 до тендерної документації.</w:t>
            </w:r>
          </w:p>
          <w:p w:rsidR="00ED18C1" w:rsidRDefault="00ED18C1" w:rsidP="002E439B">
            <w:pPr>
              <w:pStyle w:val="210"/>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передбачених у додатку №1 до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ED18C1" w:rsidRDefault="00ED18C1" w:rsidP="002E439B">
            <w:pPr>
              <w:pStyle w:val="rvps2"/>
              <w:shd w:val="clear" w:color="auto" w:fill="FFFFFF"/>
              <w:spacing w:before="0" w:after="0"/>
              <w:jc w:val="both"/>
              <w:rPr>
                <w:color w:val="000000"/>
                <w:lang w:val="uk-UA"/>
              </w:rPr>
            </w:pPr>
            <w:r>
              <w:rPr>
                <w:color w:val="000000"/>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ED18C1" w:rsidRDefault="00ED18C1" w:rsidP="002E439B">
            <w:pPr>
              <w:pStyle w:val="rvps2"/>
              <w:shd w:val="clear" w:color="auto" w:fill="FFFFFF"/>
              <w:spacing w:before="0" w:after="0"/>
              <w:jc w:val="both"/>
              <w:rPr>
                <w:color w:val="000000"/>
                <w:lang w:val="uk-UA"/>
              </w:rPr>
            </w:pPr>
            <w:r>
              <w:rPr>
                <w:color w:val="000000"/>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Pr>
                  <w:rStyle w:val="a9"/>
                  <w:color w:val="000000"/>
                  <w:shd w:val="clear" w:color="auto" w:fill="FFFFFF"/>
                  <w:lang w:val="uk-UA"/>
                </w:rPr>
                <w:t>пунктом 47</w:t>
              </w:r>
            </w:hyperlink>
            <w:r>
              <w:rPr>
                <w:color w:val="000000"/>
                <w:shd w:val="clear" w:color="auto" w:fill="FFFFFF"/>
                <w:lang w:val="uk-UA"/>
              </w:rPr>
              <w:t> Особливостей</w:t>
            </w:r>
            <w:r>
              <w:rPr>
                <w:color w:val="000000"/>
                <w:lang w:val="uk-UA"/>
              </w:rPr>
              <w:t>.</w:t>
            </w:r>
          </w:p>
          <w:p w:rsidR="00ED18C1" w:rsidRDefault="00ED18C1" w:rsidP="002E439B">
            <w:pPr>
              <w:pStyle w:val="rvps2"/>
              <w:shd w:val="clear" w:color="auto" w:fill="FFFFFF"/>
              <w:spacing w:before="0" w:after="0"/>
              <w:jc w:val="both"/>
              <w:rPr>
                <w:color w:val="000000"/>
                <w:lang w:val="uk-UA"/>
              </w:rPr>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18C1" w:rsidRDefault="00ED18C1" w:rsidP="002E439B">
            <w:pPr>
              <w:pStyle w:val="rvps2"/>
              <w:shd w:val="clear" w:color="auto" w:fill="FFFFFF"/>
              <w:spacing w:before="0" w:after="0"/>
              <w:jc w:val="both"/>
              <w:rPr>
                <w:color w:val="000000"/>
                <w:lang w:val="uk-UA"/>
              </w:rPr>
            </w:pPr>
            <w:r>
              <w:rPr>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D18C1" w:rsidRDefault="00ED18C1" w:rsidP="002E439B">
            <w:pPr>
              <w:pStyle w:val="rvps2"/>
              <w:shd w:val="clear" w:color="auto" w:fill="FFFFFF"/>
              <w:spacing w:before="0" w:after="0"/>
              <w:jc w:val="both"/>
              <w:rPr>
                <w:color w:val="000000"/>
                <w:lang w:val="uk-UA"/>
              </w:rPr>
            </w:pPr>
            <w:r>
              <w:rPr>
                <w:color w:val="000000"/>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ED18C1" w:rsidRDefault="00ED18C1" w:rsidP="002E439B">
            <w:pPr>
              <w:pStyle w:val="rvps2"/>
              <w:shd w:val="clear" w:color="auto" w:fill="FFFFFF"/>
              <w:spacing w:before="0" w:after="0"/>
              <w:jc w:val="both"/>
              <w:rPr>
                <w:color w:val="000000"/>
                <w:lang w:val="uk-UA"/>
              </w:rPr>
            </w:pPr>
            <w:r>
              <w:rPr>
                <w:color w:val="000000"/>
                <w:lang w:val="uk-UA"/>
              </w:rPr>
              <w:lastRenderedPageBreak/>
              <w:t xml:space="preserve">3.5.5. </w:t>
            </w:r>
            <w:r>
              <w:rPr>
                <w:color w:val="000000"/>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Pr>
                <w:color w:val="000000"/>
                <w:shd w:val="clear" w:color="auto" w:fill="FFFFFF"/>
              </w:rPr>
              <w:t> </w:t>
            </w:r>
            <w:hyperlink r:id="rId8" w:tgtFrame="_blank" w:history="1">
              <w:r>
                <w:rPr>
                  <w:rStyle w:val="a9"/>
                  <w:color w:val="000000"/>
                  <w:shd w:val="clear" w:color="auto" w:fill="FFFFFF"/>
                  <w:lang w:val="uk-UA"/>
                </w:rPr>
                <w:t>Законом України</w:t>
              </w:r>
            </w:hyperlink>
            <w:r>
              <w:rPr>
                <w:color w:val="000000"/>
                <w:shd w:val="clear" w:color="auto" w:fill="FFFFFF"/>
              </w:rPr>
              <w:t> </w:t>
            </w:r>
            <w:r>
              <w:rPr>
                <w:color w:val="000000"/>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color w:val="000000"/>
                <w:shd w:val="clear" w:color="auto" w:fill="FFFFFF"/>
                <w:lang w:val="uk-UA"/>
              </w:rPr>
              <w:t>закупівель</w:t>
            </w:r>
            <w:proofErr w:type="spellEnd"/>
            <w:r>
              <w:rPr>
                <w:color w:val="000000"/>
                <w:shd w:val="clear" w:color="auto" w:fill="FFFFFF"/>
                <w:lang w:val="uk-UA"/>
              </w:rPr>
              <w:t xml:space="preserve"> шляхом обміну інформацією з іншими державними системами та реєстрами</w:t>
            </w:r>
            <w:r>
              <w:rPr>
                <w:color w:val="000000"/>
                <w:lang w:val="uk-UA"/>
              </w:rPr>
              <w:t>.</w:t>
            </w:r>
          </w:p>
          <w:p w:rsidR="00ED18C1" w:rsidRDefault="00ED18C1" w:rsidP="002E439B">
            <w:pPr>
              <w:pStyle w:val="rvps2"/>
              <w:shd w:val="clear" w:color="auto" w:fill="FFFFFF"/>
              <w:spacing w:before="0" w:after="0"/>
              <w:jc w:val="both"/>
              <w:rPr>
                <w:color w:val="000000"/>
                <w:shd w:val="clear" w:color="auto" w:fill="FFFFFF"/>
                <w:lang w:val="uk-UA"/>
              </w:rPr>
            </w:pPr>
            <w:r>
              <w:rPr>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color w:val="000000"/>
                <w:shd w:val="clear" w:color="auto" w:fill="FFFFFF"/>
                <w:lang w:val="uk-UA"/>
              </w:rPr>
              <w:t>закупівель</w:t>
            </w:r>
            <w:proofErr w:type="spellEnd"/>
            <w:r>
              <w:rPr>
                <w:color w:val="000000"/>
                <w:shd w:val="clear" w:color="auto" w:fill="FFFFFF"/>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D18C1" w:rsidRDefault="00ED18C1" w:rsidP="002E439B">
            <w:pPr>
              <w:pStyle w:val="rvps2"/>
              <w:shd w:val="clear" w:color="auto" w:fill="FFFFFF"/>
              <w:spacing w:before="0" w:after="0"/>
              <w:ind w:right="100"/>
              <w:contextualSpacing/>
              <w:jc w:val="both"/>
              <w:rPr>
                <w:color w:val="000000"/>
                <w:lang w:val="uk-UA"/>
              </w:rPr>
            </w:pPr>
            <w:r>
              <w:rPr>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 xml:space="preserve">2) </w:t>
            </w:r>
            <w:r>
              <w:rPr>
                <w:color w:val="000000"/>
                <w:shd w:val="clear" w:color="auto" w:fill="FFFFFF"/>
                <w:lang w:val="uk-UA"/>
              </w:rPr>
              <w:t xml:space="preserve">відомості про юридичну особу, яка є учасником процедури закупівлі, </w:t>
            </w:r>
            <w:proofErr w:type="spellStart"/>
            <w:r>
              <w:rPr>
                <w:color w:val="000000"/>
                <w:shd w:val="clear" w:color="auto" w:fill="FFFFFF"/>
                <w:lang w:val="uk-UA"/>
              </w:rPr>
              <w:t>внесено</w:t>
            </w:r>
            <w:proofErr w:type="spellEnd"/>
            <w:r>
              <w:rPr>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r>
              <w:rPr>
                <w:color w:val="000000"/>
                <w:lang w:val="uk-UA"/>
              </w:rPr>
              <w:t>;</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lang w:val="uk-UA"/>
              </w:rPr>
              <w:t>антиконкурентних</w:t>
            </w:r>
            <w:proofErr w:type="spellEnd"/>
            <w:r>
              <w:rPr>
                <w:color w:val="000000"/>
                <w:lang w:val="uk-UA"/>
              </w:rPr>
              <w:t xml:space="preserve"> узгоджених дій, що стосуються спотворення результатів тендерів;</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 xml:space="preserve">11) учасник процедури закупівлі або кінцевий </w:t>
            </w:r>
            <w:proofErr w:type="spellStart"/>
            <w:r>
              <w:rPr>
                <w:color w:val="000000"/>
                <w:lang w:val="uk-UA"/>
              </w:rPr>
              <w:t>бенефіціарний</w:t>
            </w:r>
            <w:proofErr w:type="spellEnd"/>
            <w:r>
              <w:rPr>
                <w:color w:val="000000"/>
                <w:lang w:val="uk-UA"/>
              </w:rPr>
              <w:t xml:space="preserve"> власник, член або </w:t>
            </w:r>
            <w:r>
              <w:rPr>
                <w:color w:val="000000"/>
                <w:lang w:val="uk-UA"/>
              </w:rPr>
              <w:lastRenderedPageBreak/>
              <w:t xml:space="preserve">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color w:val="000000"/>
                <w:lang w:val="uk-UA"/>
              </w:rPr>
              <w:t>закупівель</w:t>
            </w:r>
            <w:proofErr w:type="spellEnd"/>
            <w:r>
              <w:rPr>
                <w:color w:val="000000"/>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D18C1" w:rsidRDefault="00ED18C1" w:rsidP="002E439B">
            <w:pPr>
              <w:pStyle w:val="rvps2"/>
              <w:shd w:val="clear" w:color="auto" w:fill="FFFFFF"/>
              <w:spacing w:before="0" w:after="0"/>
              <w:ind w:right="102"/>
              <w:contextualSpacing/>
              <w:jc w:val="both"/>
              <w:rPr>
                <w:color w:val="000000"/>
                <w:lang w:val="uk-UA"/>
              </w:rPr>
            </w:pPr>
            <w:r>
              <w:rPr>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ED18C1" w:rsidRDefault="00ED18C1" w:rsidP="002E439B">
            <w:pPr>
              <w:pStyle w:val="rvps2"/>
              <w:shd w:val="clear" w:color="auto" w:fill="FFFFFF"/>
              <w:spacing w:before="0" w:after="0"/>
              <w:ind w:right="100"/>
              <w:contextualSpacing/>
              <w:jc w:val="both"/>
              <w:rPr>
                <w:color w:val="000000"/>
                <w:lang w:val="uk-UA"/>
              </w:rPr>
            </w:pPr>
            <w:r>
              <w:rPr>
                <w:color w:val="000000"/>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18C1" w:rsidRDefault="00ED18C1" w:rsidP="002E439B">
            <w:pPr>
              <w:pStyle w:val="210"/>
              <w:spacing w:after="0" w:line="240" w:lineRule="auto"/>
              <w:ind w:left="0" w:right="135"/>
              <w:contextualSpacing/>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3.5.6. Учасник процедури закупівлі підтверджує відсутність підстав, зазначених в пункті 47 Особливостей  (крім підпунктів 1 і 7 пункту 47 Особливостей та абзацу чотирнадцятого пункту 47 Особливостей), шляхом самостійного декларування відсутності таких підстав в електронній системі </w:t>
            </w:r>
            <w:proofErr w:type="spellStart"/>
            <w:r>
              <w:rPr>
                <w:rFonts w:ascii="Times New Roman" w:hAnsi="Times New Roman"/>
                <w:color w:val="000000"/>
                <w:sz w:val="24"/>
                <w:szCs w:val="24"/>
                <w:lang w:val="uk-UA"/>
              </w:rPr>
              <w:t>закупівель</w:t>
            </w:r>
            <w:proofErr w:type="spellEnd"/>
            <w:r>
              <w:rPr>
                <w:rFonts w:ascii="Times New Roman" w:hAnsi="Times New Roman"/>
                <w:color w:val="000000"/>
                <w:sz w:val="24"/>
                <w:szCs w:val="24"/>
                <w:lang w:val="uk-UA"/>
              </w:rPr>
              <w:t xml:space="preserve"> під час подання тендерної пропозиції.</w:t>
            </w:r>
          </w:p>
          <w:p w:rsidR="00ED18C1" w:rsidRDefault="00ED18C1" w:rsidP="002E439B">
            <w:pPr>
              <w:pStyle w:val="210"/>
              <w:spacing w:after="0" w:line="240" w:lineRule="auto"/>
              <w:ind w:left="0" w:right="135"/>
              <w:contextualSpacing/>
              <w:jc w:val="both"/>
              <w:rPr>
                <w:rFonts w:ascii="Times New Roman" w:hAnsi="Times New Roman"/>
                <w:b/>
                <w:color w:val="000000"/>
                <w:sz w:val="24"/>
                <w:szCs w:val="24"/>
                <w:lang w:val="uk-UA"/>
              </w:rPr>
            </w:pPr>
            <w:r>
              <w:rPr>
                <w:rFonts w:ascii="Times New Roman" w:hAnsi="Times New Roman"/>
                <w:color w:val="000000"/>
                <w:sz w:val="24"/>
                <w:szCs w:val="24"/>
                <w:lang w:val="uk-UA"/>
              </w:rPr>
              <w:t xml:space="preserve">3.5.7.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sz w:val="24"/>
                <w:szCs w:val="24"/>
                <w:lang w:val="uk-UA"/>
              </w:rPr>
              <w:t>закупівель</w:t>
            </w:r>
            <w:proofErr w:type="spellEnd"/>
            <w:r>
              <w:rPr>
                <w:rFonts w:ascii="Times New Roman" w:hAnsi="Times New Roman"/>
                <w:color w:val="000000"/>
                <w:sz w:val="24"/>
                <w:szCs w:val="24"/>
                <w:lang w:val="uk-UA"/>
              </w:rPr>
              <w:t xml:space="preserve"> відсутність в Учасника процедури закупівлі підстав, визначених підпунктами 1 і 7 пункту 47 Особливостей.</w:t>
            </w:r>
          </w:p>
          <w:p w:rsidR="00ED18C1" w:rsidRDefault="00ED18C1" w:rsidP="002E439B">
            <w:pPr>
              <w:pStyle w:val="210"/>
              <w:spacing w:after="0" w:line="240" w:lineRule="auto"/>
              <w:ind w:left="0" w:right="135"/>
              <w:contextualSpacing/>
              <w:jc w:val="both"/>
              <w:rPr>
                <w:rFonts w:ascii="Times New Roman" w:hAnsi="Times New Roman"/>
                <w:i/>
                <w:color w:val="000000"/>
                <w:sz w:val="24"/>
                <w:szCs w:val="24"/>
                <w:lang w:val="uk-UA"/>
              </w:rPr>
            </w:pPr>
            <w:r>
              <w:rPr>
                <w:rFonts w:ascii="Times New Roman" w:hAnsi="Times New Roman"/>
                <w:color w:val="000000"/>
                <w:sz w:val="24"/>
                <w:szCs w:val="24"/>
                <w:lang w:val="uk-UA"/>
              </w:rPr>
              <w:t xml:space="preserve">3.5.8. Учасник процедури закупівлі в електронній системі </w:t>
            </w:r>
            <w:proofErr w:type="spellStart"/>
            <w:r>
              <w:rPr>
                <w:rFonts w:ascii="Times New Roman" w:hAnsi="Times New Roman"/>
                <w:color w:val="000000"/>
                <w:sz w:val="24"/>
                <w:szCs w:val="24"/>
                <w:lang w:val="uk-UA"/>
              </w:rPr>
              <w:t>закупівель</w:t>
            </w:r>
            <w:proofErr w:type="spellEnd"/>
            <w:r>
              <w:rPr>
                <w:rFonts w:ascii="Times New Roman" w:hAnsi="Times New Roman"/>
                <w:color w:val="000000"/>
                <w:sz w:val="24"/>
                <w:szCs w:val="24"/>
                <w:lang w:val="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ED18C1" w:rsidRDefault="00ED18C1" w:rsidP="002E439B">
            <w:pPr>
              <w:pStyle w:val="rvps2"/>
              <w:shd w:val="clear" w:color="auto" w:fill="FFFFFF"/>
              <w:suppressAutoHyphens w:val="0"/>
              <w:spacing w:before="0" w:after="0"/>
              <w:contextualSpacing/>
              <w:jc w:val="both"/>
              <w:rPr>
                <w:color w:val="000000"/>
                <w:lang w:val="uk-UA"/>
              </w:rPr>
            </w:pPr>
            <w:r>
              <w:rPr>
                <w:color w:val="000000"/>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color w:val="000000"/>
                <w:shd w:val="clear" w:color="auto" w:fill="FFFFFF"/>
                <w:lang w:val="uk-UA"/>
              </w:rPr>
              <w:t>.</w:t>
            </w:r>
          </w:p>
          <w:p w:rsidR="00ED18C1" w:rsidRDefault="00ED18C1" w:rsidP="002E439B">
            <w:pPr>
              <w:pStyle w:val="rvps2"/>
              <w:shd w:val="clear" w:color="auto" w:fill="FFFFFF"/>
              <w:spacing w:before="0" w:after="0"/>
              <w:contextualSpacing/>
              <w:jc w:val="both"/>
              <w:rPr>
                <w:color w:val="000000"/>
                <w:lang w:val="uk-UA"/>
              </w:rPr>
            </w:pPr>
            <w:r>
              <w:rPr>
                <w:color w:val="000000"/>
                <w:shd w:val="clear" w:color="auto" w:fill="FFFFFF"/>
                <w:lang w:val="uk-UA"/>
              </w:rPr>
              <w:t xml:space="preserve">3.5.9. </w:t>
            </w:r>
            <w:r>
              <w:rPr>
                <w:color w:val="000000"/>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ED18C1" w:rsidRDefault="00ED18C1" w:rsidP="002E439B">
            <w:pPr>
              <w:pStyle w:val="rvps2"/>
              <w:shd w:val="clear" w:color="auto" w:fill="FFFFFF"/>
              <w:spacing w:before="0" w:after="0"/>
              <w:contextualSpacing/>
              <w:jc w:val="both"/>
              <w:rPr>
                <w:color w:val="000000"/>
                <w:shd w:val="clear" w:color="auto" w:fill="FFFFFF"/>
                <w:lang w:val="uk-UA"/>
              </w:rPr>
            </w:pPr>
            <w:r>
              <w:rPr>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color w:val="000000"/>
                <w:shd w:val="clear" w:color="auto" w:fill="FFFFFF"/>
                <w:lang w:val="uk-UA"/>
              </w:rPr>
              <w:t>закупівель</w:t>
            </w:r>
            <w:proofErr w:type="spellEnd"/>
            <w:r>
              <w:rPr>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clear" w:color="auto" w:fill="FFFFFF"/>
                <w:lang w:val="uk-UA"/>
              </w:rPr>
              <w:t>закупівель</w:t>
            </w:r>
            <w:proofErr w:type="spellEnd"/>
            <w:r>
              <w:rPr>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ED18C1" w:rsidRDefault="00ED18C1" w:rsidP="002E439B">
            <w:pPr>
              <w:pStyle w:val="rvps2"/>
              <w:shd w:val="clear" w:color="auto" w:fill="FFFFFF"/>
              <w:spacing w:before="0" w:after="0"/>
              <w:contextualSpacing/>
              <w:jc w:val="both"/>
              <w:rPr>
                <w:color w:val="000000"/>
                <w:shd w:val="clear" w:color="auto" w:fill="FFFFFF"/>
                <w:lang w:val="uk-UA"/>
              </w:rPr>
            </w:pPr>
            <w:r>
              <w:rPr>
                <w:color w:val="00000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Pr>
                <w:color w:val="000000"/>
                <w:shd w:val="clear" w:color="auto" w:fill="FFFFFF"/>
              </w:rPr>
              <w:t> </w:t>
            </w:r>
            <w:hyperlink r:id="rId9" w:tgtFrame="_blank" w:history="1">
              <w:r>
                <w:rPr>
                  <w:rStyle w:val="a9"/>
                  <w:color w:val="000000"/>
                  <w:shd w:val="clear" w:color="auto" w:fill="FFFFFF"/>
                  <w:lang w:val="uk-UA"/>
                </w:rPr>
                <w:t>Законом України</w:t>
              </w:r>
            </w:hyperlink>
            <w:r>
              <w:rPr>
                <w:color w:val="000000"/>
                <w:shd w:val="clear" w:color="auto" w:fill="FFFFFF"/>
              </w:rPr>
              <w:t> </w:t>
            </w:r>
            <w:r>
              <w:rPr>
                <w:color w:val="000000"/>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color w:val="000000"/>
                <w:shd w:val="clear" w:color="auto" w:fill="FFFFFF"/>
                <w:lang w:val="uk-UA"/>
              </w:rPr>
              <w:t>закупівель</w:t>
            </w:r>
            <w:proofErr w:type="spellEnd"/>
            <w:r>
              <w:rPr>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rsidR="00ED18C1" w:rsidRDefault="00ED18C1" w:rsidP="002E439B">
            <w:pPr>
              <w:pStyle w:val="rvps2"/>
              <w:shd w:val="clear" w:color="auto" w:fill="FFFFFF"/>
              <w:spacing w:before="0" w:after="0"/>
              <w:contextualSpacing/>
              <w:jc w:val="both"/>
              <w:rPr>
                <w:color w:val="000000"/>
                <w:shd w:val="clear" w:color="auto" w:fill="FFFFFF"/>
                <w:lang w:val="uk-UA"/>
              </w:rPr>
            </w:pPr>
            <w:r>
              <w:rPr>
                <w:color w:val="000000"/>
                <w:shd w:val="clear" w:color="auto" w:fill="FFFFFF"/>
                <w:lang w:val="uk-UA"/>
              </w:rPr>
              <w:t xml:space="preserve">Переможець у строк, що не перевищує чотири дні з дати оприлюднення в електронній системі </w:t>
            </w:r>
            <w:proofErr w:type="spellStart"/>
            <w:r>
              <w:rPr>
                <w:color w:val="000000"/>
                <w:shd w:val="clear" w:color="auto" w:fill="FFFFFF"/>
                <w:lang w:val="uk-UA"/>
              </w:rPr>
              <w:t>закупівель</w:t>
            </w:r>
            <w:proofErr w:type="spellEnd"/>
            <w:r>
              <w:rPr>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color w:val="000000"/>
                <w:shd w:val="clear" w:color="auto" w:fill="FFFFFF"/>
                <w:lang w:val="uk-UA"/>
              </w:rPr>
              <w:lastRenderedPageBreak/>
              <w:t>закупівель</w:t>
            </w:r>
            <w:proofErr w:type="spellEnd"/>
            <w:r>
              <w:rPr>
                <w:color w:val="000000"/>
                <w:shd w:val="clear" w:color="auto" w:fill="FFFFFF"/>
                <w:lang w:val="uk-UA"/>
              </w:rPr>
              <w:t xml:space="preserve"> наступні документи:</w:t>
            </w:r>
          </w:p>
          <w:p w:rsidR="00ED18C1" w:rsidRDefault="00ED18C1" w:rsidP="00ED18C1">
            <w:pPr>
              <w:pStyle w:val="rvps2"/>
              <w:numPr>
                <w:ilvl w:val="0"/>
                <w:numId w:val="5"/>
              </w:numPr>
              <w:shd w:val="clear" w:color="auto" w:fill="FFFFFF"/>
              <w:autoSpaceDN/>
              <w:spacing w:before="0" w:after="0"/>
              <w:ind w:left="0" w:firstLine="0"/>
              <w:contextualSpacing/>
              <w:jc w:val="both"/>
              <w:rPr>
                <w:b/>
                <w:color w:val="000000"/>
                <w:shd w:val="clear" w:color="auto" w:fill="FFFFFF"/>
                <w:lang w:val="uk-UA"/>
              </w:rPr>
            </w:pPr>
            <w:r>
              <w:rPr>
                <w:color w:val="000000"/>
                <w:lang w:val="uk-UA"/>
              </w:rPr>
              <w:t xml:space="preserve">інформаційну довідку </w:t>
            </w:r>
            <w:r>
              <w:rPr>
                <w:color w:val="000000"/>
                <w:shd w:val="clear" w:color="auto" w:fill="FFFFFF"/>
                <w:lang w:val="uk-UA"/>
              </w:rPr>
              <w:t xml:space="preserve">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w:t>
            </w:r>
            <w:proofErr w:type="spellStart"/>
            <w:r>
              <w:rPr>
                <w:color w:val="000000"/>
                <w:shd w:val="clear" w:color="auto" w:fill="FFFFFF"/>
                <w:lang w:val="uk-UA"/>
              </w:rPr>
              <w:t>трьохмісячної</w:t>
            </w:r>
            <w:proofErr w:type="spellEnd"/>
            <w:r>
              <w:rPr>
                <w:color w:val="000000"/>
                <w:shd w:val="clear" w:color="auto" w:fill="FFFFFF"/>
                <w:lang w:val="uk-UA"/>
              </w:rPr>
              <w:t xml:space="preserve"> давнини відносно дати подання тендерної пропозиції</w:t>
            </w:r>
            <w:r>
              <w:rPr>
                <w:b/>
                <w:color w:val="000000"/>
                <w:shd w:val="clear" w:color="auto" w:fill="FFFFFF"/>
                <w:lang w:val="uk-UA"/>
              </w:rPr>
              <w:t xml:space="preserve"> </w:t>
            </w:r>
            <w:r>
              <w:rPr>
                <w:color w:val="000000"/>
                <w:shd w:val="clear" w:color="auto" w:fill="FFFFFF"/>
                <w:lang w:val="uk-UA"/>
              </w:rPr>
              <w:t>(</w:t>
            </w:r>
            <w:r>
              <w:rPr>
                <w:color w:val="000000"/>
                <w:lang w:val="uk-UA"/>
              </w:rPr>
              <w:t xml:space="preserve">така довідка формується онлайн  за посиланням: </w:t>
            </w:r>
            <w:hyperlink r:id="rId10" w:history="1">
              <w:r>
                <w:rPr>
                  <w:rStyle w:val="a9"/>
                  <w:color w:val="000000"/>
                  <w:lang w:val="uk-UA"/>
                </w:rPr>
                <w:t>https://corruptinfo.nazk.gov.ua/reference/getpersonalreference/individual</w:t>
              </w:r>
            </w:hyperlink>
            <w:r>
              <w:rPr>
                <w:color w:val="000000"/>
                <w:lang w:val="uk-UA"/>
              </w:rPr>
              <w:t>)</w:t>
            </w:r>
            <w:r>
              <w:rPr>
                <w:b/>
                <w:color w:val="000000"/>
                <w:lang w:val="uk-UA"/>
              </w:rPr>
              <w:t>.</w:t>
            </w:r>
          </w:p>
          <w:p w:rsidR="00ED18C1" w:rsidRDefault="00ED18C1" w:rsidP="00ED18C1">
            <w:pPr>
              <w:pStyle w:val="rvps2"/>
              <w:numPr>
                <w:ilvl w:val="0"/>
                <w:numId w:val="2"/>
              </w:numPr>
              <w:autoSpaceDN/>
              <w:spacing w:before="0" w:after="0"/>
              <w:ind w:left="-17" w:firstLine="0"/>
              <w:contextualSpacing/>
              <w:jc w:val="both"/>
              <w:rPr>
                <w:bCs/>
                <w:color w:val="000000"/>
                <w:lang w:val="uk-UA"/>
              </w:rPr>
            </w:pPr>
            <w:r>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w:t>
            </w:r>
            <w:r>
              <w:rPr>
                <w:bCs/>
                <w:color w:val="000000"/>
                <w:lang w:val="uk-UA"/>
              </w:rPr>
              <w:t xml:space="preserve">не більше </w:t>
            </w:r>
            <w:proofErr w:type="spellStart"/>
            <w:r>
              <w:rPr>
                <w:bCs/>
                <w:color w:val="000000"/>
                <w:lang w:val="uk-UA"/>
              </w:rPr>
              <w:t>трьохмісячної</w:t>
            </w:r>
            <w:proofErr w:type="spellEnd"/>
            <w:r>
              <w:rPr>
                <w:bCs/>
                <w:color w:val="000000"/>
                <w:lang w:val="uk-UA"/>
              </w:rPr>
              <w:t xml:space="preserve"> давнини відносно дати подання тендерної пропозиції. В</w:t>
            </w:r>
            <w:r>
              <w:rPr>
                <w:color w:val="000000"/>
                <w:lang w:val="uk-UA"/>
              </w:rPr>
              <w:t xml:space="preserve">казаний витяг може бути наданий у вигляді електронного документу </w:t>
            </w:r>
            <w:r>
              <w:rPr>
                <w:color w:val="000000"/>
                <w:shd w:val="clear" w:color="auto" w:fill="FFFFFF"/>
                <w:lang w:val="uk-UA"/>
              </w:rPr>
              <w:t>(підтверджує відповідність підпунктів 5, 6 та 12 пункту 47 Особливостей)</w:t>
            </w:r>
            <w:r>
              <w:rPr>
                <w:color w:val="000000"/>
                <w:lang w:val="uk-UA"/>
              </w:rPr>
              <w:t>; </w:t>
            </w:r>
          </w:p>
          <w:p w:rsidR="00ED18C1" w:rsidRDefault="00ED18C1" w:rsidP="00ED18C1">
            <w:pPr>
              <w:pStyle w:val="rvps2"/>
              <w:numPr>
                <w:ilvl w:val="0"/>
                <w:numId w:val="16"/>
              </w:numPr>
              <w:shd w:val="clear" w:color="auto" w:fill="FFFFFF"/>
              <w:suppressAutoHyphens w:val="0"/>
              <w:autoSpaceDN/>
              <w:spacing w:before="0" w:after="0"/>
              <w:ind w:left="-17" w:firstLine="15"/>
              <w:contextualSpacing/>
              <w:jc w:val="both"/>
              <w:rPr>
                <w:color w:val="000000"/>
                <w:lang w:val="uk-UA"/>
              </w:rPr>
            </w:pPr>
            <w:r>
              <w:rPr>
                <w:color w:val="000000"/>
                <w:lang w:val="uk-UA"/>
              </w:rPr>
              <w:t xml:space="preserve">по підпункту 12 пункту 47 Особливостей, додатково надається довідка, складена учасником у довільній формі, про те, що </w:t>
            </w:r>
            <w:r>
              <w:rPr>
                <w:color w:val="000000"/>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18C1" w:rsidRDefault="00ED18C1" w:rsidP="00ED18C1">
            <w:pPr>
              <w:pStyle w:val="rvps2"/>
              <w:numPr>
                <w:ilvl w:val="0"/>
                <w:numId w:val="2"/>
              </w:numPr>
              <w:shd w:val="clear" w:color="auto" w:fill="FFFFFF"/>
              <w:suppressAutoHyphens w:val="0"/>
              <w:autoSpaceDN/>
              <w:spacing w:before="0" w:after="0"/>
              <w:ind w:left="0" w:firstLine="0"/>
              <w:contextualSpacing/>
              <w:jc w:val="both"/>
              <w:rPr>
                <w:color w:val="000000"/>
                <w:lang w:val="uk-UA"/>
              </w:rPr>
            </w:pPr>
            <w:r>
              <w:rPr>
                <w:color w:val="000000"/>
                <w:lang w:val="uk-UA"/>
              </w:rPr>
              <w:t xml:space="preserve">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ED18C1" w:rsidRDefault="00ED18C1" w:rsidP="002E439B">
            <w:pPr>
              <w:pStyle w:val="rvps2"/>
              <w:shd w:val="clear" w:color="auto" w:fill="FFFFFF"/>
              <w:spacing w:before="0" w:after="0"/>
              <w:ind w:right="100"/>
              <w:contextualSpacing/>
              <w:jc w:val="both"/>
              <w:rPr>
                <w:color w:val="000000"/>
                <w:lang w:val="uk-UA"/>
              </w:rPr>
            </w:pPr>
            <w:r>
              <w:rPr>
                <w:color w:val="000000"/>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D18C1" w:rsidRDefault="00ED18C1" w:rsidP="002E439B">
            <w:pPr>
              <w:pStyle w:val="rvps2"/>
              <w:shd w:val="clear" w:color="auto" w:fill="FFFFFF"/>
              <w:spacing w:before="0" w:after="0"/>
              <w:jc w:val="both"/>
              <w:rPr>
                <w:color w:val="000000"/>
                <w:lang w:val="uk-UA"/>
              </w:rPr>
            </w:pPr>
            <w:r>
              <w:rPr>
                <w:color w:val="000000"/>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ED18C1" w:rsidRDefault="00ED18C1" w:rsidP="002E439B">
            <w:pPr>
              <w:tabs>
                <w:tab w:val="left" w:pos="1080"/>
                <w:tab w:val="left" w:pos="10381"/>
              </w:tabs>
              <w:jc w:val="both"/>
              <w:rPr>
                <w:rFonts w:ascii="Times New Roman" w:hAnsi="Times New Roman" w:cs="Times New Roman"/>
                <w:color w:val="000000"/>
                <w:lang w:val="uk-UA"/>
              </w:rPr>
            </w:pPr>
            <w:r>
              <w:rPr>
                <w:rFonts w:ascii="Times New Roman" w:hAnsi="Times New Roman" w:cs="Times New Roman"/>
                <w:color w:val="000000"/>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D18C1" w:rsidRDefault="00ED18C1" w:rsidP="002E439B">
            <w:pPr>
              <w:tabs>
                <w:tab w:val="left" w:pos="1080"/>
                <w:tab w:val="left" w:pos="10381"/>
              </w:tabs>
              <w:jc w:val="both"/>
              <w:rPr>
                <w:rFonts w:ascii="Times New Roman" w:hAnsi="Times New Roman" w:cs="Times New Roman"/>
                <w:color w:val="000000"/>
                <w:lang w:val="uk-UA"/>
              </w:rPr>
            </w:pPr>
            <w:r>
              <w:rPr>
                <w:rFonts w:ascii="Times New Roman" w:hAnsi="Times New Roman" w:cs="Times New Roman"/>
                <w:bCs/>
                <w:color w:val="000000"/>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D18C1" w:rsidRDefault="00ED18C1" w:rsidP="002E439B">
            <w:pPr>
              <w:tabs>
                <w:tab w:val="left" w:pos="1080"/>
                <w:tab w:val="left" w:pos="10381"/>
              </w:tabs>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D7E3E">
              <w:rPr>
                <w:rFonts w:ascii="Times New Roman" w:hAnsi="Times New Roman"/>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05D56" w:rsidRDefault="00987ADD" w:rsidP="00005D56">
            <w:pPr>
              <w:tabs>
                <w:tab w:val="center" w:pos="4961"/>
                <w:tab w:val="right" w:pos="9355"/>
              </w:tabs>
              <w:jc w:val="both"/>
              <w:rPr>
                <w:rFonts w:ascii="Times New Roman" w:hAnsi="Times New Roman" w:cs="Times New Roman"/>
                <w:b/>
                <w:bCs/>
                <w:lang w:val="uk-UA"/>
              </w:rPr>
            </w:pPr>
            <w:r w:rsidRPr="008D7E3E">
              <w:rPr>
                <w:lang w:val="uk-UA"/>
              </w:rPr>
              <w:t xml:space="preserve">3.6.1. </w:t>
            </w:r>
            <w:r w:rsidRPr="008D7E3E">
              <w:rPr>
                <w:rFonts w:ascii="Times New Roman" w:hAnsi="Times New Roman" w:cs="Times New Roman"/>
                <w:lang w:val="uk-UA"/>
              </w:rPr>
              <w:t xml:space="preserve">Предмет закупівлі: </w:t>
            </w:r>
            <w:r w:rsidR="00D95CB5" w:rsidRPr="00F830E0">
              <w:rPr>
                <w:rFonts w:ascii="Times New Roman" w:hAnsi="Times New Roman" w:cs="Times New Roman"/>
                <w:b/>
                <w:bCs/>
              </w:rPr>
              <w:t>«</w:t>
            </w:r>
            <w:r w:rsidR="00D95CB5" w:rsidRPr="00A633B1">
              <w:rPr>
                <w:rFonts w:ascii="Times New Roman" w:hAnsi="Times New Roman" w:cs="Times New Roman"/>
                <w:b/>
                <w:lang w:val="uk-UA"/>
              </w:rPr>
              <w:t>Д</w:t>
            </w:r>
            <w:r w:rsidR="00D95CB5">
              <w:rPr>
                <w:rFonts w:ascii="Times New Roman" w:hAnsi="Times New Roman" w:cs="Times New Roman"/>
                <w:b/>
                <w:lang w:val="uk-UA"/>
              </w:rPr>
              <w:t>еревина твердих порід</w:t>
            </w:r>
            <w:r w:rsidR="00D95CB5">
              <w:rPr>
                <w:b/>
                <w:bCs/>
                <w:iCs/>
                <w:shd w:val="clear" w:color="auto" w:fill="FFFFFF"/>
                <w:lang w:val="uk-UA"/>
              </w:rPr>
              <w:t xml:space="preserve"> </w:t>
            </w:r>
            <w:r w:rsidR="00D95CB5" w:rsidRPr="00F830E0">
              <w:rPr>
                <w:rFonts w:ascii="Times New Roman" w:hAnsi="Times New Roman" w:cs="Times New Roman"/>
                <w:b/>
                <w:bCs/>
              </w:rPr>
              <w:t xml:space="preserve">(код за ДК 021:2015 </w:t>
            </w:r>
            <w:r w:rsidR="00005D56">
              <w:rPr>
                <w:rFonts w:ascii="Times New Roman" w:hAnsi="Times New Roman" w:cs="Times New Roman"/>
                <w:b/>
                <w:bCs/>
              </w:rPr>
              <w:t>–</w:t>
            </w:r>
          </w:p>
          <w:p w:rsidR="001960A7" w:rsidRPr="00C938E8" w:rsidRDefault="00D95CB5" w:rsidP="00005D56">
            <w:pPr>
              <w:tabs>
                <w:tab w:val="center" w:pos="4961"/>
                <w:tab w:val="right" w:pos="9355"/>
              </w:tabs>
              <w:jc w:val="both"/>
              <w:rPr>
                <w:rFonts w:ascii="Times New Roman" w:hAnsi="Times New Roman" w:cs="Times New Roman"/>
                <w:b/>
                <w:bCs/>
                <w:lang w:val="uk-UA"/>
              </w:rPr>
            </w:pPr>
            <w:r w:rsidRPr="00ED18C1">
              <w:rPr>
                <w:rFonts w:ascii="Times New Roman" w:hAnsi="Times New Roman" w:cs="Times New Roman"/>
                <w:b/>
                <w:bCs/>
                <w:lang w:val="uk-UA"/>
              </w:rPr>
              <w:t xml:space="preserve"> </w:t>
            </w:r>
            <w:r w:rsidRPr="00A633B1">
              <w:rPr>
                <w:b/>
                <w:bCs/>
                <w:iCs/>
                <w:shd w:val="clear" w:color="auto" w:fill="FFFFFF"/>
                <w:lang w:val="uk-UA"/>
              </w:rPr>
              <w:t>0341</w:t>
            </w:r>
            <w:r w:rsidRPr="00ED18C1">
              <w:rPr>
                <w:b/>
                <w:bCs/>
                <w:iCs/>
                <w:shd w:val="clear" w:color="auto" w:fill="FFFFFF"/>
                <w:lang w:val="uk-UA"/>
              </w:rPr>
              <w:t>0000-</w:t>
            </w:r>
            <w:r w:rsidRPr="00A633B1">
              <w:rPr>
                <w:b/>
                <w:bCs/>
                <w:iCs/>
                <w:shd w:val="clear" w:color="auto" w:fill="FFFFFF"/>
                <w:lang w:val="uk-UA"/>
              </w:rPr>
              <w:t>7</w:t>
            </w:r>
            <w:r w:rsidR="00ED18C1">
              <w:rPr>
                <w:b/>
                <w:bCs/>
                <w:iCs/>
                <w:shd w:val="clear" w:color="auto" w:fill="FFFFFF"/>
                <w:lang w:val="uk-UA"/>
              </w:rPr>
              <w:t xml:space="preserve">: </w:t>
            </w:r>
            <w:r w:rsidRPr="00A633B1">
              <w:rPr>
                <w:b/>
                <w:bCs/>
                <w:iCs/>
                <w:shd w:val="clear" w:color="auto" w:fill="FFFFFF"/>
                <w:lang w:val="uk-UA"/>
              </w:rPr>
              <w:t>Деревина</w:t>
            </w:r>
            <w:r w:rsidR="00ED18C1">
              <w:rPr>
                <w:b/>
                <w:bCs/>
                <w:iCs/>
                <w:shd w:val="clear" w:color="auto" w:fill="FFFFFF"/>
                <w:lang w:val="uk-UA"/>
              </w:rPr>
              <w:t>)</w:t>
            </w:r>
            <w:r w:rsidRPr="00ED18C1">
              <w:rPr>
                <w:b/>
                <w:bCs/>
                <w:iCs/>
                <w:shd w:val="clear" w:color="auto" w:fill="FFFFFF"/>
                <w:lang w:val="uk-UA"/>
              </w:rPr>
              <w:t>»</w:t>
            </w:r>
          </w:p>
          <w:p w:rsidR="00ED18C1" w:rsidRDefault="00ED18C1" w:rsidP="00ED18C1">
            <w:pPr>
              <w:ind w:right="100"/>
              <w:jc w:val="both"/>
              <w:rPr>
                <w:rFonts w:ascii="Times New Roman" w:hAnsi="Times New Roman" w:cs="Times New Roman"/>
                <w:color w:val="000000"/>
                <w:lang w:val="uk-UA"/>
              </w:rPr>
            </w:pPr>
            <w:r>
              <w:rPr>
                <w:rFonts w:ascii="Times New Roman" w:hAnsi="Times New Roman" w:cs="Times New Roman"/>
                <w:color w:val="000000"/>
                <w:lang w:val="uk-UA"/>
              </w:rPr>
              <w:t>3.6.2. Технічні, якісні та технічні специфікації до предмета закупівлі визначаються замовником з урахуванням вимог, визначених частиною четвертою статті 5 Закону України «Про публічні закупівлі»</w:t>
            </w:r>
            <w:r>
              <w:rPr>
                <w:rFonts w:ascii="Times New Roman" w:hAnsi="Times New Roman" w:cs="Times New Roman"/>
                <w:bCs/>
                <w:color w:val="000000"/>
                <w:lang w:val="uk-UA"/>
              </w:rPr>
              <w:t xml:space="preserve">. </w:t>
            </w:r>
          </w:p>
          <w:p w:rsidR="00ED18C1" w:rsidRDefault="00ED18C1" w:rsidP="00ED18C1">
            <w:pPr>
              <w:ind w:right="100"/>
              <w:jc w:val="both"/>
              <w:rPr>
                <w:rFonts w:ascii="Times New Roman" w:hAnsi="Times New Roman" w:cs="Times New Roman"/>
                <w:color w:val="000000"/>
                <w:lang w:val="uk-UA"/>
              </w:rPr>
            </w:pPr>
            <w:r>
              <w:rPr>
                <w:rFonts w:ascii="Times New Roman" w:hAnsi="Times New Roman" w:cs="Times New Roman"/>
                <w:color w:val="000000"/>
                <w:lang w:val="uk-UA"/>
              </w:rPr>
              <w:t xml:space="preserve">Технічні, якісні, кількісні характеристики зазначені у </w:t>
            </w:r>
            <w:r w:rsidRPr="00EB625E">
              <w:rPr>
                <w:rFonts w:ascii="Times New Roman" w:hAnsi="Times New Roman" w:cs="Times New Roman"/>
                <w:b/>
                <w:color w:val="000000"/>
                <w:u w:val="single"/>
                <w:lang w:val="uk-UA"/>
              </w:rPr>
              <w:t>Додатку №2</w:t>
            </w:r>
            <w:r>
              <w:rPr>
                <w:rFonts w:ascii="Times New Roman" w:hAnsi="Times New Roman" w:cs="Times New Roman"/>
                <w:color w:val="000000"/>
                <w:lang w:val="uk-UA"/>
              </w:rPr>
              <w:t xml:space="preserve"> до тендерної документації.</w:t>
            </w:r>
          </w:p>
          <w:p w:rsidR="00ED18C1" w:rsidRDefault="00ED18C1" w:rsidP="00ED18C1">
            <w:pPr>
              <w:ind w:right="100"/>
              <w:jc w:val="both"/>
              <w:rPr>
                <w:rFonts w:ascii="Times New Roman" w:hAnsi="Times New Roman" w:cs="Times New Roman"/>
                <w:color w:val="000000"/>
                <w:lang w:val="uk-UA"/>
              </w:rPr>
            </w:pPr>
            <w:r>
              <w:rPr>
                <w:rFonts w:ascii="Times New Roman" w:hAnsi="Times New Roman" w:cs="Times New Roman"/>
                <w:bCs/>
                <w:color w:val="000000"/>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ED18C1" w:rsidRDefault="00ED18C1" w:rsidP="00ED18C1">
            <w:pPr>
              <w:ind w:right="100"/>
              <w:jc w:val="both"/>
              <w:rPr>
                <w:rFonts w:ascii="Times New Roman" w:hAnsi="Times New Roman" w:cs="Times New Roman"/>
                <w:color w:val="000000"/>
                <w:lang w:val="uk-UA"/>
              </w:rPr>
            </w:pPr>
            <w:r>
              <w:rPr>
                <w:rFonts w:ascii="Times New Roman" w:hAnsi="Times New Roman" w:cs="Times New Roman"/>
                <w:color w:val="000000"/>
                <w:lang w:val="uk-UA" w:eastAsia="uk-UA"/>
              </w:rPr>
              <w:lastRenderedPageBreak/>
              <w:t>3.6.4.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D18C1" w:rsidRDefault="00ED18C1" w:rsidP="00ED18C1">
            <w:pPr>
              <w:ind w:right="100"/>
              <w:jc w:val="both"/>
              <w:rPr>
                <w:rFonts w:ascii="Times New Roman" w:hAnsi="Times New Roman" w:cs="Times New Roman"/>
                <w:color w:val="000000"/>
                <w:lang w:val="uk-UA"/>
              </w:rPr>
            </w:pPr>
            <w:r>
              <w:rPr>
                <w:rFonts w:ascii="Times New Roman" w:hAnsi="Times New Roman" w:cs="Times New Roman"/>
                <w:color w:val="000000"/>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87ADD" w:rsidRPr="008D7E3E" w:rsidRDefault="00ED18C1" w:rsidP="00ED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Pr>
                <w:rFonts w:ascii="Times New Roman" w:hAnsi="Times New Roman" w:cs="Times New Roman"/>
                <w:color w:val="000000"/>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r w:rsidRPr="008D7E3E">
              <w:rPr>
                <w:rFonts w:ascii="Times New Roman" w:hAnsi="Times New Roman"/>
                <w:b/>
                <w:lang w:val="uk-UA" w:eastAsia="uk-UA"/>
              </w:rPr>
              <w:lastRenderedPageBreak/>
              <w:t xml:space="preserve">7. </w:t>
            </w:r>
            <w:proofErr w:type="spellStart"/>
            <w:r w:rsidRPr="008D7E3E">
              <w:rPr>
                <w:rFonts w:ascii="Times New Roman" w:hAnsi="Times New Roman"/>
                <w:b/>
                <w:lang w:eastAsia="uk-UA"/>
              </w:rPr>
              <w:t>Інформація</w:t>
            </w:r>
            <w:proofErr w:type="spellEnd"/>
            <w:r w:rsidRPr="008D7E3E">
              <w:rPr>
                <w:rFonts w:ascii="Times New Roman" w:hAnsi="Times New Roman"/>
                <w:b/>
                <w:lang w:eastAsia="uk-UA"/>
              </w:rPr>
              <w:t xml:space="preserve"> про </w:t>
            </w:r>
            <w:proofErr w:type="spellStart"/>
            <w:r w:rsidRPr="008D7E3E">
              <w:rPr>
                <w:rFonts w:ascii="Times New Roman" w:hAnsi="Times New Roman"/>
                <w:b/>
                <w:lang w:eastAsia="uk-UA"/>
              </w:rPr>
              <w:t>маркування</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протоколи</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випробувань</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або</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сертифікати</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що</w:t>
            </w:r>
            <w:proofErr w:type="spellEnd"/>
            <w:r w:rsidRPr="008D7E3E">
              <w:rPr>
                <w:rFonts w:ascii="Times New Roman" w:hAnsi="Times New Roman"/>
                <w:b/>
                <w:lang w:eastAsia="uk-UA"/>
              </w:rPr>
              <w:t xml:space="preserve"> </w:t>
            </w:r>
            <w:proofErr w:type="spellStart"/>
            <w:proofErr w:type="gramStart"/>
            <w:r w:rsidRPr="008D7E3E">
              <w:rPr>
                <w:rFonts w:ascii="Times New Roman" w:hAnsi="Times New Roman"/>
                <w:b/>
                <w:lang w:eastAsia="uk-UA"/>
              </w:rPr>
              <w:t>п</w:t>
            </w:r>
            <w:proofErr w:type="gramEnd"/>
            <w:r w:rsidRPr="008D7E3E">
              <w:rPr>
                <w:rFonts w:ascii="Times New Roman" w:hAnsi="Times New Roman"/>
                <w:b/>
                <w:lang w:eastAsia="uk-UA"/>
              </w:rPr>
              <w:t>ідтверджують</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відповідність</w:t>
            </w:r>
            <w:proofErr w:type="spellEnd"/>
            <w:r w:rsidRPr="008D7E3E">
              <w:rPr>
                <w:rFonts w:ascii="Times New Roman" w:hAnsi="Times New Roman"/>
                <w:b/>
                <w:lang w:eastAsia="uk-UA"/>
              </w:rPr>
              <w:t xml:space="preserve"> предмета </w:t>
            </w:r>
            <w:proofErr w:type="spellStart"/>
            <w:r w:rsidRPr="008D7E3E">
              <w:rPr>
                <w:rFonts w:ascii="Times New Roman" w:hAnsi="Times New Roman"/>
                <w:b/>
                <w:lang w:eastAsia="uk-UA"/>
              </w:rPr>
              <w:t>закупівлі</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встановленим</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замовником</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вимогам</w:t>
            </w:r>
            <w:proofErr w:type="spellEnd"/>
            <w:r w:rsidRPr="008D7E3E">
              <w:rPr>
                <w:rFonts w:ascii="Times New Roman" w:hAnsi="Times New Roman"/>
                <w:b/>
                <w:lang w:eastAsia="uk-UA"/>
              </w:rPr>
              <w:t xml:space="preserve"> (у </w:t>
            </w:r>
            <w:proofErr w:type="spellStart"/>
            <w:r w:rsidRPr="008D7E3E">
              <w:rPr>
                <w:rFonts w:ascii="Times New Roman" w:hAnsi="Times New Roman"/>
                <w:b/>
                <w:lang w:eastAsia="uk-UA"/>
              </w:rPr>
              <w:t>разі</w:t>
            </w:r>
            <w:proofErr w:type="spellEnd"/>
            <w:r w:rsidRPr="008D7E3E">
              <w:rPr>
                <w:rFonts w:ascii="Times New Roman" w:hAnsi="Times New Roman"/>
                <w:b/>
                <w:lang w:eastAsia="uk-UA"/>
              </w:rPr>
              <w:t xml:space="preserve"> потреби)</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3.7.1. </w:t>
            </w:r>
            <w:proofErr w:type="spellStart"/>
            <w:r w:rsidRPr="008D7E3E">
              <w:rPr>
                <w:rFonts w:ascii="Times New Roman" w:hAnsi="Times New Roman"/>
                <w:lang w:eastAsia="uk-UA"/>
              </w:rPr>
              <w:t>Замовник</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може</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вимагати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від</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учасників</w:t>
            </w:r>
            <w:proofErr w:type="spellEnd"/>
            <w:r w:rsidRPr="008D7E3E">
              <w:rPr>
                <w:rFonts w:ascii="Times New Roman" w:hAnsi="Times New Roman"/>
                <w:lang w:eastAsia="uk-UA"/>
              </w:rPr>
              <w:t xml:space="preserve"> </w:t>
            </w:r>
            <w:proofErr w:type="spellStart"/>
            <w:proofErr w:type="gramStart"/>
            <w:r w:rsidRPr="008D7E3E">
              <w:rPr>
                <w:rFonts w:ascii="Times New Roman" w:hAnsi="Times New Roman"/>
                <w:lang w:eastAsia="uk-UA"/>
              </w:rPr>
              <w:t>п</w:t>
            </w:r>
            <w:proofErr w:type="gramEnd"/>
            <w:r w:rsidRPr="008D7E3E">
              <w:rPr>
                <w:rFonts w:ascii="Times New Roman" w:hAnsi="Times New Roman"/>
                <w:lang w:eastAsia="uk-UA"/>
              </w:rPr>
              <w:t>ідтвердження</w:t>
            </w:r>
            <w:proofErr w:type="spellEnd"/>
            <w:r w:rsidRPr="008D7E3E">
              <w:rPr>
                <w:rFonts w:ascii="Times New Roman" w:hAnsi="Times New Roman"/>
                <w:lang w:eastAsia="uk-UA"/>
              </w:rPr>
              <w:t xml:space="preserve"> того, </w:t>
            </w:r>
            <w:proofErr w:type="spellStart"/>
            <w:r w:rsidRPr="008D7E3E">
              <w:rPr>
                <w:rFonts w:ascii="Times New Roman" w:hAnsi="Times New Roman"/>
                <w:lang w:eastAsia="uk-UA"/>
              </w:rPr>
              <w:t>що</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пропоновані</w:t>
            </w:r>
            <w:proofErr w:type="spellEnd"/>
            <w:r w:rsidRPr="008D7E3E">
              <w:rPr>
                <w:rFonts w:ascii="Times New Roman" w:hAnsi="Times New Roman"/>
                <w:lang w:eastAsia="uk-UA"/>
              </w:rPr>
              <w:t xml:space="preserve"> ними </w:t>
            </w:r>
            <w:proofErr w:type="spellStart"/>
            <w:r w:rsidRPr="008D7E3E">
              <w:rPr>
                <w:rFonts w:ascii="Times New Roman" w:hAnsi="Times New Roman"/>
                <w:lang w:eastAsia="uk-UA"/>
              </w:rPr>
              <w:t>товари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послуги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чи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роботи</w:t>
            </w:r>
            <w:proofErr w:type="spellEnd"/>
            <w:r w:rsidRPr="008D7E3E">
              <w:rPr>
                <w:rFonts w:ascii="Times New Roman" w:hAnsi="Times New Roman"/>
                <w:lang w:eastAsia="uk-UA"/>
              </w:rPr>
              <w:t xml:space="preserve"> за </w:t>
            </w:r>
            <w:proofErr w:type="spellStart"/>
            <w:r w:rsidRPr="008D7E3E">
              <w:rPr>
                <w:rFonts w:ascii="Times New Roman" w:hAnsi="Times New Roman"/>
                <w:lang w:eastAsia="uk-UA"/>
              </w:rPr>
              <w:t>своїми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екологічними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чи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іншими</w:t>
            </w:r>
            <w:proofErr w:type="spellEnd"/>
            <w:r w:rsidRPr="008D7E3E">
              <w:rPr>
                <w:rFonts w:ascii="Times New Roman" w:hAnsi="Times New Roman"/>
                <w:lang w:eastAsia="uk-UA"/>
              </w:rPr>
              <w:t xml:space="preserve"> характеристиками </w:t>
            </w:r>
            <w:proofErr w:type="spellStart"/>
            <w:r w:rsidRPr="008D7E3E">
              <w:rPr>
                <w:rFonts w:ascii="Times New Roman" w:hAnsi="Times New Roman"/>
                <w:lang w:eastAsia="uk-UA"/>
              </w:rPr>
              <w:t>відповідають</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вимогам</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установленим</w:t>
            </w:r>
            <w:proofErr w:type="spellEnd"/>
            <w:r w:rsidRPr="008D7E3E">
              <w:rPr>
                <w:rFonts w:ascii="Times New Roman" w:hAnsi="Times New Roman"/>
                <w:lang w:eastAsia="uk-UA"/>
              </w:rPr>
              <w:t xml:space="preserve"> у </w:t>
            </w:r>
            <w:proofErr w:type="spellStart"/>
            <w:r w:rsidRPr="008D7E3E">
              <w:rPr>
                <w:rFonts w:ascii="Times New Roman" w:hAnsi="Times New Roman"/>
                <w:lang w:eastAsia="uk-UA"/>
              </w:rPr>
              <w:t>тендерній</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документації</w:t>
            </w:r>
            <w:proofErr w:type="spellEnd"/>
            <w:r w:rsidRPr="008D7E3E">
              <w:rPr>
                <w:rFonts w:ascii="Times New Roman" w:hAnsi="Times New Roman"/>
                <w:lang w:eastAsia="uk-UA"/>
              </w:rPr>
              <w:t xml:space="preserve">. У </w:t>
            </w:r>
            <w:proofErr w:type="spellStart"/>
            <w:r w:rsidRPr="008D7E3E">
              <w:rPr>
                <w:rFonts w:ascii="Times New Roman" w:hAnsi="Times New Roman"/>
                <w:lang w:eastAsia="uk-UA"/>
              </w:rPr>
              <w:t>разі</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встановлення</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екологічних</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чи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інших</w:t>
            </w:r>
            <w:proofErr w:type="spellEnd"/>
            <w:r w:rsidRPr="008D7E3E">
              <w:rPr>
                <w:rFonts w:ascii="Times New Roman" w:hAnsi="Times New Roman"/>
                <w:lang w:eastAsia="uk-UA"/>
              </w:rPr>
              <w:t xml:space="preserve"> характеристик товару, </w:t>
            </w:r>
            <w:proofErr w:type="spellStart"/>
            <w:r w:rsidRPr="008D7E3E">
              <w:rPr>
                <w:rFonts w:ascii="Times New Roman" w:hAnsi="Times New Roman"/>
                <w:lang w:eastAsia="uk-UA"/>
              </w:rPr>
              <w:t>роботи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чи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послуги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замовник</w:t>
            </w:r>
            <w:proofErr w:type="spellEnd"/>
            <w:r w:rsidRPr="008D7E3E">
              <w:rPr>
                <w:rFonts w:ascii="Times New Roman" w:hAnsi="Times New Roman"/>
                <w:lang w:eastAsia="uk-UA"/>
              </w:rPr>
              <w:t xml:space="preserve"> повинен в </w:t>
            </w:r>
            <w:proofErr w:type="spellStart"/>
            <w:r w:rsidRPr="008D7E3E">
              <w:rPr>
                <w:rFonts w:ascii="Times New Roman" w:hAnsi="Times New Roman"/>
                <w:lang w:eastAsia="uk-UA"/>
              </w:rPr>
              <w:t>тендерній</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документації</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зазначити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які</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маркування</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протоколи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випробувань</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або</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сертифікати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можуть</w:t>
            </w:r>
            <w:proofErr w:type="spellEnd"/>
            <w:r w:rsidRPr="008D7E3E">
              <w:rPr>
                <w:rFonts w:ascii="Times New Roman" w:hAnsi="Times New Roman"/>
                <w:lang w:eastAsia="uk-UA"/>
              </w:rPr>
              <w:t xml:space="preserve"> </w:t>
            </w:r>
            <w:proofErr w:type="spellStart"/>
            <w:proofErr w:type="gramStart"/>
            <w:r w:rsidRPr="008D7E3E">
              <w:rPr>
                <w:rFonts w:ascii="Times New Roman" w:hAnsi="Times New Roman"/>
                <w:lang w:eastAsia="uk-UA"/>
              </w:rPr>
              <w:t>п</w:t>
            </w:r>
            <w:proofErr w:type="gramEnd"/>
            <w:r w:rsidRPr="008D7E3E">
              <w:rPr>
                <w:rFonts w:ascii="Times New Roman" w:hAnsi="Times New Roman"/>
                <w:lang w:eastAsia="uk-UA"/>
              </w:rPr>
              <w:t>ідтвердити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відповідність</w:t>
            </w:r>
            <w:proofErr w:type="spellEnd"/>
            <w:r w:rsidRPr="008D7E3E">
              <w:rPr>
                <w:rFonts w:ascii="Times New Roman" w:hAnsi="Times New Roman"/>
                <w:lang w:eastAsia="uk-UA"/>
              </w:rPr>
              <w:t xml:space="preserve"> предмета </w:t>
            </w:r>
            <w:proofErr w:type="spellStart"/>
            <w:r w:rsidRPr="008D7E3E">
              <w:rPr>
                <w:rFonts w:ascii="Times New Roman" w:hAnsi="Times New Roman"/>
                <w:lang w:eastAsia="uk-UA"/>
              </w:rPr>
              <w:t>закупівлі</w:t>
            </w:r>
            <w:proofErr w:type="spellEnd"/>
            <w:r w:rsidRPr="008D7E3E">
              <w:rPr>
                <w:rFonts w:ascii="Times New Roman" w:hAnsi="Times New Roman"/>
                <w:lang w:eastAsia="uk-UA"/>
              </w:rPr>
              <w:t xml:space="preserve"> таким   характеристикам.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3.7.2. </w:t>
            </w:r>
            <w:proofErr w:type="spellStart"/>
            <w:r w:rsidRPr="008D7E3E">
              <w:rPr>
                <w:rFonts w:ascii="Times New Roman" w:hAnsi="Times New Roman"/>
                <w:lang w:eastAsia="uk-UA"/>
              </w:rPr>
              <w:t>Якщо</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учасник</w:t>
            </w:r>
            <w:proofErr w:type="spellEnd"/>
            <w:r w:rsidRPr="008D7E3E">
              <w:rPr>
                <w:rFonts w:ascii="Times New Roman" w:hAnsi="Times New Roman"/>
                <w:lang w:eastAsia="uk-UA"/>
              </w:rPr>
              <w:t xml:space="preserve"> не </w:t>
            </w:r>
            <w:proofErr w:type="spellStart"/>
            <w:r w:rsidRPr="008D7E3E">
              <w:rPr>
                <w:rFonts w:ascii="Times New Roman" w:hAnsi="Times New Roman"/>
                <w:lang w:eastAsia="uk-UA"/>
              </w:rPr>
              <w:t>має</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відповідних</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маркувань</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протоколів</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випробувань</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чи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сертифікатів</w:t>
            </w:r>
            <w:proofErr w:type="spellEnd"/>
            <w:r w:rsidRPr="008D7E3E">
              <w:rPr>
                <w:rFonts w:ascii="Times New Roman" w:hAnsi="Times New Roman"/>
                <w:lang w:eastAsia="uk-UA"/>
              </w:rPr>
              <w:t xml:space="preserve"> і не </w:t>
            </w:r>
            <w:proofErr w:type="spellStart"/>
            <w:r w:rsidRPr="008D7E3E">
              <w:rPr>
                <w:rFonts w:ascii="Times New Roman" w:hAnsi="Times New Roman"/>
                <w:lang w:eastAsia="uk-UA"/>
              </w:rPr>
              <w:t>має</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можливості</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отримати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їх</w:t>
            </w:r>
            <w:proofErr w:type="spellEnd"/>
            <w:r w:rsidRPr="008D7E3E">
              <w:rPr>
                <w:rFonts w:ascii="Times New Roman" w:hAnsi="Times New Roman"/>
                <w:lang w:eastAsia="uk-UA"/>
              </w:rPr>
              <w:t xml:space="preserve"> до </w:t>
            </w:r>
            <w:proofErr w:type="spellStart"/>
            <w:r w:rsidRPr="008D7E3E">
              <w:rPr>
                <w:rFonts w:ascii="Times New Roman" w:hAnsi="Times New Roman"/>
                <w:lang w:eastAsia="uk-UA"/>
              </w:rPr>
              <w:t>закінчення</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кінцевого</w:t>
            </w:r>
            <w:proofErr w:type="spellEnd"/>
            <w:r w:rsidRPr="008D7E3E">
              <w:rPr>
                <w:rFonts w:ascii="Times New Roman" w:hAnsi="Times New Roman"/>
                <w:lang w:eastAsia="uk-UA"/>
              </w:rPr>
              <w:t xml:space="preserve"> строку </w:t>
            </w:r>
            <w:proofErr w:type="spellStart"/>
            <w:r w:rsidRPr="008D7E3E">
              <w:rPr>
                <w:rFonts w:ascii="Times New Roman" w:hAnsi="Times New Roman"/>
                <w:lang w:eastAsia="uk-UA"/>
              </w:rPr>
              <w:t>подання</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тендерних</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пропозицій</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із</w:t>
            </w:r>
            <w:proofErr w:type="spellEnd"/>
            <w:r w:rsidRPr="008D7E3E">
              <w:rPr>
                <w:rFonts w:ascii="Times New Roman" w:hAnsi="Times New Roman"/>
                <w:lang w:eastAsia="uk-UA"/>
              </w:rPr>
              <w:t xml:space="preserve"> причин, </w:t>
            </w:r>
            <w:proofErr w:type="spellStart"/>
            <w:r w:rsidRPr="008D7E3E">
              <w:rPr>
                <w:rFonts w:ascii="Times New Roman" w:hAnsi="Times New Roman"/>
                <w:lang w:eastAsia="uk-UA"/>
              </w:rPr>
              <w:t>від</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нього</w:t>
            </w:r>
            <w:proofErr w:type="spellEnd"/>
            <w:r w:rsidRPr="008D7E3E">
              <w:rPr>
                <w:rFonts w:ascii="Times New Roman" w:hAnsi="Times New Roman"/>
                <w:lang w:eastAsia="uk-UA"/>
              </w:rPr>
              <w:t xml:space="preserve"> не </w:t>
            </w:r>
            <w:proofErr w:type="spellStart"/>
            <w:r w:rsidRPr="008D7E3E">
              <w:rPr>
                <w:rFonts w:ascii="Times New Roman" w:hAnsi="Times New Roman"/>
                <w:lang w:eastAsia="uk-UA"/>
              </w:rPr>
              <w:t>залежних</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він</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може</w:t>
            </w:r>
            <w:proofErr w:type="spellEnd"/>
            <w:r w:rsidRPr="008D7E3E">
              <w:rPr>
                <w:rFonts w:ascii="Times New Roman" w:hAnsi="Times New Roman"/>
                <w:lang w:eastAsia="uk-UA"/>
              </w:rPr>
              <w:t xml:space="preserve"> подати </w:t>
            </w:r>
            <w:proofErr w:type="spellStart"/>
            <w:proofErr w:type="gramStart"/>
            <w:r w:rsidRPr="008D7E3E">
              <w:rPr>
                <w:rFonts w:ascii="Times New Roman" w:hAnsi="Times New Roman"/>
                <w:lang w:eastAsia="uk-UA"/>
              </w:rPr>
              <w:t>техн</w:t>
            </w:r>
            <w:proofErr w:type="gramEnd"/>
            <w:r w:rsidRPr="008D7E3E">
              <w:rPr>
                <w:rFonts w:ascii="Times New Roman" w:hAnsi="Times New Roman"/>
                <w:lang w:eastAsia="uk-UA"/>
              </w:rPr>
              <w:t>ічний</w:t>
            </w:r>
            <w:proofErr w:type="spellEnd"/>
            <w:r w:rsidRPr="008D7E3E">
              <w:rPr>
                <w:rFonts w:ascii="Times New Roman" w:hAnsi="Times New Roman"/>
                <w:lang w:eastAsia="uk-UA"/>
              </w:rPr>
              <w:t xml:space="preserve"> паспорт на </w:t>
            </w:r>
            <w:proofErr w:type="spellStart"/>
            <w:r w:rsidRPr="008D7E3E">
              <w:rPr>
                <w:rFonts w:ascii="Times New Roman" w:hAnsi="Times New Roman"/>
                <w:lang w:eastAsia="uk-UA"/>
              </w:rPr>
              <w:t>підтвердження</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відповідності</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тим</w:t>
            </w:r>
            <w:proofErr w:type="spellEnd"/>
            <w:r w:rsidRPr="008D7E3E">
              <w:rPr>
                <w:rFonts w:ascii="Times New Roman" w:hAnsi="Times New Roman"/>
                <w:lang w:eastAsia="uk-UA"/>
              </w:rPr>
              <w:t xml:space="preserve"> же </w:t>
            </w:r>
            <w:proofErr w:type="spellStart"/>
            <w:r w:rsidRPr="008D7E3E">
              <w:rPr>
                <w:rFonts w:ascii="Times New Roman" w:hAnsi="Times New Roman"/>
                <w:lang w:eastAsia="uk-UA"/>
              </w:rPr>
              <w:t>об’єктивним</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критеріям</w:t>
            </w:r>
            <w:proofErr w:type="spellEnd"/>
            <w:r w:rsidRPr="008D7E3E">
              <w:rPr>
                <w:rFonts w:ascii="Times New Roman" w:hAnsi="Times New Roman"/>
                <w:lang w:eastAsia="uk-UA"/>
              </w:rPr>
              <w:t xml:space="preserve">. </w:t>
            </w:r>
          </w:p>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8D7E3E">
              <w:rPr>
                <w:rFonts w:ascii="Times New Roman" w:hAnsi="Times New Roman"/>
                <w:lang w:eastAsia="uk-UA"/>
              </w:rPr>
              <w:t xml:space="preserve">3.7.3. </w:t>
            </w:r>
            <w:proofErr w:type="spellStart"/>
            <w:r w:rsidRPr="008D7E3E">
              <w:rPr>
                <w:rFonts w:ascii="Times New Roman" w:hAnsi="Times New Roman"/>
                <w:lang w:eastAsia="uk-UA"/>
              </w:rPr>
              <w:t>Якщо</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замовник</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посилається</w:t>
            </w:r>
            <w:proofErr w:type="spellEnd"/>
            <w:r w:rsidRPr="008D7E3E">
              <w:rPr>
                <w:rFonts w:ascii="Times New Roman" w:hAnsi="Times New Roman"/>
                <w:lang w:eastAsia="uk-UA"/>
              </w:rPr>
              <w:t xml:space="preserve"> в </w:t>
            </w:r>
            <w:proofErr w:type="spellStart"/>
            <w:r w:rsidRPr="008D7E3E">
              <w:rPr>
                <w:rFonts w:ascii="Times New Roman" w:hAnsi="Times New Roman"/>
                <w:lang w:eastAsia="uk-UA"/>
              </w:rPr>
              <w:t>тендерній</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документації</w:t>
            </w:r>
            <w:proofErr w:type="spellEnd"/>
            <w:r w:rsidRPr="008D7E3E">
              <w:rPr>
                <w:rFonts w:ascii="Times New Roman" w:hAnsi="Times New Roman"/>
                <w:lang w:eastAsia="uk-UA"/>
              </w:rPr>
              <w:t xml:space="preserve"> на </w:t>
            </w:r>
            <w:proofErr w:type="spellStart"/>
            <w:r w:rsidRPr="008D7E3E">
              <w:rPr>
                <w:rFonts w:ascii="Times New Roman" w:hAnsi="Times New Roman"/>
                <w:lang w:eastAsia="uk-UA"/>
              </w:rPr>
              <w:t>конкретні</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маркування</w:t>
            </w:r>
            <w:proofErr w:type="spellEnd"/>
            <w:r w:rsidRPr="008D7E3E">
              <w:rPr>
                <w:rFonts w:ascii="Times New Roman" w:hAnsi="Times New Roman"/>
                <w:lang w:eastAsia="uk-UA"/>
              </w:rPr>
              <w:t xml:space="preserve">, протокол </w:t>
            </w:r>
            <w:proofErr w:type="spellStart"/>
            <w:r w:rsidRPr="008D7E3E">
              <w:rPr>
                <w:rFonts w:ascii="Times New Roman" w:hAnsi="Times New Roman"/>
                <w:lang w:eastAsia="uk-UA"/>
              </w:rPr>
              <w:t>випробувань</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чи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сертифікат</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він</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зобов’язаний</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прийняти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маркування</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протоколи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випробувань</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чи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сертифікати</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що</w:t>
            </w:r>
            <w:proofErr w:type="spellEnd"/>
            <w:r w:rsidRPr="008D7E3E">
              <w:rPr>
                <w:rFonts w:ascii="Times New Roman" w:hAnsi="Times New Roman"/>
                <w:lang w:eastAsia="uk-UA"/>
              </w:rPr>
              <w:t xml:space="preserve"> </w:t>
            </w:r>
            <w:proofErr w:type="spellStart"/>
            <w:proofErr w:type="gramStart"/>
            <w:r w:rsidRPr="008D7E3E">
              <w:rPr>
                <w:rFonts w:ascii="Times New Roman" w:hAnsi="Times New Roman"/>
                <w:lang w:eastAsia="uk-UA"/>
              </w:rPr>
              <w:t>п</w:t>
            </w:r>
            <w:proofErr w:type="gramEnd"/>
            <w:r w:rsidRPr="008D7E3E">
              <w:rPr>
                <w:rFonts w:ascii="Times New Roman" w:hAnsi="Times New Roman"/>
                <w:lang w:eastAsia="uk-UA"/>
              </w:rPr>
              <w:t>ідтверджують</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відповідність</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еквівалентним</w:t>
            </w:r>
            <w:proofErr w:type="spellEnd"/>
            <w:r w:rsidRPr="008D7E3E">
              <w:rPr>
                <w:rFonts w:ascii="Times New Roman" w:hAnsi="Times New Roman"/>
                <w:lang w:eastAsia="uk-UA"/>
              </w:rPr>
              <w:t xml:space="preserve"> </w:t>
            </w:r>
            <w:proofErr w:type="spellStart"/>
            <w:r w:rsidRPr="008D7E3E">
              <w:rPr>
                <w:rFonts w:ascii="Times New Roman" w:hAnsi="Times New Roman"/>
                <w:lang w:eastAsia="uk-UA"/>
              </w:rPr>
              <w:t>вимогам</w:t>
            </w:r>
            <w:proofErr w:type="spellEnd"/>
            <w:r w:rsidRPr="008D7E3E">
              <w:rPr>
                <w:rFonts w:ascii="Times New Roman" w:hAnsi="Times New Roman"/>
                <w:lang w:eastAsia="uk-UA"/>
              </w:rPr>
              <w:t>.</w:t>
            </w:r>
          </w:p>
        </w:tc>
      </w:tr>
      <w:tr w:rsidR="008D7E3E" w:rsidRPr="008D7E3E" w:rsidTr="001960A7">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87ADD" w:rsidRPr="00ED18C1"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8D7E3E">
              <w:rPr>
                <w:rFonts w:ascii="Times New Roman" w:hAnsi="Times New Roman"/>
                <w:b/>
                <w:lang w:val="uk-UA"/>
              </w:rPr>
              <w:t xml:space="preserve">8. </w:t>
            </w:r>
            <w:proofErr w:type="spellStart"/>
            <w:r w:rsidRPr="008D7E3E">
              <w:rPr>
                <w:rFonts w:ascii="Times New Roman" w:hAnsi="Times New Roman"/>
                <w:b/>
              </w:rPr>
              <w:t>Інформація</w:t>
            </w:r>
            <w:proofErr w:type="spellEnd"/>
            <w:r w:rsidRPr="008D7E3E">
              <w:rPr>
                <w:rFonts w:ascii="Times New Roman" w:hAnsi="Times New Roman"/>
                <w:b/>
              </w:rPr>
              <w:t xml:space="preserve"> про </w:t>
            </w:r>
            <w:proofErr w:type="spellStart"/>
            <w:r w:rsidRPr="008D7E3E">
              <w:rPr>
                <w:rFonts w:ascii="Times New Roman" w:hAnsi="Times New Roman"/>
                <w:b/>
                <w:lang w:eastAsia="uk-UA"/>
              </w:rPr>
              <w:t>субпідрядника</w:t>
            </w:r>
            <w:proofErr w:type="spellEnd"/>
            <w:r w:rsidRPr="008D7E3E">
              <w:rPr>
                <w:rFonts w:ascii="Times New Roman" w:hAnsi="Times New Roman"/>
                <w:b/>
                <w:lang w:eastAsia="uk-UA"/>
              </w:rPr>
              <w:t>/</w:t>
            </w:r>
            <w:proofErr w:type="spellStart"/>
            <w:r w:rsidRPr="008D7E3E">
              <w:rPr>
                <w:rFonts w:ascii="Times New Roman" w:hAnsi="Times New Roman"/>
                <w:b/>
                <w:lang w:eastAsia="uk-UA"/>
              </w:rPr>
              <w:t>співвиконавця</w:t>
            </w:r>
            <w:proofErr w:type="spellEnd"/>
            <w:r w:rsidRPr="008D7E3E">
              <w:rPr>
                <w:rFonts w:ascii="Times New Roman" w:hAnsi="Times New Roman"/>
                <w:b/>
                <w:lang w:eastAsia="uk-UA"/>
              </w:rPr>
              <w:t xml:space="preserve"> </w:t>
            </w:r>
            <w:r w:rsidRPr="008D7E3E">
              <w:rPr>
                <w:rFonts w:ascii="Times New Roman" w:hAnsi="Times New Roman"/>
                <w:b/>
              </w:rPr>
              <w:t xml:space="preserve">(у </w:t>
            </w:r>
            <w:proofErr w:type="spellStart"/>
            <w:r w:rsidRPr="008D7E3E">
              <w:rPr>
                <w:rFonts w:ascii="Times New Roman" w:hAnsi="Times New Roman"/>
                <w:b/>
              </w:rPr>
              <w:t>випадку</w:t>
            </w:r>
            <w:proofErr w:type="spellEnd"/>
            <w:r w:rsidRPr="008D7E3E">
              <w:rPr>
                <w:rFonts w:ascii="Times New Roman" w:hAnsi="Times New Roman"/>
                <w:b/>
              </w:rPr>
              <w:t xml:space="preserve"> </w:t>
            </w:r>
            <w:proofErr w:type="spellStart"/>
            <w:r w:rsidRPr="008D7E3E">
              <w:rPr>
                <w:rFonts w:ascii="Times New Roman" w:hAnsi="Times New Roman"/>
                <w:b/>
              </w:rPr>
              <w:t>закупі</w:t>
            </w:r>
            <w:proofErr w:type="gramStart"/>
            <w:r w:rsidRPr="008D7E3E">
              <w:rPr>
                <w:rFonts w:ascii="Times New Roman" w:hAnsi="Times New Roman"/>
                <w:b/>
              </w:rPr>
              <w:t>вл</w:t>
            </w:r>
            <w:proofErr w:type="gramEnd"/>
            <w:r w:rsidRPr="008D7E3E">
              <w:rPr>
                <w:rFonts w:ascii="Times New Roman" w:hAnsi="Times New Roman"/>
                <w:b/>
              </w:rPr>
              <w:t>і</w:t>
            </w:r>
            <w:proofErr w:type="spellEnd"/>
            <w:r w:rsidRPr="008D7E3E">
              <w:rPr>
                <w:rFonts w:ascii="Times New Roman" w:hAnsi="Times New Roman"/>
                <w:b/>
              </w:rPr>
              <w:t xml:space="preserve"> </w:t>
            </w:r>
            <w:proofErr w:type="spellStart"/>
            <w:r w:rsidRPr="008D7E3E">
              <w:rPr>
                <w:rFonts w:ascii="Times New Roman" w:hAnsi="Times New Roman"/>
                <w:b/>
              </w:rPr>
              <w:t>робіт</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чи</w:t>
            </w:r>
            <w:proofErr w:type="spellEnd"/>
            <w:r w:rsidRPr="008D7E3E">
              <w:rPr>
                <w:rFonts w:ascii="Times New Roman" w:hAnsi="Times New Roman"/>
                <w:b/>
                <w:lang w:eastAsia="uk-UA"/>
              </w:rPr>
              <w:t xml:space="preserve"> </w:t>
            </w:r>
            <w:proofErr w:type="spellStart"/>
            <w:r w:rsidRPr="008D7E3E">
              <w:rPr>
                <w:rFonts w:ascii="Times New Roman" w:hAnsi="Times New Roman"/>
                <w:b/>
                <w:lang w:eastAsia="uk-UA"/>
              </w:rPr>
              <w:t>послуг</w:t>
            </w:r>
            <w:proofErr w:type="spellEnd"/>
            <w:r w:rsidRPr="008D7E3E">
              <w:rPr>
                <w:rFonts w:ascii="Times New Roman" w:hAnsi="Times New Roman"/>
                <w:b/>
              </w:rPr>
              <w:t>)</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rsidP="0019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uk-UA"/>
              </w:rPr>
            </w:pPr>
            <w:r w:rsidRPr="008D7E3E">
              <w:rPr>
                <w:rFonts w:ascii="Times New Roman" w:hAnsi="Times New Roman" w:cs="Times New Roman"/>
                <w:lang w:val="uk-UA"/>
              </w:rPr>
              <w:t xml:space="preserve">3.8.1. </w:t>
            </w:r>
            <w:r w:rsidR="006A4F89" w:rsidRPr="00D169C5">
              <w:rPr>
                <w:rFonts w:ascii="Times New Roman" w:hAnsi="Times New Roman"/>
                <w:lang w:val="uk-UA" w:eastAsia="uk-UA"/>
              </w:rPr>
              <w:t xml:space="preserve">Не </w:t>
            </w:r>
            <w:r w:rsidR="00ED18C1">
              <w:rPr>
                <w:rFonts w:ascii="Times New Roman" w:hAnsi="Times New Roman" w:cs="Times New Roman"/>
                <w:color w:val="000000"/>
                <w:lang w:val="uk-UA" w:eastAsia="uk-UA"/>
              </w:rPr>
              <w:t xml:space="preserve">передбачається </w:t>
            </w:r>
            <w:r w:rsidR="006A4F89" w:rsidRPr="00D169C5">
              <w:rPr>
                <w:rFonts w:ascii="Times New Roman" w:hAnsi="Times New Roman"/>
                <w:lang w:val="uk-UA" w:eastAsia="uk-UA"/>
              </w:rPr>
              <w:t>оскільки предметом закупівлі є товар</w:t>
            </w:r>
            <w:r w:rsidR="006A4F89">
              <w:rPr>
                <w:rFonts w:ascii="Times New Roman" w:hAnsi="Times New Roman"/>
                <w:lang w:val="uk-UA" w:eastAsia="uk-UA"/>
              </w:rPr>
              <w:t>.</w:t>
            </w:r>
          </w:p>
        </w:tc>
      </w:tr>
      <w:tr w:rsidR="008D7E3E" w:rsidRPr="00EB625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lang w:val="uk-UA"/>
              </w:rPr>
            </w:pPr>
            <w:r w:rsidRPr="008D7E3E">
              <w:rPr>
                <w:rFonts w:ascii="Times New Roman" w:hAnsi="Times New Roman"/>
                <w:b/>
                <w:bCs/>
                <w:lang w:val="uk-UA"/>
              </w:rPr>
              <w:t xml:space="preserve">9. </w:t>
            </w:r>
            <w:r w:rsidRPr="008D7E3E">
              <w:rPr>
                <w:rFonts w:ascii="Times New Roman" w:hAnsi="Times New Roman"/>
                <w:b/>
                <w:lang w:val="uk-UA"/>
              </w:rPr>
              <w:t>Унесення змін або відкликання тендерної пропозиції учасником</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60A7" w:rsidRPr="00ED18C1"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8D7E3E">
              <w:rPr>
                <w:rFonts w:ascii="Times New Roman" w:hAnsi="Times New Roman" w:cs="Times New Roman"/>
                <w:lang w:val="uk-UA"/>
              </w:rPr>
              <w:t xml:space="preserve">3.9.1. </w:t>
            </w:r>
            <w:r w:rsidRPr="008D7E3E">
              <w:rPr>
                <w:rFonts w:ascii="Times New Roman" w:hAnsi="Times New Roman"/>
                <w:lang w:val="uk-UA" w:eastAsia="uk-UA"/>
              </w:rPr>
              <w:t xml:space="preserve">Учасник процедури закупівлі має право </w:t>
            </w:r>
            <w:proofErr w:type="spellStart"/>
            <w:r w:rsidRPr="008D7E3E">
              <w:rPr>
                <w:rFonts w:ascii="Times New Roman" w:hAnsi="Times New Roman"/>
                <w:lang w:val="uk-UA" w:eastAsia="uk-UA"/>
              </w:rPr>
              <w:t>внести</w:t>
            </w:r>
            <w:proofErr w:type="spellEnd"/>
            <w:r w:rsidRPr="008D7E3E">
              <w:rPr>
                <w:rFonts w:ascii="Times New Roman" w:hAnsi="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D7E3E">
              <w:rPr>
                <w:rFonts w:ascii="Times New Roman" w:hAnsi="Times New Roman"/>
                <w:lang w:val="uk-UA" w:eastAsia="uk-UA"/>
              </w:rPr>
              <w:t>закупівель</w:t>
            </w:r>
            <w:proofErr w:type="spellEnd"/>
            <w:r w:rsidRPr="008D7E3E">
              <w:rPr>
                <w:rFonts w:ascii="Times New Roman" w:hAnsi="Times New Roman"/>
                <w:lang w:val="uk-UA" w:eastAsia="uk-UA"/>
              </w:rPr>
              <w:t xml:space="preserve"> до закінчення кінцевого строку подання тендерних пропозицій.</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t> </w:t>
            </w:r>
            <w:r w:rsidRPr="008D7E3E">
              <w:rPr>
                <w:b/>
                <w:bCs/>
                <w:lang w:val="uk-UA"/>
              </w:rPr>
              <w:t>IV. Подання та розкриття тендерних пропозицій</w:t>
            </w:r>
            <w:r w:rsidRPr="008D7E3E">
              <w:rPr>
                <w:lang w:val="uk-UA"/>
              </w:rPr>
              <w:t> </w:t>
            </w:r>
          </w:p>
        </w:tc>
      </w:tr>
      <w:tr w:rsidR="008D7E3E" w:rsidRPr="00EB625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1. Кінцевий строк подання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D7E3E">
              <w:rPr>
                <w:lang w:val="uk-UA"/>
              </w:rPr>
              <w:t>4.1.1. Кінцевий строк подання тендерних пропозицій</w:t>
            </w:r>
            <w:r w:rsidR="0098557A" w:rsidRPr="0098557A">
              <w:t xml:space="preserve"> </w:t>
            </w:r>
            <w:r w:rsidR="0098557A">
              <w:rPr>
                <w:lang w:val="uk-UA"/>
              </w:rPr>
              <w:t>(не менше ніж сім днів)</w:t>
            </w:r>
            <w:r w:rsidR="001960A7" w:rsidRPr="001960A7">
              <w:t xml:space="preserve"> </w:t>
            </w:r>
            <w:r w:rsidRPr="008D7E3E">
              <w:rPr>
                <w:lang w:val="uk-UA"/>
              </w:rPr>
              <w:t>:</w:t>
            </w:r>
          </w:p>
          <w:p w:rsidR="0098557A"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 xml:space="preserve">Дата: </w:t>
            </w:r>
            <w:r w:rsidRPr="00D86AA0">
              <w:rPr>
                <w:b/>
                <w:lang w:val="uk-UA"/>
              </w:rPr>
              <w:t>«</w:t>
            </w:r>
            <w:r w:rsidR="00ED18C1">
              <w:rPr>
                <w:b/>
                <w:lang w:val="uk-UA"/>
              </w:rPr>
              <w:t>13</w:t>
            </w:r>
            <w:r w:rsidRPr="00D86AA0">
              <w:rPr>
                <w:b/>
                <w:lang w:val="uk-UA"/>
              </w:rPr>
              <w:t xml:space="preserve">» </w:t>
            </w:r>
            <w:r w:rsidR="001C6C48">
              <w:rPr>
                <w:b/>
                <w:lang w:val="uk-UA"/>
              </w:rPr>
              <w:t>лютого</w:t>
            </w:r>
            <w:r w:rsidRPr="00D86AA0">
              <w:rPr>
                <w:b/>
                <w:lang w:val="uk-UA"/>
              </w:rPr>
              <w:t xml:space="preserve"> 202</w:t>
            </w:r>
            <w:r w:rsidR="00ED18C1">
              <w:rPr>
                <w:b/>
                <w:lang w:val="uk-UA"/>
              </w:rPr>
              <w:t>04</w:t>
            </w:r>
            <w:r w:rsidRPr="00D86AA0">
              <w:rPr>
                <w:b/>
                <w:lang w:val="uk-UA"/>
              </w:rPr>
              <w:t xml:space="preserve"> року</w:t>
            </w:r>
            <w:r w:rsidRPr="008D7E3E">
              <w:rPr>
                <w:b/>
                <w:lang w:val="uk-UA"/>
              </w:rPr>
              <w:t xml:space="preserve"> </w:t>
            </w:r>
          </w:p>
          <w:p w:rsidR="00987ADD" w:rsidRPr="008D7E3E" w:rsidRDefault="0098557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Pr>
                <w:b/>
                <w:lang w:val="uk-UA"/>
              </w:rPr>
              <w:t xml:space="preserve">Час </w:t>
            </w:r>
            <w:r w:rsidR="00ED18C1">
              <w:rPr>
                <w:b/>
                <w:lang w:val="uk-UA"/>
              </w:rPr>
              <w:t>до 00</w:t>
            </w:r>
            <w:r w:rsidR="00987ADD" w:rsidRPr="008D7E3E">
              <w:rPr>
                <w:b/>
                <w:lang w:val="uk-UA"/>
              </w:rPr>
              <w:t>:00 год.</w:t>
            </w:r>
          </w:p>
          <w:p w:rsidR="00ED18C1" w:rsidRDefault="00ED18C1" w:rsidP="00ED18C1">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eastAsia="uk-UA"/>
              </w:rPr>
              <w:t>4.1.2. Отримана тендерна пропозиція вноситься автоматично до реєстру отриманих тендерних пропозицій.</w:t>
            </w:r>
          </w:p>
          <w:p w:rsidR="00ED18C1" w:rsidRDefault="00ED18C1" w:rsidP="00ED18C1">
            <w:pPr>
              <w:pStyle w:val="32"/>
              <w:widowControl w:val="0"/>
              <w:spacing w:line="240" w:lineRule="auto"/>
              <w:ind w:right="10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4.1.3. 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повинна забезпечити можливість подання тендерної пропозиції всім особам на рівних умовах.</w:t>
            </w:r>
          </w:p>
          <w:p w:rsidR="00987ADD" w:rsidRPr="008D7E3E" w:rsidRDefault="00ED18C1" w:rsidP="00ED18C1">
            <w:pPr>
              <w:pStyle w:val="1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4.1.4. Замовник самостійно та безоплатно через авторизований електронний майданчик оприлюднює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ED18C1" w:rsidRPr="008D7E3E" w:rsidTr="00442424">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8C1" w:rsidRPr="008D7E3E" w:rsidRDefault="00ED18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b/>
                <w:lang w:val="uk-UA"/>
              </w:rPr>
              <w:t>2. Дата та час розкриття тендерної пропозиції</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8C1" w:rsidRDefault="00ED18C1" w:rsidP="002E439B">
            <w:pPr>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color w:val="000000"/>
                <w:lang w:val="uk-UA"/>
              </w:rPr>
              <w:t>закупівель</w:t>
            </w:r>
            <w:proofErr w:type="spellEnd"/>
            <w:r>
              <w:rPr>
                <w:rFonts w:ascii="Times New Roman" w:hAnsi="Times New Roman" w:cs="Times New Roman"/>
                <w:color w:val="000000"/>
                <w:lang w:val="uk-UA"/>
              </w:rPr>
              <w:t>.</w:t>
            </w:r>
          </w:p>
          <w:p w:rsidR="00ED18C1" w:rsidRDefault="00ED18C1" w:rsidP="002E439B">
            <w:pPr>
              <w:contextualSpacing/>
              <w:jc w:val="both"/>
              <w:rPr>
                <w:rFonts w:ascii="Times New Roman" w:hAnsi="Times New Roman" w:cs="Times New Roman"/>
                <w:color w:val="000000"/>
                <w:lang w:val="uk-UA"/>
              </w:rPr>
            </w:pPr>
            <w:r>
              <w:rPr>
                <w:rFonts w:ascii="Times New Roman" w:hAnsi="Times New Roman" w:cs="Times New Roman"/>
                <w:color w:val="000000"/>
                <w:lang w:val="uk-UA"/>
              </w:rPr>
              <w:lastRenderedPageBreak/>
              <w:t>4.2.2. Розкриття тендерних пропозицій здійснюється відповідно до статті 28 Закону України «Про публічні закупівлі» (положення абзацу третього частини першої та абзацу другого частини другої статті 28 Закону України «Про публічні закупівлі» не застосовуються).</w:t>
            </w:r>
          </w:p>
          <w:p w:rsidR="00ED18C1" w:rsidRDefault="00ED18C1" w:rsidP="002E439B">
            <w:pPr>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w:t>
            </w:r>
          </w:p>
          <w:p w:rsidR="00ED18C1" w:rsidRDefault="00ED18C1" w:rsidP="002E439B">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xml:space="preserve">4.2.4. </w:t>
            </w:r>
            <w:r>
              <w:rPr>
                <w:color w:val="000000"/>
                <w:lang w:val="uk-UA" w:eastAsia="uk-UA"/>
              </w:rPr>
              <w:t>Відповідно до умов тендерної документації пункту 40 Особливостей не може бути визначена як конфіденційна наступна інформація</w:t>
            </w:r>
            <w:r>
              <w:rPr>
                <w:color w:val="000000"/>
                <w:shd w:val="clear" w:color="auto" w:fill="FFFFFF"/>
                <w:lang w:val="uk-UA"/>
              </w:rPr>
              <w:t>:</w:t>
            </w:r>
          </w:p>
          <w:p w:rsidR="00ED18C1" w:rsidRDefault="00ED18C1" w:rsidP="002E439B">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запропоновану ціну;</w:t>
            </w:r>
          </w:p>
          <w:p w:rsidR="00ED18C1" w:rsidRDefault="00ED18C1" w:rsidP="002E439B">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інші критерії оцінки;</w:t>
            </w:r>
          </w:p>
          <w:p w:rsidR="00ED18C1" w:rsidRDefault="00ED18C1" w:rsidP="002E439B">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технічні умови;</w:t>
            </w:r>
          </w:p>
          <w:p w:rsidR="00ED18C1" w:rsidRDefault="00ED18C1" w:rsidP="002E439B">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технічні специфікації;</w:t>
            </w:r>
          </w:p>
          <w:p w:rsidR="00ED18C1" w:rsidRDefault="00ED18C1" w:rsidP="002E439B">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ED18C1" w:rsidRDefault="00ED18C1" w:rsidP="002E439B">
            <w:pPr>
              <w:pStyle w:val="rvps2"/>
              <w:shd w:val="clear" w:color="auto" w:fill="FFFFFF"/>
              <w:tabs>
                <w:tab w:val="left" w:pos="7908"/>
              </w:tabs>
              <w:spacing w:before="0" w:after="0"/>
              <w:ind w:left="-15" w:firstLine="15"/>
              <w:jc w:val="both"/>
              <w:rPr>
                <w:color w:val="000000"/>
                <w:shd w:val="clear" w:color="auto" w:fill="FFFFFF"/>
                <w:lang w:val="uk-UA"/>
              </w:rPr>
            </w:pPr>
            <w:r>
              <w:rPr>
                <w:color w:val="000000"/>
                <w:shd w:val="clear" w:color="auto" w:fill="FFFFFF"/>
                <w:lang w:val="uk-UA"/>
              </w:rPr>
              <w:t xml:space="preserve">- документи, що підтверджують відсутність підстав, визначених пунктом 47 Особливостей. </w:t>
            </w:r>
          </w:p>
          <w:p w:rsidR="00ED18C1" w:rsidRDefault="00ED18C1" w:rsidP="002E439B">
            <w:pPr>
              <w:contextualSpacing/>
              <w:jc w:val="both"/>
              <w:rPr>
                <w:rFonts w:ascii="Times New Roman" w:hAnsi="Times New Roman" w:cs="Times New Roman"/>
                <w:color w:val="000000"/>
                <w:lang w:val="uk-UA"/>
              </w:rPr>
            </w:pPr>
            <w:r>
              <w:rPr>
                <w:rFonts w:ascii="Times New Roman" w:hAnsi="Times New Roman" w:cs="Times New Roman"/>
                <w:color w:val="000000"/>
                <w:shd w:val="clear" w:color="auto" w:fill="FFFFFF"/>
                <w:lang w:val="uk-UA"/>
              </w:rPr>
              <w:t xml:space="preserve">4.2.5. Замовник, орган оскарження та </w:t>
            </w:r>
            <w:proofErr w:type="spellStart"/>
            <w:r>
              <w:rPr>
                <w:rFonts w:ascii="Times New Roman" w:hAnsi="Times New Roman" w:cs="Times New Roman"/>
                <w:color w:val="000000"/>
                <w:shd w:val="clear" w:color="auto" w:fill="FFFFFF"/>
                <w:lang w:val="uk-UA"/>
              </w:rPr>
              <w:t>Держаудитслужба</w:t>
            </w:r>
            <w:proofErr w:type="spellEnd"/>
            <w:r>
              <w:rPr>
                <w:rFonts w:ascii="Times New Roman" w:hAnsi="Times New Roman" w:cs="Times New Roman"/>
                <w:color w:val="000000"/>
                <w:shd w:val="clear" w:color="auto" w:fill="FFFFFF"/>
                <w:lang w:val="uk-UA"/>
              </w:rPr>
              <w:t xml:space="preserve"> мають доступ в електронній системі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до інформації, яка визначена учасником процедури закупівлі конфіденційною.</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8D7E3E">
              <w:rPr>
                <w:lang w:val="uk-UA"/>
              </w:rPr>
              <w:lastRenderedPageBreak/>
              <w:t> </w:t>
            </w:r>
            <w:r w:rsidRPr="008D7E3E">
              <w:rPr>
                <w:b/>
                <w:bCs/>
                <w:lang w:val="uk-UA"/>
              </w:rPr>
              <w:t xml:space="preserve">V. </w:t>
            </w:r>
            <w:r w:rsidRPr="008D7E3E">
              <w:rPr>
                <w:b/>
                <w:lang w:val="uk-UA"/>
              </w:rPr>
              <w:t>Оцінка тендерної пропозиції</w:t>
            </w:r>
            <w:r w:rsidRPr="008D7E3E">
              <w:rPr>
                <w:lang w:val="uk-UA"/>
              </w:rPr>
              <w:t> </w:t>
            </w:r>
          </w:p>
        </w:tc>
      </w:tr>
      <w:tr w:rsidR="00A9669A" w:rsidRPr="00537583"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669A" w:rsidRPr="008D7E3E" w:rsidRDefault="00A9669A"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 xml:space="preserve">1. </w:t>
            </w:r>
            <w:r w:rsidRPr="008D7E3E">
              <w:rPr>
                <w:b/>
                <w:lang w:val="uk-UA"/>
              </w:rPr>
              <w:t>Перелік критеріїв та методика оцінки тендерної пропозиції із зазначенням питомої ваги критерію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669A" w:rsidRDefault="00A9669A" w:rsidP="002E439B">
            <w:pPr>
              <w:shd w:val="clear" w:color="auto" w:fill="FFFFFF"/>
              <w:jc w:val="both"/>
              <w:rPr>
                <w:rFonts w:ascii="Times New Roman" w:hAnsi="Times New Roman" w:cs="Times New Roman"/>
                <w:color w:val="000000"/>
                <w:highlight w:val="white"/>
                <w:lang w:val="uk-UA"/>
              </w:rPr>
            </w:pPr>
            <w:r>
              <w:rPr>
                <w:rFonts w:ascii="Times New Roman" w:hAnsi="Times New Roman" w:cs="Times New Roman"/>
                <w:color w:val="000000"/>
                <w:shd w:val="clear" w:color="auto" w:fill="FFFFFF"/>
                <w:lang w:val="uk-UA"/>
              </w:rPr>
              <w:t xml:space="preserve">5.1.1. </w:t>
            </w:r>
            <w:r>
              <w:rPr>
                <w:rFonts w:ascii="Times New Roman" w:hAnsi="Times New Roman" w:cs="Times New Roman"/>
                <w:color w:val="000000"/>
                <w:highlight w:val="white"/>
                <w:lang w:val="uk-UA"/>
              </w:rPr>
              <w:t xml:space="preserve">Розгляд та оцінка тендерних пропозицій здійснюються відповідно до статті 29 Закону </w:t>
            </w:r>
            <w:r>
              <w:rPr>
                <w:rFonts w:ascii="Times New Roman" w:hAnsi="Times New Roman" w:cs="Times New Roman"/>
                <w:color w:val="000000"/>
                <w:lang w:val="uk-UA"/>
              </w:rPr>
              <w:t>України «Про публічні закупівлі»</w:t>
            </w:r>
            <w:r>
              <w:rPr>
                <w:rFonts w:ascii="Times New Roman" w:hAnsi="Times New Roman" w:cs="Times New Roman"/>
                <w:color w:val="000000"/>
                <w:highlight w:val="white"/>
                <w:lang w:val="uk-UA"/>
              </w:rPr>
              <w:t xml:space="preserve"> (положення частин другої, дванадцятої, </w:t>
            </w:r>
            <w:hyperlink r:id="rId11" w:anchor="n1553">
              <w:r>
                <w:rPr>
                  <w:rFonts w:ascii="Times New Roman" w:hAnsi="Times New Roman" w:cs="Times New Roman"/>
                  <w:color w:val="000000"/>
                  <w:highlight w:val="white"/>
                  <w:lang w:val="uk-UA"/>
                </w:rPr>
                <w:t>шістнадцятої</w:t>
              </w:r>
            </w:hyperlink>
            <w:r>
              <w:rPr>
                <w:rFonts w:ascii="Times New Roman" w:hAnsi="Times New Roman" w:cs="Times New Roman"/>
                <w:color w:val="000000"/>
                <w:highlight w:val="white"/>
                <w:lang w:val="uk-UA"/>
              </w:rPr>
              <w:t>, абзаців другого і третього частини п’ятнадцятої статті 29 Закону</w:t>
            </w:r>
            <w:r>
              <w:rPr>
                <w:rFonts w:ascii="Times New Roman" w:hAnsi="Times New Roman" w:cs="Times New Roman"/>
                <w:color w:val="000000"/>
                <w:shd w:val="clear" w:color="auto" w:fill="FFFFFF"/>
                <w:lang w:val="uk-UA"/>
              </w:rPr>
              <w:t xml:space="preserve"> України «Про публічні закупівлі»</w:t>
            </w:r>
            <w:r>
              <w:rPr>
                <w:rFonts w:ascii="Times New Roman" w:hAnsi="Times New Roman" w:cs="Times New Roman"/>
                <w:color w:val="000000"/>
                <w:highlight w:val="white"/>
                <w:lang w:val="uk-UA"/>
              </w:rPr>
              <w:t xml:space="preserve"> не застосовуються) з урахуванням положень пункту 43 Особливостей.</w:t>
            </w:r>
          </w:p>
          <w:p w:rsidR="00A9669A" w:rsidRDefault="00A9669A" w:rsidP="002E439B">
            <w:pPr>
              <w:jc w:val="both"/>
              <w:rPr>
                <w:rFonts w:ascii="Times New Roman" w:hAnsi="Times New Roman" w:cs="Times New Roman"/>
                <w:color w:val="000000"/>
                <w:highlight w:val="white"/>
                <w:lang w:val="uk-UA"/>
              </w:rPr>
            </w:pPr>
            <w:r>
              <w:rPr>
                <w:rFonts w:ascii="Times New Roman" w:hAnsi="Times New Roman" w:cs="Times New Roman"/>
                <w:color w:val="000000"/>
                <w:highlight w:val="white"/>
                <w:lang w:val="uk-UA"/>
              </w:rPr>
              <w:t xml:space="preserve">5.1.2.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hAnsi="Times New Roman" w:cs="Times New Roman"/>
                <w:color w:val="000000"/>
                <w:highlight w:val="white"/>
                <w:lang w:val="uk-UA"/>
              </w:rPr>
              <w:t>закупівель</w:t>
            </w:r>
            <w:proofErr w:type="spellEnd"/>
            <w:r>
              <w:rPr>
                <w:rFonts w:ascii="Times New Roman" w:hAnsi="Times New Roman" w:cs="Times New Roman"/>
                <w:color w:val="000000"/>
                <w:highlight w:val="white"/>
                <w:lang w:val="uk-UA"/>
              </w:rPr>
              <w:t xml:space="preserve"> відповідно до статті 30 Закону</w:t>
            </w:r>
            <w:r>
              <w:rPr>
                <w:rFonts w:ascii="Times New Roman" w:hAnsi="Times New Roman" w:cs="Times New Roman"/>
                <w:color w:val="000000"/>
                <w:lang w:val="uk-UA"/>
              </w:rPr>
              <w:t xml:space="preserve"> України «Про публічні закупівлі»</w:t>
            </w:r>
            <w:r>
              <w:rPr>
                <w:rFonts w:ascii="Times New Roman" w:hAnsi="Times New Roman" w:cs="Times New Roman"/>
                <w:color w:val="000000"/>
                <w:highlight w:val="white"/>
                <w:lang w:val="uk-UA"/>
              </w:rPr>
              <w:t>.</w:t>
            </w:r>
          </w:p>
          <w:p w:rsidR="00A9669A" w:rsidRDefault="00A9669A" w:rsidP="002E439B">
            <w:pPr>
              <w:pStyle w:val="a3"/>
              <w:ind w:right="102"/>
              <w:contextualSpacing/>
              <w:jc w:val="both"/>
              <w:rPr>
                <w:color w:val="000000"/>
                <w:shd w:val="clear" w:color="auto" w:fill="FFFFFF"/>
                <w:lang w:val="uk-UA"/>
              </w:rPr>
            </w:pPr>
            <w:r>
              <w:rPr>
                <w:color w:val="000000"/>
                <w:shd w:val="clear" w:color="auto" w:fill="FFFFFF"/>
                <w:lang w:val="uk-UA"/>
              </w:rPr>
              <w:t xml:space="preserve">5.1.3. Оцінка тендерних пропозицій проводиться автоматично електронною системою </w:t>
            </w:r>
            <w:proofErr w:type="spellStart"/>
            <w:r>
              <w:rPr>
                <w:color w:val="000000"/>
                <w:shd w:val="clear" w:color="auto" w:fill="FFFFFF"/>
                <w:lang w:val="uk-UA"/>
              </w:rPr>
              <w:t>закупівель</w:t>
            </w:r>
            <w:proofErr w:type="spellEnd"/>
            <w:r>
              <w:rPr>
                <w:color w:val="000000"/>
                <w:shd w:val="clear" w:color="auto" w:fill="FFFFFF"/>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r>
              <w:rPr>
                <w:i/>
                <w:color w:val="000000"/>
                <w:shd w:val="clear" w:color="auto" w:fill="FFFFFF"/>
                <w:lang w:val="uk-UA"/>
              </w:rPr>
              <w:t xml:space="preserve"> (у разі якщо подано дві і більше тендерних пропозицій).</w:t>
            </w:r>
            <w:r>
              <w:rPr>
                <w:color w:val="000000"/>
                <w:shd w:val="clear" w:color="auto" w:fill="FFFFFF"/>
                <w:lang w:val="uk-UA"/>
              </w:rPr>
              <w:t xml:space="preserve"> </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5.1.4. Якщо була подана одна тендерна пропозиція, електронна система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5.1.4.1. Протокол розкриття тендерних пропозицій формується та оприлюднюється відповідно до частин третьої та четвертої статті 28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Замовник розглядає таку тендерну пропозицію відповідно до вимог статті 29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w:t>
            </w:r>
            <w:r>
              <w:rPr>
                <w:rFonts w:ascii="Times New Roman" w:hAnsi="Times New Roman" w:cs="Times New Roman"/>
                <w:color w:val="000000"/>
                <w:shd w:val="clear" w:color="auto" w:fill="FFFFFF"/>
                <w:lang w:val="uk-UA"/>
              </w:rPr>
              <w:t>України «Про публічні закупівлі»</w:t>
            </w:r>
            <w:r>
              <w:rPr>
                <w:rFonts w:ascii="Times New Roman" w:hAnsi="Times New Roman" w:cs="Times New Roman"/>
                <w:color w:val="000000"/>
                <w:lang w:val="uk-UA" w:eastAsia="uk-UA"/>
              </w:rPr>
              <w:t xml:space="preserve"> не застосовуються) з урахуванням положень пункту 43 Особливостей. </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5.1.4.2.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669A" w:rsidRDefault="00A9669A"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протягом одного дня з дня прийняття відповідного рішення.</w:t>
            </w:r>
          </w:p>
          <w:p w:rsidR="00A9669A" w:rsidRDefault="00A9669A" w:rsidP="002E439B">
            <w:pPr>
              <w:pStyle w:val="a3"/>
              <w:ind w:right="-15"/>
              <w:jc w:val="both"/>
              <w:rPr>
                <w:color w:val="000000"/>
                <w:lang w:val="uk-UA" w:eastAsia="uk-UA"/>
              </w:rPr>
            </w:pPr>
            <w:r>
              <w:rPr>
                <w:color w:val="000000"/>
                <w:lang w:val="uk-UA" w:eastAsia="uk-UA"/>
              </w:rPr>
              <w:t xml:space="preserve">5.1.6. Ціна тендерної пропозиції не може перевищувати очікувану вартість предмета </w:t>
            </w:r>
            <w:r>
              <w:rPr>
                <w:color w:val="000000"/>
                <w:lang w:val="uk-UA" w:eastAsia="uk-UA"/>
              </w:rPr>
              <w:lastRenderedPageBreak/>
              <w:t>закупівлі, зазначену в оголошенні про проведення відкритих торгів, з урахуванням абзацу другого пункту 28 Особливостей.</w:t>
            </w:r>
          </w:p>
          <w:p w:rsidR="00A9669A" w:rsidRDefault="00A9669A" w:rsidP="002E439B">
            <w:pPr>
              <w:pStyle w:val="a3"/>
              <w:ind w:right="100"/>
              <w:jc w:val="both"/>
              <w:rPr>
                <w:b/>
                <w:i/>
                <w:color w:val="000000"/>
                <w:highlight w:val="yellow"/>
                <w:lang w:val="uk-UA"/>
              </w:rPr>
            </w:pPr>
            <w:r>
              <w:rPr>
                <w:b/>
                <w:color w:val="000000"/>
                <w:lang w:val="uk-UA"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669A" w:rsidRDefault="00A9669A" w:rsidP="002E439B">
            <w:pPr>
              <w:pStyle w:val="a3"/>
              <w:ind w:right="102"/>
              <w:jc w:val="both"/>
              <w:rPr>
                <w:color w:val="000000"/>
                <w:lang w:val="uk-UA"/>
              </w:rPr>
            </w:pPr>
            <w:r>
              <w:rPr>
                <w:color w:val="000000"/>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44 Особливостей.</w:t>
            </w:r>
          </w:p>
          <w:p w:rsidR="00A9669A" w:rsidRDefault="00A9669A" w:rsidP="002E439B">
            <w:pPr>
              <w:pStyle w:val="a3"/>
              <w:ind w:right="102"/>
              <w:jc w:val="both"/>
              <w:rPr>
                <w:color w:val="000000"/>
                <w:lang w:val="uk-UA" w:eastAsia="uk-UA"/>
              </w:rPr>
            </w:pPr>
            <w:r>
              <w:rPr>
                <w:color w:val="000000"/>
                <w:lang w:val="uk-UA"/>
              </w:rPr>
              <w:t xml:space="preserve">5.1.7. </w:t>
            </w:r>
            <w:r>
              <w:rPr>
                <w:color w:val="000000"/>
                <w:lang w:val="uk-UA" w:eastAsia="uk-UA"/>
              </w:rPr>
              <w:t>Єдиним критерієм оцінки згідно даної процедури відкритих торгів є ціна (питома вага критерію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5.1.8.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9669A" w:rsidRDefault="00A9669A" w:rsidP="002E439B">
            <w:pPr>
              <w:ind w:right="100"/>
              <w:contextualSpacing/>
              <w:jc w:val="both"/>
              <w:rPr>
                <w:rFonts w:ascii="Times New Roman" w:hAnsi="Times New Roman" w:cs="Times New Roman"/>
                <w:color w:val="000000"/>
                <w:lang w:eastAsia="uk-UA"/>
              </w:rPr>
            </w:pPr>
            <w:r>
              <w:rPr>
                <w:rFonts w:ascii="Times New Roman" w:hAnsi="Times New Roman" w:cs="Times New Roman"/>
                <w:color w:val="000000"/>
                <w:lang w:val="uk-UA" w:eastAsia="uk-UA"/>
              </w:rPr>
              <w:t>5.1.9. Розмір мінімального кроку пониження ціни під час електронного аукціону – 0,5 % від очікуваної вартості.</w:t>
            </w:r>
          </w:p>
          <w:p w:rsidR="00A9669A" w:rsidRDefault="00A9669A" w:rsidP="002E439B">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5.1.10.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669A" w:rsidRDefault="00A9669A" w:rsidP="002E439B">
            <w:pPr>
              <w:contextualSpacing/>
              <w:jc w:val="both"/>
              <w:rPr>
                <w:rFonts w:ascii="Times New Roman" w:hAnsi="Times New Roman" w:cs="Times New Roman"/>
                <w:color w:val="000000"/>
                <w:lang w:val="uk-UA"/>
              </w:rPr>
            </w:pPr>
            <w:r>
              <w:rPr>
                <w:rFonts w:ascii="Times New Roman" w:hAnsi="Times New Roman" w:cs="Times New Roman"/>
                <w:color w:val="000000"/>
                <w:shd w:val="clear" w:color="auto" w:fill="FFFFFF"/>
                <w:lang w:val="uk-UA"/>
              </w:rPr>
              <w:t xml:space="preserve">5.1.11 </w:t>
            </w:r>
            <w:r>
              <w:rPr>
                <w:rFonts w:ascii="Times New Roman" w:hAnsi="Times New Roman" w:cs="Times New Roman"/>
                <w:color w:val="000000"/>
                <w:lang w:val="uk-UA"/>
              </w:rPr>
              <w:t xml:space="preserve">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9669A" w:rsidRDefault="00A9669A" w:rsidP="002E439B">
            <w:pPr>
              <w:contextualSpacing/>
              <w:jc w:val="both"/>
              <w:rPr>
                <w:rFonts w:ascii="Times New Roman" w:hAnsi="Times New Roman" w:cs="Times New Roman"/>
                <w:color w:val="000000"/>
                <w:lang w:val="uk-UA" w:eastAsia="uk-UA"/>
              </w:rPr>
            </w:pPr>
            <w:r>
              <w:rPr>
                <w:rFonts w:ascii="Times New Roman" w:hAnsi="Times New Roman" w:cs="Times New Roman"/>
                <w:color w:val="000000"/>
                <w:lang w:val="uk-UA"/>
              </w:rPr>
              <w:t xml:space="preserve">5.1.12. </w:t>
            </w:r>
            <w:r>
              <w:rPr>
                <w:rFonts w:ascii="Times New Roman" w:hAnsi="Times New Roman" w:cs="Times New Roman"/>
                <w:color w:val="000000"/>
                <w:lang w:val="uk-UA" w:eastAsia="uk-UA"/>
              </w:rPr>
              <w:t xml:space="preserve">Згідно п. 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5.1.13.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в разі ненадходження такого обґрунтування протягом строку, визначеного абзацом дев’ятим пункту 37 Особливостей. </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 xml:space="preserve">5.1.14.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color w:val="000000"/>
                <w:lang w:val="uk-UA" w:eastAsia="uk-UA"/>
              </w:rPr>
              <w:t>невідповідностей</w:t>
            </w:r>
            <w:proofErr w:type="spellEnd"/>
            <w:r>
              <w:rPr>
                <w:rFonts w:ascii="Times New Roman" w:hAnsi="Times New Roman" w:cs="Times New Roman"/>
                <w:color w:val="000000"/>
                <w:lang w:val="uk-UA" w:eastAsia="uk-UA"/>
              </w:rPr>
              <w:t xml:space="preserve">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color w:val="000000"/>
                <w:lang w:val="uk-UA" w:eastAsia="uk-UA"/>
              </w:rPr>
              <w:t>.</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5.1.15.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color w:val="000000"/>
                <w:lang w:val="uk-UA" w:eastAsia="uk-UA"/>
              </w:rPr>
              <w:t>невідповідностей</w:t>
            </w:r>
            <w:proofErr w:type="spellEnd"/>
            <w:r>
              <w:rPr>
                <w:rFonts w:ascii="Times New Roman" w:hAnsi="Times New Roman" w:cs="Times New Roman"/>
                <w:color w:val="00000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9669A" w:rsidRDefault="00A9669A"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уточнених або нових документів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протягом 24 годин з моменту розміщення замовником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повідомлення з вимогою про усунення таких </w:t>
            </w:r>
            <w:proofErr w:type="spellStart"/>
            <w:r>
              <w:rPr>
                <w:rFonts w:ascii="Times New Roman" w:hAnsi="Times New Roman" w:cs="Times New Roman"/>
                <w:color w:val="000000"/>
                <w:lang w:val="uk-UA" w:eastAsia="uk-UA"/>
              </w:rPr>
              <w:t>невідповідностей</w:t>
            </w:r>
            <w:proofErr w:type="spellEnd"/>
            <w:r>
              <w:rPr>
                <w:rFonts w:ascii="Times New Roman" w:hAnsi="Times New Roman" w:cs="Times New Roman"/>
                <w:color w:val="000000"/>
                <w:lang w:val="uk-UA" w:eastAsia="uk-UA"/>
              </w:rPr>
              <w:t xml:space="preserve">. </w:t>
            </w:r>
          </w:p>
          <w:p w:rsidR="00A9669A" w:rsidRDefault="00A9669A" w:rsidP="002E439B">
            <w:pPr>
              <w:ind w:right="126"/>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5.1.17. Замовник розглядає подані тендерні пропозиції з урахуванням виправлення або </w:t>
            </w:r>
            <w:proofErr w:type="spellStart"/>
            <w:r>
              <w:rPr>
                <w:rFonts w:ascii="Times New Roman" w:hAnsi="Times New Roman" w:cs="Times New Roman"/>
                <w:color w:val="000000"/>
                <w:lang w:val="uk-UA" w:eastAsia="uk-UA"/>
              </w:rPr>
              <w:t>невиправлення</w:t>
            </w:r>
            <w:proofErr w:type="spellEnd"/>
            <w:r>
              <w:rPr>
                <w:rFonts w:ascii="Times New Roman" w:hAnsi="Times New Roman" w:cs="Times New Roman"/>
                <w:color w:val="000000"/>
                <w:lang w:val="uk-UA" w:eastAsia="uk-UA"/>
              </w:rPr>
              <w:t xml:space="preserve"> учасниками виявлених </w:t>
            </w:r>
            <w:proofErr w:type="spellStart"/>
            <w:r>
              <w:rPr>
                <w:rFonts w:ascii="Times New Roman" w:hAnsi="Times New Roman" w:cs="Times New Roman"/>
                <w:color w:val="000000"/>
                <w:lang w:val="uk-UA" w:eastAsia="uk-UA"/>
              </w:rPr>
              <w:t>невідповідностей</w:t>
            </w:r>
            <w:proofErr w:type="spellEnd"/>
            <w:r>
              <w:rPr>
                <w:rFonts w:ascii="Times New Roman" w:hAnsi="Times New Roman" w:cs="Times New Roman"/>
                <w:color w:val="000000"/>
                <w:lang w:val="uk-UA" w:eastAsia="uk-UA"/>
              </w:rPr>
              <w:t>.</w:t>
            </w:r>
          </w:p>
        </w:tc>
      </w:tr>
      <w:tr w:rsidR="008D7E3E"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lastRenderedPageBreak/>
              <w:t> </w:t>
            </w:r>
            <w:r w:rsidRPr="008D7E3E">
              <w:rPr>
                <w:b/>
                <w:bCs/>
                <w:lang w:val="uk-UA"/>
              </w:rPr>
              <w:t>2. Інша інформація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1080"/>
              </w:tabs>
              <w:jc w:val="both"/>
              <w:rPr>
                <w:rFonts w:ascii="Times New Roman" w:hAnsi="Times New Roman" w:cs="Times New Roman"/>
                <w:lang w:val="uk-UA"/>
              </w:rPr>
            </w:pPr>
            <w:r w:rsidRPr="008D7E3E">
              <w:rPr>
                <w:rFonts w:ascii="Times New Roman" w:hAnsi="Times New Roman" w:cs="Times New Roman"/>
                <w:shd w:val="clear" w:color="auto" w:fill="FFFFFF"/>
                <w:lang w:val="uk-UA"/>
              </w:rPr>
              <w:t xml:space="preserve">5.2.1. </w:t>
            </w:r>
            <w:r w:rsidRPr="008D7E3E">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A311C">
              <w:rPr>
                <w:rFonts w:ascii="Times New Roman" w:hAnsi="Times New Roman" w:cs="Times New Roman"/>
                <w:lang w:val="uk-UA"/>
              </w:rPr>
              <w:t xml:space="preserve"> разом з додатками та </w:t>
            </w:r>
            <w:proofErr w:type="spellStart"/>
            <w:r w:rsidR="007A311C">
              <w:rPr>
                <w:rFonts w:ascii="Times New Roman" w:hAnsi="Times New Roman" w:cs="Times New Roman"/>
                <w:lang w:val="uk-UA"/>
              </w:rPr>
              <w:t>пректом</w:t>
            </w:r>
            <w:proofErr w:type="spellEnd"/>
            <w:r w:rsidR="007A311C">
              <w:rPr>
                <w:rFonts w:ascii="Times New Roman" w:hAnsi="Times New Roman" w:cs="Times New Roman"/>
                <w:lang w:val="uk-UA"/>
              </w:rPr>
              <w:t xml:space="preserve"> договору</w:t>
            </w:r>
            <w:r w:rsidRPr="008D7E3E">
              <w:rPr>
                <w:rFonts w:ascii="Times New Roman" w:hAnsi="Times New Roman" w:cs="Times New Roman"/>
                <w:lang w:val="uk-UA"/>
              </w:rPr>
              <w:t>, яка безопла</w:t>
            </w:r>
            <w:r w:rsidR="007A311C">
              <w:rPr>
                <w:rFonts w:ascii="Times New Roman" w:hAnsi="Times New Roman" w:cs="Times New Roman"/>
                <w:lang w:val="uk-UA"/>
              </w:rPr>
              <w:t xml:space="preserve">тно оприлюднюється Замовником   в електронній системі </w:t>
            </w:r>
            <w:proofErr w:type="spellStart"/>
            <w:r w:rsidR="007A311C">
              <w:rPr>
                <w:rFonts w:ascii="Times New Roman" w:hAnsi="Times New Roman" w:cs="Times New Roman"/>
                <w:lang w:val="uk-UA"/>
              </w:rPr>
              <w:t>закупівель</w:t>
            </w:r>
            <w:proofErr w:type="spellEnd"/>
            <w:r w:rsidR="007A311C">
              <w:rPr>
                <w:rFonts w:ascii="Times New Roman" w:hAnsi="Times New Roman" w:cs="Times New Roman"/>
                <w:lang w:val="uk-UA"/>
              </w:rPr>
              <w:t xml:space="preserve"> для </w:t>
            </w:r>
            <w:r w:rsidRPr="008D7E3E">
              <w:rPr>
                <w:rFonts w:ascii="Times New Roman" w:hAnsi="Times New Roman" w:cs="Times New Roman"/>
                <w:lang w:val="uk-UA"/>
              </w:rPr>
              <w:t>загального доступу.</w:t>
            </w:r>
          </w:p>
          <w:p w:rsidR="00987ADD" w:rsidRPr="009A32C7" w:rsidRDefault="00987ADD">
            <w:pPr>
              <w:tabs>
                <w:tab w:val="left" w:pos="1080"/>
              </w:tabs>
              <w:jc w:val="both"/>
              <w:rPr>
                <w:rFonts w:ascii="Times New Roman" w:hAnsi="Times New Roman" w:cs="Times New Roman"/>
                <w:b/>
                <w:lang w:val="uk-UA"/>
              </w:rPr>
            </w:pPr>
            <w:r w:rsidRPr="008D7E3E">
              <w:rPr>
                <w:rFonts w:ascii="Times New Roman" w:hAnsi="Times New Roman" w:cs="Times New Roman"/>
                <w:shd w:val="clear" w:color="auto" w:fill="FFFFFF"/>
                <w:lang w:val="uk-UA"/>
              </w:rPr>
              <w:t xml:space="preserve">5.2.2. </w:t>
            </w:r>
            <w:r w:rsidRPr="009A32C7">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r w:rsidR="009A32C7">
              <w:rPr>
                <w:rFonts w:ascii="Times New Roman" w:hAnsi="Times New Roman" w:cs="Times New Roman"/>
                <w:b/>
                <w:lang w:val="uk-UA"/>
              </w:rPr>
              <w:t>.</w:t>
            </w:r>
          </w:p>
          <w:p w:rsidR="00CD307D" w:rsidRDefault="00CD307D" w:rsidP="00CD307D">
            <w:pPr>
              <w:spacing w:line="252" w:lineRule="auto"/>
              <w:jc w:val="both"/>
              <w:rPr>
                <w:rFonts w:ascii="Times New Roman" w:hAnsi="Times New Roman" w:cs="Times New Roman"/>
                <w:color w:val="000000"/>
                <w:lang w:val="uk-UA"/>
              </w:rPr>
            </w:pPr>
            <w:r>
              <w:rPr>
                <w:rFonts w:ascii="Times New Roman" w:hAnsi="Times New Roman" w:cs="Times New Roman"/>
                <w:color w:val="000000"/>
                <w:lang w:val="uk-UA"/>
              </w:rPr>
              <w:t xml:space="preserve">5.2.3. </w:t>
            </w:r>
            <w:r>
              <w:rPr>
                <w:rFonts w:ascii="Times New Roman" w:eastAsia="Calibri" w:hAnsi="Times New Roman" w:cs="Times New Roman"/>
                <w:color w:val="000000"/>
                <w:lang w:val="uk-UA"/>
              </w:rPr>
              <w:t xml:space="preserve">Замовник не відхиляє тендерні пропозиції учасників у випадку допущення ними формальних (несуттєвих) помилок. </w:t>
            </w:r>
          </w:p>
          <w:p w:rsidR="00CD307D" w:rsidRDefault="00CD307D" w:rsidP="00CD307D">
            <w:pPr>
              <w:spacing w:line="252" w:lineRule="auto"/>
              <w:jc w:val="both"/>
              <w:rPr>
                <w:rFonts w:ascii="Times New Roman" w:hAnsi="Times New Roman" w:cs="Times New Roman"/>
                <w:color w:val="000000"/>
                <w:lang w:val="uk-UA"/>
              </w:rPr>
            </w:pPr>
            <w:r>
              <w:rPr>
                <w:rFonts w:ascii="Times New Roman" w:eastAsia="Calibri" w:hAnsi="Times New Roman" w:cs="Times New Roman"/>
                <w:color w:val="00000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D307D" w:rsidRDefault="00CD307D" w:rsidP="00CD307D">
            <w:pPr>
              <w:ind w:right="113"/>
              <w:jc w:val="both"/>
              <w:rPr>
                <w:rFonts w:ascii="Times New Roman" w:hAnsi="Times New Roman" w:cs="Times New Roman"/>
                <w:color w:val="000000"/>
                <w:lang w:val="uk-UA"/>
              </w:rPr>
            </w:pPr>
            <w:r>
              <w:rPr>
                <w:rFonts w:ascii="Times New Roman" w:hAnsi="Times New Roman" w:cs="Times New Roman"/>
                <w:color w:val="000000"/>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rsidR="009A32C7" w:rsidRPr="00D169C5" w:rsidRDefault="009A32C7" w:rsidP="009A32C7">
            <w:pPr>
              <w:pStyle w:val="a3"/>
              <w:ind w:right="102"/>
              <w:contextualSpacing/>
              <w:jc w:val="both"/>
            </w:pPr>
            <w:r w:rsidRPr="00D169C5">
              <w:t xml:space="preserve">1. </w:t>
            </w:r>
            <w:proofErr w:type="spellStart"/>
            <w:r w:rsidRPr="00D169C5">
              <w:t>Інформація</w:t>
            </w:r>
            <w:proofErr w:type="spellEnd"/>
            <w:r w:rsidRPr="00D169C5">
              <w:t xml:space="preserve">/документ, подана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містить</w:t>
            </w:r>
            <w:proofErr w:type="spellEnd"/>
            <w:r w:rsidRPr="00D169C5">
              <w:t xml:space="preserve"> </w:t>
            </w:r>
            <w:proofErr w:type="spellStart"/>
            <w:r w:rsidRPr="00D169C5">
              <w:t>помилку</w:t>
            </w:r>
            <w:proofErr w:type="spellEnd"/>
            <w:r w:rsidRPr="00D169C5">
              <w:t xml:space="preserve"> (</w:t>
            </w:r>
            <w:proofErr w:type="spellStart"/>
            <w:r w:rsidRPr="00D169C5">
              <w:t>помилки</w:t>
            </w:r>
            <w:proofErr w:type="spellEnd"/>
            <w:r w:rsidRPr="00D169C5">
              <w:t xml:space="preserve">) у </w:t>
            </w:r>
            <w:proofErr w:type="spellStart"/>
            <w:r w:rsidRPr="00D169C5">
              <w:t>частині</w:t>
            </w:r>
            <w:proofErr w:type="spellEnd"/>
            <w:r w:rsidRPr="00D169C5">
              <w:t>:</w:t>
            </w:r>
          </w:p>
          <w:p w:rsidR="009A32C7" w:rsidRPr="00D169C5" w:rsidRDefault="009A32C7" w:rsidP="009A32C7">
            <w:pPr>
              <w:pStyle w:val="a3"/>
              <w:widowControl/>
              <w:numPr>
                <w:ilvl w:val="0"/>
                <w:numId w:val="4"/>
              </w:numPr>
              <w:autoSpaceDE/>
              <w:ind w:right="102"/>
              <w:contextualSpacing/>
              <w:jc w:val="both"/>
            </w:pPr>
            <w:proofErr w:type="spellStart"/>
            <w:r w:rsidRPr="00D169C5">
              <w:t>уживання</w:t>
            </w:r>
            <w:proofErr w:type="spellEnd"/>
            <w:r w:rsidRPr="00D169C5">
              <w:t xml:space="preserve"> </w:t>
            </w:r>
            <w:proofErr w:type="spellStart"/>
            <w:r w:rsidRPr="00D169C5">
              <w:t>великої</w:t>
            </w:r>
            <w:proofErr w:type="spellEnd"/>
            <w:r w:rsidRPr="00D169C5">
              <w:t xml:space="preserve"> </w:t>
            </w:r>
            <w:proofErr w:type="spellStart"/>
            <w:proofErr w:type="gramStart"/>
            <w:r w:rsidRPr="00D169C5">
              <w:t>л</w:t>
            </w:r>
            <w:proofErr w:type="gramEnd"/>
            <w:r w:rsidRPr="00D169C5">
              <w:t>ітери</w:t>
            </w:r>
            <w:proofErr w:type="spellEnd"/>
            <w:r w:rsidRPr="00D169C5">
              <w:t>;</w:t>
            </w:r>
          </w:p>
          <w:p w:rsidR="009A32C7" w:rsidRPr="00D169C5" w:rsidRDefault="009A32C7" w:rsidP="009A32C7">
            <w:pPr>
              <w:pStyle w:val="a3"/>
              <w:widowControl/>
              <w:numPr>
                <w:ilvl w:val="0"/>
                <w:numId w:val="4"/>
              </w:numPr>
              <w:autoSpaceDE/>
              <w:ind w:right="102"/>
              <w:contextualSpacing/>
              <w:jc w:val="both"/>
            </w:pPr>
            <w:proofErr w:type="spellStart"/>
            <w:r w:rsidRPr="00D169C5">
              <w:t>уживання</w:t>
            </w:r>
            <w:proofErr w:type="spellEnd"/>
            <w:r w:rsidRPr="00D169C5">
              <w:t xml:space="preserve"> </w:t>
            </w:r>
            <w:proofErr w:type="spellStart"/>
            <w:r w:rsidRPr="00D169C5">
              <w:t>розділових</w:t>
            </w:r>
            <w:proofErr w:type="spellEnd"/>
            <w:r w:rsidRPr="00D169C5">
              <w:t xml:space="preserve"> </w:t>
            </w:r>
            <w:proofErr w:type="spellStart"/>
            <w:r w:rsidRPr="00D169C5">
              <w:t>знаків</w:t>
            </w:r>
            <w:proofErr w:type="spellEnd"/>
            <w:r w:rsidRPr="00D169C5">
              <w:t xml:space="preserve"> та </w:t>
            </w:r>
            <w:proofErr w:type="spellStart"/>
            <w:r w:rsidRPr="00D169C5">
              <w:t>відмінювання</w:t>
            </w:r>
            <w:proofErr w:type="spellEnd"/>
            <w:r w:rsidRPr="00D169C5">
              <w:t xml:space="preserve"> </w:t>
            </w:r>
            <w:proofErr w:type="spellStart"/>
            <w:r w:rsidRPr="00D169C5">
              <w:t>слі</w:t>
            </w:r>
            <w:proofErr w:type="gramStart"/>
            <w:r w:rsidRPr="00D169C5">
              <w:t>в</w:t>
            </w:r>
            <w:proofErr w:type="spellEnd"/>
            <w:proofErr w:type="gramEnd"/>
            <w:r w:rsidRPr="00D169C5">
              <w:t xml:space="preserve"> у </w:t>
            </w:r>
            <w:proofErr w:type="spellStart"/>
            <w:r w:rsidRPr="00D169C5">
              <w:t>реченні</w:t>
            </w:r>
            <w:proofErr w:type="spellEnd"/>
            <w:r w:rsidRPr="00D169C5">
              <w:t>;</w:t>
            </w:r>
          </w:p>
          <w:p w:rsidR="009A32C7" w:rsidRPr="00D169C5" w:rsidRDefault="009A32C7" w:rsidP="009A32C7">
            <w:pPr>
              <w:pStyle w:val="a3"/>
              <w:widowControl/>
              <w:numPr>
                <w:ilvl w:val="0"/>
                <w:numId w:val="4"/>
              </w:numPr>
              <w:autoSpaceDE/>
              <w:ind w:right="102"/>
              <w:contextualSpacing/>
              <w:jc w:val="both"/>
            </w:pPr>
            <w:proofErr w:type="spellStart"/>
            <w:r w:rsidRPr="00D169C5">
              <w:t>використання</w:t>
            </w:r>
            <w:proofErr w:type="spellEnd"/>
            <w:r w:rsidRPr="00D169C5">
              <w:t xml:space="preserve"> слова </w:t>
            </w:r>
            <w:proofErr w:type="spellStart"/>
            <w:r w:rsidRPr="00D169C5">
              <w:t>або</w:t>
            </w:r>
            <w:proofErr w:type="spellEnd"/>
            <w:r w:rsidRPr="00D169C5">
              <w:t xml:space="preserve"> </w:t>
            </w:r>
            <w:proofErr w:type="spellStart"/>
            <w:r w:rsidRPr="00D169C5">
              <w:t>мовного</w:t>
            </w:r>
            <w:proofErr w:type="spellEnd"/>
            <w:r w:rsidRPr="00D169C5">
              <w:t xml:space="preserve"> </w:t>
            </w:r>
            <w:proofErr w:type="spellStart"/>
            <w:r w:rsidRPr="00D169C5">
              <w:t>звороту</w:t>
            </w:r>
            <w:proofErr w:type="spellEnd"/>
            <w:r w:rsidRPr="00D169C5">
              <w:t xml:space="preserve">, </w:t>
            </w:r>
            <w:proofErr w:type="spellStart"/>
            <w:r w:rsidRPr="00D169C5">
              <w:t>запозичених</w:t>
            </w:r>
            <w:proofErr w:type="spellEnd"/>
            <w:r w:rsidRPr="00D169C5">
              <w:t xml:space="preserve"> з </w:t>
            </w:r>
            <w:proofErr w:type="spellStart"/>
            <w:r w:rsidRPr="00D169C5">
              <w:t>іншої</w:t>
            </w:r>
            <w:proofErr w:type="spellEnd"/>
            <w:r w:rsidRPr="00D169C5">
              <w:t xml:space="preserve"> </w:t>
            </w:r>
            <w:proofErr w:type="spellStart"/>
            <w:r w:rsidRPr="00D169C5">
              <w:t>мови</w:t>
            </w:r>
            <w:proofErr w:type="spellEnd"/>
            <w:r w:rsidRPr="00D169C5">
              <w:t>;</w:t>
            </w:r>
          </w:p>
          <w:p w:rsidR="009A32C7" w:rsidRPr="00D169C5" w:rsidRDefault="009A32C7" w:rsidP="009A32C7">
            <w:pPr>
              <w:pStyle w:val="a3"/>
              <w:widowControl/>
              <w:numPr>
                <w:ilvl w:val="0"/>
                <w:numId w:val="4"/>
              </w:numPr>
              <w:autoSpaceDE/>
              <w:ind w:right="102"/>
              <w:contextualSpacing/>
              <w:jc w:val="both"/>
            </w:pPr>
            <w:proofErr w:type="spellStart"/>
            <w:r w:rsidRPr="00D169C5">
              <w:t>зазначення</w:t>
            </w:r>
            <w:proofErr w:type="spellEnd"/>
            <w:r w:rsidRPr="00D169C5">
              <w:t xml:space="preserve"> </w:t>
            </w:r>
            <w:proofErr w:type="spellStart"/>
            <w:r w:rsidRPr="00D169C5">
              <w:t>унікального</w:t>
            </w:r>
            <w:proofErr w:type="spellEnd"/>
            <w:r w:rsidRPr="00D169C5">
              <w:t xml:space="preserve"> номера </w:t>
            </w:r>
            <w:proofErr w:type="spellStart"/>
            <w:r w:rsidRPr="00D169C5">
              <w:t>оголошення</w:t>
            </w:r>
            <w:proofErr w:type="spellEnd"/>
            <w:r w:rsidRPr="00D169C5">
              <w:t xml:space="preserve"> про </w:t>
            </w:r>
            <w:proofErr w:type="spellStart"/>
            <w:r w:rsidRPr="00D169C5">
              <w:t>проведення</w:t>
            </w:r>
            <w:proofErr w:type="spellEnd"/>
            <w:r w:rsidRPr="00D169C5">
              <w:t xml:space="preserve"> </w:t>
            </w:r>
            <w:proofErr w:type="spellStart"/>
            <w:r w:rsidRPr="00D169C5">
              <w:t>конкурентної</w:t>
            </w:r>
            <w:proofErr w:type="spellEnd"/>
            <w:r w:rsidRPr="00D169C5">
              <w:t xml:space="preserve"> </w:t>
            </w:r>
            <w:proofErr w:type="spellStart"/>
            <w:r w:rsidRPr="00D169C5">
              <w:lastRenderedPageBreak/>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w:t>
            </w:r>
            <w:proofErr w:type="spellStart"/>
            <w:r w:rsidRPr="00D169C5">
              <w:t>присвоєного</w:t>
            </w:r>
            <w:proofErr w:type="spellEnd"/>
            <w:r w:rsidRPr="00D169C5">
              <w:t xml:space="preserve"> </w:t>
            </w:r>
            <w:proofErr w:type="spellStart"/>
            <w:r w:rsidRPr="00D169C5">
              <w:t>електронною</w:t>
            </w:r>
            <w:proofErr w:type="spellEnd"/>
            <w:r w:rsidRPr="00D169C5">
              <w:t xml:space="preserve"> системою </w:t>
            </w:r>
            <w:proofErr w:type="spellStart"/>
            <w:r w:rsidRPr="00D169C5">
              <w:t>закупівель</w:t>
            </w:r>
            <w:proofErr w:type="spellEnd"/>
            <w:r w:rsidRPr="00D169C5">
              <w:t xml:space="preserve"> та/</w:t>
            </w:r>
            <w:proofErr w:type="spellStart"/>
            <w:r w:rsidRPr="00D169C5">
              <w:t>або</w:t>
            </w:r>
            <w:proofErr w:type="spellEnd"/>
            <w:r w:rsidRPr="00D169C5">
              <w:t xml:space="preserve"> </w:t>
            </w:r>
            <w:proofErr w:type="spellStart"/>
            <w:r w:rsidRPr="00D169C5">
              <w:t>унікального</w:t>
            </w:r>
            <w:proofErr w:type="spellEnd"/>
            <w:r w:rsidRPr="00D169C5">
              <w:t xml:space="preserve"> номера </w:t>
            </w:r>
            <w:proofErr w:type="spellStart"/>
            <w:r w:rsidRPr="00D169C5">
              <w:t>повідомлення</w:t>
            </w:r>
            <w:proofErr w:type="spellEnd"/>
            <w:r w:rsidRPr="00D169C5">
              <w:t xml:space="preserve"> про </w:t>
            </w:r>
            <w:proofErr w:type="spellStart"/>
            <w:r w:rsidRPr="00D169C5">
              <w:t>намір</w:t>
            </w:r>
            <w:proofErr w:type="spellEnd"/>
            <w:r w:rsidRPr="00D169C5">
              <w:t xml:space="preserve"> </w:t>
            </w:r>
            <w:proofErr w:type="spellStart"/>
            <w:r w:rsidRPr="00D169C5">
              <w:t>укласти</w:t>
            </w:r>
            <w:proofErr w:type="spellEnd"/>
            <w:r w:rsidRPr="00D169C5">
              <w:t xml:space="preserve"> </w:t>
            </w:r>
            <w:proofErr w:type="spellStart"/>
            <w:r w:rsidRPr="00D169C5">
              <w:t>договір</w:t>
            </w:r>
            <w:proofErr w:type="spellEnd"/>
            <w:r w:rsidRPr="00D169C5">
              <w:t xml:space="preserve"> про </w:t>
            </w:r>
            <w:proofErr w:type="spellStart"/>
            <w:r w:rsidRPr="00D169C5">
              <w:t>закупівлю</w:t>
            </w:r>
            <w:proofErr w:type="spellEnd"/>
            <w:r w:rsidRPr="00D169C5">
              <w:t xml:space="preserve"> - </w:t>
            </w:r>
            <w:proofErr w:type="spellStart"/>
            <w:r w:rsidRPr="00D169C5">
              <w:t>помилка</w:t>
            </w:r>
            <w:proofErr w:type="spellEnd"/>
            <w:r w:rsidRPr="00D169C5">
              <w:t xml:space="preserve"> в цифрах;</w:t>
            </w:r>
          </w:p>
          <w:p w:rsidR="009A32C7" w:rsidRPr="00D169C5" w:rsidRDefault="009A32C7" w:rsidP="009A32C7">
            <w:pPr>
              <w:pStyle w:val="a3"/>
              <w:widowControl/>
              <w:numPr>
                <w:ilvl w:val="0"/>
                <w:numId w:val="4"/>
              </w:numPr>
              <w:autoSpaceDE/>
              <w:ind w:right="102"/>
              <w:contextualSpacing/>
              <w:jc w:val="both"/>
            </w:pPr>
            <w:proofErr w:type="spellStart"/>
            <w:r w:rsidRPr="00D169C5">
              <w:t>застосування</w:t>
            </w:r>
            <w:proofErr w:type="spellEnd"/>
            <w:r w:rsidRPr="00D169C5">
              <w:t xml:space="preserve"> правил переносу </w:t>
            </w:r>
            <w:proofErr w:type="spellStart"/>
            <w:r w:rsidRPr="00D169C5">
              <w:t>частини</w:t>
            </w:r>
            <w:proofErr w:type="spellEnd"/>
            <w:r w:rsidRPr="00D169C5">
              <w:t xml:space="preserve"> слова з рядка в рядок;</w:t>
            </w:r>
          </w:p>
          <w:p w:rsidR="009A32C7" w:rsidRPr="00D169C5" w:rsidRDefault="009A32C7" w:rsidP="009A32C7">
            <w:pPr>
              <w:pStyle w:val="a3"/>
              <w:widowControl/>
              <w:numPr>
                <w:ilvl w:val="0"/>
                <w:numId w:val="4"/>
              </w:numPr>
              <w:autoSpaceDE/>
              <w:ind w:right="102"/>
              <w:contextualSpacing/>
              <w:jc w:val="both"/>
            </w:pPr>
            <w:proofErr w:type="spellStart"/>
            <w:r w:rsidRPr="00D169C5">
              <w:t>написання</w:t>
            </w:r>
            <w:proofErr w:type="spellEnd"/>
            <w:r w:rsidRPr="00D169C5">
              <w:t xml:space="preserve"> </w:t>
            </w:r>
            <w:proofErr w:type="spellStart"/>
            <w:r w:rsidRPr="00D169C5">
              <w:t>слі</w:t>
            </w:r>
            <w:proofErr w:type="gramStart"/>
            <w:r w:rsidRPr="00D169C5">
              <w:t>в</w:t>
            </w:r>
            <w:proofErr w:type="spellEnd"/>
            <w:proofErr w:type="gramEnd"/>
            <w:r w:rsidRPr="00D169C5">
              <w:t xml:space="preserve"> разом та/</w:t>
            </w:r>
            <w:proofErr w:type="spellStart"/>
            <w:r w:rsidRPr="00D169C5">
              <w:t>або</w:t>
            </w:r>
            <w:proofErr w:type="spellEnd"/>
            <w:r w:rsidRPr="00D169C5">
              <w:t xml:space="preserve"> </w:t>
            </w:r>
            <w:proofErr w:type="spellStart"/>
            <w:r w:rsidRPr="00D169C5">
              <w:t>окремо</w:t>
            </w:r>
            <w:proofErr w:type="spellEnd"/>
            <w:r w:rsidRPr="00D169C5">
              <w:t>, та/</w:t>
            </w:r>
            <w:proofErr w:type="spellStart"/>
            <w:r w:rsidRPr="00D169C5">
              <w:t>або</w:t>
            </w:r>
            <w:proofErr w:type="spellEnd"/>
            <w:r w:rsidRPr="00D169C5">
              <w:t xml:space="preserve"> через </w:t>
            </w:r>
            <w:proofErr w:type="spellStart"/>
            <w:r w:rsidRPr="00D169C5">
              <w:t>дефіс</w:t>
            </w:r>
            <w:proofErr w:type="spellEnd"/>
            <w:r w:rsidRPr="00D169C5">
              <w:t>;</w:t>
            </w:r>
          </w:p>
          <w:p w:rsidR="009A32C7" w:rsidRPr="00D169C5" w:rsidRDefault="009A32C7" w:rsidP="009A32C7">
            <w:pPr>
              <w:pStyle w:val="a3"/>
              <w:widowControl/>
              <w:numPr>
                <w:ilvl w:val="0"/>
                <w:numId w:val="4"/>
              </w:numPr>
              <w:autoSpaceDE/>
              <w:ind w:right="102"/>
              <w:contextualSpacing/>
              <w:jc w:val="both"/>
            </w:pPr>
            <w:proofErr w:type="spellStart"/>
            <w:r w:rsidRPr="00D169C5">
              <w:t>нумерації</w:t>
            </w:r>
            <w:proofErr w:type="spellEnd"/>
            <w:r w:rsidRPr="00D169C5">
              <w:t xml:space="preserve"> </w:t>
            </w:r>
            <w:proofErr w:type="spellStart"/>
            <w:r w:rsidRPr="00D169C5">
              <w:t>сторінок</w:t>
            </w:r>
            <w:proofErr w:type="spellEnd"/>
            <w:r w:rsidRPr="00D169C5">
              <w:t>/</w:t>
            </w:r>
            <w:proofErr w:type="spellStart"/>
            <w:r w:rsidRPr="00D169C5">
              <w:t>аркушів</w:t>
            </w:r>
            <w:proofErr w:type="spellEnd"/>
            <w:r w:rsidRPr="00D169C5">
              <w:t xml:space="preserve"> (</w:t>
            </w:r>
            <w:proofErr w:type="gramStart"/>
            <w:r w:rsidRPr="00D169C5">
              <w:t>у</w:t>
            </w:r>
            <w:proofErr w:type="gramEnd"/>
            <w:r w:rsidRPr="00D169C5">
              <w:t xml:space="preserve"> тому </w:t>
            </w:r>
            <w:proofErr w:type="spellStart"/>
            <w:r w:rsidRPr="00D169C5">
              <w:t>числі</w:t>
            </w:r>
            <w:proofErr w:type="spellEnd"/>
            <w:r w:rsidRPr="00D169C5">
              <w:t xml:space="preserve"> </w:t>
            </w:r>
            <w:proofErr w:type="spellStart"/>
            <w:r w:rsidRPr="00D169C5">
              <w:t>кілька</w:t>
            </w:r>
            <w:proofErr w:type="spellEnd"/>
            <w:r w:rsidRPr="00D169C5">
              <w:t xml:space="preserve"> </w:t>
            </w:r>
            <w:proofErr w:type="spellStart"/>
            <w:r w:rsidRPr="00D169C5">
              <w:t>сторінок</w:t>
            </w:r>
            <w:proofErr w:type="spellEnd"/>
            <w:r w:rsidRPr="00D169C5">
              <w:t>/</w:t>
            </w:r>
            <w:proofErr w:type="spellStart"/>
            <w:r w:rsidRPr="00D169C5">
              <w:t>аркушів</w:t>
            </w:r>
            <w:proofErr w:type="spellEnd"/>
            <w:r w:rsidRPr="00D169C5">
              <w:t xml:space="preserve"> </w:t>
            </w:r>
            <w:proofErr w:type="spellStart"/>
            <w:r w:rsidRPr="00D169C5">
              <w:t>мають</w:t>
            </w:r>
            <w:proofErr w:type="spellEnd"/>
            <w:r w:rsidRPr="00D169C5">
              <w:t xml:space="preserve"> </w:t>
            </w:r>
            <w:proofErr w:type="spellStart"/>
            <w:r w:rsidRPr="00D169C5">
              <w:t>однаковий</w:t>
            </w:r>
            <w:proofErr w:type="spellEnd"/>
            <w:r w:rsidRPr="00D169C5">
              <w:t xml:space="preserve"> номер, </w:t>
            </w:r>
            <w:proofErr w:type="spellStart"/>
            <w:r w:rsidRPr="00D169C5">
              <w:t>пропущені</w:t>
            </w:r>
            <w:proofErr w:type="spellEnd"/>
            <w:r w:rsidRPr="00D169C5">
              <w:t xml:space="preserve"> </w:t>
            </w:r>
            <w:proofErr w:type="spellStart"/>
            <w:r w:rsidRPr="00D169C5">
              <w:t>номери</w:t>
            </w:r>
            <w:proofErr w:type="spellEnd"/>
            <w:r w:rsidRPr="00D169C5">
              <w:t xml:space="preserve"> </w:t>
            </w:r>
            <w:proofErr w:type="spellStart"/>
            <w:r w:rsidRPr="00D169C5">
              <w:t>окремих</w:t>
            </w:r>
            <w:proofErr w:type="spellEnd"/>
            <w:r w:rsidRPr="00D169C5">
              <w:t xml:space="preserve"> </w:t>
            </w:r>
            <w:proofErr w:type="spellStart"/>
            <w:r w:rsidRPr="00D169C5">
              <w:t>сторінок</w:t>
            </w:r>
            <w:proofErr w:type="spellEnd"/>
            <w:r w:rsidRPr="00D169C5">
              <w:t>/</w:t>
            </w:r>
            <w:proofErr w:type="spellStart"/>
            <w:r w:rsidRPr="00D169C5">
              <w:t>аркушів</w:t>
            </w:r>
            <w:proofErr w:type="spellEnd"/>
            <w:r w:rsidRPr="00D169C5">
              <w:t xml:space="preserve">, </w:t>
            </w:r>
            <w:proofErr w:type="spellStart"/>
            <w:r w:rsidRPr="00D169C5">
              <w:t>немає</w:t>
            </w:r>
            <w:proofErr w:type="spellEnd"/>
            <w:r w:rsidRPr="00D169C5">
              <w:t xml:space="preserve"> </w:t>
            </w:r>
            <w:proofErr w:type="spellStart"/>
            <w:r w:rsidRPr="00D169C5">
              <w:t>нумерації</w:t>
            </w:r>
            <w:proofErr w:type="spellEnd"/>
            <w:r w:rsidRPr="00D169C5">
              <w:t xml:space="preserve"> </w:t>
            </w:r>
            <w:proofErr w:type="spellStart"/>
            <w:r w:rsidRPr="00D169C5">
              <w:t>сторінок</w:t>
            </w:r>
            <w:proofErr w:type="spellEnd"/>
            <w:r w:rsidRPr="00D169C5">
              <w:t>/</w:t>
            </w:r>
            <w:proofErr w:type="spellStart"/>
            <w:r w:rsidRPr="00D169C5">
              <w:t>аркушів</w:t>
            </w:r>
            <w:proofErr w:type="spellEnd"/>
            <w:r w:rsidRPr="00D169C5">
              <w:t xml:space="preserve">, </w:t>
            </w:r>
            <w:proofErr w:type="spellStart"/>
            <w:r w:rsidRPr="00D169C5">
              <w:t>нумерація</w:t>
            </w:r>
            <w:proofErr w:type="spellEnd"/>
            <w:r w:rsidRPr="00D169C5">
              <w:t xml:space="preserve"> </w:t>
            </w:r>
            <w:proofErr w:type="spellStart"/>
            <w:r w:rsidRPr="00D169C5">
              <w:t>сторінок</w:t>
            </w:r>
            <w:proofErr w:type="spellEnd"/>
            <w:r w:rsidRPr="00D169C5">
              <w:t>/</w:t>
            </w:r>
            <w:proofErr w:type="spellStart"/>
            <w:r w:rsidRPr="00D169C5">
              <w:t>аркушів</w:t>
            </w:r>
            <w:proofErr w:type="spellEnd"/>
            <w:r w:rsidRPr="00D169C5">
              <w:t xml:space="preserve"> не </w:t>
            </w:r>
            <w:proofErr w:type="spellStart"/>
            <w:r w:rsidRPr="00D169C5">
              <w:t>відповідає</w:t>
            </w:r>
            <w:proofErr w:type="spellEnd"/>
            <w:r w:rsidRPr="00D169C5">
              <w:t xml:space="preserve"> </w:t>
            </w:r>
            <w:proofErr w:type="spellStart"/>
            <w:r w:rsidRPr="00D169C5">
              <w:t>переліку</w:t>
            </w:r>
            <w:proofErr w:type="spellEnd"/>
            <w:r w:rsidRPr="00D169C5">
              <w:t xml:space="preserve">, </w:t>
            </w:r>
            <w:proofErr w:type="spellStart"/>
            <w:r w:rsidRPr="00D169C5">
              <w:t>зазначеному</w:t>
            </w:r>
            <w:proofErr w:type="spellEnd"/>
            <w:r w:rsidRPr="00D169C5">
              <w:t xml:space="preserve"> в </w:t>
            </w:r>
            <w:proofErr w:type="spellStart"/>
            <w:r w:rsidRPr="00D169C5">
              <w:t>документі</w:t>
            </w:r>
            <w:proofErr w:type="spellEnd"/>
            <w:r w:rsidRPr="00D169C5">
              <w:t>).</w:t>
            </w:r>
          </w:p>
          <w:p w:rsidR="009A32C7" w:rsidRPr="00D169C5" w:rsidRDefault="009A32C7" w:rsidP="009A32C7">
            <w:pPr>
              <w:pStyle w:val="a3"/>
              <w:ind w:right="102"/>
              <w:contextualSpacing/>
              <w:jc w:val="both"/>
            </w:pPr>
            <w:r w:rsidRPr="00D169C5">
              <w:t xml:space="preserve">2. </w:t>
            </w:r>
            <w:proofErr w:type="spellStart"/>
            <w:r w:rsidRPr="00D169C5">
              <w:t>Помилка</w:t>
            </w:r>
            <w:proofErr w:type="spellEnd"/>
            <w:r w:rsidRPr="00D169C5">
              <w:t xml:space="preserve">, </w:t>
            </w:r>
            <w:proofErr w:type="spellStart"/>
            <w:r w:rsidRPr="00D169C5">
              <w:t>зроблена</w:t>
            </w:r>
            <w:proofErr w:type="spellEnd"/>
            <w:r w:rsidRPr="00D169C5">
              <w:t xml:space="preserve">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w:t>
            </w:r>
            <w:proofErr w:type="spellStart"/>
            <w:r w:rsidRPr="00D169C5">
              <w:t>під</w:t>
            </w:r>
            <w:proofErr w:type="spellEnd"/>
            <w:r w:rsidRPr="00D169C5">
              <w:t xml:space="preserve"> час </w:t>
            </w:r>
            <w:proofErr w:type="spellStart"/>
            <w:r w:rsidRPr="00D169C5">
              <w:t>оформлення</w:t>
            </w:r>
            <w:proofErr w:type="spellEnd"/>
            <w:r w:rsidRPr="00D169C5">
              <w:t xml:space="preserve"> тексту документа/</w:t>
            </w:r>
            <w:proofErr w:type="spellStart"/>
            <w:r w:rsidRPr="00D169C5">
              <w:t>унесення</w:t>
            </w:r>
            <w:proofErr w:type="spellEnd"/>
            <w:r w:rsidRPr="00D169C5">
              <w:t xml:space="preserve"> </w:t>
            </w:r>
            <w:proofErr w:type="spellStart"/>
            <w:r w:rsidRPr="00D169C5">
              <w:t>інформації</w:t>
            </w:r>
            <w:proofErr w:type="spellEnd"/>
            <w:r w:rsidRPr="00D169C5">
              <w:t xml:space="preserve"> в </w:t>
            </w:r>
            <w:proofErr w:type="spellStart"/>
            <w:r w:rsidRPr="00D169C5">
              <w:t>окремі</w:t>
            </w:r>
            <w:proofErr w:type="spellEnd"/>
            <w:r w:rsidRPr="00D169C5">
              <w:t xml:space="preserve"> поля </w:t>
            </w:r>
            <w:proofErr w:type="spellStart"/>
            <w:r w:rsidRPr="00D169C5">
              <w:t>електронної</w:t>
            </w:r>
            <w:proofErr w:type="spellEnd"/>
            <w:r w:rsidRPr="00D169C5">
              <w:t xml:space="preserve"> </w:t>
            </w:r>
            <w:proofErr w:type="spellStart"/>
            <w:r w:rsidRPr="00D169C5">
              <w:t>форми</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(у тому </w:t>
            </w:r>
            <w:proofErr w:type="spellStart"/>
            <w:r w:rsidRPr="00D169C5">
              <w:t>числі</w:t>
            </w:r>
            <w:proofErr w:type="spellEnd"/>
            <w:r w:rsidRPr="00D169C5">
              <w:t xml:space="preserve"> </w:t>
            </w:r>
            <w:proofErr w:type="spellStart"/>
            <w:r w:rsidRPr="00D169C5">
              <w:t>комп'ютерна</w:t>
            </w:r>
            <w:proofErr w:type="spellEnd"/>
            <w:r w:rsidRPr="00D169C5">
              <w:t xml:space="preserve"> </w:t>
            </w:r>
            <w:proofErr w:type="spellStart"/>
            <w:r w:rsidRPr="00D169C5">
              <w:t>коректура</w:t>
            </w:r>
            <w:proofErr w:type="spellEnd"/>
            <w:r w:rsidRPr="00D169C5">
              <w:t xml:space="preserve">, </w:t>
            </w:r>
            <w:proofErr w:type="spellStart"/>
            <w:r w:rsidRPr="00D169C5">
              <w:t>заміна</w:t>
            </w:r>
            <w:proofErr w:type="spellEnd"/>
            <w:r w:rsidRPr="00D169C5">
              <w:t xml:space="preserve"> </w:t>
            </w:r>
            <w:proofErr w:type="spellStart"/>
            <w:r w:rsidRPr="00D169C5">
              <w:t>літери</w:t>
            </w:r>
            <w:proofErr w:type="spellEnd"/>
            <w:r w:rsidRPr="00D169C5">
              <w:t xml:space="preserve"> (</w:t>
            </w:r>
            <w:proofErr w:type="spellStart"/>
            <w:r w:rsidRPr="00D169C5">
              <w:t>літер</w:t>
            </w:r>
            <w:proofErr w:type="spellEnd"/>
            <w:r w:rsidRPr="00D169C5">
              <w:t>) та/</w:t>
            </w:r>
            <w:proofErr w:type="spellStart"/>
            <w:r w:rsidRPr="00D169C5">
              <w:t>або</w:t>
            </w:r>
            <w:proofErr w:type="spellEnd"/>
            <w:r w:rsidRPr="00D169C5">
              <w:t xml:space="preserve"> </w:t>
            </w:r>
            <w:proofErr w:type="spellStart"/>
            <w:r w:rsidRPr="00D169C5">
              <w:t>цифри</w:t>
            </w:r>
            <w:proofErr w:type="spellEnd"/>
            <w:r w:rsidRPr="00D169C5">
              <w:t xml:space="preserve"> (цифр), </w:t>
            </w:r>
            <w:proofErr w:type="spellStart"/>
            <w:r w:rsidRPr="00D169C5">
              <w:t>переставлення</w:t>
            </w:r>
            <w:proofErr w:type="spellEnd"/>
            <w:r w:rsidRPr="00D169C5">
              <w:t xml:space="preserve"> </w:t>
            </w:r>
            <w:proofErr w:type="spellStart"/>
            <w:r w:rsidRPr="00D169C5">
              <w:t>літер</w:t>
            </w:r>
            <w:proofErr w:type="spellEnd"/>
            <w:r w:rsidRPr="00D169C5">
              <w:t xml:space="preserve"> (цифр) </w:t>
            </w:r>
            <w:proofErr w:type="spellStart"/>
            <w:r w:rsidRPr="00D169C5">
              <w:t>місцями</w:t>
            </w:r>
            <w:proofErr w:type="spellEnd"/>
            <w:r w:rsidRPr="00D169C5">
              <w:t xml:space="preserve">, пропуск </w:t>
            </w:r>
            <w:proofErr w:type="spellStart"/>
            <w:r w:rsidRPr="00D169C5">
              <w:t>літер</w:t>
            </w:r>
            <w:proofErr w:type="spellEnd"/>
            <w:r w:rsidRPr="00D169C5">
              <w:t xml:space="preserve"> (цифр), </w:t>
            </w:r>
            <w:proofErr w:type="spellStart"/>
            <w:r w:rsidRPr="00D169C5">
              <w:t>повторення</w:t>
            </w:r>
            <w:proofErr w:type="spellEnd"/>
            <w:r w:rsidRPr="00D169C5">
              <w:t xml:space="preserve"> </w:t>
            </w:r>
            <w:proofErr w:type="spellStart"/>
            <w:r w:rsidRPr="00D169C5">
              <w:t>слів</w:t>
            </w:r>
            <w:proofErr w:type="spellEnd"/>
            <w:r w:rsidRPr="00D169C5">
              <w:t xml:space="preserve">, </w:t>
            </w:r>
            <w:proofErr w:type="spellStart"/>
            <w:r w:rsidRPr="00D169C5">
              <w:t>немає</w:t>
            </w:r>
            <w:proofErr w:type="spellEnd"/>
            <w:r w:rsidRPr="00D169C5">
              <w:t xml:space="preserve"> пропуску </w:t>
            </w:r>
            <w:proofErr w:type="spellStart"/>
            <w:r w:rsidRPr="00D169C5">
              <w:t>між</w:t>
            </w:r>
            <w:proofErr w:type="spellEnd"/>
            <w:r w:rsidRPr="00D169C5">
              <w:t xml:space="preserve"> словами, </w:t>
            </w:r>
            <w:proofErr w:type="spellStart"/>
            <w:r w:rsidRPr="00D169C5">
              <w:t>заокруглення</w:t>
            </w:r>
            <w:proofErr w:type="spellEnd"/>
            <w:r w:rsidRPr="00D169C5">
              <w:t xml:space="preserve"> числа), </w:t>
            </w:r>
            <w:proofErr w:type="spellStart"/>
            <w:r w:rsidRPr="00D169C5">
              <w:t>що</w:t>
            </w:r>
            <w:proofErr w:type="spellEnd"/>
            <w:r w:rsidRPr="00D169C5">
              <w:t xml:space="preserve"> не </w:t>
            </w:r>
            <w:proofErr w:type="spellStart"/>
            <w:r w:rsidRPr="00D169C5">
              <w:t>впливає</w:t>
            </w:r>
            <w:proofErr w:type="spellEnd"/>
            <w:r w:rsidRPr="00D169C5">
              <w:t xml:space="preserve"> на </w:t>
            </w:r>
            <w:proofErr w:type="spellStart"/>
            <w:r w:rsidRPr="00D169C5">
              <w:t>ціну</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учасника</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та не </w:t>
            </w:r>
            <w:proofErr w:type="spellStart"/>
            <w:r w:rsidRPr="00D169C5">
              <w:t>призводить</w:t>
            </w:r>
            <w:proofErr w:type="spellEnd"/>
            <w:r w:rsidRPr="00D169C5">
              <w:t xml:space="preserve"> до </w:t>
            </w:r>
            <w:proofErr w:type="spellStart"/>
            <w:r w:rsidRPr="00D169C5">
              <w:t>її</w:t>
            </w:r>
            <w:proofErr w:type="spellEnd"/>
            <w:r w:rsidRPr="00D169C5">
              <w:t xml:space="preserve"> </w:t>
            </w:r>
            <w:proofErr w:type="spellStart"/>
            <w:r w:rsidRPr="00D169C5">
              <w:t>спотворення</w:t>
            </w:r>
            <w:proofErr w:type="spellEnd"/>
            <w:r w:rsidRPr="00D169C5">
              <w:t xml:space="preserve"> та/</w:t>
            </w:r>
            <w:proofErr w:type="spellStart"/>
            <w:r w:rsidRPr="00D169C5">
              <w:t>або</w:t>
            </w:r>
            <w:proofErr w:type="spellEnd"/>
            <w:r w:rsidRPr="00D169C5">
              <w:t xml:space="preserve"> не </w:t>
            </w:r>
            <w:proofErr w:type="spellStart"/>
            <w:r w:rsidRPr="00D169C5">
              <w:t>стосується</w:t>
            </w:r>
            <w:proofErr w:type="spellEnd"/>
            <w:r w:rsidRPr="00D169C5">
              <w:t xml:space="preserve"> характеристики предмета </w:t>
            </w:r>
            <w:proofErr w:type="spellStart"/>
            <w:r w:rsidRPr="00D169C5">
              <w:t>закупівлі</w:t>
            </w:r>
            <w:proofErr w:type="spellEnd"/>
            <w:r w:rsidRPr="00D169C5">
              <w:t xml:space="preserve">, </w:t>
            </w:r>
            <w:proofErr w:type="spellStart"/>
            <w:r w:rsidRPr="00D169C5">
              <w:t>кваліфікаційних</w:t>
            </w:r>
            <w:proofErr w:type="spellEnd"/>
            <w:r w:rsidRPr="00D169C5">
              <w:t xml:space="preserve"> </w:t>
            </w:r>
            <w:proofErr w:type="spellStart"/>
            <w:r w:rsidRPr="00D169C5">
              <w:t>критеріїв</w:t>
            </w:r>
            <w:proofErr w:type="spellEnd"/>
            <w:r w:rsidRPr="00D169C5">
              <w:t xml:space="preserve"> до </w:t>
            </w:r>
            <w:proofErr w:type="spellStart"/>
            <w:r w:rsidRPr="00D169C5">
              <w:t>учасника</w:t>
            </w:r>
            <w:proofErr w:type="spellEnd"/>
            <w:r w:rsidRPr="00D169C5">
              <w:t xml:space="preserve"> </w:t>
            </w:r>
            <w:proofErr w:type="spellStart"/>
            <w:r w:rsidRPr="00D169C5">
              <w:t>процедури</w:t>
            </w:r>
            <w:proofErr w:type="spellEnd"/>
            <w:r w:rsidRPr="00D169C5">
              <w:t xml:space="preserve"> </w:t>
            </w:r>
            <w:proofErr w:type="spellStart"/>
            <w:r w:rsidRPr="00D169C5">
              <w:t>закупівлі</w:t>
            </w:r>
            <w:proofErr w:type="spellEnd"/>
            <w:r w:rsidRPr="00D169C5">
              <w:t>.</w:t>
            </w:r>
          </w:p>
          <w:p w:rsidR="009A32C7" w:rsidRPr="00D169C5" w:rsidRDefault="009A32C7" w:rsidP="009A32C7">
            <w:pPr>
              <w:pStyle w:val="a3"/>
              <w:ind w:right="102"/>
              <w:contextualSpacing/>
              <w:jc w:val="both"/>
            </w:pPr>
            <w:r w:rsidRPr="00D169C5">
              <w:t xml:space="preserve">3. </w:t>
            </w:r>
            <w:proofErr w:type="spellStart"/>
            <w:r w:rsidRPr="00D169C5">
              <w:t>Невірна</w:t>
            </w:r>
            <w:proofErr w:type="spellEnd"/>
            <w:r w:rsidRPr="00D169C5">
              <w:t xml:space="preserve"> </w:t>
            </w:r>
            <w:proofErr w:type="spellStart"/>
            <w:r w:rsidRPr="00D169C5">
              <w:t>назва</w:t>
            </w:r>
            <w:proofErr w:type="spellEnd"/>
            <w:r w:rsidRPr="00D169C5">
              <w:t xml:space="preserve"> документа (</w:t>
            </w:r>
            <w:proofErr w:type="spellStart"/>
            <w:r w:rsidRPr="00D169C5">
              <w:t>документів</w:t>
            </w:r>
            <w:proofErr w:type="spellEnd"/>
            <w:r w:rsidRPr="00D169C5">
              <w:t xml:space="preserve">), </w:t>
            </w:r>
            <w:proofErr w:type="spellStart"/>
            <w:r w:rsidRPr="00D169C5">
              <w:t>що</w:t>
            </w:r>
            <w:proofErr w:type="spellEnd"/>
            <w:r w:rsidRPr="00D169C5">
              <w:t xml:space="preserve"> </w:t>
            </w:r>
            <w:proofErr w:type="spellStart"/>
            <w:r w:rsidRPr="00D169C5">
              <w:t>подається</w:t>
            </w:r>
            <w:proofErr w:type="spellEnd"/>
            <w:r w:rsidRPr="00D169C5">
              <w:t xml:space="preserve">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зміст</w:t>
            </w:r>
            <w:proofErr w:type="spellEnd"/>
            <w:r w:rsidRPr="00D169C5">
              <w:t xml:space="preserve"> </w:t>
            </w:r>
            <w:proofErr w:type="spellStart"/>
            <w:r w:rsidRPr="00D169C5">
              <w:t>якого</w:t>
            </w:r>
            <w:proofErr w:type="spellEnd"/>
            <w:r w:rsidRPr="00D169C5">
              <w:t xml:space="preserve"> </w:t>
            </w:r>
            <w:proofErr w:type="spellStart"/>
            <w:r w:rsidRPr="00D169C5">
              <w:t>відповідає</w:t>
            </w:r>
            <w:proofErr w:type="spellEnd"/>
            <w:r w:rsidRPr="00D169C5">
              <w:t xml:space="preserve"> </w:t>
            </w:r>
            <w:proofErr w:type="spellStart"/>
            <w:r w:rsidRPr="00D169C5">
              <w:t>вимогам</w:t>
            </w:r>
            <w:proofErr w:type="spellEnd"/>
            <w:r w:rsidRPr="00D169C5">
              <w:t xml:space="preserve">, </w:t>
            </w:r>
            <w:proofErr w:type="spellStart"/>
            <w:r w:rsidRPr="00D169C5">
              <w:t>визначеним</w:t>
            </w:r>
            <w:proofErr w:type="spellEnd"/>
            <w:r w:rsidRPr="00D169C5">
              <w:t xml:space="preserve"> </w:t>
            </w:r>
            <w:proofErr w:type="spellStart"/>
            <w:r w:rsidRPr="00D169C5">
              <w:t>замовником</w:t>
            </w:r>
            <w:proofErr w:type="spellEnd"/>
            <w:r w:rsidRPr="00D169C5">
              <w:t xml:space="preserve"> у </w:t>
            </w:r>
            <w:proofErr w:type="spellStart"/>
            <w:r w:rsidRPr="00D169C5">
              <w:t>тендерній</w:t>
            </w:r>
            <w:proofErr w:type="spellEnd"/>
            <w:r w:rsidRPr="00D169C5">
              <w:t xml:space="preserve"> </w:t>
            </w:r>
            <w:proofErr w:type="spellStart"/>
            <w:r w:rsidRPr="00D169C5">
              <w:t>документації</w:t>
            </w:r>
            <w:proofErr w:type="spellEnd"/>
          </w:p>
          <w:p w:rsidR="009A32C7" w:rsidRPr="00D169C5" w:rsidRDefault="009A32C7" w:rsidP="009A32C7">
            <w:pPr>
              <w:pStyle w:val="a3"/>
              <w:ind w:right="102"/>
              <w:contextualSpacing/>
              <w:jc w:val="both"/>
            </w:pPr>
            <w:r w:rsidRPr="00D169C5">
              <w:t xml:space="preserve">4. </w:t>
            </w:r>
            <w:proofErr w:type="spellStart"/>
            <w:r w:rsidRPr="00D169C5">
              <w:t>Окрема</w:t>
            </w:r>
            <w:proofErr w:type="spellEnd"/>
            <w:r w:rsidRPr="00D169C5">
              <w:t xml:space="preserve"> </w:t>
            </w:r>
            <w:proofErr w:type="spellStart"/>
            <w:r w:rsidRPr="00D169C5">
              <w:t>сторінка</w:t>
            </w:r>
            <w:proofErr w:type="spellEnd"/>
            <w:r w:rsidRPr="00D169C5">
              <w:t xml:space="preserve"> (</w:t>
            </w:r>
            <w:proofErr w:type="spellStart"/>
            <w:r w:rsidRPr="00D169C5">
              <w:t>сторінки</w:t>
            </w:r>
            <w:proofErr w:type="spellEnd"/>
            <w:r w:rsidRPr="00D169C5">
              <w:t xml:space="preserve">) </w:t>
            </w:r>
            <w:proofErr w:type="spellStart"/>
            <w:r w:rsidRPr="00D169C5">
              <w:t>копії</w:t>
            </w:r>
            <w:proofErr w:type="spellEnd"/>
            <w:r w:rsidRPr="00D169C5">
              <w:t xml:space="preserve"> документа (</w:t>
            </w:r>
            <w:proofErr w:type="spellStart"/>
            <w:r w:rsidRPr="00D169C5">
              <w:t>документів</w:t>
            </w:r>
            <w:proofErr w:type="spellEnd"/>
            <w:r w:rsidRPr="00D169C5">
              <w:t xml:space="preserve">) не </w:t>
            </w:r>
            <w:proofErr w:type="spellStart"/>
            <w:r w:rsidRPr="00D169C5">
              <w:t>завірена</w:t>
            </w:r>
            <w:proofErr w:type="spellEnd"/>
            <w:r w:rsidRPr="00D169C5">
              <w:t xml:space="preserve"> </w:t>
            </w:r>
            <w:proofErr w:type="spellStart"/>
            <w:proofErr w:type="gramStart"/>
            <w:r w:rsidRPr="00D169C5">
              <w:t>п</w:t>
            </w:r>
            <w:proofErr w:type="gramEnd"/>
            <w:r w:rsidRPr="00D169C5">
              <w:t>ідписом</w:t>
            </w:r>
            <w:proofErr w:type="spellEnd"/>
            <w:r w:rsidRPr="00D169C5">
              <w:t xml:space="preserve"> та/</w:t>
            </w:r>
            <w:proofErr w:type="spellStart"/>
            <w:r w:rsidRPr="00D169C5">
              <w:t>або</w:t>
            </w:r>
            <w:proofErr w:type="spellEnd"/>
            <w:r w:rsidRPr="00D169C5">
              <w:t xml:space="preserve"> </w:t>
            </w:r>
            <w:proofErr w:type="spellStart"/>
            <w:r w:rsidRPr="00D169C5">
              <w:t>печаткою</w:t>
            </w:r>
            <w:proofErr w:type="spellEnd"/>
            <w:r w:rsidRPr="00D169C5">
              <w:t xml:space="preserve"> </w:t>
            </w:r>
            <w:proofErr w:type="spellStart"/>
            <w:r w:rsidRPr="00D169C5">
              <w:t>учасника</w:t>
            </w:r>
            <w:proofErr w:type="spellEnd"/>
            <w:r w:rsidRPr="00D169C5">
              <w:t xml:space="preserve"> </w:t>
            </w:r>
            <w:proofErr w:type="spellStart"/>
            <w:r w:rsidRPr="00D169C5">
              <w:t>процедури</w:t>
            </w:r>
            <w:proofErr w:type="spellEnd"/>
            <w:r w:rsidRPr="00D169C5">
              <w:t xml:space="preserve"> </w:t>
            </w:r>
            <w:proofErr w:type="spellStart"/>
            <w:r w:rsidRPr="00D169C5">
              <w:t>закупівлі</w:t>
            </w:r>
            <w:proofErr w:type="spellEnd"/>
            <w:r w:rsidRPr="00D169C5">
              <w:t xml:space="preserve"> (у </w:t>
            </w:r>
            <w:proofErr w:type="spellStart"/>
            <w:r w:rsidRPr="00D169C5">
              <w:t>разі</w:t>
            </w:r>
            <w:proofErr w:type="spellEnd"/>
            <w:r w:rsidRPr="00D169C5">
              <w:t xml:space="preserve"> </w:t>
            </w:r>
            <w:proofErr w:type="spellStart"/>
            <w:r w:rsidRPr="00D169C5">
              <w:t>її</w:t>
            </w:r>
            <w:proofErr w:type="spellEnd"/>
            <w:r w:rsidRPr="00D169C5">
              <w:t xml:space="preserve"> </w:t>
            </w:r>
            <w:proofErr w:type="spellStart"/>
            <w:r w:rsidRPr="00D169C5">
              <w:t>використання</w:t>
            </w:r>
            <w:proofErr w:type="spellEnd"/>
            <w:r w:rsidRPr="00D169C5">
              <w:t>).</w:t>
            </w:r>
          </w:p>
          <w:p w:rsidR="009A32C7" w:rsidRPr="00D169C5" w:rsidRDefault="009A32C7" w:rsidP="009A32C7">
            <w:pPr>
              <w:pStyle w:val="a3"/>
              <w:ind w:right="102"/>
              <w:contextualSpacing/>
              <w:jc w:val="both"/>
            </w:pPr>
            <w:r w:rsidRPr="00D169C5">
              <w:t xml:space="preserve">5.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немає</w:t>
            </w:r>
            <w:proofErr w:type="spellEnd"/>
            <w:r w:rsidRPr="00D169C5">
              <w:t xml:space="preserve"> документа (</w:t>
            </w:r>
            <w:proofErr w:type="spellStart"/>
            <w:r w:rsidRPr="00D169C5">
              <w:t>документів</w:t>
            </w:r>
            <w:proofErr w:type="spellEnd"/>
            <w:r w:rsidRPr="00D169C5">
              <w:t xml:space="preserve">), на </w:t>
            </w:r>
            <w:proofErr w:type="spellStart"/>
            <w:r w:rsidRPr="00D169C5">
              <w:t>який</w:t>
            </w:r>
            <w:proofErr w:type="spellEnd"/>
            <w:r w:rsidRPr="00D169C5">
              <w:t xml:space="preserve"> </w:t>
            </w:r>
            <w:proofErr w:type="spellStart"/>
            <w:r w:rsidRPr="00D169C5">
              <w:t>посилається</w:t>
            </w:r>
            <w:proofErr w:type="spellEnd"/>
            <w:r w:rsidRPr="00D169C5">
              <w:t xml:space="preserve"> </w:t>
            </w:r>
            <w:proofErr w:type="spellStart"/>
            <w:r w:rsidRPr="00D169C5">
              <w:t>учасник</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своїй</w:t>
            </w:r>
            <w:proofErr w:type="spellEnd"/>
            <w:r w:rsidRPr="00D169C5">
              <w:t xml:space="preserve"> </w:t>
            </w:r>
            <w:proofErr w:type="spellStart"/>
            <w:r w:rsidRPr="00D169C5">
              <w:t>тендерній</w:t>
            </w:r>
            <w:proofErr w:type="spellEnd"/>
            <w:r w:rsidRPr="00D169C5">
              <w:t xml:space="preserve"> </w:t>
            </w:r>
            <w:proofErr w:type="spellStart"/>
            <w:r w:rsidRPr="00D169C5">
              <w:t>пропозиції</w:t>
            </w:r>
            <w:proofErr w:type="spellEnd"/>
            <w:r w:rsidRPr="00D169C5">
              <w:t xml:space="preserve">, при </w:t>
            </w:r>
            <w:proofErr w:type="spellStart"/>
            <w:r w:rsidRPr="00D169C5">
              <w:t>цьому</w:t>
            </w:r>
            <w:proofErr w:type="spellEnd"/>
            <w:r w:rsidRPr="00D169C5">
              <w:t xml:space="preserve"> </w:t>
            </w:r>
            <w:proofErr w:type="spellStart"/>
            <w:r w:rsidRPr="00D169C5">
              <w:t>замовником</w:t>
            </w:r>
            <w:proofErr w:type="spellEnd"/>
            <w:r w:rsidRPr="00D169C5">
              <w:t xml:space="preserve"> не </w:t>
            </w:r>
            <w:proofErr w:type="spellStart"/>
            <w:r w:rsidRPr="00D169C5">
              <w:t>вимагається</w:t>
            </w:r>
            <w:proofErr w:type="spellEnd"/>
            <w:r w:rsidRPr="00D169C5">
              <w:t xml:space="preserve"> </w:t>
            </w:r>
            <w:proofErr w:type="spellStart"/>
            <w:r w:rsidRPr="00D169C5">
              <w:t>подання</w:t>
            </w:r>
            <w:proofErr w:type="spellEnd"/>
            <w:r w:rsidRPr="00D169C5">
              <w:t xml:space="preserve"> такого документа в </w:t>
            </w:r>
            <w:proofErr w:type="spellStart"/>
            <w:r w:rsidRPr="00D169C5">
              <w:t>тендерній</w:t>
            </w:r>
            <w:proofErr w:type="spellEnd"/>
            <w:r w:rsidRPr="00D169C5">
              <w:t xml:space="preserve"> </w:t>
            </w:r>
            <w:proofErr w:type="spellStart"/>
            <w:r w:rsidRPr="00D169C5">
              <w:t>документації</w:t>
            </w:r>
            <w:proofErr w:type="spellEnd"/>
            <w:r w:rsidRPr="00D169C5">
              <w:t>.</w:t>
            </w:r>
          </w:p>
          <w:p w:rsidR="009A32C7" w:rsidRPr="00D169C5" w:rsidRDefault="009A32C7" w:rsidP="009A32C7">
            <w:pPr>
              <w:pStyle w:val="a3"/>
              <w:ind w:right="102"/>
              <w:contextualSpacing/>
              <w:jc w:val="both"/>
            </w:pPr>
            <w:r w:rsidRPr="00D169C5">
              <w:t xml:space="preserve">6. </w:t>
            </w:r>
            <w:proofErr w:type="spellStart"/>
            <w:r w:rsidRPr="00D169C5">
              <w:t>Подання</w:t>
            </w:r>
            <w:proofErr w:type="spellEnd"/>
            <w:r w:rsidRPr="00D169C5">
              <w:t xml:space="preserve"> документа (</w:t>
            </w:r>
            <w:proofErr w:type="spellStart"/>
            <w:r w:rsidRPr="00D169C5">
              <w:t>документів</w:t>
            </w:r>
            <w:proofErr w:type="spellEnd"/>
            <w:r w:rsidRPr="00D169C5">
              <w:t xml:space="preserve">)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що</w:t>
            </w:r>
            <w:proofErr w:type="spellEnd"/>
            <w:r w:rsidRPr="00D169C5">
              <w:t xml:space="preserve"> не </w:t>
            </w:r>
            <w:proofErr w:type="spellStart"/>
            <w:r w:rsidRPr="00D169C5">
              <w:t>містить</w:t>
            </w:r>
            <w:proofErr w:type="spellEnd"/>
            <w:r w:rsidRPr="00D169C5">
              <w:t xml:space="preserve"> </w:t>
            </w:r>
            <w:proofErr w:type="spellStart"/>
            <w:r w:rsidRPr="00D169C5">
              <w:t>власноручного</w:t>
            </w:r>
            <w:proofErr w:type="spellEnd"/>
            <w:r w:rsidRPr="00D169C5">
              <w:t xml:space="preserve"> </w:t>
            </w:r>
            <w:proofErr w:type="spellStart"/>
            <w:r w:rsidRPr="00D169C5">
              <w:t>підпису</w:t>
            </w:r>
            <w:proofErr w:type="spellEnd"/>
            <w:r w:rsidRPr="00D169C5">
              <w:t xml:space="preserve"> </w:t>
            </w:r>
            <w:proofErr w:type="spellStart"/>
            <w:r w:rsidRPr="00D169C5">
              <w:t>уповноваженої</w:t>
            </w:r>
            <w:proofErr w:type="spellEnd"/>
            <w:r w:rsidRPr="00D169C5">
              <w:t xml:space="preserve"> особи </w:t>
            </w:r>
            <w:proofErr w:type="spellStart"/>
            <w:r w:rsidRPr="00D169C5">
              <w:t>учасника</w:t>
            </w:r>
            <w:proofErr w:type="spellEnd"/>
            <w:r w:rsidRPr="00D169C5">
              <w:t xml:space="preserve"> </w:t>
            </w:r>
            <w:proofErr w:type="spellStart"/>
            <w:r w:rsidRPr="00D169C5">
              <w:t>процедури</w:t>
            </w:r>
            <w:proofErr w:type="spellEnd"/>
            <w:r w:rsidRPr="00D169C5">
              <w:t xml:space="preserve"> </w:t>
            </w:r>
            <w:proofErr w:type="spellStart"/>
            <w:r w:rsidRPr="00D169C5">
              <w:t>закупівлі</w:t>
            </w:r>
            <w:proofErr w:type="spellEnd"/>
            <w:r w:rsidRPr="00D169C5">
              <w:t xml:space="preserve">, </w:t>
            </w:r>
            <w:proofErr w:type="spellStart"/>
            <w:r w:rsidRPr="00D169C5">
              <w:t>якщо</w:t>
            </w:r>
            <w:proofErr w:type="spellEnd"/>
            <w:r w:rsidRPr="00D169C5">
              <w:t xml:space="preserve"> на </w:t>
            </w:r>
            <w:proofErr w:type="spellStart"/>
            <w:r w:rsidRPr="00D169C5">
              <w:t>цей</w:t>
            </w:r>
            <w:proofErr w:type="spellEnd"/>
            <w:r w:rsidRPr="00D169C5">
              <w:t xml:space="preserve"> документ (</w:t>
            </w:r>
            <w:proofErr w:type="spellStart"/>
            <w:r w:rsidRPr="00D169C5">
              <w:t>документи</w:t>
            </w:r>
            <w:proofErr w:type="spellEnd"/>
            <w:r w:rsidRPr="00D169C5">
              <w:t xml:space="preserve">) </w:t>
            </w:r>
            <w:proofErr w:type="spellStart"/>
            <w:r w:rsidRPr="00D169C5">
              <w:t>накладено</w:t>
            </w:r>
            <w:proofErr w:type="spellEnd"/>
            <w:r w:rsidRPr="00D169C5">
              <w:t xml:space="preserve"> </w:t>
            </w:r>
            <w:proofErr w:type="spellStart"/>
            <w:r w:rsidRPr="00D169C5">
              <w:t>її</w:t>
            </w:r>
            <w:proofErr w:type="spellEnd"/>
            <w:r w:rsidRPr="00D169C5">
              <w:t xml:space="preserve"> </w:t>
            </w:r>
            <w:proofErr w:type="spellStart"/>
            <w:r w:rsidRPr="00D169C5">
              <w:t>кваліфікований</w:t>
            </w:r>
            <w:proofErr w:type="spellEnd"/>
            <w:r w:rsidRPr="00D169C5">
              <w:t xml:space="preserve"> </w:t>
            </w:r>
            <w:proofErr w:type="spellStart"/>
            <w:r w:rsidRPr="00D169C5">
              <w:t>електронний</w:t>
            </w:r>
            <w:proofErr w:type="spellEnd"/>
            <w:r w:rsidRPr="00D169C5">
              <w:t xml:space="preserve"> </w:t>
            </w:r>
            <w:proofErr w:type="spellStart"/>
            <w:r w:rsidRPr="00D169C5">
              <w:t>підпис</w:t>
            </w:r>
            <w:proofErr w:type="spellEnd"/>
            <w:r w:rsidRPr="00D169C5">
              <w:t>.</w:t>
            </w:r>
          </w:p>
          <w:p w:rsidR="009A32C7" w:rsidRPr="00D169C5" w:rsidRDefault="009A32C7" w:rsidP="009A32C7">
            <w:pPr>
              <w:pStyle w:val="a3"/>
              <w:ind w:right="102"/>
              <w:contextualSpacing/>
              <w:jc w:val="both"/>
            </w:pPr>
            <w:r w:rsidRPr="00D169C5">
              <w:t xml:space="preserve">7. </w:t>
            </w:r>
            <w:proofErr w:type="spellStart"/>
            <w:r w:rsidRPr="00D169C5">
              <w:t>Подання</w:t>
            </w:r>
            <w:proofErr w:type="spellEnd"/>
            <w:r w:rsidRPr="00D169C5">
              <w:t xml:space="preserve"> документа (</w:t>
            </w:r>
            <w:proofErr w:type="spellStart"/>
            <w:r w:rsidRPr="00D169C5">
              <w:t>документів</w:t>
            </w:r>
            <w:proofErr w:type="spellEnd"/>
            <w:r w:rsidRPr="00D169C5">
              <w:t xml:space="preserve">)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що</w:t>
            </w:r>
            <w:proofErr w:type="spellEnd"/>
            <w:r w:rsidRPr="00D169C5">
              <w:t xml:space="preserve"> </w:t>
            </w:r>
            <w:proofErr w:type="spellStart"/>
            <w:r w:rsidRPr="00D169C5">
              <w:t>складений</w:t>
            </w:r>
            <w:proofErr w:type="spellEnd"/>
            <w:r w:rsidRPr="00D169C5">
              <w:t xml:space="preserve"> у </w:t>
            </w:r>
            <w:proofErr w:type="spellStart"/>
            <w:r w:rsidRPr="00D169C5">
              <w:t>довільній</w:t>
            </w:r>
            <w:proofErr w:type="spellEnd"/>
            <w:r w:rsidRPr="00D169C5">
              <w:t xml:space="preserve"> </w:t>
            </w:r>
            <w:proofErr w:type="spellStart"/>
            <w:r w:rsidRPr="00D169C5">
              <w:t>формі</w:t>
            </w:r>
            <w:proofErr w:type="spellEnd"/>
            <w:r w:rsidRPr="00D169C5">
              <w:t xml:space="preserve"> та не </w:t>
            </w:r>
            <w:proofErr w:type="spellStart"/>
            <w:r w:rsidRPr="00D169C5">
              <w:t>містить</w:t>
            </w:r>
            <w:proofErr w:type="spellEnd"/>
            <w:r w:rsidRPr="00D169C5">
              <w:t xml:space="preserve"> </w:t>
            </w:r>
            <w:proofErr w:type="spellStart"/>
            <w:r w:rsidRPr="00D169C5">
              <w:t>вихідного</w:t>
            </w:r>
            <w:proofErr w:type="spellEnd"/>
            <w:r w:rsidRPr="00D169C5">
              <w:t xml:space="preserve"> номера.</w:t>
            </w:r>
          </w:p>
          <w:p w:rsidR="009A32C7" w:rsidRPr="00D169C5" w:rsidRDefault="009A32C7" w:rsidP="009A32C7">
            <w:pPr>
              <w:pStyle w:val="a3"/>
              <w:ind w:right="102"/>
              <w:contextualSpacing/>
              <w:jc w:val="both"/>
            </w:pPr>
            <w:r w:rsidRPr="00D169C5">
              <w:t xml:space="preserve">8. </w:t>
            </w:r>
            <w:proofErr w:type="spellStart"/>
            <w:r w:rsidRPr="00D169C5">
              <w:t>Подання</w:t>
            </w:r>
            <w:proofErr w:type="spellEnd"/>
            <w:r w:rsidRPr="00D169C5">
              <w:t xml:space="preserve"> документа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що</w:t>
            </w:r>
            <w:proofErr w:type="spellEnd"/>
            <w:r w:rsidRPr="00D169C5">
              <w:t xml:space="preserve"> є </w:t>
            </w:r>
            <w:proofErr w:type="spellStart"/>
            <w:r w:rsidRPr="00D169C5">
              <w:t>сканованою</w:t>
            </w:r>
            <w:proofErr w:type="spellEnd"/>
            <w:r w:rsidRPr="00D169C5">
              <w:t xml:space="preserve"> </w:t>
            </w:r>
            <w:proofErr w:type="spellStart"/>
            <w:r w:rsidRPr="00D169C5">
              <w:t>копією</w:t>
            </w:r>
            <w:proofErr w:type="spellEnd"/>
            <w:r w:rsidRPr="00D169C5">
              <w:t xml:space="preserve"> </w:t>
            </w:r>
            <w:proofErr w:type="spellStart"/>
            <w:r w:rsidRPr="00D169C5">
              <w:t>оригіналу</w:t>
            </w:r>
            <w:proofErr w:type="spellEnd"/>
            <w:r w:rsidRPr="00D169C5">
              <w:t xml:space="preserve"> документа/</w:t>
            </w:r>
            <w:proofErr w:type="spellStart"/>
            <w:r w:rsidRPr="00D169C5">
              <w:t>електронного</w:t>
            </w:r>
            <w:proofErr w:type="spellEnd"/>
            <w:r w:rsidRPr="00D169C5">
              <w:t xml:space="preserve"> документа.</w:t>
            </w:r>
          </w:p>
          <w:p w:rsidR="009A32C7" w:rsidRPr="00D169C5" w:rsidRDefault="009A32C7" w:rsidP="009A32C7">
            <w:pPr>
              <w:pStyle w:val="a3"/>
              <w:ind w:right="102"/>
              <w:contextualSpacing/>
              <w:jc w:val="both"/>
            </w:pPr>
            <w:r w:rsidRPr="00D169C5">
              <w:t xml:space="preserve">9. </w:t>
            </w:r>
            <w:proofErr w:type="spellStart"/>
            <w:r w:rsidRPr="00D169C5">
              <w:t>Подання</w:t>
            </w:r>
            <w:proofErr w:type="spellEnd"/>
            <w:r w:rsidRPr="00D169C5">
              <w:t xml:space="preserve"> документа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який</w:t>
            </w:r>
            <w:proofErr w:type="spellEnd"/>
            <w:r w:rsidRPr="00D169C5">
              <w:t xml:space="preserve"> </w:t>
            </w:r>
            <w:proofErr w:type="spellStart"/>
            <w:r w:rsidRPr="00D169C5">
              <w:t>засвідчений</w:t>
            </w:r>
            <w:proofErr w:type="spellEnd"/>
            <w:r w:rsidRPr="00D169C5">
              <w:t xml:space="preserve"> </w:t>
            </w:r>
            <w:proofErr w:type="spellStart"/>
            <w:r w:rsidRPr="00D169C5">
              <w:t>підписом</w:t>
            </w:r>
            <w:proofErr w:type="spellEnd"/>
            <w:r w:rsidRPr="00D169C5">
              <w:t xml:space="preserve"> </w:t>
            </w:r>
            <w:proofErr w:type="spellStart"/>
            <w:r w:rsidRPr="00D169C5">
              <w:t>уповноваженої</w:t>
            </w:r>
            <w:proofErr w:type="spellEnd"/>
            <w:r w:rsidRPr="00D169C5">
              <w:t xml:space="preserve"> особи </w:t>
            </w:r>
            <w:proofErr w:type="spellStart"/>
            <w:r w:rsidRPr="00D169C5">
              <w:t>учасника</w:t>
            </w:r>
            <w:proofErr w:type="spellEnd"/>
            <w:r w:rsidRPr="00D169C5">
              <w:t xml:space="preserve"> </w:t>
            </w:r>
            <w:proofErr w:type="spellStart"/>
            <w:r w:rsidRPr="00D169C5">
              <w:t>процедури</w:t>
            </w:r>
            <w:proofErr w:type="spellEnd"/>
            <w:r w:rsidRPr="00D169C5">
              <w:t xml:space="preserve"> </w:t>
            </w:r>
            <w:proofErr w:type="spellStart"/>
            <w:r w:rsidRPr="00D169C5">
              <w:t>закупівлі</w:t>
            </w:r>
            <w:proofErr w:type="spellEnd"/>
            <w:r w:rsidRPr="00D169C5">
              <w:t xml:space="preserve"> та </w:t>
            </w:r>
            <w:proofErr w:type="spellStart"/>
            <w:r w:rsidRPr="00D169C5">
              <w:t>додатково</w:t>
            </w:r>
            <w:proofErr w:type="spellEnd"/>
            <w:r w:rsidRPr="00D169C5">
              <w:t xml:space="preserve"> </w:t>
            </w:r>
            <w:proofErr w:type="spellStart"/>
            <w:r w:rsidRPr="00D169C5">
              <w:t>містить</w:t>
            </w:r>
            <w:proofErr w:type="spellEnd"/>
            <w:r w:rsidRPr="00D169C5">
              <w:t xml:space="preserve"> </w:t>
            </w:r>
            <w:proofErr w:type="spellStart"/>
            <w:r w:rsidRPr="00D169C5">
              <w:t>підпис</w:t>
            </w:r>
            <w:proofErr w:type="spellEnd"/>
            <w:r w:rsidRPr="00D169C5">
              <w:t xml:space="preserve"> (</w:t>
            </w:r>
            <w:proofErr w:type="spellStart"/>
            <w:r w:rsidRPr="00D169C5">
              <w:t>візу</w:t>
            </w:r>
            <w:proofErr w:type="spellEnd"/>
            <w:r w:rsidRPr="00D169C5">
              <w:t xml:space="preserve">) особи, </w:t>
            </w:r>
            <w:proofErr w:type="spellStart"/>
            <w:r w:rsidRPr="00D169C5">
              <w:t>повноваження</w:t>
            </w:r>
            <w:proofErr w:type="spellEnd"/>
            <w:r w:rsidRPr="00D169C5">
              <w:t xml:space="preserve"> </w:t>
            </w:r>
            <w:proofErr w:type="spellStart"/>
            <w:r w:rsidRPr="00D169C5">
              <w:t>якої</w:t>
            </w:r>
            <w:proofErr w:type="spellEnd"/>
            <w:r w:rsidRPr="00D169C5">
              <w:t xml:space="preserve">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закупівлі</w:t>
            </w:r>
            <w:proofErr w:type="spellEnd"/>
            <w:r w:rsidRPr="00D169C5">
              <w:t xml:space="preserve"> не </w:t>
            </w:r>
            <w:proofErr w:type="spellStart"/>
            <w:r w:rsidRPr="00D169C5">
              <w:t>підтверджені</w:t>
            </w:r>
            <w:proofErr w:type="spellEnd"/>
            <w:r w:rsidRPr="00D169C5">
              <w:t xml:space="preserve"> (</w:t>
            </w:r>
            <w:proofErr w:type="spellStart"/>
            <w:r w:rsidRPr="00D169C5">
              <w:t>наприклад</w:t>
            </w:r>
            <w:proofErr w:type="spellEnd"/>
            <w:r w:rsidRPr="00D169C5">
              <w:t xml:space="preserve">, переклад документа </w:t>
            </w:r>
            <w:proofErr w:type="spellStart"/>
            <w:r w:rsidRPr="00D169C5">
              <w:t>завізований</w:t>
            </w:r>
            <w:proofErr w:type="spellEnd"/>
            <w:r w:rsidRPr="00D169C5">
              <w:t xml:space="preserve"> </w:t>
            </w:r>
            <w:proofErr w:type="spellStart"/>
            <w:r w:rsidRPr="00D169C5">
              <w:t>перекладачем</w:t>
            </w:r>
            <w:proofErr w:type="spellEnd"/>
            <w:r w:rsidRPr="00D169C5">
              <w:t xml:space="preserve"> </w:t>
            </w:r>
            <w:proofErr w:type="spellStart"/>
            <w:r w:rsidRPr="00D169C5">
              <w:t>тощо</w:t>
            </w:r>
            <w:proofErr w:type="spellEnd"/>
            <w:r w:rsidRPr="00D169C5">
              <w:t>).</w:t>
            </w:r>
          </w:p>
          <w:p w:rsidR="009A32C7" w:rsidRPr="00D169C5" w:rsidRDefault="009A32C7" w:rsidP="009A32C7">
            <w:pPr>
              <w:pStyle w:val="a3"/>
              <w:ind w:right="102"/>
              <w:contextualSpacing/>
              <w:jc w:val="both"/>
            </w:pPr>
            <w:r w:rsidRPr="00D169C5">
              <w:t xml:space="preserve">10. </w:t>
            </w:r>
            <w:proofErr w:type="spellStart"/>
            <w:r w:rsidRPr="00D169C5">
              <w:t>Подання</w:t>
            </w:r>
            <w:proofErr w:type="spellEnd"/>
            <w:r w:rsidRPr="00D169C5">
              <w:t xml:space="preserve"> документа (</w:t>
            </w:r>
            <w:proofErr w:type="spellStart"/>
            <w:r w:rsidRPr="00D169C5">
              <w:t>документів</w:t>
            </w:r>
            <w:proofErr w:type="spellEnd"/>
            <w:r w:rsidRPr="00D169C5">
              <w:t xml:space="preserve">)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w:t>
            </w:r>
            <w:proofErr w:type="spellStart"/>
            <w:r w:rsidRPr="00D169C5">
              <w:t>що</w:t>
            </w:r>
            <w:proofErr w:type="spellEnd"/>
            <w:r w:rsidRPr="00D169C5">
              <w:t xml:space="preserve"> </w:t>
            </w:r>
            <w:proofErr w:type="spellStart"/>
            <w:r w:rsidRPr="00D169C5">
              <w:t>містить</w:t>
            </w:r>
            <w:proofErr w:type="spellEnd"/>
            <w:r w:rsidRPr="00D169C5">
              <w:t xml:space="preserve"> (</w:t>
            </w:r>
            <w:proofErr w:type="spellStart"/>
            <w:r w:rsidRPr="00D169C5">
              <w:t>містять</w:t>
            </w:r>
            <w:proofErr w:type="spellEnd"/>
            <w:r w:rsidRPr="00D169C5">
              <w:t xml:space="preserve">) </w:t>
            </w:r>
            <w:proofErr w:type="spellStart"/>
            <w:r w:rsidRPr="00D169C5">
              <w:t>застарілу</w:t>
            </w:r>
            <w:proofErr w:type="spellEnd"/>
            <w:r w:rsidRPr="00D169C5">
              <w:t xml:space="preserve"> </w:t>
            </w:r>
            <w:proofErr w:type="spellStart"/>
            <w:r w:rsidRPr="00D169C5">
              <w:t>інформацію</w:t>
            </w:r>
            <w:proofErr w:type="spellEnd"/>
            <w:r w:rsidRPr="00D169C5">
              <w:t xml:space="preserve"> про </w:t>
            </w:r>
            <w:proofErr w:type="spellStart"/>
            <w:r w:rsidRPr="00D169C5">
              <w:t>назву</w:t>
            </w:r>
            <w:proofErr w:type="spellEnd"/>
            <w:r w:rsidRPr="00D169C5">
              <w:t xml:space="preserve"> </w:t>
            </w:r>
            <w:proofErr w:type="spellStart"/>
            <w:r w:rsidRPr="00D169C5">
              <w:t>вулиці</w:t>
            </w:r>
            <w:proofErr w:type="spellEnd"/>
            <w:r w:rsidRPr="00D169C5">
              <w:t xml:space="preserve">, </w:t>
            </w:r>
            <w:proofErr w:type="spellStart"/>
            <w:r w:rsidRPr="00D169C5">
              <w:t>міста</w:t>
            </w:r>
            <w:proofErr w:type="spellEnd"/>
            <w:r w:rsidRPr="00D169C5">
              <w:t xml:space="preserve">, </w:t>
            </w:r>
            <w:proofErr w:type="spellStart"/>
            <w:r w:rsidRPr="00D169C5">
              <w:t>найменування</w:t>
            </w:r>
            <w:proofErr w:type="spellEnd"/>
            <w:r w:rsidRPr="00D169C5">
              <w:t xml:space="preserve"> </w:t>
            </w:r>
            <w:proofErr w:type="spellStart"/>
            <w:r w:rsidRPr="00D169C5">
              <w:t>юридичної</w:t>
            </w:r>
            <w:proofErr w:type="spellEnd"/>
            <w:r w:rsidRPr="00D169C5">
              <w:t xml:space="preserve"> особи </w:t>
            </w:r>
            <w:proofErr w:type="spellStart"/>
            <w:r w:rsidRPr="00D169C5">
              <w:t>тощо</w:t>
            </w:r>
            <w:proofErr w:type="spellEnd"/>
            <w:r w:rsidRPr="00D169C5">
              <w:t xml:space="preserve">, у </w:t>
            </w:r>
            <w:proofErr w:type="spellStart"/>
            <w:r w:rsidRPr="00D169C5">
              <w:t>зв'язку</w:t>
            </w:r>
            <w:proofErr w:type="spellEnd"/>
            <w:r w:rsidRPr="00D169C5">
              <w:t xml:space="preserve"> з </w:t>
            </w:r>
            <w:proofErr w:type="spellStart"/>
            <w:r w:rsidRPr="00D169C5">
              <w:t>тим</w:t>
            </w:r>
            <w:proofErr w:type="spellEnd"/>
            <w:r w:rsidRPr="00D169C5">
              <w:t xml:space="preserve">, </w:t>
            </w:r>
            <w:proofErr w:type="spellStart"/>
            <w:r w:rsidRPr="00D169C5">
              <w:t>що</w:t>
            </w:r>
            <w:proofErr w:type="spellEnd"/>
            <w:r w:rsidRPr="00D169C5">
              <w:t xml:space="preserve"> </w:t>
            </w:r>
            <w:proofErr w:type="spellStart"/>
            <w:r w:rsidRPr="00D169C5">
              <w:t>такі</w:t>
            </w:r>
            <w:proofErr w:type="spellEnd"/>
            <w:r w:rsidRPr="00D169C5">
              <w:t xml:space="preserve"> </w:t>
            </w:r>
            <w:proofErr w:type="spellStart"/>
            <w:r w:rsidRPr="00D169C5">
              <w:t>назва</w:t>
            </w:r>
            <w:proofErr w:type="spellEnd"/>
            <w:r w:rsidRPr="00D169C5">
              <w:t xml:space="preserve">, </w:t>
            </w:r>
            <w:proofErr w:type="spellStart"/>
            <w:r w:rsidRPr="00D169C5">
              <w:t>найменування</w:t>
            </w:r>
            <w:proofErr w:type="spellEnd"/>
            <w:r w:rsidRPr="00D169C5">
              <w:t xml:space="preserve"> </w:t>
            </w:r>
            <w:proofErr w:type="spellStart"/>
            <w:r w:rsidRPr="00D169C5">
              <w:t>були</w:t>
            </w:r>
            <w:proofErr w:type="spellEnd"/>
            <w:r w:rsidRPr="00D169C5">
              <w:t xml:space="preserve"> </w:t>
            </w:r>
            <w:proofErr w:type="spellStart"/>
            <w:r w:rsidRPr="00D169C5">
              <w:t>змінені</w:t>
            </w:r>
            <w:proofErr w:type="spellEnd"/>
            <w:r w:rsidRPr="00D169C5">
              <w:t xml:space="preserve"> </w:t>
            </w:r>
            <w:proofErr w:type="spellStart"/>
            <w:r w:rsidRPr="00D169C5">
              <w:t>відповідно</w:t>
            </w:r>
            <w:proofErr w:type="spellEnd"/>
            <w:r w:rsidRPr="00D169C5">
              <w:t xml:space="preserve"> до </w:t>
            </w:r>
            <w:proofErr w:type="spellStart"/>
            <w:r w:rsidRPr="00D169C5">
              <w:t>законодавства</w:t>
            </w:r>
            <w:proofErr w:type="spellEnd"/>
            <w:r w:rsidRPr="00D169C5">
              <w:t xml:space="preserve"> </w:t>
            </w:r>
            <w:proofErr w:type="spellStart"/>
            <w:r w:rsidRPr="00D169C5">
              <w:t>після</w:t>
            </w:r>
            <w:proofErr w:type="spellEnd"/>
            <w:r w:rsidRPr="00D169C5">
              <w:t xml:space="preserve"> того, як </w:t>
            </w:r>
            <w:proofErr w:type="spellStart"/>
            <w:r w:rsidRPr="00D169C5">
              <w:t>відповідний</w:t>
            </w:r>
            <w:proofErr w:type="spellEnd"/>
            <w:r w:rsidRPr="00D169C5">
              <w:t xml:space="preserve"> документ (</w:t>
            </w:r>
            <w:proofErr w:type="spellStart"/>
            <w:r w:rsidRPr="00D169C5">
              <w:t>документи</w:t>
            </w:r>
            <w:proofErr w:type="spellEnd"/>
            <w:r w:rsidRPr="00D169C5">
              <w:t xml:space="preserve">) </w:t>
            </w:r>
            <w:proofErr w:type="spellStart"/>
            <w:r w:rsidRPr="00D169C5">
              <w:t>був</w:t>
            </w:r>
            <w:proofErr w:type="spellEnd"/>
            <w:r w:rsidRPr="00D169C5">
              <w:t xml:space="preserve"> (</w:t>
            </w:r>
            <w:proofErr w:type="spellStart"/>
            <w:r w:rsidRPr="00D169C5">
              <w:t>були</w:t>
            </w:r>
            <w:proofErr w:type="spellEnd"/>
            <w:r w:rsidRPr="00D169C5">
              <w:t xml:space="preserve">) </w:t>
            </w:r>
            <w:proofErr w:type="spellStart"/>
            <w:r w:rsidRPr="00D169C5">
              <w:t>поданий</w:t>
            </w:r>
            <w:proofErr w:type="spellEnd"/>
            <w:r w:rsidRPr="00D169C5">
              <w:t xml:space="preserve"> (</w:t>
            </w:r>
            <w:proofErr w:type="spellStart"/>
            <w:r w:rsidRPr="00D169C5">
              <w:t>подані</w:t>
            </w:r>
            <w:proofErr w:type="spellEnd"/>
            <w:r w:rsidRPr="00D169C5">
              <w:t>).</w:t>
            </w:r>
          </w:p>
          <w:p w:rsidR="009A32C7" w:rsidRPr="00D169C5" w:rsidRDefault="009A32C7" w:rsidP="009A32C7">
            <w:pPr>
              <w:pStyle w:val="a3"/>
              <w:ind w:right="102"/>
              <w:contextualSpacing/>
              <w:jc w:val="both"/>
            </w:pPr>
            <w:r w:rsidRPr="00D169C5">
              <w:t xml:space="preserve">11. </w:t>
            </w:r>
            <w:proofErr w:type="spellStart"/>
            <w:r w:rsidRPr="00D169C5">
              <w:t>Подання</w:t>
            </w:r>
            <w:proofErr w:type="spellEnd"/>
            <w:r w:rsidRPr="00D169C5">
              <w:t xml:space="preserve"> документа (</w:t>
            </w:r>
            <w:proofErr w:type="spellStart"/>
            <w:r w:rsidRPr="00D169C5">
              <w:t>документів</w:t>
            </w:r>
            <w:proofErr w:type="spellEnd"/>
            <w:r w:rsidRPr="00D169C5">
              <w:t xml:space="preserve">)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в </w:t>
            </w:r>
            <w:proofErr w:type="spellStart"/>
            <w:r w:rsidRPr="00D169C5">
              <w:t>якому</w:t>
            </w:r>
            <w:proofErr w:type="spellEnd"/>
            <w:r w:rsidRPr="00D169C5">
              <w:t xml:space="preserve"> </w:t>
            </w:r>
            <w:proofErr w:type="spellStart"/>
            <w:r w:rsidRPr="00D169C5">
              <w:t>позиція</w:t>
            </w:r>
            <w:proofErr w:type="spellEnd"/>
            <w:r w:rsidRPr="00D169C5">
              <w:t xml:space="preserve"> </w:t>
            </w:r>
            <w:proofErr w:type="spellStart"/>
            <w:r w:rsidRPr="00D169C5">
              <w:t>цифри</w:t>
            </w:r>
            <w:proofErr w:type="spellEnd"/>
            <w:r w:rsidRPr="00D169C5">
              <w:t xml:space="preserve"> (цифр) у </w:t>
            </w:r>
            <w:proofErr w:type="spellStart"/>
            <w:r w:rsidRPr="00D169C5">
              <w:t>сумі</w:t>
            </w:r>
            <w:proofErr w:type="spellEnd"/>
            <w:r w:rsidRPr="00D169C5">
              <w:t xml:space="preserve"> є </w:t>
            </w:r>
            <w:proofErr w:type="spellStart"/>
            <w:r w:rsidRPr="00D169C5">
              <w:t>некоректною</w:t>
            </w:r>
            <w:proofErr w:type="spellEnd"/>
            <w:r w:rsidRPr="00D169C5">
              <w:t xml:space="preserve">, при </w:t>
            </w:r>
            <w:proofErr w:type="spellStart"/>
            <w:r w:rsidRPr="00D169C5">
              <w:t>цьому</w:t>
            </w:r>
            <w:proofErr w:type="spellEnd"/>
            <w:r w:rsidRPr="00D169C5">
              <w:t xml:space="preserve"> сума, </w:t>
            </w:r>
            <w:proofErr w:type="spellStart"/>
            <w:r w:rsidRPr="00D169C5">
              <w:t>що</w:t>
            </w:r>
            <w:proofErr w:type="spellEnd"/>
            <w:r w:rsidRPr="00D169C5">
              <w:t xml:space="preserve"> </w:t>
            </w:r>
            <w:proofErr w:type="spellStart"/>
            <w:r w:rsidRPr="00D169C5">
              <w:t>зазначена</w:t>
            </w:r>
            <w:proofErr w:type="spellEnd"/>
            <w:r w:rsidRPr="00D169C5">
              <w:t xml:space="preserve"> </w:t>
            </w:r>
            <w:proofErr w:type="spellStart"/>
            <w:r w:rsidRPr="00D169C5">
              <w:t>прописом</w:t>
            </w:r>
            <w:proofErr w:type="spellEnd"/>
            <w:r w:rsidRPr="00D169C5">
              <w:t>, є правильною.</w:t>
            </w:r>
          </w:p>
          <w:p w:rsidR="009A32C7" w:rsidRPr="00D169C5" w:rsidRDefault="009A32C7" w:rsidP="009A32C7">
            <w:pPr>
              <w:pStyle w:val="a3"/>
              <w:ind w:right="100"/>
              <w:contextualSpacing/>
              <w:jc w:val="both"/>
              <w:rPr>
                <w:shd w:val="clear" w:color="auto" w:fill="FFFFFF"/>
                <w:lang w:val="uk-UA" w:eastAsia="ru-RU"/>
              </w:rPr>
            </w:pPr>
            <w:r w:rsidRPr="00D169C5">
              <w:t xml:space="preserve">12. </w:t>
            </w:r>
            <w:proofErr w:type="spellStart"/>
            <w:r w:rsidRPr="00D169C5">
              <w:t>Подання</w:t>
            </w:r>
            <w:proofErr w:type="spellEnd"/>
            <w:r w:rsidRPr="00D169C5">
              <w:t xml:space="preserve"> документа (</w:t>
            </w:r>
            <w:proofErr w:type="spellStart"/>
            <w:r w:rsidRPr="00D169C5">
              <w:t>документів</w:t>
            </w:r>
            <w:proofErr w:type="spellEnd"/>
            <w:r w:rsidRPr="00D169C5">
              <w:t xml:space="preserve">) </w:t>
            </w:r>
            <w:proofErr w:type="spellStart"/>
            <w:r w:rsidRPr="00D169C5">
              <w:t>учасником</w:t>
            </w:r>
            <w:proofErr w:type="spellEnd"/>
            <w:r w:rsidRPr="00D169C5">
              <w:t xml:space="preserve"> </w:t>
            </w:r>
            <w:proofErr w:type="spellStart"/>
            <w:r w:rsidRPr="00D169C5">
              <w:t>процедури</w:t>
            </w:r>
            <w:proofErr w:type="spellEnd"/>
            <w:r w:rsidRPr="00D169C5">
              <w:t xml:space="preserve"> </w:t>
            </w:r>
            <w:proofErr w:type="spellStart"/>
            <w:r w:rsidRPr="00D169C5">
              <w:t>закупі</w:t>
            </w:r>
            <w:proofErr w:type="gramStart"/>
            <w:r w:rsidRPr="00D169C5">
              <w:t>вл</w:t>
            </w:r>
            <w:proofErr w:type="gramEnd"/>
            <w:r w:rsidRPr="00D169C5">
              <w:t>і</w:t>
            </w:r>
            <w:proofErr w:type="spellEnd"/>
            <w:r w:rsidRPr="00D169C5">
              <w:t xml:space="preserve"> у </w:t>
            </w:r>
            <w:proofErr w:type="spellStart"/>
            <w:r w:rsidRPr="00D169C5">
              <w:t>складі</w:t>
            </w:r>
            <w:proofErr w:type="spellEnd"/>
            <w:r w:rsidRPr="00D169C5">
              <w:t xml:space="preserve"> </w:t>
            </w:r>
            <w:proofErr w:type="spellStart"/>
            <w:r w:rsidRPr="00D169C5">
              <w:t>тендерної</w:t>
            </w:r>
            <w:proofErr w:type="spellEnd"/>
            <w:r w:rsidRPr="00D169C5">
              <w:t xml:space="preserve"> </w:t>
            </w:r>
            <w:proofErr w:type="spellStart"/>
            <w:r w:rsidRPr="00D169C5">
              <w:t>пропозиції</w:t>
            </w:r>
            <w:proofErr w:type="spellEnd"/>
            <w:r w:rsidRPr="00D169C5">
              <w:t xml:space="preserve"> в </w:t>
            </w:r>
            <w:proofErr w:type="spellStart"/>
            <w:r w:rsidRPr="00D169C5">
              <w:t>форматі</w:t>
            </w:r>
            <w:proofErr w:type="spellEnd"/>
            <w:r w:rsidRPr="00D169C5">
              <w:t xml:space="preserve">, </w:t>
            </w:r>
            <w:proofErr w:type="spellStart"/>
            <w:r w:rsidRPr="00D169C5">
              <w:t>що</w:t>
            </w:r>
            <w:proofErr w:type="spellEnd"/>
            <w:r w:rsidRPr="00D169C5">
              <w:t xml:space="preserve"> </w:t>
            </w:r>
            <w:proofErr w:type="spellStart"/>
            <w:r w:rsidRPr="00D169C5">
              <w:t>відрізняється</w:t>
            </w:r>
            <w:proofErr w:type="spellEnd"/>
            <w:r w:rsidRPr="00D169C5">
              <w:t xml:space="preserve"> </w:t>
            </w:r>
            <w:proofErr w:type="spellStart"/>
            <w:r w:rsidRPr="00D169C5">
              <w:t>від</w:t>
            </w:r>
            <w:proofErr w:type="spellEnd"/>
            <w:r w:rsidRPr="00D169C5">
              <w:t xml:space="preserve"> формату, </w:t>
            </w:r>
            <w:proofErr w:type="spellStart"/>
            <w:r w:rsidRPr="00D169C5">
              <w:t>який</w:t>
            </w:r>
            <w:proofErr w:type="spellEnd"/>
            <w:r w:rsidRPr="00D169C5">
              <w:t xml:space="preserve"> </w:t>
            </w:r>
            <w:proofErr w:type="spellStart"/>
            <w:r w:rsidRPr="00D169C5">
              <w:t>вимагається</w:t>
            </w:r>
            <w:proofErr w:type="spellEnd"/>
            <w:r w:rsidRPr="00D169C5">
              <w:t xml:space="preserve"> </w:t>
            </w:r>
            <w:proofErr w:type="spellStart"/>
            <w:r w:rsidRPr="00D169C5">
              <w:t>замовником</w:t>
            </w:r>
            <w:proofErr w:type="spellEnd"/>
            <w:r w:rsidRPr="00D169C5">
              <w:t xml:space="preserve"> у </w:t>
            </w:r>
            <w:proofErr w:type="spellStart"/>
            <w:r w:rsidRPr="00D169C5">
              <w:t>тендерній</w:t>
            </w:r>
            <w:proofErr w:type="spellEnd"/>
            <w:r w:rsidRPr="00D169C5">
              <w:t xml:space="preserve"> </w:t>
            </w:r>
            <w:proofErr w:type="spellStart"/>
            <w:r w:rsidRPr="00D169C5">
              <w:t>документації</w:t>
            </w:r>
            <w:proofErr w:type="spellEnd"/>
            <w:r w:rsidRPr="00D169C5">
              <w:t xml:space="preserve">, при </w:t>
            </w:r>
            <w:proofErr w:type="spellStart"/>
            <w:r w:rsidRPr="00D169C5">
              <w:t>цьому</w:t>
            </w:r>
            <w:proofErr w:type="spellEnd"/>
            <w:r w:rsidRPr="00D169C5">
              <w:t xml:space="preserve"> </w:t>
            </w:r>
            <w:proofErr w:type="spellStart"/>
            <w:r w:rsidRPr="00D169C5">
              <w:t>такий</w:t>
            </w:r>
            <w:proofErr w:type="spellEnd"/>
            <w:r w:rsidRPr="00D169C5">
              <w:t xml:space="preserve"> формат документа </w:t>
            </w:r>
            <w:proofErr w:type="spellStart"/>
            <w:r w:rsidRPr="00D169C5">
              <w:t>забезпечує</w:t>
            </w:r>
            <w:proofErr w:type="spellEnd"/>
            <w:r w:rsidRPr="00D169C5">
              <w:t xml:space="preserve"> </w:t>
            </w:r>
            <w:proofErr w:type="spellStart"/>
            <w:r w:rsidRPr="00D169C5">
              <w:t>можливість</w:t>
            </w:r>
            <w:proofErr w:type="spellEnd"/>
            <w:r w:rsidRPr="00D169C5">
              <w:t xml:space="preserve"> </w:t>
            </w:r>
            <w:proofErr w:type="spellStart"/>
            <w:r w:rsidRPr="00D169C5">
              <w:t>його</w:t>
            </w:r>
            <w:proofErr w:type="spellEnd"/>
            <w:r w:rsidRPr="00D169C5">
              <w:t xml:space="preserve"> перегляду.</w:t>
            </w:r>
            <w:r w:rsidRPr="00D169C5">
              <w:rPr>
                <w:lang w:val="uk-UA" w:eastAsia="ru-RU"/>
              </w:rPr>
              <w:t xml:space="preserve"> </w:t>
            </w:r>
          </w:p>
          <w:p w:rsidR="009A32C7" w:rsidRPr="00D169C5" w:rsidRDefault="009A32C7" w:rsidP="009A32C7">
            <w:pPr>
              <w:pStyle w:val="rvps2"/>
              <w:shd w:val="clear" w:color="auto" w:fill="FFFFFF"/>
              <w:spacing w:before="0" w:after="0"/>
              <w:contextualSpacing/>
              <w:jc w:val="both"/>
              <w:rPr>
                <w:b/>
                <w:lang w:val="uk-UA"/>
              </w:rPr>
            </w:pPr>
            <w:r w:rsidRPr="00D169C5">
              <w:rPr>
                <w:b/>
                <w:lang w:val="uk-UA"/>
              </w:rPr>
              <w:t>Приклади формальних помилок*: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t>- «Інформація в довільній формі» замість «</w:t>
            </w:r>
            <w:proofErr w:type="spellStart"/>
            <w:r w:rsidRPr="00D169C5">
              <w:rPr>
                <w:lang w:val="uk-UA"/>
              </w:rPr>
              <w:t>Інформа-ція</w:t>
            </w:r>
            <w:proofErr w:type="spellEnd"/>
            <w:r w:rsidRPr="00D169C5">
              <w:rPr>
                <w:lang w:val="uk-UA"/>
              </w:rPr>
              <w:t>»,  «Лист-пояснення» замість «Лист», «довідка» за-</w:t>
            </w:r>
            <w:proofErr w:type="spellStart"/>
            <w:r w:rsidRPr="00D169C5">
              <w:rPr>
                <w:lang w:val="uk-UA"/>
              </w:rPr>
              <w:t>мість</w:t>
            </w:r>
            <w:proofErr w:type="spellEnd"/>
            <w:r w:rsidRPr="00D169C5">
              <w:rPr>
                <w:lang w:val="uk-UA"/>
              </w:rPr>
              <w:t xml:space="preserve"> «гарантійний лист», «інформація» замість «</w:t>
            </w:r>
            <w:proofErr w:type="spellStart"/>
            <w:r w:rsidRPr="00D169C5">
              <w:rPr>
                <w:lang w:val="uk-UA"/>
              </w:rPr>
              <w:t>дові-дка</w:t>
            </w:r>
            <w:proofErr w:type="spellEnd"/>
            <w:r w:rsidRPr="00D169C5">
              <w:rPr>
                <w:lang w:val="uk-UA"/>
              </w:rPr>
              <w:t xml:space="preserve">»; </w:t>
            </w:r>
          </w:p>
          <w:p w:rsidR="009A32C7" w:rsidRPr="00D169C5" w:rsidRDefault="009A32C7" w:rsidP="009A32C7">
            <w:pPr>
              <w:pStyle w:val="rvps2"/>
              <w:shd w:val="clear" w:color="auto" w:fill="FFFFFF"/>
              <w:spacing w:before="0" w:after="0"/>
              <w:contextualSpacing/>
              <w:jc w:val="both"/>
              <w:rPr>
                <w:lang w:val="uk-UA"/>
              </w:rPr>
            </w:pPr>
            <w:r w:rsidRPr="00D169C5">
              <w:rPr>
                <w:lang w:val="uk-UA"/>
              </w:rPr>
              <w:t>-  «</w:t>
            </w:r>
            <w:proofErr w:type="spellStart"/>
            <w:r w:rsidRPr="00D169C5">
              <w:rPr>
                <w:lang w:val="uk-UA"/>
              </w:rPr>
              <w:t>м.київ</w:t>
            </w:r>
            <w:proofErr w:type="spellEnd"/>
            <w:r w:rsidRPr="00D169C5">
              <w:rPr>
                <w:lang w:val="uk-UA"/>
              </w:rPr>
              <w:t>» замість «</w:t>
            </w:r>
            <w:proofErr w:type="spellStart"/>
            <w:r w:rsidRPr="00D169C5">
              <w:rPr>
                <w:lang w:val="uk-UA"/>
              </w:rPr>
              <w:t>м.Київ</w:t>
            </w:r>
            <w:proofErr w:type="spellEnd"/>
            <w:r w:rsidRPr="00D169C5">
              <w:rPr>
                <w:lang w:val="uk-UA"/>
              </w:rPr>
              <w:t>»;</w:t>
            </w:r>
          </w:p>
          <w:p w:rsidR="009A32C7" w:rsidRPr="00D169C5" w:rsidRDefault="009A32C7" w:rsidP="009A32C7">
            <w:pPr>
              <w:pStyle w:val="rvps2"/>
              <w:shd w:val="clear" w:color="auto" w:fill="FFFFFF"/>
              <w:spacing w:before="0" w:after="0"/>
              <w:contextualSpacing/>
              <w:jc w:val="both"/>
              <w:rPr>
                <w:lang w:val="uk-UA"/>
              </w:rPr>
            </w:pPr>
            <w:r w:rsidRPr="00D169C5">
              <w:rPr>
                <w:lang w:val="uk-UA"/>
              </w:rPr>
              <w:t>- «поряд -</w:t>
            </w:r>
            <w:proofErr w:type="spellStart"/>
            <w:r w:rsidRPr="00D169C5">
              <w:rPr>
                <w:lang w:val="uk-UA"/>
              </w:rPr>
              <w:t>ок</w:t>
            </w:r>
            <w:proofErr w:type="spellEnd"/>
            <w:r w:rsidRPr="00D169C5">
              <w:rPr>
                <w:lang w:val="uk-UA"/>
              </w:rPr>
              <w:t>» замість «</w:t>
            </w:r>
            <w:proofErr w:type="spellStart"/>
            <w:r w:rsidRPr="00D169C5">
              <w:rPr>
                <w:lang w:val="uk-UA"/>
              </w:rPr>
              <w:t>поря</w:t>
            </w:r>
            <w:proofErr w:type="spellEnd"/>
            <w:r w:rsidRPr="00D169C5">
              <w:rPr>
                <w:lang w:val="uk-UA"/>
              </w:rPr>
              <w:t xml:space="preserve"> – док»;</w:t>
            </w:r>
          </w:p>
          <w:p w:rsidR="009A32C7" w:rsidRPr="00D169C5" w:rsidRDefault="009A32C7" w:rsidP="009A32C7">
            <w:pPr>
              <w:pStyle w:val="rvps2"/>
              <w:shd w:val="clear" w:color="auto" w:fill="FFFFFF"/>
              <w:spacing w:before="0" w:after="0"/>
              <w:contextualSpacing/>
              <w:jc w:val="both"/>
              <w:rPr>
                <w:lang w:val="uk-UA"/>
              </w:rPr>
            </w:pPr>
            <w:r w:rsidRPr="00D169C5">
              <w:rPr>
                <w:lang w:val="uk-UA"/>
              </w:rPr>
              <w:lastRenderedPageBreak/>
              <w:t>- «</w:t>
            </w:r>
            <w:proofErr w:type="spellStart"/>
            <w:r w:rsidRPr="00D169C5">
              <w:rPr>
                <w:lang w:val="uk-UA"/>
              </w:rPr>
              <w:t>ненадається</w:t>
            </w:r>
            <w:proofErr w:type="spellEnd"/>
            <w:r w:rsidRPr="00D169C5">
              <w:rPr>
                <w:lang w:val="uk-UA"/>
              </w:rPr>
              <w:t>» замість «не надається»»;</w:t>
            </w:r>
          </w:p>
          <w:p w:rsidR="009A32C7" w:rsidRPr="00D169C5" w:rsidRDefault="009A32C7" w:rsidP="009A32C7">
            <w:pPr>
              <w:pStyle w:val="rvps2"/>
              <w:shd w:val="clear" w:color="auto" w:fill="FFFFFF"/>
              <w:spacing w:before="0" w:after="0"/>
              <w:contextualSpacing/>
              <w:jc w:val="both"/>
              <w:rPr>
                <w:lang w:val="uk-UA"/>
              </w:rPr>
            </w:pPr>
            <w:r w:rsidRPr="00D169C5">
              <w:rPr>
                <w:lang w:val="uk-UA"/>
              </w:rPr>
              <w:t>- «______________№_____________» замість «14.08.2020 №320/13/14-01»</w:t>
            </w:r>
          </w:p>
          <w:p w:rsidR="009A32C7" w:rsidRPr="00D169C5" w:rsidRDefault="009A32C7" w:rsidP="009A32C7">
            <w:pPr>
              <w:pStyle w:val="rvps2"/>
              <w:shd w:val="clear" w:color="auto" w:fill="FFFFFF"/>
              <w:spacing w:before="0" w:after="0"/>
              <w:contextualSpacing/>
              <w:jc w:val="both"/>
              <w:rPr>
                <w:lang w:val="uk-UA"/>
              </w:rPr>
            </w:pPr>
            <w:r w:rsidRPr="00D169C5">
              <w:rPr>
                <w:lang w:val="uk-UA"/>
              </w:rPr>
              <w:t>- учасник розмістив (завантажив) документ у форматі «JPG» замість  документа у форматі «</w:t>
            </w:r>
            <w:proofErr w:type="spellStart"/>
            <w:r w:rsidRPr="00D169C5">
              <w:rPr>
                <w:lang w:val="uk-UA"/>
              </w:rPr>
              <w:t>pdf</w:t>
            </w:r>
            <w:proofErr w:type="spellEnd"/>
            <w:r w:rsidRPr="00D169C5">
              <w:rPr>
                <w:lang w:val="uk-UA"/>
              </w:rPr>
              <w:t>» (</w:t>
            </w:r>
            <w:proofErr w:type="spellStart"/>
            <w:r w:rsidRPr="00D169C5">
              <w:rPr>
                <w:lang w:val="uk-UA"/>
              </w:rPr>
              <w:t>PortableDocumentFormat</w:t>
            </w:r>
            <w:proofErr w:type="spellEnd"/>
            <w:r w:rsidRPr="00D169C5">
              <w:rPr>
                <w:lang w:val="uk-UA"/>
              </w:rPr>
              <w:t>)».</w:t>
            </w:r>
          </w:p>
          <w:p w:rsidR="0006206A" w:rsidRPr="008D7E3E" w:rsidRDefault="009A32C7" w:rsidP="009A3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lang w:val="uk-UA"/>
              </w:rPr>
            </w:pPr>
            <w:r w:rsidRPr="00D169C5">
              <w:rPr>
                <w:i/>
                <w:szCs w:val="22"/>
                <w:lang w:val="uk-UA"/>
              </w:rPr>
              <w:t>* - наведений перелік прикладів формальних помилок не є вичерпним.</w:t>
            </w:r>
            <w:r>
              <w:rPr>
                <w:rFonts w:ascii="Times New Roman" w:hAnsi="Times New Roman" w:cs="Times New Roman"/>
                <w:lang w:val="uk-UA"/>
              </w:rPr>
              <w:t xml:space="preserve"> </w:t>
            </w:r>
          </w:p>
        </w:tc>
      </w:tr>
      <w:tr w:rsidR="008D7E3E" w:rsidRPr="00EB625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lastRenderedPageBreak/>
              <w:t> </w:t>
            </w:r>
            <w:r w:rsidRPr="008D7E3E">
              <w:rPr>
                <w:b/>
                <w:bCs/>
                <w:lang w:val="uk-UA"/>
              </w:rPr>
              <w:t xml:space="preserve">3. </w:t>
            </w:r>
            <w:r w:rsidRPr="008D7E3E">
              <w:rPr>
                <w:b/>
                <w:lang w:val="uk-UA"/>
              </w:rPr>
              <w:t>Відхилення тендерних пропозицій</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Default="00CD307D" w:rsidP="00CD307D">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rPr>
              <w:t xml:space="preserve">5.3.1. </w:t>
            </w:r>
            <w:r>
              <w:rPr>
                <w:rFonts w:ascii="Times New Roman" w:hAnsi="Times New Roman" w:cs="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у разі, коли:</w:t>
            </w:r>
          </w:p>
          <w:p w:rsidR="00CD307D" w:rsidRDefault="00CD307D" w:rsidP="00CD307D">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учасник процедури закупівлі:</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підпадає під підстави, встановлені пунктом 47 Особливостей;</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надав забезпечення тендерної пропозиції, якщо таке забезпечення вимагалося замовником;</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color w:val="000000"/>
                <w:shd w:val="clear" w:color="auto" w:fill="FFFFFF"/>
                <w:lang w:val="uk-UA"/>
              </w:rPr>
              <w:t>невідповідностей</w:t>
            </w:r>
            <w:proofErr w:type="spellEnd"/>
            <w:r>
              <w:rPr>
                <w:rFonts w:ascii="Times New Roman" w:hAnsi="Times New Roman" w:cs="Times New Roman"/>
                <w:color w:val="000000"/>
                <w:shd w:val="clear" w:color="auto" w:fill="FFFFFF"/>
                <w:lang w:val="uk-UA"/>
              </w:rPr>
              <w:t xml:space="preserve">, протягом 24 годин з моменту розміщення замовником в електронній системі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повідомлення з вимогою про усунення таких </w:t>
            </w:r>
            <w:proofErr w:type="spellStart"/>
            <w:r>
              <w:rPr>
                <w:rFonts w:ascii="Times New Roman" w:hAnsi="Times New Roman" w:cs="Times New Roman"/>
                <w:color w:val="000000"/>
                <w:shd w:val="clear" w:color="auto" w:fill="FFFFFF"/>
                <w:lang w:val="uk-UA"/>
              </w:rPr>
              <w:t>невідповідностей</w:t>
            </w:r>
            <w:proofErr w:type="spellEnd"/>
            <w:r>
              <w:rPr>
                <w:rFonts w:ascii="Times New Roman" w:hAnsi="Times New Roman" w:cs="Times New Roman"/>
                <w:color w:val="000000"/>
                <w:shd w:val="clear" w:color="auto" w:fill="FFFFFF"/>
                <w:lang w:val="uk-UA"/>
              </w:rPr>
              <w:t>;</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України «Про публічні закупівлі/абзацом дев’ятим пункту 37 Особливостей;</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визначив конфіденційною інформацію, що не може бути визначена як конфіденційна відповідно до вимог пункту 40 Особливостей;</w:t>
            </w:r>
          </w:p>
          <w:p w:rsidR="00CD307D" w:rsidRDefault="00CD307D" w:rsidP="00CD307D">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shd w:val="clear" w:color="auto" w:fill="FFFFFF"/>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000000"/>
                <w:shd w:val="clear" w:color="auto" w:fill="FFFFFF"/>
                <w:lang w:val="uk-UA"/>
              </w:rPr>
              <w:t>бенефіціарним</w:t>
            </w:r>
            <w:proofErr w:type="spellEnd"/>
            <w:r>
              <w:rPr>
                <w:rFonts w:ascii="Times New Roman" w:hAnsi="Times New Roman" w:cs="Times New Roman"/>
                <w:color w:val="000000"/>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307D" w:rsidRDefault="00CD307D" w:rsidP="00CD307D">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 тендерна пропозиція учасника: </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є такою, строк дії якої закінчився;</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w:t>
            </w:r>
            <w:r>
              <w:rPr>
                <w:rFonts w:ascii="Times New Roman" w:hAnsi="Times New Roman" w:cs="Times New Roman"/>
                <w:color w:val="000000"/>
                <w:shd w:val="clear" w:color="auto" w:fill="FFFFFF"/>
                <w:lang w:val="uk-UA"/>
              </w:rPr>
              <w:lastRenderedPageBreak/>
              <w:t>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307D" w:rsidRDefault="00CD307D" w:rsidP="00CD307D">
            <w:pPr>
              <w:ind w:right="100"/>
              <w:contextualSpacing/>
              <w:jc w:val="both"/>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не відповідає вимогам, установленим у тендерній документації відповідно до абзацу першого частини третьої статті 22 Закону України «Про публічні закупівлі»;</w:t>
            </w:r>
          </w:p>
          <w:p w:rsidR="00CD307D" w:rsidRDefault="00CD307D" w:rsidP="00CD307D">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 переможець процедури закупівлі:</w:t>
            </w:r>
          </w:p>
          <w:p w:rsidR="00CD307D" w:rsidRDefault="00CD307D" w:rsidP="00CD307D">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D307D" w:rsidRDefault="00CD307D" w:rsidP="00CD307D">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D307D" w:rsidRDefault="00CD307D" w:rsidP="00CD307D">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не надав забезпечення виконання договору про закупівлю, якщо таке забезпечення вимагалося замовником;</w:t>
            </w:r>
          </w:p>
          <w:p w:rsidR="00CD307D" w:rsidRDefault="00CD307D" w:rsidP="00CD307D">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D307D" w:rsidRDefault="00CD307D" w:rsidP="00CD307D">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5.3.2. 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у разі, коли:</w:t>
            </w:r>
          </w:p>
          <w:p w:rsidR="00CD307D" w:rsidRDefault="00CD307D" w:rsidP="00CD307D">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307D" w:rsidRDefault="00CD307D" w:rsidP="00CD307D">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307D" w:rsidRDefault="00CD307D" w:rsidP="00CD307D">
            <w:pPr>
              <w:pStyle w:val="a3"/>
              <w:ind w:right="102"/>
              <w:contextualSpacing/>
              <w:jc w:val="both"/>
              <w:rPr>
                <w:color w:val="000000"/>
                <w:lang w:val="uk-UA" w:eastAsia="uk-UA"/>
              </w:rPr>
            </w:pPr>
            <w:r>
              <w:rPr>
                <w:color w:val="000000"/>
                <w:lang w:val="uk-UA"/>
              </w:rPr>
              <w:t xml:space="preserve">5.3.3. </w:t>
            </w:r>
            <w:r>
              <w:rPr>
                <w:color w:val="000000"/>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color w:val="000000"/>
                <w:shd w:val="clear" w:color="auto" w:fill="FFFFFF"/>
                <w:lang w:val="uk-UA"/>
              </w:rPr>
              <w:t>закупівель</w:t>
            </w:r>
            <w:proofErr w:type="spellEnd"/>
            <w:r>
              <w:rPr>
                <w:color w:val="000000"/>
                <w:shd w:val="clear" w:color="auto" w:fill="FFFFFF"/>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color w:val="000000"/>
                <w:shd w:val="clear" w:color="auto" w:fill="FFFFFF"/>
                <w:lang w:val="uk-UA"/>
              </w:rPr>
              <w:t>закупівель</w:t>
            </w:r>
            <w:proofErr w:type="spellEnd"/>
            <w:r>
              <w:rPr>
                <w:color w:val="000000"/>
                <w:lang w:val="uk-UA" w:eastAsia="uk-UA"/>
              </w:rPr>
              <w:t>.</w:t>
            </w:r>
          </w:p>
          <w:p w:rsidR="005A5317" w:rsidRPr="00CD307D" w:rsidRDefault="00CD307D" w:rsidP="00CD307D">
            <w:pPr>
              <w:ind w:right="100"/>
              <w:contextualSpacing/>
              <w:jc w:val="both"/>
              <w:rPr>
                <w:rFonts w:ascii="Times New Roman" w:hAnsi="Times New Roman"/>
                <w:lang w:val="uk-UA" w:eastAsia="uk-UA"/>
              </w:rPr>
            </w:pPr>
            <w:r>
              <w:rPr>
                <w:rFonts w:ascii="Times New Roman" w:hAnsi="Times New Roman" w:cs="Times New Roman"/>
                <w:color w:val="000000"/>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але до моменту оприлюднення договору про закупівлю в електронній системі </w:t>
            </w:r>
            <w:proofErr w:type="spellStart"/>
            <w:r>
              <w:rPr>
                <w:rFonts w:ascii="Times New Roman" w:hAnsi="Times New Roman" w:cs="Times New Roman"/>
                <w:color w:val="000000"/>
                <w:shd w:val="clear" w:color="auto" w:fill="FFFFFF"/>
                <w:lang w:val="uk-UA"/>
              </w:rPr>
              <w:t>закупівель</w:t>
            </w:r>
            <w:proofErr w:type="spellEnd"/>
            <w:r>
              <w:rPr>
                <w:rFonts w:ascii="Times New Roman" w:hAnsi="Times New Roman" w:cs="Times New Roman"/>
                <w:color w:val="000000"/>
                <w:shd w:val="clear" w:color="auto" w:fill="FFFFFF"/>
                <w:lang w:val="uk-UA"/>
              </w:rPr>
              <w:t xml:space="preserve"> відповідно до</w:t>
            </w:r>
            <w:r>
              <w:rPr>
                <w:rFonts w:ascii="Times New Roman" w:hAnsi="Times New Roman" w:cs="Times New Roman"/>
                <w:color w:val="000000"/>
                <w:shd w:val="clear" w:color="auto" w:fill="FFFFFF"/>
              </w:rPr>
              <w:t> </w:t>
            </w:r>
            <w:hyperlink r:id="rId12" w:anchor="n1039" w:tgtFrame="_blank" w:history="1">
              <w:r>
                <w:rPr>
                  <w:rStyle w:val="a9"/>
                  <w:rFonts w:ascii="Times New Roman" w:hAnsi="Times New Roman" w:cs="Times New Roman"/>
                  <w:color w:val="000000"/>
                  <w:shd w:val="clear" w:color="auto" w:fill="FFFFFF"/>
                  <w:lang w:val="uk-UA"/>
                </w:rPr>
                <w:t>статті 10</w:t>
              </w:r>
            </w:hyperlink>
            <w:r>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lang w:val="uk-UA"/>
              </w:rPr>
              <w:t>Закону України «Про публічні закупівлі».</w:t>
            </w:r>
          </w:p>
        </w:tc>
      </w:tr>
      <w:tr w:rsidR="008D7E3E" w:rsidRPr="008D7E3E" w:rsidTr="00BB335D">
        <w:tc>
          <w:tcPr>
            <w:tcW w:w="1103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C4D1A" w:rsidRDefault="00EC4D1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D7E3E">
              <w:rPr>
                <w:b/>
                <w:lang w:val="uk-UA"/>
              </w:rPr>
              <w:t>VI. Результати торгів та укладання договору про закупівлю</w:t>
            </w:r>
          </w:p>
        </w:tc>
      </w:tr>
      <w:tr w:rsidR="00CD307D"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Pr="008D7E3E" w:rsidRDefault="00CD30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8D7E3E">
              <w:rPr>
                <w:lang w:val="uk-UA"/>
              </w:rPr>
              <w:t> </w:t>
            </w:r>
            <w:r>
              <w:rPr>
                <w:b/>
                <w:bCs/>
                <w:lang w:val="uk-UA"/>
              </w:rPr>
              <w:t>1.</w:t>
            </w:r>
            <w:r w:rsidRPr="008D7E3E">
              <w:rPr>
                <w:b/>
                <w:bCs/>
                <w:lang w:val="uk-UA"/>
              </w:rPr>
              <w:t>Відміна замовником торгів чи визнання їх такими, що не відбулися</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6.1.1 Замовник відміняє відкриті торги у разі:</w:t>
            </w:r>
          </w:p>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відсутності подальшої потреби в закупівлі товарів, робіт чи послуг;</w:t>
            </w:r>
          </w:p>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з описом таких порушень;</w:t>
            </w:r>
          </w:p>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3) скорочення обсягу видатків на здійснення закупівлі товарів, робіт чи послуг;</w:t>
            </w:r>
          </w:p>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4) коли здійснення закупівлі стало неможливим внаслідок дії обставин непереборної сили.</w:t>
            </w:r>
          </w:p>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підстави прийняття такого рішення. </w:t>
            </w:r>
          </w:p>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 xml:space="preserve">6.1.2. Відкриті торги автоматично відміняються електронною системою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у разі:</w:t>
            </w:r>
          </w:p>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D307D" w:rsidRDefault="00CD307D" w:rsidP="002E439B">
            <w:pPr>
              <w:ind w:right="102"/>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D307D" w:rsidRDefault="00CD307D"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Електронною системою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D307D" w:rsidRDefault="00CD307D"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6.1.3.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в день її оприлюднення.</w:t>
            </w:r>
          </w:p>
          <w:p w:rsidR="00CD307D" w:rsidRDefault="00CD307D"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6.1.4. Відкриті торги можуть бути відмінені частково (за лотом).</w:t>
            </w:r>
          </w:p>
        </w:tc>
      </w:tr>
      <w:tr w:rsidR="00CD307D"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Pr="008D7E3E" w:rsidRDefault="00CD307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lastRenderedPageBreak/>
              <w:t> </w:t>
            </w:r>
            <w:r w:rsidRPr="008D7E3E">
              <w:rPr>
                <w:b/>
                <w:bCs/>
                <w:lang w:val="uk-UA"/>
              </w:rPr>
              <w:t xml:space="preserve">2. </w:t>
            </w:r>
            <w:r w:rsidRPr="008D7E3E">
              <w:rPr>
                <w:b/>
                <w:lang w:val="uk-UA"/>
              </w:rPr>
              <w:t>Строк укладання договору</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Default="00CD307D" w:rsidP="002E439B">
            <w:pPr>
              <w:ind w:right="100"/>
              <w:contextualSpacing/>
              <w:jc w:val="both"/>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color w:val="000000"/>
                <w:lang w:val="uk-UA" w:eastAsia="uk-UA"/>
              </w:rPr>
              <w:t>закупівель</w:t>
            </w:r>
            <w:proofErr w:type="spellEnd"/>
            <w:r>
              <w:rPr>
                <w:rFonts w:ascii="Times New Roman" w:hAnsi="Times New Roman" w:cs="Times New Roman"/>
                <w:color w:val="000000"/>
                <w:lang w:val="uk-UA" w:eastAsia="uk-UA"/>
              </w:rPr>
              <w:t xml:space="preserve"> повідомлення про намір укласти договір про закупівлю. </w:t>
            </w:r>
          </w:p>
          <w:p w:rsidR="00CD307D" w:rsidRDefault="00CD307D" w:rsidP="002E439B">
            <w:pPr>
              <w:pStyle w:val="a3"/>
              <w:ind w:right="100"/>
              <w:contextualSpacing/>
              <w:jc w:val="both"/>
              <w:rPr>
                <w:color w:val="000000"/>
                <w:shd w:val="clear" w:color="auto" w:fill="FFFFFF"/>
                <w:lang w:val="uk-UA"/>
              </w:rPr>
            </w:pPr>
            <w:r>
              <w:rPr>
                <w:color w:val="000000"/>
                <w:lang w:val="uk-UA" w:eastAsia="uk-UA"/>
              </w:rPr>
              <w:t>6.2.2. </w:t>
            </w:r>
            <w:r w:rsidRPr="00CD307D">
              <w:rPr>
                <w:color w:val="00000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CD307D" w:rsidRDefault="00CD307D" w:rsidP="002E439B">
            <w:pPr>
              <w:pStyle w:val="a3"/>
              <w:ind w:right="100"/>
              <w:contextualSpacing/>
              <w:jc w:val="both"/>
              <w:rPr>
                <w:color w:val="000000"/>
                <w:lang w:val="uk-UA" w:eastAsia="uk-UA"/>
              </w:rPr>
            </w:pPr>
            <w:r>
              <w:rPr>
                <w:color w:val="000000"/>
                <w:shd w:val="clear" w:color="auto" w:fill="FFFFFF"/>
                <w:lang w:val="uk-UA"/>
              </w:rPr>
              <w:t xml:space="preserve">6.2.3. </w:t>
            </w:r>
            <w:r>
              <w:rPr>
                <w:color w:val="000000"/>
                <w:shd w:val="clear" w:color="auto" w:fill="FFFFFF"/>
              </w:rPr>
              <w:t xml:space="preserve">У </w:t>
            </w:r>
            <w:proofErr w:type="spellStart"/>
            <w:r>
              <w:rPr>
                <w:color w:val="000000"/>
                <w:shd w:val="clear" w:color="auto" w:fill="FFFFFF"/>
              </w:rPr>
              <w:t>випадку</w:t>
            </w:r>
            <w:proofErr w:type="spellEnd"/>
            <w:r>
              <w:rPr>
                <w:color w:val="000000"/>
                <w:shd w:val="clear" w:color="auto" w:fill="FFFFFF"/>
              </w:rPr>
              <w:t xml:space="preserve"> </w:t>
            </w:r>
            <w:proofErr w:type="spellStart"/>
            <w:r>
              <w:rPr>
                <w:color w:val="000000"/>
                <w:shd w:val="clear" w:color="auto" w:fill="FFFFFF"/>
              </w:rPr>
              <w:t>обґрунтованої</w:t>
            </w:r>
            <w:proofErr w:type="spellEnd"/>
            <w:r>
              <w:rPr>
                <w:color w:val="000000"/>
                <w:shd w:val="clear" w:color="auto" w:fill="FFFFFF"/>
              </w:rPr>
              <w:t xml:space="preserve"> </w:t>
            </w:r>
            <w:proofErr w:type="spellStart"/>
            <w:r>
              <w:rPr>
                <w:color w:val="000000"/>
                <w:shd w:val="clear" w:color="auto" w:fill="FFFFFF"/>
              </w:rPr>
              <w:t>необхідності</w:t>
            </w:r>
            <w:proofErr w:type="spellEnd"/>
            <w:r>
              <w:rPr>
                <w:color w:val="000000"/>
                <w:shd w:val="clear" w:color="auto" w:fill="FFFFFF"/>
              </w:rPr>
              <w:t xml:space="preserve"> строк для </w:t>
            </w:r>
            <w:proofErr w:type="spellStart"/>
            <w:r>
              <w:rPr>
                <w:color w:val="000000"/>
                <w:shd w:val="clear" w:color="auto" w:fill="FFFFFF"/>
              </w:rPr>
              <w:t>укладення</w:t>
            </w:r>
            <w:proofErr w:type="spellEnd"/>
            <w:r>
              <w:rPr>
                <w:color w:val="000000"/>
                <w:shd w:val="clear" w:color="auto" w:fill="FFFFFF"/>
              </w:rPr>
              <w:t xml:space="preserve"> договору </w:t>
            </w:r>
            <w:proofErr w:type="spellStart"/>
            <w:r>
              <w:rPr>
                <w:color w:val="000000"/>
                <w:shd w:val="clear" w:color="auto" w:fill="FFFFFF"/>
              </w:rPr>
              <w:t>може</w:t>
            </w:r>
            <w:proofErr w:type="spellEnd"/>
            <w:r>
              <w:rPr>
                <w:color w:val="000000"/>
                <w:shd w:val="clear" w:color="auto" w:fill="FFFFFF"/>
              </w:rPr>
              <w:t xml:space="preserve"> бути </w:t>
            </w:r>
            <w:proofErr w:type="spellStart"/>
            <w:r>
              <w:rPr>
                <w:color w:val="000000"/>
                <w:shd w:val="clear" w:color="auto" w:fill="FFFFFF"/>
              </w:rPr>
              <w:t>продовжений</w:t>
            </w:r>
            <w:proofErr w:type="spellEnd"/>
            <w:r>
              <w:rPr>
                <w:color w:val="000000"/>
                <w:shd w:val="clear" w:color="auto" w:fill="FFFFFF"/>
              </w:rPr>
              <w:t xml:space="preserve"> до 60 </w:t>
            </w:r>
            <w:proofErr w:type="spellStart"/>
            <w:r>
              <w:rPr>
                <w:color w:val="000000"/>
                <w:shd w:val="clear" w:color="auto" w:fill="FFFFFF"/>
              </w:rPr>
              <w:t>днів</w:t>
            </w:r>
            <w:proofErr w:type="spellEnd"/>
            <w:r>
              <w:rPr>
                <w:color w:val="000000"/>
                <w:shd w:val="clear" w:color="auto" w:fill="FFFFFF"/>
              </w:rPr>
              <w:t xml:space="preserve">. У </w:t>
            </w:r>
            <w:proofErr w:type="spellStart"/>
            <w:r>
              <w:rPr>
                <w:color w:val="000000"/>
                <w:shd w:val="clear" w:color="auto" w:fill="FFFFFF"/>
              </w:rPr>
              <w:t>разі</w:t>
            </w:r>
            <w:proofErr w:type="spellEnd"/>
            <w:r>
              <w:rPr>
                <w:color w:val="000000"/>
                <w:shd w:val="clear" w:color="auto" w:fill="FFFFFF"/>
              </w:rPr>
              <w:t xml:space="preserve"> </w:t>
            </w:r>
            <w:proofErr w:type="spellStart"/>
            <w:r>
              <w:rPr>
                <w:color w:val="000000"/>
                <w:shd w:val="clear" w:color="auto" w:fill="FFFFFF"/>
              </w:rPr>
              <w:t>подання</w:t>
            </w:r>
            <w:proofErr w:type="spellEnd"/>
            <w:r>
              <w:rPr>
                <w:color w:val="000000"/>
                <w:shd w:val="clear" w:color="auto" w:fill="FFFFFF"/>
              </w:rPr>
              <w:t xml:space="preserve"> </w:t>
            </w:r>
            <w:proofErr w:type="spellStart"/>
            <w:r>
              <w:rPr>
                <w:color w:val="000000"/>
                <w:shd w:val="clear" w:color="auto" w:fill="FFFFFF"/>
              </w:rPr>
              <w:t>скарги</w:t>
            </w:r>
            <w:proofErr w:type="spellEnd"/>
            <w:r>
              <w:rPr>
                <w:color w:val="000000"/>
                <w:shd w:val="clear" w:color="auto" w:fill="FFFFFF"/>
              </w:rPr>
              <w:t xml:space="preserve"> до органу </w:t>
            </w:r>
            <w:proofErr w:type="spellStart"/>
            <w:r>
              <w:rPr>
                <w:color w:val="000000"/>
                <w:shd w:val="clear" w:color="auto" w:fill="FFFFFF"/>
              </w:rPr>
              <w:t>оскарження</w:t>
            </w:r>
            <w:proofErr w:type="spellEnd"/>
            <w:r>
              <w:rPr>
                <w:color w:val="000000"/>
                <w:shd w:val="clear" w:color="auto" w:fill="FFFFFF"/>
              </w:rPr>
              <w:t xml:space="preserve"> </w:t>
            </w:r>
            <w:proofErr w:type="spellStart"/>
            <w:proofErr w:type="gramStart"/>
            <w:r>
              <w:rPr>
                <w:color w:val="000000"/>
                <w:shd w:val="clear" w:color="auto" w:fill="FFFFFF"/>
              </w:rPr>
              <w:t>п</w:t>
            </w:r>
            <w:proofErr w:type="gramEnd"/>
            <w:r>
              <w:rPr>
                <w:color w:val="000000"/>
                <w:shd w:val="clear" w:color="auto" w:fill="FFFFFF"/>
              </w:rPr>
              <w:t>ісля</w:t>
            </w:r>
            <w:proofErr w:type="spellEnd"/>
            <w:r>
              <w:rPr>
                <w:color w:val="000000"/>
                <w:shd w:val="clear" w:color="auto" w:fill="FFFFFF"/>
              </w:rPr>
              <w:t xml:space="preserve"> </w:t>
            </w:r>
            <w:proofErr w:type="spellStart"/>
            <w:r>
              <w:rPr>
                <w:color w:val="000000"/>
                <w:shd w:val="clear" w:color="auto" w:fill="FFFFFF"/>
              </w:rPr>
              <w:t>оприлюднення</w:t>
            </w:r>
            <w:proofErr w:type="spellEnd"/>
            <w:r>
              <w:rPr>
                <w:color w:val="000000"/>
                <w:shd w:val="clear" w:color="auto" w:fill="FFFFFF"/>
              </w:rPr>
              <w:t xml:space="preserve"> в </w:t>
            </w:r>
            <w:proofErr w:type="spellStart"/>
            <w:r>
              <w:rPr>
                <w:color w:val="000000"/>
                <w:shd w:val="clear" w:color="auto" w:fill="FFFFFF"/>
              </w:rPr>
              <w:t>електронній</w:t>
            </w:r>
            <w:proofErr w:type="spellEnd"/>
            <w:r>
              <w:rPr>
                <w:color w:val="000000"/>
                <w:shd w:val="clear" w:color="auto" w:fill="FFFFFF"/>
              </w:rPr>
              <w:t xml:space="preserve"> </w:t>
            </w:r>
            <w:proofErr w:type="spellStart"/>
            <w:r>
              <w:rPr>
                <w:color w:val="000000"/>
                <w:shd w:val="clear" w:color="auto" w:fill="FFFFFF"/>
              </w:rPr>
              <w:t>системі</w:t>
            </w:r>
            <w:proofErr w:type="spellEnd"/>
            <w:r>
              <w:rPr>
                <w:color w:val="000000"/>
                <w:shd w:val="clear" w:color="auto" w:fill="FFFFFF"/>
              </w:rPr>
              <w:t xml:space="preserve"> </w:t>
            </w:r>
            <w:proofErr w:type="spellStart"/>
            <w:r>
              <w:rPr>
                <w:color w:val="000000"/>
                <w:shd w:val="clear" w:color="auto" w:fill="FFFFFF"/>
              </w:rPr>
              <w:t>закупівель</w:t>
            </w:r>
            <w:proofErr w:type="spellEnd"/>
            <w:r>
              <w:rPr>
                <w:color w:val="000000"/>
                <w:shd w:val="clear" w:color="auto" w:fill="FFFFFF"/>
              </w:rPr>
              <w:t xml:space="preserve"> </w:t>
            </w:r>
            <w:proofErr w:type="spellStart"/>
            <w:r>
              <w:rPr>
                <w:color w:val="000000"/>
                <w:shd w:val="clear" w:color="auto" w:fill="FFFFFF"/>
              </w:rPr>
              <w:t>повідомлення</w:t>
            </w:r>
            <w:proofErr w:type="spellEnd"/>
            <w:r>
              <w:rPr>
                <w:color w:val="000000"/>
                <w:shd w:val="clear" w:color="auto" w:fill="FFFFFF"/>
              </w:rPr>
              <w:t xml:space="preserve"> про </w:t>
            </w:r>
            <w:proofErr w:type="spellStart"/>
            <w:r>
              <w:rPr>
                <w:color w:val="000000"/>
                <w:shd w:val="clear" w:color="auto" w:fill="FFFFFF"/>
              </w:rPr>
              <w:t>намір</w:t>
            </w:r>
            <w:proofErr w:type="spellEnd"/>
            <w:r>
              <w:rPr>
                <w:color w:val="000000"/>
                <w:shd w:val="clear" w:color="auto" w:fill="FFFFFF"/>
              </w:rPr>
              <w:t xml:space="preserve"> </w:t>
            </w:r>
            <w:proofErr w:type="spellStart"/>
            <w:r>
              <w:rPr>
                <w:color w:val="000000"/>
                <w:shd w:val="clear" w:color="auto" w:fill="FFFFFF"/>
              </w:rPr>
              <w:t>укласти</w:t>
            </w:r>
            <w:proofErr w:type="spellEnd"/>
            <w:r>
              <w:rPr>
                <w:color w:val="000000"/>
                <w:shd w:val="clear" w:color="auto" w:fill="FFFFFF"/>
              </w:rPr>
              <w:t xml:space="preserve"> </w:t>
            </w:r>
            <w:proofErr w:type="spellStart"/>
            <w:r>
              <w:rPr>
                <w:color w:val="000000"/>
                <w:shd w:val="clear" w:color="auto" w:fill="FFFFFF"/>
              </w:rPr>
              <w:t>договір</w:t>
            </w:r>
            <w:proofErr w:type="spellEnd"/>
            <w:r>
              <w:rPr>
                <w:color w:val="000000"/>
                <w:shd w:val="clear" w:color="auto" w:fill="FFFFFF"/>
              </w:rPr>
              <w:t xml:space="preserve"> про </w:t>
            </w:r>
            <w:proofErr w:type="spellStart"/>
            <w:r>
              <w:rPr>
                <w:color w:val="000000"/>
                <w:shd w:val="clear" w:color="auto" w:fill="FFFFFF"/>
              </w:rPr>
              <w:t>закупівлю</w:t>
            </w:r>
            <w:proofErr w:type="spellEnd"/>
            <w:r>
              <w:rPr>
                <w:color w:val="000000"/>
                <w:shd w:val="clear" w:color="auto" w:fill="FFFFFF"/>
              </w:rPr>
              <w:t xml:space="preserve"> </w:t>
            </w:r>
            <w:proofErr w:type="spellStart"/>
            <w:r>
              <w:rPr>
                <w:color w:val="000000"/>
                <w:shd w:val="clear" w:color="auto" w:fill="FFFFFF"/>
              </w:rPr>
              <w:t>перебіг</w:t>
            </w:r>
            <w:proofErr w:type="spellEnd"/>
            <w:r>
              <w:rPr>
                <w:color w:val="000000"/>
                <w:shd w:val="clear" w:color="auto" w:fill="FFFFFF"/>
              </w:rPr>
              <w:t xml:space="preserve"> строку для </w:t>
            </w:r>
            <w:proofErr w:type="spellStart"/>
            <w:r>
              <w:rPr>
                <w:color w:val="000000"/>
                <w:shd w:val="clear" w:color="auto" w:fill="FFFFFF"/>
              </w:rPr>
              <w:t>укладення</w:t>
            </w:r>
            <w:proofErr w:type="spellEnd"/>
            <w:r>
              <w:rPr>
                <w:color w:val="000000"/>
                <w:shd w:val="clear" w:color="auto" w:fill="FFFFFF"/>
              </w:rPr>
              <w:t xml:space="preserve"> договору про </w:t>
            </w:r>
            <w:proofErr w:type="spellStart"/>
            <w:r>
              <w:rPr>
                <w:color w:val="000000"/>
                <w:shd w:val="clear" w:color="auto" w:fill="FFFFFF"/>
              </w:rPr>
              <w:t>закупівлю</w:t>
            </w:r>
            <w:proofErr w:type="spellEnd"/>
            <w:r>
              <w:rPr>
                <w:color w:val="000000"/>
                <w:shd w:val="clear" w:color="auto" w:fill="FFFFFF"/>
              </w:rPr>
              <w:t xml:space="preserve"> </w:t>
            </w:r>
            <w:proofErr w:type="spellStart"/>
            <w:r>
              <w:rPr>
                <w:color w:val="000000"/>
                <w:shd w:val="clear" w:color="auto" w:fill="FFFFFF"/>
              </w:rPr>
              <w:t>зупиняється</w:t>
            </w:r>
            <w:proofErr w:type="spellEnd"/>
            <w:r>
              <w:rPr>
                <w:color w:val="000000"/>
                <w:lang w:val="uk-UA" w:eastAsia="uk-UA"/>
              </w:rPr>
              <w:t>.</w:t>
            </w:r>
          </w:p>
          <w:p w:rsidR="00CD307D" w:rsidRDefault="00CD307D" w:rsidP="002E439B">
            <w:pPr>
              <w:pStyle w:val="a3"/>
              <w:ind w:right="100"/>
              <w:contextualSpacing/>
              <w:jc w:val="both"/>
              <w:rPr>
                <w:color w:val="000000"/>
                <w:lang w:val="uk-UA"/>
              </w:rPr>
            </w:pPr>
            <w:r>
              <w:rPr>
                <w:color w:val="000000"/>
                <w:lang w:val="uk-UA" w:eastAsia="uk-UA"/>
              </w:rPr>
              <w:t>6.2.4.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8D7E3E" w:rsidRPr="00C45175"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sidRPr="008D7E3E">
              <w:rPr>
                <w:rFonts w:ascii="Times New Roman" w:hAnsi="Times New Roman" w:cs="Times New Roman"/>
                <w:b/>
                <w:lang w:val="uk-UA"/>
              </w:rPr>
              <w:t>3. Проект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D7E3E">
              <w:rPr>
                <w:rFonts w:ascii="Times New Roman" w:hAnsi="Times New Roman" w:cs="Times New Roman"/>
                <w:lang w:val="uk-UA"/>
              </w:rPr>
              <w:t xml:space="preserve">6.3.1. Проект договору </w:t>
            </w:r>
            <w:r w:rsidR="00C4214B">
              <w:rPr>
                <w:rFonts w:ascii="Times New Roman" w:hAnsi="Times New Roman" w:cs="Times New Roman"/>
                <w:lang w:val="uk-UA"/>
              </w:rPr>
              <w:t>про закупівлю викладено у Додатку № 3 до цієї тендерної документації.</w:t>
            </w:r>
          </w:p>
          <w:p w:rsidR="000E09A8" w:rsidRPr="00EB625E" w:rsidRDefault="000E09A8" w:rsidP="00EB625E">
            <w:pPr>
              <w:numPr>
                <w:ilvl w:val="0"/>
                <w:numId w:val="12"/>
              </w:numPr>
              <w:pBdr>
                <w:top w:val="nil"/>
                <w:left w:val="nil"/>
                <w:bottom w:val="nil"/>
                <w:right w:val="nil"/>
                <w:between w:val="nil"/>
              </w:pBdr>
              <w:suppressAutoHyphens w:val="0"/>
              <w:autoSpaceDE/>
              <w:spacing w:line="259" w:lineRule="auto"/>
              <w:jc w:val="both"/>
              <w:rPr>
                <w:rFonts w:ascii="Times New Roman" w:hAnsi="Times New Roman" w:cs="Times New Roman"/>
                <w:color w:val="000000"/>
              </w:rPr>
            </w:pPr>
            <w:bookmarkStart w:id="4" w:name="_GoBack"/>
            <w:bookmarkEnd w:id="4"/>
          </w:p>
        </w:tc>
      </w:tr>
      <w:tr w:rsidR="00CD307D" w:rsidRPr="00CE2D36"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Pr="008D7E3E" w:rsidRDefault="00CD307D" w:rsidP="00D724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lang w:val="uk-UA"/>
              </w:rPr>
              <w:t> </w:t>
            </w:r>
            <w:r w:rsidRPr="008D7E3E">
              <w:rPr>
                <w:b/>
                <w:bCs/>
                <w:lang w:val="uk-UA"/>
              </w:rPr>
              <w:t>4</w:t>
            </w:r>
            <w:r w:rsidRPr="008D7E3E">
              <w:rPr>
                <w:b/>
                <w:lang w:val="uk-UA"/>
              </w:rPr>
              <w:t>. Істотні умови, що обов’язково включаються до договору про закупівлю</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Default="00CD307D" w:rsidP="002E439B">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6.4.1. Договір про закупівлю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а також умов тендерної документації.</w:t>
            </w:r>
          </w:p>
          <w:p w:rsidR="00CD307D" w:rsidRDefault="00CD307D" w:rsidP="002E439B">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6.4.2. </w:t>
            </w:r>
            <w:r>
              <w:rPr>
                <w:rFonts w:ascii="Times New Roman" w:hAnsi="Times New Roman" w:cs="Times New Roman"/>
                <w:color w:val="000000"/>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D307D" w:rsidRDefault="00CD307D" w:rsidP="002E439B">
            <w:pPr>
              <w:ind w:right="100"/>
              <w:jc w:val="both"/>
              <w:rPr>
                <w:rFonts w:ascii="Times New Roman" w:hAnsi="Times New Roman" w:cs="Times New Roman"/>
                <w:color w:val="000000"/>
                <w:lang w:val="uk-UA"/>
              </w:rPr>
            </w:pPr>
            <w:r>
              <w:rPr>
                <w:rFonts w:ascii="Times New Roman" w:hAnsi="Times New Roman" w:cs="Times New Roman"/>
                <w:color w:val="000000"/>
                <w:lang w:val="uk-UA"/>
              </w:rPr>
              <w:t>6.4.3. Основними істотними умовами договору про закупівлю є:</w:t>
            </w:r>
          </w:p>
          <w:p w:rsidR="00CD307D" w:rsidRDefault="00CD307D" w:rsidP="002E439B">
            <w:pPr>
              <w:pStyle w:val="ad"/>
              <w:rPr>
                <w:rFonts w:ascii="Times New Roman" w:hAnsi="Times New Roman"/>
                <w:color w:val="000000"/>
                <w:sz w:val="24"/>
                <w:szCs w:val="24"/>
              </w:rPr>
            </w:pPr>
            <w:r>
              <w:rPr>
                <w:rFonts w:ascii="Times New Roman" w:hAnsi="Times New Roman"/>
                <w:color w:val="000000"/>
                <w:sz w:val="24"/>
                <w:szCs w:val="24"/>
              </w:rPr>
              <w:t>- предмет договору;</w:t>
            </w:r>
          </w:p>
          <w:p w:rsidR="00CD307D" w:rsidRDefault="00CD307D" w:rsidP="002E439B">
            <w:pPr>
              <w:pStyle w:val="ad"/>
              <w:rPr>
                <w:rFonts w:ascii="Times New Roman" w:hAnsi="Times New Roman"/>
                <w:color w:val="000000"/>
                <w:sz w:val="24"/>
                <w:szCs w:val="24"/>
              </w:rPr>
            </w:pPr>
            <w:r>
              <w:rPr>
                <w:rFonts w:ascii="Times New Roman" w:hAnsi="Times New Roman"/>
                <w:color w:val="000000"/>
                <w:sz w:val="24"/>
                <w:szCs w:val="24"/>
              </w:rPr>
              <w:t>- сума договору, в тому числі ціна за одиницю;</w:t>
            </w:r>
          </w:p>
          <w:p w:rsidR="00CD307D" w:rsidRDefault="00CD307D" w:rsidP="002E439B">
            <w:pPr>
              <w:pStyle w:val="ad"/>
              <w:rPr>
                <w:rFonts w:ascii="Times New Roman" w:hAnsi="Times New Roman"/>
                <w:color w:val="000000"/>
                <w:sz w:val="24"/>
                <w:szCs w:val="24"/>
              </w:rPr>
            </w:pPr>
            <w:r>
              <w:rPr>
                <w:rFonts w:ascii="Times New Roman" w:hAnsi="Times New Roman"/>
                <w:color w:val="000000"/>
                <w:sz w:val="24"/>
                <w:szCs w:val="24"/>
              </w:rPr>
              <w:t>- кількість та якість товару;</w:t>
            </w:r>
          </w:p>
          <w:p w:rsidR="00CD307D" w:rsidRDefault="00CD307D" w:rsidP="002E439B">
            <w:pPr>
              <w:pStyle w:val="ad"/>
              <w:rPr>
                <w:rFonts w:ascii="Times New Roman" w:hAnsi="Times New Roman"/>
                <w:color w:val="000000"/>
                <w:sz w:val="24"/>
                <w:szCs w:val="24"/>
              </w:rPr>
            </w:pPr>
            <w:r>
              <w:rPr>
                <w:rFonts w:ascii="Times New Roman" w:hAnsi="Times New Roman"/>
                <w:color w:val="000000"/>
                <w:sz w:val="24"/>
                <w:szCs w:val="24"/>
              </w:rPr>
              <w:t>- строк дії договору;</w:t>
            </w:r>
          </w:p>
          <w:p w:rsidR="00CD307D" w:rsidRDefault="00CD307D" w:rsidP="002E439B">
            <w:pPr>
              <w:pStyle w:val="ad"/>
              <w:rPr>
                <w:rFonts w:ascii="Times New Roman" w:hAnsi="Times New Roman"/>
                <w:color w:val="000000"/>
                <w:sz w:val="24"/>
                <w:szCs w:val="24"/>
              </w:rPr>
            </w:pPr>
            <w:r>
              <w:rPr>
                <w:rFonts w:ascii="Times New Roman" w:hAnsi="Times New Roman"/>
                <w:color w:val="000000"/>
                <w:sz w:val="24"/>
                <w:szCs w:val="24"/>
              </w:rPr>
              <w:t>- місце та строк поставки товарів.</w:t>
            </w:r>
          </w:p>
          <w:p w:rsidR="00CD307D" w:rsidRDefault="00CD307D" w:rsidP="002E439B">
            <w:pPr>
              <w:pStyle w:val="-12"/>
              <w:ind w:left="0" w:right="100"/>
              <w:jc w:val="both"/>
              <w:rPr>
                <w:color w:val="000000"/>
                <w:shd w:val="clear" w:color="auto" w:fill="FFFFFF"/>
              </w:rPr>
            </w:pPr>
            <w:r>
              <w:rPr>
                <w:color w:val="000000"/>
              </w:rPr>
              <w:t xml:space="preserve">6.4.4. </w:t>
            </w:r>
            <w:r>
              <w:rPr>
                <w:color w:val="000000"/>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D307D" w:rsidRDefault="00CD307D" w:rsidP="002E439B">
            <w:pPr>
              <w:pStyle w:val="-12"/>
              <w:ind w:left="0" w:right="100"/>
              <w:jc w:val="both"/>
              <w:rPr>
                <w:color w:val="000000"/>
                <w:shd w:val="clear" w:color="auto" w:fill="FFFFFF"/>
              </w:rPr>
            </w:pPr>
            <w:r>
              <w:rPr>
                <w:color w:val="000000"/>
                <w:shd w:val="clear" w:color="auto" w:fill="FFFFFF"/>
              </w:rPr>
              <w:t>- визначення грошового еквівалента зобов’язання в іноземній валюті;</w:t>
            </w:r>
          </w:p>
          <w:p w:rsidR="00CD307D" w:rsidRDefault="00CD307D" w:rsidP="002E439B">
            <w:pPr>
              <w:pStyle w:val="-12"/>
              <w:ind w:left="0" w:right="100"/>
              <w:jc w:val="both"/>
              <w:rPr>
                <w:color w:val="000000"/>
                <w:shd w:val="clear" w:color="auto" w:fill="FFFFFF"/>
              </w:rPr>
            </w:pPr>
            <w:r>
              <w:rPr>
                <w:color w:val="000000"/>
                <w:shd w:val="clear" w:color="auto" w:fill="FFFFFF"/>
              </w:rPr>
              <w:t xml:space="preserve">- перерахунку ціни в бік зменшення ціни тендерної пропозиції переможця без </w:t>
            </w:r>
            <w:r>
              <w:rPr>
                <w:color w:val="000000"/>
                <w:shd w:val="clear" w:color="auto" w:fill="FFFFFF"/>
              </w:rPr>
              <w:lastRenderedPageBreak/>
              <w:t>зменшення обсягів закупівлі;</w:t>
            </w:r>
          </w:p>
          <w:p w:rsidR="00CD307D" w:rsidRDefault="00CD307D" w:rsidP="002E439B">
            <w:pPr>
              <w:pStyle w:val="-12"/>
              <w:ind w:left="0" w:right="100"/>
              <w:jc w:val="both"/>
              <w:rPr>
                <w:color w:val="000000"/>
              </w:rPr>
            </w:pPr>
            <w:r>
              <w:rPr>
                <w:color w:val="000000"/>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rsidR="00CD307D" w:rsidRDefault="00CD307D" w:rsidP="002E439B">
            <w:pPr>
              <w:pStyle w:val="rvps2"/>
              <w:shd w:val="clear" w:color="auto" w:fill="FFFFFF"/>
              <w:spacing w:before="0" w:after="0"/>
              <w:jc w:val="both"/>
              <w:rPr>
                <w:color w:val="000000"/>
                <w:lang w:val="uk-UA"/>
              </w:rPr>
            </w:pPr>
            <w:bookmarkStart w:id="5" w:name="_Ref434319629"/>
            <w:r>
              <w:rPr>
                <w:color w:val="000000"/>
                <w:lang w:val="uk-UA"/>
              </w:rPr>
              <w:t xml:space="preserve">6.4.5. </w:t>
            </w:r>
            <w:bookmarkEnd w:id="5"/>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307D" w:rsidRDefault="00CD307D" w:rsidP="002E439B">
            <w:pPr>
              <w:pStyle w:val="rvps2"/>
              <w:shd w:val="clear" w:color="auto" w:fill="FFFFFF"/>
              <w:spacing w:before="0" w:after="0"/>
              <w:jc w:val="both"/>
              <w:rPr>
                <w:color w:val="000000"/>
                <w:lang w:val="uk-UA"/>
              </w:rPr>
            </w:pPr>
            <w:bookmarkStart w:id="6" w:name="n510"/>
            <w:bookmarkEnd w:id="6"/>
            <w:r>
              <w:rPr>
                <w:color w:val="000000"/>
                <w:lang w:val="uk-UA"/>
              </w:rPr>
              <w:t>1) зменшення обсягів закупівлі, зокрема з урахуванням фактичного обсягу видатків замовника;</w:t>
            </w:r>
          </w:p>
          <w:p w:rsidR="00CD307D" w:rsidRDefault="00CD307D" w:rsidP="002E439B">
            <w:pPr>
              <w:pStyle w:val="rvps2"/>
              <w:shd w:val="clear" w:color="auto" w:fill="FFFFFF"/>
              <w:spacing w:before="0" w:after="0"/>
              <w:jc w:val="both"/>
              <w:rPr>
                <w:color w:val="000000"/>
                <w:lang w:val="uk-UA"/>
              </w:rPr>
            </w:pPr>
            <w:bookmarkStart w:id="7" w:name="n511"/>
            <w:bookmarkEnd w:id="7"/>
            <w:r>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val="uk-UA"/>
              </w:rPr>
              <w:t>пропорційно</w:t>
            </w:r>
            <w:proofErr w:type="spellEnd"/>
            <w:r>
              <w:rPr>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307D" w:rsidRDefault="00CD307D" w:rsidP="002E439B">
            <w:pPr>
              <w:pStyle w:val="rvps2"/>
              <w:shd w:val="clear" w:color="auto" w:fill="FFFFFF"/>
              <w:spacing w:before="0" w:after="0"/>
              <w:jc w:val="both"/>
              <w:rPr>
                <w:color w:val="000000"/>
                <w:lang w:val="uk-UA"/>
              </w:rPr>
            </w:pPr>
            <w:bookmarkStart w:id="8" w:name="n512"/>
            <w:bookmarkEnd w:id="8"/>
            <w:r>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D307D" w:rsidRDefault="00CD307D" w:rsidP="002E439B">
            <w:pPr>
              <w:pStyle w:val="rvps2"/>
              <w:shd w:val="clear" w:color="auto" w:fill="FFFFFF"/>
              <w:spacing w:before="0" w:after="0"/>
              <w:jc w:val="both"/>
              <w:rPr>
                <w:color w:val="000000"/>
                <w:lang w:val="uk-UA"/>
              </w:rPr>
            </w:pPr>
            <w:bookmarkStart w:id="9" w:name="n513"/>
            <w:bookmarkEnd w:id="9"/>
            <w:r>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D307D" w:rsidRDefault="00CD307D" w:rsidP="002E439B">
            <w:pPr>
              <w:pStyle w:val="rvps2"/>
              <w:shd w:val="clear" w:color="auto" w:fill="FFFFFF"/>
              <w:spacing w:before="0" w:after="0"/>
              <w:jc w:val="both"/>
              <w:rPr>
                <w:color w:val="000000"/>
                <w:lang w:val="uk-UA"/>
              </w:rPr>
            </w:pPr>
            <w:bookmarkStart w:id="10" w:name="n514"/>
            <w:bookmarkEnd w:id="10"/>
            <w:r>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CD307D" w:rsidRDefault="00CD307D" w:rsidP="002E439B">
            <w:pPr>
              <w:pStyle w:val="rvps2"/>
              <w:shd w:val="clear" w:color="auto" w:fill="FFFFFF"/>
              <w:spacing w:before="0" w:after="0"/>
              <w:jc w:val="both"/>
              <w:rPr>
                <w:color w:val="000000"/>
                <w:lang w:val="uk-UA"/>
              </w:rPr>
            </w:pPr>
            <w:bookmarkStart w:id="11" w:name="n515"/>
            <w:bookmarkEnd w:id="11"/>
            <w:r>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000000"/>
                <w:lang w:val="uk-UA"/>
              </w:rPr>
              <w:t>пропорційно</w:t>
            </w:r>
            <w:proofErr w:type="spellEnd"/>
            <w:r>
              <w:rPr>
                <w:color w:val="000000"/>
                <w:lang w:val="uk-UA"/>
              </w:rPr>
              <w:t xml:space="preserve"> до зміни таких ставок та/або пільг з оподаткування, а також у зв’язку із зміною системи оподаткування </w:t>
            </w:r>
            <w:proofErr w:type="spellStart"/>
            <w:r>
              <w:rPr>
                <w:color w:val="000000"/>
                <w:lang w:val="uk-UA"/>
              </w:rPr>
              <w:t>пропорційно</w:t>
            </w:r>
            <w:proofErr w:type="spellEnd"/>
            <w:r>
              <w:rPr>
                <w:color w:val="000000"/>
                <w:lang w:val="uk-UA"/>
              </w:rPr>
              <w:t xml:space="preserve"> до зміни податкового навантаження внаслідок зміни системи оподаткування;</w:t>
            </w:r>
          </w:p>
          <w:p w:rsidR="00CD307D" w:rsidRDefault="00CD307D" w:rsidP="002E439B">
            <w:pPr>
              <w:pStyle w:val="rvps2"/>
              <w:shd w:val="clear" w:color="auto" w:fill="FFFFFF"/>
              <w:spacing w:before="0" w:after="0"/>
              <w:jc w:val="both"/>
              <w:rPr>
                <w:color w:val="000000"/>
                <w:lang w:val="uk-UA"/>
              </w:rPr>
            </w:pPr>
            <w:bookmarkStart w:id="12" w:name="n516"/>
            <w:bookmarkEnd w:id="12"/>
            <w:r>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lang w:val="uk-UA"/>
              </w:rPr>
              <w:t>Platts</w:t>
            </w:r>
            <w:proofErr w:type="spellEnd"/>
            <w:r>
              <w:rPr>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307D" w:rsidRDefault="00CD307D" w:rsidP="002E439B">
            <w:pPr>
              <w:pStyle w:val="rvps2"/>
              <w:shd w:val="clear" w:color="auto" w:fill="FFFFFF"/>
              <w:spacing w:before="0" w:after="0"/>
              <w:jc w:val="both"/>
              <w:rPr>
                <w:color w:val="000000"/>
                <w:lang w:val="uk-UA"/>
              </w:rPr>
            </w:pPr>
            <w:bookmarkStart w:id="13" w:name="n517"/>
            <w:bookmarkEnd w:id="13"/>
            <w:r>
              <w:rPr>
                <w:color w:val="000000"/>
                <w:lang w:val="uk-UA"/>
              </w:rPr>
              <w:t>8) зміни умов у зв’язку із застосуванням положень </w:t>
            </w:r>
            <w:hyperlink r:id="rId13" w:anchor="n1778" w:tgtFrame="_blank" w:history="1">
              <w:r>
                <w:rPr>
                  <w:rStyle w:val="a9"/>
                  <w:color w:val="000000"/>
                  <w:lang w:val="uk-UA"/>
                </w:rPr>
                <w:t>частини шостої</w:t>
              </w:r>
            </w:hyperlink>
            <w:r>
              <w:rPr>
                <w:color w:val="000000"/>
                <w:lang w:val="uk-UA"/>
              </w:rPr>
              <w:t> статті 41 Закону України «Про публічні закупівлі»;</w:t>
            </w:r>
          </w:p>
          <w:p w:rsidR="00CD307D" w:rsidRDefault="00CD307D" w:rsidP="002E439B">
            <w:pPr>
              <w:pStyle w:val="rvps2"/>
              <w:shd w:val="clear" w:color="auto" w:fill="FFFFFF"/>
              <w:spacing w:before="0" w:after="0"/>
              <w:jc w:val="both"/>
              <w:rPr>
                <w:color w:val="000000"/>
                <w:lang w:val="uk-UA"/>
              </w:rPr>
            </w:pPr>
            <w:r>
              <w:rPr>
                <w:color w:val="000000"/>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Pr>
                <w:i/>
                <w:color w:val="000000"/>
                <w:lang w:val="uk-U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r>
              <w:rPr>
                <w:color w:val="000000"/>
                <w:lang w:val="uk-UA"/>
              </w:rPr>
              <w:t>.</w:t>
            </w:r>
          </w:p>
          <w:p w:rsidR="00CD307D" w:rsidRDefault="00CD307D" w:rsidP="002E439B">
            <w:pPr>
              <w:widowControl/>
              <w:shd w:val="clear" w:color="auto" w:fill="FFFFFF"/>
              <w:suppressAutoHyphens w:val="0"/>
              <w:autoSpaceDE/>
              <w:ind w:right="100"/>
              <w:contextualSpacing/>
              <w:jc w:val="both"/>
              <w:textAlignment w:val="baseline"/>
              <w:rPr>
                <w:rFonts w:ascii="Times New Roman" w:hAnsi="Times New Roman" w:cs="Times New Roman"/>
                <w:color w:val="000000"/>
                <w:lang w:val="uk-UA" w:eastAsia="ru-RU"/>
              </w:rPr>
            </w:pPr>
            <w:r>
              <w:rPr>
                <w:rFonts w:ascii="Times New Roman" w:hAnsi="Times New Roman" w:cs="Times New Roman"/>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D307D" w:rsidRDefault="00CD307D" w:rsidP="002E439B">
            <w:pPr>
              <w:ind w:right="100"/>
              <w:jc w:val="both"/>
              <w:rPr>
                <w:rFonts w:ascii="Times New Roman" w:hAnsi="Times New Roman" w:cs="Times New Roman"/>
                <w:color w:val="000000"/>
                <w:lang w:val="uk-UA"/>
              </w:rPr>
            </w:pPr>
            <w:r>
              <w:rPr>
                <w:rFonts w:ascii="Times New Roman" w:hAnsi="Times New Roman" w:cs="Times New Roman"/>
                <w:color w:val="000000"/>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D307D" w:rsidRDefault="00CD307D" w:rsidP="002E439B">
            <w:pPr>
              <w:ind w:right="100"/>
              <w:jc w:val="both"/>
              <w:rPr>
                <w:rFonts w:ascii="Times New Roman" w:hAnsi="Times New Roman" w:cs="Times New Roman"/>
                <w:color w:val="000000"/>
                <w:lang w:val="uk-UA"/>
              </w:rPr>
            </w:pPr>
            <w:r>
              <w:rPr>
                <w:rFonts w:ascii="Times New Roman" w:hAnsi="Times New Roman" w:cs="Times New Roman"/>
                <w:color w:val="000000"/>
                <w:lang w:val="uk-UA"/>
              </w:rPr>
              <w:t xml:space="preserve">6.4.7. У разі невиконання або ж неналежного виконання умов договору про </w:t>
            </w:r>
            <w:r>
              <w:rPr>
                <w:rFonts w:ascii="Times New Roman" w:hAnsi="Times New Roman" w:cs="Times New Roman"/>
                <w:color w:val="000000"/>
                <w:lang w:val="uk-UA"/>
              </w:rPr>
              <w:lastRenderedPageBreak/>
              <w:t xml:space="preserve">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hAnsi="Times New Roman" w:cs="Times New Roman"/>
                <w:color w:val="000000"/>
                <w:lang w:val="uk-UA"/>
              </w:rPr>
              <w:t>оперативно</w:t>
            </w:r>
            <w:proofErr w:type="spellEnd"/>
            <w:r>
              <w:rPr>
                <w:rFonts w:ascii="Times New Roman" w:hAnsi="Times New Roman" w:cs="Times New Roman"/>
                <w:color w:val="000000"/>
                <w:lang w:val="uk-UA"/>
              </w:rPr>
              <w:t xml:space="preserve"> - господарські санкції, що передбачені статей 217, 235 та пункту 4 частини першої статті 236 Господарського кодексу України.</w:t>
            </w:r>
          </w:p>
        </w:tc>
      </w:tr>
      <w:tr w:rsidR="00CD307D" w:rsidRPr="00EB625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Pr="008D7E3E" w:rsidRDefault="00CD30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bCs/>
                <w:lang w:val="uk-UA"/>
              </w:rPr>
              <w:lastRenderedPageBreak/>
              <w:t>5. Дії замовника при відмові переможця торгів підписати договір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D307D" w:rsidRDefault="00CD307D" w:rsidP="002E439B">
            <w:pPr>
              <w:ind w:right="34"/>
              <w:jc w:val="both"/>
              <w:rPr>
                <w:rFonts w:ascii="Times New Roman" w:eastAsia="Calibri" w:hAnsi="Times New Roman" w:cs="Times New Roman"/>
                <w:color w:val="000000"/>
                <w:lang w:val="uk-UA" w:eastAsia="en-US"/>
              </w:rPr>
            </w:pPr>
            <w:r>
              <w:rPr>
                <w:rFonts w:ascii="Times New Roman" w:hAnsi="Times New Roman" w:cs="Times New Roman"/>
                <w:color w:val="000000"/>
                <w:lang w:val="uk-UA"/>
              </w:rPr>
              <w:t xml:space="preserve">6.5.1. </w:t>
            </w:r>
            <w:r>
              <w:rPr>
                <w:rFonts w:ascii="Times New Roman" w:eastAsia="Calibri" w:hAnsi="Times New Roman" w:cs="Times New Roman"/>
                <w:color w:val="000000"/>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CD307D" w:rsidRDefault="00CD307D" w:rsidP="002E439B">
            <w:pPr>
              <w:ind w:right="34"/>
              <w:jc w:val="both"/>
              <w:rPr>
                <w:rFonts w:ascii="Times New Roman" w:hAnsi="Times New Roman" w:cs="Times New Roman"/>
                <w:color w:val="000000"/>
                <w:lang w:val="uk-UA"/>
              </w:rPr>
            </w:pPr>
            <w:r>
              <w:rPr>
                <w:rFonts w:ascii="Times New Roman" w:hAnsi="Times New Roman" w:cs="Times New Roman"/>
                <w:color w:val="000000"/>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D307D" w:rsidRDefault="00CD307D" w:rsidP="002E439B">
            <w:pPr>
              <w:ind w:firstLine="340"/>
              <w:jc w:val="both"/>
              <w:rPr>
                <w:rFonts w:ascii="Times New Roman" w:hAnsi="Times New Roman" w:cs="Times New Roman"/>
                <w:color w:val="000000"/>
                <w:lang w:val="uk-UA"/>
              </w:rPr>
            </w:pPr>
            <w:r>
              <w:rPr>
                <w:rFonts w:ascii="Times New Roman" w:hAnsi="Times New Roman" w:cs="Times New Roman"/>
                <w:color w:val="000000"/>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D307D" w:rsidRDefault="00CD307D" w:rsidP="002E439B">
            <w:pPr>
              <w:ind w:firstLine="340"/>
              <w:jc w:val="both"/>
              <w:rPr>
                <w:rFonts w:ascii="Times New Roman" w:hAnsi="Times New Roman" w:cs="Times New Roman"/>
                <w:color w:val="000000"/>
                <w:lang w:val="uk-UA"/>
              </w:rPr>
            </w:pPr>
            <w:r>
              <w:rPr>
                <w:rFonts w:ascii="Times New Roman" w:hAnsi="Times New Roman" w:cs="Times New Roman"/>
                <w:color w:val="000000"/>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CD307D" w:rsidRDefault="00CD307D" w:rsidP="002E439B">
            <w:pPr>
              <w:ind w:firstLine="340"/>
              <w:jc w:val="both"/>
              <w:rPr>
                <w:rFonts w:ascii="Times New Roman" w:hAnsi="Times New Roman" w:cs="Times New Roman"/>
                <w:color w:val="000000"/>
                <w:lang w:val="uk-UA"/>
              </w:rPr>
            </w:pPr>
            <w:r>
              <w:rPr>
                <w:rFonts w:ascii="Times New Roman" w:hAnsi="Times New Roman" w:cs="Times New Roman"/>
                <w:color w:val="000000"/>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87ADD" w:rsidRPr="008D7E3E" w:rsidTr="00BB335D">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87ADD" w:rsidRPr="008D7E3E" w:rsidRDefault="00987AD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D7E3E">
              <w:rPr>
                <w:b/>
                <w:lang w:val="uk-UA"/>
              </w:rPr>
              <w:t>6</w:t>
            </w:r>
            <w:r w:rsidRPr="008D7E3E">
              <w:rPr>
                <w:b/>
                <w:bCs/>
                <w:lang w:val="uk-UA"/>
              </w:rPr>
              <w:t>. Забезпечення виконання договору про закупівлю</w:t>
            </w:r>
            <w:r w:rsidRPr="008D7E3E">
              <w:rPr>
                <w:lang w:val="uk-UA"/>
              </w:rPr>
              <w:t> </w:t>
            </w:r>
          </w:p>
        </w:tc>
        <w:tc>
          <w:tcPr>
            <w:tcW w:w="8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87ADD" w:rsidRPr="008D7E3E" w:rsidRDefault="00987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8D7E3E">
              <w:rPr>
                <w:rFonts w:ascii="Times New Roman" w:hAnsi="Times New Roman" w:cs="Times New Roman"/>
                <w:lang w:val="uk-UA"/>
              </w:rPr>
              <w:t xml:space="preserve">6.6.1. Забезпечення </w:t>
            </w:r>
            <w:r w:rsidR="00C4214B">
              <w:rPr>
                <w:rFonts w:ascii="Times New Roman" w:hAnsi="Times New Roman" w:cs="Times New Roman"/>
                <w:lang w:val="uk-UA"/>
              </w:rPr>
              <w:t xml:space="preserve"> </w:t>
            </w:r>
            <w:r w:rsidRPr="008D7E3E">
              <w:rPr>
                <w:rFonts w:ascii="Times New Roman" w:hAnsi="Times New Roman" w:cs="Times New Roman"/>
                <w:lang w:val="uk-UA"/>
              </w:rPr>
              <w:t xml:space="preserve">виконання </w:t>
            </w:r>
            <w:r w:rsidR="00C4214B">
              <w:rPr>
                <w:rFonts w:ascii="Times New Roman" w:hAnsi="Times New Roman" w:cs="Times New Roman"/>
                <w:lang w:val="uk-UA"/>
              </w:rPr>
              <w:t xml:space="preserve"> </w:t>
            </w:r>
            <w:r w:rsidRPr="008D7E3E">
              <w:rPr>
                <w:rFonts w:ascii="Times New Roman" w:hAnsi="Times New Roman" w:cs="Times New Roman"/>
                <w:lang w:val="uk-UA"/>
              </w:rPr>
              <w:t xml:space="preserve">договору </w:t>
            </w:r>
            <w:r w:rsidR="00C4214B">
              <w:rPr>
                <w:rFonts w:ascii="Times New Roman" w:hAnsi="Times New Roman" w:cs="Times New Roman"/>
                <w:lang w:val="uk-UA"/>
              </w:rPr>
              <w:t xml:space="preserve"> </w:t>
            </w:r>
            <w:r w:rsidRPr="008D7E3E">
              <w:rPr>
                <w:rFonts w:ascii="Times New Roman" w:hAnsi="Times New Roman" w:cs="Times New Roman"/>
                <w:lang w:val="uk-UA"/>
              </w:rPr>
              <w:t>про закупівлю не вимагається.</w:t>
            </w:r>
          </w:p>
        </w:tc>
      </w:tr>
    </w:tbl>
    <w:p w:rsidR="00BC7AF0" w:rsidRPr="008D7E3E" w:rsidRDefault="00BC7AF0"/>
    <w:sectPr w:rsidR="00BC7AF0" w:rsidRPr="008D7E3E" w:rsidSect="00987AD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7F0FF9"/>
    <w:multiLevelType w:val="multilevel"/>
    <w:tmpl w:val="E8BC3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C2F88"/>
    <w:multiLevelType w:val="multilevel"/>
    <w:tmpl w:val="47A055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5">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pStyle w:val="3"/>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557F2E"/>
    <w:multiLevelType w:val="hybridMultilevel"/>
    <w:tmpl w:val="89028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C57FB6"/>
    <w:multiLevelType w:val="multilevel"/>
    <w:tmpl w:val="5730425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4A23DB"/>
    <w:multiLevelType w:val="hybridMultilevel"/>
    <w:tmpl w:val="C18CA3D0"/>
    <w:lvl w:ilvl="0" w:tplc="00000008">
      <w:start w:val="6"/>
      <w:numFmt w:val="bullet"/>
      <w:lvlText w:val="-"/>
      <w:lvlJc w:val="left"/>
      <w:pPr>
        <w:ind w:left="720" w:hanging="360"/>
      </w:pPr>
      <w:rPr>
        <w:rFonts w:ascii="Arial Narrow" w:hAnsi="Arial Narrow" w:cs="Times New Roman CYR"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8"/>
  </w:num>
  <w:num w:numId="3">
    <w:abstractNumId w:val="8"/>
  </w:num>
  <w:num w:numId="4">
    <w:abstractNumId w:val="2"/>
  </w:num>
  <w:num w:numId="5">
    <w:abstractNumId w:val="6"/>
  </w:num>
  <w:num w:numId="6">
    <w:abstractNumId w:val="12"/>
  </w:num>
  <w:num w:numId="7">
    <w:abstractNumId w:val="5"/>
  </w:num>
  <w:num w:numId="8">
    <w:abstractNumId w:val="13"/>
  </w:num>
  <w:num w:numId="9">
    <w:abstractNumId w:val="11"/>
  </w:num>
  <w:num w:numId="10">
    <w:abstractNumId w:val="9"/>
  </w:num>
  <w:num w:numId="11">
    <w:abstractNumId w:val="1"/>
  </w:num>
  <w:num w:numId="12">
    <w:abstractNumId w:val="10"/>
  </w:num>
  <w:num w:numId="13">
    <w:abstractNumId w:val="3"/>
  </w:num>
  <w:num w:numId="14">
    <w:abstractNumId w:val="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ED"/>
    <w:rsid w:val="00005D56"/>
    <w:rsid w:val="00053DF9"/>
    <w:rsid w:val="0006206A"/>
    <w:rsid w:val="00076C72"/>
    <w:rsid w:val="0008300A"/>
    <w:rsid w:val="000B7122"/>
    <w:rsid w:val="000B79DA"/>
    <w:rsid w:val="000E09A8"/>
    <w:rsid w:val="00117BED"/>
    <w:rsid w:val="0015694E"/>
    <w:rsid w:val="001960A7"/>
    <w:rsid w:val="001B2C87"/>
    <w:rsid w:val="001B5159"/>
    <w:rsid w:val="001C6C48"/>
    <w:rsid w:val="001D1E58"/>
    <w:rsid w:val="001D5749"/>
    <w:rsid w:val="001E16B4"/>
    <w:rsid w:val="00222659"/>
    <w:rsid w:val="00252245"/>
    <w:rsid w:val="00265386"/>
    <w:rsid w:val="00280986"/>
    <w:rsid w:val="0028434B"/>
    <w:rsid w:val="002C3B53"/>
    <w:rsid w:val="002C3B89"/>
    <w:rsid w:val="002F512E"/>
    <w:rsid w:val="00307B6E"/>
    <w:rsid w:val="0031390A"/>
    <w:rsid w:val="00452586"/>
    <w:rsid w:val="004E424C"/>
    <w:rsid w:val="00501A32"/>
    <w:rsid w:val="00530870"/>
    <w:rsid w:val="00537583"/>
    <w:rsid w:val="00542604"/>
    <w:rsid w:val="0054643F"/>
    <w:rsid w:val="005A31A8"/>
    <w:rsid w:val="005A5317"/>
    <w:rsid w:val="00632D9F"/>
    <w:rsid w:val="006A4F89"/>
    <w:rsid w:val="006C0A4C"/>
    <w:rsid w:val="006F161C"/>
    <w:rsid w:val="006F4250"/>
    <w:rsid w:val="007079EC"/>
    <w:rsid w:val="00714569"/>
    <w:rsid w:val="0074228B"/>
    <w:rsid w:val="00767DF0"/>
    <w:rsid w:val="007A311C"/>
    <w:rsid w:val="007B156C"/>
    <w:rsid w:val="007B2B38"/>
    <w:rsid w:val="007C2A78"/>
    <w:rsid w:val="007D7A9E"/>
    <w:rsid w:val="007F0DFC"/>
    <w:rsid w:val="00854C7B"/>
    <w:rsid w:val="008718AC"/>
    <w:rsid w:val="008826CF"/>
    <w:rsid w:val="008B0AAF"/>
    <w:rsid w:val="008B705E"/>
    <w:rsid w:val="008C294A"/>
    <w:rsid w:val="008D03D6"/>
    <w:rsid w:val="008D7E3E"/>
    <w:rsid w:val="008E3E86"/>
    <w:rsid w:val="008F2EF1"/>
    <w:rsid w:val="0098557A"/>
    <w:rsid w:val="00987ADD"/>
    <w:rsid w:val="009914F1"/>
    <w:rsid w:val="009A32C7"/>
    <w:rsid w:val="009D1F1B"/>
    <w:rsid w:val="00A3233E"/>
    <w:rsid w:val="00A80355"/>
    <w:rsid w:val="00A821EB"/>
    <w:rsid w:val="00A9669A"/>
    <w:rsid w:val="00AC2CA6"/>
    <w:rsid w:val="00AE746F"/>
    <w:rsid w:val="00B32EA3"/>
    <w:rsid w:val="00B4129C"/>
    <w:rsid w:val="00B47366"/>
    <w:rsid w:val="00BB335D"/>
    <w:rsid w:val="00BC7AF0"/>
    <w:rsid w:val="00BE781E"/>
    <w:rsid w:val="00C4214B"/>
    <w:rsid w:val="00C45175"/>
    <w:rsid w:val="00C938E8"/>
    <w:rsid w:val="00C97534"/>
    <w:rsid w:val="00CD307D"/>
    <w:rsid w:val="00CE2D36"/>
    <w:rsid w:val="00D030F7"/>
    <w:rsid w:val="00D53EDE"/>
    <w:rsid w:val="00D641F5"/>
    <w:rsid w:val="00D7245C"/>
    <w:rsid w:val="00D74E6F"/>
    <w:rsid w:val="00D86AA0"/>
    <w:rsid w:val="00D95CB5"/>
    <w:rsid w:val="00DA717A"/>
    <w:rsid w:val="00DB5124"/>
    <w:rsid w:val="00DB5621"/>
    <w:rsid w:val="00DE1BED"/>
    <w:rsid w:val="00DF539F"/>
    <w:rsid w:val="00E16D45"/>
    <w:rsid w:val="00E171A7"/>
    <w:rsid w:val="00E653FA"/>
    <w:rsid w:val="00E7399F"/>
    <w:rsid w:val="00E92F56"/>
    <w:rsid w:val="00E94D43"/>
    <w:rsid w:val="00E9748A"/>
    <w:rsid w:val="00EB5EA9"/>
    <w:rsid w:val="00EB625E"/>
    <w:rsid w:val="00EC4D1A"/>
    <w:rsid w:val="00ED18C1"/>
    <w:rsid w:val="00EF481B"/>
    <w:rsid w:val="00F42B2B"/>
    <w:rsid w:val="00F63CBF"/>
    <w:rsid w:val="00FB1D5A"/>
    <w:rsid w:val="00FC481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next w:val="a"/>
    <w:link w:val="31"/>
    <w:qFormat/>
    <w:rsid w:val="008D03D6"/>
    <w:pPr>
      <w:numPr>
        <w:ilvl w:val="2"/>
        <w:numId w:val="1"/>
      </w:numPr>
      <w:tabs>
        <w:tab w:val="left" w:pos="0"/>
      </w:tabs>
      <w:outlineLvl w:val="2"/>
    </w:pPr>
    <w:rPr>
      <w:rFonts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semiHidden/>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qFormat/>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semiHidden/>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uiPriority w:val="99"/>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uiPriority w:val="34"/>
    <w:qFormat/>
    <w:rsid w:val="00530870"/>
    <w:pPr>
      <w:ind w:left="720"/>
      <w:contextualSpacing/>
    </w:pPr>
  </w:style>
  <w:style w:type="character" w:customStyle="1" w:styleId="30">
    <w:name w:val="Заголовок 3 Знак"/>
    <w:basedOn w:val="a0"/>
    <w:uiPriority w:val="9"/>
    <w:semiHidden/>
    <w:rsid w:val="008D03D6"/>
    <w:rPr>
      <w:rFonts w:asciiTheme="majorHAnsi" w:eastAsiaTheme="majorEastAsia" w:hAnsiTheme="majorHAnsi" w:cstheme="majorBidi"/>
      <w:b/>
      <w:bCs/>
      <w:color w:val="4472C4" w:themeColor="accent1"/>
      <w:sz w:val="24"/>
      <w:szCs w:val="24"/>
      <w:lang w:eastAsia="zh-CN"/>
    </w:rPr>
  </w:style>
  <w:style w:type="character" w:customStyle="1" w:styleId="31">
    <w:name w:val="Заголовок 3 Знак1"/>
    <w:link w:val="3"/>
    <w:locked/>
    <w:rsid w:val="008D03D6"/>
    <w:rPr>
      <w:rFonts w:ascii="Times New Roman CYR" w:eastAsia="Times New Roman" w:hAnsi="Times New Roman CYR" w:cs="Times New Roman"/>
      <w:sz w:val="24"/>
      <w:szCs w:val="24"/>
      <w:lang w:val="x-none" w:eastAsia="zh-CN"/>
    </w:rPr>
  </w:style>
  <w:style w:type="paragraph" w:styleId="ab">
    <w:name w:val="Balloon Text"/>
    <w:basedOn w:val="a"/>
    <w:link w:val="ac"/>
    <w:uiPriority w:val="99"/>
    <w:unhideWhenUsed/>
    <w:rsid w:val="008D03D6"/>
    <w:rPr>
      <w:rFonts w:ascii="Tahoma" w:hAnsi="Tahoma" w:cs="Times New Roman"/>
      <w:sz w:val="16"/>
      <w:szCs w:val="16"/>
      <w:lang w:val="x-none"/>
    </w:rPr>
  </w:style>
  <w:style w:type="character" w:customStyle="1" w:styleId="ac">
    <w:name w:val="Текст выноски Знак"/>
    <w:basedOn w:val="a0"/>
    <w:link w:val="ab"/>
    <w:uiPriority w:val="99"/>
    <w:rsid w:val="008D03D6"/>
    <w:rPr>
      <w:rFonts w:ascii="Tahoma" w:eastAsia="Times New Roman" w:hAnsi="Tahoma" w:cs="Times New Roman"/>
      <w:sz w:val="16"/>
      <w:szCs w:val="16"/>
      <w:lang w:val="x-none" w:eastAsia="zh-CN"/>
    </w:rPr>
  </w:style>
  <w:style w:type="paragraph" w:customStyle="1" w:styleId="32">
    <w:name w:val="Обычный3"/>
    <w:rsid w:val="008D03D6"/>
    <w:pPr>
      <w:spacing w:after="0" w:line="276" w:lineRule="auto"/>
    </w:pPr>
    <w:rPr>
      <w:rFonts w:ascii="Arial" w:eastAsia="Arial" w:hAnsi="Arial" w:cs="Arial"/>
      <w:color w:val="000000"/>
      <w:lang w:eastAsia="ru-RU"/>
    </w:rPr>
  </w:style>
  <w:style w:type="paragraph" w:customStyle="1" w:styleId="211">
    <w:name w:val="Маркированный список 21"/>
    <w:basedOn w:val="a"/>
    <w:rsid w:val="00ED18C1"/>
    <w:pPr>
      <w:widowControl/>
      <w:autoSpaceDE/>
      <w:ind w:left="566" w:hanging="283"/>
    </w:pPr>
    <w:rPr>
      <w:rFonts w:ascii="Times New Roman" w:hAnsi="Times New Roman" w:cs="Times New Roman"/>
      <w:sz w:val="20"/>
      <w:szCs w:val="20"/>
    </w:rPr>
  </w:style>
  <w:style w:type="paragraph" w:styleId="ad">
    <w:name w:val="No Spacing"/>
    <w:aliases w:val="nado12,Bullet"/>
    <w:link w:val="ae"/>
    <w:uiPriority w:val="1"/>
    <w:qFormat/>
    <w:rsid w:val="00CD307D"/>
    <w:pPr>
      <w:suppressAutoHyphens/>
      <w:spacing w:after="0" w:line="240" w:lineRule="auto"/>
    </w:pPr>
    <w:rPr>
      <w:rFonts w:ascii="Calibri" w:eastAsia="Times New Roman" w:hAnsi="Calibri" w:cs="Times New Roman"/>
      <w:lang w:val="uk-UA" w:eastAsia="zh-CN"/>
    </w:rPr>
  </w:style>
  <w:style w:type="character" w:customStyle="1" w:styleId="ae">
    <w:name w:val="Без интервала Знак"/>
    <w:aliases w:val="nado12 Знак,Bullet Знак"/>
    <w:link w:val="ad"/>
    <w:uiPriority w:val="1"/>
    <w:rsid w:val="00CD307D"/>
    <w:rPr>
      <w:rFonts w:ascii="Calibri" w:eastAsia="Times New Roman" w:hAnsi="Calibri" w:cs="Times New Roman"/>
      <w:lang w:val="uk-UA" w:eastAsia="zh-CN"/>
    </w:rPr>
  </w:style>
  <w:style w:type="paragraph" w:customStyle="1" w:styleId="-12">
    <w:name w:val="Цветной список - Акцент 12"/>
    <w:basedOn w:val="a"/>
    <w:rsid w:val="00CD307D"/>
    <w:pPr>
      <w:widowControl/>
      <w:suppressAutoHyphens w:val="0"/>
      <w:autoSpaceDE/>
      <w:ind w:left="720"/>
      <w:contextualSpacing/>
    </w:pPr>
    <w:rPr>
      <w:rFonts w:ascii="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next w:val="a"/>
    <w:link w:val="31"/>
    <w:qFormat/>
    <w:rsid w:val="008D03D6"/>
    <w:pPr>
      <w:numPr>
        <w:ilvl w:val="2"/>
        <w:numId w:val="1"/>
      </w:numPr>
      <w:tabs>
        <w:tab w:val="left" w:pos="0"/>
      </w:tabs>
      <w:outlineLvl w:val="2"/>
    </w:pPr>
    <w:rPr>
      <w:rFonts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1"/>
    <w:semiHidden/>
    <w:unhideWhenUsed/>
    <w:rsid w:val="00987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pPr>
    <w:rPr>
      <w:rFonts w:ascii="Courier New" w:eastAsia="Courier New" w:hAnsi="Courier New" w:cs="Times New Roman"/>
    </w:rPr>
  </w:style>
  <w:style w:type="character" w:customStyle="1" w:styleId="HTML0">
    <w:name w:val="Стандартный HTML Знак"/>
    <w:basedOn w:val="a0"/>
    <w:uiPriority w:val="99"/>
    <w:semiHidden/>
    <w:rsid w:val="00987ADD"/>
    <w:rPr>
      <w:rFonts w:ascii="Consolas" w:eastAsia="Times New Roman" w:hAnsi="Consolas" w:cs="Times New Roman CYR"/>
      <w:sz w:val="20"/>
      <w:szCs w:val="20"/>
      <w:lang w:eastAsia="zh-C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4"/>
    <w:uiPriority w:val="99"/>
    <w:unhideWhenUsed/>
    <w:qFormat/>
    <w:rsid w:val="00987ADD"/>
    <w:rPr>
      <w:rFonts w:ascii="Times New Roman" w:hAnsi="Times New Roman" w:cs="Times New Roman"/>
    </w:rPr>
  </w:style>
  <w:style w:type="paragraph" w:styleId="a5">
    <w:name w:val="endnote text"/>
    <w:basedOn w:val="a"/>
    <w:link w:val="1"/>
    <w:uiPriority w:val="99"/>
    <w:semiHidden/>
    <w:unhideWhenUsed/>
    <w:rsid w:val="00987ADD"/>
    <w:pPr>
      <w:autoSpaceDE/>
      <w:autoSpaceDN w:val="0"/>
      <w:spacing w:before="140"/>
      <w:ind w:firstLine="680"/>
      <w:jc w:val="both"/>
    </w:pPr>
    <w:rPr>
      <w:rFonts w:ascii="Times New Roman" w:hAnsi="Times New Roman" w:cs="Times New Roman"/>
      <w:sz w:val="20"/>
      <w:lang w:val="uk-UA"/>
    </w:rPr>
  </w:style>
  <w:style w:type="character" w:customStyle="1" w:styleId="a6">
    <w:name w:val="Текст концевой сноски Знак"/>
    <w:basedOn w:val="a0"/>
    <w:uiPriority w:val="99"/>
    <w:semiHidden/>
    <w:rsid w:val="00987ADD"/>
    <w:rPr>
      <w:rFonts w:ascii="Times New Roman CYR" w:eastAsia="Times New Roman" w:hAnsi="Times New Roman CYR" w:cs="Times New Roman CYR"/>
      <w:sz w:val="20"/>
      <w:szCs w:val="20"/>
      <w:lang w:eastAsia="zh-CN"/>
    </w:rPr>
  </w:style>
  <w:style w:type="paragraph" w:styleId="2">
    <w:name w:val="List Bullet 2"/>
    <w:basedOn w:val="a"/>
    <w:unhideWhenUsed/>
    <w:rsid w:val="00987ADD"/>
    <w:pPr>
      <w:widowControl/>
      <w:autoSpaceDE/>
      <w:autoSpaceDN w:val="0"/>
      <w:ind w:left="566" w:hanging="283"/>
    </w:pPr>
    <w:rPr>
      <w:rFonts w:ascii="Times New Roman" w:hAnsi="Times New Roman" w:cs="Times New Roman"/>
      <w:sz w:val="20"/>
      <w:szCs w:val="20"/>
    </w:rPr>
  </w:style>
  <w:style w:type="paragraph" w:styleId="a7">
    <w:name w:val="Body Text"/>
    <w:basedOn w:val="a"/>
    <w:link w:val="10"/>
    <w:uiPriority w:val="99"/>
    <w:semiHidden/>
    <w:unhideWhenUsed/>
    <w:rsid w:val="00987ADD"/>
    <w:pPr>
      <w:spacing w:after="120"/>
    </w:pPr>
    <w:rPr>
      <w:rFonts w:cs="Times New Roman"/>
    </w:rPr>
  </w:style>
  <w:style w:type="character" w:customStyle="1" w:styleId="a8">
    <w:name w:val="Основной текст Знак"/>
    <w:basedOn w:val="a0"/>
    <w:uiPriority w:val="99"/>
    <w:semiHidden/>
    <w:rsid w:val="00987ADD"/>
    <w:rPr>
      <w:rFonts w:ascii="Times New Roman CYR" w:eastAsia="Times New Roman" w:hAnsi="Times New Roman CYR" w:cs="Times New Roman CYR"/>
      <w:sz w:val="24"/>
      <w:szCs w:val="24"/>
      <w:lang w:eastAsia="zh-CN"/>
    </w:rPr>
  </w:style>
  <w:style w:type="paragraph" w:styleId="20">
    <w:name w:val="Body Text Indent 2"/>
    <w:basedOn w:val="a"/>
    <w:link w:val="21"/>
    <w:uiPriority w:val="99"/>
    <w:semiHidden/>
    <w:unhideWhenUsed/>
    <w:rsid w:val="00987ADD"/>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21">
    <w:name w:val="Основной текст с отступом 2 Знак"/>
    <w:basedOn w:val="a0"/>
    <w:link w:val="20"/>
    <w:uiPriority w:val="99"/>
    <w:semiHidden/>
    <w:rsid w:val="00987ADD"/>
    <w:rPr>
      <w:rFonts w:ascii="Calibri" w:eastAsia="Times New Roman" w:hAnsi="Calibri" w:cs="Calibri"/>
      <w:lang w:eastAsia="ru-RU"/>
    </w:rPr>
  </w:style>
  <w:style w:type="paragraph" w:customStyle="1" w:styleId="210">
    <w:name w:val="Основной текст с отступом 21"/>
    <w:basedOn w:val="a"/>
    <w:qFormat/>
    <w:rsid w:val="00987ADD"/>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a"/>
    <w:qFormat/>
    <w:rsid w:val="00987ADD"/>
    <w:pPr>
      <w:widowControl/>
      <w:autoSpaceDE/>
      <w:autoSpaceDN w:val="0"/>
      <w:spacing w:before="280" w:after="280"/>
    </w:pPr>
    <w:rPr>
      <w:rFonts w:ascii="Times New Roman" w:hAnsi="Times New Roman" w:cs="Times New Roman"/>
    </w:rPr>
  </w:style>
  <w:style w:type="paragraph" w:customStyle="1" w:styleId="11">
    <w:name w:val="Обычный1"/>
    <w:uiPriority w:val="99"/>
    <w:semiHidden/>
    <w:rsid w:val="00987ADD"/>
    <w:pPr>
      <w:autoSpaceDN w:val="0"/>
      <w:spacing w:after="0" w:line="276" w:lineRule="auto"/>
    </w:pPr>
    <w:rPr>
      <w:rFonts w:ascii="Arial" w:eastAsia="Arial" w:hAnsi="Arial" w:cs="Arial"/>
      <w:color w:val="000000"/>
      <w:lang w:eastAsia="ru-RU"/>
    </w:rPr>
  </w:style>
  <w:style w:type="paragraph" w:customStyle="1" w:styleId="12">
    <w:name w:val="Обычный1"/>
    <w:uiPriority w:val="99"/>
    <w:semiHidden/>
    <w:rsid w:val="00987ADD"/>
    <w:pPr>
      <w:autoSpaceDN w:val="0"/>
      <w:spacing w:after="0" w:line="276" w:lineRule="auto"/>
    </w:pPr>
    <w:rPr>
      <w:rFonts w:ascii="Arial" w:eastAsia="Times New Roman" w:hAnsi="Arial" w:cs="Arial"/>
      <w:color w:val="000000"/>
      <w:lang w:eastAsia="ru-RU"/>
    </w:rPr>
  </w:style>
  <w:style w:type="paragraph" w:customStyle="1" w:styleId="tj">
    <w:name w:val="tj"/>
    <w:basedOn w:val="a"/>
    <w:uiPriority w:val="99"/>
    <w:semiHidden/>
    <w:rsid w:val="00987ADD"/>
    <w:pPr>
      <w:widowControl/>
      <w:suppressAutoHyphens w:val="0"/>
      <w:autoSpaceDE/>
      <w:autoSpaceDN w:val="0"/>
      <w:spacing w:before="100" w:beforeAutospacing="1" w:after="100" w:afterAutospacing="1"/>
    </w:pPr>
    <w:rPr>
      <w:rFonts w:ascii="Times New Roman" w:hAnsi="Times New Roman" w:cs="Times New Roman"/>
      <w:lang w:val="uk-UA" w:eastAsia="uk-UA" w:bidi="ug-CN"/>
    </w:rPr>
  </w:style>
  <w:style w:type="character" w:customStyle="1" w:styleId="apple-converted-space">
    <w:name w:val="apple-converted-space"/>
    <w:basedOn w:val="a0"/>
    <w:rsid w:val="00987ADD"/>
  </w:style>
  <w:style w:type="character" w:customStyle="1" w:styleId="10">
    <w:name w:val="Основной текст Знак1"/>
    <w:link w:val="a7"/>
    <w:uiPriority w:val="99"/>
    <w:semiHidden/>
    <w:locked/>
    <w:rsid w:val="00987ADD"/>
    <w:rPr>
      <w:rFonts w:ascii="Times New Roman CYR" w:eastAsia="Times New Roman" w:hAnsi="Times New Roman CYR" w:cs="Times New Roman"/>
      <w:sz w:val="24"/>
      <w:szCs w:val="24"/>
      <w:lang w:eastAsia="zh-CN"/>
    </w:rPr>
  </w:style>
  <w:style w:type="character" w:customStyle="1" w:styleId="1">
    <w:name w:val="Текст концевой сноски Знак1"/>
    <w:link w:val="a5"/>
    <w:uiPriority w:val="99"/>
    <w:semiHidden/>
    <w:locked/>
    <w:rsid w:val="00987ADD"/>
    <w:rPr>
      <w:rFonts w:ascii="Times New Roman" w:eastAsia="Times New Roman" w:hAnsi="Times New Roman" w:cs="Times New Roman"/>
      <w:sz w:val="20"/>
      <w:szCs w:val="24"/>
      <w:lang w:val="uk-UA" w:eastAsia="zh-CN"/>
    </w:rPr>
  </w:style>
  <w:style w:type="character" w:customStyle="1" w:styleId="HTML1">
    <w:name w:val="Стандартный HTML Знак1"/>
    <w:link w:val="HTML"/>
    <w:semiHidden/>
    <w:locked/>
    <w:rsid w:val="00987ADD"/>
    <w:rPr>
      <w:rFonts w:ascii="Courier New" w:eastAsia="Courier New" w:hAnsi="Courier New" w:cs="Times New Roman"/>
      <w:sz w:val="24"/>
      <w:szCs w:val="24"/>
      <w:lang w:eastAsia="zh-CN"/>
    </w:rPr>
  </w:style>
  <w:style w:type="character" w:customStyle="1" w:styleId="WW8Num1z2">
    <w:name w:val="WW8Num1z2"/>
    <w:rsid w:val="005A5317"/>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3"/>
    <w:uiPriority w:val="99"/>
    <w:locked/>
    <w:rsid w:val="0006206A"/>
    <w:rPr>
      <w:rFonts w:ascii="Times New Roman" w:eastAsia="Times New Roman" w:hAnsi="Times New Roman" w:cs="Times New Roman"/>
      <w:sz w:val="24"/>
      <w:szCs w:val="24"/>
      <w:lang w:eastAsia="zh-CN"/>
    </w:rPr>
  </w:style>
  <w:style w:type="character" w:styleId="a9">
    <w:name w:val="Hyperlink"/>
    <w:uiPriority w:val="99"/>
    <w:rsid w:val="00D030F7"/>
    <w:rPr>
      <w:color w:val="0000FF"/>
      <w:u w:val="single"/>
    </w:rPr>
  </w:style>
  <w:style w:type="paragraph" w:customStyle="1" w:styleId="22">
    <w:name w:val="Обычный2"/>
    <w:rsid w:val="00D030F7"/>
    <w:pPr>
      <w:spacing w:after="0" w:line="276" w:lineRule="auto"/>
    </w:pPr>
    <w:rPr>
      <w:rFonts w:ascii="Arial" w:eastAsia="Arial" w:hAnsi="Arial" w:cs="Arial"/>
      <w:color w:val="000000"/>
      <w:lang w:eastAsia="ru-RU"/>
    </w:rPr>
  </w:style>
  <w:style w:type="character" w:customStyle="1" w:styleId="WW8Num3z0">
    <w:name w:val="WW8Num3z0"/>
    <w:rsid w:val="00076C72"/>
    <w:rPr>
      <w:rFonts w:ascii="Times New Roman CYR" w:hAnsi="Times New Roman CYR" w:cs="Times New Roman CYR"/>
    </w:rPr>
  </w:style>
  <w:style w:type="character" w:customStyle="1" w:styleId="-1">
    <w:name w:val="Цветной список - Акцент 1 Знак"/>
    <w:link w:val="-10"/>
    <w:uiPriority w:val="99"/>
    <w:locked/>
    <w:rsid w:val="00C97534"/>
    <w:rPr>
      <w:sz w:val="24"/>
      <w:szCs w:val="24"/>
      <w:lang w:val="uk-UA" w:eastAsia="uk-UA"/>
    </w:rPr>
  </w:style>
  <w:style w:type="table" w:styleId="-10">
    <w:name w:val="Colorful List Accent 1"/>
    <w:basedOn w:val="a1"/>
    <w:link w:val="-1"/>
    <w:uiPriority w:val="99"/>
    <w:rsid w:val="00C97534"/>
    <w:pPr>
      <w:spacing w:after="0" w:line="240" w:lineRule="auto"/>
    </w:pPr>
    <w:rPr>
      <w:sz w:val="24"/>
      <w:szCs w:val="24"/>
      <w:lang w:val="uk-UA" w:eastAsia="uk-U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docdata">
    <w:name w:val="docdata"/>
    <w:aliases w:val="docy,v5,3081,baiaagaaboqcaaadqgoaaavqcgaaaaaaaaaaaaaaaaaaaaaaaaaaaaaaaaaaaaaaaaaaaaaaaaaaaaaaaaaaaaaaaaaaaaaaaaaaaaaaaaaaaaaaaaaaaaaaaaaaaaaaaaaaaaaaaaaaaaaaaaaaaaaaaaaaaaaaaaaaaaaaaaaaaaaaaaaaaaaaaaaaaaaaaaaaaaaaaaaaaaaaaaaaaaaaaaaaaaaaaaaaaaaa"/>
    <w:basedOn w:val="a0"/>
    <w:rsid w:val="0028434B"/>
  </w:style>
  <w:style w:type="paragraph" w:customStyle="1" w:styleId="25091">
    <w:name w:val="25091"/>
    <w:aliases w:val="baiaagaaboqcaaadyvkaaaxxwqaaaaaaaaaaaaaaaaaaaaaaaaaaaaaaaaaaaaaaaaaaaaaaaaaaaaaaaaaaaaaaaaaaaaaaaaaaaaaaaaaaaaaaaaaaaaaaaaaaaaaaaaaaaaaaaaaaaaaaaaaaaaaaaaaaaaaaaaaaaaaaaaaaaaaaaaaaaaaaaaaaaaaaaaaaaaaaaaaaaaaaaaaaaaaaaaaaaaaaaaaaaaa"/>
    <w:basedOn w:val="a"/>
    <w:rsid w:val="0028434B"/>
    <w:pPr>
      <w:widowControl/>
      <w:suppressAutoHyphens w:val="0"/>
      <w:autoSpaceDE/>
      <w:spacing w:before="100" w:beforeAutospacing="1" w:after="100" w:afterAutospacing="1"/>
    </w:pPr>
    <w:rPr>
      <w:rFonts w:ascii="Times New Roman" w:hAnsi="Times New Roman" w:cs="Times New Roman"/>
      <w:lang w:eastAsia="ru-RU"/>
    </w:rPr>
  </w:style>
  <w:style w:type="paragraph" w:styleId="aa">
    <w:name w:val="List Paragraph"/>
    <w:basedOn w:val="a"/>
    <w:uiPriority w:val="34"/>
    <w:qFormat/>
    <w:rsid w:val="00530870"/>
    <w:pPr>
      <w:ind w:left="720"/>
      <w:contextualSpacing/>
    </w:pPr>
  </w:style>
  <w:style w:type="character" w:customStyle="1" w:styleId="30">
    <w:name w:val="Заголовок 3 Знак"/>
    <w:basedOn w:val="a0"/>
    <w:uiPriority w:val="9"/>
    <w:semiHidden/>
    <w:rsid w:val="008D03D6"/>
    <w:rPr>
      <w:rFonts w:asciiTheme="majorHAnsi" w:eastAsiaTheme="majorEastAsia" w:hAnsiTheme="majorHAnsi" w:cstheme="majorBidi"/>
      <w:b/>
      <w:bCs/>
      <w:color w:val="4472C4" w:themeColor="accent1"/>
      <w:sz w:val="24"/>
      <w:szCs w:val="24"/>
      <w:lang w:eastAsia="zh-CN"/>
    </w:rPr>
  </w:style>
  <w:style w:type="character" w:customStyle="1" w:styleId="31">
    <w:name w:val="Заголовок 3 Знак1"/>
    <w:link w:val="3"/>
    <w:locked/>
    <w:rsid w:val="008D03D6"/>
    <w:rPr>
      <w:rFonts w:ascii="Times New Roman CYR" w:eastAsia="Times New Roman" w:hAnsi="Times New Roman CYR" w:cs="Times New Roman"/>
      <w:sz w:val="24"/>
      <w:szCs w:val="24"/>
      <w:lang w:val="x-none" w:eastAsia="zh-CN"/>
    </w:rPr>
  </w:style>
  <w:style w:type="paragraph" w:styleId="ab">
    <w:name w:val="Balloon Text"/>
    <w:basedOn w:val="a"/>
    <w:link w:val="ac"/>
    <w:uiPriority w:val="99"/>
    <w:unhideWhenUsed/>
    <w:rsid w:val="008D03D6"/>
    <w:rPr>
      <w:rFonts w:ascii="Tahoma" w:hAnsi="Tahoma" w:cs="Times New Roman"/>
      <w:sz w:val="16"/>
      <w:szCs w:val="16"/>
      <w:lang w:val="x-none"/>
    </w:rPr>
  </w:style>
  <w:style w:type="character" w:customStyle="1" w:styleId="ac">
    <w:name w:val="Текст выноски Знак"/>
    <w:basedOn w:val="a0"/>
    <w:link w:val="ab"/>
    <w:uiPriority w:val="99"/>
    <w:rsid w:val="008D03D6"/>
    <w:rPr>
      <w:rFonts w:ascii="Tahoma" w:eastAsia="Times New Roman" w:hAnsi="Tahoma" w:cs="Times New Roman"/>
      <w:sz w:val="16"/>
      <w:szCs w:val="16"/>
      <w:lang w:val="x-none" w:eastAsia="zh-CN"/>
    </w:rPr>
  </w:style>
  <w:style w:type="paragraph" w:customStyle="1" w:styleId="32">
    <w:name w:val="Обычный3"/>
    <w:rsid w:val="008D03D6"/>
    <w:pPr>
      <w:spacing w:after="0" w:line="276" w:lineRule="auto"/>
    </w:pPr>
    <w:rPr>
      <w:rFonts w:ascii="Arial" w:eastAsia="Arial" w:hAnsi="Arial" w:cs="Arial"/>
      <w:color w:val="000000"/>
      <w:lang w:eastAsia="ru-RU"/>
    </w:rPr>
  </w:style>
  <w:style w:type="paragraph" w:customStyle="1" w:styleId="211">
    <w:name w:val="Маркированный список 21"/>
    <w:basedOn w:val="a"/>
    <w:rsid w:val="00ED18C1"/>
    <w:pPr>
      <w:widowControl/>
      <w:autoSpaceDE/>
      <w:ind w:left="566" w:hanging="283"/>
    </w:pPr>
    <w:rPr>
      <w:rFonts w:ascii="Times New Roman" w:hAnsi="Times New Roman" w:cs="Times New Roman"/>
      <w:sz w:val="20"/>
      <w:szCs w:val="20"/>
    </w:rPr>
  </w:style>
  <w:style w:type="paragraph" w:styleId="ad">
    <w:name w:val="No Spacing"/>
    <w:aliases w:val="nado12,Bullet"/>
    <w:link w:val="ae"/>
    <w:uiPriority w:val="1"/>
    <w:qFormat/>
    <w:rsid w:val="00CD307D"/>
    <w:pPr>
      <w:suppressAutoHyphens/>
      <w:spacing w:after="0" w:line="240" w:lineRule="auto"/>
    </w:pPr>
    <w:rPr>
      <w:rFonts w:ascii="Calibri" w:eastAsia="Times New Roman" w:hAnsi="Calibri" w:cs="Times New Roman"/>
      <w:lang w:val="uk-UA" w:eastAsia="zh-CN"/>
    </w:rPr>
  </w:style>
  <w:style w:type="character" w:customStyle="1" w:styleId="ae">
    <w:name w:val="Без интервала Знак"/>
    <w:aliases w:val="nado12 Знак,Bullet Знак"/>
    <w:link w:val="ad"/>
    <w:uiPriority w:val="1"/>
    <w:rsid w:val="00CD307D"/>
    <w:rPr>
      <w:rFonts w:ascii="Calibri" w:eastAsia="Times New Roman" w:hAnsi="Calibri" w:cs="Times New Roman"/>
      <w:lang w:val="uk-UA" w:eastAsia="zh-CN"/>
    </w:rPr>
  </w:style>
  <w:style w:type="paragraph" w:customStyle="1" w:styleId="-12">
    <w:name w:val="Цветной список - Акцент 12"/>
    <w:basedOn w:val="a"/>
    <w:rsid w:val="00CD307D"/>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4356">
      <w:bodyDiv w:val="1"/>
      <w:marLeft w:val="0"/>
      <w:marRight w:val="0"/>
      <w:marTop w:val="0"/>
      <w:marBottom w:val="0"/>
      <w:divBdr>
        <w:top w:val="none" w:sz="0" w:space="0" w:color="auto"/>
        <w:left w:val="none" w:sz="0" w:space="0" w:color="auto"/>
        <w:bottom w:val="none" w:sz="0" w:space="0" w:color="auto"/>
        <w:right w:val="none" w:sz="0" w:space="0" w:color="auto"/>
      </w:divBdr>
    </w:div>
    <w:div w:id="15007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4718</TotalTime>
  <Pages>20</Pages>
  <Words>10525</Words>
  <Characters>59994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33</cp:revision>
  <dcterms:created xsi:type="dcterms:W3CDTF">2022-12-07T17:48:00Z</dcterms:created>
  <dcterms:modified xsi:type="dcterms:W3CDTF">2024-02-05T09:31:00Z</dcterms:modified>
</cp:coreProperties>
</file>