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06" w:rsidRPr="00EE1E06" w:rsidRDefault="003E1FEE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Управління освіти, молоді та спорту </w:t>
      </w:r>
      <w:proofErr w:type="spellStart"/>
      <w:r w:rsidR="00EE1E06" w:rsidRPr="00EE1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Березанської</w:t>
      </w:r>
      <w:proofErr w:type="spellEnd"/>
      <w:r w:rsidR="00EE1E06" w:rsidRPr="00EE1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міської ради</w:t>
      </w:r>
    </w:p>
    <w:p w:rsidR="00EE1E06" w:rsidRPr="00EE1E06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1E06" w:rsidRPr="00EE1E06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1E06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«ЗАТВЕРДЖЕНО» </w:t>
      </w:r>
    </w:p>
    <w:p w:rsidR="00EE1E06" w:rsidRPr="00EE1E06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1E06" w:rsidRPr="006E504C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802B6E"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Рішенням уповноваженої особи Замовника</w:t>
      </w:r>
    </w:p>
    <w:p w:rsidR="00EE1E06" w:rsidRPr="006E504C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E06" w:rsidRPr="006E504C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A30E2D"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E50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663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753D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6E50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0E2D"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 w:rsidR="006633A2">
        <w:rPr>
          <w:rFonts w:ascii="Times New Roman" w:eastAsia="Times New Roman" w:hAnsi="Times New Roman" w:cs="Times New Roman"/>
          <w:color w:val="000000"/>
          <w:sz w:val="24"/>
          <w:szCs w:val="24"/>
        </w:rPr>
        <w:t>№29 від  29 квітня</w:t>
      </w:r>
      <w:r w:rsidR="00753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725B0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</w:t>
      </w:r>
    </w:p>
    <w:p w:rsidR="00EE1E06" w:rsidRPr="006E504C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C9F" w:rsidRPr="006E504C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753D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6E50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Уповноважена особа _________ В.В.</w:t>
      </w:r>
      <w:r w:rsidR="00F53272"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Козлова</w:t>
      </w:r>
    </w:p>
    <w:p w:rsidR="00EE1E06" w:rsidRDefault="00EE1E06" w:rsidP="00885C9F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EE1E06" w:rsidRDefault="00EE1E06" w:rsidP="00885C9F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EE1E06" w:rsidRDefault="00EE1E06" w:rsidP="00885C9F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EE1E06" w:rsidRDefault="00EE1E06" w:rsidP="00885C9F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EE1E06" w:rsidRDefault="00EE1E06" w:rsidP="00885C9F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EE1E06" w:rsidRDefault="00EE1E06" w:rsidP="00885C9F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1665BD" w:rsidRPr="001665BD" w:rsidRDefault="00EE1E06" w:rsidP="00166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   </w:t>
      </w:r>
      <w:r w:rsidR="004D403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1665B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  </w:t>
      </w:r>
      <w:r w:rsidR="006223D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  </w:t>
      </w:r>
      <w:r w:rsidR="001665B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1665BD" w:rsidRPr="00166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ТЕНДЕРНА ДОКУМЕНТАЦІЯ </w:t>
      </w:r>
    </w:p>
    <w:p w:rsidR="001665BD" w:rsidRPr="001665BD" w:rsidRDefault="001665BD" w:rsidP="00166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6223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166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ВІДКРИТІ ТОРГИ (з Особливостями)</w:t>
      </w:r>
    </w:p>
    <w:p w:rsidR="001665BD" w:rsidRPr="001665BD" w:rsidRDefault="001665BD" w:rsidP="00166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</w:p>
    <w:p w:rsidR="00523051" w:rsidRPr="00933801" w:rsidRDefault="00D60227" w:rsidP="00166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00C2C"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1665BD"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ослуг</w:t>
      </w:r>
      <w:r w:rsidR="00A725B0"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з поточного ремонту п</w:t>
      </w:r>
      <w:r w:rsidR="00983A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риміщень найпростіших укриттів </w:t>
      </w:r>
      <w:r w:rsidR="00A725B0"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1, </w:t>
      </w:r>
      <w:r w:rsidR="00983A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bookmarkStart w:id="0" w:name="_GoBack"/>
      <w:bookmarkEnd w:id="0"/>
      <w:r w:rsidR="00A725B0"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6204A"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3051" w:rsidRPr="00933801" w:rsidRDefault="00B6204A" w:rsidP="00166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Березанського</w:t>
      </w:r>
      <w:proofErr w:type="spellEnd"/>
      <w:r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ліцею № </w:t>
      </w:r>
      <w:r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1665BD"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665BD"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Березанської</w:t>
      </w:r>
      <w:proofErr w:type="spellEnd"/>
      <w:r w:rsidR="001665BD"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міської ради Київської області за адресою: </w:t>
      </w:r>
    </w:p>
    <w:p w:rsidR="00523051" w:rsidRPr="00933801" w:rsidRDefault="001665BD" w:rsidP="00166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Київська область, Броварський район, </w:t>
      </w:r>
      <w:r w:rsidR="00B6204A"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 Березань. вул. Набережна</w:t>
      </w:r>
      <w:r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B6204A"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D60227"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</w:t>
      </w:r>
    </w:p>
    <w:p w:rsidR="001665BD" w:rsidRPr="00933801" w:rsidRDefault="00D60227" w:rsidP="00166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410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код за  ДК 021:2015 45430000-0 </w:t>
      </w:r>
      <w:r w:rsidR="001665BD" w:rsidRPr="00933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Покривання підлоги і стін) </w:t>
      </w:r>
    </w:p>
    <w:p w:rsidR="003E1FEE" w:rsidRPr="001665BD" w:rsidRDefault="001665BD" w:rsidP="00166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3E1FEE" w:rsidRDefault="003E1FEE" w:rsidP="003E1F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1FEE" w:rsidRDefault="003E1FEE" w:rsidP="00D85D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1FEE" w:rsidRDefault="003E1FEE" w:rsidP="00D85D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5C9F" w:rsidRPr="006E504C" w:rsidRDefault="00885C9F" w:rsidP="00D85D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C9F" w:rsidRPr="009519A2" w:rsidRDefault="00885C9F" w:rsidP="00885C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5C9F" w:rsidRDefault="00885C9F" w:rsidP="00885C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C9F" w:rsidRDefault="00885C9F" w:rsidP="00885C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EE" w:rsidRDefault="003E1FEE" w:rsidP="00A013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/>
      <w:bookmarkEnd w:id="1"/>
    </w:p>
    <w:p w:rsidR="003E1FEE" w:rsidRDefault="003E1FEE" w:rsidP="00A013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FEE" w:rsidRDefault="003E1FEE" w:rsidP="00A013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FEE" w:rsidRDefault="003E1FEE" w:rsidP="00A013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FEE" w:rsidRDefault="003E1FEE" w:rsidP="00A013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FEE" w:rsidRDefault="003E1FEE" w:rsidP="00A013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C9F" w:rsidRDefault="003E1FEE" w:rsidP="00A01345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7A12E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01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1E06" w:rsidRPr="00EE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Березань</w:t>
      </w:r>
      <w:r w:rsidR="007A1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E1E06" w:rsidRPr="00EE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885C9F" w:rsidRPr="00EE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7F3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85C9F" w:rsidRPr="00EE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рік</w:t>
      </w:r>
    </w:p>
    <w:p w:rsidR="006223D4" w:rsidRDefault="006223D4" w:rsidP="00A01345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C9F" w:rsidRDefault="00885C9F" w:rsidP="00885C9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4"/>
        <w:gridCol w:w="6384"/>
      </w:tblGrid>
      <w:tr w:rsidR="00885C9F" w:rsidRPr="00710C91" w:rsidTr="005664EC">
        <w:trPr>
          <w:trHeight w:val="4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85C9F" w:rsidRPr="00710C91" w:rsidRDefault="003974A6" w:rsidP="00EE1E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885C9F"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1. Загальні положення</w:t>
            </w:r>
          </w:p>
        </w:tc>
      </w:tr>
      <w:tr w:rsidR="00885C9F" w:rsidRPr="005664EC" w:rsidTr="005664EC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5C9F" w:rsidRPr="00710C91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E30A5" w:rsidRDefault="007E30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30A5" w:rsidRDefault="007E30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30A5" w:rsidRDefault="007E30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30A5" w:rsidRDefault="007E30A5" w:rsidP="007E30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0A5" w:rsidRDefault="007E30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30A5" w:rsidRDefault="007E30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30A5" w:rsidRDefault="007E30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30A5" w:rsidRDefault="007E30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5C9F" w:rsidRPr="00710C91" w:rsidRDefault="00885C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Терміни, які вживаються в тендерній документації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BD" w:rsidRDefault="001665BD" w:rsidP="001665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 д</w:t>
            </w:r>
            <w:r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окументацію розроблено відповідно до вимог</w:t>
            </w:r>
          </w:p>
          <w:p w:rsidR="001665BD" w:rsidRDefault="001665BD" w:rsidP="001665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Закону </w:t>
            </w:r>
            <w:r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України «Про публічні закупівлі» (далі — «Закон») </w:t>
            </w:r>
          </w:p>
          <w:p w:rsidR="001665BD" w:rsidRPr="001665BD" w:rsidRDefault="001665BD" w:rsidP="001665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Постанови КМУ від 12 жовтня 2022 р. № 1178 «Про </w:t>
            </w:r>
          </w:p>
          <w:p w:rsidR="001665BD" w:rsidRPr="001665BD" w:rsidRDefault="001665BD" w:rsidP="001665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затвердження особливостей здійснення публічних </w:t>
            </w:r>
          </w:p>
          <w:p w:rsidR="001665BD" w:rsidRPr="001665BD" w:rsidRDefault="001665BD" w:rsidP="001665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закупівель товарів, робіт і послуг для Замовників, </w:t>
            </w:r>
          </w:p>
          <w:p w:rsidR="001665BD" w:rsidRPr="001665BD" w:rsidRDefault="001665BD" w:rsidP="001665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передбачених Законом України “Про публічні закупівлі”, </w:t>
            </w:r>
          </w:p>
          <w:p w:rsidR="00C757A1" w:rsidRDefault="001665BD" w:rsidP="001665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період дії правового режиму воєнного стану в Україні та протягом 90 днів з дня його припинення або скасування</w:t>
            </w:r>
          </w:p>
          <w:p w:rsidR="001665BD" w:rsidRPr="001665BD" w:rsidRDefault="001665BD" w:rsidP="001665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затверджених постановою Кабміну від 12.10.2022 № 1178 (із змінами й доповненнями) (далі — Особливості).</w:t>
            </w:r>
          </w:p>
          <w:p w:rsidR="001665BD" w:rsidRPr="001665BD" w:rsidRDefault="001665BD" w:rsidP="001665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Терміни, які використовуються в цій документації, </w:t>
            </w:r>
          </w:p>
          <w:p w:rsidR="001665BD" w:rsidRPr="001665BD" w:rsidRDefault="001665BD" w:rsidP="001665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вживаються у значенні, наведеному в Законі та</w:t>
            </w:r>
          </w:p>
          <w:p w:rsidR="00A93175" w:rsidRDefault="005230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665BD"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собливостях.</w:t>
            </w:r>
          </w:p>
          <w:p w:rsidR="00AE5B28" w:rsidRPr="003E3DAC" w:rsidRDefault="00AE5B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C9F" w:rsidRPr="00710C91" w:rsidTr="005664EC">
        <w:trPr>
          <w:trHeight w:val="6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45" w:rsidRPr="008E1A03" w:rsidRDefault="00E61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з</w:t>
            </w:r>
            <w:r w:rsidR="00885C9F"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амовника торгів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F" w:rsidRPr="00710C91" w:rsidRDefault="00885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5C9F" w:rsidRPr="00710C91" w:rsidTr="005664EC">
        <w:trPr>
          <w:trHeight w:val="4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85C9F" w:rsidRPr="005664EC" w:rsidRDefault="00885C9F" w:rsidP="005B1A7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F" w:rsidRPr="007E30A5" w:rsidRDefault="005B1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85C9F"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 найменування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02B6E" w:rsidRDefault="005D1FFC" w:rsidP="003E489C">
            <w:pPr>
              <w:spacing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освіти, молоді та спорту </w:t>
            </w:r>
            <w:proofErr w:type="spellStart"/>
            <w:r w:rsidR="00EE1E06" w:rsidRPr="000A039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Березанської</w:t>
            </w:r>
            <w:proofErr w:type="spellEnd"/>
            <w:r w:rsidR="00EE1E06" w:rsidRPr="000A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ради</w:t>
            </w:r>
            <w:r w:rsidR="003E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7C1221" w:rsidRDefault="00EE1E06" w:rsidP="001676CB">
            <w:pPr>
              <w:spacing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C">
              <w:rPr>
                <w:rFonts w:ascii="Times New Roman" w:eastAsia="Times New Roman" w:hAnsi="Times New Roman" w:cs="Times New Roman"/>
                <w:sz w:val="24"/>
                <w:szCs w:val="24"/>
              </w:rPr>
              <w:t>код  ЄДРПОУ 22203100</w:t>
            </w:r>
          </w:p>
          <w:p w:rsidR="00AE5B28" w:rsidRPr="003E489C" w:rsidRDefault="00AE5B28" w:rsidP="001676CB">
            <w:pPr>
              <w:spacing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C9F" w:rsidRPr="00710C91" w:rsidTr="005664EC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F" w:rsidRPr="007E30A5" w:rsidRDefault="005B1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85C9F"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ісцезнаходження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06" w:rsidRPr="005769E4" w:rsidRDefault="005769E4" w:rsidP="00EE1E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Україна, 07541, </w:t>
            </w:r>
            <w:r w:rsidR="00EE1E06" w:rsidRPr="005769E4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 область, Броварський район,</w:t>
            </w:r>
          </w:p>
          <w:p w:rsidR="00802B6E" w:rsidRPr="005769E4" w:rsidRDefault="005769E4" w:rsidP="003112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місто Березань , </w:t>
            </w:r>
            <w:r w:rsidR="00410096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Набережна,</w:t>
            </w:r>
            <w:r w:rsidR="00410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2B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C9F" w:rsidRPr="00710C91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85C9F" w:rsidRPr="005664EC" w:rsidRDefault="00885C9F" w:rsidP="005B1A7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9E4" w:rsidRDefault="005B1A71" w:rsidP="007E30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85C9F" w:rsidRPr="007E3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різвище, ім’я та по батькові, </w:t>
            </w:r>
          </w:p>
          <w:p w:rsidR="005769E4" w:rsidRDefault="00885C9F" w:rsidP="007E30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посада та електронна адреса </w:t>
            </w:r>
          </w:p>
          <w:p w:rsidR="005769E4" w:rsidRDefault="00885C9F" w:rsidP="007E30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однієї чи кількох посадових </w:t>
            </w:r>
          </w:p>
          <w:p w:rsidR="005769E4" w:rsidRDefault="00E61F05" w:rsidP="007E30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 з</w:t>
            </w:r>
            <w:r w:rsidR="00885C9F" w:rsidRPr="007E3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амовника, уповноважених здійснювати зв’язок з </w:t>
            </w:r>
          </w:p>
          <w:p w:rsidR="00A93175" w:rsidRPr="007E30A5" w:rsidRDefault="00E61F05" w:rsidP="007E30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85C9F" w:rsidRPr="007E30A5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часниками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8A" w:rsidRPr="000A039C" w:rsidRDefault="008C26B2" w:rsidP="00A947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ПІП:</w:t>
            </w:r>
            <w:r w:rsidR="00A9478A" w:rsidRPr="000A039C">
              <w:t xml:space="preserve"> </w:t>
            </w:r>
            <w:r w:rsidR="005769E4" w:rsidRPr="000A039C">
              <w:rPr>
                <w:rFonts w:ascii="Times New Roman" w:hAnsi="Times New Roman" w:cs="Times New Roman"/>
                <w:sz w:val="24"/>
                <w:szCs w:val="24"/>
              </w:rPr>
              <w:t>Козлова Вікторія Валеріївна</w:t>
            </w:r>
            <w:r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– </w:t>
            </w:r>
            <w:r w:rsidR="00A9478A"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уповноважена особа</w:t>
            </w:r>
            <w:r w:rsid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:rsidR="005769E4" w:rsidRPr="000A039C" w:rsidRDefault="005769E4" w:rsidP="005769E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A9478A"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ел.: </w:t>
            </w:r>
            <w:r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098 920-71-38</w:t>
            </w:r>
            <w:r w:rsid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:rsidR="005769E4" w:rsidRDefault="005769E4" w:rsidP="005769E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: berezan-osvita@ukr.net</w:t>
            </w:r>
            <w:r w:rsidR="007504F3" w:rsidRPr="0057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885C9F" w:rsidRPr="005769E4" w:rsidRDefault="00885C9F" w:rsidP="00A947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85C9F" w:rsidRPr="00110DC4" w:rsidRDefault="00885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885C9F" w:rsidRPr="00710C91" w:rsidTr="005664EC">
        <w:trPr>
          <w:trHeight w:val="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85C9F" w:rsidRPr="005664EC" w:rsidRDefault="00885C9F" w:rsidP="003B2C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F" w:rsidRPr="007E30A5" w:rsidRDefault="00885C9F" w:rsidP="003B2C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Процедура закупівлі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6E" w:rsidRPr="003B2CD2" w:rsidRDefault="00885C9F" w:rsidP="003B2C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відкриті торги </w:t>
            </w:r>
            <w:r w:rsidRPr="0057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="005230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69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собливостя</w:t>
            </w:r>
            <w:r w:rsidRPr="003B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</w:tr>
      <w:tr w:rsidR="00885C9F" w:rsidRPr="00710C91" w:rsidTr="005664EC">
        <w:trPr>
          <w:trHeight w:val="2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6E" w:rsidRPr="008E4C09" w:rsidRDefault="00885C9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предмет закупівлі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F" w:rsidRPr="00D60227" w:rsidRDefault="00885C9F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D60227" w:rsidRPr="00710C91" w:rsidTr="008E4C09">
        <w:trPr>
          <w:trHeight w:val="17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7E30A5" w:rsidRDefault="00D60227" w:rsidP="00D602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 предмета закупівлі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 поточного ремонту приміщень найпростіших</w:t>
            </w:r>
          </w:p>
          <w:p w:rsidR="00D60227" w:rsidRDefault="00753D96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укриттів №</w:t>
            </w:r>
            <w:r w:rsidR="00D6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6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D6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Березанського</w:t>
            </w:r>
            <w:proofErr w:type="spellEnd"/>
            <w:r w:rsidR="00D6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ліцею № </w:t>
            </w:r>
            <w:r w:rsidR="00D60227" w:rsidRPr="00D6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60227"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0227"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Березанської</w:t>
            </w:r>
            <w:proofErr w:type="spellEnd"/>
          </w:p>
          <w:p w:rsidR="00D60227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іської ради Київської області за адресою: Київс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ька</w:t>
            </w:r>
          </w:p>
          <w:p w:rsidR="00D60227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область, </w:t>
            </w:r>
            <w:r w:rsidR="00C1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Броварський район, м. Березань,</w:t>
            </w:r>
          </w:p>
          <w:p w:rsidR="00D60227" w:rsidRPr="00A9478A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Набережна, 118</w:t>
            </w:r>
            <w:r w:rsidRPr="00A94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D60227" w:rsidRPr="00710C91" w:rsidTr="00A01345">
        <w:trPr>
          <w:trHeight w:val="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 окремої частини або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частин предмета закупівлі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(лота), щодо яких можуть бути </w:t>
            </w:r>
          </w:p>
          <w:p w:rsidR="00D60227" w:rsidRPr="007E30A5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 тендерні пропозиції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7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60227" w:rsidRPr="00C22A31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Закупівля здійснюється щодо предмет</w:t>
            </w:r>
            <w:r w:rsidRPr="00C22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закупівлі в цілому.</w:t>
            </w:r>
          </w:p>
          <w:p w:rsidR="00D60227" w:rsidRPr="00C22A31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D60227" w:rsidRPr="00710C91" w:rsidTr="005664EC">
        <w:trPr>
          <w:trHeight w:val="6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7E30A5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ісце, де повинні бути надані послуги, їх обсяги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7" w:rsidRDefault="00410096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>риміщення найпростіших</w:t>
            </w:r>
            <w:r w:rsidR="00D60227"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753D9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криттів №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753D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60227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Березанського</w:t>
            </w:r>
            <w:proofErr w:type="spellEnd"/>
            <w:r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  <w:r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Березанської</w:t>
            </w:r>
            <w:proofErr w:type="spellEnd"/>
            <w:r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D60227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 області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адресою: Київська область, </w:t>
            </w:r>
          </w:p>
          <w:p w:rsidR="00D60227" w:rsidRPr="001665BD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>Броварський район, м. Березань,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</w:t>
            </w:r>
            <w:r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1221" w:rsidRPr="007C1221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Обсяг: 1 послуга</w:t>
            </w:r>
          </w:p>
        </w:tc>
      </w:tr>
      <w:tr w:rsidR="00D60227" w:rsidRPr="00710C91" w:rsidTr="002D5995">
        <w:trPr>
          <w:trHeight w:val="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послуг,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робіт,</w:t>
            </w:r>
          </w:p>
          <w:p w:rsidR="00D60227" w:rsidRPr="00C22A3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поставки товарів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3E2929" w:rsidRDefault="00523051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0227" w:rsidRPr="00A9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ротягом 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60227" w:rsidRPr="00A931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(сорока</w:t>
            </w:r>
            <w:r w:rsidR="00D60227" w:rsidRPr="00A93175">
              <w:rPr>
                <w:rFonts w:ascii="Times New Roman" w:eastAsia="Times New Roman" w:hAnsi="Times New Roman" w:cs="Times New Roman"/>
                <w:sz w:val="24"/>
                <w:szCs w:val="24"/>
              </w:rPr>
              <w:t>) 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очих днів з моменту підписання д</w:t>
            </w:r>
            <w:r w:rsidR="00D60227" w:rsidRPr="00A93175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</w:t>
            </w:r>
          </w:p>
        </w:tc>
      </w:tr>
      <w:tr w:rsidR="00D60227" w:rsidRPr="00710C91" w:rsidTr="005664EC">
        <w:trPr>
          <w:trHeight w:val="6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0227" w:rsidRPr="005664EC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7" w:rsidRPr="007E30A5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 предмета закупівлі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92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  <w:r w:rsidR="00663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>.00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(шістсот вісімдесят шість </w:t>
            </w:r>
            <w:r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</w:t>
            </w:r>
            <w:r w:rsidR="008E6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двісті</w:t>
            </w:r>
          </w:p>
          <w:p w:rsidR="00D60227" w:rsidRDefault="008E6E92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вісімдесят чотири гривні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коп</w:t>
            </w:r>
            <w:r w:rsidR="006633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27" w:rsidRPr="001665B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ПДВ</w:t>
            </w:r>
          </w:p>
          <w:p w:rsidR="007C1221" w:rsidRPr="00C22A31" w:rsidRDefault="007C1221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227" w:rsidRPr="00710C91" w:rsidTr="00A30E2D">
        <w:trPr>
          <w:trHeight w:val="6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0227" w:rsidRPr="005664EC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227" w:rsidRPr="000A039C" w:rsidRDefault="00D60227" w:rsidP="00D60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мінімального кроку     </w:t>
            </w:r>
          </w:p>
          <w:p w:rsidR="00D60227" w:rsidRPr="008E4C09" w:rsidRDefault="00D60227" w:rsidP="00D6022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пониження ціни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227" w:rsidRPr="006B3357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0.5%</w:t>
            </w:r>
          </w:p>
        </w:tc>
      </w:tr>
      <w:tr w:rsidR="00D60227" w:rsidRPr="00710C91" w:rsidTr="005664EC">
        <w:trPr>
          <w:trHeight w:val="8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710C91" w:rsidRDefault="00E61F05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Недискримінація у</w:t>
            </w:r>
            <w:r w:rsidR="00D60227"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часників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Default="00D60227" w:rsidP="00D60227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Учасники (резиденти та нерезиденти) всіх форм власності та організаційно-правових форм беруть участь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7C1221" w:rsidRPr="00E70C27" w:rsidRDefault="00D60227" w:rsidP="00D60227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процедурах закупівель на рівних умовах.</w:t>
            </w:r>
          </w:p>
        </w:tc>
      </w:tr>
      <w:tr w:rsidR="00D60227" w:rsidRPr="00710C91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Валюта, у якій повинна бути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зазначена ціна тендерної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r w:rsidR="00E6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</w:t>
            </w: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часник на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виконання даного розділу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надає довідку з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обслуговуючого банку про 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рахунку в гривні</w:t>
            </w: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Default="00D60227" w:rsidP="00D60227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Валютою тендерної пропозиції є гривня.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0227" w:rsidRDefault="00E61F05" w:rsidP="00D60227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разі якщо у</w:t>
            </w:r>
            <w:r w:rsidR="00D60227" w:rsidRPr="003E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часником процедури закупівлі </w:t>
            </w:r>
            <w:r w:rsidR="00D6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</w:p>
          <w:p w:rsidR="00D60227" w:rsidRDefault="00D60227" w:rsidP="00D60227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такий 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 зазначає ціну пропозиції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 системі закупівель у валюті – гривня.</w:t>
            </w:r>
          </w:p>
        </w:tc>
      </w:tr>
      <w:tr w:rsidR="00D60227" w:rsidRPr="00710C91" w:rsidTr="005664EC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Мова (мови), якою 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(якими)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повинні бути 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складені 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тендерні пропозиції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D23A9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тендерної пропозиції – українська. </w:t>
            </w:r>
          </w:p>
          <w:p w:rsidR="007D2E4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проведення процедур закупіве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ль усі документи, що готуються з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амовником, викладаються українсь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кою мовою, а також за рішенням з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амовника одночасно всі документи можуть мати автентичний переклад іншою мовою.</w:t>
            </w:r>
          </w:p>
          <w:p w:rsidR="007D2E4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Визначальним є текст, викладений українською мовою.</w:t>
            </w:r>
          </w:p>
          <w:p w:rsidR="007D2E4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Стандартні характеристики, вимоги, умовні позначення у</w:t>
            </w:r>
          </w:p>
          <w:p w:rsidR="007D2E4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 скорочень та термінологія, пов’язана з товарами,</w:t>
            </w:r>
          </w:p>
          <w:p w:rsidR="007D2E4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роботами чи послугами, що закуповуються, передбачені</w:t>
            </w:r>
          </w:p>
          <w:p w:rsidR="007D2E47" w:rsidRDefault="007D2E4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D60227"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снуючими міжнародними або національними стандартами, нормами та правилами, викладаються мовою їх</w:t>
            </w:r>
          </w:p>
          <w:p w:rsidR="00E6338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загальноприйнятого застосування. </w:t>
            </w:r>
          </w:p>
          <w:p w:rsidR="00E6338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Уся інформація</w:t>
            </w:r>
            <w:r w:rsidR="00E63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розміщується в електронній системі </w:t>
            </w:r>
          </w:p>
          <w:p w:rsidR="00E63388" w:rsidRDefault="00E63388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60227"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акупівель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27"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українською мовою, крім тих випадків, коли </w:t>
            </w:r>
          </w:p>
          <w:p w:rsidR="00E6338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r w:rsidR="00E63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 та символів української мови </w:t>
            </w:r>
          </w:p>
          <w:p w:rsidR="00E6338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призводить до їх</w:t>
            </w:r>
            <w:r w:rsidR="00E63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спотворення (зокрема, але не виключно, </w:t>
            </w:r>
          </w:p>
          <w:p w:rsidR="00E6338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 мережі</w:t>
            </w:r>
            <w:r w:rsidR="00E63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Інтернет, адреси електронної пошти, </w:t>
            </w:r>
          </w:p>
          <w:p w:rsidR="00E6338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торговельної марки</w:t>
            </w:r>
            <w:r w:rsidR="00E63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(знака для товарів та послуг), </w:t>
            </w:r>
          </w:p>
          <w:p w:rsidR="00E6338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загальноприйняті міжнародні терміни). </w:t>
            </w:r>
          </w:p>
          <w:p w:rsidR="00E6338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та всі документи, які</w:t>
            </w:r>
            <w:r w:rsidR="00E63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передбачені </w:t>
            </w:r>
          </w:p>
          <w:p w:rsidR="00E6338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вимогами тендерної документації та додатками до неї,</w:t>
            </w:r>
          </w:p>
          <w:p w:rsidR="00E6338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складаються українською мовою. </w:t>
            </w:r>
          </w:p>
          <w:p w:rsidR="00E6338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або</w:t>
            </w:r>
            <w:r w:rsidR="00E63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копії документів (які передбачені вимогами </w:t>
            </w:r>
          </w:p>
          <w:p w:rsidR="00E63388" w:rsidRDefault="00E63388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60227"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27"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документації та додатками до неї), які </w:t>
            </w:r>
          </w:p>
          <w:p w:rsidR="00E6338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</w:t>
            </w:r>
            <w:r w:rsidR="00E63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у складі тендерної пропозиції, </w:t>
            </w:r>
          </w:p>
          <w:p w:rsidR="00E6338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викладені</w:t>
            </w:r>
            <w:r w:rsidR="00E63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іншими мовами, повинні надаватися разом </w:t>
            </w:r>
          </w:p>
          <w:p w:rsidR="00D60227" w:rsidRPr="00D23A9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із їх</w:t>
            </w:r>
            <w:r w:rsidR="00E63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автентичним перекладом українською мовою. </w:t>
            </w:r>
          </w:p>
          <w:p w:rsidR="00D60227" w:rsidRPr="007D2E4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Виключення: </w:t>
            </w:r>
          </w:p>
          <w:p w:rsidR="007D2E4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1. Замовник не зобов’язаний розглядати документи, які не</w:t>
            </w:r>
          </w:p>
          <w:p w:rsidR="00D60227" w:rsidRPr="00D23A9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 вимогами тендерної документа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ції та додатками до неї та які у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 додатково надає на власний розсуд, у тому числі якщо такі документи надані іноземною мовою без перекладу. </w:t>
            </w:r>
          </w:p>
          <w:p w:rsidR="007D2E4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 випадку 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у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на підтвердження однієї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кількох документів, викладених різними мовами, та за умови, що хоча б один з наданих документів відповідає встановленій вимозі, в тому числі щодо мови, замовник не розг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лядає інший(і) документ(и), що у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надав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 на підтвердження цієї вимоги, навіть якщо</w:t>
            </w:r>
          </w:p>
          <w:p w:rsidR="00D60227" w:rsidRPr="00F32E1D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інший документ наданий іноземною мовою без перекладу.</w:t>
            </w:r>
          </w:p>
        </w:tc>
      </w:tr>
      <w:tr w:rsidR="00D60227" w:rsidRPr="00710C91" w:rsidTr="005664EC">
        <w:trPr>
          <w:trHeight w:val="1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60227" w:rsidRPr="005664EC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227" w:rsidRPr="00F05C61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Кінцевий строк подання тендерних пропозицій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227" w:rsidRPr="004C4BE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63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 травня</w:t>
            </w:r>
            <w:r w:rsidR="007D2E47" w:rsidRPr="00663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  <w:r w:rsidRPr="00663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D60227" w:rsidRPr="00F05C6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0227" w:rsidRPr="00710C91" w:rsidTr="005664EC">
        <w:trPr>
          <w:trHeight w:val="221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60227" w:rsidRPr="005664EC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Розділ 2. Порядок унесення змін та надання роз’яснень до тендерної документації</w:t>
            </w:r>
          </w:p>
        </w:tc>
      </w:tr>
      <w:tr w:rsidR="00D60227" w:rsidRPr="00710C91" w:rsidTr="005664EC">
        <w:trPr>
          <w:trHeight w:val="5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7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надання роз’яснень щодо тендерної документації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Фізична/юридична особа має право не пізніше ніж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три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дні до закінчення строку подання тендерної пропозиції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звернутися через електронну систему закупівель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</w:t>
            </w:r>
          </w:p>
          <w:p w:rsidR="00D60227" w:rsidRDefault="00E61F05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амовника за роз’ясненнями щодо тендерної документації </w:t>
            </w:r>
          </w:p>
          <w:p w:rsidR="00D60227" w:rsidRDefault="00E61F05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та/або звернутися до з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амовника з вимогою щодо усунення 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порушення під час проведення тендеру.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Усі звернення за роз’ясненнями та звернення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усунення порушення автоматично оприлюднюються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 системі закупівель без ідентифі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кації особи, яка звернулася до з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амовника.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Замовник повинен </w:t>
            </w:r>
            <w:r w:rsidRPr="00E61F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 трьох днів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оприлюднення надати роз’яснення на звернення шляхом 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оприлюднення його в електронній системі закупівель.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разі несвоєчасно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 надання з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амовником роз’яснень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змісту тендерної документації електронна система 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 автоматично зупиняє перебіг відкритих торгів.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Для поновл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ення перебігу відкритих торгів з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амовник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повинен розмістити роз’яснення щодо змісту тендерної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документації в електронній системі закупівель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одночасним продовженням строку подання тендерних </w:t>
            </w:r>
          </w:p>
          <w:p w:rsidR="007C1221" w:rsidRPr="001676C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пропозицій </w:t>
            </w:r>
            <w:r w:rsidRPr="00E61F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менш, як на чотири дні.</w:t>
            </w:r>
          </w:p>
        </w:tc>
      </w:tr>
      <w:tr w:rsidR="00D60227" w:rsidRPr="00710C91" w:rsidTr="00A93175">
        <w:trPr>
          <w:trHeight w:val="5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710C91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Внесення змін до тендерної документації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Замовник має право з власної ініціативи або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разі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усунення порушень вимог законодавства у сфері публічних закупівель, викладених у висновку органу державного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фінансового контролю відповідно до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статті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8 Закону, або за результатами звернень, або на підставі рішення органу </w:t>
            </w:r>
          </w:p>
          <w:p w:rsidR="0052305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оскарження внести зміни до тендерної документації.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разі внесення змін до тендерної документації строк для подання 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ерних пропозицій продо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вжується з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амовником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52305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електронній системі закупівель таким чином, щоб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моменту внесення змін до тендерної документації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закінчення кінцевого строку подання тендерних пропозицій залишалося не менше чотирьох днів.</w:t>
            </w:r>
          </w:p>
          <w:p w:rsidR="00D60227" w:rsidRDefault="00E61F05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Зміни, що вносяться з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амовником до тендерної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документації, розміщуються та відображаються в </w:t>
            </w:r>
          </w:p>
          <w:p w:rsidR="00D60227" w:rsidRPr="007D2E4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електронній системі закупівель </w:t>
            </w:r>
            <w:r w:rsidRPr="007D2E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вигляді нової редакції </w:t>
            </w:r>
          </w:p>
          <w:p w:rsidR="00D60227" w:rsidRPr="007D2E4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D2E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тендерної документації додатково до початкової </w:t>
            </w:r>
          </w:p>
          <w:p w:rsidR="0052305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D2E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редакції тендерної документації. </w:t>
            </w:r>
          </w:p>
          <w:p w:rsidR="0052305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D2E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 разом із</w:t>
            </w:r>
            <w:r w:rsidR="0052305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D2E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змінами до тендерної документації </w:t>
            </w:r>
          </w:p>
          <w:p w:rsidR="0052305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D2E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окремому документі оприлюднює перелік змін,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що </w:t>
            </w:r>
          </w:p>
          <w:p w:rsidR="007D2E4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вносяться.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Зміни до тендерної документації у </w:t>
            </w:r>
            <w:proofErr w:type="spellStart"/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машинозчитувальному</w:t>
            </w:r>
            <w:proofErr w:type="spellEnd"/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форматі розміщуються в електронній системі закупівель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протягом одного дня з дати прийняття рішення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</w:p>
          <w:p w:rsidR="00C757A1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внесення.</w:t>
            </w:r>
          </w:p>
        </w:tc>
      </w:tr>
      <w:tr w:rsidR="00D60227" w:rsidRPr="00710C91" w:rsidTr="005664EC">
        <w:trPr>
          <w:trHeight w:val="480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Розділ 3. Інструкція з підготовки тендерної пропозиції</w:t>
            </w:r>
          </w:p>
        </w:tc>
      </w:tr>
      <w:tr w:rsidR="00D60227" w:rsidRPr="00710C91" w:rsidTr="008E4C09">
        <w:trPr>
          <w:trHeight w:val="6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710C91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 і спосіб подання тендерної пропозиції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подаються відповідно до порядку,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визначеного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статтею</w:t>
            </w:r>
            <w:r w:rsidRPr="00A4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Закону, крім положень частин </w:t>
            </w:r>
          </w:p>
          <w:p w:rsidR="00D60227" w:rsidRPr="00A41C82" w:rsidRDefault="0068433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першої, </w:t>
            </w:r>
            <w:r w:rsidR="00D60227" w:rsidRPr="00A4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четвертої, шостої та сьомої </w:t>
            </w:r>
            <w:r w:rsidR="00D60227"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="00D60227" w:rsidRPr="00A4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Закону.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B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подається в електронній формі через електронну систему закупівель шляхом заповнення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B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 форм з окремими полями, у яких зазначається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B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ціну, інші критерії оцінки (у разі їх</w:t>
            </w:r>
          </w:p>
          <w:p w:rsidR="00D60227" w:rsidRDefault="00E61F05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замовником), інформація від у</w:t>
            </w:r>
            <w:r w:rsidR="00D60227" w:rsidRPr="00D21BB8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 про його відповідність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B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 (кваліфікаційному) критеріям (у разі їх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B8">
              <w:rPr>
                <w:rFonts w:ascii="Times New Roman" w:eastAsia="Times New Roman" w:hAnsi="Times New Roman" w:cs="Times New Roman"/>
                <w:sz w:val="24"/>
                <w:szCs w:val="24"/>
              </w:rPr>
              <w:t>(його) встановлення, наявність/відсутність підстав,</w:t>
            </w:r>
          </w:p>
          <w:p w:rsidR="00D60227" w:rsidRDefault="00C757A1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установлених у п.</w:t>
            </w:r>
            <w:r w:rsidR="00EE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</w:t>
            </w:r>
            <w:r w:rsidR="00D60227" w:rsidRPr="00D21BB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 і в тендерній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B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документації, та шляхом завантаження необхідних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B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документів, що вимагаються замовником у тендерній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BB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документації.</w:t>
            </w:r>
          </w:p>
          <w:p w:rsidR="00D60227" w:rsidRPr="006D785D" w:rsidRDefault="00D60227" w:rsidP="00D60227">
            <w:pPr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spacing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інформацією, що підтверджує відповідність 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D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</w:t>
            </w:r>
          </w:p>
          <w:p w:rsidR="00D60227" w:rsidRPr="000A039C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кваліфікаційним (кваліфікаційному) критеріям – </w:t>
            </w:r>
            <w:r w:rsidRPr="000A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</w:t>
            </w:r>
          </w:p>
          <w:p w:rsidR="00D60227" w:rsidRPr="00082999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Додатку 1</w:t>
            </w:r>
            <w:r w:rsidRPr="0008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документації;</w:t>
            </w:r>
          </w:p>
          <w:p w:rsidR="00D60227" w:rsidRPr="005F6078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07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 щодо відсутності підстав, встановлених у</w:t>
            </w:r>
          </w:p>
          <w:p w:rsidR="00D60227" w:rsidRPr="005F6078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статтею 17 Закону, (з урахуванням п. 47 особливостей) </w:t>
            </w:r>
          </w:p>
          <w:p w:rsidR="00D60227" w:rsidRPr="005F6078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</w:t>
            </w:r>
            <w:r w:rsidRPr="001A5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Додатку 2</w:t>
            </w:r>
            <w:r w:rsidRPr="005F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документації;</w:t>
            </w:r>
          </w:p>
          <w:p w:rsidR="00D60227" w:rsidRPr="005F6078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078">
              <w:rPr>
                <w:rFonts w:ascii="Times New Roman" w:hAnsi="Times New Roman" w:cs="Times New Roman"/>
                <w:sz w:val="24"/>
                <w:szCs w:val="24"/>
              </w:rPr>
              <w:t xml:space="preserve">згода з умовами та вимогами, які зазначені у технічному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завданні</w:t>
            </w:r>
            <w:r w:rsidRPr="000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згідно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Додатку 4</w:t>
            </w:r>
            <w:r w:rsidRPr="00082999">
              <w:rPr>
                <w:rFonts w:ascii="Times New Roman" w:hAnsi="Times New Roman" w:cs="Times New Roman"/>
                <w:sz w:val="24"/>
                <w:szCs w:val="24"/>
              </w:rPr>
              <w:t xml:space="preserve"> до тендерної документації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99">
              <w:rPr>
                <w:rFonts w:ascii="Times New Roman" w:hAnsi="Times New Roman" w:cs="Times New Roman"/>
                <w:sz w:val="24"/>
                <w:szCs w:val="24"/>
              </w:rPr>
              <w:t>та гарантування ї</w:t>
            </w:r>
            <w:r w:rsidR="0068433F">
              <w:rPr>
                <w:rFonts w:ascii="Times New Roman" w:hAnsi="Times New Roman" w:cs="Times New Roman"/>
                <w:sz w:val="24"/>
                <w:szCs w:val="24"/>
              </w:rPr>
              <w:t>х виконання у вигляді підписаного</w:t>
            </w:r>
            <w:r w:rsidRPr="000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227" w:rsidRPr="00082999" w:rsidRDefault="0068433F" w:rsidP="00D60227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технічного завдання</w:t>
            </w:r>
            <w:r w:rsidR="00D60227" w:rsidRPr="00082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227" w:rsidRPr="006D785D" w:rsidRDefault="00D60227" w:rsidP="00D60227">
            <w:pPr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spacing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документами, що підтверджують надання 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D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тендерної пропозиції (якщо дане </w:t>
            </w:r>
          </w:p>
          <w:p w:rsidR="00D60227" w:rsidRPr="00082999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99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вимагається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</w:t>
            </w:r>
            <w:r w:rsidRPr="0008299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D60227" w:rsidRPr="006D785D" w:rsidRDefault="00D60227" w:rsidP="00D60227">
            <w:pPr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spacing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інформацією щодо кожного </w:t>
            </w:r>
            <w:r w:rsidRPr="006D785D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субпідрядника/</w:t>
            </w:r>
            <w:r w:rsidRPr="006D78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співвиконавця у разі залучення (відповідно до п. 7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«Інформація про субпідрядника/співвиконавця» даного </w:t>
            </w:r>
          </w:p>
          <w:p w:rsidR="00D60227" w:rsidRPr="00082999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2999">
              <w:rPr>
                <w:rFonts w:ascii="Times New Roman" w:eastAsia="Times New Roman" w:hAnsi="Times New Roman" w:cs="Times New Roman"/>
                <w:sz w:val="24"/>
                <w:szCs w:val="24"/>
              </w:rPr>
              <w:t>озділу);</w:t>
            </w:r>
          </w:p>
          <w:p w:rsidR="00D60227" w:rsidRDefault="00D60227" w:rsidP="00D60227">
            <w:pPr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spacing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99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якщо тендерна пр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опозиція подається об’єднанням у</w:t>
            </w:r>
            <w:r w:rsidRPr="0008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часників, до неї обов’язково включається документ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9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такого об’єднання;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-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іншою інформацією та документами, відповідно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 цієї тендерної документації та додатків до неї.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Рекомендується 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у складі пропозиції 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надавати у тій послідовності, в якій вони наведені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D60227" w:rsidRDefault="00E61F05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 документації з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амовника, а також надавати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окремим файлом кожний документ, що іменується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змісту документа.</w:t>
            </w:r>
          </w:p>
          <w:p w:rsidR="007D2E47" w:rsidRPr="00172567" w:rsidRDefault="007D2E47" w:rsidP="007D2E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Першим днем строку, передбаченого цією тендерною</w:t>
            </w:r>
          </w:p>
          <w:p w:rsidR="007D2E47" w:rsidRPr="00172567" w:rsidRDefault="007D2E47" w:rsidP="007D2E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 та/ або Законом та/ або особливостями,</w:t>
            </w:r>
          </w:p>
          <w:p w:rsidR="007D2E47" w:rsidRPr="00172567" w:rsidRDefault="007D2E47" w:rsidP="007D2E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перебіг якого визначається з дати певної події,</w:t>
            </w:r>
          </w:p>
          <w:p w:rsidR="007D2E47" w:rsidRPr="00172567" w:rsidRDefault="007D2E47" w:rsidP="007D2E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вважатиметься наступний за днем відповідної події</w:t>
            </w:r>
          </w:p>
          <w:p w:rsidR="007D2E47" w:rsidRPr="00172567" w:rsidRDefault="007D2E47" w:rsidP="007D2E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календарний або робочий день, залежно від того, у</w:t>
            </w:r>
          </w:p>
          <w:p w:rsidR="007D2E47" w:rsidRPr="00172567" w:rsidRDefault="007D2E47" w:rsidP="007D2E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яких днях (календарних чи робочих) обраховується </w:t>
            </w:r>
          </w:p>
          <w:p w:rsidR="007D2E47" w:rsidRPr="00172567" w:rsidRDefault="007D2E47" w:rsidP="007D2E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відповідний строк.</w:t>
            </w:r>
          </w:p>
          <w:p w:rsidR="00D60227" w:rsidRPr="000A039C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та приклади формальних несуттєвих помилок.</w:t>
            </w:r>
          </w:p>
          <w:p w:rsidR="007D2E4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з наказом Мінекономіки від 15.04.2020 № 710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 затвердження Переліку формальних помилок»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частини 2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Закону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тендерній документації наведено опис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формальних (несуттєвих) помилок, допущення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учасниками не призведе до відхилення їх тендерних 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пропозицій у наступній редакції: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«Формальними (несуттєвими) вважаються помилки,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пов’язані з оформленням тендерної пропозиції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впливають на зміст тендерної пропозиції, а саме - технічні помилки та описки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60227" w:rsidRPr="007D2E4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формальних помилок: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Інформація / докумен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т, подана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пропозиції, містить помилку 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(помилки) у частині: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уживання великої літери;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уживання розділових знаків та відмінювання слів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реченні;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використання слова або мовного звороту, запозичених з іншої мови;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зазначення унікального номера оголошення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конкурентної процедури закупівлі,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присвоєного електронною системою закупівель та/або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унікального номера повідомлення про намір укласти 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 про закупівлю - помилка в цифрах;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застосування правил переносу частини слова з 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рядок;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написання слів разом та/або окремо, та/або через дефіс;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нумерації сторінок/аркушів (у тому числі кілька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сторінок/аркушів мають однаковий номер, пропущені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номери окремих сторінок/аркушів, немає нумерації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сторінок/аркушів, нумерація сторінок/аркушів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 переліку, зазначеному в документі).</w:t>
            </w:r>
          </w:p>
          <w:p w:rsidR="00D60227" w:rsidRDefault="00E61F05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Помилка, зроблена у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закупівлі 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оформлення тексту документа / унесення інформації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окремі поля електронної форми тендерної пропозиції (у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тому числі комп'ютерна коректура, заміна літери (літер)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та/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цифри (цифр), переставлення літер (цифр) місцями,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пропуск літер (цифр), повторення слів, немає пропуску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словами, заокруглення числа), що не впливає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</w:p>
          <w:p w:rsidR="00D60227" w:rsidRDefault="00E61F05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 у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процедури закупівлі та 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призводить до її спотворення та / або не стосується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предмета закупівлі, кваліфікаційних </w:t>
            </w:r>
          </w:p>
          <w:p w:rsidR="00D60227" w:rsidRPr="00710C91" w:rsidRDefault="00E61F05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 до у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закупівлі.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Невірна назва документа (документів), що подається </w:t>
            </w:r>
          </w:p>
          <w:p w:rsidR="00D60227" w:rsidRDefault="00E61F05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закупівлі у складі тендерної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пропозиції, зміст якого відповідає вимогам, визначеним 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у тендерній документації.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Окрема сторінка (сторінки) копії документа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(документів) не завірена підписом та / або печаткою </w:t>
            </w:r>
          </w:p>
          <w:p w:rsidR="00D60227" w:rsidRPr="00710C91" w:rsidRDefault="00E61F05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 (у разі її використання).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 складі тендерної пропозиції немає документа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(до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кументів), на який посилається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 процедури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своїй тендерній пропозиції, при цьому </w:t>
            </w:r>
          </w:p>
          <w:p w:rsidR="00D60227" w:rsidRDefault="00E61F05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не вимагається подання такого документа 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 документації.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документа (документів)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пропозиції, що не містить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власноручно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го підпису уповноваженої особи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закупівлі, якщо на цей документ (документи) 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накладено її кваліфікований електронний підпис.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документа (документів)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пропозиції, що складений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 формі та не містить вихідного номера.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Подання 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закупівлі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складі тендерної пропозиції, що є сканованою копією 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оригіналу документа/електронного документа.</w:t>
            </w:r>
          </w:p>
          <w:p w:rsidR="00D60227" w:rsidRDefault="00E61F05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Подання документа у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закупівлі 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складі тендерної пропозиції, який засвідчений підписом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женої особи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процедури закупівлі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додатково містить підпис (візу) особи, повноваження якої </w:t>
            </w:r>
          </w:p>
          <w:p w:rsidR="00D60227" w:rsidRDefault="00E61F05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закупівлі не підтверджені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(наприклад, переклад документа завізований перекладачем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тощо).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(документів) 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пропозиції, що містить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(містять) застарілу інформацію про назву вулиці, міста,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юридичної особи тощо, у зв'язку з тим,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такі назва, найменування були змінені відповідно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законодавства після того, як відповідний документ 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(документи) був (були) поданий (подані).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документа (документів)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пропозиції, в якому позиція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цифри (цифр) у сумі є некоректною, при цьому сума,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 прописом, є правильною.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документа (документів)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 в форматі,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</w:p>
          <w:p w:rsidR="00D60227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відрізняється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формату, який вимагається з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у тендерній документації, при цьому такий формат </w:t>
            </w:r>
          </w:p>
          <w:p w:rsidR="00D60227" w:rsidRPr="00710C9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 забезпечує можливість його перегляду.</w:t>
            </w:r>
          </w:p>
          <w:p w:rsidR="00D60227" w:rsidRPr="00A26C68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7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Приклади формальних помилок</w:t>
            </w:r>
            <w:r w:rsidRPr="00A26C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2305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«Інформація в довільній формі» замість «Інформація»,</w:t>
            </w:r>
          </w:p>
          <w:p w:rsidR="00523051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«Лист-пояснення» замість «Лист», «довідка» замість</w:t>
            </w:r>
          </w:p>
          <w:p w:rsidR="00D60227" w:rsidRPr="00A26C68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«гарантійний лист», «інформація» замість «довідка»; </w:t>
            </w:r>
          </w:p>
          <w:p w:rsidR="00D60227" w:rsidRPr="00A26C68" w:rsidRDefault="00D60227" w:rsidP="00D60227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 «</w:t>
            </w:r>
            <w:proofErr w:type="spellStart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м.київ</w:t>
            </w:r>
            <w:proofErr w:type="spellEnd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замість «</w:t>
            </w:r>
            <w:proofErr w:type="spellStart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м.Київ</w:t>
            </w:r>
            <w:proofErr w:type="spellEnd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»;</w:t>
            </w:r>
          </w:p>
          <w:p w:rsidR="00D60227" w:rsidRPr="00A26C6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«поряд -</w:t>
            </w:r>
            <w:proofErr w:type="spellStart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spellEnd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замість «</w:t>
            </w:r>
            <w:proofErr w:type="spellStart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поря</w:t>
            </w:r>
            <w:proofErr w:type="spellEnd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док»;</w:t>
            </w:r>
          </w:p>
          <w:p w:rsidR="00D60227" w:rsidRPr="00A26C6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«</w:t>
            </w:r>
            <w:proofErr w:type="spellStart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ненадається</w:t>
            </w:r>
            <w:proofErr w:type="spellEnd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замість «не надається»»;</w:t>
            </w:r>
          </w:p>
          <w:p w:rsidR="00D60227" w:rsidRPr="00A26C6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«_______№____» замість «14.08.2020 №320/13/14-01»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</w:t>
            </w: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часник розмістив (завантажив) документ у форматі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«JPG» замість  документа у форматі «</w:t>
            </w:r>
            <w:proofErr w:type="spellStart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pdf</w:t>
            </w:r>
            <w:proofErr w:type="spellEnd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D60227" w:rsidRPr="00A26C6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PortableDocumentFormat</w:t>
            </w:r>
            <w:proofErr w:type="spellEnd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)». </w:t>
            </w:r>
          </w:p>
          <w:p w:rsidR="00D60227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Документи, що не передбачені законодавством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</w:p>
          <w:p w:rsidR="00D60227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часників - юридичних, фізичних осіб, у тому числі </w:t>
            </w:r>
          </w:p>
          <w:p w:rsidR="00D60227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фізичних осіб - підприємців, не подаються ними у складі </w:t>
            </w:r>
          </w:p>
          <w:p w:rsidR="00D60227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тендерної пропозиції. Відсутність документів,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D60227" w:rsidRDefault="00E61F05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 законодавством для у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часників </w:t>
            </w:r>
            <w:r w:rsidR="00D6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</w:t>
            </w:r>
          </w:p>
          <w:p w:rsidR="00D60227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фізичних осіб, у тому числі фізичних осіб - підприємців,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D60227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 тендерної пропозиції, не може бути підставою для</w:t>
            </w:r>
          </w:p>
          <w:p w:rsidR="00D60227" w:rsidRPr="00710C91" w:rsidRDefault="00E61F05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 відхилення з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амовником.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УВАГА!!!</w:t>
            </w:r>
          </w:p>
          <w:p w:rsidR="00E61F05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Відповідно до частини третьої </w:t>
            </w:r>
            <w:r w:rsidRPr="00BE7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статті</w:t>
            </w: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Закону під час</w:t>
            </w:r>
          </w:p>
          <w:p w:rsidR="00E61F05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 електронної системи закупівель з метою</w:t>
            </w:r>
          </w:p>
          <w:p w:rsidR="00E61F05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 тендерних пропозицій та їх оцінки документи та</w:t>
            </w:r>
          </w:p>
          <w:p w:rsidR="00E61F05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 створюються та подаються з урахуванням вимог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законів України "Про електронні документи та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електронний документообіг" та "Про електронні </w:t>
            </w:r>
            <w:r w:rsid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довірчі</w:t>
            </w:r>
          </w:p>
          <w:p w:rsid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послуги". Учасники процедури закупівлі подають </w:t>
            </w:r>
          </w:p>
          <w:p w:rsidR="00E61F05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 пропозиції у формі електронного документа чи</w:t>
            </w:r>
          </w:p>
          <w:p w:rsid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скан-копій</w:t>
            </w:r>
            <w:proofErr w:type="spellEnd"/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електронну систему закупівель. </w:t>
            </w:r>
          </w:p>
          <w:p w:rsidR="00677CBB" w:rsidRDefault="00E61F05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 пропозиція у</w:t>
            </w:r>
            <w:r w:rsidR="00D60227"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часника має відповідати ряду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вимог: </w:t>
            </w:r>
          </w:p>
          <w:p w:rsidR="00D60227" w:rsidRPr="00677CBB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документи мають бути чіткими та розбірливими </w:t>
            </w:r>
          </w:p>
          <w:p w:rsidR="00D60227" w:rsidRPr="00677CBB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читання;</w:t>
            </w:r>
          </w:p>
          <w:p w:rsidR="00D60227" w:rsidRPr="00677CBB" w:rsidRDefault="00E61F05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тендерна пропозиція у</w:t>
            </w:r>
            <w:r w:rsidR="00D60227"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 повинна бути</w:t>
            </w:r>
          </w:p>
          <w:p w:rsidR="00D60227" w:rsidRPr="00677CBB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підписана  кваліфікованим електронним підписом </w:t>
            </w:r>
          </w:p>
          <w:p w:rsidR="00D60227" w:rsidRPr="00677CBB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(КЕП)/удосконаленим електронним підпи</w:t>
            </w:r>
            <w:r w:rsidRPr="00677CBB">
              <w:rPr>
                <w:rFonts w:ascii="Times New Roman" w:eastAsia="Times New Roman" w:hAnsi="Times New Roman" w:cs="Times New Roman"/>
                <w:sz w:val="24"/>
                <w:szCs w:val="24"/>
              </w:rPr>
              <w:t>сом (УЕП)</w:t>
            </w: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227" w:rsidRPr="00677CBB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якщо тендерна пропозиція містить і скановані, і</w:t>
            </w:r>
          </w:p>
          <w:p w:rsidR="00D60227" w:rsidRPr="00677CBB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 документи, потрібно накласти КЕП/УЕП на</w:t>
            </w:r>
          </w:p>
          <w:p w:rsidR="00D60227" w:rsidRPr="00677CBB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 пропозицію в цілому та на кожен електронний документ окремо.</w:t>
            </w:r>
          </w:p>
          <w:p w:rsidR="00D60227" w:rsidRPr="00710C91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Винятки:</w:t>
            </w:r>
          </w:p>
          <w:p w:rsidR="00D60227" w:rsidRPr="00677CBB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якщо електронні документи тендерної пропозиції </w:t>
            </w:r>
          </w:p>
          <w:p w:rsidR="00D60227" w:rsidRPr="00677CBB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іншою організацією і на них уже накладено </w:t>
            </w:r>
          </w:p>
          <w:p w:rsidR="00D60227" w:rsidRPr="00677CBB" w:rsidRDefault="00E61F05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КЕП/УЕП цієї організації, у</w:t>
            </w:r>
            <w:r w:rsidR="00D60227"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часнику не потрібно </w:t>
            </w:r>
          </w:p>
          <w:p w:rsidR="00D60227" w:rsidRPr="00677CBB" w:rsidRDefault="00D60227" w:rsidP="00D602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накладати на нього свій КЕП/УЕП.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Зверніть увагу: документи тендерної пропозиції, які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надані не у формі електронного документа (без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КЕП/УЕП на документі), повинні містити підпис </w:t>
            </w:r>
          </w:p>
          <w:p w:rsidR="00D60227" w:rsidRPr="00677CBB" w:rsidRDefault="00E61F05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уповноваженої особи у</w:t>
            </w:r>
            <w:r w:rsidR="00D60227"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часника закупівлі (із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 прізвища, ініціалів та посади особи), а</w:t>
            </w:r>
          </w:p>
          <w:p w:rsidR="00D60227" w:rsidRPr="00677CBB" w:rsidRDefault="00E61F05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також відбитки печатки у</w:t>
            </w:r>
            <w:r w:rsidR="00D60227"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 (у разі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використання) на кожній сторінці такого документа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(окрім документів, виданих іншими підприємствами /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установами / організаціями). </w:t>
            </w:r>
          </w:p>
          <w:p w:rsidR="00D60227" w:rsidRPr="00677CBB" w:rsidRDefault="00E61F05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 не вимагає від у</w:t>
            </w:r>
            <w:r w:rsidR="00D60227"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часників засвідчувати </w:t>
            </w:r>
          </w:p>
          <w:p w:rsidR="00E61F05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 (матеріали та інформацію), що подаються у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складі тендерної пропозиції, печаткою та підписом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уповноваженої особи, якщо такі документи матеріали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інформація) надані у формі електронного документа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електронну систему закупівель </w:t>
            </w:r>
            <w:r w:rsidRPr="0067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 накладанням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підпису, що базується на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кваліфікованому сертифікаті електронного підпису,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 Закону України «Про електронні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довірчі послуги». </w:t>
            </w:r>
          </w:p>
          <w:p w:rsidR="00D60227" w:rsidRPr="00677CBB" w:rsidRDefault="00E61F05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 перевіряє КЕП/УЕП у</w:t>
            </w:r>
            <w:r w:rsidR="00D60227"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часника на сайті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центрального </w:t>
            </w:r>
            <w:proofErr w:type="spellStart"/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засвідчувального</w:t>
            </w:r>
            <w:proofErr w:type="spellEnd"/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за посиланням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https://czo.gov.ua/verify. Під час перевірки КЕП/УЕП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повинні відображатися: прізвище та ініціали особи,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уповноваженої на підписання тендерної пропозиції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(власника ключа). У випадку відсутності даної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</w:t>
            </w:r>
            <w:r w:rsidR="00E6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 або у випадку не накладення у</w:t>
            </w: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часником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КЕП\УЕП відповідно до умов тендерної документації </w:t>
            </w:r>
          </w:p>
          <w:p w:rsidR="00D60227" w:rsidRPr="00677CBB" w:rsidRDefault="00E61F05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60227"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 вважається таким, що не відповідає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встановленим абзацом першим частини третьої </w:t>
            </w:r>
            <w:r w:rsidRPr="00BE7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статті 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Закону вимогам до учасника відповідно до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 та його пропозицію буде відхилено на</w:t>
            </w:r>
          </w:p>
          <w:p w:rsidR="00D60227" w:rsidRPr="00677CBB" w:rsidRDefault="00D60227" w:rsidP="00D60227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підставі </w:t>
            </w:r>
            <w:r w:rsidRPr="0022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абзацу</w:t>
            </w: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пункту 1 частини 1 </w:t>
            </w:r>
            <w:r w:rsidRPr="00BE7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статті</w:t>
            </w:r>
            <w:r w:rsidRP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 Закону.</w:t>
            </w:r>
          </w:p>
          <w:p w:rsidR="00677CBB" w:rsidRP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Всі </w:t>
            </w:r>
            <w:r w:rsid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 тендерної пропозиції 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подаються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  <w:p w:rsid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електронному вигляді через електронну систему </w:t>
            </w:r>
          </w:p>
          <w:p w:rsid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 (шляхом завантаження сканованих</w:t>
            </w:r>
            <w:r w:rsidR="0067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документів </w:t>
            </w:r>
          </w:p>
          <w:p w:rsid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електронних документів в електронну систему 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закупівель).</w:t>
            </w:r>
            <w:r w:rsidRPr="00710C9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мають право подавати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</w:p>
          <w:p w:rsidR="00D60227" w:rsidRPr="00F251E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заінтересовані особи. </w:t>
            </w:r>
          </w:p>
          <w:p w:rsidR="00D60227" w:rsidRDefault="00E61F05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 у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 має право подати тільки одну тендерну 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пропозицію. </w:t>
            </w:r>
          </w:p>
          <w:p w:rsidR="00677CBB" w:rsidRPr="00172567" w:rsidRDefault="00677CBB" w:rsidP="00677CB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випадку подання учасником більше однієї тендерної </w:t>
            </w:r>
          </w:p>
          <w:p w:rsidR="00677CBB" w:rsidRPr="00677CBB" w:rsidRDefault="00677CBB" w:rsidP="00677C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пропозиції,</w:t>
            </w:r>
            <w:r w:rsidRPr="001725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вважається таким, що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відповідає </w:t>
            </w:r>
          </w:p>
          <w:p w:rsidR="00677CBB" w:rsidRPr="00677CBB" w:rsidRDefault="00677CBB" w:rsidP="00677C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встановленим </w:t>
            </w:r>
            <w:r w:rsidRPr="0022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частиною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другою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статті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Закону України </w:t>
            </w:r>
          </w:p>
          <w:p w:rsidR="00D60227" w:rsidRPr="00677CBB" w:rsidRDefault="00677CBB" w:rsidP="00167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публічні закупівлі» вимогам до учасника закупівлі.</w:t>
            </w:r>
          </w:p>
        </w:tc>
      </w:tr>
      <w:tr w:rsidR="00D60227" w:rsidRPr="00710C91" w:rsidTr="005664EC">
        <w:trPr>
          <w:trHeight w:val="5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eading=h.ftj7vaqoric"/>
            <w:bookmarkStart w:id="3" w:name="_heading=h.hjqm8skarbdr"/>
            <w:bookmarkStart w:id="4" w:name="_heading=h.2et92p0"/>
            <w:bookmarkStart w:id="5" w:name="_heading=h.3znysh7"/>
            <w:bookmarkEnd w:id="2"/>
            <w:bookmarkEnd w:id="3"/>
            <w:bookmarkEnd w:id="4"/>
            <w:bookmarkEnd w:id="5"/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Забезпечення тендерної </w:t>
            </w:r>
          </w:p>
          <w:p w:rsidR="00D60227" w:rsidRPr="00802B6E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227" w:rsidRPr="00710C91" w:rsidTr="00F32E1D">
        <w:trPr>
          <w:trHeight w:val="8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eading=h.4d34og8"/>
            <w:bookmarkStart w:id="7" w:name="_heading=h.1t3h5sf"/>
            <w:bookmarkStart w:id="8" w:name="_heading=h.3dy6vkm"/>
            <w:bookmarkStart w:id="9" w:name="_heading=h.tyjcwt"/>
            <w:bookmarkEnd w:id="6"/>
            <w:bookmarkEnd w:id="7"/>
            <w:bookmarkEnd w:id="8"/>
            <w:bookmarkEnd w:id="9"/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Умови повернення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неповернення забезпечення </w:t>
            </w:r>
          </w:p>
          <w:p w:rsidR="00D60227" w:rsidRPr="00802B6E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 пропозиції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:rsidR="00D60227" w:rsidRPr="00710C91" w:rsidRDefault="00D60227" w:rsidP="00D60227">
            <w:pPr>
              <w:widowControl w:val="0"/>
              <w:shd w:val="clear" w:color="auto" w:fill="FFFFFF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60227" w:rsidRPr="00710C91" w:rsidTr="005664EC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Строк, протягом якого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тендерні пропозиції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дійсними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вважаються </w:t>
            </w:r>
            <w:r w:rsidRPr="00F25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дійсними </w:t>
            </w:r>
            <w:r w:rsidRPr="00F251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протягом 120</w:t>
            </w:r>
            <w:r w:rsidRPr="00710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251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(ста двадцяти) днів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дати кінцевого строку подання 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тендерних пропозицій.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E6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закінчення зазначеного строку з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 має право </w:t>
            </w:r>
          </w:p>
          <w:p w:rsidR="00D60227" w:rsidRDefault="00E61F05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вимагати від у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часників процедури закупівлі продовження 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строку дії тендерних пропозицій. 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має право:</w:t>
            </w:r>
          </w:p>
          <w:p w:rsidR="00D60227" w:rsidRPr="00A30E2D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E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відхилити таку вимогу, не втрачаючи при цьому наданого 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ним забезпечення тендерної пропозиції;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E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погодитися з вимогою та продовжити строк дії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поданої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E2D">
              <w:rPr>
                <w:rFonts w:ascii="Times New Roman" w:eastAsia="Times New Roman" w:hAnsi="Times New Roman" w:cs="Times New Roman"/>
                <w:sz w:val="24"/>
                <w:szCs w:val="24"/>
              </w:rPr>
              <w:t>ним тендерної пропозиції і наданого забезпечення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251E6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якщо таке вимагалося</w:t>
            </w:r>
          </w:p>
          <w:p w:rsidR="00D60227" w:rsidRPr="00F251E6" w:rsidRDefault="00523051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</w:t>
            </w:r>
            <w:r w:rsidR="00D60227" w:rsidRPr="00F251E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60227" w:rsidRDefault="00E61F05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необхідності у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 процедури закупівлі має 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власної ініціативи продовжити строк дії своєї тендерної </w:t>
            </w:r>
          </w:p>
          <w:p w:rsidR="00D60227" w:rsidRDefault="00523051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пропозиції, повідомивши про це з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амовникові через </w:t>
            </w:r>
          </w:p>
          <w:p w:rsidR="00677CBB" w:rsidRPr="00802B6E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 систему закупівель.</w:t>
            </w:r>
          </w:p>
        </w:tc>
      </w:tr>
      <w:tr w:rsidR="00D60227" w:rsidRPr="00710C91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710C91" w:rsidRDefault="00523051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 до у</w:t>
            </w:r>
            <w:r w:rsidR="00D60227" w:rsidRPr="00A30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часників т</w:t>
            </w:r>
            <w:r w:rsidR="006A5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вимоги, установлені статтею 16</w:t>
            </w:r>
            <w:r w:rsidR="00D60227" w:rsidRPr="00A30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Закону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0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у тендерній документації зазначає</w:t>
            </w:r>
            <w:r w:rsidR="0067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340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або</w:t>
            </w:r>
          </w:p>
          <w:p w:rsidR="00D273C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кілька кваліфікаційних критеріїв відповідно до статті </w:t>
            </w:r>
          </w:p>
          <w:p w:rsid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06">
              <w:rPr>
                <w:rFonts w:ascii="Times New Roman" w:eastAsia="Times New Roman" w:hAnsi="Times New Roman" w:cs="Times New Roman"/>
                <w:sz w:val="24"/>
                <w:szCs w:val="24"/>
              </w:rPr>
              <w:t>16 Закону з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урахуванням положень цих особливостей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7CB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спосіб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підтвердження відповідності </w:t>
            </w:r>
          </w:p>
          <w:p w:rsidR="00677CBB" w:rsidRDefault="00D273CB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часників процедури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установленим критеріям 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і вимогам згідно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законодавством.</w:t>
            </w:r>
          </w:p>
          <w:p w:rsidR="00D60227" w:rsidRPr="00DB340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Зазначені </w:t>
            </w:r>
            <w:r w:rsidR="00D273C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</w:t>
            </w:r>
            <w:r w:rsidRPr="00DB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кваліфікаційні критерії </w:t>
            </w:r>
          </w:p>
          <w:p w:rsidR="00D60227" w:rsidRPr="00DB340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перелік документів, що підтверджують інформацію </w:t>
            </w:r>
          </w:p>
          <w:p w:rsidR="00D60227" w:rsidRPr="00DB3406" w:rsidRDefault="00D273CB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60227" w:rsidRPr="00DB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часників про відповідність їх таким критеріям, зазначені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B3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Додатку 1</w:t>
            </w:r>
            <w:r w:rsidRPr="00DB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документації.</w:t>
            </w:r>
          </w:p>
          <w:p w:rsidR="00D60227" w:rsidRDefault="00677CBB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0227"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ідстави для відмови в участі у відкритих торгах,</w:t>
            </w:r>
          </w:p>
          <w:p w:rsidR="00C757A1" w:rsidRDefault="00C757A1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встановлені п. 47 </w:t>
            </w:r>
            <w:r w:rsidR="00D60227"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особливостей, та інформація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27"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спосіб </w:t>
            </w:r>
          </w:p>
          <w:p w:rsidR="00C757A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 відсутності підстав для</w:t>
            </w:r>
            <w:r w:rsidR="00C7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відхилення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(Додаток 2).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не вимагає документального підтвердження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 про відсутність підстав для відхилення</w:t>
            </w:r>
          </w:p>
          <w:p w:rsidR="00C757A1" w:rsidRDefault="00D273CB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 у</w:t>
            </w:r>
            <w:r w:rsidR="00D60227"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 та/аб</w:t>
            </w:r>
            <w:r w:rsidR="00C7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переможця, визначених п. 47 </w:t>
            </w:r>
            <w:r w:rsidR="00D60227"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особливостей, у</w:t>
            </w:r>
            <w:r w:rsidR="00C7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27"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разі, коли </w:t>
            </w:r>
          </w:p>
          <w:p w:rsidR="00C757A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>така інформація є публічною, що оприлюднена у формі</w:t>
            </w:r>
          </w:p>
          <w:p w:rsidR="00C757A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 даних згідно із Законом України “Про</w:t>
            </w:r>
            <w:r w:rsidR="00C7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до </w:t>
            </w:r>
          </w:p>
          <w:p w:rsidR="00C757A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публічної інформації”, та/або міститься у</w:t>
            </w:r>
            <w:r w:rsidR="00C7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відкритих </w:t>
            </w:r>
          </w:p>
          <w:p w:rsidR="00C757A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публічних електронних реєстрах, доступ до яких є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вільним, та/або може бути отримана електронною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системою закупівель шляхом обміну інформацією з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4B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 державними системами та реєстрами.</w:t>
            </w:r>
          </w:p>
          <w:p w:rsidR="00677CBB" w:rsidRPr="00151BE9" w:rsidRDefault="00677CBB" w:rsidP="00677CB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об’єднання учасників як учасника процедури</w:t>
            </w:r>
          </w:p>
          <w:p w:rsidR="00677CBB" w:rsidRPr="00151BE9" w:rsidRDefault="00677CBB" w:rsidP="00677CB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 замовником зазначаються умови щодо</w:t>
            </w:r>
          </w:p>
          <w:p w:rsidR="00677CBB" w:rsidRPr="00151BE9" w:rsidRDefault="00677CBB" w:rsidP="00677CB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інформації та способу підтвердження</w:t>
            </w:r>
          </w:p>
          <w:p w:rsidR="00677CBB" w:rsidRDefault="00677CBB" w:rsidP="00677CB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 таких учасників об’єднання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установленим </w:t>
            </w:r>
          </w:p>
          <w:p w:rsidR="00677CBB" w:rsidRDefault="00677CBB" w:rsidP="00677CB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 критеріям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підставам, визначеним </w:t>
            </w:r>
          </w:p>
          <w:p w:rsidR="00677CBB" w:rsidRPr="00151BE9" w:rsidRDefault="00C757A1" w:rsidP="00677CB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677CBB" w:rsidRPr="0015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особливостей.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</w:t>
            </w:r>
            <w:r w:rsidR="00D273CB">
              <w:rPr>
                <w:rFonts w:ascii="Times New Roman" w:eastAsia="Times New Roman" w:hAnsi="Times New Roman" w:cs="Times New Roman"/>
                <w:sz w:val="24"/>
                <w:szCs w:val="24"/>
              </w:rPr>
              <w:t>ик приймає рішення про відмову у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часнику в участі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процедурі закупівлі та зобов’язаний відхилити тендерну </w:t>
            </w:r>
            <w:r w:rsidR="00D273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 у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в разі, якщо: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D2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м</w:t>
            </w:r>
            <w:r w:rsidR="00D273CB">
              <w:rPr>
                <w:rFonts w:ascii="Times New Roman" w:eastAsia="Times New Roman" w:hAnsi="Times New Roman" w:cs="Times New Roman"/>
                <w:sz w:val="24"/>
                <w:szCs w:val="24"/>
              </w:rPr>
              <w:t>ає незаперечні докази того, що у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 пропонує, дає або погоджується дати прямо чи опосередковано будь-як</w:t>
            </w:r>
            <w:r w:rsidR="00D273CB">
              <w:rPr>
                <w:rFonts w:ascii="Times New Roman" w:eastAsia="Times New Roman" w:hAnsi="Times New Roman" w:cs="Times New Roman"/>
                <w:sz w:val="24"/>
                <w:szCs w:val="24"/>
              </w:rPr>
              <w:t>ій службовій (посадовій) особі з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амовника, іншого державного органу винагороду в будь-якій формі (пропозиція щодо наймання на роботу,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цінна річ, послуга тощо) з метою вплинути на прийняття рішення щодо визначення пер</w:t>
            </w:r>
            <w:r w:rsidR="00D2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еможця процедури 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закупівлі;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2) відом</w:t>
            </w:r>
            <w:r w:rsidR="00D273CB">
              <w:rPr>
                <w:rFonts w:ascii="Times New Roman" w:eastAsia="Times New Roman" w:hAnsi="Times New Roman" w:cs="Times New Roman"/>
                <w:sz w:val="24"/>
                <w:szCs w:val="24"/>
              </w:rPr>
              <w:t>ості про юридичну особу, яка є у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закупівлі, внесено до Єдиного державного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реєстру осіб, які вчинили корупційні або пов’язані з 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орупцією правопорушення; </w:t>
            </w:r>
          </w:p>
          <w:p w:rsidR="00D273C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3) керівника учасника процедури закупівлі, фіз</w:t>
            </w:r>
            <w:r w:rsidR="00D273CB">
              <w:rPr>
                <w:rFonts w:ascii="Times New Roman" w:eastAsia="Times New Roman" w:hAnsi="Times New Roman" w:cs="Times New Roman"/>
                <w:sz w:val="24"/>
                <w:szCs w:val="24"/>
              </w:rPr>
              <w:t>ичну особу,</w:t>
            </w:r>
          </w:p>
          <w:p w:rsidR="00D60227" w:rsidRDefault="00D273CB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яка є у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процедури закупівлі, було притягнуто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із законом до відповідальності за вчинення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 правопорушення або правопорушення,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пов’язаного з корупцією; </w:t>
            </w:r>
          </w:p>
          <w:p w:rsidR="00C757A1" w:rsidRDefault="00D273CB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суб’єкт господарювання (у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процедури закупівлі)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останніх трьох років притягувався до</w:t>
            </w:r>
          </w:p>
          <w:p w:rsidR="00D273C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відповідальності за порушення, передбачене 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пунктом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273C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частини другої статті 6, 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пунктом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Закону України “Про захист економічної конкуренції”, у вигляді вчинення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узгоджених дій, що стосуються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спотворення результатів тендерів; </w:t>
            </w:r>
          </w:p>
          <w:p w:rsidR="00D273CB" w:rsidRDefault="00D273CB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фізична особа, яка є у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процедури закупівлі,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погашено в установленому законом порядку; </w:t>
            </w:r>
          </w:p>
          <w:p w:rsidR="00D273CB" w:rsidRDefault="00D273CB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керівник у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 був засуджений</w:t>
            </w:r>
          </w:p>
          <w:p w:rsidR="00D273C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за кримінальне правопорушення, вчинене з корисливих</w:t>
            </w:r>
          </w:p>
          <w:p w:rsidR="00D273C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 (зокрема, пов’язане з хабарництвом, шахрайством</w:t>
            </w:r>
          </w:p>
          <w:p w:rsidR="00D273C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та відмиванням коштів), судимість з якого не знято або не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погашено в установленому законом порядку; </w:t>
            </w:r>
          </w:p>
          <w:p w:rsidR="00D60227" w:rsidRDefault="00D273CB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тендерна пропозиція подана у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процедури</w:t>
            </w:r>
          </w:p>
          <w:p w:rsidR="00D273C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закупівлі, як</w:t>
            </w:r>
            <w:r w:rsidR="00D273CB">
              <w:rPr>
                <w:rFonts w:ascii="Times New Roman" w:eastAsia="Times New Roman" w:hAnsi="Times New Roman" w:cs="Times New Roman"/>
                <w:sz w:val="24"/>
                <w:szCs w:val="24"/>
              </w:rPr>
              <w:t>ий є пов’язаною особою з іншими у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часниками </w:t>
            </w:r>
          </w:p>
          <w:p w:rsidR="00D273C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 та/або з уповноваженою особою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(особами), та/або з керівником замовника;</w:t>
            </w:r>
          </w:p>
          <w:p w:rsidR="00D273CB" w:rsidRDefault="00D273CB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у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визнаний в 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установленому </w:t>
            </w:r>
          </w:p>
          <w:p w:rsidR="00D273CB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порядку банкрутом та стосовно нього відкрита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ліквідаційна процедура;</w:t>
            </w:r>
          </w:p>
          <w:p w:rsidR="00D60227" w:rsidRPr="00C1407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C14076">
              <w:rPr>
                <w:rFonts w:ascii="Times New Roman" w:eastAsia="Times New Roman" w:hAnsi="Times New Roman" w:cs="Times New Roman"/>
                <w:sz w:val="24"/>
                <w:szCs w:val="24"/>
              </w:rPr>
              <w:t>) у Єдиному державному реєстрі юридичних осіб,</w:t>
            </w:r>
          </w:p>
          <w:p w:rsidR="00C14076" w:rsidRPr="00C1407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7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 осіб - підприємців та громадських формувань</w:t>
            </w:r>
          </w:p>
          <w:p w:rsidR="007705C8" w:rsidRPr="00C1407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76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 інформація, передбачена пунктом 9 частини</w:t>
            </w:r>
          </w:p>
          <w:p w:rsidR="00C1407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другої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</w:t>
            </w:r>
            <w:r w:rsidRPr="00C14076">
              <w:rPr>
                <w:rFonts w:ascii="Times New Roman" w:eastAsia="Times New Roman" w:hAnsi="Times New Roman" w:cs="Times New Roman"/>
                <w:sz w:val="24"/>
                <w:szCs w:val="24"/>
              </w:rPr>
              <w:t>і 9 Закону України “Про державну реєстрацію</w:t>
            </w:r>
          </w:p>
          <w:p w:rsidR="00D60227" w:rsidRPr="00C1407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7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 осіб, фізичних осіб - підприємців та</w:t>
            </w:r>
          </w:p>
          <w:p w:rsidR="00D60227" w:rsidRPr="00C1407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7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 формувань” (крім нерезидентів);</w:t>
            </w:r>
          </w:p>
          <w:p w:rsidR="00977256" w:rsidRDefault="0097725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юридична особа, яка є у</w:t>
            </w:r>
            <w:r w:rsidR="00D60227" w:rsidRPr="00C1407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процедури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закупівлі</w:t>
            </w:r>
          </w:p>
          <w:p w:rsidR="0097725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(крім нерезидентів), не має антикорупційної програми чи</w:t>
            </w:r>
          </w:p>
          <w:p w:rsidR="0097725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 з реалізації антикорупційної програми,</w:t>
            </w:r>
          </w:p>
          <w:p w:rsidR="0097725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вартість закупівлі товару (товарів), послуги (послуг)</w:t>
            </w:r>
          </w:p>
          <w:p w:rsidR="0097725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або робіт дорівнює чи перевищує 20 млн. гривень (у тому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 за лотом);</w:t>
            </w:r>
          </w:p>
          <w:p w:rsidR="00977256" w:rsidRPr="00151BE9" w:rsidRDefault="00977256" w:rsidP="0097725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або кінцевий</w:t>
            </w:r>
          </w:p>
          <w:p w:rsidR="00977256" w:rsidRPr="00151BE9" w:rsidRDefault="00977256" w:rsidP="0097725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власник, член або учасник (акціонер)</w:t>
            </w:r>
          </w:p>
          <w:p w:rsidR="00977256" w:rsidRPr="00151BE9" w:rsidRDefault="00977256" w:rsidP="0097725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 особи - учасника процедури закупівлі 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</w:t>
            </w:r>
          </w:p>
          <w:p w:rsidR="00977256" w:rsidRDefault="00977256" w:rsidP="0097725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до якої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застосовано санкцію у вигляді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заборони на </w:t>
            </w:r>
          </w:p>
          <w:p w:rsidR="00977256" w:rsidRDefault="00977256" w:rsidP="0097725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ння у неї публічних закупівель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товарів, робіт і </w:t>
            </w:r>
          </w:p>
          <w:p w:rsidR="00977256" w:rsidRDefault="00977256" w:rsidP="0097725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 згідно із Законом України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“Про санкції”, крім </w:t>
            </w:r>
          </w:p>
          <w:p w:rsidR="00977256" w:rsidRDefault="00977256" w:rsidP="0097725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падку, коли активи такої особи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установленому </w:t>
            </w:r>
          </w:p>
          <w:p w:rsidR="00D60227" w:rsidRPr="009E43B4" w:rsidRDefault="00977256" w:rsidP="0097725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передані в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АРМА;</w:t>
            </w:r>
          </w:p>
          <w:p w:rsidR="00D60227" w:rsidRPr="009E43B4" w:rsidRDefault="00523051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 керівника у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закупівлі, фізичну</w:t>
            </w:r>
          </w:p>
          <w:p w:rsidR="00D60227" w:rsidRPr="009E43B4" w:rsidRDefault="00523051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особу, яка є у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процедури закупівлі, було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 згідно із законом до відповідальності за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 правопорушення, пов’язаного з використанням дитячої праці чи будь-якими формами торгівлі людьми.</w:t>
            </w:r>
          </w:p>
          <w:p w:rsidR="0097725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мож</w:t>
            </w:r>
            <w:r w:rsidR="00977256">
              <w:rPr>
                <w:rFonts w:ascii="Times New Roman" w:eastAsia="Times New Roman" w:hAnsi="Times New Roman" w:cs="Times New Roman"/>
                <w:sz w:val="24"/>
                <w:szCs w:val="24"/>
              </w:rPr>
              <w:t>е прийняти рішення про відмову у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часнику</w:t>
            </w:r>
          </w:p>
          <w:p w:rsidR="0097725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 в участі у відкритих торгах та може</w:t>
            </w:r>
          </w:p>
          <w:p w:rsidR="00D60227" w:rsidRPr="009E43B4" w:rsidRDefault="0097725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 тендерну пропозицію у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</w:t>
            </w:r>
          </w:p>
          <w:p w:rsidR="00D60227" w:rsidRPr="009E43B4" w:rsidRDefault="0097725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 в разі, коли у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процедури закупівлі не</w:t>
            </w:r>
          </w:p>
          <w:p w:rsidR="0097725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 свої зобов’язання за раніше укл</w:t>
            </w:r>
            <w:r w:rsidR="00977256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аденим д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оговором </w:t>
            </w:r>
          </w:p>
          <w:p w:rsidR="0097725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закуп</w:t>
            </w:r>
            <w:r w:rsidR="0097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івлю з цим самим замовником, що 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призвело </w:t>
            </w:r>
            <w:r w:rsidR="0097725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97725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його </w:t>
            </w:r>
            <w:r w:rsidR="0097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дострокового розірвання, і було 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застосовано санкції </w:t>
            </w:r>
          </w:p>
          <w:p w:rsidR="00977256" w:rsidRDefault="0097725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вигляді штрафів та/або 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відшкодування збитків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7256" w:rsidRDefault="0097725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трьох років з дати 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дострокового розірвання </w:t>
            </w:r>
          </w:p>
          <w:p w:rsidR="0097725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такого договору. </w:t>
            </w:r>
          </w:p>
          <w:p w:rsidR="00D60227" w:rsidRPr="009E43B4" w:rsidRDefault="0097725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закупівлі, що перебуває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обставинах,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 у цьому абзаці, може надати підтвердження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 заходів для доведення своєї надійності,</w:t>
            </w:r>
          </w:p>
          <w:p w:rsidR="0097725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незважаючи на наявність відповідної підстави для відмови в участі у відкритих торгах. </w:t>
            </w:r>
          </w:p>
          <w:p w:rsidR="00977256" w:rsidRDefault="0097725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цього у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(суб’єкт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господарювання) повинен </w:t>
            </w:r>
          </w:p>
          <w:p w:rsidR="0097725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довести, що він сплатив або зобов’язався сплатити</w:t>
            </w:r>
          </w:p>
          <w:p w:rsidR="0097725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 зобов’язання та</w:t>
            </w:r>
            <w:r w:rsidR="0097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відшкодування завданих </w:t>
            </w:r>
          </w:p>
          <w:p w:rsidR="00C755A3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збитків. </w:t>
            </w:r>
          </w:p>
          <w:p w:rsidR="00C755A3" w:rsidRDefault="00C755A3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з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вважає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таке підтвердження достатнім, </w:t>
            </w:r>
          </w:p>
          <w:p w:rsidR="00C755A3" w:rsidRDefault="00C755A3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часнику процедури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не може бути відмовлено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 в процедурі</w:t>
            </w:r>
            <w:r w:rsidR="00C7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закупівлі.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 у строк, що не перевищує чотири дні з дати оприлюднення в електронній системі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повід</w:t>
            </w:r>
            <w:r w:rsidR="00523051">
              <w:rPr>
                <w:rFonts w:ascii="Times New Roman" w:eastAsia="Times New Roman" w:hAnsi="Times New Roman" w:cs="Times New Roman"/>
                <w:sz w:val="24"/>
                <w:szCs w:val="24"/>
              </w:rPr>
              <w:t>омлення про намір укласти д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оговір про</w:t>
            </w:r>
          </w:p>
          <w:p w:rsidR="00D60227" w:rsidRPr="009E43B4" w:rsidRDefault="00523051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закупівлю, повинен надати з</w:t>
            </w:r>
            <w:r w:rsidR="00D60227"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амовнику шляхом</w:t>
            </w:r>
          </w:p>
          <w:p w:rsidR="00C755A3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оприлюднення в електронній системі </w:t>
            </w:r>
            <w:r w:rsidR="00C7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закупівель 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що підтверджують відсутність підстав,</w:t>
            </w:r>
          </w:p>
          <w:p w:rsidR="00D60227" w:rsidRPr="009E43B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зазначених у 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підпунктах</w:t>
            </w:r>
            <w:r w:rsidRPr="009E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5, 6 і 12 та в абзаці</w:t>
            </w:r>
          </w:p>
          <w:p w:rsidR="00D60227" w:rsidRDefault="00C757A1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чотирнадцятому п. 47 особливостей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24846" w:rsidRDefault="006A5F61" w:rsidP="00D602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5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 не вимагає від учасника процедури закупівлі під час подання тендерної пропозиції в електронній системі</w:t>
            </w:r>
          </w:p>
          <w:p w:rsidR="006A5F61" w:rsidRDefault="006A5F61" w:rsidP="00D602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5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закупівель будь-яких документів, що підтверджують</w:t>
            </w:r>
          </w:p>
          <w:p w:rsidR="006A5F61" w:rsidRDefault="006A5F61" w:rsidP="00D602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5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відсутність підстав, визначених у цьому пункті</w:t>
            </w:r>
            <w:r w:rsidR="00DB6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(крім</w:t>
            </w:r>
          </w:p>
          <w:p w:rsidR="00DB65B3" w:rsidRDefault="00983ADF" w:rsidP="00D602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anchor="n628" w:history="1">
              <w:r w:rsidR="006A5F61" w:rsidRPr="0022484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абзацу</w:t>
              </w:r>
              <w:r w:rsidR="006A5F61" w:rsidRPr="0022484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чотирнадцятого</w:t>
              </w:r>
            </w:hyperlink>
            <w:r w:rsidR="006A5F61" w:rsidRPr="006A5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цього пункту), крім</w:t>
            </w:r>
            <w:r w:rsidR="00DB6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A5F61" w:rsidRPr="006A5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самостійного </w:t>
            </w:r>
          </w:p>
          <w:p w:rsidR="00DB65B3" w:rsidRDefault="006A5F61" w:rsidP="00D602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5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декларування відсутності таких підстав</w:t>
            </w:r>
            <w:r w:rsidR="00DB6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A5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учасником</w:t>
            </w:r>
          </w:p>
          <w:p w:rsidR="00DB65B3" w:rsidRDefault="006A5F61" w:rsidP="00D602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6A5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процедури закупівлі відповідно </w:t>
            </w:r>
            <w:r w:rsidR="00DB6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 w:rsidRPr="006A5F6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абзацу</w:t>
            </w:r>
          </w:p>
          <w:p w:rsidR="006A5F61" w:rsidRPr="00DB65B3" w:rsidRDefault="006A5F61" w:rsidP="00D602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5F6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шістнадцятого</w:t>
            </w:r>
            <w:r w:rsidR="00DB65B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6A5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цього пункту.</w:t>
            </w:r>
          </w:p>
          <w:p w:rsidR="00C755A3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5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не вимагає документального підтвердження</w:t>
            </w:r>
          </w:p>
          <w:p w:rsidR="00C755A3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0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публічної інформації, що оприлюднена у формі відкритих</w:t>
            </w:r>
          </w:p>
          <w:p w:rsidR="00C755A3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0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 згідно із Законом України “Про доступ до публічної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0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інформації” та/або міститься у відкритих публічних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0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 реєстрах, доступ до яких є вільним, або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0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публічної інформації, що є доступною в електронній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закупівель, крім випадків, коли доступ до такої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0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 є обмеженим на момент оприлюднення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04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 про проведення відкритих торгів.</w:t>
            </w:r>
          </w:p>
          <w:p w:rsidR="00C755A3" w:rsidRPr="00151BE9" w:rsidRDefault="00C755A3" w:rsidP="00C755A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</w:t>
            </w:r>
          </w:p>
          <w:p w:rsidR="00C755A3" w:rsidRPr="00151BE9" w:rsidRDefault="00C757A1" w:rsidP="00C755A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підстав, зазначених в п. </w:t>
            </w:r>
            <w:r w:rsidR="00C755A3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47 особливостей (крім</w:t>
            </w:r>
          </w:p>
          <w:p w:rsidR="00C757A1" w:rsidRDefault="00C755A3" w:rsidP="00C755A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підпунктів</w:t>
            </w:r>
            <w:r w:rsidRPr="00C7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r w:rsidRPr="00C755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абзацу</w:t>
            </w:r>
            <w:r w:rsidRPr="00C7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чотирнадцятого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цього</w:t>
            </w:r>
            <w:r w:rsidR="00C7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пункту), </w:t>
            </w:r>
          </w:p>
          <w:p w:rsidR="00C757A1" w:rsidRDefault="00C755A3" w:rsidP="00C755A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самостійного декларування відсутності таких </w:t>
            </w:r>
          </w:p>
          <w:p w:rsidR="00C757A1" w:rsidRDefault="00C755A3" w:rsidP="00C755A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підстав в електронній системі закупівель під час подання </w:t>
            </w:r>
          </w:p>
          <w:p w:rsidR="00C755A3" w:rsidRPr="00151BE9" w:rsidRDefault="00C755A3" w:rsidP="00C755A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пропозиції.</w:t>
            </w:r>
          </w:p>
          <w:p w:rsidR="00C755A3" w:rsidRPr="00151BE9" w:rsidRDefault="00C755A3" w:rsidP="00C755A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самостійно за результатами розгляду</w:t>
            </w:r>
          </w:p>
          <w:p w:rsidR="00C755A3" w:rsidRPr="00151BE9" w:rsidRDefault="00C755A3" w:rsidP="00C755A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пропозиції учасника процедури закупівлі </w:t>
            </w:r>
          </w:p>
          <w:p w:rsidR="00C755A3" w:rsidRPr="00151BE9" w:rsidRDefault="00C755A3" w:rsidP="00C755A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підтверджує в електронній системі закупівель </w:t>
            </w:r>
          </w:p>
          <w:p w:rsidR="00C755A3" w:rsidRPr="00151BE9" w:rsidRDefault="00C755A3" w:rsidP="00C755A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відсутність в учасника процедури закупівлі підстав, </w:t>
            </w:r>
          </w:p>
          <w:p w:rsidR="00C755A3" w:rsidRPr="00151BE9" w:rsidRDefault="00C755A3" w:rsidP="00C755A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визначених 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підпунктами</w:t>
            </w:r>
            <w:r w:rsidRPr="00C7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і 7</w:t>
            </w:r>
            <w:r w:rsidR="00C7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особливостей.</w:t>
            </w:r>
          </w:p>
          <w:p w:rsidR="00DE44D0" w:rsidRPr="00151BE9" w:rsidRDefault="00DE44D0" w:rsidP="00DE44D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коли учасник процедури закупівлі має намір</w:t>
            </w:r>
          </w:p>
          <w:p w:rsidR="00DE44D0" w:rsidRPr="00151BE9" w:rsidRDefault="00DE44D0" w:rsidP="00DE44D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залучити інших суб’єктів господарювання як</w:t>
            </w:r>
          </w:p>
          <w:p w:rsidR="00DE44D0" w:rsidRPr="00151BE9" w:rsidRDefault="00DE44D0" w:rsidP="00DE44D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субпідрядників/співвиконавців в обсязі не менш як 20</w:t>
            </w:r>
          </w:p>
          <w:p w:rsidR="00DE44D0" w:rsidRPr="00151BE9" w:rsidRDefault="00DE44D0" w:rsidP="00DE44D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 вартості договору про закупівлю у разі</w:t>
            </w:r>
          </w:p>
          <w:p w:rsidR="00DE44D0" w:rsidRPr="00151BE9" w:rsidRDefault="00DE44D0" w:rsidP="00DE44D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робіт або послуг для підтвердження його </w:t>
            </w:r>
          </w:p>
          <w:p w:rsidR="00DE44D0" w:rsidRPr="00151BE9" w:rsidRDefault="00DE44D0" w:rsidP="00DE44D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 кваліфікаційним критеріям відповідно</w:t>
            </w:r>
          </w:p>
          <w:p w:rsidR="00DE44D0" w:rsidRDefault="00DE44D0" w:rsidP="00DE44D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частини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третьої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Закону (у разі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застосування </w:t>
            </w:r>
          </w:p>
          <w:p w:rsidR="00DE44D0" w:rsidRDefault="00DE44D0" w:rsidP="00DE44D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ритеріїв до учасника процедури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закупівлі), </w:t>
            </w:r>
          </w:p>
          <w:p w:rsidR="00DE44D0" w:rsidRDefault="00DE44D0" w:rsidP="00DE44D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переві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ряє таких суб’єктів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господарювання </w:t>
            </w:r>
          </w:p>
          <w:p w:rsidR="00D60227" w:rsidRPr="00D7544E" w:rsidRDefault="00DE44D0" w:rsidP="001676C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відсутності підстав,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 цим пунктом.</w:t>
            </w:r>
          </w:p>
        </w:tc>
      </w:tr>
      <w:tr w:rsidR="00D60227" w:rsidRPr="00710C91" w:rsidTr="00F32E1D">
        <w:trPr>
          <w:trHeight w:val="1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технічні, якісні та кількісні характеристики предмета закупівлі</w:t>
            </w:r>
          </w:p>
          <w:p w:rsidR="00D60227" w:rsidRPr="00802B6E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Учасники процедури закупівлі повинні надати у складі тендерних пропозицій інформацію та документи, які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підтверджують відповідність тендерної пропозиції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 технічним, якісним, кількісним та іншим</w:t>
            </w:r>
          </w:p>
          <w:p w:rsidR="00DE44D0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вимогам до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едмета закупівлі, установленим </w:t>
            </w: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замовником.</w:t>
            </w:r>
          </w:p>
          <w:p w:rsidR="00C755A3" w:rsidRDefault="00C755A3" w:rsidP="00C755A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Технічні, якісні характеристики предмета закупівлі та</w:t>
            </w:r>
          </w:p>
          <w:p w:rsidR="00C755A3" w:rsidRDefault="00C755A3" w:rsidP="00C755A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 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цифікації до предмета закупівлі </w:t>
            </w: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визначаються </w:t>
            </w:r>
          </w:p>
          <w:p w:rsidR="00C755A3" w:rsidRPr="00C755A3" w:rsidRDefault="00C755A3" w:rsidP="00C755A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замовником з урахуванням вимог, визначених</w:t>
            </w:r>
            <w:r w:rsidRPr="004B1E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755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пунктом </w:t>
            </w:r>
          </w:p>
          <w:p w:rsidR="00C755A3" w:rsidRPr="00C755A3" w:rsidRDefault="00C755A3" w:rsidP="00C755A3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755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третім </w:t>
            </w:r>
            <w:r w:rsidRPr="00224846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частини</w:t>
            </w:r>
            <w:r w:rsidRPr="00C755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другою</w:t>
            </w:r>
            <w:r w:rsidRPr="004B1E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E7C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</w:rPr>
              <w:t xml:space="preserve">статті </w:t>
            </w:r>
            <w:r w:rsidRPr="004B1E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22 Закону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55A3" w:rsidRDefault="00776DB4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Технічні, якісні характеристики предмета закупівлі</w:t>
            </w:r>
          </w:p>
          <w:p w:rsidR="00D60227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зазначено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Додатку 4</w:t>
            </w:r>
            <w:r w:rsidRPr="00D75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544E">
              <w:rPr>
                <w:rFonts w:ascii="Times New Roman" w:eastAsia="Times New Roman" w:hAnsi="Times New Roman" w:cs="Times New Roman"/>
                <w:sz w:val="24"/>
                <w:szCs w:val="24"/>
              </w:rPr>
              <w:t>до цієї тендерної документації.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 у складі пропозиції повинен гарантувати, що роботи будуть виконані  відповідно до вимог про</w:t>
            </w:r>
          </w:p>
          <w:p w:rsidR="00DE44D0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технічні, якісні та кількісні характеристики предмета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закупівлі, наведених у </w:t>
            </w:r>
            <w:r w:rsidRPr="00151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Додатку 3</w:t>
            </w: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тендерної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документації. 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Роботи виконуються з матеріалів учасника. 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Якщо в тексті тендерної документації є посилання на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конкретну торгівельну марку чи фірму, патент,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конструкцію або тип предмета закупівлі, джерело його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походження або виробника слід вважати, що таке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посилання містить вираз «аналог та/або еквівалент» та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приймаються у тендерних пропозиціях учасників.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Ціна тендерної пропозиції не може перевищувати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очікувану вартість предмета закупівлі, зазначену в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оголошенні про проведення відкритих торгів. 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Ціна тендерної пропозиції учасника повинна бути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обрахована у відповідності до </w:t>
            </w:r>
            <w:r w:rsidRPr="00151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Додатку 3.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 час складання тендерної пропозиції учасник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зобов’язаний врахувати необхідність застосування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наступних заходів із захисту довкілля, а саме: заходи,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 використовують для зниження шуму; з метою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зменшення впливу на атмосферне повітря, при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виконанні робіт, потрібно зводити до мінімуму дію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всіх шкідливих факторів; під час виконання робіт</w:t>
            </w:r>
            <w:r w:rsidR="00B0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  <w:p w:rsidR="00DE44D0" w:rsidRPr="00151BE9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допускається злив відроблених машинних масел та</w:t>
            </w:r>
          </w:p>
          <w:p w:rsidR="00B05CF2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 шкідл</w:t>
            </w:r>
            <w:r w:rsidR="0015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ивих речовин.</w:t>
            </w:r>
          </w:p>
          <w:p w:rsidR="00B05CF2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 надає</w:t>
            </w:r>
            <w:r w:rsidR="00B0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довідку, у довільній формі, на </w:t>
            </w: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фірмовому </w:t>
            </w:r>
          </w:p>
          <w:p w:rsidR="00B05CF2" w:rsidRDefault="00DE44D0" w:rsidP="00DE44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бланку (у разі наявності), про застосування</w:t>
            </w:r>
          </w:p>
          <w:p w:rsidR="00DE44D0" w:rsidRPr="001676CB" w:rsidRDefault="00DE44D0" w:rsidP="001676C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вищезазначених заходів із захисту довкілля.</w:t>
            </w:r>
          </w:p>
        </w:tc>
      </w:tr>
      <w:tr w:rsidR="00D60227" w:rsidRPr="00710C91" w:rsidTr="00A93175">
        <w:trPr>
          <w:trHeight w:val="8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710C91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</w:t>
            </w: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субпідрядника /співвиконавця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27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часник в складі тендерної пропозиції надає довідку з</w:t>
            </w:r>
          </w:p>
          <w:p w:rsidR="00D60227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інформацією про повне найменування, місцезнаходження, </w:t>
            </w:r>
          </w:p>
          <w:p w:rsidR="00D60227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код ЄДРПОУ та ПІБ керівника щодо кожного суб’єкта </w:t>
            </w:r>
          </w:p>
          <w:p w:rsidR="00D60227" w:rsidRDefault="00523051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господарювання, якого у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часник планує залучати до</w:t>
            </w:r>
          </w:p>
          <w:p w:rsidR="00D60227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виконання послуг як субпідрядника/співвиконавця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</w:t>
            </w:r>
          </w:p>
          <w:p w:rsidR="00D60227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обсязі не менше</w:t>
            </w:r>
            <w:r w:rsidR="005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ніж 20 відсотків від вартості д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оговору </w:t>
            </w:r>
          </w:p>
          <w:p w:rsidR="00D60227" w:rsidRPr="00802B6E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 закупівлю </w:t>
            </w:r>
            <w:r w:rsidRPr="00710C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(надається у разі залучення).</w:t>
            </w:r>
          </w:p>
        </w:tc>
      </w:tr>
      <w:tr w:rsidR="00D60227" w:rsidRPr="00710C91" w:rsidTr="005664EC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710C91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несення змін або ві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дкликання тендерної пропозиції У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часником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має право внести зміни до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 тендерної пропозиції або відкликати її до закінчення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 строку її подання без втрати свого забезпечення</w:t>
            </w:r>
          </w:p>
          <w:p w:rsidR="003152BC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пропозиції. </w:t>
            </w:r>
          </w:p>
          <w:p w:rsidR="003152BC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Такі зміни або заява про відкликання</w:t>
            </w:r>
            <w:r w:rsidR="00315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</w:t>
            </w:r>
          </w:p>
          <w:p w:rsidR="003152BC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 враховуються, якщо вони отримані</w:t>
            </w:r>
            <w:r w:rsidR="00315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до закінчення кінцевого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строку подання тендерних пропозицій.</w:t>
            </w:r>
          </w:p>
        </w:tc>
      </w:tr>
      <w:tr w:rsidR="00D60227" w:rsidRPr="00710C91" w:rsidTr="005664EC">
        <w:trPr>
          <w:trHeight w:val="442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</w:tc>
      </w:tr>
      <w:tr w:rsidR="00D60227" w:rsidRPr="00710C91" w:rsidTr="008C6BB6">
        <w:trPr>
          <w:trHeight w:val="6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710C91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27" w:rsidRDefault="00D60227" w:rsidP="00D60227">
            <w:pPr>
              <w:widowControl w:val="0"/>
              <w:spacing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– </w:t>
            </w:r>
          </w:p>
          <w:p w:rsidR="00D60227" w:rsidRDefault="008025B3" w:rsidP="00D60227">
            <w:pPr>
              <w:widowControl w:val="0"/>
              <w:spacing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 травня</w:t>
            </w:r>
            <w:r w:rsidR="0077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6DB4" w:rsidRPr="0080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D60227" w:rsidRPr="00802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року.</w:t>
            </w:r>
            <w:r w:rsidR="00D60227" w:rsidRPr="007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6D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60227" w:rsidRPr="00776D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D60227" w:rsidRPr="007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27" w:rsidRPr="00B00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60227" w:rsidRPr="00B00C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60227" w:rsidRPr="00E70C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для подання</w:t>
            </w:r>
          </w:p>
          <w:p w:rsidR="003152BC" w:rsidRDefault="00D60227" w:rsidP="00D60227">
            <w:pPr>
              <w:widowControl w:val="0"/>
              <w:spacing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2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 пропозицій не може бути менше, ніж сім днів з</w:t>
            </w:r>
          </w:p>
          <w:p w:rsidR="00D60227" w:rsidRPr="00E70C27" w:rsidRDefault="00D60227" w:rsidP="003152BC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27">
              <w:rPr>
                <w:rFonts w:ascii="Times New Roman" w:eastAsia="Times New Roman" w:hAnsi="Times New Roman" w:cs="Times New Roman"/>
                <w:sz w:val="24"/>
                <w:szCs w:val="24"/>
              </w:rPr>
              <w:t>дня оприлюднення оголошення про проведення відкритих торгів в електронній системі закупівель).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 отриманих тендерних пропозицій.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</w:t>
            </w:r>
          </w:p>
          <w:p w:rsidR="00D60227" w:rsidRDefault="003152BC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 повідомлення у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часнику про отримання його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 із зазначенням дати та часу.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Тендерні пропозиції після закінчення кінцевого строку їх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 приймаються електронною системою</w:t>
            </w:r>
          </w:p>
          <w:p w:rsidR="00D60227" w:rsidRPr="008E4C09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закупівель.</w:t>
            </w:r>
          </w:p>
        </w:tc>
      </w:tr>
      <w:tr w:rsidR="00D60227" w:rsidRPr="00710C91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710C91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та час розкриття тендерної пропозиції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27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розкриття тендерних пропозицій, дата і час</w:t>
            </w:r>
          </w:p>
          <w:p w:rsidR="00D60227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електронного аукціону визначаються</w:t>
            </w:r>
          </w:p>
          <w:p w:rsidR="00D60227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автоматично в день</w:t>
            </w:r>
          </w:p>
          <w:p w:rsidR="00D60227" w:rsidRDefault="003152BC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 з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оголошення про проведення</w:t>
            </w:r>
          </w:p>
          <w:p w:rsidR="00D60227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 торгів в електронній системі закупівель.</w:t>
            </w:r>
          </w:p>
          <w:p w:rsidR="003152BC" w:rsidRPr="00151BE9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 тендерних пропозицій здійснюється</w:t>
            </w:r>
          </w:p>
          <w:p w:rsidR="003152BC" w:rsidRPr="00151BE9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315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Закону (положення </w:t>
            </w:r>
            <w:r w:rsidRPr="003152BC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абзацу</w:t>
            </w:r>
          </w:p>
          <w:p w:rsidR="003152BC" w:rsidRPr="00224846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52BC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третього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частини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першої та 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абзацу</w:t>
            </w:r>
            <w:r w:rsidRPr="00315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другого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частини</w:t>
            </w:r>
          </w:p>
          <w:p w:rsidR="003152BC" w:rsidRPr="00151BE9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другої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Закону не застосовуються).</w:t>
            </w:r>
          </w:p>
          <w:p w:rsidR="003152BC" w:rsidRPr="00151BE9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підлягає розкриттю інформація, що обґрунтовано</w:t>
            </w:r>
          </w:p>
          <w:p w:rsidR="003152BC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 учасником як конфіденційна, у тому числі</w:t>
            </w:r>
          </w:p>
          <w:p w:rsidR="003152BC" w:rsidRPr="00AE6346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інформація, що містить персональні дані.</w:t>
            </w:r>
          </w:p>
          <w:p w:rsidR="003152BC" w:rsidRPr="00AE6346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Конфіденційною не може бути визначена інформація</w:t>
            </w:r>
          </w:p>
          <w:p w:rsidR="003152BC" w:rsidRPr="00AE6346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запропоновану ціну, інші критерії оцінки, технічні</w:t>
            </w:r>
          </w:p>
          <w:p w:rsidR="003152BC" w:rsidRPr="00AE6346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умови, технічні специфікації та документи, що </w:t>
            </w:r>
          </w:p>
          <w:p w:rsidR="003152BC" w:rsidRPr="00AE6346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підтверджують відповідність кваліфікаційним </w:t>
            </w:r>
          </w:p>
          <w:p w:rsidR="003152BC" w:rsidRPr="00AE6346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критеріям відповідно до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315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Закону, і документи, </w:t>
            </w:r>
          </w:p>
          <w:p w:rsidR="003152BC" w:rsidRPr="00AE6346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підтверджують відсутність підстав, визначених </w:t>
            </w:r>
          </w:p>
          <w:p w:rsidR="003152BC" w:rsidRPr="00AE6346" w:rsidRDefault="00C757A1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hyperlink r:id="rId8" w:anchor="n159">
              <w:r w:rsidR="003152BC" w:rsidRPr="00AE63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47</w:t>
              </w:r>
            </w:hyperlink>
            <w:r w:rsidR="003152BC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особливостей.</w:t>
            </w:r>
          </w:p>
          <w:p w:rsidR="003152BC" w:rsidRPr="00AE6346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проведення відкритих торгів із застосуванням</w:t>
            </w:r>
          </w:p>
          <w:p w:rsidR="003152BC" w:rsidRPr="00AE6346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 повинно бути подано не менше</w:t>
            </w:r>
          </w:p>
          <w:p w:rsidR="003152BC" w:rsidRPr="00AE6346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двох тендерних пропозицій.</w:t>
            </w:r>
          </w:p>
          <w:p w:rsidR="003152BC" w:rsidRPr="00AE6346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аукціон проводиться електронною</w:t>
            </w:r>
          </w:p>
          <w:p w:rsidR="00D60227" w:rsidRPr="000525F0" w:rsidRDefault="003152BC" w:rsidP="00167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системою закупівель відповідно до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статті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30 Закону.</w:t>
            </w:r>
          </w:p>
        </w:tc>
      </w:tr>
      <w:tr w:rsidR="00D60227" w:rsidRPr="00710C91" w:rsidTr="005664EC">
        <w:trPr>
          <w:trHeight w:val="512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Розділ 5. Оцінка тендерної пропозиції</w:t>
            </w:r>
          </w:p>
        </w:tc>
      </w:tr>
      <w:tr w:rsidR="00D60227" w:rsidRPr="00710C91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710C91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Перелік критеріїв та методика оцінки тендерної пропозиції із зазначенням питомої ваги критерію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BC" w:rsidRPr="00AE6346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та оцінка тендерних пропозицій відбуваються</w:t>
            </w:r>
          </w:p>
          <w:p w:rsidR="003152BC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статті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Закону (положення </w:t>
            </w: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другої, </w:t>
            </w:r>
          </w:p>
          <w:p w:rsidR="003152BC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BC">
              <w:rPr>
                <w:rFonts w:ascii="Times New Roman" w:eastAsia="Times New Roman" w:hAnsi="Times New Roman" w:cs="Times New Roman"/>
                <w:sz w:val="24"/>
                <w:szCs w:val="24"/>
              </w:rPr>
              <w:t>дванадцятої та шістнадцятої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абзаців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Pr="003152BC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третього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2BC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частини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п’ятнадцятої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Закону не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застосовуються) </w:t>
            </w:r>
          </w:p>
          <w:p w:rsidR="003152BC" w:rsidRPr="00AE6346" w:rsidRDefault="003152BC" w:rsidP="003152BC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="00C7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урахуванням положень п.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проведення відкритих торгів із застосуванням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 повинно бути подано не менше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двох тендерних пропозицій.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аукціон проводиться електронною системою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закупівель відповідно до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Закону.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 та методика оцінки визначаються відповідно до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статті 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29 Закону.</w:t>
            </w:r>
          </w:p>
          <w:p w:rsidR="00D60227" w:rsidRPr="00821C30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 критеріїв та методика оцінки тендерної</w:t>
            </w:r>
          </w:p>
          <w:p w:rsidR="00D60227" w:rsidRPr="00821C30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 із зазначенням питомої ваги критерію:</w:t>
            </w:r>
          </w:p>
          <w:p w:rsidR="003152BC" w:rsidRPr="00AE6346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тендерної пропозиції проводиться електронною</w:t>
            </w:r>
          </w:p>
          <w:p w:rsidR="003152BC" w:rsidRPr="00AE6346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системою закупівель автоматично на основі критеріїв і</w:t>
            </w:r>
          </w:p>
          <w:p w:rsidR="003152BC" w:rsidRPr="00AE6346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оцінки, визначених замовником у тендерній</w:t>
            </w:r>
          </w:p>
          <w:p w:rsidR="003152BC" w:rsidRPr="00AE6346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документації, шляхом визначення тендерної пропозиції</w:t>
            </w:r>
          </w:p>
          <w:p w:rsidR="008C6BB6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найбільш економічно вигідною. </w:t>
            </w:r>
          </w:p>
          <w:p w:rsidR="008C6BB6" w:rsidRDefault="008C6BB6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Найбільш економічно </w:t>
            </w:r>
            <w:r w:rsidR="003152BC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вигідною тендерною пропозицією </w:t>
            </w:r>
          </w:p>
          <w:p w:rsidR="008C6BB6" w:rsidRDefault="008C6BB6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система </w:t>
            </w:r>
            <w:r w:rsidR="003152BC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закупівель визначає тендерну </w:t>
            </w:r>
          </w:p>
          <w:p w:rsidR="003152BC" w:rsidRPr="00AE6346" w:rsidRDefault="008C6BB6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пропозицію, </w:t>
            </w:r>
            <w:r w:rsidR="003152BC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ціна/приведена ціна якої є найнижчою.</w:t>
            </w:r>
          </w:p>
          <w:p w:rsidR="003152BC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була подана одна тендерна пропозиція,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</w:t>
            </w:r>
          </w:p>
          <w:p w:rsidR="003152BC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закупівель після закінчення строку для подання </w:t>
            </w:r>
          </w:p>
          <w:p w:rsidR="003152BC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тендерних пропозицій, визначених замовником в </w:t>
            </w:r>
          </w:p>
          <w:p w:rsidR="003152BC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оголошенні про проведення відкритих торгів, розкриває </w:t>
            </w:r>
          </w:p>
          <w:p w:rsidR="003152BC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всю інформацію, зазначену в тендерній пропозиції,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</w:p>
          <w:p w:rsidR="00C757A1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інформації, визначеної </w:t>
            </w:r>
            <w:r w:rsidR="00C757A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315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особливостей, не проводить </w:t>
            </w:r>
          </w:p>
          <w:p w:rsidR="00C757A1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 такої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пропозиції та визначає таку </w:t>
            </w:r>
          </w:p>
          <w:p w:rsidR="003152BC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 пропозицію найбільш економічно вигідною.</w:t>
            </w:r>
          </w:p>
          <w:p w:rsidR="003152BC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розкриття тендерних пропозицій формується та </w:t>
            </w:r>
          </w:p>
          <w:p w:rsidR="003152BC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оприлюднюється відповідно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частин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третьої</w:t>
            </w:r>
            <w:r w:rsidRPr="00315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четвертої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2BC" w:rsidRPr="00AE6346" w:rsidRDefault="003152BC" w:rsidP="003152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Закону.</w:t>
            </w:r>
          </w:p>
          <w:p w:rsidR="00523051" w:rsidRDefault="00C17A7D" w:rsidP="00C17A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таку тендерну пропозицію</w:t>
            </w:r>
            <w:r w:rsidR="0052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</w:t>
            </w:r>
          </w:p>
          <w:p w:rsidR="00523051" w:rsidRDefault="00C17A7D" w:rsidP="00C17A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вимог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C1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Закону (положення </w:t>
            </w: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частин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другої, </w:t>
            </w:r>
          </w:p>
          <w:p w:rsidR="00523051" w:rsidRDefault="00C17A7D" w:rsidP="00C17A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п’ятої - дев’ятої, одинадцятої, дванадцятої, чотирнадцятої, </w:t>
            </w:r>
          </w:p>
          <w:p w:rsidR="00523051" w:rsidRDefault="00C17A7D" w:rsidP="00C17A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шістнадцятої, 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абзаців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другого і третього </w:t>
            </w:r>
            <w:r w:rsidRPr="002248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частини </w:t>
            </w:r>
          </w:p>
          <w:p w:rsidR="00C17A7D" w:rsidRPr="00C17A7D" w:rsidRDefault="00C17A7D" w:rsidP="00C17A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п’ятнадцятої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C1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не застосовуються) </w:t>
            </w:r>
            <w:r w:rsidR="0052305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C17A7D" w:rsidRPr="00AE6346" w:rsidRDefault="00C17A7D" w:rsidP="00C17A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урахуванням положень </w:t>
            </w:r>
            <w:r w:rsidR="00C757A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 особливостей.</w:t>
            </w:r>
          </w:p>
          <w:p w:rsidR="00C17A7D" w:rsidRPr="00AE6346" w:rsidRDefault="00C17A7D" w:rsidP="00C17A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найбільш економічно вигідну</w:t>
            </w:r>
          </w:p>
          <w:p w:rsidR="00C17A7D" w:rsidRPr="00AE6346" w:rsidRDefault="00C17A7D" w:rsidP="00C17A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 пропозицію учасника процедури закупівлі</w:t>
            </w:r>
          </w:p>
          <w:p w:rsidR="00C17A7D" w:rsidRPr="00AE6346" w:rsidRDefault="00C17A7D" w:rsidP="00C17A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цього пункту щодо її відповідності</w:t>
            </w:r>
          </w:p>
          <w:p w:rsidR="00C17A7D" w:rsidRDefault="00C17A7D" w:rsidP="00C17A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 тендерної документації.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тендерної пропозиції не може перевищувати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очікувану вартість предмета закупівлі, зазначену в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 про проведення відкритих торгів, з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урахуванням абзацу другого </w:t>
            </w:r>
            <w:r w:rsidR="00C7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28 </w:t>
            </w:r>
            <w:r w:rsidR="00C17A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собливостей.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До розгляду не приймається тендерна пропозиція, ціна якої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є вищою ніж очікувана вартість предмета закупівлі,</w:t>
            </w:r>
          </w:p>
          <w:p w:rsidR="00D60227" w:rsidRPr="00B76DEF" w:rsidRDefault="00C17A7D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 з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в оголошенні про проведення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 торгів.</w:t>
            </w:r>
          </w:p>
          <w:p w:rsidR="00D60227" w:rsidRPr="009F61E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1E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тендерних пропозицій здійснюється на основі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1E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критерію „Ціна”. Питома вага – 100%.</w:t>
            </w:r>
          </w:p>
          <w:p w:rsidR="009F61E6" w:rsidRPr="007C595E" w:rsidRDefault="009F61E6" w:rsidP="009F61E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 економічно вигідною пропозицією буде</w:t>
            </w:r>
          </w:p>
          <w:p w:rsidR="009F61E6" w:rsidRDefault="009F61E6" w:rsidP="009F61E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вважатися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пропозиція з найнижчою ціною з </w:t>
            </w:r>
            <w:r w:rsidRPr="007C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урахуванням </w:t>
            </w:r>
          </w:p>
          <w:p w:rsidR="009F61E6" w:rsidRDefault="009F61E6" w:rsidP="009F61E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одатків і зборів ( у тому числі </w:t>
            </w:r>
            <w:r w:rsidRPr="007C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податку на додану </w:t>
            </w:r>
          </w:p>
          <w:p w:rsidR="009F61E6" w:rsidRPr="00AE6346" w:rsidRDefault="009F61E6" w:rsidP="009F61E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 (ПДВ) у разі, якщо учасник є платником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ПДВ).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здійснюється щодо предмета закупівлі в цілому.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До початку проведення електронного аукціону в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 системі закупівель автоматично розкривається інформація про ціну та перелік усіх цін тендерних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пропозицій, розташованих у порядку від найнижчої до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найвищої ціни без зазначення найменувань та інформації</w:t>
            </w:r>
          </w:p>
          <w:p w:rsidR="00D60227" w:rsidRPr="00B76DEF" w:rsidRDefault="009F61E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у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часників.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проведення електронного аукціону в електронній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закупівель відображаються значення ціни</w:t>
            </w:r>
          </w:p>
          <w:p w:rsidR="00D60227" w:rsidRPr="00B76DEF" w:rsidRDefault="009F61E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 у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та приведеної ціни.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мінімального кроку пониження ціни під час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 – 0.5%.</w:t>
            </w:r>
          </w:p>
          <w:p w:rsidR="009F61E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визначає ціни на послуги, що він пропонує надати</w:t>
            </w:r>
          </w:p>
          <w:p w:rsidR="00D60227" w:rsidRDefault="009F61E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оговором про закупівлю, з урахуванням податків і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 (в тому числі податку на додану вартість (ПДВ), у</w:t>
            </w:r>
          </w:p>
          <w:p w:rsidR="00D60227" w:rsidRPr="00B76DEF" w:rsidRDefault="009F61E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 якщо у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є платником ПДВ), що сплачуються або мають бути сплачені, усіх інших витрат передбачених для послуг даного виду.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Піс</w:t>
            </w:r>
            <w:r w:rsidR="009F61E6">
              <w:rPr>
                <w:rFonts w:ascii="Times New Roman" w:eastAsia="Times New Roman" w:hAnsi="Times New Roman" w:cs="Times New Roman"/>
                <w:sz w:val="24"/>
                <w:szCs w:val="24"/>
              </w:rPr>
              <w:t>ля оцінки тендерних пропозицій з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розглядає на відповідність вимогам тендерної документації тендерну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пропозицію, яка визначена найбільш економічно вигідною.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Строк розгляду тендерної пропозиції, що за результатами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 визначена найбільш економічно вигідною, не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 перевищувати п’яти робочих днів з дня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найбільш економічно вигідної пропозиції.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Такий строк може бути аргументовано продовжено</w:t>
            </w:r>
          </w:p>
          <w:p w:rsidR="00523051" w:rsidRDefault="009F61E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до 20 робочих днів. </w:t>
            </w:r>
          </w:p>
          <w:p w:rsidR="0052305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продовження</w:t>
            </w:r>
            <w:r w:rsidR="0052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61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строку з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 оприлюднює </w:t>
            </w:r>
          </w:p>
          <w:p w:rsidR="0052305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в електронній</w:t>
            </w:r>
            <w:r w:rsidR="0052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системі закупівель протягом 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дня з дня прийняття</w:t>
            </w:r>
            <w:r w:rsidR="0052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 рішення.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відхилення тендерної пропозиції, що за результатами оцінки визначена найбільш економічно вигідною,</w:t>
            </w:r>
          </w:p>
          <w:p w:rsidR="00D60227" w:rsidRPr="00B76DEF" w:rsidRDefault="009F61E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 розглядає наступну тендерну пропозицію у 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списку пропозицій, розташованих за результатами їх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оцінки, починаючи з найкращої, у порядку та строки, 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визначені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статтею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Закону.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9F61E6">
              <w:rPr>
                <w:rFonts w:ascii="Times New Roman" w:eastAsia="Times New Roman" w:hAnsi="Times New Roman" w:cs="Times New Roman"/>
                <w:sz w:val="24"/>
                <w:szCs w:val="24"/>
              </w:rPr>
              <w:t>овник та у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часники не можуть ініціювати будь-які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переговори з питань внесення змін до змісту або ціни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поданої тендерної пропозиції.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Аномально низька ціна тендерної пропозиції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(далі –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аномально низька ціна) - ціна/приведена ціна найбільш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 вигідної тендерної пропозиції за результатами аукціону, яка є меншою на 40 або більше відсотків від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середньоарифметичного значення ціни/приведеної ціни</w:t>
            </w:r>
          </w:p>
          <w:p w:rsidR="00D60227" w:rsidRPr="00B76DEF" w:rsidRDefault="009F61E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 пропозицій інших у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часників на початковому</w:t>
            </w:r>
          </w:p>
          <w:p w:rsidR="009F61E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етапі аукціону, та/або є меншою на 30 або більше відсотків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від наступної ціни/приведеної ціни тендерної пропозиції за результатами проведеного електронного аукціону.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Аномально низька ціна визначається електронною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системою закупівель автоматично за умови наявності не</w:t>
            </w:r>
          </w:p>
          <w:p w:rsidR="009F61E6" w:rsidRDefault="009F61E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 двох у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часників, які подали свої тендерні пропозиції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предмета закупівлі або його частини (лота) у разі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закупівлі по лотам.</w:t>
            </w:r>
          </w:p>
          <w:p w:rsidR="009F61E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найбільш економічно вигідну тендерну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пропозицію відповідно до вимог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статті 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29 Закону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(положення </w:t>
            </w: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частин 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другої, п’ятої - дев’ятої, дванадцятої,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шістнадцятої, </w:t>
            </w: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абзацу першого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 чотирнадцятої,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абзаців другого і третього частини п’ятнадцятої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  <w:p w:rsidR="00C757A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не застосовуються) з урахуванням положень </w:t>
            </w:r>
          </w:p>
          <w:p w:rsidR="00D60227" w:rsidRPr="00B76DEF" w:rsidRDefault="00C757A1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43 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особливостей.</w:t>
            </w:r>
          </w:p>
          <w:p w:rsidR="009F61E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найбільш економічно вигідну тендерну</w:t>
            </w:r>
          </w:p>
          <w:p w:rsidR="009F61E6" w:rsidRDefault="00523051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 у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 відповідно до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 пункту щодо її відповідності вимогам тендерної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документації.</w:t>
            </w:r>
          </w:p>
          <w:p w:rsidR="009F61E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закупівлі, який надав найбільш</w:t>
            </w:r>
          </w:p>
          <w:p w:rsidR="009F61E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 вигідну тендерну пропозицію, що є аномально</w:t>
            </w:r>
          </w:p>
          <w:p w:rsidR="009F61E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низькою (у цьому пункті під терміном “аномально низька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тендерної пропозиції” розуміється ціна/приведена ціна найбільш економічно вигідної тендерної пропозиції, яка є меншою на 40 або більше відсотків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середньоарифметичного значення ціни/приведеної ціни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 пропозицій інших учасників процедури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закупівлі, та/або є меншою на 30 або більше відсотків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наступної ціни/приведеної ціни тендерної пропозиції;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аномально низька ціна визначається електронною</w:t>
            </w:r>
          </w:p>
          <w:p w:rsid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системою закупівель автоматично за умови наявності не</w:t>
            </w:r>
          </w:p>
          <w:p w:rsid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 двох учасників, які подали свої тендерні пропозиції</w:t>
            </w:r>
          </w:p>
          <w:p w:rsid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предмета закупівлі або його частини (лота), повинен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 протягом одного робочого дня з дня визначення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 економічно вигідної тендерної пропозиції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в довільній формі щодо цін або вартості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 товарів, робіт чи послуг тендерної пропозиції.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Замовник може відхилити аномально низьку тендерну</w:t>
            </w:r>
          </w:p>
          <w:p w:rsidR="00D60227" w:rsidRPr="00B76DEF" w:rsidRDefault="006C1AB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пропозицію, у разі якщо у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не надав належного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вказаної у ній ціни або вартості, та відхиляє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аномально низьку тендерну пропозицію у разі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ненадходження такого обґрунтування протягом строку,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визначеного </w:t>
            </w:r>
            <w:r w:rsidRPr="00821C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абзацом першим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 14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Закону.</w:t>
            </w:r>
          </w:p>
          <w:p w:rsidR="00D60227" w:rsidRP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Обґрунтування аномально низької тендерної</w:t>
            </w:r>
          </w:p>
          <w:p w:rsidR="00D60227" w:rsidRP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 може містити інформацію про: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6C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економії завдяки застосованому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технологічному процесу виробництва товарів, порядку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 чи технології будівництва;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6C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сприятливі умови, за яких у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може поставити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товари, надати послуги чи виконати роботи, зокрема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</w:t>
            </w:r>
            <w:r w:rsidR="006C1ABF">
              <w:rPr>
                <w:rFonts w:ascii="Times New Roman" w:eastAsia="Times New Roman" w:hAnsi="Times New Roman" w:cs="Times New Roman"/>
                <w:sz w:val="24"/>
                <w:szCs w:val="24"/>
              </w:rPr>
              <w:t>ьна цінова пропозиція (знижка) у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часника;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6C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отримання у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державної допомоги згідно із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законодавством.</w:t>
            </w:r>
          </w:p>
          <w:p w:rsidR="00BE7CC7" w:rsidRDefault="00BE7CC7" w:rsidP="00D602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E7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результатами розгляду та оцінки тендерної</w:t>
            </w:r>
          </w:p>
          <w:p w:rsidR="00BE7CC7" w:rsidRDefault="00BE7CC7" w:rsidP="00D602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пропозиції </w:t>
            </w:r>
            <w:r w:rsidRPr="00BE7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 визначає переможця процедури</w:t>
            </w:r>
          </w:p>
          <w:p w:rsidR="00BE7CC7" w:rsidRDefault="00BE7CC7" w:rsidP="00D602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закупівлі </w:t>
            </w:r>
            <w:r w:rsidRPr="00BE7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 приймає рішення про намір укласти договір</w:t>
            </w:r>
          </w:p>
          <w:p w:rsidR="00D60227" w:rsidRPr="00BE7CC7" w:rsidRDefault="00BE7CC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 закупівлю згідно з цим Законом.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має право звернутися за підтвердженням</w:t>
            </w:r>
          </w:p>
          <w:p w:rsidR="00D60227" w:rsidRPr="00B76DEF" w:rsidRDefault="006C1AB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інформації, наданої у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часником, до органів державної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влади, підприємств, установ, організацій відповідно до їх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отримання достовірної інформації про</w:t>
            </w:r>
          </w:p>
          <w:p w:rsidR="00D60227" w:rsidRDefault="006C1AB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у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 вимогам</w:t>
            </w:r>
          </w:p>
          <w:p w:rsid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кваліфікаційних критеріїв, наявність підстав, визначених</w:t>
            </w:r>
          </w:p>
          <w:p w:rsidR="00BE2DC5" w:rsidRDefault="00C757A1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47 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особливостей, або факту зазначення у</w:t>
            </w:r>
            <w:r w:rsidR="00BE2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тендерній </w:t>
            </w:r>
          </w:p>
          <w:p w:rsidR="00BE2DC5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 будь-якої недостовірної інформації,</w:t>
            </w:r>
            <w:r w:rsidR="00BE2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є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суттєвою під час визначення результатів відкритих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торгів, замовник відхиляє тендерну пропозицію такого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 процедури закупівлі.</w:t>
            </w:r>
          </w:p>
          <w:p w:rsidR="00D60227" w:rsidRPr="00B76DEF" w:rsidRDefault="006C1AB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з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під час розгляду тендерної пропозиції</w:t>
            </w:r>
          </w:p>
          <w:p w:rsidR="00D60227" w:rsidRPr="00B76DEF" w:rsidRDefault="006C1AB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 виявлено невідповідності в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</w:t>
            </w:r>
            <w:r w:rsidR="006C1ABF">
              <w:rPr>
                <w:rFonts w:ascii="Times New Roman" w:eastAsia="Times New Roman" w:hAnsi="Times New Roman" w:cs="Times New Roman"/>
                <w:sz w:val="24"/>
                <w:szCs w:val="24"/>
              </w:rPr>
              <w:t>ї та/або документах, що подані у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 у тендерній пропозиції та/або подання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яких передбачалося тендерною документацією, він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розміщує у строк, який не може бути меншим ніж два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робочі дні до закінчення строку розгляду тендерних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пропозицій, повідомлення з вимогою про усунення таких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 в електронній системі закупівель.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Під невідповідністю в інформації та/або документах, що</w:t>
            </w:r>
          </w:p>
          <w:p w:rsidR="00D60227" w:rsidRPr="00B76DEF" w:rsidRDefault="006C1AB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 у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процедури закупівлі у складі тендерній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 та/або подання яких вимагається тендерною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документацією, розуміється у тому числі відсутність у</w:t>
            </w:r>
          </w:p>
          <w:p w:rsid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 тендерної пропозиції інформації та/аб</w:t>
            </w:r>
            <w:r w:rsidR="006C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документів, </w:t>
            </w:r>
          </w:p>
          <w:p w:rsid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</w:t>
            </w:r>
            <w:r w:rsidR="006C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яких передбачається тендерною 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документацією </w:t>
            </w:r>
          </w:p>
          <w:p w:rsid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(крім ви</w:t>
            </w:r>
            <w:r w:rsidR="006C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падків відсутності забезпечення 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пропозиції, якщо таке забезпечення вимагалося</w:t>
            </w:r>
          </w:p>
          <w:p w:rsidR="00D60227" w:rsidRPr="00B76DEF" w:rsidRDefault="006C1AB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амовником, та/або інформації (та/або документів) про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та якісні характеристики предмета закупівлі, що</w:t>
            </w:r>
          </w:p>
          <w:p w:rsidR="00D60227" w:rsidRPr="00B76DEF" w:rsidRDefault="006C1AB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пропонується у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процедури в його тендерній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пропозиції). 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Невідповідністю в інформації та/або документах, які</w:t>
            </w:r>
          </w:p>
          <w:p w:rsidR="006C1ABF" w:rsidRDefault="006C1AB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 у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процедури закупівлі на виконання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 технічної специфікації до предмета закупівлі,</w:t>
            </w:r>
          </w:p>
          <w:p w:rsid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 помилки, виправлення яких не призводить до</w:t>
            </w:r>
          </w:p>
          <w:p w:rsid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 пред</w:t>
            </w:r>
            <w:r w:rsidR="006C1AB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 закупівлі, запропонованого у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</w:t>
            </w:r>
          </w:p>
          <w:p w:rsid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</w:t>
            </w:r>
            <w:r w:rsidR="006C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купівлі у складі його тендерної 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пропозиції, 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товару, марки, моделі тощо.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не може розміщувати щодо одного і того ж</w:t>
            </w:r>
          </w:p>
          <w:p w:rsidR="00D60227" w:rsidRPr="00B76DEF" w:rsidRDefault="006C1AB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 більше ніж один раз</w:t>
            </w:r>
          </w:p>
          <w:p w:rsid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з вимогою про усунення невідповідностей в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</w:t>
            </w:r>
            <w:r w:rsidR="006C1ABF">
              <w:rPr>
                <w:rFonts w:ascii="Times New Roman" w:eastAsia="Times New Roman" w:hAnsi="Times New Roman" w:cs="Times New Roman"/>
                <w:sz w:val="24"/>
                <w:szCs w:val="24"/>
              </w:rPr>
              <w:t>ї та/або документах, що подані у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 у складі тендерної пропозиції, крім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випадків, пов’язаних з виконанням рішення органу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виправляє невідповідності в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 та/або документах, що подані ним у своїй</w:t>
            </w:r>
          </w:p>
          <w:p w:rsidR="00D60227" w:rsidRPr="00B76DEF" w:rsidRDefault="006C1AB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 пропозиції, виявлені з</w:t>
            </w:r>
            <w:r w:rsidR="00D60227"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після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 тендерних пропозицій, шляхом завантаження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електронну систему закупівель уточнених або 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 документів в електронній системі закупівель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r w:rsidR="006C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годин з моменту розміщення з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в 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 системі закупівель повідомлення з вимогою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усунення таких невідповідностей.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подані тендерні пропозиції з</w:t>
            </w:r>
          </w:p>
          <w:p w:rsidR="00D60227" w:rsidRPr="00B76DE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 випра</w:t>
            </w:r>
            <w:r w:rsidR="006C1ABF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влення або не виправлення у</w:t>
            </w: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часниками</w:t>
            </w:r>
          </w:p>
          <w:p w:rsidR="007C1221" w:rsidRPr="008E4C09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EF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виявлених невідповідностей.</w:t>
            </w:r>
          </w:p>
        </w:tc>
      </w:tr>
      <w:tr w:rsidR="00D60227" w:rsidRPr="00710C91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710C91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Інша інформація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 тендерної пропозиції та всі інші ціни повинні бути чітко визначені.</w:t>
            </w:r>
          </w:p>
          <w:p w:rsidR="00D60227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самостійно несе всі витрати, пов’язані з</w:t>
            </w:r>
          </w:p>
          <w:p w:rsidR="00D60227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підготовкою та поданням його тендерної пропозиції.</w:t>
            </w:r>
          </w:p>
          <w:p w:rsidR="00D60227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 у будь-якому випадку не є відповідальним за</w:t>
            </w:r>
          </w:p>
          <w:p w:rsidR="00D60227" w:rsidRDefault="006C1ABF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 тендерної пропозиції у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 та за витрати</w:t>
            </w:r>
          </w:p>
          <w:p w:rsidR="00D60227" w:rsidRDefault="006C1ABF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 на підготовку пропозиції незалежно від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результату торгів.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розрахунку ціни  пропозиції не включаються будь-які</w:t>
            </w:r>
          </w:p>
          <w:p w:rsidR="00D60227" w:rsidRDefault="006C1AB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витрати, понесені у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часником у процесі проведення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 закупів</w:t>
            </w:r>
            <w:r w:rsidR="006C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 та укладення д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про закупівлю.</w:t>
            </w:r>
            <w:r w:rsidR="006C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Зазначені витрати сплачуються 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часником за рахунок його</w:t>
            </w:r>
          </w:p>
          <w:p w:rsid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прибутку. </w:t>
            </w:r>
          </w:p>
          <w:p w:rsidR="00182038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Понесені витрати не відшкодовуються (в тому</w:t>
            </w:r>
            <w:r w:rsidR="006C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 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разі</w:t>
            </w:r>
          </w:p>
          <w:p w:rsidR="006C1ABF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відміни торгів чи визнання торгів такими, що</w:t>
            </w:r>
            <w:r w:rsidR="006C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відбулися).</w:t>
            </w:r>
          </w:p>
          <w:p w:rsidR="007E15E4" w:rsidRDefault="00EF5131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Розрахунок ціни тендерної пропозиції здійснюється</w:t>
            </w:r>
          </w:p>
          <w:p w:rsidR="00EF5131" w:rsidRDefault="00EF5131" w:rsidP="00D602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відповідно до КНУ </w:t>
            </w:r>
            <w:r w:rsidRPr="00EF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F51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Настанова з визначення вартості</w:t>
            </w:r>
          </w:p>
          <w:p w:rsidR="00EF5131" w:rsidRDefault="00EF5131" w:rsidP="00D60227">
            <w:pPr>
              <w:widowControl w:val="0"/>
              <w:spacing w:line="240" w:lineRule="auto"/>
              <w:jc w:val="both"/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EF51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удівництва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 w:rsidRPr="00EF5131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Наказ Міністерства розвитку</w:t>
            </w:r>
            <w:r w:rsidR="00182038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громад та</w:t>
            </w:r>
          </w:p>
          <w:p w:rsidR="00EF5131" w:rsidRDefault="00EF5131" w:rsidP="00D60227">
            <w:pPr>
              <w:widowControl w:val="0"/>
              <w:spacing w:line="240" w:lineRule="auto"/>
              <w:jc w:val="both"/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F5131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територій України</w:t>
            </w:r>
            <w:r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5131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01 листопада 2021 року № 281</w:t>
            </w:r>
            <w:r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F5131" w:rsidRPr="00AE6346" w:rsidRDefault="00EF5131" w:rsidP="00EF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Учасник відповідає за одержання всіх необхідних </w:t>
            </w:r>
            <w:r w:rsidR="00167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</w:p>
          <w:p w:rsidR="00EF5131" w:rsidRDefault="00EF5131" w:rsidP="00EF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 (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 робіт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згідно умов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даної </w:t>
            </w:r>
          </w:p>
          <w:p w:rsidR="00EF5131" w:rsidRDefault="00EF5131" w:rsidP="00EF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закупівлі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дозволів, ліцензій та інших документів, </w:t>
            </w:r>
          </w:p>
          <w:p w:rsidR="00EF5131" w:rsidRDefault="00EF5131" w:rsidP="00EF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обов’язкова наявність яких передбачена чинним </w:t>
            </w:r>
          </w:p>
          <w:p w:rsidR="00EF5131" w:rsidRDefault="00EF5131" w:rsidP="00EF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законодавством України, та самостійно несе всі витрати </w:t>
            </w:r>
          </w:p>
          <w:p w:rsidR="00EF5131" w:rsidRPr="00AE6346" w:rsidRDefault="00EF5131" w:rsidP="00EF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їх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отримання. </w:t>
            </w:r>
          </w:p>
          <w:p w:rsidR="00EF5131" w:rsidRPr="00AE6346" w:rsidRDefault="00EF5131" w:rsidP="00EF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 документи, які вимагаються у цій тендерній</w:t>
            </w:r>
          </w:p>
          <w:p w:rsidR="00EF5131" w:rsidRPr="00AE6346" w:rsidRDefault="00EF5131" w:rsidP="00EF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документації не передбачені чинним законодавством </w:t>
            </w:r>
          </w:p>
          <w:p w:rsidR="00EF5131" w:rsidRPr="00AE6346" w:rsidRDefault="00EF5131" w:rsidP="00EF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 учасник немає можливості їх надати, 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</w:p>
          <w:p w:rsidR="00EF5131" w:rsidRDefault="00EF5131" w:rsidP="00EF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надає довідку або лист – пояснення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 довільній формі) </w:t>
            </w:r>
          </w:p>
          <w:p w:rsidR="00EF5131" w:rsidRDefault="00EF5131" w:rsidP="00EF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відсутність відповідного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 із законодавчо </w:t>
            </w:r>
          </w:p>
          <w:p w:rsidR="00EF5131" w:rsidRDefault="00EF5131" w:rsidP="00EF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обґрунтованим  поясненням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щодо їх відсутності. </w:t>
            </w:r>
          </w:p>
          <w:p w:rsidR="00FE7B1D" w:rsidRPr="00AE6346" w:rsidRDefault="00FE7B1D" w:rsidP="00FE7B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 для предмету закупівлі замовник встановлює</w:t>
            </w:r>
          </w:p>
          <w:p w:rsidR="00FE7B1D" w:rsidRPr="00AE6346" w:rsidRDefault="00FE7B1D" w:rsidP="00FE7B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кваліфікаційний критерій такий, як наявність</w:t>
            </w:r>
          </w:p>
          <w:p w:rsidR="00FE7B1D" w:rsidRPr="00AE6346" w:rsidRDefault="00FE7B1D" w:rsidP="00FE7B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обладнання, матеріально-технічної бази та технологій</w:t>
            </w:r>
          </w:p>
          <w:p w:rsidR="00FE7B1D" w:rsidRDefault="00FE7B1D" w:rsidP="00FE7B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та/або наявність працівників, які мают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необхідні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знання </w:t>
            </w:r>
          </w:p>
          <w:p w:rsidR="00FE7B1D" w:rsidRDefault="00FE7B1D" w:rsidP="00FE7B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досвід,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часник може для підтвердження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своєї </w:t>
            </w:r>
          </w:p>
          <w:p w:rsidR="00FE7B1D" w:rsidRDefault="00FE7B1D" w:rsidP="00FE7B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відповідності такому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критерію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(ям)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7B1D" w:rsidRDefault="00FE7B1D" w:rsidP="00FE7B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потужності інших суб’єктів господарювання </w:t>
            </w:r>
            <w:r w:rsidRPr="007C5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 </w:t>
            </w:r>
          </w:p>
          <w:p w:rsidR="00FE7B1D" w:rsidRPr="00AE6346" w:rsidRDefault="00FE7B1D" w:rsidP="00FE7B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субпідр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ядників/співвиконавців.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 будь-яких запитань або уточнень стосовно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 та викладення вимог тендерної документації з боку</w:t>
            </w:r>
          </w:p>
          <w:p w:rsidR="00D60227" w:rsidRDefault="006C1AB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часників процедури закупівлі, які отримали цю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документацію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встановленому порядку, означатиме, що</w:t>
            </w:r>
          </w:p>
          <w:p w:rsidR="00D60227" w:rsidRDefault="006C1ABF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часники процедури закупівлі, що беруть участь в цих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торгах, повністю усвідомлюють зміст цієї тендерної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="006C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ументації та вимоги, викладені з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амовником при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підготовці цієї закупівлі.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підроблення документів, печаток, штампів та бланків чи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 підроблених документів, печаток, штампів,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 торгів несе кримінальну відповідальність згідно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статті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 Кримінального Кодексу України.</w:t>
            </w:r>
          </w:p>
          <w:p w:rsidR="00D60227" w:rsidRPr="005C5CC5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Інші умови тендерної документації: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Учасники відповідають за зміст своїх тендерних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пропозицій, та повинні дотримуватись норм чинного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 України.</w:t>
            </w:r>
          </w:p>
          <w:p w:rsidR="00D60227" w:rsidRDefault="00FE7B1D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У разі якщо учасник або п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ереможець не повинен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складати або відповідно до норм чинного законодавства (в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тому числі у разі подання тендерної п</w:t>
            </w:r>
            <w:r w:rsidR="00FE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 учасником-нерезидентом / п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ереможцем-нерезидентом відповідно до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 законодавства країни реєстрації) не зобов’язаний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складати якийсь зі вказаних в положеннях документації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накладати електронний підпис,  то він надає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лист-роз’яснення в довільній формі в якому зазначає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законодавчі підстави ненадання відповідних документів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 копію/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роз'яснення(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державних органів або не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накладення електронного підпису.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Документи, що не передбачені законодавством для</w:t>
            </w:r>
          </w:p>
          <w:p w:rsidR="00D60227" w:rsidRDefault="00FE7B1D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часників - юридичних, фізичних осіб, у тому числі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 осіб - підприємців, не подаються ними у складі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 пропозиції.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Відсутність документів, що не передбачені</w:t>
            </w:r>
          </w:p>
          <w:p w:rsidR="00FE7B1D" w:rsidRDefault="00FE7B1D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 для у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часників - юридичних, фізичних осіб,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тому числі фізичних осіб - підприємців, у складі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 пропозиції не може бути підставою для її</w:t>
            </w:r>
          </w:p>
          <w:p w:rsidR="00D60227" w:rsidRPr="00710C91" w:rsidRDefault="00FE7B1D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відхилення з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амовником.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 Учасники торгів нерезиденти для виконання вимог щодо подання документів, передбачених </w:t>
            </w:r>
            <w:r w:rsidRPr="004A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Додатком 1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FE7B1D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 документації, подають  у складі своєї пропозиції,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документи, передбачені законодавством країн, де вони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зареєстровані.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 Фак</w:t>
            </w:r>
            <w:r w:rsidR="00FE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подання тендерної пропозиції у</w:t>
            </w: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FE7B1D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фізичною особою чи фізичною особою-підприємцем, яка є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суб’єктом персональних даних, вважається безумовною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згодою суб’єкта персональних даних щодо обробки її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 даних у зв’язку з участю в процедурі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закупівлі, відповідно до абзацу 4 </w:t>
            </w:r>
            <w:r w:rsidRPr="00BE7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статті</w:t>
            </w: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Закону України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захист персональних даних» від 01.06.2010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2297-VI.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Документи, видані державними органами, повинні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відповідати вимогам нормативних актів, відповідно до яких такі документи видані.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Учасник, який подав тендерну пропозицію вважається</w:t>
            </w:r>
          </w:p>
          <w:p w:rsidR="00D60227" w:rsidRDefault="00FE7B1D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таким, що згодний з проектом д</w:t>
            </w:r>
            <w:r w:rsidR="00D60227"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про закупівлю,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викладеним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Додатку 6</w:t>
            </w: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 тендерної документації та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 дотримуватися умов своєї тендерної пропозиції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протягом строку </w:t>
            </w:r>
            <w:r w:rsidRPr="004A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встановленого в п. 4 Розділу 3</w:t>
            </w: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 документації.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Якщо вимога в тендерній документації встановлена</w:t>
            </w:r>
          </w:p>
          <w:p w:rsidR="00D60227" w:rsidRDefault="00FE7B1D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декілька разів, учасник/п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ереможець може подати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необхідний документ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 інформацію один раз.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Фактом подання тендерної пропозиції </w:t>
            </w:r>
            <w:r w:rsidR="00FE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підтверджує, що у попередніх взаємовідносинах між</w:t>
            </w:r>
          </w:p>
          <w:p w:rsidR="00D60227" w:rsidRDefault="00FE7B1D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 та з</w:t>
            </w:r>
            <w:r w:rsidR="00D60227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</w:t>
            </w:r>
            <w:r w:rsidR="00D6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ником оперативно-господарську(і) </w:t>
            </w:r>
          </w:p>
          <w:p w:rsidR="00BE2DC5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санкцію(</w:t>
            </w:r>
            <w:proofErr w:type="spellStart"/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передбачену(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 частини 1 </w:t>
            </w:r>
            <w:r w:rsidRPr="00BE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статті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  <w:p w:rsidR="00BE2DC5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ГКУ, як відмова від встановлення господарських відносин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майбутнє не було застосовано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227" w:rsidRPr="005C5CC5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Примітка:</w:t>
            </w:r>
          </w:p>
          <w:p w:rsidR="00D60227" w:rsidRPr="00FE7B1D" w:rsidRDefault="00FE7B1D" w:rsidP="00FE7B1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E7B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27" w:rsidRPr="00FE7B1D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заст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осовування зазначеної санкції  з</w:t>
            </w:r>
            <w:r w:rsidR="00D60227" w:rsidRPr="00FE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амовник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 w:rsidR="00FE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риймає рішення про відмову у</w:t>
            </w:r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часнику в участі у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 w:rsidR="00FE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роцедурі закупівлі та відхиляє у</w:t>
            </w:r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часника як такого, що не</w:t>
            </w:r>
          </w:p>
          <w:p w:rsidR="00FE7B1D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відповідає встановленим </w:t>
            </w:r>
            <w:hyperlink r:id="rId9" w:anchor="n1422" w:history="1">
              <w:r w:rsidRPr="00182038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абзацом першим</w:t>
              </w:r>
            </w:hyperlink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частини третьої</w:t>
            </w:r>
          </w:p>
          <w:p w:rsidR="00D60227" w:rsidRPr="005C5CC5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E7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статті 22</w:t>
            </w:r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Закону України «Про </w:t>
            </w:r>
            <w:r w:rsidR="00FE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публічні закупівлі» вимогам до у</w:t>
            </w:r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часника відповідно до законодавства.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</w:t>
            </w:r>
            <w:r w:rsidR="00FE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ропозиція 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 може містити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 з водяними знаками.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12. Учасники при подачі тендерної пропозиції повинні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 норми (врахуванням вважається факт по</w:t>
            </w:r>
            <w:r w:rsidR="00FE7B1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дання тендерної пропозиції, що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ознайомлений з даним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нормами і їх не порушує, ніякі окремі підтвердження не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 подавати):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Міністрів України 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 національних інтересів за майбутніми позовами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 Україна у зв’язку з військовою агресією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 Федерації» від 03.03.2022 № 187, оскільки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не може виконувати зобов’язання, кредиторами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за якими є Російська Федерація або особи пов’язані з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країною агресором, що визначені підпунктом 1 пункту 1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цієї Постанови;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Міністрів України 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застосування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заборони ввезення товарів з Російської Федерації» від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09.04.2022 № 426, оскільки цією постановою заборонено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 на митну територію України в митному режимі</w:t>
            </w:r>
          </w:p>
          <w:p w:rsidR="00D60227" w:rsidRPr="00710C91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імпорту товарів з Російської Федерації;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C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забезпечення прав і свобод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C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 та правовий режим на тимчасово окупованій</w:t>
            </w:r>
          </w:p>
          <w:p w:rsidR="00D60227" w:rsidRPr="005C5CC5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5CC5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 Укра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їни» від 15.04.2014 № 1207-VII.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також врахову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вати, що в Україні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забороняється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здійснювати публічні закупівлі товарів, робіт і послуг у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громадян Російської Федерації/Республіки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Білорусь/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Ісламської Республіки Іран (крім тих, що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проживають на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території України на законних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підставах); юридичних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осіб, утворених 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зареєстрованих відповідно до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законодавства Російської Федерації/Республіки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Білорусь/Ісламської Республіки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Іран; юридичних осіб,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утворених та зареєстрованих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відповідно до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законодавства України, кінцевим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бенефіціарним</w:t>
            </w:r>
            <w:proofErr w:type="spellEnd"/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власником, членом або учасником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(акціонером), що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має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частку в статутному капіталі 10 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більше відсотків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(далі - активи), якої є Російська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Федерація/Республіка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Білорусь/Ісламська Республіка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Іран, громадянин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Російської Федерації/Республіки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Білорусь/Ісламської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Республіки Іран (крім тих, що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проживають на території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України на законних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підставах), або юридичних осіб,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утворених 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зареєстрованих відповідно до законодавства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Російської Федерації/Республіки Білорусь/Ісламської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Республіки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Іран, крім випадків коли активи в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становленому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законодавством порядку передані в у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правління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Національному агентству з питань виявлення,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розшуку та управління активами, одержаними від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корупційних та інших злочинів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амовникам забороняється здійснювати публічні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 товарів походженням з Російської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Федерації/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Республіки Білорусь/Ісламської Республіки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Іран, за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винятком товарів походженням з Російської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Федерації/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Республіки Білорусь, необхідних для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ремонту та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обслуговування товарів, придбаних до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брання чинності </w:t>
            </w:r>
          </w:p>
          <w:p w:rsidR="00FA5186" w:rsidRPr="00562641" w:rsidRDefault="00FA5186" w:rsidP="00FA51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цією постановою.</w:t>
            </w:r>
          </w:p>
          <w:p w:rsidR="00FA5186" w:rsidRPr="00AE6346" w:rsidRDefault="00FA5186" w:rsidP="00FA51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D8">
              <w:rPr>
                <w:rFonts w:ascii="Times New Roman" w:eastAsia="Times New Roman" w:hAnsi="Times New Roman" w:cs="Times New Roman"/>
                <w:sz w:val="24"/>
                <w:szCs w:val="24"/>
              </w:rPr>
              <w:t>У випадку не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врахування учасником під час подання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озиції, зокрема невідповідність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учасника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товару,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зазначеним нормативно-правовим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актам, </w:t>
            </w:r>
          </w:p>
          <w:p w:rsidR="00FA5186" w:rsidRPr="00AE6346" w:rsidRDefault="00FA5186" w:rsidP="00FA51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вважатиметься таким, що не відповідає </w:t>
            </w:r>
          </w:p>
          <w:p w:rsidR="00FA5186" w:rsidRPr="00AE6346" w:rsidRDefault="00FA5186" w:rsidP="00FA51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встановленим </w:t>
            </w: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абзацом першим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 третьої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вимогам до у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відповідно до законодавства, </w:t>
            </w:r>
          </w:p>
          <w:p w:rsidR="00FA5186" w:rsidRDefault="00FA5186" w:rsidP="00FA51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 його тендерна пропозиція підлягатиме відхиленню на</w:t>
            </w:r>
          </w:p>
          <w:p w:rsidR="007C1221" w:rsidRPr="00837D1E" w:rsidRDefault="00FA5186" w:rsidP="00FA51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підставі  </w:t>
            </w: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підпункту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C7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44 особливостей.</w:t>
            </w:r>
          </w:p>
        </w:tc>
      </w:tr>
      <w:tr w:rsidR="00D60227" w:rsidRPr="00710C91" w:rsidTr="005664EC">
        <w:trPr>
          <w:trHeight w:val="6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227" w:rsidRPr="00710C91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Відхилення тендерних пропозицій</w:t>
            </w:r>
            <w:r w:rsidR="00EA0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 відхиляє тендерну пропозицію із зазначенням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аргументації в електронній системі закупівель у разі, коли:</w:t>
            </w:r>
          </w:p>
          <w:p w:rsidR="00D60227" w:rsidRPr="00C70DD9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70D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C70D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закупівлі:</w:t>
            </w:r>
          </w:p>
          <w:p w:rsidR="00D60227" w:rsidRPr="00DF1DA5" w:rsidRDefault="00D60227" w:rsidP="00D6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A5">
              <w:rPr>
                <w:rFonts w:ascii="Times New Roman" w:hAnsi="Times New Roman" w:cs="Times New Roman"/>
                <w:sz w:val="24"/>
                <w:szCs w:val="24"/>
              </w:rPr>
              <w:t>- підпадає під пі</w:t>
            </w:r>
            <w:r w:rsidR="00C757A1">
              <w:rPr>
                <w:rFonts w:ascii="Times New Roman" w:hAnsi="Times New Roman" w:cs="Times New Roman"/>
                <w:sz w:val="24"/>
                <w:szCs w:val="24"/>
              </w:rPr>
              <w:t>дстави, встановлені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о</w:t>
            </w:r>
            <w:r w:rsidRPr="00DF1DA5">
              <w:rPr>
                <w:rFonts w:ascii="Times New Roman" w:hAnsi="Times New Roman" w:cs="Times New Roman"/>
                <w:sz w:val="24"/>
                <w:szCs w:val="24"/>
              </w:rPr>
              <w:t>собливостей,</w:t>
            </w:r>
          </w:p>
          <w:p w:rsidR="00D60227" w:rsidRPr="00F32E1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зазначив у тендерній пропозиції недостовірну</w:t>
            </w:r>
          </w:p>
          <w:p w:rsidR="00D60227" w:rsidRPr="00F32E1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інформацію, що є суттєвою для визначення результатів</w:t>
            </w:r>
          </w:p>
          <w:p w:rsidR="00D60227" w:rsidRPr="00F32E1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283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торгів, яку з</w:t>
            </w: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виявлено згідно з</w:t>
            </w:r>
          </w:p>
          <w:p w:rsidR="00D60227" w:rsidRPr="00F32E1D" w:rsidRDefault="00C757A1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C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абзацом першим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42 </w:t>
            </w:r>
            <w:r w:rsidR="00D602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60227"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собливостей;</w:t>
            </w:r>
          </w:p>
          <w:p w:rsidR="00D60227" w:rsidRPr="007B6D2E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B6D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B6D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забезпечення тендерної пропозиції, якщо таке</w:t>
            </w:r>
          </w:p>
          <w:p w:rsidR="00D60227" w:rsidRPr="00F97E7A" w:rsidRDefault="006C283D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забезпечення вимагалося з</w:t>
            </w:r>
            <w:r w:rsidR="00D60227"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амовником, </w:t>
            </w:r>
          </w:p>
          <w:p w:rsidR="00D60227" w:rsidRPr="007B6D2E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B6D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6C28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виправив виявлені з</w:t>
            </w:r>
            <w:r w:rsidRPr="007B6D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амовником після розкриття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тендерних пропозицій невідповідності в інформації та/або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документах, що подані ним у складі своєї тендерної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пропозиції, та/або змінив предмет закупівлі (його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найменування, марку, модель тощо) під час виправлення</w:t>
            </w:r>
          </w:p>
          <w:p w:rsidR="00D60227" w:rsidRPr="00F97E7A" w:rsidRDefault="006C283D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виявлених з</w:t>
            </w:r>
            <w:r w:rsidR="00D60227"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амовником невідповідностей, протягом 24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годин з моменту розміщення Замовником в електронній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 закупівель повідомлення з вимогою про усунення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таких невідповідностей;</w:t>
            </w:r>
          </w:p>
          <w:p w:rsidR="00FA518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надав обґрунтування аномально низької ціни тендерної пропозиції протягом строку, визначеного абзацом першим</w:t>
            </w:r>
          </w:p>
          <w:p w:rsidR="00FA5186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частини чотирнадцятої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Закону/</w:t>
            </w: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абзацом дев’ятим</w:t>
            </w:r>
          </w:p>
          <w:p w:rsidR="00D60227" w:rsidRPr="00F32E1D" w:rsidRDefault="00C757A1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37 </w:t>
            </w:r>
            <w:r w:rsidR="00D60227"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особливостей;</w:t>
            </w:r>
          </w:p>
          <w:p w:rsidR="00D60227" w:rsidRPr="00F32E1D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-визначив конфіденційною інформацію, що не може бути</w:t>
            </w:r>
          </w:p>
          <w:p w:rsidR="00D60227" w:rsidRPr="00F32E1D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 як конфіденційна відповідно</w:t>
            </w:r>
            <w:r w:rsidR="00C7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вимог п.</w:t>
            </w: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  <w:p w:rsidR="00D60227" w:rsidRPr="00F32E1D" w:rsidRDefault="00FA5186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60227"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собливостей;</w:t>
            </w:r>
          </w:p>
          <w:p w:rsidR="00284E4F" w:rsidRDefault="00D60227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518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4E4F"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є громадянином Російської Федерації/Республіки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Білорусь/Ісламської Республіки Іран (крім того, що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проживає на території України на законних підставах);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юридичною особою, утвореною та зареєстрованою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відповідно до законодавства Російської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Федерації/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Республіки Білорусь/Ісламської Республіки Іран;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юридичною особою, утвореною та зареєстрованою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відповідно до законодавства України, кінцевим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бенефіціарним</w:t>
            </w:r>
            <w:proofErr w:type="spellEnd"/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власником, членом або учасником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(акціонером), що має частку в статутному капіталі 10 і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більше відсотків (далі - активи), якої є Російська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Федерація/Республіка Білорусь/Ісламська Республіка Іран,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громадянин Російської Федерації/Республіки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Білорусь/Ісламської Республіки Іран (крім того, що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проживає на території України на законних підставах), або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юридичною особою, утвореною та зареєстрованою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відповідно до законодавства Російської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Федерації/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Республіки Білорусь/Ісламської Республіки Іран, крім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випадків, коли активи в установленому законодавством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порядку передані в управління АРМА; або пропонує в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тендерній пропозиції товари походженням з Російської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Федерації/Республіки Білорусь/Ісламської Республіки Іран (за винятком товарів походженням з Російської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Федерації/Республіки Білорусь, необхідних для ремонту та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обслуговування товарів, придбаних до набрання чинності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постановою Кабінету Міністрів України від 12 жовтня 2022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р. </w:t>
            </w:r>
            <w:hyperlink r:id="rId10" w:anchor="n2" w:history="1">
              <w:r w:rsidRPr="00284E4F">
                <w:rPr>
                  <w:rFonts w:ascii="Times New Roman" w:hAnsi="Times New Roman" w:cs="Times New Roman"/>
                  <w:color w:val="006600"/>
                  <w:sz w:val="24"/>
                  <w:szCs w:val="24"/>
                  <w:u w:val="single"/>
                  <w:shd w:val="clear" w:color="auto" w:fill="FFFFFF"/>
                </w:rPr>
                <w:t>№ 1178</w:t>
              </w:r>
            </w:hyperlink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“Про затвердження особливостей здійснення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публічних закупівель товарів, робіт і послуг для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замовників, передбачених Законом України “Про публічні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закупівлі”, на період дії правового режиму воєнного стану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Україні та протягом 90 днів з дня його припинення або</w:t>
            </w:r>
          </w:p>
          <w:p w:rsidR="00284E4F" w:rsidRDefault="00284E4F" w:rsidP="00FA51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скасування” (Офіційний вісник України, 2022 р., № 84, </w:t>
            </w:r>
          </w:p>
          <w:p w:rsidR="00284E4F" w:rsidRPr="00284E4F" w:rsidRDefault="00284E4F" w:rsidP="00FA5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ст. 5176);</w:t>
            </w:r>
          </w:p>
          <w:p w:rsidR="00D60227" w:rsidRPr="00F32E1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B9">
              <w:rPr>
                <w:rFonts w:ascii="Times New Roman" w:eastAsia="Times New Roman" w:hAnsi="Times New Roman" w:cs="Times New Roman"/>
                <w:sz w:val="24"/>
                <w:szCs w:val="24"/>
              </w:rPr>
              <w:t>2) тендерна пропозиція: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- не відповідає умовам технічної специфікації та іншим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 щодо предмета закупівлі тендерної документації,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крім невідповідності в інформації та/або документах, що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 бути усунена учасником процедури закупівлі</w:t>
            </w:r>
          </w:p>
          <w:p w:rsidR="00D60227" w:rsidRPr="00F97E7A" w:rsidRDefault="006C283D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п. 43 о</w:t>
            </w:r>
            <w:r w:rsidR="00D60227" w:rsidRPr="00F32E1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собливостей;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7B6D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 такою, строк дії якої закінчився;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є такою, ціна якої перевищує очікувану вартість предмета</w:t>
            </w:r>
          </w:p>
          <w:p w:rsidR="00D60227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закупівлі, визначену замовником в оголошенні про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відкритих торгів, якщо замовник у тендерній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не зазначив про прийняття до розгляду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пропозиції, ціна якої є вищою, ніж очікувана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 предмета закупівлі, визначена замовником в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 про проведення відкритих торгів, та/або не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зазначив прийнятний відсоток перевищення або відсоток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перевищення є більшим, ніж зазначений замовником в</w:t>
            </w:r>
          </w:p>
          <w:p w:rsidR="00D60227" w:rsidRPr="002C7FA3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 документації;</w:t>
            </w:r>
          </w:p>
          <w:p w:rsidR="00D60227" w:rsidRPr="007B6D2E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B6D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B6D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відповідає вимогам, установленим у тендерній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документації відповідно до </w:t>
            </w:r>
            <w:r w:rsidRPr="00DE61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абзацу першого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частини </w:t>
            </w:r>
            <w:r w:rsidRPr="00DE61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третьої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статті 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 Закону;</w:t>
            </w:r>
          </w:p>
          <w:p w:rsidR="00D60227" w:rsidRPr="00457AA3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  <w:r w:rsidR="006C283D">
              <w:rPr>
                <w:rFonts w:ascii="Times New Roman" w:eastAsia="Times New Roman" w:hAnsi="Times New Roman" w:cs="Times New Roman"/>
                <w:sz w:val="24"/>
                <w:szCs w:val="24"/>
              </w:rPr>
              <w:t>) п</w:t>
            </w:r>
            <w:r w:rsidRPr="00457AA3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ереможець процедури закупівлі: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="006C28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відмовився від підписання д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оговору про закупівлю</w:t>
            </w:r>
          </w:p>
          <w:p w:rsidR="00D60227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 до вимог тендерної документації або укладення</w:t>
            </w:r>
          </w:p>
          <w:p w:rsidR="00D60227" w:rsidRPr="00F97E7A" w:rsidRDefault="006C283D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="00D60227"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оговору про закупівлю;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надав у спосіб, зазначений в тендерній документації,</w:t>
            </w:r>
          </w:p>
          <w:p w:rsidR="00D60227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що підтверджують відсутність підстав,</w:t>
            </w:r>
          </w:p>
          <w:p w:rsidR="00D60227" w:rsidRPr="00182038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визначених у </w:t>
            </w: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підпунктах</w:t>
            </w: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5, 6 і 12 та в </w:t>
            </w: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абзаці</w:t>
            </w:r>
          </w:p>
          <w:p w:rsidR="00D60227" w:rsidRPr="00F97E7A" w:rsidRDefault="006C283D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чотирнадцятому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47 </w:t>
            </w:r>
            <w:r w:rsidR="00D60227"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особливостей;</w:t>
            </w:r>
          </w:p>
          <w:p w:rsidR="00D60227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</w:t>
            </w:r>
            <w:r w:rsidR="006C28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 надав забезпечення виконання д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оговору про</w:t>
            </w:r>
          </w:p>
          <w:p w:rsidR="00D60227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закупівлю, якщо таке забезпечення вимагалося</w:t>
            </w:r>
          </w:p>
          <w:p w:rsidR="00D60227" w:rsidRPr="00F97E7A" w:rsidRDefault="006C283D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D60227"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амовником;</w:t>
            </w:r>
          </w:p>
          <w:p w:rsidR="00D60227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 недостовірну інформацію, що є суттєвою для</w:t>
            </w:r>
          </w:p>
          <w:p w:rsidR="00D60227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результатів процедури закупівлі, яку</w:t>
            </w:r>
          </w:p>
          <w:p w:rsidR="00D60227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 виявлен</w:t>
            </w:r>
            <w:r w:rsidR="006C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згідно з </w:t>
            </w:r>
            <w:r w:rsidR="006C283D"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абзацом</w:t>
            </w:r>
            <w:r w:rsidR="006C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283D"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першим</w:t>
            </w:r>
            <w:r w:rsidR="006C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7FA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собливостей.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 може відхилити тендерну пропозицію із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 аргументації в електронній системі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 у разі, коли:</w:t>
            </w:r>
          </w:p>
          <w:p w:rsidR="00D60227" w:rsidRPr="00F97E7A" w:rsidRDefault="006C283D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  у</w:t>
            </w:r>
            <w:r w:rsidR="00D60227"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часник процедури закупівлі надав неналежне</w:t>
            </w:r>
          </w:p>
          <w:p w:rsidR="006C283D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обґрунтування щодо ціни або вартості відповідних товарів,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 чи послуг тендерної пропозиції, що є аномально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низькою;</w:t>
            </w:r>
          </w:p>
          <w:p w:rsidR="00D60227" w:rsidRPr="00F97E7A" w:rsidRDefault="003E636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2) у</w:t>
            </w:r>
            <w:r w:rsidR="00D60227"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часник процедури закупівлі не виконав свої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</w:t>
            </w:r>
            <w:r w:rsidR="003E63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бов’язання за раніше укладеним д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оговором про</w:t>
            </w:r>
          </w:p>
          <w:p w:rsidR="00D60227" w:rsidRPr="00F97E7A" w:rsidRDefault="003E636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 із тим самим з</w:t>
            </w:r>
            <w:r w:rsidR="00D60227"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амовником, що призвело до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 санкції у вигляді штрафів та/або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 збитків протягом трьох років з дати їх</w:t>
            </w:r>
          </w:p>
          <w:p w:rsidR="003E6367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застосування, з наданням документального підтве</w:t>
            </w:r>
            <w:r w:rsidR="003E63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рдження застосування до такого у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часника санкції (рішення суду або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факт добровільної сплати штрафу, або відшкодування</w:t>
            </w:r>
          </w:p>
          <w:p w:rsidR="00D60227" w:rsidRPr="00F97E7A" w:rsidRDefault="00D60227" w:rsidP="00D6022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збитків).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відхилення тендерної пропозиції, у тому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числі підстави такого відхилення (з посиланням на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 положення цих особливостей та умови тендерної документації, яким така тендерна пропозиція та/або</w:t>
            </w:r>
          </w:p>
          <w:p w:rsidR="00D60227" w:rsidRPr="00F97E7A" w:rsidRDefault="003E636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у</w:t>
            </w:r>
            <w:r w:rsidR="00D60227"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часник не відповідають, із зазначенням, у чому саме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полягає така невідповідність), протягом одного дня з дати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ухвалення рішення оприлюднюється в електронній системі закупіве</w:t>
            </w:r>
            <w:r w:rsidR="003E63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ль та автоматично надсилається у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часнику</w:t>
            </w:r>
          </w:p>
          <w:p w:rsidR="00D60227" w:rsidRPr="00F97E7A" w:rsidRDefault="003E636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 закупівлі/п</w:t>
            </w:r>
            <w:r w:rsidR="00D60227"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ереможцю процедури закупівлі,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тендерна пропозиція якого відхилена, через електронну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систему закупівель.</w:t>
            </w:r>
          </w:p>
          <w:p w:rsidR="00D60227" w:rsidRPr="00F97E7A" w:rsidRDefault="003E636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разі коли у</w:t>
            </w:r>
            <w:r w:rsidR="00D60227"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часник процедури закупівлі, тендерна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пропозиція якого відхилена, вважає недостатньою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аргументацію, з</w:t>
            </w:r>
            <w:r w:rsidR="003E63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азначену в повідомленні, такий у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часник</w:t>
            </w:r>
          </w:p>
          <w:p w:rsidR="00D60227" w:rsidRPr="00F97E7A" w:rsidRDefault="003E636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 звернутися до з</w:t>
            </w:r>
            <w:r w:rsidR="00D60227"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амовника з вимогою надати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додаткову інформацію про причини невідповідності його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пропозиції умовам тендерної документації, зокрема 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технічній специфікації, та/або його невідповідності </w:t>
            </w:r>
          </w:p>
          <w:p w:rsidR="00D60227" w:rsidRPr="00F97E7A" w:rsidRDefault="003E636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кваліфікаційним критеріям, а з</w:t>
            </w:r>
            <w:r w:rsidR="00D60227"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амовник зобов’язаний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 йому відповідь з такою інформацією не пізніше,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як через чотири дні з дати надходження такого </w:t>
            </w:r>
          </w:p>
          <w:p w:rsidR="00D60227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звернення через електронну систему закупівель, але до </w:t>
            </w:r>
          </w:p>
          <w:p w:rsidR="00D60227" w:rsidRPr="00F97E7A" w:rsidRDefault="003E636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моменту оприлюднення д</w:t>
            </w:r>
            <w:r w:rsidR="00D60227"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оговору про закупівлю в </w:t>
            </w:r>
          </w:p>
          <w:p w:rsidR="00D60227" w:rsidRPr="00BE7CC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електронній системі закупівель відповідно до </w:t>
            </w:r>
            <w:r w:rsidRPr="00BE7CC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статті </w:t>
            </w:r>
          </w:p>
          <w:p w:rsidR="007C1221" w:rsidRPr="00F97E7A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 Закону.</w:t>
            </w:r>
          </w:p>
        </w:tc>
      </w:tr>
      <w:tr w:rsidR="00D60227" w:rsidRPr="00710C91" w:rsidTr="005664EC">
        <w:trPr>
          <w:trHeight w:val="472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60227" w:rsidRPr="006223D4" w:rsidRDefault="00D60227" w:rsidP="00D602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Розділ 6. Результати торгів та укладання Договору про закупівлю</w:t>
            </w:r>
          </w:p>
        </w:tc>
      </w:tr>
      <w:tr w:rsidR="00D60227" w:rsidRPr="00710C91" w:rsidTr="009F2661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710C91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Відміна тендеру чи визнання тендеру таким, що не відбувся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відміняє відкриті торги у разі: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відсутності подальшої потреби в закупівлі товарів, робіт чи послуг;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2) неможливості усунення порушень, що виникли через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виявлені порушення вимог законодавства у сфері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 закупівель, з описом таких порушень;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3) скорочення обсягу видатків на здійснення закупівлі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товарів, робіт чи послуг;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4) коли здійснення закупівлі стало неможливим внаслідок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дії обставин непереборної сили.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41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разі відміни відкритих торгів з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протягом одного робочого дня з дати прийняття відповідного рішення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зазначає в електронній системі закупівель підстави 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такого рішення.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 автоматично відміняються електронною системою закупівель у разі: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відхилення всіх тендерних пропозицій (у тому числі,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була подана одна тенд</w:t>
            </w:r>
            <w:r w:rsidR="00B41904">
              <w:rPr>
                <w:rFonts w:ascii="Times New Roman" w:eastAsia="Times New Roman" w:hAnsi="Times New Roman" w:cs="Times New Roman"/>
                <w:sz w:val="24"/>
                <w:szCs w:val="24"/>
              </w:rPr>
              <w:t>ерна пропозиція, яка відхилена з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амовником) згідно з 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цими особливостями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2) не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подання жодної тендерної пропозиції для участі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 торгах у строк, установлений Замовником згідно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цими особливостями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автоматично протягом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робочого дня з дати настання підстав для відміни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41904">
              <w:rPr>
                <w:rFonts w:ascii="Times New Roman" w:eastAsia="Times New Roman" w:hAnsi="Times New Roman" w:cs="Times New Roman"/>
                <w:sz w:val="24"/>
                <w:szCs w:val="24"/>
              </w:rPr>
              <w:t>ідкритих торгів, визначених у п. 51 особливостей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 інформація про відміну відкритих торгів.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 можуть бути відмінені частково (за лотом).</w:t>
            </w:r>
          </w:p>
          <w:p w:rsidR="00D60227" w:rsidRPr="00F97E7A" w:rsidRDefault="00D60227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відміну відкритих торгів автоматично</w:t>
            </w:r>
          </w:p>
          <w:p w:rsidR="00D60227" w:rsidRPr="00F97E7A" w:rsidRDefault="00B41904" w:rsidP="00D60227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надсилається всім у</w:t>
            </w:r>
            <w:r w:rsidR="00D60227"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часникам процедури закупівлі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r w:rsidR="0038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в день її </w:t>
            </w:r>
          </w:p>
          <w:p w:rsidR="00FD6070" w:rsidRPr="00381357" w:rsidRDefault="0038135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57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оприлюднення.</w:t>
            </w:r>
          </w:p>
        </w:tc>
      </w:tr>
      <w:tr w:rsidR="00D60227" w:rsidRPr="00710C91" w:rsidTr="008E1A03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0227" w:rsidRPr="005664EC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27" w:rsidRPr="00710C91" w:rsidRDefault="00D60227" w:rsidP="00D602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Строк укладання Д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оговору про закупівлю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69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Рішення про намір укласти договір про закупівлю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69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приймається замовником відповідно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 w:rsidRPr="00BE7CC7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статті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33 Закону 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та </w:t>
            </w:r>
            <w:r w:rsidRPr="00B419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49 особливостей.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Повідомлення про намір укласти договір про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закупівлю 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автоматично формується електронною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системою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протягом одного дня з дати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оприлюднення 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замовником рішення про визначення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переможця процедури 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 в електронній системі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закупівель.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 метою забезпечення права на оскарження рішень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замовника до органу оскарження договір про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закупівлю не 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може бути укладено раніше ніж через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п’ять днів з дати 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оприлюднення в електронній системі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закупівель </w:t>
            </w:r>
          </w:p>
          <w:p w:rsidR="00B41904" w:rsidRPr="00382A76" w:rsidRDefault="00B41904" w:rsidP="00B419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повідомлення про намір укласти договір про закупівлю.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 у</w:t>
            </w:r>
            <w:r w:rsidR="00B419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кладає договір про закупівлю з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часником,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який визнаний переможцем процедури закупівлі, протягом</w:t>
            </w:r>
          </w:p>
          <w:p w:rsidR="00B4190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строку дії його пропозиції, </w:t>
            </w:r>
            <w:r w:rsidRPr="00B419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пізніше ніж через 15 </w:t>
            </w:r>
          </w:p>
          <w:p w:rsidR="00B41904" w:rsidRDefault="00B41904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(п</w:t>
            </w:r>
            <w:r w:rsidRPr="00B419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ятнадцять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r w:rsidR="00D60227" w:rsidRPr="00B419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днів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 прийн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яття рішення про намір </w:t>
            </w:r>
          </w:p>
          <w:p w:rsidR="00B41904" w:rsidRDefault="00B41904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укласти д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оговір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 відповідно до вимог</w:t>
            </w:r>
          </w:p>
          <w:p w:rsidR="00B4190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 документації та</w:t>
            </w:r>
            <w:r w:rsidR="00B419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тендерної пропозиції </w:t>
            </w:r>
          </w:p>
          <w:p w:rsidR="00B41904" w:rsidRDefault="00B41904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ереможця процедури закупівлі. </w:t>
            </w:r>
          </w:p>
          <w:p w:rsidR="00B41904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="00B419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випадку обґрунтованої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обхідності строк для </w:t>
            </w:r>
          </w:p>
          <w:p w:rsidR="00B41904" w:rsidRDefault="00B41904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укладення д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оговору </w:t>
            </w:r>
            <w:r w:rsidR="00D60227" w:rsidRPr="00B419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може бути продовжений до 60 </w:t>
            </w:r>
          </w:p>
          <w:p w:rsidR="00D60227" w:rsidRPr="00710C91" w:rsidRDefault="00B41904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шестидесяти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r w:rsidR="00D60227" w:rsidRPr="00B419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днів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разі подання скарги до органу оскарження після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оприлюднення в електронній системі закупівель</w:t>
            </w:r>
          </w:p>
          <w:p w:rsidR="00D60227" w:rsidRDefault="00B41904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повідомлення про намір укласти д</w:t>
            </w:r>
            <w:r w:rsidR="00D60227"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оговір про закупівлю</w:t>
            </w:r>
          </w:p>
          <w:p w:rsidR="00D60227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перебіг строку дл</w:t>
            </w:r>
            <w:r w:rsidR="00B419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 укладення д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оговору про закупівлю</w:t>
            </w:r>
          </w:p>
          <w:p w:rsidR="00D60227" w:rsidRPr="00B97FE3" w:rsidRDefault="00D60227" w:rsidP="00D602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зупиняється.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 разі відхилення тендерної пропозиції з підстави,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визначеної </w:t>
            </w:r>
            <w:hyperlink r:id="rId11" w:anchor="n605" w:history="1">
              <w:r w:rsidRPr="00821C3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підпунктом</w:t>
              </w:r>
              <w:r w:rsidRPr="00B4190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3</w:t>
              </w:r>
            </w:hyperlink>
            <w:r w:rsidRPr="00B419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75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44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особливостей,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 визначає переможця процедури закупівлі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серед тих учасників процедури закупівлі, тендерна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пропозиція (строк дії якої ще не минув) якого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відповідає 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критеріям та умовам, що визначені 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тендерній 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документації, і може бути визнана найбільш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економічно 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вигідною відповідно до вимог Закону 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цих особливостей, 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 приймає рішення про намір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укласти договір про </w:t>
            </w:r>
          </w:p>
          <w:p w:rsidR="00B41904" w:rsidRDefault="00B41904" w:rsidP="00B4190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закупівлю у порядку та на умовах,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визначених </w:t>
            </w:r>
          </w:p>
          <w:p w:rsidR="00D60227" w:rsidRPr="00381357" w:rsidRDefault="00983ADF" w:rsidP="00381357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2" w:anchor="n1611" w:tgtFrame="_blank" w:history="1">
              <w:r w:rsidR="00BE7CC7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</w:t>
              </w:r>
              <w:r w:rsidR="00481E4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т</w:t>
              </w:r>
              <w:r w:rsidR="00B41904" w:rsidRPr="00BE7CC7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ею</w:t>
              </w:r>
            </w:hyperlink>
            <w:hyperlink r:id="rId13" w:anchor="n1611" w:tgtFrame="_blank" w:history="1">
              <w:r w:rsidR="00B41904" w:rsidRPr="00B4190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33</w:t>
              </w:r>
            </w:hyperlink>
            <w:r w:rsidR="00C75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Закону та п.</w:t>
            </w:r>
            <w:r w:rsidR="00B419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49 особливостей.</w:t>
            </w:r>
          </w:p>
        </w:tc>
      </w:tr>
      <w:tr w:rsidR="007C1221" w:rsidRPr="00710C91" w:rsidTr="008E1A03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1221" w:rsidRPr="005664EC" w:rsidRDefault="007C1221" w:rsidP="007C12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21" w:rsidRPr="00710C91" w:rsidRDefault="007C1221" w:rsidP="007C12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 Д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оговору про закупівлю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21" w:rsidRDefault="007C1221" w:rsidP="007C1221">
            <w:pPr>
              <w:widowControl w:val="0"/>
              <w:tabs>
                <w:tab w:val="left" w:pos="463"/>
              </w:tabs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 про закупівлю укладається відповідно до</w:t>
            </w:r>
          </w:p>
          <w:p w:rsidR="007C1221" w:rsidRDefault="007C1221" w:rsidP="007C1221">
            <w:pPr>
              <w:widowControl w:val="0"/>
              <w:tabs>
                <w:tab w:val="left" w:pos="463"/>
              </w:tabs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 цієї тендерної документації та тендерної</w:t>
            </w:r>
          </w:p>
          <w:p w:rsidR="007C1221" w:rsidRDefault="007C1221" w:rsidP="007C1221">
            <w:pPr>
              <w:widowControl w:val="0"/>
              <w:tabs>
                <w:tab w:val="left" w:pos="463"/>
              </w:tabs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переможця у письмовій формі у вигляді </w:t>
            </w:r>
          </w:p>
          <w:p w:rsidR="007C1221" w:rsidRPr="00BC6F9F" w:rsidRDefault="007C1221" w:rsidP="007C1221">
            <w:pPr>
              <w:widowControl w:val="0"/>
              <w:tabs>
                <w:tab w:val="left" w:pos="463"/>
              </w:tabs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документа </w:t>
            </w:r>
            <w:r w:rsidRPr="008A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строки, визначені </w:t>
            </w: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пунктом</w:t>
            </w:r>
            <w:r w:rsidRPr="008A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7C1221" w:rsidRDefault="007C1221" w:rsidP="007C1221">
            <w:pPr>
              <w:widowControl w:val="0"/>
              <w:tabs>
                <w:tab w:val="left" w:pos="463"/>
              </w:tabs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E6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укладання д</w:t>
            </w:r>
            <w:r w:rsidRPr="008A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оговору про закупівлю» цього </w:t>
            </w:r>
          </w:p>
          <w:p w:rsidR="007C1221" w:rsidRPr="00710C91" w:rsidRDefault="007C1221" w:rsidP="007C1221">
            <w:pPr>
              <w:widowControl w:val="0"/>
              <w:tabs>
                <w:tab w:val="left" w:pos="463"/>
              </w:tabs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E6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розділу.</w:t>
            </w:r>
          </w:p>
          <w:p w:rsidR="002A1429" w:rsidRDefault="002A1429" w:rsidP="002A1429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випадку ненадан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п</w:t>
            </w:r>
            <w:r w:rsidRPr="004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ереможцем інформації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</w:t>
            </w:r>
          </w:p>
          <w:p w:rsidR="002A1429" w:rsidRPr="00494F0C" w:rsidRDefault="002A1429" w:rsidP="002A1429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писання договору про закупівлю п</w:t>
            </w:r>
            <w:r w:rsidRPr="004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ереможець</w:t>
            </w:r>
          </w:p>
          <w:p w:rsidR="002A1429" w:rsidRDefault="002A1429" w:rsidP="002A1429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вважається таким, що відмовився від підписання</w:t>
            </w:r>
          </w:p>
          <w:p w:rsidR="002A1429" w:rsidRDefault="002A1429" w:rsidP="002A1429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4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про закупівлю відповідно до вимог тендерної</w:t>
            </w:r>
          </w:p>
          <w:p w:rsidR="002A1429" w:rsidRDefault="002A1429" w:rsidP="002A1429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 або укладення д</w:t>
            </w:r>
            <w:r w:rsidRPr="0054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про закупівлю та</w:t>
            </w:r>
          </w:p>
          <w:p w:rsidR="002A1429" w:rsidRPr="00821C30" w:rsidRDefault="002A1429" w:rsidP="002A1429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підлягає відхиленню на підставі</w:t>
            </w: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абзацу </w:t>
            </w:r>
            <w:r w:rsidRPr="00821C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першого</w:t>
            </w:r>
          </w:p>
          <w:p w:rsidR="002A1429" w:rsidRPr="00B54AC2" w:rsidRDefault="002A1429" w:rsidP="002A1429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C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підпункту третього</w:t>
            </w:r>
            <w:r w:rsidRPr="007C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особливостей.</w:t>
            </w:r>
          </w:p>
          <w:p w:rsidR="002A1429" w:rsidRPr="008E1A03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Переможець процедури закупівлі у строк, що не перевищує чотири дні з дати оприлюднення в електронній системі</w:t>
            </w:r>
          </w:p>
          <w:p w:rsidR="002A1429" w:rsidRPr="008E1A03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намір укласти д</w:t>
            </w: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>оговір про</w:t>
            </w:r>
          </w:p>
          <w:p w:rsidR="002A1429" w:rsidRPr="008E1A03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закупівлю, повинен надати замовнику шляхом</w:t>
            </w:r>
          </w:p>
          <w:p w:rsidR="002A1429" w:rsidRPr="008E1A03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 в електронній системі закупівель</w:t>
            </w:r>
          </w:p>
          <w:p w:rsidR="002A1429" w:rsidRPr="008E1A03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що підтверджують відсутність підстав,</w:t>
            </w:r>
          </w:p>
          <w:p w:rsidR="002A1429" w:rsidRPr="008E1A03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зазначених у </w:t>
            </w: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підпунктах</w:t>
            </w: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5, 6 і 12 та в </w:t>
            </w: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абзаці</w:t>
            </w:r>
          </w:p>
          <w:p w:rsidR="002A1429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чотирнадцятом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п. 47 особливостей</w:t>
            </w: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A1429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не вимагає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документального підтвердження </w:t>
            </w:r>
          </w:p>
          <w:p w:rsidR="002A1429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публічної інформації, 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оприлюднена у формі відкритих </w:t>
            </w:r>
          </w:p>
          <w:p w:rsidR="002A1429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 згідно із 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України “Про доступ до публічної </w:t>
            </w:r>
          </w:p>
          <w:p w:rsidR="002A1429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інформації” та/або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міститься у відкритих публічних </w:t>
            </w:r>
          </w:p>
          <w:p w:rsidR="002A1429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 реєстрах,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до яких є вільним, або </w:t>
            </w:r>
          </w:p>
          <w:p w:rsidR="002A1429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публічної інформації, що 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доступною в електронній </w:t>
            </w:r>
          </w:p>
          <w:p w:rsidR="002A1429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закупівель, крім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випадків, коли доступ до такої</w:t>
            </w:r>
          </w:p>
          <w:p w:rsidR="002A1429" w:rsidRDefault="002A1429" w:rsidP="002A1429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інформації є обмеженим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 оприлюднення </w:t>
            </w:r>
          </w:p>
          <w:p w:rsidR="002A1429" w:rsidRPr="00426970" w:rsidRDefault="002A1429" w:rsidP="007C1221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 про 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A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 торгів.</w:t>
            </w:r>
          </w:p>
        </w:tc>
      </w:tr>
      <w:tr w:rsidR="002E0E69" w:rsidRPr="00710C91" w:rsidTr="008E1A03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0E69" w:rsidRDefault="002E0E69" w:rsidP="007C12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69" w:rsidRDefault="002E0E69" w:rsidP="007C12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Умови Д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оговору про закупівлю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69" w:rsidRPr="0007794E" w:rsidRDefault="002E0E69" w:rsidP="002E0E6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Договір про закупівлю за результатами проведеної</w:t>
            </w:r>
          </w:p>
          <w:p w:rsidR="002E0E69" w:rsidRDefault="002E0E69" w:rsidP="002E0E6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закупівлі згідно з </w:t>
            </w:r>
            <w:r w:rsidRPr="0018203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пунктами</w:t>
            </w:r>
            <w:r w:rsidRPr="00A231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10 і 13 цих особливостей</w:t>
            </w:r>
          </w:p>
          <w:p w:rsidR="002E0E69" w:rsidRDefault="002E0E69" w:rsidP="002E0E6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укладається відповідно до Цивільного і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Господарського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</w:p>
          <w:p w:rsidR="002E0E69" w:rsidRDefault="002E0E69" w:rsidP="002E0E6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кодексів України з урахуванням положень </w:t>
            </w:r>
            <w:r w:rsidRPr="0018203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статті</w:t>
            </w:r>
            <w:r w:rsidRPr="00A231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41 Закону, </w:t>
            </w:r>
          </w:p>
          <w:p w:rsidR="002E0E69" w:rsidRDefault="002E0E69" w:rsidP="002E0E6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крім </w:t>
            </w:r>
            <w:r w:rsidRPr="0018203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частин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Pr="00A231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другої - п’ятої, сьомої - дев’ятої </w:t>
            </w:r>
            <w:r w:rsidRPr="0018203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статті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41</w:t>
            </w:r>
          </w:p>
          <w:p w:rsidR="002E0E69" w:rsidRDefault="002E0E69" w:rsidP="002E0E6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Закону та 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особливостей.</w:t>
            </w:r>
          </w:p>
          <w:p w:rsidR="002E0E69" w:rsidRDefault="002E0E69" w:rsidP="002E0E69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231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Переможець процедури закупівлі під час укладення</w:t>
            </w:r>
          </w:p>
          <w:p w:rsidR="002E0E69" w:rsidRDefault="002E0E69" w:rsidP="002E0E69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231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договору про закупівлю повинен надати відповідну</w:t>
            </w:r>
          </w:p>
          <w:p w:rsidR="002E0E69" w:rsidRPr="00A231AE" w:rsidRDefault="002E0E69" w:rsidP="002E0E6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A231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інформацію про право підписання договору про закупівлю.</w:t>
            </w:r>
          </w:p>
          <w:p w:rsidR="002E0E69" w:rsidRPr="008E1A03" w:rsidRDefault="002E0E69" w:rsidP="002E0E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Істотними умовами д</w:t>
            </w: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оговору про закупівлю є предмет</w:t>
            </w:r>
          </w:p>
          <w:p w:rsidR="002E0E69" w:rsidRPr="008E1A03" w:rsidRDefault="002E0E69" w:rsidP="002E0E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(найменування, кількість, якість), ціна та строк дії </w:t>
            </w:r>
          </w:p>
          <w:p w:rsidR="002E0E69" w:rsidRPr="008E1A03" w:rsidRDefault="002E0E69" w:rsidP="002E0E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д</w:t>
            </w: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оговору. </w:t>
            </w:r>
          </w:p>
          <w:p w:rsidR="002E0E69" w:rsidRPr="008E1A03" w:rsidRDefault="002E0E69" w:rsidP="002E0E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Інші умови д</w:t>
            </w: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оговору про закупівлю істотними не є та</w:t>
            </w:r>
          </w:p>
          <w:p w:rsidR="002E0E69" w:rsidRPr="008E1A03" w:rsidRDefault="002E0E69" w:rsidP="002E0E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можуть змінюватися відповідно до норм Господарського </w:t>
            </w:r>
          </w:p>
          <w:p w:rsidR="002E0E69" w:rsidRPr="008E1A03" w:rsidRDefault="002E0E69" w:rsidP="002E0E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та Цивільного кодексів.</w:t>
            </w:r>
          </w:p>
          <w:p w:rsidR="002E0E69" w:rsidRPr="008E1A03" w:rsidRDefault="002E0E69" w:rsidP="002E0E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Умови д</w:t>
            </w: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оговору про закупівлю не повинні відрізнятися від</w:t>
            </w:r>
          </w:p>
          <w:p w:rsidR="002E0E69" w:rsidRPr="008E1A03" w:rsidRDefault="002E0E69" w:rsidP="002E0E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змісту тендерної пропозиції за результатами електронного</w:t>
            </w:r>
          </w:p>
          <w:p w:rsidR="002E0E69" w:rsidRPr="008E1A03" w:rsidRDefault="002E0E69" w:rsidP="002E0E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аукціону п</w:t>
            </w: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ереможця процедури закупівлі, крім випадків:</w:t>
            </w:r>
          </w:p>
          <w:p w:rsidR="002E0E69" w:rsidRPr="00381357" w:rsidRDefault="00381357" w:rsidP="00381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38135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="002E0E69" w:rsidRPr="0038135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визначення грошового еквівалента зобов’язання в</w:t>
            </w:r>
          </w:p>
          <w:p w:rsidR="002E0E69" w:rsidRPr="008E1A03" w:rsidRDefault="002E0E69" w:rsidP="002E0E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іноземній валюті;</w:t>
            </w:r>
          </w:p>
          <w:p w:rsidR="002E0E69" w:rsidRPr="00381357" w:rsidRDefault="00381357" w:rsidP="00381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38135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="002E0E69" w:rsidRPr="0038135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перерахунку ціни за результатами електронного</w:t>
            </w:r>
          </w:p>
          <w:p w:rsidR="002E0E69" w:rsidRDefault="002E0E69" w:rsidP="002E0E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аукціону в бік зменшення ціни тендерної пропозиції</w:t>
            </w:r>
          </w:p>
          <w:p w:rsidR="002E0E69" w:rsidRPr="008E1A03" w:rsidRDefault="002E0E69" w:rsidP="002E0E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переможця</w:t>
            </w: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без зменшення обсягів закупівлі;</w:t>
            </w:r>
          </w:p>
          <w:p w:rsidR="002E0E69" w:rsidRPr="00381357" w:rsidRDefault="00381357" w:rsidP="00381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38135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="002E0E69" w:rsidRPr="0038135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перерахунку ціни та обсягів товарів за результатами</w:t>
            </w:r>
          </w:p>
          <w:p w:rsidR="00381357" w:rsidRPr="008E1A03" w:rsidRDefault="00381357" w:rsidP="00381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електронного аукціону в бік зменшення за умови</w:t>
            </w:r>
          </w:p>
          <w:p w:rsidR="00381357" w:rsidRPr="008E1A03" w:rsidRDefault="00381357" w:rsidP="00381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необхідності приведення обсягів товарів до</w:t>
            </w:r>
          </w:p>
          <w:p w:rsidR="00381357" w:rsidRDefault="00381357" w:rsidP="00381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8E1A0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кратності упаковки.</w:t>
            </w:r>
          </w:p>
          <w:p w:rsidR="00381357" w:rsidRDefault="00381357" w:rsidP="0038135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Істотні умови договору про закупівлю,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</w:t>
            </w: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кладеного</w:t>
            </w:r>
          </w:p>
          <w:p w:rsidR="00381357" w:rsidRPr="006E2176" w:rsidRDefault="00381357" w:rsidP="0038135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відповідно до </w:t>
            </w:r>
            <w:hyperlink r:id="rId14" w:anchor="n454" w:history="1">
              <w:r w:rsidRPr="001820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пунктів</w:t>
              </w:r>
              <w:r w:rsidRPr="006E21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10</w:t>
              </w:r>
            </w:hyperlink>
            <w:r w:rsidRPr="006E2176">
              <w:rPr>
                <w:rFonts w:ascii="Times New Roman" w:eastAsia="Times New Roman" w:hAnsi="Times New Roman" w:cs="Times New Roman"/>
                <w:sz w:val="24"/>
                <w:szCs w:val="24"/>
              </w:rPr>
              <w:t> і </w:t>
            </w:r>
            <w:hyperlink r:id="rId15" w:anchor="n466" w:history="1">
              <w:r w:rsidRPr="006E21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</w:t>
              </w:r>
            </w:hyperlink>
            <w:r w:rsidRPr="006E2176">
              <w:rPr>
                <w:rFonts w:ascii="Times New Roman" w:eastAsia="Times New Roman" w:hAnsi="Times New Roman" w:cs="Times New Roman"/>
                <w:sz w:val="24"/>
                <w:szCs w:val="24"/>
              </w:rPr>
              <w:t> (крім </w:t>
            </w:r>
            <w:hyperlink r:id="rId16" w:anchor="n488" w:history="1">
              <w:r w:rsidRPr="001820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підпунктів</w:t>
              </w:r>
              <w:r w:rsidR="001820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Pr="006E21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</w:t>
              </w:r>
            </w:hyperlink>
            <w:r w:rsidRPr="006E2176">
              <w:rPr>
                <w:rFonts w:ascii="Times New Roman" w:eastAsia="Times New Roman" w:hAnsi="Times New Roman" w:cs="Times New Roman"/>
                <w:sz w:val="24"/>
                <w:szCs w:val="24"/>
              </w:rPr>
              <w:t> та </w:t>
            </w:r>
            <w:hyperlink r:id="rId17" w:anchor="n490" w:history="1">
              <w:r w:rsidRPr="006E21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</w:t>
              </w:r>
            </w:hyperlink>
            <w:r w:rsidRPr="006E2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1357" w:rsidRDefault="00381357" w:rsidP="0038135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пункту</w:t>
            </w:r>
            <w:r w:rsidRPr="006E2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13) ц</w:t>
            </w: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их особливостей, не можуть змінюватися після</w:t>
            </w:r>
          </w:p>
          <w:p w:rsidR="00381357" w:rsidRDefault="00381357" w:rsidP="0038135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його підписання до виконання зобов’язань сторонами в</w:t>
            </w:r>
          </w:p>
          <w:p w:rsidR="00381357" w:rsidRPr="002E0E69" w:rsidRDefault="00381357" w:rsidP="0038135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повному обсязі, крім випадків:</w:t>
            </w:r>
          </w:p>
          <w:p w:rsidR="002E0E69" w:rsidRPr="00381357" w:rsidRDefault="00381357" w:rsidP="0038135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1) зменшення обсягів закупівлі, зокрема з урахуванням</w:t>
            </w:r>
          </w:p>
        </w:tc>
      </w:tr>
      <w:tr w:rsidR="00BF50B9" w:rsidRPr="00710C91" w:rsidTr="005664EC">
        <w:trPr>
          <w:cantSplit/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F50B9" w:rsidRPr="005664EC" w:rsidRDefault="00BF50B9" w:rsidP="00BF50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0B9" w:rsidRPr="00710C91" w:rsidRDefault="00BF50B9" w:rsidP="00BF50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69" w:rsidRPr="002E0E69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" w:name="n789"/>
            <w:bookmarkStart w:id="11" w:name="n510"/>
            <w:bookmarkEnd w:id="10"/>
            <w:bookmarkEnd w:id="11"/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фактичного обсягу видатків замовника;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" w:name="n511"/>
            <w:bookmarkEnd w:id="12"/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2) погодження зміни ціни за одиницю товару в договорі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 закупівлю у разі коливання ціни такого товару на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ринку, що відбулося з моменту укладення договору про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закупівлю або останнього внесення змін до договору про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закупівлю в частині зміни ціни за одиницю товару. 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Зміна ціни за одиницю товару здійснюється пропорційно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коливанню ціни такого товару на ринку (відсоток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збільшення ціни за одиницю товару не може перевищувати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відсоток коливання (збільшення) ціни такого товару на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ринку) за умови документального підтвердження такого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коливання та не повинна призвести до збільшення суми,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визначеної в договорі про закупівлю на момент його</w:t>
            </w:r>
          </w:p>
          <w:p w:rsidR="002E0E69" w:rsidRPr="002E0E69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укладення;</w:t>
            </w:r>
          </w:p>
          <w:p w:rsidR="002E0E69" w:rsidRPr="002E0E69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" w:name="n512"/>
            <w:bookmarkEnd w:id="13"/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3) покращення якості предмета закупівлі за умови, що таке покращення не призведе до збільшення суми, визначеної в договорі про закупівлю;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" w:name="n513"/>
            <w:bookmarkEnd w:id="14"/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4) продовження строку дії договору про закупівлю та/або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строку виконання зобов’язань щодо передачі товару,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виконання робіт, надання послуг у разі виникнення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документально підтверджених об’єктивних обставин, що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спричинили таке продовження, у тому числі обставин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непереборної сили, затримки фінансування витрат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замовника, за умови, що такі зміни не призведуть до</w:t>
            </w:r>
          </w:p>
          <w:p w:rsidR="002E0E69" w:rsidRPr="002E0E69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збільшення суми, визначеної в договорі про закупівлю;</w:t>
            </w:r>
          </w:p>
          <w:p w:rsidR="002E0E69" w:rsidRPr="002E0E69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" w:name="n514"/>
            <w:bookmarkEnd w:id="15"/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5) погодження зміни ціни в договорі про закупівлю в бік зменшення (без зміни кількості (обсягу) та якості товарів, робіт і послуг);</w:t>
            </w:r>
          </w:p>
          <w:p w:rsidR="002E0E69" w:rsidRPr="002E0E69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" w:name="n515"/>
            <w:bookmarkEnd w:id="16"/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7" w:name="n516"/>
            <w:bookmarkEnd w:id="17"/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показників </w:t>
            </w:r>
            <w:proofErr w:type="spellStart"/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Platts</w:t>
            </w:r>
            <w:proofErr w:type="spellEnd"/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ARGUS, регульованих цін (тарифів),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нормативів, середньозважених цін на електроенергію на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ринку “на добу наперед”, що застосовуються в договорі</w:t>
            </w:r>
          </w:p>
          <w:p w:rsid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 закупівлю, у разі встановлення в договорі про</w:t>
            </w:r>
          </w:p>
          <w:p w:rsidR="002E0E69" w:rsidRPr="002E0E69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закупівлю порядку зміни ціни;</w:t>
            </w:r>
          </w:p>
          <w:p w:rsidR="002E0E69" w:rsidRPr="006E2176" w:rsidRDefault="002E0E69" w:rsidP="006E21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n517"/>
            <w:bookmarkEnd w:id="18"/>
            <w:r w:rsidRPr="002E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8) зміни умов у зв’язку із застосуванням положень </w:t>
            </w:r>
            <w:hyperlink r:id="rId18" w:anchor="n1778" w:tgtFrame="_blank" w:history="1">
              <w:r w:rsidRPr="006E21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частини</w:t>
              </w:r>
              <w:r w:rsidRPr="006E21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Pr="006E21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шостої</w:t>
              </w:r>
            </w:hyperlink>
            <w:r w:rsidRPr="006E2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5B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6E2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Закону;</w:t>
            </w:r>
            <w:bookmarkStart w:id="19" w:name="n753"/>
            <w:bookmarkStart w:id="20" w:name="n754"/>
            <w:bookmarkEnd w:id="19"/>
            <w:bookmarkEnd w:id="20"/>
          </w:p>
          <w:p w:rsidR="006E2176" w:rsidRDefault="006E2176" w:rsidP="002E0E6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21" w:name="n518"/>
            <w:bookmarkEnd w:id="21"/>
            <w:r w:rsidRPr="006E21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9) зменшення обсягів закупівлі та/або ціни згідно з</w:t>
            </w:r>
          </w:p>
          <w:p w:rsidR="00381357" w:rsidRDefault="00381357" w:rsidP="0038135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договорами про закупівлю робіт з будівництва об’єктів</w:t>
            </w:r>
          </w:p>
          <w:p w:rsidR="00381357" w:rsidRDefault="00381357" w:rsidP="0038135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нерухомого майна відповідно до постанови Кабінету</w:t>
            </w:r>
          </w:p>
          <w:p w:rsidR="00381357" w:rsidRDefault="00381357" w:rsidP="0038135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Міністрів України від 25 квітня 2023 р. </w:t>
            </w:r>
            <w:hyperlink r:id="rId19" w:tgtFrame="_blank" w:history="1">
              <w:r w:rsidRPr="001676CB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shd w:val="clear" w:color="auto" w:fill="FFFFFF"/>
                </w:rPr>
                <w:t>№ 382</w:t>
              </w:r>
            </w:hyperlink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“Про</w:t>
            </w:r>
          </w:p>
          <w:p w:rsidR="00381357" w:rsidRDefault="00381357" w:rsidP="0038135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реалізацію експериментального проекту щодо відновлення</w:t>
            </w:r>
          </w:p>
          <w:p w:rsidR="00381357" w:rsidRDefault="00381357" w:rsidP="0038135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населених пунктів, які постраждали внаслідок збройної</w:t>
            </w:r>
          </w:p>
          <w:p w:rsidR="00BF50B9" w:rsidRDefault="00381357" w:rsidP="00381357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агресії Російської Федерації” (Офіційний вісник України</w:t>
            </w:r>
          </w:p>
          <w:p w:rsidR="00381357" w:rsidRDefault="00381357" w:rsidP="0038135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2023 р., № 46, ст. 2466), якщо розроблення проектної</w:t>
            </w:r>
          </w:p>
          <w:p w:rsidR="00381357" w:rsidRPr="00381357" w:rsidRDefault="00381357" w:rsidP="0038135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документації покладено на підрядника, після проведення</w:t>
            </w:r>
          </w:p>
        </w:tc>
      </w:tr>
      <w:tr w:rsidR="001676CB" w:rsidRPr="00710C91" w:rsidTr="005664EC">
        <w:trPr>
          <w:cantSplit/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76CB" w:rsidRPr="005664EC" w:rsidRDefault="001676CB" w:rsidP="00BF50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B" w:rsidRPr="00710C91" w:rsidRDefault="001676CB" w:rsidP="00BF50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CB" w:rsidRDefault="001676CB" w:rsidP="002E0E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експертизи та затвердження проектної документації в</w:t>
            </w:r>
          </w:p>
          <w:p w:rsidR="001676CB" w:rsidRDefault="001676CB" w:rsidP="002E0E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установленому законодавством порядку.</w:t>
            </w:r>
          </w:p>
          <w:p w:rsidR="001676CB" w:rsidRDefault="001676CB" w:rsidP="002E0E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 разі внесення змін до істотних умов договору про</w:t>
            </w:r>
          </w:p>
          <w:p w:rsidR="001676CB" w:rsidRDefault="001676CB" w:rsidP="002E0E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закупівлю у випадках, передбачених цим пунктом,</w:t>
            </w:r>
          </w:p>
          <w:p w:rsidR="001676CB" w:rsidRDefault="001676CB" w:rsidP="002E0E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 обов’язково оприлюднює повідомлення про</w:t>
            </w:r>
          </w:p>
          <w:p w:rsidR="001676CB" w:rsidRDefault="001676CB" w:rsidP="002E0E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внесення змін до договору про закупівлю відповідно до</w:t>
            </w:r>
          </w:p>
          <w:p w:rsidR="001676CB" w:rsidRPr="00381357" w:rsidRDefault="001676CB" w:rsidP="002E0E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вимог </w:t>
            </w:r>
            <w:hyperlink r:id="rId20" w:tgtFrame="_blank" w:history="1">
              <w:r w:rsidRPr="001676C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Закону</w:t>
              </w:r>
            </w:hyperlink>
            <w:r w:rsidRPr="001676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 урахуванням цих особливостей.</w:t>
            </w:r>
          </w:p>
        </w:tc>
      </w:tr>
      <w:tr w:rsidR="001676CB" w:rsidRPr="00710C91" w:rsidTr="001676CB">
        <w:trPr>
          <w:cantSplit/>
          <w:trHeight w:val="44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76CB" w:rsidRPr="005664EC" w:rsidRDefault="001676CB" w:rsidP="00FD6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1676CB" w:rsidRPr="005664EC" w:rsidRDefault="001676CB" w:rsidP="00FD6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6CB" w:rsidRPr="00710C91" w:rsidRDefault="001676CB" w:rsidP="00FD6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Дії замовника при відмові переможця торгів підписати д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оговір про закупівлю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76CB" w:rsidRDefault="001676CB" w:rsidP="00FD60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разі відмови п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ереможця процедури закупівлі від</w:t>
            </w:r>
          </w:p>
          <w:p w:rsidR="001676CB" w:rsidRDefault="001676CB" w:rsidP="00FD60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 д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про закупівлю відповідно до</w:t>
            </w:r>
          </w:p>
          <w:p w:rsidR="001676CB" w:rsidRDefault="001676CB" w:rsidP="00FD60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тендерної документації, не укладення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договору</w:t>
            </w:r>
          </w:p>
          <w:p w:rsidR="001676CB" w:rsidRDefault="001676CB" w:rsidP="00FD60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закупівлю з вини учасника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ненадання з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6CB" w:rsidRDefault="001676CB" w:rsidP="00FD60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підписаного д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у строк,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изначений цим Законом </w:t>
            </w:r>
          </w:p>
          <w:p w:rsidR="001676CB" w:rsidRDefault="001676CB" w:rsidP="00FD60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 ненадання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 процедури закупівлі</w:t>
            </w:r>
          </w:p>
          <w:p w:rsidR="001676CB" w:rsidRDefault="001676CB" w:rsidP="00FD60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документів, що підтверджують відсутність підстав,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6CB" w:rsidRDefault="001676CB" w:rsidP="00FD60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47 особливостей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замовник 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6CB" w:rsidRDefault="001676CB" w:rsidP="00FD60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тендерну пропозицію такого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часника, визначає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6CB" w:rsidRDefault="001676CB" w:rsidP="00FD60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ереможця процедури закупівлі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 тих у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часників,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6CB" w:rsidRDefault="001676CB" w:rsidP="00FD60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дії тендерної пропозиції яких ще не минув,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6CB" w:rsidRDefault="001676CB" w:rsidP="00FD60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приймає рішення про намір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 д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оговір про закупівлю </w:t>
            </w:r>
          </w:p>
          <w:p w:rsidR="001676CB" w:rsidRPr="00544EF2" w:rsidRDefault="001676CB" w:rsidP="00FD60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порядку та на умовах, визначених </w:t>
            </w:r>
            <w:r w:rsidRPr="00BE7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статтею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Закону.</w:t>
            </w:r>
          </w:p>
        </w:tc>
      </w:tr>
      <w:tr w:rsidR="00FD6070" w:rsidRPr="00710C91" w:rsidTr="005664EC">
        <w:trPr>
          <w:cantSplit/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D6070" w:rsidRPr="005664EC" w:rsidRDefault="00FD6070" w:rsidP="00FD6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070" w:rsidRPr="00710C91" w:rsidRDefault="00FD6070" w:rsidP="00FD6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Забезпечення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виконання д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оговору про закупівлю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070" w:rsidRDefault="00FD6070" w:rsidP="00FD6070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виконання д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 про закупівлю не</w:t>
            </w:r>
          </w:p>
          <w:p w:rsidR="00FD6070" w:rsidRPr="00710C91" w:rsidRDefault="00FD6070" w:rsidP="00FD6070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вимагається.</w:t>
            </w:r>
          </w:p>
        </w:tc>
      </w:tr>
    </w:tbl>
    <w:p w:rsidR="00885C9F" w:rsidRDefault="00885C9F" w:rsidP="00885C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bookmarkStart w:id="22" w:name="_heading=h.2s8eyo1"/>
      <w:bookmarkEnd w:id="22"/>
    </w:p>
    <w:p w:rsidR="005F0826" w:rsidRDefault="005F0826" w:rsidP="005F0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D">
        <w:rPr>
          <w:rFonts w:ascii="Times New Roman" w:hAnsi="Times New Roman" w:cs="Times New Roman"/>
          <w:sz w:val="24"/>
          <w:szCs w:val="24"/>
        </w:rPr>
        <w:t>Відсутність будь-яких запитань або уточнень стосовно змісту та викладення вимог</w:t>
      </w:r>
    </w:p>
    <w:p w:rsidR="005F0826" w:rsidRDefault="005F0826" w:rsidP="005F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тендерної документації з боку у</w:t>
      </w:r>
      <w:r w:rsidRPr="0059250D">
        <w:rPr>
          <w:rFonts w:ascii="Times New Roman" w:hAnsi="Times New Roman" w:cs="Times New Roman"/>
          <w:sz w:val="24"/>
          <w:szCs w:val="24"/>
        </w:rPr>
        <w:t>часників проц</w:t>
      </w:r>
      <w:r>
        <w:rPr>
          <w:rFonts w:ascii="Times New Roman" w:hAnsi="Times New Roman" w:cs="Times New Roman"/>
          <w:sz w:val="24"/>
          <w:szCs w:val="24"/>
        </w:rPr>
        <w:t>едури закупівлі, які ознайомилися з цією</w:t>
      </w:r>
    </w:p>
    <w:p w:rsidR="005F0826" w:rsidRDefault="005F0826" w:rsidP="005F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тендерною </w:t>
      </w:r>
      <w:r w:rsidRPr="0059250D">
        <w:rPr>
          <w:rFonts w:ascii="Times New Roman" w:hAnsi="Times New Roman" w:cs="Times New Roman"/>
          <w:sz w:val="24"/>
          <w:szCs w:val="24"/>
        </w:rPr>
        <w:t>документацію у вста</w:t>
      </w:r>
      <w:r>
        <w:rPr>
          <w:rFonts w:ascii="Times New Roman" w:hAnsi="Times New Roman" w:cs="Times New Roman"/>
          <w:sz w:val="24"/>
          <w:szCs w:val="24"/>
        </w:rPr>
        <w:t>новленому порядку, означає, що у</w:t>
      </w:r>
      <w:r w:rsidRPr="0059250D">
        <w:rPr>
          <w:rFonts w:ascii="Times New Roman" w:hAnsi="Times New Roman" w:cs="Times New Roman"/>
          <w:sz w:val="24"/>
          <w:szCs w:val="24"/>
        </w:rPr>
        <w:t>часники процедури</w:t>
      </w:r>
    </w:p>
    <w:p w:rsidR="005F0826" w:rsidRDefault="005F0826" w:rsidP="005F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0D">
        <w:rPr>
          <w:rFonts w:ascii="Times New Roman" w:hAnsi="Times New Roman" w:cs="Times New Roman"/>
          <w:sz w:val="24"/>
          <w:szCs w:val="24"/>
        </w:rPr>
        <w:t>закупівл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59250D">
        <w:rPr>
          <w:rFonts w:ascii="Times New Roman" w:hAnsi="Times New Roman" w:cs="Times New Roman"/>
          <w:sz w:val="24"/>
          <w:szCs w:val="24"/>
        </w:rPr>
        <w:t xml:space="preserve">, повністю усвідомлюють зміст цієї </w:t>
      </w:r>
      <w:r>
        <w:rPr>
          <w:rFonts w:ascii="Times New Roman" w:hAnsi="Times New Roman" w:cs="Times New Roman"/>
          <w:sz w:val="24"/>
          <w:szCs w:val="24"/>
        </w:rPr>
        <w:t xml:space="preserve">тендерної </w:t>
      </w:r>
      <w:r w:rsidRPr="0059250D">
        <w:rPr>
          <w:rFonts w:ascii="Times New Roman" w:hAnsi="Times New Roman" w:cs="Times New Roman"/>
          <w:sz w:val="24"/>
          <w:szCs w:val="24"/>
        </w:rPr>
        <w:t>документації та вимоги, вик</w:t>
      </w:r>
      <w:r>
        <w:rPr>
          <w:rFonts w:ascii="Times New Roman" w:hAnsi="Times New Roman" w:cs="Times New Roman"/>
          <w:sz w:val="24"/>
          <w:szCs w:val="24"/>
        </w:rPr>
        <w:t>ладені</w:t>
      </w:r>
    </w:p>
    <w:p w:rsidR="005F0826" w:rsidRPr="00386810" w:rsidRDefault="005F0826" w:rsidP="005F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9250D">
        <w:rPr>
          <w:rFonts w:ascii="Times New Roman" w:hAnsi="Times New Roman" w:cs="Times New Roman"/>
          <w:sz w:val="24"/>
          <w:szCs w:val="24"/>
        </w:rPr>
        <w:t>амовником п</w:t>
      </w:r>
      <w:r>
        <w:rPr>
          <w:rFonts w:ascii="Times New Roman" w:hAnsi="Times New Roman" w:cs="Times New Roman"/>
          <w:sz w:val="24"/>
          <w:szCs w:val="24"/>
        </w:rPr>
        <w:t>ри підготовці своєї тендерної пропозиції.</w:t>
      </w:r>
    </w:p>
    <w:p w:rsidR="00885C9F" w:rsidRDefault="00885C9F" w:rsidP="005F08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758" w:rsidRDefault="004F4758"/>
    <w:p w:rsidR="003D43B8" w:rsidRDefault="003D43B8"/>
    <w:p w:rsidR="003D43B8" w:rsidRDefault="003D43B8"/>
    <w:p w:rsidR="003D43B8" w:rsidRDefault="003D43B8"/>
    <w:p w:rsidR="003D43B8" w:rsidRDefault="003D43B8"/>
    <w:p w:rsidR="003D43B8" w:rsidRDefault="003D43B8"/>
    <w:p w:rsidR="003D43B8" w:rsidRDefault="003D43B8"/>
    <w:p w:rsidR="003D43B8" w:rsidRDefault="003D43B8"/>
    <w:p w:rsidR="003D43B8" w:rsidRDefault="003D43B8"/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Default="003E01B3" w:rsidP="00AF5A92">
      <w:pPr>
        <w:spacing w:after="0" w:line="240" w:lineRule="auto"/>
        <w:outlineLvl w:val="0"/>
      </w:pPr>
    </w:p>
    <w:p w:rsidR="003E01B3" w:rsidRPr="00E7742B" w:rsidRDefault="003E01B3" w:rsidP="00AF5A92">
      <w:pPr>
        <w:spacing w:after="0" w:line="240" w:lineRule="auto"/>
        <w:outlineLvl w:val="0"/>
      </w:pPr>
    </w:p>
    <w:p w:rsidR="008E4C09" w:rsidRPr="00E7742B" w:rsidRDefault="008E4C09" w:rsidP="00AF5A92">
      <w:pPr>
        <w:spacing w:after="0" w:line="240" w:lineRule="auto"/>
        <w:outlineLvl w:val="0"/>
      </w:pPr>
    </w:p>
    <w:p w:rsidR="008E4C09" w:rsidRPr="00E7742B" w:rsidRDefault="008E4C09" w:rsidP="00AF5A92">
      <w:pPr>
        <w:spacing w:after="0" w:line="240" w:lineRule="auto"/>
        <w:outlineLvl w:val="0"/>
      </w:pPr>
    </w:p>
    <w:p w:rsidR="008E4C09" w:rsidRPr="00E7742B" w:rsidRDefault="008E4C09" w:rsidP="00AF5A92">
      <w:pPr>
        <w:spacing w:after="0" w:line="240" w:lineRule="auto"/>
        <w:outlineLvl w:val="0"/>
      </w:pPr>
    </w:p>
    <w:p w:rsidR="008E4C09" w:rsidRPr="00E7742B" w:rsidRDefault="008E4C09" w:rsidP="00AF5A92">
      <w:pPr>
        <w:spacing w:after="0" w:line="240" w:lineRule="auto"/>
        <w:outlineLvl w:val="0"/>
      </w:pPr>
    </w:p>
    <w:p w:rsidR="008E4C09" w:rsidRDefault="008E4C09" w:rsidP="00AF5A92">
      <w:pPr>
        <w:spacing w:after="0" w:line="240" w:lineRule="auto"/>
        <w:outlineLvl w:val="0"/>
      </w:pPr>
    </w:p>
    <w:sectPr w:rsidR="008E4C09" w:rsidSect="00AF5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806"/>
    <w:multiLevelType w:val="multilevel"/>
    <w:tmpl w:val="5310F5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E3F"/>
    <w:multiLevelType w:val="hybridMultilevel"/>
    <w:tmpl w:val="B7A6FA18"/>
    <w:lvl w:ilvl="0" w:tplc="383258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7248"/>
    <w:multiLevelType w:val="hybridMultilevel"/>
    <w:tmpl w:val="376809D8"/>
    <w:lvl w:ilvl="0" w:tplc="7CD6A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E3661"/>
    <w:multiLevelType w:val="multilevel"/>
    <w:tmpl w:val="C152EA28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>
    <w:nsid w:val="1D707FF5"/>
    <w:multiLevelType w:val="hybridMultilevel"/>
    <w:tmpl w:val="B08EB1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3194E"/>
    <w:multiLevelType w:val="multilevel"/>
    <w:tmpl w:val="1C262A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D5D15"/>
    <w:multiLevelType w:val="hybridMultilevel"/>
    <w:tmpl w:val="BD3C2078"/>
    <w:lvl w:ilvl="0" w:tplc="6366A4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B6531"/>
    <w:multiLevelType w:val="multilevel"/>
    <w:tmpl w:val="A15EFBE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31C21755"/>
    <w:multiLevelType w:val="hybridMultilevel"/>
    <w:tmpl w:val="D97C0B74"/>
    <w:lvl w:ilvl="0" w:tplc="881E73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516B9"/>
    <w:multiLevelType w:val="hybridMultilevel"/>
    <w:tmpl w:val="DE6ECF78"/>
    <w:lvl w:ilvl="0" w:tplc="B748DC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45E2A"/>
    <w:multiLevelType w:val="hybridMultilevel"/>
    <w:tmpl w:val="1214E7C0"/>
    <w:lvl w:ilvl="0" w:tplc="CD5E3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90038"/>
    <w:multiLevelType w:val="multilevel"/>
    <w:tmpl w:val="212CDEB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42502760"/>
    <w:multiLevelType w:val="hybridMultilevel"/>
    <w:tmpl w:val="0D96A41E"/>
    <w:lvl w:ilvl="0" w:tplc="301881E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A4399"/>
    <w:multiLevelType w:val="multilevel"/>
    <w:tmpl w:val="2A741FE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48F06AB4"/>
    <w:multiLevelType w:val="multilevel"/>
    <w:tmpl w:val="98A6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01543"/>
    <w:multiLevelType w:val="hybridMultilevel"/>
    <w:tmpl w:val="353C9090"/>
    <w:lvl w:ilvl="0" w:tplc="89B6A6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D1A56"/>
    <w:multiLevelType w:val="multilevel"/>
    <w:tmpl w:val="F806A994"/>
    <w:lvl w:ilvl="0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969FD"/>
    <w:multiLevelType w:val="hybridMultilevel"/>
    <w:tmpl w:val="8610938E"/>
    <w:lvl w:ilvl="0" w:tplc="5F580E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F6503"/>
    <w:multiLevelType w:val="hybridMultilevel"/>
    <w:tmpl w:val="65FE3F9E"/>
    <w:lvl w:ilvl="0" w:tplc="395853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01C32"/>
    <w:multiLevelType w:val="hybridMultilevel"/>
    <w:tmpl w:val="0D4A25D4"/>
    <w:lvl w:ilvl="0" w:tplc="B66270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5706C"/>
    <w:multiLevelType w:val="hybridMultilevel"/>
    <w:tmpl w:val="A502B56A"/>
    <w:lvl w:ilvl="0" w:tplc="2D94FD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C639F"/>
    <w:multiLevelType w:val="hybridMultilevel"/>
    <w:tmpl w:val="78A8247E"/>
    <w:lvl w:ilvl="0" w:tplc="DB8E92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0056E"/>
    <w:multiLevelType w:val="hybridMultilevel"/>
    <w:tmpl w:val="F32EC0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E1E3B"/>
    <w:multiLevelType w:val="hybridMultilevel"/>
    <w:tmpl w:val="52D064F6"/>
    <w:lvl w:ilvl="0" w:tplc="C77A10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60F18"/>
    <w:multiLevelType w:val="hybridMultilevel"/>
    <w:tmpl w:val="4FEA4B84"/>
    <w:lvl w:ilvl="0" w:tplc="654216C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B4E27"/>
    <w:multiLevelType w:val="hybridMultilevel"/>
    <w:tmpl w:val="BF1C42C0"/>
    <w:lvl w:ilvl="0" w:tplc="4790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57477"/>
    <w:multiLevelType w:val="hybridMultilevel"/>
    <w:tmpl w:val="3F921FAE"/>
    <w:lvl w:ilvl="0" w:tplc="30801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92492"/>
    <w:multiLevelType w:val="hybridMultilevel"/>
    <w:tmpl w:val="BE3212A2"/>
    <w:lvl w:ilvl="0" w:tplc="0B8A1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17D3C"/>
    <w:multiLevelType w:val="multilevel"/>
    <w:tmpl w:val="6CC08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E4C6D"/>
    <w:multiLevelType w:val="hybridMultilevel"/>
    <w:tmpl w:val="31F60740"/>
    <w:lvl w:ilvl="0" w:tplc="4BD45C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40E40"/>
    <w:multiLevelType w:val="hybridMultilevel"/>
    <w:tmpl w:val="857E9F16"/>
    <w:lvl w:ilvl="0" w:tplc="325A2A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A2951"/>
    <w:multiLevelType w:val="hybridMultilevel"/>
    <w:tmpl w:val="D9ECDBA4"/>
    <w:lvl w:ilvl="0" w:tplc="BD1C6D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D79F1"/>
    <w:multiLevelType w:val="hybridMultilevel"/>
    <w:tmpl w:val="940E4CBA"/>
    <w:lvl w:ilvl="0" w:tplc="B224A0CE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3">
    <w:nsid w:val="7EBD5AF7"/>
    <w:multiLevelType w:val="hybridMultilevel"/>
    <w:tmpl w:val="BF466BF6"/>
    <w:lvl w:ilvl="0" w:tplc="68C490A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72E2C"/>
    <w:multiLevelType w:val="hybridMultilevel"/>
    <w:tmpl w:val="25440242"/>
    <w:lvl w:ilvl="0" w:tplc="E3EA30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3"/>
  </w:num>
  <w:num w:numId="9">
    <w:abstractNumId w:val="24"/>
  </w:num>
  <w:num w:numId="10">
    <w:abstractNumId w:val="23"/>
  </w:num>
  <w:num w:numId="11">
    <w:abstractNumId w:val="18"/>
  </w:num>
  <w:num w:numId="12">
    <w:abstractNumId w:val="33"/>
  </w:num>
  <w:num w:numId="13">
    <w:abstractNumId w:val="30"/>
  </w:num>
  <w:num w:numId="14">
    <w:abstractNumId w:val="10"/>
  </w:num>
  <w:num w:numId="15">
    <w:abstractNumId w:val="27"/>
  </w:num>
  <w:num w:numId="16">
    <w:abstractNumId w:val="8"/>
  </w:num>
  <w:num w:numId="17">
    <w:abstractNumId w:val="21"/>
  </w:num>
  <w:num w:numId="18">
    <w:abstractNumId w:val="31"/>
  </w:num>
  <w:num w:numId="19">
    <w:abstractNumId w:val="15"/>
  </w:num>
  <w:num w:numId="20">
    <w:abstractNumId w:val="19"/>
  </w:num>
  <w:num w:numId="21">
    <w:abstractNumId w:val="34"/>
  </w:num>
  <w:num w:numId="22">
    <w:abstractNumId w:val="32"/>
  </w:num>
  <w:num w:numId="23">
    <w:abstractNumId w:val="14"/>
  </w:num>
  <w:num w:numId="24">
    <w:abstractNumId w:val="14"/>
    <w:lvlOverride w:ilvl="0"/>
    <w:lvlOverride w:ilvl="1">
      <w:startOverride w:val="1"/>
    </w:lvlOverride>
  </w:num>
  <w:num w:numId="25">
    <w:abstractNumId w:val="22"/>
  </w:num>
  <w:num w:numId="26">
    <w:abstractNumId w:val="1"/>
  </w:num>
  <w:num w:numId="27">
    <w:abstractNumId w:val="9"/>
  </w:num>
  <w:num w:numId="28">
    <w:abstractNumId w:val="4"/>
  </w:num>
  <w:num w:numId="29">
    <w:abstractNumId w:val="20"/>
  </w:num>
  <w:num w:numId="30">
    <w:abstractNumId w:val="6"/>
  </w:num>
  <w:num w:numId="31">
    <w:abstractNumId w:val="17"/>
  </w:num>
  <w:num w:numId="32">
    <w:abstractNumId w:val="29"/>
  </w:num>
  <w:num w:numId="33">
    <w:abstractNumId w:val="12"/>
  </w:num>
  <w:num w:numId="34">
    <w:abstractNumId w:val="25"/>
  </w:num>
  <w:num w:numId="35">
    <w:abstractNumId w:val="2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8B4"/>
    <w:rsid w:val="00005FC0"/>
    <w:rsid w:val="000305D2"/>
    <w:rsid w:val="00044E05"/>
    <w:rsid w:val="000525F0"/>
    <w:rsid w:val="00071F3A"/>
    <w:rsid w:val="00082999"/>
    <w:rsid w:val="000A039C"/>
    <w:rsid w:val="000B0861"/>
    <w:rsid w:val="000C3A00"/>
    <w:rsid w:val="000C5954"/>
    <w:rsid w:val="000E15A2"/>
    <w:rsid w:val="000E4635"/>
    <w:rsid w:val="001020FF"/>
    <w:rsid w:val="00110DC4"/>
    <w:rsid w:val="00144015"/>
    <w:rsid w:val="001560EA"/>
    <w:rsid w:val="00160E3F"/>
    <w:rsid w:val="001665BD"/>
    <w:rsid w:val="001676CB"/>
    <w:rsid w:val="0017582C"/>
    <w:rsid w:val="00182038"/>
    <w:rsid w:val="001822EF"/>
    <w:rsid w:val="001A50DC"/>
    <w:rsid w:val="001D6F4B"/>
    <w:rsid w:val="0021310E"/>
    <w:rsid w:val="00224846"/>
    <w:rsid w:val="00263AFD"/>
    <w:rsid w:val="002733BB"/>
    <w:rsid w:val="0028265F"/>
    <w:rsid w:val="00284E4F"/>
    <w:rsid w:val="00295AEC"/>
    <w:rsid w:val="002A1429"/>
    <w:rsid w:val="002B1BD7"/>
    <w:rsid w:val="002C7FA3"/>
    <w:rsid w:val="002D5995"/>
    <w:rsid w:val="002D6B29"/>
    <w:rsid w:val="002E0E69"/>
    <w:rsid w:val="002E3CFF"/>
    <w:rsid w:val="002F5D46"/>
    <w:rsid w:val="003112F3"/>
    <w:rsid w:val="00314660"/>
    <w:rsid w:val="003152BC"/>
    <w:rsid w:val="00332613"/>
    <w:rsid w:val="00373856"/>
    <w:rsid w:val="00381357"/>
    <w:rsid w:val="003974A6"/>
    <w:rsid w:val="003A7D04"/>
    <w:rsid w:val="003B2CD2"/>
    <w:rsid w:val="003C4B1F"/>
    <w:rsid w:val="003D43B8"/>
    <w:rsid w:val="003E01B3"/>
    <w:rsid w:val="003E1FD9"/>
    <w:rsid w:val="003E1FEE"/>
    <w:rsid w:val="003E2929"/>
    <w:rsid w:val="003E3DAC"/>
    <w:rsid w:val="003E489C"/>
    <w:rsid w:val="003E6367"/>
    <w:rsid w:val="003F569E"/>
    <w:rsid w:val="00410096"/>
    <w:rsid w:val="00413F1B"/>
    <w:rsid w:val="00422D92"/>
    <w:rsid w:val="00432CB0"/>
    <w:rsid w:val="0043401B"/>
    <w:rsid w:val="0044380F"/>
    <w:rsid w:val="00457AA3"/>
    <w:rsid w:val="00476ECA"/>
    <w:rsid w:val="00481E44"/>
    <w:rsid w:val="004A548C"/>
    <w:rsid w:val="004C4BEA"/>
    <w:rsid w:val="004D2D16"/>
    <w:rsid w:val="004D403E"/>
    <w:rsid w:val="004E0206"/>
    <w:rsid w:val="004F4758"/>
    <w:rsid w:val="005025F5"/>
    <w:rsid w:val="00506148"/>
    <w:rsid w:val="00523051"/>
    <w:rsid w:val="00532A02"/>
    <w:rsid w:val="005522DA"/>
    <w:rsid w:val="00564527"/>
    <w:rsid w:val="00566255"/>
    <w:rsid w:val="005664EC"/>
    <w:rsid w:val="005769E4"/>
    <w:rsid w:val="005A073E"/>
    <w:rsid w:val="005A0988"/>
    <w:rsid w:val="005B1A71"/>
    <w:rsid w:val="005C1DED"/>
    <w:rsid w:val="005C44EA"/>
    <w:rsid w:val="005C5CC5"/>
    <w:rsid w:val="005C608F"/>
    <w:rsid w:val="005D0A22"/>
    <w:rsid w:val="005D1FFC"/>
    <w:rsid w:val="005F03A2"/>
    <w:rsid w:val="005F0826"/>
    <w:rsid w:val="005F6078"/>
    <w:rsid w:val="00614918"/>
    <w:rsid w:val="006223D4"/>
    <w:rsid w:val="00623218"/>
    <w:rsid w:val="00624EF4"/>
    <w:rsid w:val="0062504A"/>
    <w:rsid w:val="00642EC2"/>
    <w:rsid w:val="00656647"/>
    <w:rsid w:val="006633A2"/>
    <w:rsid w:val="00673843"/>
    <w:rsid w:val="00677B07"/>
    <w:rsid w:val="00677CBB"/>
    <w:rsid w:val="0068433F"/>
    <w:rsid w:val="0068477C"/>
    <w:rsid w:val="00695E76"/>
    <w:rsid w:val="006A5F61"/>
    <w:rsid w:val="006B3357"/>
    <w:rsid w:val="006C1ABF"/>
    <w:rsid w:val="006C283D"/>
    <w:rsid w:val="006C3510"/>
    <w:rsid w:val="006C4416"/>
    <w:rsid w:val="006D1AE8"/>
    <w:rsid w:val="006D785D"/>
    <w:rsid w:val="006E2176"/>
    <w:rsid w:val="006E4FB4"/>
    <w:rsid w:val="006E504C"/>
    <w:rsid w:val="006F22FA"/>
    <w:rsid w:val="006F2CB1"/>
    <w:rsid w:val="006F7C27"/>
    <w:rsid w:val="00710C91"/>
    <w:rsid w:val="007113F9"/>
    <w:rsid w:val="007242BA"/>
    <w:rsid w:val="007504F3"/>
    <w:rsid w:val="00753D96"/>
    <w:rsid w:val="00757C58"/>
    <w:rsid w:val="00767025"/>
    <w:rsid w:val="0077023B"/>
    <w:rsid w:val="007705C8"/>
    <w:rsid w:val="00776DB4"/>
    <w:rsid w:val="00784EAC"/>
    <w:rsid w:val="00784F69"/>
    <w:rsid w:val="007A12ED"/>
    <w:rsid w:val="007B1D32"/>
    <w:rsid w:val="007B6D2E"/>
    <w:rsid w:val="007C1221"/>
    <w:rsid w:val="007D2E47"/>
    <w:rsid w:val="007E15E4"/>
    <w:rsid w:val="007E30A5"/>
    <w:rsid w:val="007E3D77"/>
    <w:rsid w:val="007F3FE7"/>
    <w:rsid w:val="008002A9"/>
    <w:rsid w:val="008025B3"/>
    <w:rsid w:val="00802B6E"/>
    <w:rsid w:val="00821C30"/>
    <w:rsid w:val="00837D1E"/>
    <w:rsid w:val="008447CD"/>
    <w:rsid w:val="008511B3"/>
    <w:rsid w:val="00861E4A"/>
    <w:rsid w:val="00864BB1"/>
    <w:rsid w:val="008653FD"/>
    <w:rsid w:val="00884A22"/>
    <w:rsid w:val="00885C9F"/>
    <w:rsid w:val="008A018C"/>
    <w:rsid w:val="008A08E6"/>
    <w:rsid w:val="008B44A0"/>
    <w:rsid w:val="008C26B2"/>
    <w:rsid w:val="008C6BB6"/>
    <w:rsid w:val="008D0F0B"/>
    <w:rsid w:val="008E1A03"/>
    <w:rsid w:val="008E4C09"/>
    <w:rsid w:val="008E6E92"/>
    <w:rsid w:val="00911B83"/>
    <w:rsid w:val="00922CEA"/>
    <w:rsid w:val="00933801"/>
    <w:rsid w:val="0093402E"/>
    <w:rsid w:val="00934A1B"/>
    <w:rsid w:val="0093793C"/>
    <w:rsid w:val="00945B9A"/>
    <w:rsid w:val="009519A2"/>
    <w:rsid w:val="00961484"/>
    <w:rsid w:val="009706CA"/>
    <w:rsid w:val="00977256"/>
    <w:rsid w:val="00983ADF"/>
    <w:rsid w:val="009A3FCD"/>
    <w:rsid w:val="009A5864"/>
    <w:rsid w:val="009A6C3E"/>
    <w:rsid w:val="009C505C"/>
    <w:rsid w:val="009D1D10"/>
    <w:rsid w:val="009E43B4"/>
    <w:rsid w:val="009E7D9E"/>
    <w:rsid w:val="009F2661"/>
    <w:rsid w:val="009F61E6"/>
    <w:rsid w:val="009F7422"/>
    <w:rsid w:val="00A01345"/>
    <w:rsid w:val="00A231AE"/>
    <w:rsid w:val="00A23299"/>
    <w:rsid w:val="00A26C68"/>
    <w:rsid w:val="00A30815"/>
    <w:rsid w:val="00A30E2D"/>
    <w:rsid w:val="00A34E0D"/>
    <w:rsid w:val="00A41C82"/>
    <w:rsid w:val="00A60854"/>
    <w:rsid w:val="00A725B0"/>
    <w:rsid w:val="00A8401A"/>
    <w:rsid w:val="00A84C5F"/>
    <w:rsid w:val="00A9036D"/>
    <w:rsid w:val="00A93175"/>
    <w:rsid w:val="00A9478A"/>
    <w:rsid w:val="00A96C3F"/>
    <w:rsid w:val="00AE5B28"/>
    <w:rsid w:val="00AF5A92"/>
    <w:rsid w:val="00B00C2C"/>
    <w:rsid w:val="00B05CF2"/>
    <w:rsid w:val="00B14B79"/>
    <w:rsid w:val="00B20DB5"/>
    <w:rsid w:val="00B23826"/>
    <w:rsid w:val="00B37C8E"/>
    <w:rsid w:val="00B41904"/>
    <w:rsid w:val="00B6204A"/>
    <w:rsid w:val="00B76DEF"/>
    <w:rsid w:val="00B802B9"/>
    <w:rsid w:val="00B869C5"/>
    <w:rsid w:val="00B97FE3"/>
    <w:rsid w:val="00BA5BB6"/>
    <w:rsid w:val="00BC59F1"/>
    <w:rsid w:val="00BD23CE"/>
    <w:rsid w:val="00BE2DC5"/>
    <w:rsid w:val="00BE7CC7"/>
    <w:rsid w:val="00BF50B9"/>
    <w:rsid w:val="00C034FE"/>
    <w:rsid w:val="00C1011E"/>
    <w:rsid w:val="00C112A1"/>
    <w:rsid w:val="00C14076"/>
    <w:rsid w:val="00C17A7D"/>
    <w:rsid w:val="00C22A31"/>
    <w:rsid w:val="00C24691"/>
    <w:rsid w:val="00C3154D"/>
    <w:rsid w:val="00C31749"/>
    <w:rsid w:val="00C378A9"/>
    <w:rsid w:val="00C56241"/>
    <w:rsid w:val="00C70BBB"/>
    <w:rsid w:val="00C70DD9"/>
    <w:rsid w:val="00C755A3"/>
    <w:rsid w:val="00C757A1"/>
    <w:rsid w:val="00C8247B"/>
    <w:rsid w:val="00C86C61"/>
    <w:rsid w:val="00C967AF"/>
    <w:rsid w:val="00CA4496"/>
    <w:rsid w:val="00CB059C"/>
    <w:rsid w:val="00CB4164"/>
    <w:rsid w:val="00CC4568"/>
    <w:rsid w:val="00CF3148"/>
    <w:rsid w:val="00D04B14"/>
    <w:rsid w:val="00D21BB8"/>
    <w:rsid w:val="00D23A9B"/>
    <w:rsid w:val="00D273CB"/>
    <w:rsid w:val="00D60227"/>
    <w:rsid w:val="00D60769"/>
    <w:rsid w:val="00D7544E"/>
    <w:rsid w:val="00D85D3A"/>
    <w:rsid w:val="00D941A3"/>
    <w:rsid w:val="00D948B4"/>
    <w:rsid w:val="00DA78E2"/>
    <w:rsid w:val="00DB3406"/>
    <w:rsid w:val="00DB5C04"/>
    <w:rsid w:val="00DB65B3"/>
    <w:rsid w:val="00DD0C05"/>
    <w:rsid w:val="00DE2DD7"/>
    <w:rsid w:val="00DE44D0"/>
    <w:rsid w:val="00DE61B4"/>
    <w:rsid w:val="00DF1DA5"/>
    <w:rsid w:val="00E05AA5"/>
    <w:rsid w:val="00E30AEE"/>
    <w:rsid w:val="00E47CF1"/>
    <w:rsid w:val="00E61F05"/>
    <w:rsid w:val="00E63388"/>
    <w:rsid w:val="00E70C27"/>
    <w:rsid w:val="00E7742B"/>
    <w:rsid w:val="00E80077"/>
    <w:rsid w:val="00EA0392"/>
    <w:rsid w:val="00EA378E"/>
    <w:rsid w:val="00ED25F8"/>
    <w:rsid w:val="00ED46B4"/>
    <w:rsid w:val="00EE1073"/>
    <w:rsid w:val="00EE1E06"/>
    <w:rsid w:val="00EE2647"/>
    <w:rsid w:val="00EE2863"/>
    <w:rsid w:val="00EE7343"/>
    <w:rsid w:val="00EE73E6"/>
    <w:rsid w:val="00EE757D"/>
    <w:rsid w:val="00EF1D68"/>
    <w:rsid w:val="00EF38CF"/>
    <w:rsid w:val="00EF46F9"/>
    <w:rsid w:val="00EF5131"/>
    <w:rsid w:val="00F05C61"/>
    <w:rsid w:val="00F251E6"/>
    <w:rsid w:val="00F32E1D"/>
    <w:rsid w:val="00F33899"/>
    <w:rsid w:val="00F3773A"/>
    <w:rsid w:val="00F46E18"/>
    <w:rsid w:val="00F53272"/>
    <w:rsid w:val="00F734E0"/>
    <w:rsid w:val="00F97E7A"/>
    <w:rsid w:val="00FA1EF8"/>
    <w:rsid w:val="00FA5186"/>
    <w:rsid w:val="00FD0BE2"/>
    <w:rsid w:val="00FD4F72"/>
    <w:rsid w:val="00FD6070"/>
    <w:rsid w:val="00FE7B1D"/>
    <w:rsid w:val="00FE7CAD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F"/>
    <w:pPr>
      <w:spacing w:line="25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85C9F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C9F"/>
    <w:rPr>
      <w:rFonts w:ascii="Calibri" w:eastAsia="Times New Roman" w:hAnsi="Calibri" w:cs="Calibri"/>
      <w:b/>
      <w:sz w:val="48"/>
      <w:szCs w:val="48"/>
      <w:lang w:eastAsia="uk-UA"/>
    </w:rPr>
  </w:style>
  <w:style w:type="table" w:customStyle="1" w:styleId="11">
    <w:name w:val="1"/>
    <w:basedOn w:val="a1"/>
    <w:rsid w:val="00885C9F"/>
    <w:pPr>
      <w:spacing w:after="0" w:line="240" w:lineRule="auto"/>
    </w:pPr>
    <w:rPr>
      <w:rFonts w:ascii="Calibri" w:eastAsia="Calibri" w:hAnsi="Calibri" w:cs="Calibri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885C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F1B"/>
    <w:rPr>
      <w:rFonts w:ascii="Tahoma" w:eastAsia="Calibri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A30E2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70C27"/>
    <w:rPr>
      <w:color w:val="954F72" w:themeColor="followedHyperlink"/>
      <w:u w:val="single"/>
    </w:rPr>
  </w:style>
  <w:style w:type="character" w:customStyle="1" w:styleId="rvts9">
    <w:name w:val="rvts9"/>
    <w:basedOn w:val="a0"/>
    <w:rsid w:val="00EF5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" TargetMode="External"/><Relationship Id="rId20" Type="http://schemas.openxmlformats.org/officeDocument/2006/relationships/hyperlink" Target="https://zakon.rada.gov.ua/laws/show/922-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78-2022-%D0%BF" TargetMode="External"/><Relationship Id="rId10" Type="http://schemas.openxmlformats.org/officeDocument/2006/relationships/hyperlink" Target="https://zakon.rada.gov.ua/laws/show/1178-2022-%D0%BF" TargetMode="External"/><Relationship Id="rId19" Type="http://schemas.openxmlformats.org/officeDocument/2006/relationships/hyperlink" Target="https://zakon.rada.gov.ua/laws/show/382-2023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1178-2022-%D0%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B46D-6984-435E-9AFD-CACC0383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29</Pages>
  <Words>10621</Words>
  <Characters>60542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Московчук Ірина Олександрівна</dc:creator>
  <cp:lastModifiedBy>USER</cp:lastModifiedBy>
  <cp:revision>197</cp:revision>
  <cp:lastPrinted>2022-12-07T11:31:00Z</cp:lastPrinted>
  <dcterms:created xsi:type="dcterms:W3CDTF">2022-12-07T06:18:00Z</dcterms:created>
  <dcterms:modified xsi:type="dcterms:W3CDTF">2024-04-29T11:03:00Z</dcterms:modified>
</cp:coreProperties>
</file>