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E9493" w14:textId="77777777" w:rsidR="004D2E90" w:rsidRPr="007B7E9C" w:rsidRDefault="004D2E90" w:rsidP="004D2E90">
      <w:pPr>
        <w:jc w:val="center"/>
        <w:rPr>
          <w:rFonts w:ascii="Times New Roman" w:hAnsi="Times New Roman"/>
          <w:b/>
          <w:color w:val="121212"/>
          <w:sz w:val="32"/>
          <w:szCs w:val="32"/>
          <w:lang w:val="uk-UA"/>
        </w:rPr>
      </w:pPr>
      <w:r w:rsidRPr="007B7E9C">
        <w:rPr>
          <w:rFonts w:ascii="Times New Roman" w:hAnsi="Times New Roman"/>
          <w:b/>
          <w:color w:val="121212"/>
          <w:sz w:val="32"/>
          <w:szCs w:val="32"/>
          <w:lang w:val="uk-UA"/>
        </w:rPr>
        <w:t>Одеська міська рада</w:t>
      </w:r>
    </w:p>
    <w:p w14:paraId="24368746" w14:textId="77777777" w:rsidR="004D2E90" w:rsidRPr="007B7E9C" w:rsidRDefault="004D2E90" w:rsidP="004D2E90">
      <w:pPr>
        <w:pBdr>
          <w:bottom w:val="thinThickSmallGap" w:sz="24" w:space="1" w:color="auto"/>
        </w:pBdr>
        <w:jc w:val="center"/>
        <w:rPr>
          <w:b/>
          <w:bCs/>
          <w:sz w:val="32"/>
          <w:szCs w:val="32"/>
          <w:lang w:val="uk-UA"/>
        </w:rPr>
      </w:pPr>
      <w:r w:rsidRPr="007B7E9C">
        <w:rPr>
          <w:rFonts w:ascii="Times New Roman" w:hAnsi="Times New Roman"/>
          <w:b/>
          <w:color w:val="121212"/>
          <w:sz w:val="32"/>
          <w:szCs w:val="32"/>
          <w:lang w:val="uk-UA"/>
        </w:rPr>
        <w:t>Комунальне підприємство «</w:t>
      </w:r>
      <w:proofErr w:type="spellStart"/>
      <w:r w:rsidRPr="007B7E9C">
        <w:rPr>
          <w:rFonts w:ascii="Times New Roman" w:hAnsi="Times New Roman"/>
          <w:b/>
          <w:color w:val="121212"/>
          <w:sz w:val="32"/>
          <w:szCs w:val="32"/>
          <w:lang w:val="uk-UA"/>
        </w:rPr>
        <w:t>Одесміськелектротранс</w:t>
      </w:r>
      <w:proofErr w:type="spellEnd"/>
      <w:r w:rsidRPr="007B7E9C">
        <w:rPr>
          <w:rFonts w:ascii="Times New Roman" w:hAnsi="Times New Roman"/>
          <w:b/>
          <w:color w:val="121212"/>
          <w:sz w:val="32"/>
          <w:szCs w:val="32"/>
          <w:lang w:val="uk-UA"/>
        </w:rPr>
        <w:t>»</w:t>
      </w: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tblGrid>
      <w:tr w:rsidR="004D2E90" w:rsidRPr="007B7E9C" w14:paraId="68DCA4B7" w14:textId="77777777" w:rsidTr="004D2E90">
        <w:tc>
          <w:tcPr>
            <w:tcW w:w="5954" w:type="dxa"/>
            <w:tcBorders>
              <w:top w:val="nil"/>
              <w:left w:val="nil"/>
              <w:bottom w:val="nil"/>
              <w:right w:val="nil"/>
            </w:tcBorders>
          </w:tcPr>
          <w:p w14:paraId="5AF040ED" w14:textId="77777777" w:rsidR="004D2E90" w:rsidRPr="007B7E9C" w:rsidRDefault="004D2E90" w:rsidP="004D2E90">
            <w:pPr>
              <w:spacing w:after="0" w:line="264" w:lineRule="auto"/>
              <w:rPr>
                <w:rFonts w:ascii="Times New Roman" w:hAnsi="Times New Roman"/>
                <w:b/>
                <w:bCs/>
                <w:color w:val="000000"/>
                <w:lang w:val="uk-UA"/>
              </w:rPr>
            </w:pPr>
          </w:p>
          <w:p w14:paraId="4DF79C4A" w14:textId="77777777" w:rsidR="004D2E90" w:rsidRPr="007B7E9C" w:rsidRDefault="004D2E90" w:rsidP="004D2E90">
            <w:pPr>
              <w:spacing w:after="0" w:line="264" w:lineRule="auto"/>
              <w:rPr>
                <w:rFonts w:ascii="Times New Roman" w:hAnsi="Times New Roman"/>
                <w:b/>
                <w:bCs/>
                <w:color w:val="000000"/>
                <w:lang w:val="uk-UA"/>
              </w:rPr>
            </w:pPr>
          </w:p>
          <w:p w14:paraId="2F3394B5" w14:textId="77777777" w:rsidR="004D2E90" w:rsidRPr="007B7E9C" w:rsidRDefault="004D2E90" w:rsidP="004D2E90">
            <w:pPr>
              <w:spacing w:after="0" w:line="264" w:lineRule="auto"/>
              <w:rPr>
                <w:rFonts w:ascii="Times New Roman" w:hAnsi="Times New Roman"/>
                <w:b/>
                <w:bCs/>
                <w:color w:val="000000"/>
                <w:lang w:val="uk-UA"/>
              </w:rPr>
            </w:pPr>
            <w:r>
              <w:rPr>
                <w:rFonts w:ascii="Times New Roman" w:hAnsi="Times New Roman"/>
                <w:b/>
                <w:bCs/>
                <w:color w:val="000000"/>
                <w:lang w:val="uk-UA"/>
              </w:rPr>
              <w:t>«</w:t>
            </w:r>
            <w:r w:rsidRPr="007B7E9C">
              <w:rPr>
                <w:rFonts w:ascii="Times New Roman" w:hAnsi="Times New Roman"/>
                <w:b/>
                <w:bCs/>
                <w:color w:val="000000"/>
                <w:lang w:val="uk-UA"/>
              </w:rPr>
              <w:t>ЗАТВЕРДЖЕНО</w:t>
            </w:r>
            <w:r>
              <w:rPr>
                <w:rFonts w:ascii="Times New Roman" w:hAnsi="Times New Roman"/>
                <w:b/>
                <w:bCs/>
                <w:color w:val="000000"/>
                <w:lang w:val="uk-UA"/>
              </w:rPr>
              <w:t>»</w:t>
            </w:r>
            <w:r w:rsidRPr="007B7E9C">
              <w:rPr>
                <w:rFonts w:ascii="Times New Roman" w:hAnsi="Times New Roman"/>
                <w:b/>
                <w:bCs/>
                <w:color w:val="000000"/>
                <w:lang w:val="uk-UA"/>
              </w:rPr>
              <w:t xml:space="preserve"> </w:t>
            </w:r>
          </w:p>
        </w:tc>
      </w:tr>
      <w:tr w:rsidR="004D2E90" w:rsidRPr="007B7E9C" w14:paraId="0C354D85" w14:textId="77777777" w:rsidTr="004D2E90">
        <w:tc>
          <w:tcPr>
            <w:tcW w:w="5954" w:type="dxa"/>
            <w:tcBorders>
              <w:top w:val="nil"/>
              <w:left w:val="nil"/>
              <w:bottom w:val="nil"/>
              <w:right w:val="nil"/>
            </w:tcBorders>
          </w:tcPr>
          <w:p w14:paraId="73A7ECD3" w14:textId="77777777" w:rsidR="004D2E90" w:rsidRPr="00863DB2" w:rsidRDefault="004D2E90" w:rsidP="004D2E90">
            <w:pPr>
              <w:spacing w:after="0" w:line="264" w:lineRule="auto"/>
              <w:rPr>
                <w:rFonts w:ascii="Times New Roman" w:hAnsi="Times New Roman"/>
                <w:b/>
                <w:bCs/>
                <w:color w:val="000000"/>
                <w:lang w:val="uk-UA"/>
              </w:rPr>
            </w:pPr>
            <w:r w:rsidRPr="00863DB2">
              <w:rPr>
                <w:rFonts w:ascii="Times New Roman" w:hAnsi="Times New Roman"/>
                <w:b/>
                <w:bCs/>
                <w:color w:val="000000"/>
                <w:lang w:val="uk-UA"/>
              </w:rPr>
              <w:t xml:space="preserve">РІШЕННЯМ </w:t>
            </w:r>
            <w:r>
              <w:rPr>
                <w:rFonts w:ascii="Times New Roman" w:hAnsi="Times New Roman"/>
                <w:b/>
                <w:bCs/>
                <w:color w:val="000000"/>
                <w:lang w:val="uk-UA"/>
              </w:rPr>
              <w:t>УПОВНОВАЖЕНОЇ ОСОБИ</w:t>
            </w:r>
          </w:p>
        </w:tc>
      </w:tr>
      <w:tr w:rsidR="004D2E90" w:rsidRPr="007B7E9C" w14:paraId="333ED128" w14:textId="77777777" w:rsidTr="004D2E90">
        <w:tc>
          <w:tcPr>
            <w:tcW w:w="5954" w:type="dxa"/>
            <w:tcBorders>
              <w:top w:val="nil"/>
              <w:left w:val="nil"/>
              <w:bottom w:val="nil"/>
              <w:right w:val="nil"/>
            </w:tcBorders>
          </w:tcPr>
          <w:p w14:paraId="73EBAC53" w14:textId="77777777" w:rsidR="004D2E90" w:rsidRPr="00863DB2" w:rsidRDefault="004D2E90" w:rsidP="004D2E90">
            <w:pPr>
              <w:spacing w:after="0" w:line="264" w:lineRule="auto"/>
              <w:rPr>
                <w:rFonts w:ascii="Times New Roman" w:hAnsi="Times New Roman"/>
                <w:b/>
                <w:bCs/>
                <w:lang w:val="uk-UA"/>
              </w:rPr>
            </w:pPr>
            <w:r w:rsidRPr="00863DB2">
              <w:rPr>
                <w:rFonts w:ascii="Times New Roman" w:hAnsi="Times New Roman"/>
                <w:b/>
                <w:bCs/>
                <w:lang w:val="uk-UA"/>
              </w:rPr>
              <w:t>ПРОТОКОЛ № _1_</w:t>
            </w:r>
          </w:p>
        </w:tc>
      </w:tr>
      <w:tr w:rsidR="004D2E90" w:rsidRPr="007B7E9C" w14:paraId="1C08BA37" w14:textId="77777777" w:rsidTr="004D2E90">
        <w:tc>
          <w:tcPr>
            <w:tcW w:w="5954" w:type="dxa"/>
            <w:tcBorders>
              <w:top w:val="nil"/>
              <w:left w:val="nil"/>
              <w:bottom w:val="nil"/>
              <w:right w:val="nil"/>
            </w:tcBorders>
          </w:tcPr>
          <w:p w14:paraId="0BEABFAE" w14:textId="08060AD0" w:rsidR="004D2E90" w:rsidRPr="00863DB2" w:rsidRDefault="004D2E90" w:rsidP="004D2E90">
            <w:pPr>
              <w:spacing w:after="0" w:line="264" w:lineRule="auto"/>
              <w:rPr>
                <w:rFonts w:ascii="Times New Roman" w:hAnsi="Times New Roman"/>
                <w:b/>
                <w:lang w:val="uk-UA"/>
              </w:rPr>
            </w:pPr>
            <w:r w:rsidRPr="00863DB2">
              <w:rPr>
                <w:rFonts w:ascii="Times New Roman" w:hAnsi="Times New Roman"/>
                <w:b/>
                <w:bCs/>
                <w:lang w:val="uk-UA"/>
              </w:rPr>
              <w:t>від</w:t>
            </w:r>
            <w:r w:rsidRPr="00863DB2">
              <w:rPr>
                <w:rFonts w:ascii="Times New Roman" w:hAnsi="Times New Roman"/>
                <w:lang w:val="uk-UA"/>
              </w:rPr>
              <w:t xml:space="preserve"> </w:t>
            </w:r>
            <w:r w:rsidRPr="00863DB2">
              <w:rPr>
                <w:rFonts w:ascii="Times New Roman" w:hAnsi="Times New Roman"/>
                <w:b/>
                <w:lang w:val="uk-UA"/>
              </w:rPr>
              <w:t>«</w:t>
            </w:r>
            <w:r w:rsidR="00D53DF5">
              <w:rPr>
                <w:rFonts w:ascii="Times New Roman" w:hAnsi="Times New Roman"/>
                <w:b/>
                <w:lang w:val="uk-UA"/>
              </w:rPr>
              <w:t>05</w:t>
            </w:r>
            <w:r w:rsidRPr="00863DB2">
              <w:rPr>
                <w:rFonts w:ascii="Times New Roman" w:hAnsi="Times New Roman"/>
                <w:b/>
                <w:lang w:val="uk-UA"/>
              </w:rPr>
              <w:t xml:space="preserve">» </w:t>
            </w:r>
            <w:r w:rsidR="00207716">
              <w:rPr>
                <w:rFonts w:ascii="Times New Roman" w:hAnsi="Times New Roman"/>
                <w:b/>
                <w:lang w:val="uk-UA"/>
              </w:rPr>
              <w:t xml:space="preserve"> </w:t>
            </w:r>
            <w:r w:rsidR="00D83E2E">
              <w:rPr>
                <w:rFonts w:ascii="Times New Roman" w:hAnsi="Times New Roman"/>
                <w:b/>
                <w:lang w:val="uk-UA"/>
              </w:rPr>
              <w:t>січня</w:t>
            </w:r>
            <w:r w:rsidR="00B350E4">
              <w:rPr>
                <w:rFonts w:ascii="Times New Roman" w:hAnsi="Times New Roman"/>
                <w:b/>
                <w:lang w:val="uk-UA"/>
              </w:rPr>
              <w:t xml:space="preserve"> </w:t>
            </w:r>
            <w:r>
              <w:rPr>
                <w:rFonts w:ascii="Times New Roman" w:hAnsi="Times New Roman"/>
                <w:b/>
                <w:lang w:val="uk-UA"/>
              </w:rPr>
              <w:t xml:space="preserve"> </w:t>
            </w:r>
            <w:r w:rsidRPr="00863DB2">
              <w:rPr>
                <w:rFonts w:ascii="Times New Roman" w:hAnsi="Times New Roman"/>
                <w:b/>
                <w:lang w:val="uk-UA"/>
              </w:rPr>
              <w:t>202</w:t>
            </w:r>
            <w:r w:rsidR="00D83E2E">
              <w:rPr>
                <w:rFonts w:ascii="Times New Roman" w:hAnsi="Times New Roman"/>
                <w:b/>
                <w:lang w:val="uk-UA"/>
              </w:rPr>
              <w:t>3</w:t>
            </w:r>
            <w:r w:rsidRPr="00863DB2">
              <w:rPr>
                <w:rFonts w:ascii="Times New Roman" w:hAnsi="Times New Roman"/>
                <w:b/>
                <w:lang w:val="uk-UA"/>
              </w:rPr>
              <w:t xml:space="preserve">  року</w:t>
            </w:r>
          </w:p>
          <w:p w14:paraId="47C82903" w14:textId="77777777" w:rsidR="004D2E90" w:rsidRDefault="004D2E90" w:rsidP="004D2E90">
            <w:pPr>
              <w:spacing w:after="0" w:line="264" w:lineRule="auto"/>
              <w:rPr>
                <w:rFonts w:ascii="Times New Roman" w:hAnsi="Times New Roman"/>
                <w:b/>
                <w:lang w:val="uk-UA"/>
              </w:rPr>
            </w:pPr>
            <w:r>
              <w:rPr>
                <w:rFonts w:ascii="Times New Roman" w:hAnsi="Times New Roman"/>
                <w:b/>
                <w:lang w:val="uk-UA"/>
              </w:rPr>
              <w:t>Уповноважена особа КП «ОМЕТ»</w:t>
            </w:r>
          </w:p>
          <w:p w14:paraId="64DA37C5" w14:textId="1294E7AB" w:rsidR="004D2E90" w:rsidRPr="00863DB2" w:rsidRDefault="00C74313" w:rsidP="004D2E90">
            <w:pPr>
              <w:spacing w:after="0" w:line="264" w:lineRule="auto"/>
              <w:rPr>
                <w:rFonts w:ascii="Times New Roman" w:hAnsi="Times New Roman"/>
                <w:b/>
                <w:lang w:val="uk-UA"/>
              </w:rPr>
            </w:pPr>
            <w:proofErr w:type="spellStart"/>
            <w:r>
              <w:rPr>
                <w:rFonts w:ascii="Times New Roman" w:hAnsi="Times New Roman"/>
                <w:b/>
                <w:lang w:val="uk-UA"/>
              </w:rPr>
              <w:t>Оре</w:t>
            </w:r>
            <w:r w:rsidR="00D83E2E">
              <w:rPr>
                <w:rFonts w:ascii="Times New Roman" w:hAnsi="Times New Roman"/>
                <w:b/>
                <w:lang w:val="uk-UA"/>
              </w:rPr>
              <w:t>н</w:t>
            </w:r>
            <w:r>
              <w:rPr>
                <w:rFonts w:ascii="Times New Roman" w:hAnsi="Times New Roman"/>
                <w:b/>
                <w:lang w:val="uk-UA"/>
              </w:rPr>
              <w:t>д</w:t>
            </w:r>
            <w:r w:rsidR="00D83E2E">
              <w:rPr>
                <w:rFonts w:ascii="Times New Roman" w:hAnsi="Times New Roman"/>
                <w:b/>
                <w:lang w:val="uk-UA"/>
              </w:rPr>
              <w:t>арчук-Салєєва</w:t>
            </w:r>
            <w:proofErr w:type="spellEnd"/>
            <w:r w:rsidR="00D83E2E">
              <w:rPr>
                <w:rFonts w:ascii="Times New Roman" w:hAnsi="Times New Roman"/>
                <w:b/>
                <w:lang w:val="uk-UA"/>
              </w:rPr>
              <w:t xml:space="preserve"> Лілія</w:t>
            </w:r>
          </w:p>
          <w:p w14:paraId="229A7F0C" w14:textId="77777777" w:rsidR="004D2E90" w:rsidRPr="00863DB2" w:rsidRDefault="004D2E90" w:rsidP="004D2E90">
            <w:pPr>
              <w:spacing w:after="0" w:line="264" w:lineRule="auto"/>
              <w:rPr>
                <w:rFonts w:ascii="Times New Roman" w:hAnsi="Times New Roman"/>
                <w:b/>
                <w:bCs/>
                <w:i/>
                <w:lang w:val="uk-UA"/>
              </w:rPr>
            </w:pPr>
            <w:r w:rsidRPr="00863DB2">
              <w:rPr>
                <w:rFonts w:ascii="Times New Roman" w:eastAsia="Times New Roman" w:hAnsi="Times New Roman"/>
                <w:i/>
                <w:color w:val="000000"/>
                <w:sz w:val="24"/>
                <w:szCs w:val="24"/>
                <w:lang w:val="uk-UA" w:eastAsia="ru-RU"/>
              </w:rPr>
              <w:t xml:space="preserve">підпис, </w:t>
            </w:r>
            <w:proofErr w:type="spellStart"/>
            <w:r w:rsidRPr="00863DB2">
              <w:rPr>
                <w:rFonts w:ascii="Times New Roman" w:eastAsia="Times New Roman" w:hAnsi="Times New Roman"/>
                <w:i/>
                <w:color w:val="000000"/>
                <w:sz w:val="24"/>
                <w:szCs w:val="24"/>
                <w:lang w:val="uk-UA" w:eastAsia="ru-RU"/>
              </w:rPr>
              <w:t>м.п</w:t>
            </w:r>
            <w:proofErr w:type="spellEnd"/>
            <w:r w:rsidRPr="00863DB2">
              <w:rPr>
                <w:rFonts w:ascii="Times New Roman" w:eastAsia="Times New Roman" w:hAnsi="Times New Roman"/>
                <w:i/>
                <w:color w:val="000000"/>
                <w:sz w:val="24"/>
                <w:szCs w:val="24"/>
                <w:lang w:val="uk-UA" w:eastAsia="ru-RU"/>
              </w:rPr>
              <w:t>.</w:t>
            </w:r>
          </w:p>
        </w:tc>
      </w:tr>
    </w:tbl>
    <w:p w14:paraId="15DC9511" w14:textId="77777777" w:rsidR="004D2E90" w:rsidRPr="007B7E9C" w:rsidRDefault="004D2E90" w:rsidP="004D2E90">
      <w:pPr>
        <w:ind w:left="320"/>
        <w:jc w:val="right"/>
        <w:rPr>
          <w:rFonts w:ascii="Times New Roman" w:hAnsi="Times New Roman"/>
          <w:b/>
          <w:bCs/>
          <w:color w:val="000000"/>
          <w:lang w:val="uk-UA"/>
        </w:rPr>
      </w:pPr>
    </w:p>
    <w:p w14:paraId="4A4F72C9" w14:textId="77777777"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p>
    <w:p w14:paraId="64F3590B" w14:textId="77777777"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10314" w:type="dxa"/>
        <w:tblLayout w:type="fixed"/>
        <w:tblLook w:val="0000" w:firstRow="0" w:lastRow="0" w:firstColumn="0" w:lastColumn="0" w:noHBand="0" w:noVBand="0"/>
      </w:tblPr>
      <w:tblGrid>
        <w:gridCol w:w="10314"/>
      </w:tblGrid>
      <w:tr w:rsidR="004D2E90" w:rsidRPr="007B7E9C" w14:paraId="690567EE" w14:textId="77777777" w:rsidTr="004D2E90">
        <w:tc>
          <w:tcPr>
            <w:tcW w:w="10314" w:type="dxa"/>
            <w:tcBorders>
              <w:top w:val="nil"/>
              <w:left w:val="nil"/>
              <w:bottom w:val="nil"/>
              <w:right w:val="nil"/>
            </w:tcBorders>
          </w:tcPr>
          <w:p w14:paraId="66ABD489" w14:textId="77777777"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ТЕНДЕРНА ДОКУМЕНТАЦІ</w:t>
            </w:r>
            <w:r>
              <w:rPr>
                <w:rFonts w:ascii="Times New Roman" w:hAnsi="Times New Roman"/>
                <w:b/>
                <w:bCs/>
                <w:sz w:val="40"/>
                <w:szCs w:val="40"/>
                <w:lang w:val="uk-UA"/>
              </w:rPr>
              <w:t>Я</w:t>
            </w:r>
          </w:p>
        </w:tc>
      </w:tr>
      <w:tr w:rsidR="004D2E90" w:rsidRPr="007B7E9C" w14:paraId="107BCDF0" w14:textId="77777777" w:rsidTr="004D2E90">
        <w:tc>
          <w:tcPr>
            <w:tcW w:w="10314" w:type="dxa"/>
            <w:tcBorders>
              <w:top w:val="nil"/>
              <w:left w:val="nil"/>
              <w:bottom w:val="nil"/>
              <w:right w:val="nil"/>
            </w:tcBorders>
          </w:tcPr>
          <w:p w14:paraId="0F70FF57" w14:textId="77777777"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 xml:space="preserve">для процедури закупівлі </w:t>
            </w:r>
          </w:p>
          <w:p w14:paraId="7D0052F7" w14:textId="78973101"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«ВІДКРИТІ ТОРГИ</w:t>
            </w:r>
            <w:r w:rsidR="00D83E2E">
              <w:rPr>
                <w:rFonts w:ascii="Times New Roman" w:hAnsi="Times New Roman"/>
                <w:b/>
                <w:bCs/>
                <w:sz w:val="40"/>
                <w:szCs w:val="40"/>
                <w:lang w:val="uk-UA"/>
              </w:rPr>
              <w:t xml:space="preserve"> з ОСОБЛИВОСТЯМИ</w:t>
            </w:r>
            <w:r w:rsidRPr="007B7E9C">
              <w:rPr>
                <w:rFonts w:ascii="Times New Roman" w:hAnsi="Times New Roman"/>
                <w:b/>
                <w:bCs/>
                <w:sz w:val="40"/>
                <w:szCs w:val="40"/>
                <w:lang w:val="uk-UA"/>
              </w:rPr>
              <w:t>»</w:t>
            </w:r>
          </w:p>
        </w:tc>
      </w:tr>
    </w:tbl>
    <w:p w14:paraId="78981B91" w14:textId="77777777" w:rsidR="004D2E90" w:rsidRDefault="004D2E90" w:rsidP="004D2E90">
      <w:pPr>
        <w:jc w:val="center"/>
        <w:rPr>
          <w:rFonts w:ascii="Times New Roman" w:hAnsi="Times New Roman"/>
          <w:b/>
          <w:bCs/>
          <w:color w:val="000000"/>
          <w:sz w:val="32"/>
          <w:szCs w:val="32"/>
          <w:lang w:val="uk-UA"/>
        </w:rPr>
      </w:pPr>
    </w:p>
    <w:p w14:paraId="7E669065" w14:textId="77777777" w:rsidR="004D2E90" w:rsidRPr="007B7E9C" w:rsidRDefault="004D2E90" w:rsidP="004D2E90">
      <w:pPr>
        <w:jc w:val="center"/>
        <w:rPr>
          <w:rFonts w:ascii="Times New Roman" w:hAnsi="Times New Roman"/>
          <w:b/>
          <w:bCs/>
          <w:color w:val="000000"/>
          <w:sz w:val="36"/>
          <w:szCs w:val="36"/>
          <w:lang w:val="uk-UA"/>
        </w:rPr>
      </w:pPr>
      <w:r w:rsidRPr="007B7E9C">
        <w:rPr>
          <w:rFonts w:ascii="Times New Roman" w:hAnsi="Times New Roman"/>
          <w:b/>
          <w:bCs/>
          <w:color w:val="000000"/>
          <w:sz w:val="32"/>
          <w:szCs w:val="32"/>
          <w:lang w:val="uk-UA"/>
        </w:rPr>
        <w:t xml:space="preserve">на закупівлю товарів </w:t>
      </w:r>
    </w:p>
    <w:p w14:paraId="3FBE634F" w14:textId="77777777" w:rsidR="004D2E90" w:rsidRDefault="004D2E90" w:rsidP="004D2E90">
      <w:pPr>
        <w:widowControl w:val="0"/>
        <w:suppressAutoHyphens/>
        <w:autoSpaceDE w:val="0"/>
        <w:spacing w:after="0" w:line="240" w:lineRule="auto"/>
        <w:jc w:val="center"/>
        <w:rPr>
          <w:rFonts w:ascii="Times New Roman CYR" w:hAnsi="Times New Roman CYR" w:cs="Times New Roman CYR"/>
          <w:b/>
          <w:bCs/>
          <w:i/>
          <w:color w:val="000000"/>
          <w:sz w:val="52"/>
          <w:szCs w:val="52"/>
          <w:lang w:val="uk-UA" w:eastAsia="zh-CN"/>
        </w:rPr>
      </w:pPr>
    </w:p>
    <w:p w14:paraId="2D3CF9D7" w14:textId="1956BBEE" w:rsidR="004D2E90" w:rsidRPr="003234AA" w:rsidRDefault="007460F8" w:rsidP="004D2E90">
      <w:pPr>
        <w:spacing w:before="240" w:after="0" w:line="240" w:lineRule="auto"/>
        <w:jc w:val="center"/>
        <w:rPr>
          <w:rFonts w:ascii="Times New Roman" w:eastAsia="Times New Roman" w:hAnsi="Times New Roman"/>
          <w:b/>
          <w:sz w:val="24"/>
          <w:szCs w:val="24"/>
          <w:lang w:val="uk-UA" w:eastAsia="ru-RU"/>
        </w:rPr>
      </w:pPr>
      <w:r w:rsidRPr="007460F8">
        <w:rPr>
          <w:rFonts w:ascii="Times New Roman" w:hAnsi="Times New Roman"/>
          <w:b/>
          <w:sz w:val="52"/>
          <w:szCs w:val="52"/>
          <w:lang w:val="uk-UA"/>
        </w:rPr>
        <w:t>Бензин євро 5, Дизельне паливо євро 5 згідно ДК021:2015 код 09130000-9 – Нафта і дистиляти</w:t>
      </w:r>
    </w:p>
    <w:p w14:paraId="18755659" w14:textId="77777777" w:rsidR="004D2E90" w:rsidRDefault="004D2E90" w:rsidP="004D2E90">
      <w:pPr>
        <w:spacing w:before="240" w:after="0" w:line="240" w:lineRule="auto"/>
        <w:jc w:val="center"/>
        <w:rPr>
          <w:rFonts w:ascii="Times New Roman" w:eastAsia="Times New Roman" w:hAnsi="Times New Roman"/>
          <w:b/>
          <w:sz w:val="24"/>
          <w:szCs w:val="24"/>
          <w:lang w:val="uk-UA" w:eastAsia="ru-RU"/>
        </w:rPr>
      </w:pPr>
    </w:p>
    <w:p w14:paraId="687E615B" w14:textId="77777777" w:rsidR="004D2E90" w:rsidRDefault="004D2E90" w:rsidP="004D2E90">
      <w:pPr>
        <w:spacing w:before="240" w:after="0" w:line="240" w:lineRule="auto"/>
        <w:jc w:val="center"/>
        <w:rPr>
          <w:rFonts w:ascii="Times New Roman" w:eastAsia="Times New Roman" w:hAnsi="Times New Roman"/>
          <w:b/>
          <w:sz w:val="24"/>
          <w:szCs w:val="24"/>
          <w:lang w:val="uk-UA" w:eastAsia="ru-RU"/>
        </w:rPr>
      </w:pPr>
    </w:p>
    <w:p w14:paraId="1E3ACE1F" w14:textId="77777777" w:rsidR="004D2E90" w:rsidRDefault="004D2E90" w:rsidP="004D2E90">
      <w:pPr>
        <w:spacing w:before="240" w:after="0" w:line="240" w:lineRule="auto"/>
        <w:jc w:val="center"/>
        <w:rPr>
          <w:rFonts w:ascii="Times New Roman" w:eastAsia="Times New Roman" w:hAnsi="Times New Roman"/>
          <w:b/>
          <w:sz w:val="24"/>
          <w:szCs w:val="24"/>
          <w:lang w:val="uk-UA" w:eastAsia="ru-RU"/>
        </w:rPr>
      </w:pPr>
    </w:p>
    <w:p w14:paraId="298B3302" w14:textId="77777777" w:rsidR="00D83E2E" w:rsidRDefault="00D83E2E" w:rsidP="004D2E90">
      <w:pPr>
        <w:spacing w:before="240" w:after="0" w:line="240" w:lineRule="auto"/>
        <w:jc w:val="center"/>
        <w:rPr>
          <w:rFonts w:ascii="Times New Roman" w:eastAsia="Times New Roman" w:hAnsi="Times New Roman"/>
          <w:b/>
          <w:sz w:val="24"/>
          <w:szCs w:val="24"/>
          <w:lang w:val="uk-UA" w:eastAsia="ru-RU"/>
        </w:rPr>
      </w:pPr>
    </w:p>
    <w:p w14:paraId="5C309763" w14:textId="77777777" w:rsidR="00D83E2E" w:rsidRDefault="00D83E2E" w:rsidP="004D2E90">
      <w:pPr>
        <w:spacing w:before="240" w:after="0" w:line="240" w:lineRule="auto"/>
        <w:jc w:val="center"/>
        <w:rPr>
          <w:rFonts w:ascii="Times New Roman" w:eastAsia="Times New Roman" w:hAnsi="Times New Roman"/>
          <w:b/>
          <w:sz w:val="24"/>
          <w:szCs w:val="24"/>
          <w:lang w:val="uk-UA" w:eastAsia="ru-RU"/>
        </w:rPr>
      </w:pPr>
    </w:p>
    <w:p w14:paraId="4F2C8BA1" w14:textId="77777777" w:rsidR="00D83E2E" w:rsidRDefault="00D83E2E" w:rsidP="004D2E90">
      <w:pPr>
        <w:spacing w:before="240" w:after="0" w:line="240" w:lineRule="auto"/>
        <w:jc w:val="center"/>
        <w:rPr>
          <w:rFonts w:ascii="Times New Roman" w:eastAsia="Times New Roman" w:hAnsi="Times New Roman"/>
          <w:b/>
          <w:sz w:val="24"/>
          <w:szCs w:val="24"/>
          <w:lang w:val="uk-UA" w:eastAsia="ru-RU"/>
        </w:rPr>
      </w:pPr>
    </w:p>
    <w:p w14:paraId="17497364" w14:textId="0933C3F1" w:rsidR="004D2E90" w:rsidRDefault="004D2E90" w:rsidP="004D2E90">
      <w:pPr>
        <w:spacing w:before="240" w:after="0" w:line="240" w:lineRule="auto"/>
        <w:jc w:val="center"/>
        <w:rPr>
          <w:rFonts w:ascii="Times New Roman" w:eastAsia="Times New Roman" w:hAnsi="Times New Roman"/>
          <w:b/>
          <w:sz w:val="24"/>
          <w:szCs w:val="24"/>
          <w:lang w:val="uk-UA" w:eastAsia="ru-RU"/>
        </w:rPr>
      </w:pPr>
      <w:r w:rsidRPr="00191311">
        <w:rPr>
          <w:rFonts w:ascii="Times New Roman" w:eastAsia="Times New Roman" w:hAnsi="Times New Roman"/>
          <w:b/>
          <w:sz w:val="24"/>
          <w:szCs w:val="24"/>
          <w:lang w:val="uk-UA" w:eastAsia="ru-RU"/>
        </w:rPr>
        <w:t xml:space="preserve">м. Одеса </w:t>
      </w:r>
      <w:r>
        <w:rPr>
          <w:rFonts w:ascii="Times New Roman" w:eastAsia="Times New Roman" w:hAnsi="Times New Roman"/>
          <w:b/>
          <w:sz w:val="24"/>
          <w:szCs w:val="24"/>
          <w:lang w:val="uk-UA" w:eastAsia="ru-RU"/>
        </w:rPr>
        <w:t>–</w:t>
      </w:r>
      <w:r w:rsidRPr="00191311">
        <w:rPr>
          <w:rFonts w:ascii="Times New Roman" w:eastAsia="Times New Roman" w:hAnsi="Times New Roman"/>
          <w:b/>
          <w:sz w:val="24"/>
          <w:szCs w:val="24"/>
          <w:lang w:val="uk-UA" w:eastAsia="ru-RU"/>
        </w:rPr>
        <w:t xml:space="preserve"> 2</w:t>
      </w:r>
      <w:r w:rsidR="00D83E2E">
        <w:rPr>
          <w:rFonts w:ascii="Times New Roman" w:eastAsia="Times New Roman" w:hAnsi="Times New Roman"/>
          <w:b/>
          <w:sz w:val="24"/>
          <w:szCs w:val="24"/>
          <w:lang w:val="uk-UA" w:eastAsia="ru-RU"/>
        </w:rPr>
        <w:t>023</w:t>
      </w:r>
      <w:r>
        <w:rPr>
          <w:rFonts w:ascii="Times New Roman" w:eastAsia="Times New Roman" w:hAnsi="Times New Roman"/>
          <w:b/>
          <w:sz w:val="24"/>
          <w:szCs w:val="24"/>
          <w:lang w:val="uk-UA" w:eastAsia="ru-RU"/>
        </w:rPr>
        <w:t xml:space="preserve"> рік</w:t>
      </w:r>
    </w:p>
    <w:p w14:paraId="4206DDD6" w14:textId="21F09DB0" w:rsidR="00537068" w:rsidRPr="00D83E2E" w:rsidRDefault="004D2E90">
      <w:pP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96"/>
        <w:gridCol w:w="2234"/>
        <w:gridCol w:w="6821"/>
      </w:tblGrid>
      <w:tr w:rsidR="00B413F2" w:rsidRPr="000A74B5" w14:paraId="2102D6B6" w14:textId="77777777" w:rsidTr="003775F0">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3775F0">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3775F0">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3775F0">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D2E90" w:rsidRPr="000A74B5" w14:paraId="1E27051E" w14:textId="77777777" w:rsidTr="003775F0">
        <w:tc>
          <w:tcPr>
            <w:tcW w:w="300" w:type="pct"/>
            <w:shd w:val="clear" w:color="auto" w:fill="FFFFFF"/>
            <w:hideMark/>
          </w:tcPr>
          <w:p w14:paraId="3C517C75"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5ADE7D4"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sz w:val="24"/>
                <w:szCs w:val="24"/>
                <w:lang w:val="uk-UA"/>
              </w:rPr>
              <w:t>Комунальне підприємство «</w:t>
            </w:r>
            <w:proofErr w:type="spellStart"/>
            <w:r w:rsidRPr="00481683">
              <w:rPr>
                <w:rFonts w:ascii="Times New Roman" w:hAnsi="Times New Roman"/>
                <w:sz w:val="24"/>
                <w:szCs w:val="24"/>
                <w:lang w:val="uk-UA"/>
              </w:rPr>
              <w:t>Одесміськелектротранс</w:t>
            </w:r>
            <w:proofErr w:type="spellEnd"/>
            <w:r w:rsidRPr="00481683">
              <w:rPr>
                <w:rFonts w:ascii="Times New Roman" w:hAnsi="Times New Roman"/>
                <w:sz w:val="24"/>
                <w:szCs w:val="24"/>
                <w:lang w:val="uk-UA"/>
              </w:rPr>
              <w:t>»</w:t>
            </w:r>
          </w:p>
        </w:tc>
      </w:tr>
      <w:tr w:rsidR="004D2E90" w:rsidRPr="000A74B5" w14:paraId="4004FB84" w14:textId="77777777" w:rsidTr="003775F0">
        <w:tc>
          <w:tcPr>
            <w:tcW w:w="300" w:type="pct"/>
            <w:shd w:val="clear" w:color="auto" w:fill="FFFFFF"/>
            <w:hideMark/>
          </w:tcPr>
          <w:p w14:paraId="59FC14C2"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7B42CFDB"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color w:val="121212"/>
                <w:sz w:val="24"/>
                <w:szCs w:val="24"/>
                <w:lang w:val="uk-UA" w:eastAsia="zh-CN"/>
              </w:rPr>
              <w:t xml:space="preserve">вул. Водопровідна, 1, </w:t>
            </w:r>
            <w:r w:rsidRPr="00481683">
              <w:rPr>
                <w:rFonts w:ascii="Times New Roman" w:hAnsi="Times New Roman"/>
                <w:sz w:val="24"/>
                <w:szCs w:val="24"/>
                <w:lang w:val="uk-UA" w:eastAsia="zh-CN"/>
              </w:rPr>
              <w:t xml:space="preserve">м. Одеса, </w:t>
            </w:r>
            <w:r w:rsidRPr="00481683">
              <w:rPr>
                <w:rFonts w:ascii="Times New Roman" w:hAnsi="Times New Roman"/>
                <w:color w:val="121212"/>
                <w:sz w:val="24"/>
                <w:szCs w:val="24"/>
                <w:lang w:val="uk-UA" w:eastAsia="zh-CN"/>
              </w:rPr>
              <w:t>Одеська</w:t>
            </w:r>
            <w:r w:rsidRPr="00481683">
              <w:rPr>
                <w:rFonts w:ascii="Times New Roman" w:hAnsi="Times New Roman"/>
                <w:sz w:val="24"/>
                <w:szCs w:val="24"/>
                <w:lang w:val="uk-UA" w:eastAsia="zh-CN"/>
              </w:rPr>
              <w:t xml:space="preserve"> обл., 65007</w:t>
            </w:r>
          </w:p>
        </w:tc>
      </w:tr>
      <w:tr w:rsidR="004D2E90" w:rsidRPr="00207716" w14:paraId="367D21D5" w14:textId="77777777" w:rsidTr="003775F0">
        <w:tc>
          <w:tcPr>
            <w:tcW w:w="300" w:type="pct"/>
            <w:shd w:val="clear" w:color="auto" w:fill="FFFFFF"/>
            <w:hideMark/>
          </w:tcPr>
          <w:p w14:paraId="1A31DDAF"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4FF68DC" w14:textId="1DA1FF39" w:rsidR="004D2E90" w:rsidRDefault="00C74313" w:rsidP="004D2E90">
            <w:pPr>
              <w:widowControl w:val="0"/>
              <w:autoSpaceDE w:val="0"/>
              <w:autoSpaceDN w:val="0"/>
              <w:spacing w:line="264" w:lineRule="auto"/>
              <w:rPr>
                <w:rFonts w:ascii="Times New Roman" w:hAnsi="Times New Roman"/>
                <w:sz w:val="24"/>
                <w:szCs w:val="24"/>
                <w:lang w:val="uk-UA"/>
              </w:rPr>
            </w:pPr>
            <w:proofErr w:type="spellStart"/>
            <w:r w:rsidRPr="00C74313">
              <w:rPr>
                <w:rFonts w:ascii="Times New Roman" w:hAnsi="Times New Roman"/>
                <w:sz w:val="24"/>
                <w:szCs w:val="24"/>
                <w:lang w:val="uk-UA"/>
              </w:rPr>
              <w:t>Орендарчук-Салєєва</w:t>
            </w:r>
            <w:proofErr w:type="spellEnd"/>
            <w:r w:rsidRPr="00C74313">
              <w:rPr>
                <w:rFonts w:ascii="Times New Roman" w:hAnsi="Times New Roman"/>
                <w:sz w:val="24"/>
                <w:szCs w:val="24"/>
                <w:lang w:val="uk-UA"/>
              </w:rPr>
              <w:t xml:space="preserve"> Лілія</w:t>
            </w:r>
            <w:r>
              <w:rPr>
                <w:rFonts w:ascii="Times New Roman" w:hAnsi="Times New Roman"/>
                <w:sz w:val="24"/>
                <w:szCs w:val="24"/>
                <w:lang w:val="uk-UA"/>
              </w:rPr>
              <w:t xml:space="preserve"> </w:t>
            </w:r>
            <w:r w:rsidR="004D2E90">
              <w:rPr>
                <w:rFonts w:ascii="Times New Roman" w:hAnsi="Times New Roman"/>
                <w:sz w:val="24"/>
                <w:szCs w:val="24"/>
                <w:lang w:val="uk-UA"/>
              </w:rPr>
              <w:t xml:space="preserve">-  провідний фахівець відділу публічних закупівель, уповноважена особа КП «ОМЕТ», </w:t>
            </w:r>
          </w:p>
          <w:p w14:paraId="23BD76A3" w14:textId="6FAE8342" w:rsidR="004D2E90" w:rsidRPr="00B413F2" w:rsidRDefault="004D2E90"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e-</w:t>
            </w:r>
            <w:proofErr w:type="spellStart"/>
            <w:r>
              <w:rPr>
                <w:rFonts w:ascii="Times New Roman" w:hAnsi="Times New Roman"/>
                <w:sz w:val="24"/>
                <w:szCs w:val="24"/>
                <w:lang w:val="uk-UA" w:eastAsia="zh-CN"/>
              </w:rPr>
              <w:t>mail</w:t>
            </w:r>
            <w:proofErr w:type="spellEnd"/>
            <w:r>
              <w:rPr>
                <w:rFonts w:ascii="Times New Roman" w:hAnsi="Times New Roman"/>
                <w:sz w:val="24"/>
                <w:szCs w:val="24"/>
                <w:lang w:val="uk-UA" w:eastAsia="zh-CN"/>
              </w:rPr>
              <w:t xml:space="preserve">: </w:t>
            </w:r>
            <w:r w:rsidR="00C74313" w:rsidRPr="00C74313">
              <w:rPr>
                <w:rFonts w:ascii="Times New Roman" w:hAnsi="Times New Roman"/>
                <w:sz w:val="24"/>
                <w:szCs w:val="24"/>
                <w:lang w:val="en-US" w:eastAsia="zh-CN"/>
              </w:rPr>
              <w:t>kpometzakupivli7@gmail.com</w:t>
            </w:r>
            <w:r>
              <w:rPr>
                <w:rFonts w:ascii="Times New Roman" w:hAnsi="Times New Roman"/>
                <w:sz w:val="24"/>
                <w:szCs w:val="24"/>
                <w:lang w:val="uk-UA" w:eastAsia="zh-CN"/>
              </w:rPr>
              <w:t>, (048) 717-54-67</w:t>
            </w:r>
          </w:p>
        </w:tc>
      </w:tr>
      <w:tr w:rsidR="00B413F2" w:rsidRPr="000A74B5" w14:paraId="5229C400" w14:textId="77777777" w:rsidTr="003775F0">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14EE7F74"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C74313">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3775F0">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234AA" w14:paraId="76462DF4" w14:textId="77777777" w:rsidTr="003775F0">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00C7907" w:rsidR="00B413F2" w:rsidRPr="00B413F2" w:rsidRDefault="007460F8" w:rsidP="00B413F2">
            <w:pPr>
              <w:spacing w:before="150" w:after="150" w:line="240" w:lineRule="auto"/>
              <w:rPr>
                <w:rFonts w:ascii="Times New Roman" w:eastAsia="Times New Roman" w:hAnsi="Times New Roman"/>
                <w:sz w:val="24"/>
                <w:szCs w:val="24"/>
                <w:lang w:val="uk-UA" w:eastAsia="ru-RU"/>
              </w:rPr>
            </w:pPr>
            <w:r w:rsidRPr="0039749D">
              <w:rPr>
                <w:rFonts w:ascii="Times New Roman" w:eastAsia="SimSun" w:hAnsi="Times New Roman"/>
                <w:b/>
                <w:color w:val="000000"/>
                <w:sz w:val="24"/>
                <w:szCs w:val="24"/>
                <w:lang w:val="uk-UA" w:eastAsia="uk-UA"/>
              </w:rPr>
              <w:t>Бензин євро 5, Дизельне паливо євро 5 згідно ДК021:2015 код 09130000-9 – Нафта і дистиляти</w:t>
            </w:r>
          </w:p>
        </w:tc>
      </w:tr>
      <w:tr w:rsidR="00B413F2" w:rsidRPr="000A74B5" w14:paraId="5DFEF044" w14:textId="77777777" w:rsidTr="003775F0">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4190957" w:rsidR="00B413F2" w:rsidRPr="00B413F2" w:rsidRDefault="004D2E90" w:rsidP="00F84E59">
            <w:pPr>
              <w:spacing w:before="150" w:after="150" w:line="240" w:lineRule="auto"/>
              <w:jc w:val="both"/>
              <w:rPr>
                <w:rFonts w:ascii="Times New Roman" w:eastAsia="Times New Roman" w:hAnsi="Times New Roman"/>
                <w:sz w:val="24"/>
                <w:szCs w:val="24"/>
                <w:lang w:val="uk-UA" w:eastAsia="ru-RU"/>
              </w:rPr>
            </w:pPr>
            <w:r w:rsidRPr="004D2E90">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14:paraId="705B296A" w14:textId="77777777" w:rsidTr="003775F0">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4448762E"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3E4229">
              <w:rPr>
                <w:rFonts w:ascii="Times New Roman" w:eastAsia="Times New Roman" w:hAnsi="Times New Roman"/>
                <w:sz w:val="24"/>
                <w:szCs w:val="24"/>
                <w:lang w:val="uk-UA" w:eastAsia="ru-RU"/>
              </w:rPr>
              <w:t>м. Одеса, вул</w:t>
            </w:r>
            <w:r w:rsidR="004D2E90">
              <w:rPr>
                <w:rFonts w:ascii="Times New Roman" w:eastAsia="Times New Roman" w:hAnsi="Times New Roman"/>
                <w:sz w:val="24"/>
                <w:szCs w:val="24"/>
                <w:lang w:val="uk-UA" w:eastAsia="ru-RU"/>
              </w:rPr>
              <w:t>. Водопровідна,1, 65007</w:t>
            </w:r>
          </w:p>
          <w:p w14:paraId="275F071C" w14:textId="77777777" w:rsidR="00B413F2" w:rsidRDefault="00B413F2" w:rsidP="004D2E9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p>
          <w:p w14:paraId="232ED1C1" w14:textId="77777777" w:rsidR="00B350E4" w:rsidRDefault="00B350E4" w:rsidP="004D2E90">
            <w:pPr>
              <w:spacing w:before="150" w:after="150" w:line="240" w:lineRule="auto"/>
              <w:rPr>
                <w:rFonts w:ascii="Times New Roman" w:eastAsia="Times New Roman" w:hAnsi="Times New Roman"/>
                <w:sz w:val="24"/>
                <w:szCs w:val="24"/>
                <w:lang w:val="uk-UA" w:eastAsia="ru-RU"/>
              </w:rPr>
            </w:pPr>
          </w:p>
          <w:tbl>
            <w:tblPr>
              <w:tblW w:w="6715" w:type="dxa"/>
              <w:tblLook w:val="00A0" w:firstRow="1" w:lastRow="0" w:firstColumn="1" w:lastColumn="0" w:noHBand="0" w:noVBand="0"/>
            </w:tblPr>
            <w:tblGrid>
              <w:gridCol w:w="531"/>
              <w:gridCol w:w="1360"/>
              <w:gridCol w:w="1529"/>
              <w:gridCol w:w="1708"/>
              <w:gridCol w:w="626"/>
              <w:gridCol w:w="961"/>
            </w:tblGrid>
            <w:tr w:rsidR="007460F8" w14:paraId="4084C3F7" w14:textId="77777777" w:rsidTr="007460F8">
              <w:trPr>
                <w:cantSplit/>
                <w:trHeight w:val="1649"/>
              </w:trPr>
              <w:tc>
                <w:tcPr>
                  <w:tcW w:w="531" w:type="dxa"/>
                  <w:tcBorders>
                    <w:top w:val="single" w:sz="4" w:space="0" w:color="000000"/>
                    <w:left w:val="single" w:sz="4" w:space="0" w:color="000000"/>
                    <w:bottom w:val="single" w:sz="4" w:space="0" w:color="000000"/>
                    <w:right w:val="single" w:sz="4" w:space="0" w:color="000000"/>
                  </w:tcBorders>
                  <w:vAlign w:val="center"/>
                </w:tcPr>
                <w:p w14:paraId="5B9332F5" w14:textId="77777777" w:rsidR="007460F8" w:rsidRDefault="007460F8" w:rsidP="00FF18B9">
                  <w:pPr>
                    <w:widowControl w:val="0"/>
                    <w:jc w:val="center"/>
                    <w:rPr>
                      <w:rFonts w:ascii="Times New Roman" w:hAnsi="Times New Roman"/>
                      <w:b/>
                      <w:bCs/>
                      <w:color w:val="000000"/>
                      <w:lang w:val="uk-UA" w:eastAsia="ru-RU"/>
                    </w:rPr>
                  </w:pPr>
                  <w:r>
                    <w:rPr>
                      <w:rFonts w:ascii="Times New Roman" w:hAnsi="Times New Roman"/>
                      <w:b/>
                      <w:bCs/>
                      <w:color w:val="000000"/>
                      <w:lang w:val="uk-UA" w:eastAsia="ru-RU"/>
                    </w:rPr>
                    <w:lastRenderedPageBreak/>
                    <w:t>№ п/</w:t>
                  </w:r>
                  <w:proofErr w:type="spellStart"/>
                  <w:r>
                    <w:rPr>
                      <w:rFonts w:ascii="Times New Roman" w:hAnsi="Times New Roman"/>
                      <w:b/>
                      <w:bCs/>
                      <w:color w:val="000000"/>
                      <w:lang w:val="uk-UA" w:eastAsia="ru-RU"/>
                    </w:rPr>
                    <w:t>п</w:t>
                  </w:r>
                  <w:proofErr w:type="spellEnd"/>
                </w:p>
              </w:tc>
              <w:tc>
                <w:tcPr>
                  <w:tcW w:w="1087" w:type="dxa"/>
                  <w:tcBorders>
                    <w:top w:val="single" w:sz="4" w:space="0" w:color="000000"/>
                    <w:bottom w:val="single" w:sz="4" w:space="0" w:color="000000"/>
                    <w:right w:val="single" w:sz="4" w:space="0" w:color="000000"/>
                  </w:tcBorders>
                  <w:textDirection w:val="btLr"/>
                  <w:vAlign w:val="center"/>
                </w:tcPr>
                <w:p w14:paraId="3916D54B" w14:textId="77777777" w:rsidR="007460F8" w:rsidRDefault="007460F8" w:rsidP="00FF18B9">
                  <w:pPr>
                    <w:widowControl w:val="0"/>
                    <w:spacing w:after="0" w:line="240" w:lineRule="auto"/>
                    <w:ind w:left="113" w:right="113"/>
                    <w:jc w:val="center"/>
                    <w:rPr>
                      <w:rFonts w:ascii="Times New Roman" w:hAnsi="Times New Roman"/>
                      <w:b/>
                      <w:bCs/>
                      <w:color w:val="000000"/>
                      <w:sz w:val="18"/>
                      <w:szCs w:val="18"/>
                      <w:lang w:val="uk-UA" w:eastAsia="ru-RU"/>
                    </w:rPr>
                  </w:pPr>
                  <w:r>
                    <w:rPr>
                      <w:rFonts w:ascii="Times New Roman" w:hAnsi="Times New Roman"/>
                      <w:b/>
                      <w:bCs/>
                      <w:color w:val="000000"/>
                      <w:sz w:val="18"/>
                      <w:szCs w:val="18"/>
                      <w:lang w:val="uk-UA" w:eastAsia="ru-RU"/>
                    </w:rPr>
                    <w:t>Код ДКПП</w:t>
                  </w:r>
                </w:p>
                <w:p w14:paraId="3C01747D" w14:textId="77777777" w:rsidR="007460F8" w:rsidRDefault="007460F8" w:rsidP="00FF18B9">
                  <w:pPr>
                    <w:widowControl w:val="0"/>
                    <w:spacing w:after="0" w:line="240" w:lineRule="auto"/>
                    <w:ind w:left="113" w:right="113"/>
                    <w:jc w:val="center"/>
                    <w:rPr>
                      <w:rFonts w:ascii="Times New Roman" w:hAnsi="Times New Roman"/>
                      <w:b/>
                      <w:bCs/>
                      <w:color w:val="000000"/>
                      <w:sz w:val="18"/>
                      <w:szCs w:val="18"/>
                      <w:lang w:val="uk-UA" w:eastAsia="ru-RU"/>
                    </w:rPr>
                  </w:pPr>
                  <w:r>
                    <w:rPr>
                      <w:rFonts w:ascii="Times New Roman" w:hAnsi="Times New Roman"/>
                      <w:b/>
                      <w:bCs/>
                      <w:color w:val="000000"/>
                      <w:sz w:val="18"/>
                      <w:szCs w:val="18"/>
                      <w:lang w:val="uk-UA" w:eastAsia="ru-RU"/>
                    </w:rPr>
                    <w:t>021:2015 предмета закупівлі</w:t>
                  </w:r>
                </w:p>
              </w:tc>
              <w:tc>
                <w:tcPr>
                  <w:tcW w:w="1625" w:type="dxa"/>
                  <w:tcBorders>
                    <w:top w:val="single" w:sz="4" w:space="0" w:color="000000"/>
                    <w:bottom w:val="single" w:sz="4" w:space="0" w:color="000000"/>
                    <w:right w:val="single" w:sz="4" w:space="0" w:color="000000"/>
                  </w:tcBorders>
                  <w:textDirection w:val="btLr"/>
                  <w:vAlign w:val="center"/>
                </w:tcPr>
                <w:p w14:paraId="1EDEBBE0" w14:textId="77777777" w:rsidR="007460F8" w:rsidRDefault="007460F8" w:rsidP="00FF18B9">
                  <w:pPr>
                    <w:widowControl w:val="0"/>
                    <w:spacing w:after="0" w:line="240" w:lineRule="auto"/>
                    <w:ind w:left="113" w:right="113"/>
                    <w:jc w:val="center"/>
                    <w:rPr>
                      <w:rFonts w:ascii="Times New Roman" w:hAnsi="Times New Roman"/>
                      <w:b/>
                      <w:bCs/>
                      <w:color w:val="000000"/>
                      <w:sz w:val="16"/>
                      <w:szCs w:val="16"/>
                      <w:lang w:val="uk-UA" w:eastAsia="ru-RU"/>
                    </w:rPr>
                  </w:pPr>
                  <w:r>
                    <w:rPr>
                      <w:rFonts w:ascii="Times New Roman" w:hAnsi="Times New Roman"/>
                      <w:b/>
                      <w:bCs/>
                      <w:color w:val="000000"/>
                      <w:sz w:val="18"/>
                      <w:szCs w:val="18"/>
                      <w:lang w:val="uk-UA" w:eastAsia="ru-RU"/>
                    </w:rPr>
                    <w:t xml:space="preserve">Код </w:t>
                  </w:r>
                  <w:r>
                    <w:rPr>
                      <w:rFonts w:ascii="Times New Roman" w:hAnsi="Times New Roman"/>
                      <w:b/>
                      <w:bCs/>
                      <w:color w:val="000000"/>
                      <w:sz w:val="16"/>
                      <w:szCs w:val="16"/>
                      <w:lang w:val="uk-UA" w:eastAsia="ru-RU"/>
                    </w:rPr>
                    <w:t>ДКПП</w:t>
                  </w:r>
                </w:p>
                <w:p w14:paraId="61DA3965" w14:textId="77777777" w:rsidR="007460F8" w:rsidRDefault="007460F8" w:rsidP="00FF18B9">
                  <w:pPr>
                    <w:widowControl w:val="0"/>
                    <w:spacing w:after="0" w:line="240" w:lineRule="auto"/>
                    <w:ind w:left="113" w:right="113"/>
                    <w:jc w:val="center"/>
                    <w:rPr>
                      <w:rFonts w:ascii="Times New Roman" w:hAnsi="Times New Roman"/>
                      <w:b/>
                      <w:bCs/>
                      <w:color w:val="000000"/>
                      <w:sz w:val="18"/>
                      <w:szCs w:val="18"/>
                      <w:lang w:val="uk-UA" w:eastAsia="ru-RU"/>
                    </w:rPr>
                  </w:pPr>
                  <w:r>
                    <w:rPr>
                      <w:rFonts w:ascii="Times New Roman" w:hAnsi="Times New Roman"/>
                      <w:b/>
                      <w:bCs/>
                      <w:color w:val="000000"/>
                      <w:sz w:val="16"/>
                      <w:szCs w:val="16"/>
                      <w:lang w:val="uk-UA" w:eastAsia="ru-RU"/>
                    </w:rPr>
                    <w:t xml:space="preserve">021:2015 </w:t>
                  </w:r>
                  <w:proofErr w:type="spellStart"/>
                  <w:r>
                    <w:rPr>
                      <w:rFonts w:ascii="Times New Roman" w:hAnsi="Times New Roman"/>
                      <w:b/>
                      <w:bCs/>
                      <w:color w:val="000000"/>
                      <w:sz w:val="20"/>
                      <w:szCs w:val="20"/>
                      <w:u w:val="single"/>
                      <w:lang w:val="uk-UA" w:eastAsia="ru-RU"/>
                    </w:rPr>
                    <w:t>номеклатури</w:t>
                  </w:r>
                  <w:proofErr w:type="spellEnd"/>
                  <w:r>
                    <w:rPr>
                      <w:rFonts w:ascii="Times New Roman" w:hAnsi="Times New Roman"/>
                      <w:b/>
                      <w:bCs/>
                      <w:color w:val="000000"/>
                      <w:sz w:val="20"/>
                      <w:szCs w:val="20"/>
                      <w:u w:val="single"/>
                      <w:lang w:val="uk-UA" w:eastAsia="ru-RU"/>
                    </w:rPr>
                    <w:t xml:space="preserve"> </w:t>
                  </w:r>
                  <w:r>
                    <w:rPr>
                      <w:rFonts w:ascii="Times New Roman" w:hAnsi="Times New Roman"/>
                      <w:b/>
                      <w:bCs/>
                      <w:color w:val="000000"/>
                      <w:sz w:val="16"/>
                      <w:szCs w:val="16"/>
                      <w:lang w:val="uk-UA" w:eastAsia="ru-RU"/>
                    </w:rPr>
                    <w:t>предмета закупівлі</w:t>
                  </w:r>
                </w:p>
              </w:tc>
              <w:tc>
                <w:tcPr>
                  <w:tcW w:w="1756" w:type="dxa"/>
                  <w:tcBorders>
                    <w:top w:val="single" w:sz="4" w:space="0" w:color="000000"/>
                    <w:bottom w:val="single" w:sz="4" w:space="0" w:color="000000"/>
                    <w:right w:val="single" w:sz="4" w:space="0" w:color="000000"/>
                  </w:tcBorders>
                  <w:vAlign w:val="center"/>
                </w:tcPr>
                <w:p w14:paraId="0BD8BA4D" w14:textId="77777777" w:rsidR="007460F8" w:rsidRDefault="007460F8" w:rsidP="00FF18B9">
                  <w:pPr>
                    <w:widowControl w:val="0"/>
                    <w:spacing w:after="0"/>
                    <w:jc w:val="center"/>
                    <w:rPr>
                      <w:rFonts w:ascii="Times New Roman" w:hAnsi="Times New Roman"/>
                      <w:b/>
                      <w:bCs/>
                      <w:color w:val="000000"/>
                      <w:sz w:val="20"/>
                      <w:szCs w:val="20"/>
                      <w:lang w:val="uk-UA" w:eastAsia="ru-RU"/>
                    </w:rPr>
                  </w:pPr>
                  <w:r>
                    <w:rPr>
                      <w:rFonts w:ascii="Times New Roman" w:hAnsi="Times New Roman"/>
                      <w:b/>
                      <w:bCs/>
                      <w:color w:val="000000"/>
                      <w:sz w:val="20"/>
                      <w:szCs w:val="20"/>
                      <w:lang w:val="uk-UA" w:eastAsia="ru-RU"/>
                    </w:rPr>
                    <w:t>Найменування</w:t>
                  </w:r>
                </w:p>
                <w:p w14:paraId="146FD0F3" w14:textId="77777777" w:rsidR="007460F8" w:rsidRDefault="007460F8" w:rsidP="00FF18B9">
                  <w:pPr>
                    <w:widowControl w:val="0"/>
                    <w:spacing w:after="0"/>
                    <w:jc w:val="center"/>
                    <w:rPr>
                      <w:rFonts w:ascii="Times New Roman" w:hAnsi="Times New Roman"/>
                      <w:b/>
                      <w:sz w:val="20"/>
                      <w:szCs w:val="20"/>
                      <w:lang w:val="uk-UA"/>
                    </w:rPr>
                  </w:pPr>
                  <w:r>
                    <w:rPr>
                      <w:rFonts w:ascii="Times New Roman" w:hAnsi="Times New Roman"/>
                      <w:b/>
                      <w:sz w:val="20"/>
                      <w:szCs w:val="20"/>
                      <w:lang w:val="uk-UA"/>
                    </w:rPr>
                    <w:t>товару/робіт/</w:t>
                  </w:r>
                </w:p>
                <w:p w14:paraId="20AFBDDD" w14:textId="77777777" w:rsidR="007460F8" w:rsidRDefault="007460F8" w:rsidP="00FF18B9">
                  <w:pPr>
                    <w:widowControl w:val="0"/>
                    <w:jc w:val="center"/>
                    <w:rPr>
                      <w:rFonts w:ascii="Times New Roman" w:hAnsi="Times New Roman"/>
                      <w:b/>
                      <w:bCs/>
                      <w:color w:val="000000"/>
                      <w:sz w:val="20"/>
                      <w:szCs w:val="20"/>
                      <w:lang w:val="uk-UA" w:eastAsia="ru-RU"/>
                    </w:rPr>
                  </w:pPr>
                  <w:r>
                    <w:rPr>
                      <w:rFonts w:ascii="Times New Roman" w:hAnsi="Times New Roman"/>
                      <w:b/>
                      <w:sz w:val="20"/>
                      <w:szCs w:val="20"/>
                      <w:lang w:val="uk-UA"/>
                    </w:rPr>
                    <w:t>послуг</w:t>
                  </w:r>
                </w:p>
              </w:tc>
              <w:tc>
                <w:tcPr>
                  <w:tcW w:w="626" w:type="dxa"/>
                  <w:tcBorders>
                    <w:top w:val="single" w:sz="4" w:space="0" w:color="000000"/>
                    <w:bottom w:val="single" w:sz="4" w:space="0" w:color="000000"/>
                    <w:right w:val="single" w:sz="4" w:space="0" w:color="000000"/>
                  </w:tcBorders>
                  <w:vAlign w:val="center"/>
                </w:tcPr>
                <w:p w14:paraId="11139AFC" w14:textId="77777777" w:rsidR="007460F8" w:rsidRDefault="007460F8" w:rsidP="00FF18B9">
                  <w:pPr>
                    <w:widowControl w:val="0"/>
                    <w:jc w:val="center"/>
                    <w:rPr>
                      <w:rFonts w:ascii="Times New Roman" w:hAnsi="Times New Roman"/>
                      <w:b/>
                      <w:bCs/>
                      <w:color w:val="000000"/>
                      <w:sz w:val="20"/>
                      <w:szCs w:val="20"/>
                      <w:lang w:val="uk-UA" w:eastAsia="ru-RU"/>
                    </w:rPr>
                  </w:pPr>
                  <w:r>
                    <w:rPr>
                      <w:rFonts w:ascii="Times New Roman" w:hAnsi="Times New Roman"/>
                      <w:b/>
                      <w:bCs/>
                      <w:color w:val="000000"/>
                      <w:sz w:val="20"/>
                      <w:szCs w:val="20"/>
                      <w:lang w:val="uk-UA" w:eastAsia="ru-RU"/>
                    </w:rPr>
                    <w:t xml:space="preserve">Од. </w:t>
                  </w:r>
                  <w:proofErr w:type="spellStart"/>
                  <w:r>
                    <w:rPr>
                      <w:rFonts w:ascii="Times New Roman" w:hAnsi="Times New Roman"/>
                      <w:b/>
                      <w:bCs/>
                      <w:color w:val="000000"/>
                      <w:sz w:val="20"/>
                      <w:szCs w:val="20"/>
                      <w:lang w:val="uk-UA" w:eastAsia="ru-RU"/>
                    </w:rPr>
                    <w:t>вим</w:t>
                  </w:r>
                  <w:proofErr w:type="spellEnd"/>
                  <w:r>
                    <w:rPr>
                      <w:rFonts w:ascii="Times New Roman" w:hAnsi="Times New Roman"/>
                      <w:b/>
                      <w:bCs/>
                      <w:color w:val="000000"/>
                      <w:sz w:val="20"/>
                      <w:szCs w:val="20"/>
                      <w:lang w:val="uk-UA" w:eastAsia="ru-RU"/>
                    </w:rPr>
                    <w:t>.</w:t>
                  </w:r>
                </w:p>
              </w:tc>
              <w:tc>
                <w:tcPr>
                  <w:tcW w:w="1090" w:type="dxa"/>
                  <w:tcBorders>
                    <w:top w:val="single" w:sz="4" w:space="0" w:color="000000"/>
                    <w:bottom w:val="single" w:sz="4" w:space="0" w:color="000000"/>
                    <w:right w:val="single" w:sz="4" w:space="0" w:color="000000"/>
                  </w:tcBorders>
                  <w:vAlign w:val="center"/>
                </w:tcPr>
                <w:p w14:paraId="382D64E7" w14:textId="77777777" w:rsidR="007460F8" w:rsidRDefault="007460F8" w:rsidP="00FF18B9">
                  <w:pPr>
                    <w:widowControl w:val="0"/>
                    <w:jc w:val="center"/>
                    <w:rPr>
                      <w:rFonts w:ascii="Times New Roman" w:hAnsi="Times New Roman"/>
                      <w:b/>
                      <w:bCs/>
                      <w:color w:val="000000"/>
                      <w:sz w:val="20"/>
                      <w:szCs w:val="20"/>
                      <w:lang w:val="uk-UA" w:eastAsia="ru-RU"/>
                    </w:rPr>
                  </w:pPr>
                  <w:proofErr w:type="spellStart"/>
                  <w:r>
                    <w:rPr>
                      <w:rFonts w:ascii="Times New Roman" w:hAnsi="Times New Roman"/>
                      <w:b/>
                      <w:bCs/>
                      <w:color w:val="000000"/>
                      <w:sz w:val="20"/>
                      <w:szCs w:val="20"/>
                      <w:lang w:val="uk-UA" w:eastAsia="ru-RU"/>
                    </w:rPr>
                    <w:t>Кіл-ть</w:t>
                  </w:r>
                  <w:proofErr w:type="spellEnd"/>
                </w:p>
              </w:tc>
            </w:tr>
            <w:tr w:rsidR="007460F8" w14:paraId="14578265" w14:textId="77777777" w:rsidTr="007460F8">
              <w:trPr>
                <w:cantSplit/>
                <w:trHeight w:val="1260"/>
              </w:trPr>
              <w:tc>
                <w:tcPr>
                  <w:tcW w:w="531" w:type="dxa"/>
                  <w:tcBorders>
                    <w:top w:val="single" w:sz="4" w:space="0" w:color="000000"/>
                    <w:left w:val="single" w:sz="4" w:space="0" w:color="000000"/>
                    <w:bottom w:val="single" w:sz="4" w:space="0" w:color="000000"/>
                    <w:right w:val="single" w:sz="4" w:space="0" w:color="000000"/>
                  </w:tcBorders>
                  <w:vAlign w:val="center"/>
                </w:tcPr>
                <w:p w14:paraId="405EB099" w14:textId="77777777" w:rsidR="007460F8" w:rsidRDefault="007460F8" w:rsidP="00FF18B9">
                  <w:pPr>
                    <w:widowControl w:val="0"/>
                    <w:spacing w:after="0"/>
                    <w:jc w:val="center"/>
                    <w:rPr>
                      <w:rFonts w:ascii="Times New Roman" w:hAnsi="Times New Roman"/>
                      <w:sz w:val="24"/>
                      <w:szCs w:val="24"/>
                      <w:lang w:val="uk-UA"/>
                    </w:rPr>
                  </w:pPr>
                  <w:r>
                    <w:rPr>
                      <w:rFonts w:ascii="Times New Roman" w:hAnsi="Times New Roman"/>
                      <w:sz w:val="24"/>
                      <w:szCs w:val="24"/>
                      <w:lang w:val="uk-UA"/>
                    </w:rPr>
                    <w:t>1</w:t>
                  </w:r>
                </w:p>
              </w:tc>
              <w:tc>
                <w:tcPr>
                  <w:tcW w:w="1087" w:type="dxa"/>
                  <w:vMerge w:val="restart"/>
                  <w:tcBorders>
                    <w:top w:val="single" w:sz="4" w:space="0" w:color="000000"/>
                    <w:right w:val="single" w:sz="4" w:space="0" w:color="000000"/>
                  </w:tcBorders>
                  <w:vAlign w:val="center"/>
                </w:tcPr>
                <w:p w14:paraId="0BA9BD92" w14:textId="77777777" w:rsidR="007460F8" w:rsidRDefault="007460F8" w:rsidP="00FF18B9">
                  <w:pPr>
                    <w:widowControl w:val="0"/>
                    <w:spacing w:after="0"/>
                    <w:jc w:val="center"/>
                    <w:rPr>
                      <w:rFonts w:ascii="Times New Roman" w:hAnsi="Times New Roman"/>
                      <w:color w:val="000000"/>
                      <w:sz w:val="24"/>
                      <w:szCs w:val="24"/>
                      <w:lang w:val="uk-UA" w:eastAsia="ru-RU"/>
                    </w:rPr>
                  </w:pPr>
                  <w:r>
                    <w:rPr>
                      <w:rFonts w:ascii="Times New Roman" w:hAnsi="Times New Roman"/>
                      <w:b/>
                      <w:color w:val="000000"/>
                      <w:sz w:val="24"/>
                      <w:szCs w:val="24"/>
                      <w:lang w:val="uk-UA"/>
                    </w:rPr>
                    <w:t>09130000-9 – Нафта і дистиляти</w:t>
                  </w:r>
                </w:p>
              </w:tc>
              <w:tc>
                <w:tcPr>
                  <w:tcW w:w="1625" w:type="dxa"/>
                  <w:tcBorders>
                    <w:top w:val="single" w:sz="4" w:space="0" w:color="000000"/>
                    <w:right w:val="single" w:sz="4" w:space="0" w:color="000000"/>
                  </w:tcBorders>
                  <w:vAlign w:val="center"/>
                </w:tcPr>
                <w:p w14:paraId="09DA314E" w14:textId="77777777" w:rsidR="007460F8" w:rsidRDefault="007460F8" w:rsidP="00FF18B9">
                  <w:pPr>
                    <w:widowControl w:val="0"/>
                    <w:spacing w:after="0"/>
                    <w:rPr>
                      <w:rFonts w:ascii="Times New Roman" w:hAnsi="Times New Roman"/>
                      <w:b/>
                      <w:color w:val="000000"/>
                      <w:sz w:val="24"/>
                      <w:szCs w:val="24"/>
                      <w:lang w:val="uk-UA" w:eastAsia="ru-RU"/>
                    </w:rPr>
                  </w:pPr>
                  <w:r>
                    <w:rPr>
                      <w:rFonts w:ascii="Times New Roman" w:hAnsi="Times New Roman"/>
                      <w:b/>
                      <w:color w:val="000000"/>
                      <w:sz w:val="24"/>
                      <w:szCs w:val="24"/>
                      <w:lang w:val="uk-UA"/>
                    </w:rPr>
                    <w:t xml:space="preserve">09132000-3 </w:t>
                  </w:r>
                  <w:proofErr w:type="spellStart"/>
                  <w:r>
                    <w:rPr>
                      <w:rFonts w:ascii="Times New Roman" w:hAnsi="Times New Roman"/>
                      <w:b/>
                      <w:color w:val="000000"/>
                      <w:sz w:val="24"/>
                      <w:szCs w:val="24"/>
                      <w:lang w:val="uk-UA"/>
                    </w:rPr>
                    <w:t>–Бензин</w:t>
                  </w:r>
                  <w:proofErr w:type="spellEnd"/>
                </w:p>
              </w:tc>
              <w:tc>
                <w:tcPr>
                  <w:tcW w:w="1756" w:type="dxa"/>
                  <w:tcBorders>
                    <w:top w:val="single" w:sz="4" w:space="0" w:color="000000"/>
                    <w:right w:val="single" w:sz="4" w:space="0" w:color="000000"/>
                  </w:tcBorders>
                  <w:vAlign w:val="center"/>
                </w:tcPr>
                <w:p w14:paraId="12A237B5" w14:textId="77777777" w:rsidR="007460F8" w:rsidRDefault="007460F8" w:rsidP="00FF18B9">
                  <w:pPr>
                    <w:widowControl w:val="0"/>
                    <w:rPr>
                      <w:rFonts w:ascii="Times New Roman" w:hAnsi="Times New Roman"/>
                      <w:color w:val="000000"/>
                      <w:sz w:val="24"/>
                      <w:szCs w:val="24"/>
                      <w:lang w:val="uk-UA"/>
                    </w:rPr>
                  </w:pPr>
                  <w:r>
                    <w:rPr>
                      <w:rFonts w:ascii="Times New Roman" w:hAnsi="Times New Roman"/>
                      <w:color w:val="000000"/>
                      <w:sz w:val="24"/>
                      <w:szCs w:val="24"/>
                      <w:lang w:val="uk-UA"/>
                    </w:rPr>
                    <w:t>Бензин євро 5</w:t>
                  </w:r>
                </w:p>
              </w:tc>
              <w:tc>
                <w:tcPr>
                  <w:tcW w:w="626" w:type="dxa"/>
                  <w:tcBorders>
                    <w:top w:val="single" w:sz="4" w:space="0" w:color="000000"/>
                    <w:bottom w:val="single" w:sz="4" w:space="0" w:color="000000"/>
                    <w:right w:val="single" w:sz="4" w:space="0" w:color="000000"/>
                  </w:tcBorders>
                  <w:vAlign w:val="center"/>
                </w:tcPr>
                <w:p w14:paraId="743FE155" w14:textId="77777777" w:rsidR="007460F8" w:rsidRDefault="007460F8" w:rsidP="00FF18B9">
                  <w:pPr>
                    <w:widowControl w:val="0"/>
                    <w:jc w:val="center"/>
                    <w:rPr>
                      <w:rFonts w:ascii="Times New Roman" w:hAnsi="Times New Roman"/>
                      <w:color w:val="000000"/>
                      <w:sz w:val="24"/>
                      <w:szCs w:val="24"/>
                      <w:lang w:val="uk-UA"/>
                    </w:rPr>
                  </w:pPr>
                  <w:r>
                    <w:rPr>
                      <w:rFonts w:ascii="Times New Roman" w:hAnsi="Times New Roman"/>
                      <w:color w:val="000000"/>
                      <w:sz w:val="24"/>
                      <w:szCs w:val="24"/>
                      <w:lang w:val="uk-UA"/>
                    </w:rPr>
                    <w:t>л</w:t>
                  </w:r>
                </w:p>
              </w:tc>
              <w:tc>
                <w:tcPr>
                  <w:tcW w:w="1090" w:type="dxa"/>
                  <w:tcBorders>
                    <w:top w:val="single" w:sz="4" w:space="0" w:color="000000"/>
                    <w:bottom w:val="single" w:sz="4" w:space="0" w:color="000000"/>
                    <w:right w:val="single" w:sz="4" w:space="0" w:color="000000"/>
                  </w:tcBorders>
                  <w:vAlign w:val="center"/>
                </w:tcPr>
                <w:p w14:paraId="51B47E20" w14:textId="77777777" w:rsidR="007460F8" w:rsidRDefault="007460F8" w:rsidP="00FF18B9">
                  <w:pPr>
                    <w:widowControl w:val="0"/>
                    <w:jc w:val="center"/>
                    <w:rPr>
                      <w:rFonts w:ascii="Times New Roman" w:hAnsi="Times New Roman"/>
                      <w:color w:val="000000"/>
                      <w:sz w:val="24"/>
                      <w:szCs w:val="24"/>
                      <w:lang w:val="uk-UA"/>
                    </w:rPr>
                  </w:pPr>
                  <w:r>
                    <w:rPr>
                      <w:rFonts w:ascii="Times New Roman" w:hAnsi="Times New Roman"/>
                      <w:color w:val="000000"/>
                      <w:sz w:val="24"/>
                      <w:szCs w:val="24"/>
                      <w:lang w:val="en-US"/>
                    </w:rPr>
                    <w:t>3</w:t>
                  </w:r>
                  <w:r>
                    <w:rPr>
                      <w:rFonts w:ascii="Times New Roman" w:hAnsi="Times New Roman"/>
                      <w:color w:val="000000"/>
                      <w:sz w:val="24"/>
                      <w:szCs w:val="24"/>
                      <w:lang w:val="uk-UA"/>
                    </w:rPr>
                    <w:t>0 000</w:t>
                  </w:r>
                </w:p>
              </w:tc>
            </w:tr>
            <w:tr w:rsidR="007460F8" w14:paraId="09234103" w14:textId="77777777" w:rsidTr="007460F8">
              <w:trPr>
                <w:cantSplit/>
                <w:trHeight w:val="1260"/>
              </w:trPr>
              <w:tc>
                <w:tcPr>
                  <w:tcW w:w="531" w:type="dxa"/>
                  <w:tcBorders>
                    <w:top w:val="single" w:sz="4" w:space="0" w:color="000000"/>
                    <w:left w:val="single" w:sz="4" w:space="0" w:color="000000"/>
                    <w:bottom w:val="single" w:sz="4" w:space="0" w:color="auto"/>
                    <w:right w:val="single" w:sz="4" w:space="0" w:color="000000"/>
                  </w:tcBorders>
                  <w:vAlign w:val="center"/>
                </w:tcPr>
                <w:p w14:paraId="7C321E53" w14:textId="77777777" w:rsidR="007460F8" w:rsidRDefault="007460F8" w:rsidP="00FF18B9">
                  <w:pPr>
                    <w:widowControl w:val="0"/>
                    <w:spacing w:after="0"/>
                    <w:jc w:val="center"/>
                    <w:rPr>
                      <w:rFonts w:ascii="Times New Roman" w:hAnsi="Times New Roman"/>
                      <w:sz w:val="24"/>
                      <w:szCs w:val="24"/>
                      <w:lang w:val="uk-UA"/>
                    </w:rPr>
                  </w:pPr>
                  <w:r>
                    <w:rPr>
                      <w:rFonts w:ascii="Times New Roman" w:hAnsi="Times New Roman"/>
                      <w:sz w:val="24"/>
                      <w:szCs w:val="24"/>
                      <w:lang w:val="uk-UA"/>
                    </w:rPr>
                    <w:t>2</w:t>
                  </w:r>
                </w:p>
              </w:tc>
              <w:tc>
                <w:tcPr>
                  <w:tcW w:w="1087" w:type="dxa"/>
                  <w:vMerge/>
                  <w:tcBorders>
                    <w:bottom w:val="single" w:sz="4" w:space="0" w:color="auto"/>
                    <w:right w:val="single" w:sz="4" w:space="0" w:color="000000"/>
                  </w:tcBorders>
                  <w:vAlign w:val="center"/>
                </w:tcPr>
                <w:p w14:paraId="29C25ADA" w14:textId="77777777" w:rsidR="007460F8" w:rsidRDefault="007460F8" w:rsidP="00FF18B9">
                  <w:pPr>
                    <w:widowControl w:val="0"/>
                    <w:spacing w:after="0"/>
                    <w:jc w:val="center"/>
                    <w:rPr>
                      <w:rFonts w:ascii="Times New Roman" w:hAnsi="Times New Roman"/>
                      <w:b/>
                      <w:color w:val="000000"/>
                      <w:sz w:val="24"/>
                      <w:szCs w:val="24"/>
                      <w:lang w:val="uk-UA"/>
                    </w:rPr>
                  </w:pPr>
                </w:p>
              </w:tc>
              <w:tc>
                <w:tcPr>
                  <w:tcW w:w="1625" w:type="dxa"/>
                  <w:tcBorders>
                    <w:top w:val="single" w:sz="4" w:space="0" w:color="000000"/>
                    <w:bottom w:val="single" w:sz="4" w:space="0" w:color="auto"/>
                    <w:right w:val="single" w:sz="4" w:space="0" w:color="000000"/>
                  </w:tcBorders>
                  <w:vAlign w:val="center"/>
                </w:tcPr>
                <w:p w14:paraId="20242B0C" w14:textId="77777777" w:rsidR="007460F8" w:rsidRDefault="007460F8" w:rsidP="00FF18B9">
                  <w:pPr>
                    <w:widowControl w:val="0"/>
                    <w:spacing w:after="0"/>
                    <w:rPr>
                      <w:rFonts w:ascii="Times New Roman" w:hAnsi="Times New Roman"/>
                      <w:b/>
                      <w:color w:val="000000"/>
                      <w:sz w:val="24"/>
                      <w:szCs w:val="24"/>
                      <w:lang w:val="uk-UA"/>
                    </w:rPr>
                  </w:pPr>
                  <w:r w:rsidRPr="00CA1C4C">
                    <w:rPr>
                      <w:rFonts w:ascii="Times New Roman" w:hAnsi="Times New Roman"/>
                      <w:b/>
                      <w:color w:val="000000"/>
                      <w:sz w:val="24"/>
                      <w:szCs w:val="24"/>
                      <w:lang w:val="uk-UA"/>
                    </w:rPr>
                    <w:t>09134200-9 – Дизельне паливо</w:t>
                  </w:r>
                </w:p>
              </w:tc>
              <w:tc>
                <w:tcPr>
                  <w:tcW w:w="1756" w:type="dxa"/>
                  <w:tcBorders>
                    <w:top w:val="single" w:sz="4" w:space="0" w:color="000000"/>
                    <w:bottom w:val="single" w:sz="4" w:space="0" w:color="auto"/>
                    <w:right w:val="single" w:sz="4" w:space="0" w:color="000000"/>
                  </w:tcBorders>
                  <w:vAlign w:val="center"/>
                </w:tcPr>
                <w:p w14:paraId="26943AA3" w14:textId="77777777" w:rsidR="007460F8" w:rsidRDefault="007460F8" w:rsidP="00FF18B9">
                  <w:pPr>
                    <w:widowControl w:val="0"/>
                    <w:rPr>
                      <w:rFonts w:ascii="Times New Roman" w:hAnsi="Times New Roman"/>
                      <w:color w:val="000000"/>
                      <w:sz w:val="24"/>
                      <w:szCs w:val="24"/>
                      <w:lang w:val="uk-UA"/>
                    </w:rPr>
                  </w:pPr>
                  <w:r w:rsidRPr="00CA1C4C">
                    <w:rPr>
                      <w:rFonts w:ascii="Times New Roman" w:hAnsi="Times New Roman"/>
                      <w:color w:val="000000"/>
                      <w:sz w:val="24"/>
                      <w:szCs w:val="24"/>
                      <w:lang w:val="uk-UA"/>
                    </w:rPr>
                    <w:t>Дизельне паливо євро 5</w:t>
                  </w:r>
                </w:p>
              </w:tc>
              <w:tc>
                <w:tcPr>
                  <w:tcW w:w="626" w:type="dxa"/>
                  <w:tcBorders>
                    <w:top w:val="single" w:sz="4" w:space="0" w:color="000000"/>
                    <w:bottom w:val="single" w:sz="4" w:space="0" w:color="auto"/>
                    <w:right w:val="single" w:sz="4" w:space="0" w:color="000000"/>
                  </w:tcBorders>
                  <w:vAlign w:val="center"/>
                </w:tcPr>
                <w:p w14:paraId="1F9A3970" w14:textId="77777777" w:rsidR="007460F8" w:rsidRDefault="007460F8" w:rsidP="00FF18B9">
                  <w:pPr>
                    <w:widowControl w:val="0"/>
                    <w:jc w:val="center"/>
                    <w:rPr>
                      <w:rFonts w:ascii="Times New Roman" w:hAnsi="Times New Roman"/>
                      <w:color w:val="000000"/>
                      <w:sz w:val="24"/>
                      <w:szCs w:val="24"/>
                      <w:lang w:val="uk-UA"/>
                    </w:rPr>
                  </w:pPr>
                  <w:r>
                    <w:rPr>
                      <w:rFonts w:ascii="Times New Roman" w:hAnsi="Times New Roman"/>
                      <w:color w:val="000000"/>
                      <w:sz w:val="24"/>
                      <w:szCs w:val="24"/>
                      <w:lang w:val="uk-UA"/>
                    </w:rPr>
                    <w:t>л</w:t>
                  </w:r>
                </w:p>
              </w:tc>
              <w:tc>
                <w:tcPr>
                  <w:tcW w:w="1090" w:type="dxa"/>
                  <w:tcBorders>
                    <w:top w:val="single" w:sz="4" w:space="0" w:color="000000"/>
                    <w:bottom w:val="single" w:sz="4" w:space="0" w:color="000000"/>
                    <w:right w:val="single" w:sz="4" w:space="0" w:color="000000"/>
                  </w:tcBorders>
                  <w:vAlign w:val="center"/>
                </w:tcPr>
                <w:p w14:paraId="7A9A3654" w14:textId="77777777" w:rsidR="007460F8" w:rsidRDefault="007460F8" w:rsidP="00FF18B9">
                  <w:pPr>
                    <w:widowControl w:val="0"/>
                    <w:jc w:val="center"/>
                    <w:rPr>
                      <w:rFonts w:ascii="Times New Roman" w:hAnsi="Times New Roman"/>
                      <w:color w:val="000000"/>
                      <w:sz w:val="24"/>
                      <w:szCs w:val="24"/>
                      <w:lang w:val="uk-UA"/>
                    </w:rPr>
                  </w:pPr>
                  <w:r>
                    <w:rPr>
                      <w:rFonts w:ascii="Times New Roman" w:hAnsi="Times New Roman"/>
                      <w:color w:val="000000"/>
                      <w:sz w:val="24"/>
                      <w:szCs w:val="24"/>
                      <w:lang w:val="uk-UA"/>
                    </w:rPr>
                    <w:t>30 000</w:t>
                  </w:r>
                </w:p>
              </w:tc>
            </w:tr>
          </w:tbl>
          <w:p w14:paraId="154E1A7F" w14:textId="0645306A" w:rsidR="004D2E90" w:rsidRPr="00B413F2" w:rsidRDefault="004D2E90" w:rsidP="004D2E90">
            <w:pPr>
              <w:spacing w:before="150" w:after="150" w:line="240" w:lineRule="auto"/>
              <w:rPr>
                <w:rFonts w:ascii="Times New Roman" w:eastAsia="Times New Roman" w:hAnsi="Times New Roman"/>
                <w:sz w:val="24"/>
                <w:szCs w:val="24"/>
                <w:lang w:val="uk-UA" w:eastAsia="ru-RU"/>
              </w:rPr>
            </w:pPr>
          </w:p>
        </w:tc>
      </w:tr>
      <w:tr w:rsidR="00B413F2" w:rsidRPr="000A74B5" w14:paraId="2D9F4DDD" w14:textId="77777777" w:rsidTr="003775F0">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32BD93F" w:rsidR="00B413F2" w:rsidRPr="00B413F2" w:rsidRDefault="00C7431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31.12.2023</w:t>
            </w:r>
            <w:r w:rsidR="004D2E90">
              <w:rPr>
                <w:rFonts w:ascii="Times New Roman" w:eastAsia="Times New Roman" w:hAnsi="Times New Roman"/>
                <w:sz w:val="24"/>
                <w:szCs w:val="24"/>
                <w:lang w:val="uk-UA" w:eastAsia="ru-RU"/>
              </w:rPr>
              <w:t xml:space="preserve"> року включно</w:t>
            </w:r>
          </w:p>
        </w:tc>
      </w:tr>
      <w:tr w:rsidR="00B413F2" w:rsidRPr="000A74B5" w14:paraId="554A0B1B" w14:textId="77777777" w:rsidTr="003775F0">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3775F0">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3775F0">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69441D8B" w14:textId="77777777" w:rsid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p w14:paraId="03120FCD" w14:textId="77777777" w:rsidR="003234AA" w:rsidRPr="00B413F2" w:rsidRDefault="003234AA" w:rsidP="009C75F6">
            <w:pPr>
              <w:spacing w:before="150" w:after="150" w:line="240" w:lineRule="auto"/>
              <w:jc w:val="both"/>
              <w:rPr>
                <w:rFonts w:ascii="Times New Roman" w:eastAsia="Times New Roman" w:hAnsi="Times New Roman"/>
                <w:sz w:val="24"/>
                <w:szCs w:val="24"/>
                <w:lang w:val="uk-UA" w:eastAsia="ru-RU"/>
              </w:rPr>
            </w:pPr>
          </w:p>
        </w:tc>
      </w:tr>
      <w:tr w:rsidR="004411EC" w:rsidRPr="004D2E90" w14:paraId="0603F8D5" w14:textId="77777777" w:rsidTr="003775F0">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w:t>
            </w:r>
            <w:r w:rsidRPr="004411EC">
              <w:rPr>
                <w:rFonts w:ascii="Times New Roman" w:eastAsia="Times New Roman" w:hAnsi="Times New Roman"/>
                <w:sz w:val="24"/>
                <w:szCs w:val="24"/>
                <w:lang w:val="uk-UA" w:eastAsia="ru-RU"/>
              </w:rPr>
              <w:lastRenderedPageBreak/>
              <w:t>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5EC3A8F5"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4D2E90">
              <w:rPr>
                <w:rFonts w:ascii="Times New Roman" w:eastAsia="Times New Roman" w:hAnsi="Times New Roman"/>
                <w:sz w:val="24"/>
                <w:szCs w:val="24"/>
                <w:lang w:val="uk-UA" w:eastAsia="ru-RU"/>
              </w:rPr>
              <w:t>.</w:t>
            </w:r>
          </w:p>
        </w:tc>
      </w:tr>
      <w:tr w:rsidR="00B413F2" w:rsidRPr="000A74B5" w14:paraId="48AB05A1" w14:textId="77777777" w:rsidTr="003775F0">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3775F0" w:rsidRPr="00207716" w14:paraId="36BC55BB" w14:textId="77777777" w:rsidTr="003775F0">
        <w:tc>
          <w:tcPr>
            <w:tcW w:w="300" w:type="pct"/>
            <w:shd w:val="clear" w:color="auto" w:fill="FFFFFF"/>
            <w:hideMark/>
          </w:tcPr>
          <w:p w14:paraId="04CD905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D269E30"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2D8F6FB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2BD252E"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4838E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5F0" w:rsidRPr="000A74B5" w14:paraId="062E5A17" w14:textId="77777777" w:rsidTr="003775F0">
        <w:tc>
          <w:tcPr>
            <w:tcW w:w="300" w:type="pct"/>
            <w:shd w:val="clear" w:color="auto" w:fill="FFFFFF"/>
            <w:hideMark/>
          </w:tcPr>
          <w:p w14:paraId="7231AFE9"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7367AB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000E0504"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E311CB"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w:t>
            </w:r>
            <w:r w:rsidRPr="009A7F70">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3775F0" w:rsidRPr="000A74B5" w14:paraId="0CE928DE" w14:textId="77777777" w:rsidTr="003775F0">
        <w:tc>
          <w:tcPr>
            <w:tcW w:w="5000" w:type="pct"/>
            <w:gridSpan w:val="3"/>
            <w:shd w:val="clear" w:color="auto" w:fill="FFFFFF"/>
            <w:hideMark/>
          </w:tcPr>
          <w:p w14:paraId="3B42CE17" w14:textId="77777777"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3775F0" w:rsidRPr="00207716" w14:paraId="09186380" w14:textId="77777777" w:rsidTr="003775F0">
        <w:tc>
          <w:tcPr>
            <w:tcW w:w="300" w:type="pct"/>
            <w:shd w:val="clear" w:color="auto" w:fill="FFFFFF"/>
            <w:hideMark/>
          </w:tcPr>
          <w:p w14:paraId="67D17E5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AE8206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662FD89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2ED736C4" w14:textId="300ABADD"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31D2313F" w14:textId="77777777"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67B8104E" w14:textId="77777777"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1B56790C" w14:textId="77777777"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5F6E8CB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F19FE2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13383A0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6F16A47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2B02A1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717447">
              <w:rPr>
                <w:rFonts w:ascii="Times New Roman" w:eastAsia="Times New Roman" w:hAnsi="Times New Roman"/>
                <w:sz w:val="24"/>
                <w:szCs w:val="24"/>
                <w:lang w:val="uk-UA" w:eastAsia="ru-RU"/>
              </w:rPr>
              <w:lastRenderedPageBreak/>
              <w:t xml:space="preserve">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4B4CA66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56998228"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5A231B3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0FD7C8E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6443EB8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CB0C762"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44DDCCCC"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0C0691EB"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731895BF" w14:textId="2D21B05D"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w:t>
            </w:r>
            <w:r w:rsidR="000F1C6E">
              <w:rPr>
                <w:rFonts w:ascii="Times New Roman" w:eastAsia="Times New Roman" w:hAnsi="Times New Roman"/>
                <w:sz w:val="24"/>
                <w:szCs w:val="24"/>
                <w:lang w:val="uk-UA" w:eastAsia="ru-RU"/>
              </w:rPr>
              <w:t>оп</w:t>
            </w:r>
            <w:r w:rsidRPr="00717447">
              <w:rPr>
                <w:rFonts w:ascii="Times New Roman" w:eastAsia="Times New Roman" w:hAnsi="Times New Roman"/>
                <w:sz w:val="24"/>
                <w:szCs w:val="24"/>
                <w:lang w:val="uk-UA" w:eastAsia="ru-RU"/>
              </w:rPr>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135B521"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5472667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43D1B4E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F15DB4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717447">
              <w:rPr>
                <w:rFonts w:ascii="Times New Roman" w:eastAsia="Times New Roman" w:hAnsi="Times New Roman"/>
                <w:sz w:val="24"/>
                <w:szCs w:val="24"/>
                <w:lang w:val="uk-UA" w:eastAsia="ru-RU"/>
              </w:rPr>
              <w:lastRenderedPageBreak/>
              <w:t xml:space="preserve">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48B33E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B53D6D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A66352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E12B9D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F714E2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8D09D4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62E04C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E7A46A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3F5078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A2F7D5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717447">
              <w:rPr>
                <w:rFonts w:ascii="Times New Roman" w:eastAsia="Times New Roman" w:hAnsi="Times New Roman"/>
                <w:sz w:val="24"/>
                <w:szCs w:val="24"/>
                <w:lang w:val="uk-UA" w:eastAsia="ru-RU"/>
              </w:rPr>
              <w:lastRenderedPageBreak/>
              <w:t>забезпечує можливість його перегляду.</w:t>
            </w:r>
          </w:p>
          <w:p w14:paraId="6AE9747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926A41F"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A730277"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327AD4"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109EEA90"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B995E18"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05BB9903"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08E9B6D9" w14:textId="77777777" w:rsidR="003775F0" w:rsidRPr="00601FFA"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3775F0" w:rsidRPr="004E7482" w14:paraId="5EB0E83C" w14:textId="77777777" w:rsidTr="003775F0">
        <w:tc>
          <w:tcPr>
            <w:tcW w:w="300" w:type="pct"/>
            <w:shd w:val="clear" w:color="auto" w:fill="FFFFFF"/>
            <w:hideMark/>
          </w:tcPr>
          <w:p w14:paraId="07ADCF9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320270A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3E80765" w14:textId="22DE9760" w:rsidR="00B350E4" w:rsidRPr="007460F8" w:rsidRDefault="007460F8" w:rsidP="00B350E4">
            <w:pPr>
              <w:widowControl w:val="0"/>
              <w:suppressAutoHyphens/>
              <w:autoSpaceDE w:val="0"/>
              <w:spacing w:after="0" w:line="264" w:lineRule="auto"/>
              <w:jc w:val="both"/>
              <w:rPr>
                <w:rFonts w:ascii="Times New Roman" w:hAnsi="Times New Roman"/>
                <w:b/>
                <w:sz w:val="24"/>
                <w:szCs w:val="24"/>
                <w:u w:val="single"/>
                <w:lang w:val="uk-UA" w:eastAsia="zh-CN"/>
              </w:rPr>
            </w:pPr>
            <w:r w:rsidRPr="007460F8">
              <w:rPr>
                <w:rFonts w:ascii="Times New Roman" w:hAnsi="Times New Roman"/>
                <w:b/>
                <w:sz w:val="24"/>
                <w:szCs w:val="24"/>
                <w:u w:val="single"/>
                <w:lang w:val="uk-UA" w:eastAsia="zh-CN"/>
              </w:rPr>
              <w:t>Не вимагається</w:t>
            </w:r>
          </w:p>
          <w:p w14:paraId="02D5C9F2" w14:textId="2881B362" w:rsidR="003775F0" w:rsidRPr="00DD5D41" w:rsidRDefault="003775F0" w:rsidP="00B350E4">
            <w:pPr>
              <w:widowControl w:val="0"/>
              <w:suppressAutoHyphens/>
              <w:autoSpaceDE w:val="0"/>
              <w:spacing w:after="0" w:line="264" w:lineRule="auto"/>
              <w:jc w:val="both"/>
              <w:rPr>
                <w:rFonts w:ascii="Times New Roman" w:hAnsi="Times New Roman"/>
                <w:sz w:val="24"/>
                <w:szCs w:val="24"/>
                <w:lang w:val="uk-UA" w:eastAsia="zh-CN"/>
              </w:rPr>
            </w:pPr>
          </w:p>
        </w:tc>
      </w:tr>
      <w:tr w:rsidR="003775F0" w:rsidRPr="00207716" w14:paraId="43016F64" w14:textId="77777777" w:rsidTr="003775F0">
        <w:tc>
          <w:tcPr>
            <w:tcW w:w="300" w:type="pct"/>
            <w:shd w:val="clear" w:color="auto" w:fill="FFFFFF"/>
            <w:hideMark/>
          </w:tcPr>
          <w:p w14:paraId="43CA1CC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BBF5DC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377E7B4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0A4D4684"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5196EE00"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26354AB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65814592" w14:textId="2CA51CF4"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закінчення тендеру в разі не</w:t>
            </w:r>
            <w:r w:rsidR="001F3F0A">
              <w:rPr>
                <w:rFonts w:ascii="Times New Roman" w:eastAsia="Times New Roman" w:hAnsi="Times New Roman"/>
                <w:sz w:val="24"/>
                <w:szCs w:val="24"/>
                <w:lang w:val="uk-UA" w:eastAsia="ru-RU"/>
              </w:rPr>
              <w:t xml:space="preserve"> </w:t>
            </w:r>
            <w:r w:rsidRPr="00DD5D41">
              <w:rPr>
                <w:rFonts w:ascii="Times New Roman" w:eastAsia="Times New Roman" w:hAnsi="Times New Roman"/>
                <w:sz w:val="24"/>
                <w:szCs w:val="24"/>
                <w:lang w:val="uk-UA" w:eastAsia="ru-RU"/>
              </w:rPr>
              <w:t>укладення договору про закупівлю з жодним з учасників, які подали тендерні пропозиції.</w:t>
            </w:r>
          </w:p>
          <w:p w14:paraId="2B56D71E"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3D87750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0A0C923" w14:textId="1B3DCB18"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не</w:t>
            </w:r>
            <w:r w:rsidR="001F3F0A">
              <w:rPr>
                <w:rFonts w:ascii="Times New Roman" w:eastAsia="Times New Roman" w:hAnsi="Times New Roman"/>
                <w:sz w:val="24"/>
                <w:szCs w:val="24"/>
                <w:lang w:val="uk-UA" w:eastAsia="ru-RU"/>
              </w:rPr>
              <w:t xml:space="preserve"> </w:t>
            </w:r>
            <w:r w:rsidRPr="00DD5D41">
              <w:rPr>
                <w:rFonts w:ascii="Times New Roman" w:eastAsia="Times New Roman" w:hAnsi="Times New Roman"/>
                <w:sz w:val="24"/>
                <w:szCs w:val="24"/>
                <w:lang w:val="uk-UA" w:eastAsia="ru-RU"/>
              </w:rPr>
              <w:t>підписання договору про закупівлю учасником, який став переможцем тендеру;</w:t>
            </w:r>
          </w:p>
          <w:p w14:paraId="0350FD6A"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551679BD"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w:t>
            </w:r>
            <w:r w:rsidRPr="00DD5D41">
              <w:rPr>
                <w:rFonts w:ascii="Times New Roman" w:eastAsia="Times New Roman" w:hAnsi="Times New Roman"/>
                <w:sz w:val="24"/>
                <w:szCs w:val="24"/>
                <w:lang w:val="uk-UA" w:eastAsia="ru-RU"/>
              </w:rPr>
              <w:lastRenderedPageBreak/>
              <w:t>надання такого забезпечення передбачено тендерною документацією.</w:t>
            </w:r>
          </w:p>
          <w:p w14:paraId="5A4924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3775F0" w:rsidRPr="00207716" w14:paraId="5E709B83" w14:textId="77777777" w:rsidTr="003775F0">
        <w:tc>
          <w:tcPr>
            <w:tcW w:w="300" w:type="pct"/>
            <w:shd w:val="clear" w:color="auto" w:fill="FFFFFF"/>
            <w:hideMark/>
          </w:tcPr>
          <w:p w14:paraId="291B20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0BF770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C46771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653EA53"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514FBC"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6CDA7C"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19066BD7"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663D1B4"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75F0" w:rsidRPr="00207716" w14:paraId="4DF4F253" w14:textId="77777777" w:rsidTr="003775F0">
        <w:tc>
          <w:tcPr>
            <w:tcW w:w="300" w:type="pct"/>
            <w:shd w:val="clear" w:color="auto" w:fill="FFFFFF"/>
            <w:hideMark/>
          </w:tcPr>
          <w:p w14:paraId="210AE87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A855B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291E916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8472F7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3775F0" w:rsidRPr="000A74B5" w14:paraId="6719C706" w14:textId="77777777" w:rsidTr="003775F0">
        <w:tc>
          <w:tcPr>
            <w:tcW w:w="300" w:type="pct"/>
            <w:shd w:val="clear" w:color="auto" w:fill="FFFFFF"/>
            <w:hideMark/>
          </w:tcPr>
          <w:p w14:paraId="49012AE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CD89898"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2C62D88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2.</w:t>
            </w:r>
          </w:p>
        </w:tc>
      </w:tr>
      <w:tr w:rsidR="003775F0" w:rsidRPr="000A74B5" w14:paraId="68AC178B" w14:textId="77777777" w:rsidTr="003775F0">
        <w:tc>
          <w:tcPr>
            <w:tcW w:w="300" w:type="pct"/>
            <w:shd w:val="clear" w:color="auto" w:fill="FFFFFF"/>
            <w:hideMark/>
          </w:tcPr>
          <w:p w14:paraId="62F527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71F5FF79"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0556A95D"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3775F0" w:rsidRPr="00207716" w14:paraId="0625A1AD" w14:textId="77777777" w:rsidTr="003775F0">
        <w:tc>
          <w:tcPr>
            <w:tcW w:w="300" w:type="pct"/>
            <w:shd w:val="clear" w:color="auto" w:fill="FFFFFF"/>
            <w:hideMark/>
          </w:tcPr>
          <w:p w14:paraId="2D1029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6019E22C"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несення змін або </w:t>
            </w:r>
            <w:r w:rsidRPr="00B413F2">
              <w:rPr>
                <w:rFonts w:ascii="Times New Roman" w:eastAsia="Times New Roman" w:hAnsi="Times New Roman"/>
                <w:sz w:val="24"/>
                <w:szCs w:val="24"/>
                <w:lang w:val="uk-UA" w:eastAsia="ru-RU"/>
              </w:rPr>
              <w:lastRenderedPageBreak/>
              <w:t>відкликання тендерної пропозиції учасником</w:t>
            </w:r>
          </w:p>
        </w:tc>
        <w:tc>
          <w:tcPr>
            <w:tcW w:w="3150" w:type="pct"/>
            <w:shd w:val="clear" w:color="auto" w:fill="FFFFFF"/>
            <w:hideMark/>
          </w:tcPr>
          <w:p w14:paraId="5C06A6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 xml:space="preserve">Учасник процедури закупівлі має право внести зміни до своєї </w:t>
            </w:r>
            <w:r w:rsidRPr="00016C3E">
              <w:rPr>
                <w:rFonts w:ascii="Times New Roman" w:eastAsia="Times New Roman" w:hAnsi="Times New Roman"/>
                <w:sz w:val="24"/>
                <w:szCs w:val="24"/>
                <w:lang w:val="uk-UA" w:eastAsia="ru-RU"/>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75F0" w:rsidRPr="00207716" w14:paraId="124FEEAB" w14:textId="77777777" w:rsidTr="003775F0">
        <w:tc>
          <w:tcPr>
            <w:tcW w:w="300" w:type="pct"/>
            <w:shd w:val="clear" w:color="auto" w:fill="FFFFFF"/>
          </w:tcPr>
          <w:p w14:paraId="6CB81FF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6EAE664C" w14:textId="77777777" w:rsidR="003775F0"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3397544B"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6" w:history="1">
              <w:r w:rsidRPr="008F67DC">
                <w:rPr>
                  <w:rStyle w:val="a3"/>
                  <w:rFonts w:ascii="Times New Roman" w:eastAsia="Times New Roman" w:hAnsi="Times New Roman"/>
                  <w:sz w:val="24"/>
                  <w:szCs w:val="24"/>
                  <w:lang w:val="uk-UA" w:eastAsia="ru-RU"/>
                </w:rPr>
                <w:t>https://prozorro.gov.ua/search/products</w:t>
              </w:r>
            </w:hyperlink>
            <w:r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rPr>
                <w:lang w:val="uk-UA"/>
              </w:rPr>
              <w:t xml:space="preserve"> </w:t>
            </w:r>
            <w:r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14:paraId="4F897D43"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p>
          <w:p w14:paraId="68976022" w14:textId="77777777" w:rsidR="003775F0" w:rsidRPr="00220DBC"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lang w:val="uk-UA" w:eastAsia="ru-RU"/>
              </w:rPr>
              <w:t xml:space="preserve"> з інформацією про відсутність предмета закупівлі в </w:t>
            </w:r>
            <w:hyperlink r:id="rId7" w:tgtFrame="_blank" w:history="1">
              <w:r w:rsidRPr="00220DBC">
                <w:rPr>
                  <w:rFonts w:ascii="Times New Roman" w:hAnsi="Times New Roman"/>
                  <w:color w:val="000000" w:themeColor="text1"/>
                  <w:sz w:val="24"/>
                  <w:szCs w:val="24"/>
                  <w:lang w:val="uk-UA"/>
                </w:rPr>
                <w:t>переліку локалізованих товарів</w:t>
              </w:r>
            </w:hyperlink>
            <w:r>
              <w:rPr>
                <w:rFonts w:ascii="Times New Roman" w:hAnsi="Times New Roman"/>
                <w:color w:val="000000" w:themeColor="text1"/>
                <w:sz w:val="24"/>
                <w:szCs w:val="24"/>
                <w:lang w:val="uk-UA"/>
              </w:rPr>
              <w:t>.</w:t>
            </w:r>
          </w:p>
        </w:tc>
      </w:tr>
      <w:tr w:rsidR="003775F0" w:rsidRPr="000A74B5" w14:paraId="1CC2F0CD" w14:textId="77777777" w:rsidTr="003775F0">
        <w:tc>
          <w:tcPr>
            <w:tcW w:w="5000" w:type="pct"/>
            <w:gridSpan w:val="3"/>
            <w:shd w:val="clear" w:color="auto" w:fill="FFFFFF"/>
            <w:hideMark/>
          </w:tcPr>
          <w:p w14:paraId="1F83C255" w14:textId="77777777"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16129" w:rsidRPr="000A74B5" w14:paraId="69182282" w14:textId="77777777" w:rsidTr="003775F0">
        <w:tc>
          <w:tcPr>
            <w:tcW w:w="300" w:type="pct"/>
            <w:shd w:val="clear" w:color="auto" w:fill="FFFFFF"/>
            <w:hideMark/>
          </w:tcPr>
          <w:p w14:paraId="7D9CAB9B" w14:textId="77777777" w:rsidR="00516129" w:rsidRPr="00B413F2" w:rsidRDefault="00516129"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704FEB" w14:textId="77777777" w:rsidR="00516129" w:rsidRPr="00B413F2" w:rsidRDefault="00516129"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14317837" w14:textId="50D7B432" w:rsidR="00516129" w:rsidRPr="0042026F" w:rsidRDefault="00516129" w:rsidP="00ED1CD4">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sidR="00D53DF5">
              <w:rPr>
                <w:rFonts w:ascii="Times New Roman" w:eastAsia="Times New Roman" w:hAnsi="Times New Roman"/>
                <w:sz w:val="24"/>
                <w:szCs w:val="24"/>
                <w:lang w:val="uk-UA" w:eastAsia="ru-RU"/>
              </w:rPr>
              <w:t>: 13</w:t>
            </w:r>
            <w:bookmarkStart w:id="0" w:name="_GoBack"/>
            <w:bookmarkEnd w:id="0"/>
            <w:r>
              <w:rPr>
                <w:rFonts w:ascii="Times New Roman" w:eastAsia="Times New Roman" w:hAnsi="Times New Roman"/>
                <w:sz w:val="24"/>
                <w:szCs w:val="24"/>
                <w:lang w:val="uk-UA" w:eastAsia="ru-RU"/>
              </w:rPr>
              <w:t xml:space="preserve"> січня 2023 року, </w:t>
            </w:r>
            <w:r w:rsidRPr="0042026F">
              <w:rPr>
                <w:rFonts w:ascii="Times New Roman" w:eastAsia="Times New Roman" w:hAnsi="Times New Roman"/>
                <w:i/>
                <w:iCs/>
                <w:sz w:val="24"/>
                <w:szCs w:val="24"/>
                <w:lang w:val="uk-UA" w:eastAsia="ru-RU"/>
              </w:rPr>
              <w:t>час</w:t>
            </w:r>
            <w:r w:rsidRPr="0042026F">
              <w:rPr>
                <w:rFonts w:eastAsia="Times New Roman"/>
                <w:i/>
                <w:color w:val="000000"/>
                <w:sz w:val="24"/>
                <w:szCs w:val="24"/>
                <w:lang w:eastAsia="ru-RU"/>
              </w:rPr>
              <w:t xml:space="preserve"> </w:t>
            </w:r>
            <w:proofErr w:type="spellStart"/>
            <w:r w:rsidRPr="0042026F">
              <w:rPr>
                <w:rFonts w:ascii="Times New Roman" w:eastAsia="Times New Roman" w:hAnsi="Times New Roman"/>
                <w:i/>
                <w:color w:val="000000"/>
                <w:sz w:val="24"/>
                <w:szCs w:val="24"/>
                <w:lang w:eastAsia="ru-RU"/>
              </w:rPr>
              <w:t>заповнюється</w:t>
            </w:r>
            <w:proofErr w:type="spellEnd"/>
            <w:r w:rsidRPr="0042026F">
              <w:rPr>
                <w:rFonts w:ascii="Times New Roman" w:eastAsia="Times New Roman" w:hAnsi="Times New Roman"/>
                <w:i/>
                <w:color w:val="000000"/>
                <w:sz w:val="24"/>
                <w:szCs w:val="24"/>
                <w:lang w:eastAsia="ru-RU"/>
              </w:rPr>
              <w:t xml:space="preserve"> </w:t>
            </w:r>
            <w:proofErr w:type="spellStart"/>
            <w:r w:rsidRPr="0042026F">
              <w:rPr>
                <w:rFonts w:ascii="Times New Roman" w:eastAsia="Times New Roman" w:hAnsi="Times New Roman"/>
                <w:i/>
                <w:color w:val="000000"/>
                <w:sz w:val="24"/>
                <w:szCs w:val="24"/>
                <w:lang w:eastAsia="ru-RU"/>
              </w:rPr>
              <w:t>електронною</w:t>
            </w:r>
            <w:proofErr w:type="spellEnd"/>
            <w:r w:rsidRPr="0042026F">
              <w:rPr>
                <w:rFonts w:ascii="Times New Roman" w:eastAsia="Times New Roman" w:hAnsi="Times New Roman"/>
                <w:i/>
                <w:color w:val="000000"/>
                <w:sz w:val="24"/>
                <w:szCs w:val="24"/>
                <w:lang w:eastAsia="ru-RU"/>
              </w:rPr>
              <w:t xml:space="preserve"> системою </w:t>
            </w:r>
            <w:proofErr w:type="spellStart"/>
            <w:r w:rsidRPr="0042026F">
              <w:rPr>
                <w:rFonts w:ascii="Times New Roman" w:eastAsia="Times New Roman" w:hAnsi="Times New Roman"/>
                <w:i/>
                <w:color w:val="000000"/>
                <w:sz w:val="24"/>
                <w:szCs w:val="24"/>
                <w:lang w:eastAsia="ru-RU"/>
              </w:rPr>
              <w:t>закупівель</w:t>
            </w:r>
            <w:proofErr w:type="spellEnd"/>
            <w:r w:rsidRPr="0042026F">
              <w:rPr>
                <w:rFonts w:ascii="Times New Roman" w:eastAsia="Times New Roman" w:hAnsi="Times New Roman"/>
                <w:i/>
                <w:color w:val="000000"/>
                <w:sz w:val="24"/>
                <w:szCs w:val="24"/>
                <w:lang w:eastAsia="ru-RU"/>
              </w:rPr>
              <w:t xml:space="preserve"> автоматично</w:t>
            </w:r>
            <w:r>
              <w:rPr>
                <w:rFonts w:ascii="Times New Roman" w:eastAsia="Times New Roman" w:hAnsi="Times New Roman"/>
                <w:i/>
                <w:color w:val="000000"/>
                <w:sz w:val="24"/>
                <w:szCs w:val="24"/>
                <w:lang w:val="uk-UA" w:eastAsia="ru-RU"/>
              </w:rPr>
              <w:t>.</w:t>
            </w:r>
          </w:p>
          <w:p w14:paraId="48DDA2EE" w14:textId="77777777" w:rsidR="00516129" w:rsidRPr="0042026F" w:rsidRDefault="00516129" w:rsidP="00ED1CD4">
            <w:pPr>
              <w:spacing w:before="150" w:after="150" w:line="240" w:lineRule="auto"/>
              <w:jc w:val="both"/>
              <w:rPr>
                <w:rFonts w:ascii="Times New Roman" w:eastAsia="Times New Roman" w:hAnsi="Times New Roman"/>
                <w:i/>
                <w:iCs/>
                <w:sz w:val="24"/>
                <w:szCs w:val="24"/>
                <w:lang w:eastAsia="ru-RU"/>
              </w:rPr>
            </w:pPr>
          </w:p>
          <w:p w14:paraId="476782F7" w14:textId="79C07334" w:rsidR="00516129" w:rsidRPr="00B413F2" w:rsidRDefault="00516129"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16129" w:rsidRPr="000A74B5" w14:paraId="27905FD6" w14:textId="77777777" w:rsidTr="003775F0">
        <w:tc>
          <w:tcPr>
            <w:tcW w:w="300" w:type="pct"/>
            <w:shd w:val="clear" w:color="auto" w:fill="FFFFFF"/>
            <w:hideMark/>
          </w:tcPr>
          <w:p w14:paraId="5DF0BAD4" w14:textId="77777777" w:rsidR="00516129" w:rsidRPr="00B413F2" w:rsidRDefault="00516129"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73C3C8A" w14:textId="77777777" w:rsidR="00516129" w:rsidRPr="00B413F2" w:rsidRDefault="00516129"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B8CE740" w14:textId="3D609968" w:rsidR="00516129" w:rsidRPr="00244F88" w:rsidRDefault="00FF18B9" w:rsidP="00FF18B9">
            <w:pPr>
              <w:spacing w:before="150" w:after="15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закінчення</w:t>
            </w:r>
            <w:proofErr w:type="spellEnd"/>
            <w:r>
              <w:rPr>
                <w:rFonts w:ascii="Times New Roman" w:eastAsia="Times New Roman" w:hAnsi="Times New Roman"/>
                <w:sz w:val="24"/>
                <w:szCs w:val="24"/>
              </w:rPr>
              <w:t xml:space="preserve"> строку для </w:t>
            </w:r>
            <w:proofErr w:type="spellStart"/>
            <w:r>
              <w:rPr>
                <w:rFonts w:ascii="Times New Roman" w:eastAsia="Times New Roman" w:hAnsi="Times New Roman"/>
                <w:sz w:val="24"/>
                <w:szCs w:val="24"/>
              </w:rPr>
              <w:t>подання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оголошенні</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відкритих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торгів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розкривається</w:t>
            </w:r>
            <w:proofErr w:type="spellEnd"/>
            <w:r>
              <w:rPr>
                <w:rFonts w:ascii="Times New Roman" w:eastAsia="Times New Roman" w:hAnsi="Times New Roman"/>
                <w:sz w:val="24"/>
                <w:szCs w:val="24"/>
              </w:rPr>
              <w:t xml:space="preserve"> вся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зазначена</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пропозиціях</w:t>
            </w:r>
            <w:proofErr w:type="spellEnd"/>
            <w:r>
              <w:rPr>
                <w:rFonts w:ascii="Times New Roman" w:eastAsia="Times New Roman" w:hAnsi="Times New Roman"/>
                <w:sz w:val="24"/>
                <w:szCs w:val="24"/>
              </w:rPr>
              <w:t xml:space="preserve">),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приведену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відбувається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пункту 36 </w:t>
            </w:r>
            <w:proofErr w:type="spellStart"/>
            <w:r>
              <w:rPr>
                <w:rFonts w:ascii="Times New Roman" w:eastAsia="Times New Roman" w:hAnsi="Times New Roman"/>
                <w:sz w:val="24"/>
                <w:szCs w:val="24"/>
              </w:rPr>
              <w:t>Особливостей</w:t>
            </w:r>
            <w:proofErr w:type="spellEnd"/>
          </w:p>
        </w:tc>
      </w:tr>
      <w:tr w:rsidR="00516129" w:rsidRPr="000A74B5" w14:paraId="2C138478" w14:textId="77777777" w:rsidTr="003775F0">
        <w:tc>
          <w:tcPr>
            <w:tcW w:w="5000" w:type="pct"/>
            <w:gridSpan w:val="3"/>
            <w:shd w:val="clear" w:color="auto" w:fill="FFFFFF"/>
            <w:hideMark/>
          </w:tcPr>
          <w:p w14:paraId="68B9698F" w14:textId="77777777" w:rsidR="00516129" w:rsidRPr="00B413F2" w:rsidRDefault="00516129"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516129" w:rsidRPr="00352CE5" w14:paraId="14668CBE" w14:textId="77777777" w:rsidTr="003775F0">
        <w:tc>
          <w:tcPr>
            <w:tcW w:w="300" w:type="pct"/>
            <w:shd w:val="clear" w:color="auto" w:fill="FFFFFF"/>
            <w:hideMark/>
          </w:tcPr>
          <w:p w14:paraId="03CDAA31" w14:textId="77777777" w:rsidR="00516129" w:rsidRPr="00B413F2" w:rsidRDefault="00516129"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406CEEE" w14:textId="77777777" w:rsidR="00516129" w:rsidRPr="00B413F2" w:rsidRDefault="00516129"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 xml:space="preserve">Перелік критеріїв </w:t>
            </w:r>
            <w:r>
              <w:rPr>
                <w:rFonts w:ascii="Times New Roman" w:eastAsia="Times New Roman" w:hAnsi="Times New Roman"/>
                <w:b/>
                <w:bCs/>
                <w:color w:val="000000"/>
                <w:sz w:val="24"/>
                <w:szCs w:val="24"/>
                <w:lang w:val="uk-UA" w:eastAsia="ru-RU"/>
              </w:rPr>
              <w:lastRenderedPageBreak/>
              <w:t>та методика оцінки тендерної пропозиції із зазначенням питомої ваги критерію</w:t>
            </w:r>
          </w:p>
        </w:tc>
        <w:tc>
          <w:tcPr>
            <w:tcW w:w="3150" w:type="pct"/>
            <w:shd w:val="clear" w:color="auto" w:fill="FFFFFF"/>
            <w:vAlign w:val="center"/>
            <w:hideMark/>
          </w:tcPr>
          <w:p w14:paraId="7F90C80D" w14:textId="77777777" w:rsidR="00FF18B9" w:rsidRDefault="00FF18B9" w:rsidP="00FF18B9">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Розгляд</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оцінка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відбуваються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відповідно</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пунктів</w:t>
            </w:r>
            <w:proofErr w:type="spellEnd"/>
            <w:r>
              <w:rPr>
                <w:rFonts w:ascii="Times New Roman" w:eastAsia="Times New Roman" w:hAnsi="Times New Roman"/>
                <w:sz w:val="24"/>
                <w:szCs w:val="24"/>
              </w:rPr>
              <w:t xml:space="preserve"> 35, 37 і 38 </w:t>
            </w:r>
            <w:proofErr w:type="spellStart"/>
            <w:r>
              <w:rPr>
                <w:rFonts w:ascii="Times New Roman" w:eastAsia="Times New Roman" w:hAnsi="Times New Roman"/>
                <w:sz w:val="24"/>
                <w:szCs w:val="24"/>
              </w:rPr>
              <w:t>Особливостей</w:t>
            </w:r>
            <w:proofErr w:type="spellEnd"/>
          </w:p>
          <w:p w14:paraId="70578771" w14:textId="77777777" w:rsidR="00FF18B9" w:rsidRDefault="00FF18B9" w:rsidP="00FF18B9">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Відкриті</w:t>
            </w:r>
            <w:proofErr w:type="spellEnd"/>
            <w:r>
              <w:rPr>
                <w:rFonts w:ascii="Times New Roman" w:eastAsia="Times New Roman" w:hAnsi="Times New Roman"/>
                <w:sz w:val="24"/>
                <w:szCs w:val="24"/>
              </w:rPr>
              <w:t xml:space="preserve"> торги </w:t>
            </w:r>
            <w:proofErr w:type="spellStart"/>
            <w:r>
              <w:rPr>
                <w:rFonts w:ascii="Times New Roman" w:eastAsia="Times New Roman" w:hAnsi="Times New Roman"/>
                <w:sz w:val="24"/>
                <w:szCs w:val="24"/>
              </w:rPr>
              <w:t>проводяться</w:t>
            </w:r>
            <w:proofErr w:type="spellEnd"/>
            <w:r>
              <w:rPr>
                <w:rFonts w:ascii="Times New Roman" w:eastAsia="Times New Roman" w:hAnsi="Times New Roman"/>
                <w:sz w:val="24"/>
                <w:szCs w:val="24"/>
              </w:rPr>
              <w:t xml:space="preserve"> без </w:t>
            </w:r>
            <w:proofErr w:type="spellStart"/>
            <w:r>
              <w:rPr>
                <w:rFonts w:ascii="Times New Roman" w:eastAsia="Times New Roman" w:hAnsi="Times New Roman"/>
                <w:sz w:val="24"/>
                <w:szCs w:val="24"/>
              </w:rPr>
              <w:t>застосування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аукціону</w:t>
            </w:r>
            <w:proofErr w:type="spellEnd"/>
            <w:r>
              <w:rPr>
                <w:rFonts w:ascii="Times New Roman" w:eastAsia="Times New Roman" w:hAnsi="Times New Roman"/>
                <w:sz w:val="24"/>
                <w:szCs w:val="24"/>
              </w:rPr>
              <w:t>.</w:t>
            </w:r>
          </w:p>
          <w:p w14:paraId="68F3E978" w14:textId="77777777" w:rsidR="00FF18B9" w:rsidRDefault="00FF18B9" w:rsidP="00FF18B9">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Критерії</w:t>
            </w:r>
            <w:proofErr w:type="spellEnd"/>
            <w:r>
              <w:rPr>
                <w:rFonts w:ascii="Times New Roman" w:eastAsia="Times New Roman" w:hAnsi="Times New Roman"/>
                <w:sz w:val="24"/>
                <w:szCs w:val="24"/>
              </w:rPr>
              <w:t xml:space="preserve"> та методика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пункту 37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w:t>
            </w:r>
          </w:p>
          <w:p w14:paraId="5987237D" w14:textId="12B7834E" w:rsidR="00FF18B9" w:rsidRPr="00FF18B9" w:rsidRDefault="00FF18B9" w:rsidP="00FF18B9">
            <w:pPr>
              <w:widowControl w:val="0"/>
              <w:spacing w:line="240" w:lineRule="auto"/>
              <w:jc w:val="both"/>
              <w:rPr>
                <w:rFonts w:ascii="Times New Roman" w:eastAsia="Times New Roman" w:hAnsi="Times New Roman"/>
                <w:i/>
                <w:sz w:val="24"/>
                <w:szCs w:val="24"/>
                <w:highlight w:val="yellow"/>
              </w:rPr>
            </w:pPr>
            <w:proofErr w:type="spellStart"/>
            <w:r>
              <w:rPr>
                <w:rFonts w:ascii="Times New Roman" w:eastAsia="Times New Roman" w:hAnsi="Times New Roman"/>
                <w:sz w:val="24"/>
                <w:szCs w:val="24"/>
              </w:rPr>
              <w:t>Оцінка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проводиться </w:t>
            </w: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w:t>
            </w:r>
            <w:proofErr w:type="gramStart"/>
            <w:r>
              <w:rPr>
                <w:rFonts w:ascii="Times New Roman" w:eastAsia="Times New Roman" w:hAnsi="Times New Roman"/>
                <w:sz w:val="24"/>
                <w:szCs w:val="24"/>
              </w:rPr>
              <w:t>на</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основі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і методики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вигідною</w:t>
            </w:r>
            <w:proofErr w:type="spellEnd"/>
            <w:r>
              <w:rPr>
                <w:rFonts w:ascii="Times New Roman" w:eastAsia="Times New Roman" w:hAnsi="Times New Roman"/>
                <w:sz w:val="24"/>
                <w:szCs w:val="24"/>
              </w:rPr>
              <w:t>.</w:t>
            </w:r>
          </w:p>
          <w:p w14:paraId="04C9EAEA" w14:textId="2534F6C4" w:rsidR="005936A9" w:rsidRDefault="00FF18B9" w:rsidP="00FF18B9">
            <w:pPr>
              <w:keepNext/>
              <w:keepLines/>
              <w:spacing w:after="0" w:line="240" w:lineRule="auto"/>
              <w:contextualSpacing/>
              <w:jc w:val="both"/>
              <w:rPr>
                <w:rFonts w:ascii="Times New Roman" w:eastAsia="Times New Roman" w:hAnsi="Times New Roman"/>
                <w:sz w:val="24"/>
                <w:szCs w:val="24"/>
                <w:lang w:val="uk-UA" w:eastAsia="ru-RU"/>
              </w:rPr>
            </w:pPr>
            <w:proofErr w:type="spellStart"/>
            <w:r>
              <w:rPr>
                <w:rFonts w:ascii="Times New Roman" w:eastAsia="Times New Roman" w:hAnsi="Times New Roman"/>
                <w:color w:val="323232"/>
                <w:sz w:val="24"/>
                <w:szCs w:val="24"/>
              </w:rPr>
              <w:t>Найбільш</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економічно</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вигідною</w:t>
            </w:r>
            <w:proofErr w:type="spellEnd"/>
            <w:r>
              <w:rPr>
                <w:rFonts w:ascii="Times New Roman" w:eastAsia="Times New Roman" w:hAnsi="Times New Roman"/>
                <w:color w:val="323232"/>
                <w:sz w:val="24"/>
                <w:szCs w:val="24"/>
              </w:rPr>
              <w:t xml:space="preserve"> </w:t>
            </w:r>
            <w:proofErr w:type="gramStart"/>
            <w:r>
              <w:rPr>
                <w:rFonts w:ascii="Times New Roman" w:eastAsia="Times New Roman" w:hAnsi="Times New Roman"/>
                <w:color w:val="323232"/>
                <w:sz w:val="24"/>
                <w:szCs w:val="24"/>
              </w:rPr>
              <w:t>тендерною</w:t>
            </w:r>
            <w:proofErr w:type="gram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пропозицією</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електронна</w:t>
            </w:r>
            <w:proofErr w:type="spellEnd"/>
            <w:r>
              <w:rPr>
                <w:rFonts w:ascii="Times New Roman" w:eastAsia="Times New Roman" w:hAnsi="Times New Roman"/>
                <w:color w:val="323232"/>
                <w:sz w:val="24"/>
                <w:szCs w:val="24"/>
              </w:rPr>
              <w:t xml:space="preserve"> система </w:t>
            </w:r>
            <w:proofErr w:type="spellStart"/>
            <w:r>
              <w:rPr>
                <w:rFonts w:ascii="Times New Roman" w:eastAsia="Times New Roman" w:hAnsi="Times New Roman"/>
                <w:color w:val="323232"/>
                <w:sz w:val="24"/>
                <w:szCs w:val="24"/>
              </w:rPr>
              <w:t>закупівель</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визначає</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тендерну</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пропозицію</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ціна</w:t>
            </w:r>
            <w:proofErr w:type="spellEnd"/>
            <w:r>
              <w:rPr>
                <w:rFonts w:ascii="Times New Roman" w:eastAsia="Times New Roman" w:hAnsi="Times New Roman"/>
                <w:color w:val="323232"/>
                <w:sz w:val="24"/>
                <w:szCs w:val="24"/>
              </w:rPr>
              <w:t xml:space="preserve">/приведена </w:t>
            </w:r>
            <w:proofErr w:type="spellStart"/>
            <w:r>
              <w:rPr>
                <w:rFonts w:ascii="Times New Roman" w:eastAsia="Times New Roman" w:hAnsi="Times New Roman"/>
                <w:color w:val="323232"/>
                <w:sz w:val="24"/>
                <w:szCs w:val="24"/>
              </w:rPr>
              <w:t>ціна</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якої</w:t>
            </w:r>
            <w:proofErr w:type="spellEnd"/>
            <w:r>
              <w:rPr>
                <w:rFonts w:ascii="Times New Roman" w:eastAsia="Times New Roman" w:hAnsi="Times New Roman"/>
                <w:color w:val="323232"/>
                <w:sz w:val="24"/>
                <w:szCs w:val="24"/>
              </w:rPr>
              <w:t xml:space="preserve"> є </w:t>
            </w:r>
            <w:proofErr w:type="spellStart"/>
            <w:r>
              <w:rPr>
                <w:rFonts w:ascii="Times New Roman" w:eastAsia="Times New Roman" w:hAnsi="Times New Roman"/>
                <w:color w:val="323232"/>
                <w:sz w:val="24"/>
                <w:szCs w:val="24"/>
              </w:rPr>
              <w:t>найнижчою</w:t>
            </w:r>
            <w:proofErr w:type="spellEnd"/>
            <w:r>
              <w:rPr>
                <w:rFonts w:ascii="Times New Roman" w:eastAsia="Times New Roman" w:hAnsi="Times New Roman"/>
                <w:color w:val="323232"/>
                <w:sz w:val="24"/>
                <w:szCs w:val="24"/>
                <w:lang w:val="uk-UA"/>
              </w:rPr>
              <w:t xml:space="preserve">. </w:t>
            </w:r>
            <w:r w:rsidR="005936A9">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5145D6BE" w14:textId="77777777" w:rsidR="005936A9" w:rsidRDefault="005936A9" w:rsidP="005936A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14:paraId="7F4C18A7" w14:textId="77777777" w:rsidR="005936A9" w:rsidRDefault="005936A9" w:rsidP="005936A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14:paraId="255AB282" w14:textId="77777777" w:rsidR="005936A9" w:rsidRDefault="005936A9" w:rsidP="005936A9">
            <w:pPr>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37EF82D" w14:textId="77777777" w:rsidR="005936A9" w:rsidRDefault="005936A9" w:rsidP="005936A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Pr>
                <w:rFonts w:ascii="Times New Roman" w:hAnsi="Times New Roman"/>
                <w:b/>
                <w:bCs/>
                <w:sz w:val="24"/>
                <w:szCs w:val="24"/>
                <w:lang w:val="uk-UA"/>
              </w:rPr>
              <w:t>товар</w:t>
            </w:r>
            <w:r>
              <w:rPr>
                <w:rFonts w:ascii="Times New Roman" w:hAnsi="Times New Roman"/>
                <w:sz w:val="24"/>
                <w:szCs w:val="24"/>
                <w:lang w:val="uk-UA"/>
              </w:rPr>
              <w:t xml:space="preserve">, що він пропонує </w:t>
            </w:r>
            <w:r>
              <w:rPr>
                <w:rFonts w:ascii="Times New Roman" w:hAnsi="Times New Roman"/>
                <w:b/>
                <w:bCs/>
                <w:sz w:val="24"/>
                <w:szCs w:val="24"/>
                <w:lang w:val="uk-UA"/>
              </w:rPr>
              <w:t>поставити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lang w:val="uk-UA"/>
              </w:rPr>
              <w:t>товару</w:t>
            </w:r>
            <w:r>
              <w:rPr>
                <w:rFonts w:ascii="Times New Roman" w:hAnsi="Times New Roman"/>
                <w:sz w:val="24"/>
                <w:szCs w:val="24"/>
                <w:lang w:val="uk-UA"/>
              </w:rPr>
              <w:t xml:space="preserve"> даного виду.</w:t>
            </w:r>
          </w:p>
          <w:p w14:paraId="59038CBF" w14:textId="77777777" w:rsidR="005936A9" w:rsidRDefault="005936A9" w:rsidP="005936A9">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83B5047" w14:textId="77777777" w:rsidR="005936A9" w:rsidRDefault="005936A9" w:rsidP="005936A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EF0360A" w14:textId="77777777" w:rsidR="00FF18B9" w:rsidRDefault="00FF18B9" w:rsidP="00FF18B9">
            <w:pPr>
              <w:widowControl w:val="0"/>
              <w:spacing w:line="240" w:lineRule="auto"/>
              <w:jc w:val="both"/>
              <w:rPr>
                <w:rFonts w:ascii="Times New Roman" w:eastAsia="Times New Roman" w:hAnsi="Times New Roman"/>
                <w:sz w:val="24"/>
                <w:szCs w:val="24"/>
                <w:lang w:val="uk-UA"/>
              </w:rPr>
            </w:pPr>
            <w:proofErr w:type="gramStart"/>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наступну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у списку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розташовані</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починаючи</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найкращої</w:t>
            </w:r>
            <w:proofErr w:type="spellEnd"/>
            <w:r>
              <w:rPr>
                <w:rFonts w:ascii="Times New Roman" w:eastAsia="Times New Roman" w:hAnsi="Times New Roman"/>
                <w:sz w:val="24"/>
                <w:szCs w:val="24"/>
              </w:rPr>
              <w:t xml:space="preserve">, у порядку та строки,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Особливостями</w:t>
            </w:r>
            <w:proofErr w:type="spellEnd"/>
            <w:r>
              <w:rPr>
                <w:rFonts w:ascii="Times New Roman" w:eastAsia="Times New Roman" w:hAnsi="Times New Roman"/>
                <w:sz w:val="24"/>
                <w:szCs w:val="24"/>
              </w:rPr>
              <w:t>.</w:t>
            </w:r>
            <w:proofErr w:type="gramEnd"/>
          </w:p>
          <w:p w14:paraId="5474FCA1" w14:textId="60561824" w:rsidR="005936A9" w:rsidRPr="00FF18B9" w:rsidRDefault="005936A9" w:rsidP="00FF18B9">
            <w:pPr>
              <w:widowControl w:val="0"/>
              <w:spacing w:line="240" w:lineRule="auto"/>
              <w:jc w:val="both"/>
              <w:rPr>
                <w:rFonts w:ascii="Times New Roman" w:eastAsia="Times New Roman" w:hAnsi="Times New Roman"/>
                <w:sz w:val="24"/>
                <w:szCs w:val="24"/>
              </w:rPr>
            </w:pPr>
            <w:r>
              <w:rPr>
                <w:rFonts w:ascii="Times New Roman" w:hAnsi="Times New Roman"/>
                <w:sz w:val="24"/>
                <w:szCs w:val="24"/>
                <w:lang w:val="uk-UA"/>
              </w:rPr>
              <w:t xml:space="preserve">Замовник та учасники не можуть ініціювати будь-які переговори з питань внесення змін до змісту або ціни поданої тендерної </w:t>
            </w:r>
            <w:r>
              <w:rPr>
                <w:rFonts w:ascii="Times New Roman" w:hAnsi="Times New Roman"/>
                <w:sz w:val="24"/>
                <w:szCs w:val="24"/>
                <w:lang w:val="uk-UA"/>
              </w:rPr>
              <w:lastRenderedPageBreak/>
              <w:t>пропозиції.</w:t>
            </w:r>
          </w:p>
          <w:p w14:paraId="24752BC0" w14:textId="77777777" w:rsidR="00FF18B9" w:rsidRPr="00FF18B9" w:rsidRDefault="00FF18B9" w:rsidP="00FF18B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E1C2C4F" w14:textId="77777777" w:rsidR="00FF18B9" w:rsidRPr="00FF18B9" w:rsidRDefault="00FF18B9" w:rsidP="00FF18B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Обґрунтування аномально низької тендерної пропозиції може містити інформацію про:</w:t>
            </w:r>
          </w:p>
          <w:p w14:paraId="59DC9815" w14:textId="77777777" w:rsidR="00FF18B9" w:rsidRPr="00D929AC" w:rsidRDefault="00FF18B9" w:rsidP="00D929AC">
            <w:pPr>
              <w:pStyle w:val="a4"/>
              <w:numPr>
                <w:ilvl w:val="0"/>
                <w:numId w:val="36"/>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EC33F1B" w14:textId="77777777" w:rsidR="00FF18B9" w:rsidRPr="00D929AC" w:rsidRDefault="00FF18B9" w:rsidP="00D929AC">
            <w:pPr>
              <w:pStyle w:val="a4"/>
              <w:numPr>
                <w:ilvl w:val="0"/>
                <w:numId w:val="36"/>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358FB14" w14:textId="77777777" w:rsidR="00FF18B9" w:rsidRPr="00D929AC" w:rsidRDefault="00FF18B9" w:rsidP="00D929AC">
            <w:pPr>
              <w:pStyle w:val="a4"/>
              <w:numPr>
                <w:ilvl w:val="0"/>
                <w:numId w:val="36"/>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отримання учасником процедури закупівлі державної допомоги згідно із законодавством.</w:t>
            </w:r>
          </w:p>
          <w:p w14:paraId="27A4E2F1" w14:textId="77777777" w:rsidR="00FF18B9" w:rsidRPr="00FF18B9" w:rsidRDefault="00FF18B9" w:rsidP="00FF18B9">
            <w:pPr>
              <w:spacing w:after="0" w:line="240" w:lineRule="auto"/>
              <w:jc w:val="both"/>
              <w:rPr>
                <w:rFonts w:ascii="Times New Roman" w:hAnsi="Times New Roman"/>
                <w:bCs/>
                <w:iCs/>
                <w:sz w:val="24"/>
                <w:szCs w:val="24"/>
                <w:lang w:val="uk-UA"/>
              </w:rPr>
            </w:pPr>
            <w:r w:rsidRPr="00FF18B9">
              <w:rPr>
                <w:rFonts w:ascii="Times New Roman" w:hAnsi="Times New Roman"/>
                <w:b/>
                <w:bCs/>
                <w:i/>
                <w:iCs/>
                <w:sz w:val="24"/>
                <w:szCs w:val="24"/>
                <w:lang w:val="uk-UA"/>
              </w:rPr>
              <w:t>Аномально низька ціна тендерної пропозиції”</w:t>
            </w:r>
            <w:r w:rsidRPr="00FF18B9">
              <w:rPr>
                <w:rFonts w:ascii="Times New Roman" w:hAnsi="Times New Roman"/>
                <w:bCs/>
                <w:iCs/>
                <w:sz w:val="24"/>
                <w:szCs w:val="24"/>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BA3059F" w14:textId="77777777" w:rsidR="00FF18B9" w:rsidRPr="00FF18B9" w:rsidRDefault="00FF18B9" w:rsidP="00FF18B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81BAF4E" w14:textId="77777777" w:rsidR="00FF18B9" w:rsidRPr="00FF18B9" w:rsidRDefault="00FF18B9" w:rsidP="00FF18B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92117A2" w14:textId="77777777" w:rsidR="00FF18B9" w:rsidRPr="00FF18B9" w:rsidRDefault="00FF18B9" w:rsidP="00FF18B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946297" w14:textId="77777777" w:rsidR="00FF18B9" w:rsidRPr="00FF18B9" w:rsidRDefault="00FF18B9" w:rsidP="00FF18B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897124C" w14:textId="77777777" w:rsidR="00FF18B9" w:rsidRPr="00FF18B9" w:rsidRDefault="00FF18B9" w:rsidP="00FF18B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FF18B9">
              <w:rPr>
                <w:rFonts w:ascii="Times New Roman" w:hAnsi="Times New Roman"/>
                <w:bCs/>
                <w:iCs/>
                <w:sz w:val="24"/>
                <w:szCs w:val="24"/>
                <w:lang w:val="uk-UA"/>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A5C679" w14:textId="77777777" w:rsidR="00FF18B9" w:rsidRPr="00FF18B9" w:rsidRDefault="00FF18B9" w:rsidP="00FF18B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0BBFA22" w14:textId="77777777" w:rsidR="00FF18B9" w:rsidRPr="00FF18B9" w:rsidRDefault="00FF18B9" w:rsidP="00FF18B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77AC97" w14:textId="77777777" w:rsidR="00FF18B9" w:rsidRPr="00FF18B9" w:rsidRDefault="00FF18B9" w:rsidP="00FF18B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24E635" w14:textId="77777777" w:rsidR="00FF18B9" w:rsidRPr="00FF18B9" w:rsidRDefault="00FF18B9" w:rsidP="00FF18B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A08441" w14:textId="342AEF01" w:rsidR="00FF18B9" w:rsidRPr="00FF18B9" w:rsidRDefault="00FF18B9" w:rsidP="00FF18B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Замовник розглядає подані тендерні пропозиції з урахуванням виправлення або </w:t>
            </w:r>
            <w:r w:rsidR="00D929AC" w:rsidRPr="00FF18B9">
              <w:rPr>
                <w:rFonts w:ascii="Times New Roman" w:hAnsi="Times New Roman"/>
                <w:bCs/>
                <w:iCs/>
                <w:sz w:val="24"/>
                <w:szCs w:val="24"/>
                <w:lang w:val="uk-UA"/>
              </w:rPr>
              <w:t>не виправлення</w:t>
            </w:r>
            <w:r w:rsidRPr="00FF18B9">
              <w:rPr>
                <w:rFonts w:ascii="Times New Roman" w:hAnsi="Times New Roman"/>
                <w:bCs/>
                <w:iCs/>
                <w:sz w:val="24"/>
                <w:szCs w:val="24"/>
                <w:lang w:val="uk-UA"/>
              </w:rPr>
              <w:t xml:space="preserve"> учасниками виявлених невідповідностей.</w:t>
            </w:r>
          </w:p>
          <w:p w14:paraId="7ABBDEFD" w14:textId="3AFE74F9" w:rsidR="00516129" w:rsidRPr="00352CE5" w:rsidRDefault="00FF18B9" w:rsidP="00FF18B9">
            <w:pPr>
              <w:pStyle w:val="a4"/>
              <w:numPr>
                <w:ilvl w:val="0"/>
                <w:numId w:val="33"/>
              </w:numPr>
              <w:spacing w:after="0" w:line="240" w:lineRule="auto"/>
              <w:ind w:left="0" w:firstLine="360"/>
              <w:jc w:val="both"/>
              <w:rPr>
                <w:rFonts w:ascii="Times New Roman" w:hAnsi="Times New Roman"/>
                <w:sz w:val="24"/>
                <w:szCs w:val="24"/>
                <w:lang w:val="uk-UA"/>
              </w:rPr>
            </w:pPr>
            <w:r w:rsidRPr="00FF18B9">
              <w:rPr>
                <w:rFonts w:ascii="Times New Roman" w:hAnsi="Times New Roman"/>
                <w:bCs/>
                <w:iCs/>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16129" w:rsidRPr="00207716" w14:paraId="42EC9EE9" w14:textId="77777777" w:rsidTr="003775F0">
        <w:tc>
          <w:tcPr>
            <w:tcW w:w="300" w:type="pct"/>
            <w:shd w:val="clear" w:color="auto" w:fill="FFFFFF"/>
            <w:hideMark/>
          </w:tcPr>
          <w:p w14:paraId="3D32202D" w14:textId="77777777" w:rsidR="00516129" w:rsidRPr="00B413F2" w:rsidRDefault="00516129"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47093F4E" w14:textId="77777777" w:rsidR="00516129" w:rsidRPr="00B413F2" w:rsidRDefault="00516129" w:rsidP="003775F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48CE6ED3" w14:textId="77777777" w:rsidR="00516129" w:rsidRDefault="00516129"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w:t>
            </w:r>
            <w:r w:rsidRPr="00520942">
              <w:rPr>
                <w:rFonts w:ascii="Times New Roman" w:eastAsia="Times New Roman" w:hAnsi="Times New Roman"/>
                <w:sz w:val="24"/>
                <w:szCs w:val="24"/>
                <w:lang w:val="uk-UA" w:eastAsia="ru-RU"/>
              </w:rPr>
              <w:lastRenderedPageBreak/>
              <w:t xml:space="preserve">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14:paraId="327E662D" w14:textId="77777777" w:rsidR="00516129" w:rsidRDefault="00516129"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w:t>
            </w:r>
            <w:r w:rsidRPr="00520942">
              <w:rPr>
                <w:rFonts w:ascii="Times New Roman" w:eastAsia="Times New Roman" w:hAnsi="Times New Roman"/>
                <w:sz w:val="24"/>
                <w:szCs w:val="24"/>
                <w:lang w:val="uk-UA" w:eastAsia="ru-RU"/>
              </w:rPr>
              <w:lastRenderedPageBreak/>
              <w:t>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362297CD" w14:textId="77777777" w:rsidR="00516129" w:rsidRDefault="00516129"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82669F0" w14:textId="77777777" w:rsidR="00516129" w:rsidRDefault="00516129"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4BB0D8E" w14:textId="77777777" w:rsidR="00516129" w:rsidRDefault="00516129"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703D39B" w14:textId="77777777" w:rsidR="00516129" w:rsidRPr="00877A5C"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D9C50A" w14:textId="77777777" w:rsidR="00516129"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w:t>
            </w:r>
            <w:r w:rsidRPr="00877A5C">
              <w:rPr>
                <w:rFonts w:ascii="Times New Roman" w:eastAsia="Times New Roman" w:hAnsi="Times New Roman"/>
                <w:sz w:val="24"/>
                <w:szCs w:val="24"/>
                <w:lang w:val="uk-UA" w:eastAsia="ru-RU"/>
              </w:rPr>
              <w:lastRenderedPageBreak/>
              <w:t xml:space="preserve">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68E168" w14:textId="77777777" w:rsidR="00516129" w:rsidRPr="00877A5C"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C2547" w14:textId="77777777" w:rsidR="00516129"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4EEE1B" w14:textId="77777777" w:rsidR="00516129" w:rsidRDefault="00516129" w:rsidP="003775F0">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7116F6F" w14:textId="77777777" w:rsidR="00516129" w:rsidRPr="00B413F2" w:rsidRDefault="00516129" w:rsidP="003775F0">
            <w:pPr>
              <w:spacing w:before="150" w:after="150" w:line="240" w:lineRule="auto"/>
              <w:jc w:val="both"/>
              <w:rPr>
                <w:rFonts w:ascii="Times New Roman" w:eastAsia="Times New Roman" w:hAnsi="Times New Roman"/>
                <w:sz w:val="24"/>
                <w:szCs w:val="24"/>
                <w:highlight w:val="yellow"/>
                <w:lang w:val="uk-UA" w:eastAsia="ru-RU"/>
              </w:rPr>
            </w:pPr>
          </w:p>
        </w:tc>
      </w:tr>
      <w:tr w:rsidR="00516129" w:rsidRPr="00207716" w14:paraId="48906851" w14:textId="77777777" w:rsidTr="003775F0">
        <w:tc>
          <w:tcPr>
            <w:tcW w:w="300" w:type="pct"/>
            <w:shd w:val="clear" w:color="auto" w:fill="FFFFFF"/>
            <w:hideMark/>
          </w:tcPr>
          <w:p w14:paraId="0A992338" w14:textId="77777777" w:rsidR="00516129" w:rsidRPr="00B413F2" w:rsidRDefault="00516129"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2FE8D544" w14:textId="77777777" w:rsidR="00516129" w:rsidRPr="00B413F2" w:rsidRDefault="00516129"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124A54D8" w14:textId="77777777" w:rsidR="00516129" w:rsidRPr="00877A5C"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8A58C5A" w14:textId="77777777" w:rsidR="00516129" w:rsidRPr="00877A5C"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12064725" w14:textId="77777777" w:rsidR="00516129" w:rsidRPr="00877A5C" w:rsidRDefault="00516129"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5E3FFE1" w14:textId="77777777" w:rsidR="00516129" w:rsidRPr="00877A5C" w:rsidRDefault="00516129"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6DC1F5F" w14:textId="77777777" w:rsidR="00516129" w:rsidRPr="00877A5C" w:rsidRDefault="00516129"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877A5C">
              <w:rPr>
                <w:rFonts w:ascii="Times New Roman" w:eastAsia="Times New Roman" w:hAnsi="Times New Roman"/>
                <w:sz w:val="24"/>
                <w:szCs w:val="24"/>
                <w:lang w:val="uk-UA" w:eastAsia="ru-RU"/>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AC680A" w14:textId="77777777" w:rsidR="00516129" w:rsidRPr="00877A5C" w:rsidRDefault="00516129"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2200A04" w14:textId="77777777" w:rsidR="00516129" w:rsidRPr="00877A5C" w:rsidRDefault="00516129"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22D391D" w14:textId="77777777" w:rsidR="00516129" w:rsidRPr="00877A5C" w:rsidRDefault="00516129"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F4B21A" w14:textId="77777777" w:rsidR="00516129" w:rsidRPr="00877A5C"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15615B81" w14:textId="77777777" w:rsidR="00516129" w:rsidRPr="00877A5C" w:rsidRDefault="00516129"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30015FD" w14:textId="77777777" w:rsidR="00516129" w:rsidRPr="00877A5C" w:rsidRDefault="00516129"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558789B" w14:textId="77777777" w:rsidR="00516129" w:rsidRPr="00877A5C" w:rsidRDefault="00516129"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E17A926" w14:textId="77777777" w:rsidR="00516129" w:rsidRPr="00877A5C" w:rsidRDefault="00516129"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C104A7" w14:textId="77777777" w:rsidR="00516129" w:rsidRPr="00877A5C" w:rsidRDefault="00516129"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14:paraId="33DC393C" w14:textId="77777777" w:rsidR="00516129" w:rsidRPr="00877A5C"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28C7FFA" w14:textId="77777777" w:rsidR="00516129" w:rsidRPr="00877A5C" w:rsidRDefault="00516129"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31650BF" w14:textId="77777777" w:rsidR="00516129" w:rsidRPr="00877A5C" w:rsidRDefault="00516129"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A246856" w14:textId="77777777" w:rsidR="00516129" w:rsidRPr="00877A5C" w:rsidRDefault="00516129"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1C36085" w14:textId="77777777" w:rsidR="00516129" w:rsidRPr="00877A5C" w:rsidRDefault="00516129"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2F5A9E68" w14:textId="77777777" w:rsidR="00516129" w:rsidRPr="00877A5C" w:rsidRDefault="00516129"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27BCD0B" w14:textId="77777777" w:rsidR="00516129" w:rsidRPr="00877A5C"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275E53E" w14:textId="77777777" w:rsidR="00516129" w:rsidRPr="00877A5C" w:rsidRDefault="00516129"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E84D33" w14:textId="77777777" w:rsidR="00516129" w:rsidRPr="00877A5C" w:rsidRDefault="00516129"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E6508E" w14:textId="77777777" w:rsidR="00516129"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7AD25CF" w14:textId="77777777" w:rsidR="00516129" w:rsidRPr="00D0542B"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877A5C">
              <w:rPr>
                <w:rFonts w:ascii="Times New Roman" w:eastAsia="Times New Roman" w:hAnsi="Times New Roman"/>
                <w:sz w:val="24"/>
                <w:szCs w:val="24"/>
                <w:lang w:val="uk-UA" w:eastAsia="ru-RU"/>
              </w:rPr>
              <w:lastRenderedPageBreak/>
              <w:t>закупівель.</w:t>
            </w:r>
          </w:p>
        </w:tc>
      </w:tr>
      <w:tr w:rsidR="00516129" w:rsidRPr="000A74B5" w14:paraId="54D1AB2C" w14:textId="77777777" w:rsidTr="003775F0">
        <w:tc>
          <w:tcPr>
            <w:tcW w:w="5000" w:type="pct"/>
            <w:gridSpan w:val="3"/>
            <w:shd w:val="clear" w:color="auto" w:fill="FFFFFF"/>
            <w:hideMark/>
          </w:tcPr>
          <w:p w14:paraId="66FEB77A" w14:textId="77777777" w:rsidR="00516129" w:rsidRPr="00B413F2" w:rsidRDefault="00516129"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16129" w:rsidRPr="000A74B5" w14:paraId="23EBBBD3" w14:textId="77777777" w:rsidTr="003775F0">
        <w:tc>
          <w:tcPr>
            <w:tcW w:w="300" w:type="pct"/>
            <w:shd w:val="clear" w:color="auto" w:fill="FFFFFF"/>
            <w:hideMark/>
          </w:tcPr>
          <w:p w14:paraId="0AA08763" w14:textId="77777777" w:rsidR="00516129" w:rsidRPr="00B413F2" w:rsidRDefault="00516129"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76909E" w14:textId="77777777" w:rsidR="00516129" w:rsidRPr="00B413F2" w:rsidRDefault="00516129"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E96EB52" w14:textId="77777777" w:rsidR="00516129" w:rsidRPr="00877A5C"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1ECE6E2D" w14:textId="77777777" w:rsidR="00516129" w:rsidRPr="00877A5C"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70656F77" w14:textId="77777777" w:rsidR="00516129" w:rsidRPr="00877A5C"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720E21" w14:textId="77777777" w:rsidR="00516129" w:rsidRPr="00877A5C"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78950963" w14:textId="77777777" w:rsidR="00516129" w:rsidRPr="00877A5C"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8960F7B" w14:textId="77777777" w:rsidR="00516129" w:rsidRPr="00877A5C"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FDCA68A" w14:textId="77777777" w:rsidR="00516129" w:rsidRPr="00877A5C"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4EEDF990" w14:textId="77777777" w:rsidR="00516129" w:rsidRPr="00877A5C"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A8BE5DA" w14:textId="77777777" w:rsidR="00516129" w:rsidRPr="00877A5C"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3FD9C30" w14:textId="77777777" w:rsidR="00516129" w:rsidRPr="00877A5C"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5D958F" w14:textId="77777777" w:rsidR="00516129" w:rsidRPr="00877A5C"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283F6AAA" w14:textId="77777777" w:rsidR="00516129" w:rsidRPr="00877A5C" w:rsidRDefault="00516129" w:rsidP="003775F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16129" w:rsidRPr="000A74B5" w14:paraId="4C01FF0E" w14:textId="77777777" w:rsidTr="003775F0">
        <w:tc>
          <w:tcPr>
            <w:tcW w:w="300" w:type="pct"/>
            <w:shd w:val="clear" w:color="auto" w:fill="FFFFFF"/>
            <w:hideMark/>
          </w:tcPr>
          <w:p w14:paraId="25914CBE" w14:textId="77777777" w:rsidR="00516129" w:rsidRPr="00B413F2" w:rsidRDefault="00516129"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239EC9D" w14:textId="77777777" w:rsidR="00516129" w:rsidRPr="00B413F2" w:rsidRDefault="00516129"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133729D7" w14:textId="77777777" w:rsidR="00516129" w:rsidRPr="00877A5C"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64CD8AC" w14:textId="77777777" w:rsidR="00516129"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877A5C">
              <w:rPr>
                <w:rFonts w:ascii="Times New Roman" w:eastAsia="Times New Roman" w:hAnsi="Times New Roman"/>
                <w:sz w:val="24"/>
                <w:szCs w:val="24"/>
                <w:lang w:val="uk-UA" w:eastAsia="ru-RU"/>
              </w:rPr>
              <w:lastRenderedPageBreak/>
              <w:t xml:space="preserve">переможця процедури закупівлі. У випадку обґрунтованої необхідності строк для укладення договору може бути продовжений до 60 днів. </w:t>
            </w:r>
          </w:p>
          <w:p w14:paraId="0D2127D6" w14:textId="77777777" w:rsidR="00516129" w:rsidRPr="00B413F2" w:rsidRDefault="00516129"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16129" w:rsidRPr="00207716" w14:paraId="4A55A7D6" w14:textId="77777777" w:rsidTr="003775F0">
        <w:tc>
          <w:tcPr>
            <w:tcW w:w="300" w:type="pct"/>
            <w:shd w:val="clear" w:color="auto" w:fill="FFFFFF"/>
            <w:hideMark/>
          </w:tcPr>
          <w:p w14:paraId="03A28C6A" w14:textId="77777777" w:rsidR="00516129" w:rsidRPr="00B413F2" w:rsidRDefault="00516129"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0DF16732" w14:textId="77777777" w:rsidR="00516129" w:rsidRPr="00B413F2" w:rsidRDefault="00516129"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0110B4D9" w14:textId="77777777" w:rsidR="00516129" w:rsidRDefault="00516129" w:rsidP="003775F0">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24B83854" w14:textId="392CF380" w:rsidR="00516129" w:rsidRPr="00B413F2" w:rsidRDefault="00516129"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Учасник в складі тендерної пропозиції завантажує заповнений проект договору з обов’язковим заповненням Додатка 2 до Договору </w:t>
            </w:r>
            <w:r w:rsidR="00B741AF">
              <w:rPr>
                <w:rFonts w:ascii="Times New Roman" w:eastAsia="Times New Roman" w:hAnsi="Times New Roman"/>
                <w:color w:val="000000"/>
                <w:sz w:val="24"/>
                <w:szCs w:val="24"/>
                <w:lang w:val="uk-UA" w:eastAsia="ru-RU"/>
              </w:rPr>
              <w:t>(</w:t>
            </w:r>
            <w:r w:rsidR="00B741AF" w:rsidRPr="00C957CC">
              <w:rPr>
                <w:rFonts w:ascii="Times New Roman" w:eastAsia="Times New Roman" w:hAnsi="Times New Roman"/>
                <w:i/>
                <w:color w:val="000000"/>
                <w:sz w:val="24"/>
                <w:szCs w:val="24"/>
                <w:lang w:val="uk-UA" w:eastAsia="ru-RU"/>
              </w:rPr>
              <w:t>окрім даних</w:t>
            </w:r>
            <w:r w:rsidR="00B741AF">
              <w:rPr>
                <w:rFonts w:ascii="Times New Roman" w:eastAsia="Times New Roman" w:hAnsi="Times New Roman"/>
                <w:i/>
                <w:color w:val="000000"/>
                <w:sz w:val="24"/>
                <w:szCs w:val="24"/>
                <w:lang w:val="uk-UA" w:eastAsia="ru-RU"/>
              </w:rPr>
              <w:t xml:space="preserve"> щодо ціни, вартості договору та дані забезпечення виконання договору)</w:t>
            </w:r>
          </w:p>
        </w:tc>
      </w:tr>
      <w:tr w:rsidR="00516129" w:rsidRPr="000A74B5" w14:paraId="58B661A7" w14:textId="77777777" w:rsidTr="003775F0">
        <w:tc>
          <w:tcPr>
            <w:tcW w:w="300" w:type="pct"/>
            <w:shd w:val="clear" w:color="auto" w:fill="FFFFFF"/>
            <w:hideMark/>
          </w:tcPr>
          <w:p w14:paraId="531494DB" w14:textId="77777777" w:rsidR="00516129" w:rsidRPr="00B413F2" w:rsidRDefault="00516129"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79F86C6" w14:textId="77777777" w:rsidR="00516129" w:rsidRPr="00B413F2" w:rsidRDefault="00516129"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1E024561" w14:textId="77777777" w:rsidR="00516129" w:rsidRDefault="00516129" w:rsidP="003775F0">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582C5FD8" w14:textId="4A327E8E" w:rsidR="00516129" w:rsidRPr="00105394" w:rsidRDefault="00516129"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965D7DB" w14:textId="77777777" w:rsidR="00516129" w:rsidRPr="00105394" w:rsidRDefault="00516129" w:rsidP="003775F0">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6E2FF965" w14:textId="77777777" w:rsidR="00516129" w:rsidRPr="007509E9" w:rsidRDefault="00516129"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17F8ADB" w14:textId="77777777" w:rsidR="00516129" w:rsidRDefault="00516129"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54FED471" w14:textId="77777777" w:rsidR="00516129" w:rsidRDefault="00516129"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8" w:history="1">
              <w:r w:rsidRPr="00B34021">
                <w:rPr>
                  <w:rStyle w:val="a3"/>
                  <w:rFonts w:ascii="Times New Roman" w:eastAsia="Times New Roman" w:hAnsi="Times New Roman"/>
                  <w:sz w:val="24"/>
                  <w:szCs w:val="24"/>
                  <w:lang w:val="en-US" w:eastAsia="ru-RU"/>
                </w:rPr>
                <w:t>kpomet</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ukr</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net</w:t>
              </w:r>
            </w:hyperlink>
            <w:r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14:paraId="4F28C792" w14:textId="77777777" w:rsidR="00516129" w:rsidRDefault="00516129"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6A7D01AE" w14:textId="77777777" w:rsidR="00516129" w:rsidRPr="007509E9" w:rsidRDefault="00516129"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516129" w:rsidRPr="000A74B5" w14:paraId="0CFAFF8C" w14:textId="77777777" w:rsidTr="003775F0">
        <w:tc>
          <w:tcPr>
            <w:tcW w:w="300" w:type="pct"/>
            <w:shd w:val="clear" w:color="auto" w:fill="FFFFFF"/>
            <w:hideMark/>
          </w:tcPr>
          <w:p w14:paraId="67CD1DA8" w14:textId="77777777" w:rsidR="00516129" w:rsidRPr="00B413F2" w:rsidRDefault="00516129"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2F795A4" w14:textId="77777777" w:rsidR="00516129" w:rsidRPr="00B413F2" w:rsidRDefault="00516129"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w:t>
            </w:r>
            <w:r w:rsidRPr="00B413F2">
              <w:rPr>
                <w:rFonts w:ascii="Times New Roman" w:eastAsia="Times New Roman" w:hAnsi="Times New Roman"/>
                <w:sz w:val="24"/>
                <w:szCs w:val="24"/>
                <w:lang w:val="uk-UA" w:eastAsia="ru-RU"/>
              </w:rPr>
              <w:lastRenderedPageBreak/>
              <w:t>закупівлю</w:t>
            </w:r>
          </w:p>
        </w:tc>
        <w:tc>
          <w:tcPr>
            <w:tcW w:w="3150" w:type="pct"/>
            <w:shd w:val="clear" w:color="auto" w:fill="FFFFFF"/>
            <w:hideMark/>
          </w:tcPr>
          <w:p w14:paraId="2F3485BA" w14:textId="77777777" w:rsidR="00516129" w:rsidRPr="00B413F2" w:rsidRDefault="00516129"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105394">
              <w:rPr>
                <w:rFonts w:ascii="Times New Roman" w:eastAsia="Times New Roman" w:hAnsi="Times New Roman"/>
                <w:sz w:val="24"/>
                <w:szCs w:val="24"/>
                <w:lang w:val="uk-UA"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16129" w:rsidRPr="004E7482" w14:paraId="254DD47E" w14:textId="77777777" w:rsidTr="003775F0">
        <w:tc>
          <w:tcPr>
            <w:tcW w:w="300" w:type="pct"/>
            <w:shd w:val="clear" w:color="auto" w:fill="FFFFFF"/>
            <w:hideMark/>
          </w:tcPr>
          <w:p w14:paraId="142A6292" w14:textId="77777777" w:rsidR="00516129" w:rsidRPr="00D929AC" w:rsidRDefault="00516129" w:rsidP="003775F0">
            <w:pPr>
              <w:spacing w:before="150" w:after="150" w:line="240" w:lineRule="auto"/>
              <w:jc w:val="center"/>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lastRenderedPageBreak/>
              <w:t>6</w:t>
            </w:r>
          </w:p>
        </w:tc>
        <w:tc>
          <w:tcPr>
            <w:tcW w:w="1550" w:type="pct"/>
            <w:shd w:val="clear" w:color="auto" w:fill="FFFFFF"/>
            <w:hideMark/>
          </w:tcPr>
          <w:p w14:paraId="3914442B" w14:textId="77777777" w:rsidR="00516129" w:rsidRPr="00D929AC" w:rsidRDefault="00516129" w:rsidP="003775F0">
            <w:pPr>
              <w:spacing w:before="150" w:after="150" w:line="240" w:lineRule="auto"/>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9880A40" w14:textId="62669C01" w:rsidR="00516129" w:rsidRPr="00D929AC" w:rsidRDefault="00D929AC" w:rsidP="003775F0">
            <w:pPr>
              <w:spacing w:before="150" w:after="150" w:line="240" w:lineRule="auto"/>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В</w:t>
            </w:r>
            <w:r w:rsidR="00516129" w:rsidRPr="00D929AC">
              <w:rPr>
                <w:rFonts w:ascii="Times New Roman" w:eastAsia="Times New Roman" w:hAnsi="Times New Roman"/>
                <w:b/>
                <w:sz w:val="24"/>
                <w:szCs w:val="24"/>
                <w:u w:val="single"/>
                <w:lang w:val="uk-UA" w:eastAsia="ru-RU"/>
              </w:rPr>
              <w:t>имагається</w:t>
            </w:r>
          </w:p>
          <w:p w14:paraId="52FE10EA" w14:textId="77777777" w:rsidR="00516129" w:rsidRPr="00D929AC"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77DBCEC6" w14:textId="77777777" w:rsidR="00516129" w:rsidRPr="00D929AC"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14:paraId="4698861A" w14:textId="77777777" w:rsidR="00516129" w:rsidRPr="00D929AC"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645D7D2B" w14:textId="2F21FF87" w:rsidR="00516129" w:rsidRPr="00D929AC"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Розмір забезпечення виконання договору про закупівлю складає 1% від вартості договору.</w:t>
            </w:r>
          </w:p>
          <w:p w14:paraId="7197BFC6" w14:textId="77777777" w:rsidR="00516129" w:rsidRPr="00D929AC"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65A4F102" w14:textId="77777777" w:rsidR="00516129" w:rsidRPr="00D929AC"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Назва Замовника: Комунальне підприємство «</w:t>
            </w:r>
            <w:proofErr w:type="spellStart"/>
            <w:r w:rsidRPr="00D929AC">
              <w:rPr>
                <w:rFonts w:ascii="Times New Roman" w:eastAsia="Times New Roman" w:hAnsi="Times New Roman"/>
                <w:sz w:val="24"/>
                <w:szCs w:val="24"/>
                <w:lang w:val="uk-UA" w:eastAsia="ru-RU"/>
              </w:rPr>
              <w:t>Одесміськелектротранс</w:t>
            </w:r>
            <w:proofErr w:type="spellEnd"/>
            <w:r w:rsidRPr="00D929AC">
              <w:rPr>
                <w:rFonts w:ascii="Times New Roman" w:eastAsia="Times New Roman" w:hAnsi="Times New Roman"/>
                <w:sz w:val="24"/>
                <w:szCs w:val="24"/>
                <w:lang w:val="uk-UA" w:eastAsia="ru-RU"/>
              </w:rPr>
              <w:t>»</w:t>
            </w:r>
          </w:p>
          <w:p w14:paraId="03BED117" w14:textId="77777777" w:rsidR="00516129" w:rsidRPr="00D929AC"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Місцезнаходження Замовника: 65007, м. Одеса, вул. Водопровідна, 1</w:t>
            </w:r>
          </w:p>
          <w:p w14:paraId="4A682065" w14:textId="77777777" w:rsidR="00516129" w:rsidRPr="00D929AC"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Код ЄДРПОУ: 03328497</w:t>
            </w:r>
          </w:p>
          <w:p w14:paraId="17AF8FA5" w14:textId="77777777" w:rsidR="00516129" w:rsidRPr="00D929AC"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 xml:space="preserve">IBAN № 533204780000026009924421337 </w:t>
            </w:r>
          </w:p>
          <w:p w14:paraId="45267552" w14:textId="77777777" w:rsidR="00516129" w:rsidRPr="00D929AC"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14:paraId="6F6FB675" w14:textId="77777777" w:rsidR="00516129" w:rsidRPr="00D929AC"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2BB7A762" w14:textId="77777777" w:rsidR="00516129" w:rsidRPr="00D929AC"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3F9D1E43" w14:textId="77777777" w:rsidR="00516129" w:rsidRPr="00D929AC"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099ECB02" w14:textId="77777777" w:rsidR="00516129" w:rsidRPr="00D929AC"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2BDEB6F6" w14:textId="77777777" w:rsidR="00516129" w:rsidRPr="00D929AC"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1A1DCDCA" w14:textId="369E7EA2" w:rsidR="00516129" w:rsidRPr="00D929AC"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w:t>
            </w:r>
            <w:r w:rsidRPr="00D929AC">
              <w:rPr>
                <w:rFonts w:ascii="Times New Roman" w:eastAsia="Times New Roman" w:hAnsi="Times New Roman"/>
                <w:sz w:val="24"/>
                <w:szCs w:val="24"/>
                <w:lang w:val="uk-UA" w:eastAsia="ru-RU"/>
              </w:rPr>
              <w:lastRenderedPageBreak/>
              <w:t>валюті країни Замовника - гривні на суму 1% від вартості договору в еквіваленті, що перерахована на дату оформлення банківської гарантії за офіційним курсом Національного банку.</w:t>
            </w:r>
          </w:p>
          <w:p w14:paraId="046C90BC" w14:textId="77777777" w:rsidR="00516129" w:rsidRPr="00D929AC"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53F92150" w14:textId="77777777" w:rsidR="00516129" w:rsidRPr="00D929AC"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77FC990" w14:textId="77777777" w:rsidR="00516129" w:rsidRPr="00D929AC"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1C646870" w14:textId="77777777" w:rsidR="00516129" w:rsidRPr="00D929AC"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3) у випадках, передбачених статтею 43 Закону;</w:t>
            </w:r>
          </w:p>
          <w:p w14:paraId="53076355" w14:textId="77777777" w:rsidR="00516129" w:rsidRPr="00D929AC"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5D7A9B21" w14:textId="77777777" w:rsidR="00516129" w:rsidRPr="00D929AC"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439E265E" w14:textId="77777777" w:rsidR="00516129" w:rsidRPr="00D929AC"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2532B4C6" w14:textId="77777777" w:rsidR="00516129" w:rsidRPr="00B413F2" w:rsidRDefault="00516129" w:rsidP="003775F0">
            <w:pPr>
              <w:spacing w:before="150" w:after="150" w:line="240" w:lineRule="auto"/>
              <w:jc w:val="both"/>
              <w:rPr>
                <w:rFonts w:ascii="Times New Roman" w:eastAsia="Times New Roman" w:hAnsi="Times New Roman"/>
                <w:sz w:val="24"/>
                <w:szCs w:val="24"/>
                <w:lang w:val="uk-UA" w:eastAsia="ru-RU"/>
              </w:rPr>
            </w:pPr>
            <w:r w:rsidRPr="00D929AC">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D929AC">
              <w:rPr>
                <w:rFonts w:ascii="Times New Roman" w:eastAsia="Times New Roman" w:hAnsi="Times New Roman"/>
                <w:sz w:val="24"/>
                <w:szCs w:val="24"/>
                <w:lang w:val="uk-UA" w:eastAsia="ru-RU"/>
              </w:rPr>
              <w:t>бенефіціар</w:t>
            </w:r>
            <w:proofErr w:type="spellEnd"/>
            <w:r w:rsidRPr="00D929AC">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D929AC">
              <w:rPr>
                <w:rFonts w:ascii="Times New Roman" w:eastAsia="Times New Roman" w:hAnsi="Times New Roman"/>
                <w:sz w:val="24"/>
                <w:szCs w:val="24"/>
                <w:lang w:val="uk-UA" w:eastAsia="ru-RU"/>
              </w:rPr>
              <w:t>заявлення</w:t>
            </w:r>
            <w:proofErr w:type="spellEnd"/>
            <w:r w:rsidRPr="00D929AC">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r w:rsidRPr="000D5A4D">
              <w:rPr>
                <w:rFonts w:ascii="Times New Roman" w:eastAsia="Times New Roman" w:hAnsi="Times New Roman"/>
                <w:sz w:val="24"/>
                <w:szCs w:val="24"/>
                <w:lang w:val="uk-UA" w:eastAsia="ru-RU"/>
              </w:rPr>
              <w:t xml:space="preserve"> </w:t>
            </w:r>
          </w:p>
        </w:tc>
      </w:tr>
    </w:tbl>
    <w:p w14:paraId="35DDA0F8" w14:textId="77777777" w:rsidR="003775F0" w:rsidRDefault="003775F0" w:rsidP="003775F0">
      <w:pPr>
        <w:rPr>
          <w:rFonts w:ascii="Times New Roman" w:hAnsi="Times New Roman"/>
          <w:b/>
          <w:bCs/>
          <w:sz w:val="24"/>
          <w:szCs w:val="24"/>
          <w:lang w:val="uk-UA"/>
        </w:rPr>
      </w:pPr>
    </w:p>
    <w:p w14:paraId="46D549A5" w14:textId="77777777" w:rsidR="00BD54BF" w:rsidRPr="003775F0"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7C06550D" w14:textId="77777777"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14:paraId="19F9D68D" w14:textId="77777777" w:rsidR="00AA6430" w:rsidRDefault="00AA6430" w:rsidP="00AA6430">
      <w:pPr>
        <w:spacing w:after="0"/>
        <w:jc w:val="both"/>
        <w:rPr>
          <w:rFonts w:ascii="Times New Roman" w:hAnsi="Times New Roman"/>
          <w:sz w:val="24"/>
          <w:szCs w:val="24"/>
          <w:lang w:val="uk-UA"/>
        </w:rPr>
      </w:pPr>
    </w:p>
    <w:p w14:paraId="20A89865" w14:textId="77777777" w:rsidR="008F54BC" w:rsidRDefault="008F54BC" w:rsidP="002626D5">
      <w:pPr>
        <w:jc w:val="right"/>
        <w:rPr>
          <w:rFonts w:ascii="Times New Roman" w:hAnsi="Times New Roman"/>
          <w:b/>
          <w:bCs/>
          <w:sz w:val="24"/>
          <w:szCs w:val="24"/>
          <w:lang w:val="uk-UA"/>
        </w:rPr>
      </w:pPr>
    </w:p>
    <w:p w14:paraId="7EEB24DE" w14:textId="77777777" w:rsidR="008F54BC" w:rsidRDefault="008F54BC" w:rsidP="002626D5">
      <w:pPr>
        <w:jc w:val="right"/>
        <w:rPr>
          <w:rFonts w:ascii="Times New Roman" w:hAnsi="Times New Roman"/>
          <w:b/>
          <w:bCs/>
          <w:sz w:val="24"/>
          <w:szCs w:val="24"/>
          <w:lang w:val="uk-UA"/>
        </w:rPr>
      </w:pPr>
    </w:p>
    <w:p w14:paraId="1DF2521C" w14:textId="77777777" w:rsidR="008F54BC" w:rsidRDefault="008F54BC" w:rsidP="002626D5">
      <w:pPr>
        <w:jc w:val="right"/>
        <w:rPr>
          <w:rFonts w:ascii="Times New Roman" w:hAnsi="Times New Roman"/>
          <w:b/>
          <w:bCs/>
          <w:sz w:val="24"/>
          <w:szCs w:val="24"/>
          <w:lang w:val="uk-UA"/>
        </w:rPr>
      </w:pPr>
    </w:p>
    <w:p w14:paraId="7A737F7F" w14:textId="77777777" w:rsidR="008F54BC" w:rsidRDefault="008F54BC" w:rsidP="00ED1CD4">
      <w:pPr>
        <w:rPr>
          <w:rFonts w:ascii="Times New Roman" w:hAnsi="Times New Roman"/>
          <w:b/>
          <w:bCs/>
          <w:sz w:val="24"/>
          <w:szCs w:val="24"/>
          <w:lang w:val="uk-UA"/>
        </w:rPr>
      </w:pPr>
    </w:p>
    <w:p w14:paraId="3BEF27AB" w14:textId="77777777" w:rsidR="008F54BC" w:rsidRDefault="008F54BC"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65114A48" w14:textId="77777777" w:rsidR="008F54BC" w:rsidRDefault="008F54BC" w:rsidP="002626D5">
      <w:pPr>
        <w:jc w:val="right"/>
        <w:rPr>
          <w:rFonts w:ascii="Times New Roman" w:hAnsi="Times New Roman"/>
          <w:b/>
          <w:bCs/>
          <w:sz w:val="24"/>
          <w:szCs w:val="24"/>
          <w:lang w:val="uk-UA"/>
        </w:rPr>
      </w:pPr>
    </w:p>
    <w:p w14:paraId="635B8625" w14:textId="77777777" w:rsidR="008F54BC" w:rsidRDefault="008F54BC" w:rsidP="002626D5">
      <w:pPr>
        <w:jc w:val="right"/>
        <w:rPr>
          <w:rFonts w:ascii="Times New Roman" w:hAnsi="Times New Roman"/>
          <w:b/>
          <w:bCs/>
          <w:sz w:val="24"/>
          <w:szCs w:val="24"/>
          <w:lang w:val="uk-UA"/>
        </w:rPr>
      </w:pPr>
    </w:p>
    <w:p w14:paraId="4936190D" w14:textId="77777777" w:rsidR="008F54BC" w:rsidRDefault="008F54BC" w:rsidP="002626D5">
      <w:pPr>
        <w:jc w:val="right"/>
        <w:rPr>
          <w:rFonts w:ascii="Times New Roman" w:hAnsi="Times New Roman"/>
          <w:b/>
          <w:bCs/>
          <w:sz w:val="24"/>
          <w:szCs w:val="24"/>
          <w:lang w:val="uk-UA"/>
        </w:rPr>
      </w:pPr>
    </w:p>
    <w:p w14:paraId="3B6BD8DF" w14:textId="77777777" w:rsidR="008F54BC" w:rsidRDefault="008F54BC" w:rsidP="002626D5">
      <w:pPr>
        <w:jc w:val="right"/>
        <w:rPr>
          <w:rFonts w:ascii="Times New Roman" w:hAnsi="Times New Roman"/>
          <w:b/>
          <w:bCs/>
          <w:sz w:val="24"/>
          <w:szCs w:val="24"/>
          <w:lang w:val="uk-UA"/>
        </w:rPr>
      </w:pPr>
    </w:p>
    <w:p w14:paraId="336BB1FD" w14:textId="77777777" w:rsidR="008F54BC" w:rsidRDefault="008F54BC" w:rsidP="002626D5">
      <w:pPr>
        <w:jc w:val="right"/>
        <w:rPr>
          <w:rFonts w:ascii="Times New Roman" w:hAnsi="Times New Roman"/>
          <w:b/>
          <w:bCs/>
          <w:sz w:val="24"/>
          <w:szCs w:val="24"/>
          <w:lang w:val="uk-UA"/>
        </w:rPr>
      </w:pPr>
    </w:p>
    <w:p w14:paraId="4597FB9F" w14:textId="77777777" w:rsidR="008F54BC" w:rsidRDefault="008F54BC" w:rsidP="002626D5">
      <w:pPr>
        <w:jc w:val="right"/>
        <w:rPr>
          <w:rFonts w:ascii="Times New Roman" w:hAnsi="Times New Roman"/>
          <w:b/>
          <w:bCs/>
          <w:sz w:val="24"/>
          <w:szCs w:val="24"/>
          <w:lang w:val="uk-UA"/>
        </w:rPr>
      </w:pPr>
    </w:p>
    <w:p w14:paraId="729CCBE4" w14:textId="77777777" w:rsidR="008F54BC" w:rsidRDefault="008F54BC" w:rsidP="002626D5">
      <w:pPr>
        <w:jc w:val="right"/>
        <w:rPr>
          <w:rFonts w:ascii="Times New Roman" w:hAnsi="Times New Roman"/>
          <w:b/>
          <w:bCs/>
          <w:sz w:val="24"/>
          <w:szCs w:val="24"/>
          <w:lang w:val="uk-UA"/>
        </w:rPr>
      </w:pPr>
    </w:p>
    <w:p w14:paraId="0446CE76" w14:textId="77777777" w:rsidR="008F54BC" w:rsidRDefault="008F54BC" w:rsidP="002626D5">
      <w:pPr>
        <w:jc w:val="right"/>
        <w:rPr>
          <w:rFonts w:ascii="Times New Roman" w:hAnsi="Times New Roman"/>
          <w:b/>
          <w:bCs/>
          <w:sz w:val="24"/>
          <w:szCs w:val="24"/>
          <w:lang w:val="uk-UA"/>
        </w:rPr>
      </w:pPr>
    </w:p>
    <w:p w14:paraId="2B6B363F" w14:textId="77777777" w:rsidR="008F54BC" w:rsidRDefault="008F54BC" w:rsidP="002626D5">
      <w:pPr>
        <w:jc w:val="right"/>
        <w:rPr>
          <w:rFonts w:ascii="Times New Roman" w:hAnsi="Times New Roman"/>
          <w:b/>
          <w:bCs/>
          <w:sz w:val="24"/>
          <w:szCs w:val="24"/>
          <w:lang w:val="uk-UA"/>
        </w:rPr>
      </w:pPr>
    </w:p>
    <w:p w14:paraId="4B0CDD43" w14:textId="77777777" w:rsidR="008F54BC" w:rsidRDefault="008F54BC" w:rsidP="002626D5">
      <w:pPr>
        <w:jc w:val="right"/>
        <w:rPr>
          <w:rFonts w:ascii="Times New Roman" w:hAnsi="Times New Roman"/>
          <w:b/>
          <w:bCs/>
          <w:sz w:val="24"/>
          <w:szCs w:val="24"/>
          <w:lang w:val="uk-UA"/>
        </w:rPr>
      </w:pPr>
    </w:p>
    <w:p w14:paraId="47912D07" w14:textId="77777777" w:rsidR="008F54BC" w:rsidRDefault="008F54BC" w:rsidP="002626D5">
      <w:pPr>
        <w:jc w:val="right"/>
        <w:rPr>
          <w:rFonts w:ascii="Times New Roman" w:hAnsi="Times New Roman"/>
          <w:b/>
          <w:bCs/>
          <w:sz w:val="24"/>
          <w:szCs w:val="24"/>
          <w:lang w:val="uk-UA"/>
        </w:rPr>
      </w:pPr>
    </w:p>
    <w:p w14:paraId="27794FA5" w14:textId="77777777" w:rsidR="008F54BC" w:rsidRDefault="008F54BC" w:rsidP="002626D5">
      <w:pPr>
        <w:jc w:val="right"/>
        <w:rPr>
          <w:rFonts w:ascii="Times New Roman" w:hAnsi="Times New Roman"/>
          <w:b/>
          <w:bCs/>
          <w:sz w:val="24"/>
          <w:szCs w:val="24"/>
          <w:lang w:val="uk-UA"/>
        </w:rPr>
      </w:pPr>
    </w:p>
    <w:p w14:paraId="73F12835" w14:textId="77777777" w:rsidR="008F54BC" w:rsidRDefault="008F54BC" w:rsidP="002626D5">
      <w:pPr>
        <w:jc w:val="right"/>
        <w:rPr>
          <w:rFonts w:ascii="Times New Roman" w:hAnsi="Times New Roman"/>
          <w:b/>
          <w:bCs/>
          <w:sz w:val="24"/>
          <w:szCs w:val="24"/>
          <w:lang w:val="uk-UA"/>
        </w:rPr>
      </w:pPr>
    </w:p>
    <w:p w14:paraId="11C94988" w14:textId="77777777" w:rsidR="00B060FF" w:rsidRPr="00B060FF" w:rsidRDefault="00B060FF" w:rsidP="00502948">
      <w:pPr>
        <w:jc w:val="center"/>
        <w:rPr>
          <w:rFonts w:ascii="Times New Roman" w:hAnsi="Times New Roman"/>
          <w:b/>
          <w:bCs/>
          <w:sz w:val="24"/>
          <w:szCs w:val="24"/>
          <w:lang w:val="uk-UA"/>
        </w:rPr>
      </w:pPr>
    </w:p>
    <w:sectPr w:rsidR="00B060FF"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AC1E56"/>
    <w:multiLevelType w:val="hybridMultilevel"/>
    <w:tmpl w:val="FE3E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1"/>
  </w:num>
  <w:num w:numId="5">
    <w:abstractNumId w:val="17"/>
  </w:num>
  <w:num w:numId="6">
    <w:abstractNumId w:val="28"/>
  </w:num>
  <w:num w:numId="7">
    <w:abstractNumId w:val="9"/>
  </w:num>
  <w:num w:numId="8">
    <w:abstractNumId w:val="30"/>
  </w:num>
  <w:num w:numId="9">
    <w:abstractNumId w:val="22"/>
  </w:num>
  <w:num w:numId="10">
    <w:abstractNumId w:val="31"/>
  </w:num>
  <w:num w:numId="11">
    <w:abstractNumId w:val="18"/>
  </w:num>
  <w:num w:numId="12">
    <w:abstractNumId w:val="7"/>
  </w:num>
  <w:num w:numId="13">
    <w:abstractNumId w:val="26"/>
  </w:num>
  <w:num w:numId="14">
    <w:abstractNumId w:val="5"/>
  </w:num>
  <w:num w:numId="15">
    <w:abstractNumId w:val="2"/>
  </w:num>
  <w:num w:numId="16">
    <w:abstractNumId w:val="10"/>
  </w:num>
  <w:num w:numId="17">
    <w:abstractNumId w:val="6"/>
  </w:num>
  <w:num w:numId="18">
    <w:abstractNumId w:val="16"/>
  </w:num>
  <w:num w:numId="19">
    <w:abstractNumId w:val="25"/>
  </w:num>
  <w:num w:numId="20">
    <w:abstractNumId w:val="8"/>
  </w:num>
  <w:num w:numId="21">
    <w:abstractNumId w:val="29"/>
  </w:num>
  <w:num w:numId="22">
    <w:abstractNumId w:val="21"/>
  </w:num>
  <w:num w:numId="23">
    <w:abstractNumId w:val="12"/>
  </w:num>
  <w:num w:numId="24">
    <w:abstractNumId w:val="33"/>
  </w:num>
  <w:num w:numId="25">
    <w:abstractNumId w:val="0"/>
  </w:num>
  <w:num w:numId="26">
    <w:abstractNumId w:val="14"/>
  </w:num>
  <w:num w:numId="27">
    <w:abstractNumId w:val="32"/>
  </w:num>
  <w:num w:numId="28">
    <w:abstractNumId w:val="27"/>
  </w:num>
  <w:num w:numId="29">
    <w:abstractNumId w:val="19"/>
  </w:num>
  <w:num w:numId="30">
    <w:abstractNumId w:val="24"/>
  </w:num>
  <w:num w:numId="31">
    <w:abstractNumId w:val="13"/>
  </w:num>
  <w:num w:numId="32">
    <w:abstractNumId w:val="3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A5534"/>
    <w:rsid w:val="000A74B5"/>
    <w:rsid w:val="000F1C6E"/>
    <w:rsid w:val="00105394"/>
    <w:rsid w:val="00164776"/>
    <w:rsid w:val="00180555"/>
    <w:rsid w:val="00185CD0"/>
    <w:rsid w:val="001B5F21"/>
    <w:rsid w:val="001F3F0A"/>
    <w:rsid w:val="00207716"/>
    <w:rsid w:val="00244F88"/>
    <w:rsid w:val="002550B0"/>
    <w:rsid w:val="00262241"/>
    <w:rsid w:val="002626D5"/>
    <w:rsid w:val="002768B6"/>
    <w:rsid w:val="002D0A7A"/>
    <w:rsid w:val="00312EED"/>
    <w:rsid w:val="003234AA"/>
    <w:rsid w:val="00325945"/>
    <w:rsid w:val="003462AF"/>
    <w:rsid w:val="0035513C"/>
    <w:rsid w:val="003775F0"/>
    <w:rsid w:val="003A00C6"/>
    <w:rsid w:val="003E4229"/>
    <w:rsid w:val="00427DE2"/>
    <w:rsid w:val="004411EC"/>
    <w:rsid w:val="004544B7"/>
    <w:rsid w:val="004A2161"/>
    <w:rsid w:val="004B3D0D"/>
    <w:rsid w:val="004C22C5"/>
    <w:rsid w:val="004D2E90"/>
    <w:rsid w:val="004E52BB"/>
    <w:rsid w:val="00502948"/>
    <w:rsid w:val="00516129"/>
    <w:rsid w:val="00520942"/>
    <w:rsid w:val="00520DDB"/>
    <w:rsid w:val="00523D79"/>
    <w:rsid w:val="00537068"/>
    <w:rsid w:val="005936A9"/>
    <w:rsid w:val="005A4D3E"/>
    <w:rsid w:val="005C7632"/>
    <w:rsid w:val="005D29D0"/>
    <w:rsid w:val="00601FFA"/>
    <w:rsid w:val="00621D5A"/>
    <w:rsid w:val="00624182"/>
    <w:rsid w:val="0063244A"/>
    <w:rsid w:val="0067548D"/>
    <w:rsid w:val="0068071F"/>
    <w:rsid w:val="006863B7"/>
    <w:rsid w:val="006930DF"/>
    <w:rsid w:val="006B6135"/>
    <w:rsid w:val="006D0931"/>
    <w:rsid w:val="006D666D"/>
    <w:rsid w:val="006F252D"/>
    <w:rsid w:val="006F3E54"/>
    <w:rsid w:val="00703552"/>
    <w:rsid w:val="007157DD"/>
    <w:rsid w:val="00717447"/>
    <w:rsid w:val="007460F8"/>
    <w:rsid w:val="007509E9"/>
    <w:rsid w:val="007654DA"/>
    <w:rsid w:val="00796D4E"/>
    <w:rsid w:val="007A2C33"/>
    <w:rsid w:val="007A34BA"/>
    <w:rsid w:val="007D22E6"/>
    <w:rsid w:val="007F1012"/>
    <w:rsid w:val="00877A5C"/>
    <w:rsid w:val="00897BF9"/>
    <w:rsid w:val="008A42A0"/>
    <w:rsid w:val="008F54BC"/>
    <w:rsid w:val="008F7BC0"/>
    <w:rsid w:val="00956D08"/>
    <w:rsid w:val="009A7F70"/>
    <w:rsid w:val="009C75F6"/>
    <w:rsid w:val="00A91173"/>
    <w:rsid w:val="00AA6430"/>
    <w:rsid w:val="00AC2592"/>
    <w:rsid w:val="00AD069D"/>
    <w:rsid w:val="00B060FF"/>
    <w:rsid w:val="00B350E4"/>
    <w:rsid w:val="00B413F2"/>
    <w:rsid w:val="00B741AF"/>
    <w:rsid w:val="00BD54BF"/>
    <w:rsid w:val="00C07DFA"/>
    <w:rsid w:val="00C42478"/>
    <w:rsid w:val="00C73497"/>
    <w:rsid w:val="00C74313"/>
    <w:rsid w:val="00C80219"/>
    <w:rsid w:val="00C961FE"/>
    <w:rsid w:val="00CB1DF9"/>
    <w:rsid w:val="00CE7D1C"/>
    <w:rsid w:val="00CF5DA8"/>
    <w:rsid w:val="00D0542B"/>
    <w:rsid w:val="00D15F4A"/>
    <w:rsid w:val="00D24F3A"/>
    <w:rsid w:val="00D53DF5"/>
    <w:rsid w:val="00D63F7D"/>
    <w:rsid w:val="00D83E2E"/>
    <w:rsid w:val="00D929AC"/>
    <w:rsid w:val="00DC0363"/>
    <w:rsid w:val="00E01EE1"/>
    <w:rsid w:val="00E1119C"/>
    <w:rsid w:val="00E3672F"/>
    <w:rsid w:val="00E435D8"/>
    <w:rsid w:val="00E55C9E"/>
    <w:rsid w:val="00E65A65"/>
    <w:rsid w:val="00E743A1"/>
    <w:rsid w:val="00E94849"/>
    <w:rsid w:val="00EA2F86"/>
    <w:rsid w:val="00ED1CD4"/>
    <w:rsid w:val="00F424BC"/>
    <w:rsid w:val="00F84E59"/>
    <w:rsid w:val="00FB3B4B"/>
    <w:rsid w:val="00FD0964"/>
    <w:rsid w:val="00FF1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met@ukr.net" TargetMode="External"/><Relationship Id="rId3" Type="http://schemas.microsoft.com/office/2007/relationships/stylesWithEffects" Target="stylesWithEffects.xml"/><Relationship Id="rId7" Type="http://schemas.openxmlformats.org/officeDocument/2006/relationships/hyperlink" Target="https://prozorro.gov.ua/search/products?local_share=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23</Pages>
  <Words>7501</Words>
  <Characters>42758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31</cp:revision>
  <dcterms:created xsi:type="dcterms:W3CDTF">2022-10-19T15:48:00Z</dcterms:created>
  <dcterms:modified xsi:type="dcterms:W3CDTF">2023-01-05T15:21:00Z</dcterms:modified>
</cp:coreProperties>
</file>