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8E" w:rsidRPr="00B85B62" w:rsidRDefault="003B0866" w:rsidP="003B0866">
      <w:pPr>
        <w:tabs>
          <w:tab w:val="left" w:pos="7088"/>
        </w:tabs>
        <w:spacing w:after="0" w:line="240" w:lineRule="auto"/>
        <w:rPr>
          <w:rFonts w:ascii="Times New Roman" w:hAnsi="Times New Roman" w:cs="Times New Roman"/>
          <w:b/>
          <w:sz w:val="20"/>
          <w:szCs w:val="20"/>
        </w:rPr>
      </w:pPr>
      <w:r>
        <w:rPr>
          <w:rFonts w:ascii="Times New Roman" w:hAnsi="Times New Roman" w:cs="Times New Roman"/>
        </w:rPr>
        <w:tab/>
      </w:r>
      <w:r w:rsidR="00836C8E" w:rsidRPr="00B85B62">
        <w:rPr>
          <w:rFonts w:ascii="Times New Roman" w:hAnsi="Times New Roman" w:cs="Times New Roman"/>
          <w:b/>
          <w:sz w:val="20"/>
          <w:szCs w:val="20"/>
        </w:rPr>
        <w:t>Додаток 1</w:t>
      </w:r>
    </w:p>
    <w:p w:rsidR="00836C8E" w:rsidRPr="00B85B62" w:rsidRDefault="003B0866" w:rsidP="003B0866">
      <w:pPr>
        <w:tabs>
          <w:tab w:val="left" w:pos="7088"/>
        </w:tabs>
        <w:spacing w:after="0" w:line="240" w:lineRule="auto"/>
        <w:rPr>
          <w:rFonts w:ascii="Times New Roman" w:hAnsi="Times New Roman" w:cs="Times New Roman"/>
          <w:b/>
          <w:sz w:val="20"/>
          <w:szCs w:val="20"/>
        </w:rPr>
      </w:pPr>
      <w:r w:rsidRPr="00B85B62">
        <w:rPr>
          <w:rFonts w:ascii="Times New Roman" w:hAnsi="Times New Roman" w:cs="Times New Roman"/>
          <w:b/>
          <w:sz w:val="20"/>
          <w:szCs w:val="20"/>
        </w:rPr>
        <w:tab/>
      </w:r>
      <w:r w:rsidR="00836C8E" w:rsidRPr="00B85B62">
        <w:rPr>
          <w:rFonts w:ascii="Times New Roman" w:hAnsi="Times New Roman" w:cs="Times New Roman"/>
          <w:b/>
          <w:sz w:val="20"/>
          <w:szCs w:val="20"/>
        </w:rPr>
        <w:t>до тендерної документації</w:t>
      </w:r>
    </w:p>
    <w:p w:rsidR="00842337" w:rsidRPr="00B85B62" w:rsidRDefault="00842337" w:rsidP="003B0866">
      <w:pPr>
        <w:tabs>
          <w:tab w:val="left" w:pos="7088"/>
        </w:tabs>
        <w:spacing w:after="0" w:line="240" w:lineRule="auto"/>
        <w:rPr>
          <w:rFonts w:ascii="Times New Roman" w:hAnsi="Times New Roman" w:cs="Times New Roman"/>
          <w:b/>
          <w:sz w:val="20"/>
          <w:szCs w:val="20"/>
        </w:rPr>
      </w:pPr>
    </w:p>
    <w:p w:rsidR="00842337" w:rsidRPr="00B85B62" w:rsidRDefault="00842337" w:rsidP="003B0866">
      <w:pPr>
        <w:tabs>
          <w:tab w:val="left" w:pos="7088"/>
        </w:tabs>
        <w:spacing w:after="0" w:line="240" w:lineRule="auto"/>
        <w:rPr>
          <w:rFonts w:ascii="Times New Roman" w:hAnsi="Times New Roman" w:cs="Times New Roman"/>
          <w:b/>
          <w:sz w:val="20"/>
          <w:szCs w:val="20"/>
        </w:rPr>
      </w:pPr>
    </w:p>
    <w:p w:rsidR="00842337" w:rsidRPr="00B85B62" w:rsidRDefault="00842337" w:rsidP="00842337">
      <w:pPr>
        <w:spacing w:after="0" w:line="240" w:lineRule="auto"/>
        <w:jc w:val="center"/>
        <w:rPr>
          <w:rFonts w:ascii="Times New Roman" w:eastAsia="Times New Roman" w:hAnsi="Times New Roman" w:cs="Times New Roman"/>
          <w:b/>
          <w:color w:val="000000"/>
          <w:sz w:val="24"/>
          <w:szCs w:val="24"/>
          <w:lang w:eastAsia="uk-UA"/>
        </w:rPr>
      </w:pPr>
      <w:r w:rsidRPr="00B85B62">
        <w:rPr>
          <w:rFonts w:ascii="Times New Roman" w:eastAsia="Times New Roman" w:hAnsi="Times New Roman" w:cs="Times New Roman"/>
          <w:b/>
          <w:color w:val="000000"/>
          <w:sz w:val="24"/>
          <w:szCs w:val="24"/>
          <w:lang w:eastAsia="uk-UA"/>
        </w:rPr>
        <w:t>Технічні вимоги до предмету закупівлі</w:t>
      </w:r>
    </w:p>
    <w:p w:rsidR="00842337" w:rsidRDefault="00B72E2C" w:rsidP="00842337">
      <w:pPr>
        <w:spacing w:after="0" w:line="240" w:lineRule="auto"/>
        <w:jc w:val="center"/>
        <w:rPr>
          <w:rFonts w:ascii="Times New Roman" w:eastAsia="Times New Roman" w:hAnsi="Times New Roman" w:cs="Times New Roman"/>
          <w:b/>
          <w:color w:val="000000"/>
          <w:sz w:val="24"/>
          <w:szCs w:val="24"/>
          <w:lang w:eastAsia="uk-UA"/>
        </w:rPr>
      </w:pPr>
      <w:r w:rsidRPr="00B72E2C">
        <w:rPr>
          <w:rFonts w:ascii="Times New Roman" w:eastAsia="Times New Roman" w:hAnsi="Times New Roman" w:cs="Times New Roman"/>
          <w:b/>
          <w:color w:val="000000"/>
          <w:sz w:val="24"/>
          <w:szCs w:val="24"/>
          <w:lang w:eastAsia="uk-UA"/>
        </w:rPr>
        <w:t>Комплект обладнання для кабінету фізики</w:t>
      </w:r>
    </w:p>
    <w:p w:rsidR="00B72E2C" w:rsidRPr="00B85B62" w:rsidRDefault="00B72E2C" w:rsidP="00842337">
      <w:pPr>
        <w:spacing w:after="0" w:line="240" w:lineRule="auto"/>
        <w:jc w:val="center"/>
        <w:rPr>
          <w:rFonts w:ascii="Times New Roman" w:eastAsia="Times New Roman" w:hAnsi="Times New Roman" w:cs="Times New Roman"/>
          <w:b/>
          <w:color w:val="000000"/>
          <w:sz w:val="24"/>
          <w:szCs w:val="24"/>
          <w:lang w:eastAsia="uk-UA"/>
        </w:rPr>
      </w:pPr>
    </w:p>
    <w:p w:rsidR="00842337" w:rsidRPr="00B85B62" w:rsidRDefault="00842337" w:rsidP="00842337">
      <w:pPr>
        <w:spacing w:after="0" w:line="240" w:lineRule="auto"/>
        <w:jc w:val="center"/>
        <w:rPr>
          <w:rFonts w:ascii="Times New Roman" w:eastAsia="Times New Roman" w:hAnsi="Times New Roman" w:cs="Times New Roman"/>
          <w:b/>
          <w:color w:val="000000"/>
          <w:sz w:val="24"/>
          <w:szCs w:val="24"/>
          <w:lang w:eastAsia="uk-UA"/>
        </w:rPr>
      </w:pPr>
      <w:r w:rsidRPr="00B85B62">
        <w:rPr>
          <w:rFonts w:ascii="Times New Roman" w:eastAsia="Times New Roman" w:hAnsi="Times New Roman" w:cs="Times New Roman"/>
          <w:b/>
          <w:color w:val="000000"/>
          <w:sz w:val="24"/>
          <w:szCs w:val="24"/>
          <w:lang w:eastAsia="uk-UA"/>
        </w:rPr>
        <w:t>«Код ДК 021:2015 : 39160000-1 Шкільні меблі</w:t>
      </w:r>
    </w:p>
    <w:p w:rsidR="00842337" w:rsidRPr="00B85B62" w:rsidRDefault="00842337" w:rsidP="00842337">
      <w:pPr>
        <w:spacing w:after="0" w:line="240" w:lineRule="auto"/>
        <w:jc w:val="center"/>
        <w:rPr>
          <w:rFonts w:ascii="Times New Roman" w:eastAsia="Times New Roman" w:hAnsi="Times New Roman" w:cs="Times New Roman"/>
          <w:b/>
          <w:color w:val="000000"/>
          <w:sz w:val="24"/>
          <w:szCs w:val="24"/>
          <w:lang w:eastAsia="uk-UA"/>
        </w:rPr>
      </w:pPr>
      <w:r w:rsidRPr="00B85B62">
        <w:rPr>
          <w:rFonts w:ascii="Times New Roman" w:eastAsia="Times New Roman" w:hAnsi="Times New Roman" w:cs="Times New Roman"/>
          <w:b/>
          <w:color w:val="000000"/>
          <w:sz w:val="24"/>
          <w:szCs w:val="24"/>
          <w:lang w:eastAsia="uk-UA"/>
        </w:rPr>
        <w:t>(Деталізований код ДК 021:2015 39162100-6 – навчальне обладнання)»</w:t>
      </w:r>
    </w:p>
    <w:p w:rsidR="00976DFE" w:rsidRPr="00B85B62" w:rsidRDefault="00976DFE" w:rsidP="00842337">
      <w:pPr>
        <w:rPr>
          <w:rFonts w:ascii="Times New Roman" w:hAnsi="Times New Roman" w:cs="Times New Roman"/>
          <w:b/>
        </w:rPr>
      </w:pPr>
    </w:p>
    <w:tbl>
      <w:tblPr>
        <w:tblStyle w:val="a3"/>
        <w:tblW w:w="10031" w:type="dxa"/>
        <w:tblLook w:val="04A0" w:firstRow="1" w:lastRow="0" w:firstColumn="1" w:lastColumn="0" w:noHBand="0" w:noVBand="1"/>
      </w:tblPr>
      <w:tblGrid>
        <w:gridCol w:w="1856"/>
        <w:gridCol w:w="2930"/>
        <w:gridCol w:w="5245"/>
      </w:tblGrid>
      <w:tr w:rsidR="00626BA7" w:rsidRPr="00B85B62" w:rsidTr="00A7141D">
        <w:tc>
          <w:tcPr>
            <w:tcW w:w="1856" w:type="dxa"/>
            <w:vAlign w:val="center"/>
          </w:tcPr>
          <w:p w:rsidR="001F19D3" w:rsidRPr="00B85B62" w:rsidRDefault="001F19D3" w:rsidP="00E06689">
            <w:pPr>
              <w:jc w:val="center"/>
              <w:rPr>
                <w:rFonts w:ascii="Times New Roman" w:hAnsi="Times New Roman" w:cs="Times New Roman"/>
                <w:b/>
              </w:rPr>
            </w:pPr>
            <w:r w:rsidRPr="00B85B62">
              <w:rPr>
                <w:rFonts w:ascii="Times New Roman" w:hAnsi="Times New Roman" w:cs="Times New Roman"/>
                <w:b/>
              </w:rPr>
              <w:t>Предмет закупівлі</w:t>
            </w:r>
          </w:p>
        </w:tc>
        <w:tc>
          <w:tcPr>
            <w:tcW w:w="2930" w:type="dxa"/>
            <w:vAlign w:val="center"/>
          </w:tcPr>
          <w:p w:rsidR="001F19D3" w:rsidRPr="00B85B62" w:rsidRDefault="001F19D3" w:rsidP="00E06689">
            <w:pPr>
              <w:jc w:val="center"/>
              <w:rPr>
                <w:rFonts w:ascii="Times New Roman" w:hAnsi="Times New Roman" w:cs="Times New Roman"/>
                <w:b/>
              </w:rPr>
            </w:pPr>
            <w:r w:rsidRPr="00B85B62">
              <w:rPr>
                <w:rFonts w:ascii="Times New Roman" w:hAnsi="Times New Roman" w:cs="Times New Roman"/>
                <w:b/>
              </w:rPr>
              <w:t>Назва обладнання</w:t>
            </w:r>
          </w:p>
        </w:tc>
        <w:tc>
          <w:tcPr>
            <w:tcW w:w="5245" w:type="dxa"/>
            <w:vAlign w:val="center"/>
          </w:tcPr>
          <w:p w:rsidR="001F19D3" w:rsidRPr="00B85B62" w:rsidRDefault="001F19D3" w:rsidP="00E06689">
            <w:pPr>
              <w:jc w:val="center"/>
              <w:rPr>
                <w:rFonts w:ascii="Times New Roman" w:hAnsi="Times New Roman" w:cs="Times New Roman"/>
                <w:b/>
              </w:rPr>
            </w:pPr>
            <w:r w:rsidRPr="00B85B62">
              <w:rPr>
                <w:rFonts w:ascii="Times New Roman" w:hAnsi="Times New Roman" w:cs="Times New Roman"/>
                <w:b/>
              </w:rPr>
              <w:t>Технічні вимоги</w:t>
            </w:r>
          </w:p>
        </w:tc>
      </w:tr>
      <w:tr w:rsidR="00626BA7" w:rsidRPr="00B85B62" w:rsidTr="00A7141D">
        <w:tc>
          <w:tcPr>
            <w:tcW w:w="1856" w:type="dxa"/>
            <w:vAlign w:val="center"/>
          </w:tcPr>
          <w:p w:rsidR="001F19D3" w:rsidRPr="00B85B62" w:rsidRDefault="001F19D3" w:rsidP="00E06689">
            <w:pPr>
              <w:jc w:val="center"/>
              <w:rPr>
                <w:rFonts w:ascii="Times New Roman" w:hAnsi="Times New Roman" w:cs="Times New Roman"/>
              </w:rPr>
            </w:pPr>
            <w:r w:rsidRPr="00B85B62">
              <w:rPr>
                <w:rFonts w:ascii="Times New Roman" w:hAnsi="Times New Roman" w:cs="Times New Roman"/>
              </w:rPr>
              <w:t>1</w:t>
            </w:r>
          </w:p>
        </w:tc>
        <w:tc>
          <w:tcPr>
            <w:tcW w:w="2930" w:type="dxa"/>
            <w:vAlign w:val="center"/>
          </w:tcPr>
          <w:p w:rsidR="001F19D3" w:rsidRPr="00B85B62" w:rsidRDefault="001F19D3" w:rsidP="00E06689">
            <w:pPr>
              <w:jc w:val="center"/>
              <w:rPr>
                <w:rFonts w:ascii="Times New Roman" w:hAnsi="Times New Roman" w:cs="Times New Roman"/>
              </w:rPr>
            </w:pPr>
            <w:r w:rsidRPr="00B85B62">
              <w:rPr>
                <w:rFonts w:ascii="Times New Roman" w:hAnsi="Times New Roman" w:cs="Times New Roman"/>
              </w:rPr>
              <w:t>2</w:t>
            </w:r>
          </w:p>
        </w:tc>
        <w:tc>
          <w:tcPr>
            <w:tcW w:w="5245" w:type="dxa"/>
            <w:vAlign w:val="center"/>
          </w:tcPr>
          <w:p w:rsidR="001F19D3" w:rsidRPr="00B85B62" w:rsidRDefault="001F19D3" w:rsidP="00E06689">
            <w:pPr>
              <w:jc w:val="center"/>
              <w:rPr>
                <w:rFonts w:ascii="Times New Roman" w:hAnsi="Times New Roman" w:cs="Times New Roman"/>
              </w:rPr>
            </w:pPr>
            <w:r w:rsidRPr="00B85B62">
              <w:rPr>
                <w:rFonts w:ascii="Times New Roman" w:hAnsi="Times New Roman" w:cs="Times New Roman"/>
              </w:rPr>
              <w:t>3</w:t>
            </w:r>
          </w:p>
        </w:tc>
      </w:tr>
      <w:tr w:rsidR="00985651" w:rsidRPr="00B85B62" w:rsidTr="00A7141D">
        <w:trPr>
          <w:trHeight w:val="3254"/>
        </w:trPr>
        <w:tc>
          <w:tcPr>
            <w:tcW w:w="1856" w:type="dxa"/>
            <w:vMerge w:val="restart"/>
          </w:tcPr>
          <w:p w:rsidR="00985651" w:rsidRPr="00B72E2C" w:rsidRDefault="00985651" w:rsidP="00836C8E">
            <w:pPr>
              <w:rPr>
                <w:rFonts w:ascii="Times New Roman" w:hAnsi="Times New Roman" w:cs="Times New Roman"/>
              </w:rPr>
            </w:pPr>
            <w:r w:rsidRPr="00B72E2C">
              <w:rPr>
                <w:rFonts w:ascii="Times New Roman" w:hAnsi="Times New Roman" w:cs="Times New Roman"/>
                <w:b/>
              </w:rPr>
              <w:t>Комплект обладнання для кабінету фізики</w:t>
            </w:r>
            <w:r w:rsidRPr="00B72E2C">
              <w:rPr>
                <w:rFonts w:ascii="Times New Roman" w:hAnsi="Times New Roman" w:cs="Times New Roman"/>
              </w:rPr>
              <w:t xml:space="preserve"> –</w:t>
            </w:r>
            <w:r w:rsidRPr="00B72E2C">
              <w:rPr>
                <w:rFonts w:ascii="Times New Roman" w:hAnsi="Times New Roman" w:cs="Times New Roman"/>
                <w:b/>
              </w:rPr>
              <w:t xml:space="preserve"> 1 комплект</w:t>
            </w:r>
          </w:p>
          <w:p w:rsidR="00985651" w:rsidRPr="00B72E2C" w:rsidRDefault="00985651" w:rsidP="00D15349">
            <w:pPr>
              <w:rPr>
                <w:rFonts w:ascii="Times New Roman" w:hAnsi="Times New Roman" w:cs="Times New Roman"/>
              </w:rPr>
            </w:pPr>
            <w:r w:rsidRPr="00B72E2C">
              <w:rPr>
                <w:rFonts w:ascii="Times New Roman" w:hAnsi="Times New Roman" w:cs="Times New Roman"/>
              </w:rPr>
              <w:t>У складі:</w:t>
            </w:r>
          </w:p>
        </w:tc>
        <w:tc>
          <w:tcPr>
            <w:tcW w:w="2930" w:type="dxa"/>
            <w:vAlign w:val="center"/>
          </w:tcPr>
          <w:p w:rsidR="00985651" w:rsidRPr="00B72E2C" w:rsidRDefault="00985651" w:rsidP="00B85B62">
            <w:pPr>
              <w:pStyle w:val="a4"/>
              <w:numPr>
                <w:ilvl w:val="1"/>
                <w:numId w:val="1"/>
              </w:numPr>
              <w:ind w:left="176" w:hanging="176"/>
              <w:rPr>
                <w:rFonts w:ascii="Times New Roman" w:hAnsi="Times New Roman" w:cs="Times New Roman"/>
                <w:b/>
              </w:rPr>
            </w:pPr>
            <w:r w:rsidRPr="00B72E2C">
              <w:rPr>
                <w:rFonts w:ascii="Times New Roman" w:hAnsi="Times New Roman" w:cs="Times New Roman"/>
                <w:b/>
              </w:rPr>
              <w:t>Комплект мультимедійного обладнання – 1шт</w:t>
            </w:r>
          </w:p>
          <w:p w:rsidR="00985651" w:rsidRPr="00B72E2C" w:rsidRDefault="00985651" w:rsidP="001F19D3">
            <w:pPr>
              <w:pStyle w:val="a4"/>
              <w:ind w:left="176"/>
              <w:rPr>
                <w:rFonts w:ascii="Times New Roman" w:hAnsi="Times New Roman" w:cs="Times New Roman"/>
                <w:b/>
              </w:rPr>
            </w:pPr>
          </w:p>
        </w:tc>
        <w:tc>
          <w:tcPr>
            <w:tcW w:w="5245" w:type="dxa"/>
          </w:tcPr>
          <w:p w:rsidR="00A7141D" w:rsidRPr="00A7141D" w:rsidRDefault="00A7141D" w:rsidP="00A7141D">
            <w:pPr>
              <w:rPr>
                <w:rFonts w:ascii="Times New Roman" w:eastAsia="Times New Roman" w:hAnsi="Times New Roman" w:cs="Times New Roman"/>
                <w:u w:val="single"/>
                <w:lang w:eastAsia="ru-RU"/>
              </w:rPr>
            </w:pPr>
            <w:r w:rsidRPr="00A7141D">
              <w:rPr>
                <w:rFonts w:ascii="Times New Roman" w:eastAsia="Times New Roman" w:hAnsi="Times New Roman" w:cs="Times New Roman"/>
                <w:u w:val="single"/>
                <w:lang w:eastAsia="ru-RU"/>
              </w:rPr>
              <w:t>Інтерактивна панель:</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мінімальна діагональ 65';</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мінімальна роздільна здатність зображення 3840 х 2160 </w:t>
            </w:r>
            <w:proofErr w:type="spellStart"/>
            <w:r w:rsidRPr="00A7141D">
              <w:rPr>
                <w:rFonts w:ascii="Times New Roman" w:eastAsia="Times New Roman" w:hAnsi="Times New Roman" w:cs="Times New Roman"/>
                <w:lang w:eastAsia="ru-RU"/>
              </w:rPr>
              <w:t>пікселів</w:t>
            </w:r>
            <w:proofErr w:type="spellEnd"/>
            <w:r w:rsidRPr="00A7141D">
              <w:rPr>
                <w:rFonts w:ascii="Times New Roman" w:eastAsia="Times New Roman" w:hAnsi="Times New Roman" w:cs="Times New Roman"/>
                <w:lang w:eastAsia="ru-RU"/>
              </w:rPr>
              <w:t>;</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дотикова технологія управління контентом за допомогою дотиків пальців руки або </w:t>
            </w:r>
            <w:proofErr w:type="spellStart"/>
            <w:r w:rsidRPr="00A7141D">
              <w:rPr>
                <w:rFonts w:ascii="Times New Roman" w:eastAsia="Times New Roman" w:hAnsi="Times New Roman" w:cs="Times New Roman"/>
                <w:lang w:eastAsia="ru-RU"/>
              </w:rPr>
              <w:t>стилуса</w:t>
            </w:r>
            <w:proofErr w:type="spellEnd"/>
            <w:r w:rsidRPr="00A7141D">
              <w:rPr>
                <w:rFonts w:ascii="Times New Roman" w:eastAsia="Times New Roman" w:hAnsi="Times New Roman" w:cs="Times New Roman"/>
                <w:lang w:eastAsia="ru-RU"/>
              </w:rPr>
              <w:t xml:space="preserve"> / маркера;</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захисне, загартоване, </w:t>
            </w:r>
            <w:proofErr w:type="spellStart"/>
            <w:r w:rsidRPr="00A7141D">
              <w:rPr>
                <w:rFonts w:ascii="Times New Roman" w:eastAsia="Times New Roman" w:hAnsi="Times New Roman" w:cs="Times New Roman"/>
                <w:lang w:eastAsia="ru-RU"/>
              </w:rPr>
              <w:t>антиблікове</w:t>
            </w:r>
            <w:proofErr w:type="spellEnd"/>
            <w:r w:rsidRPr="00A7141D">
              <w:rPr>
                <w:rFonts w:ascii="Times New Roman" w:eastAsia="Times New Roman" w:hAnsi="Times New Roman" w:cs="Times New Roman"/>
                <w:lang w:eastAsia="ru-RU"/>
              </w:rPr>
              <w:t xml:space="preserve"> скло екрану;</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ресурс роботи матриці не менше 20000 годин;</w:t>
            </w:r>
          </w:p>
          <w:p w:rsidR="00A7141D" w:rsidRPr="00B72E2C"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вбудована акустична система потужністю не менше 10 Вт наявність зовнішніх інтерфейсів USB 2.0 – 3 шт., USB 3.0 – 6 шт., </w:t>
            </w:r>
            <w:proofErr w:type="spellStart"/>
            <w:r w:rsidRPr="00A7141D">
              <w:rPr>
                <w:rFonts w:ascii="Times New Roman" w:eastAsia="Times New Roman" w:hAnsi="Times New Roman" w:cs="Times New Roman"/>
                <w:lang w:eastAsia="ru-RU"/>
              </w:rPr>
              <w:t>USBType</w:t>
            </w:r>
            <w:proofErr w:type="spellEnd"/>
            <w:r w:rsidRPr="00A7141D">
              <w:rPr>
                <w:rFonts w:ascii="Times New Roman" w:eastAsia="Times New Roman" w:hAnsi="Times New Roman" w:cs="Times New Roman"/>
                <w:lang w:eastAsia="ru-RU"/>
              </w:rPr>
              <w:t xml:space="preserve"> С 3.1 </w:t>
            </w:r>
            <w:proofErr w:type="spellStart"/>
            <w:r w:rsidRPr="00A7141D">
              <w:rPr>
                <w:rFonts w:ascii="Times New Roman" w:eastAsia="Times New Roman" w:hAnsi="Times New Roman" w:cs="Times New Roman"/>
                <w:lang w:eastAsia="ru-RU"/>
              </w:rPr>
              <w:t>Thunderbolt</w:t>
            </w:r>
            <w:proofErr w:type="spellEnd"/>
            <w:r w:rsidRPr="00A7141D">
              <w:rPr>
                <w:rFonts w:ascii="Times New Roman" w:eastAsia="Times New Roman" w:hAnsi="Times New Roman" w:cs="Times New Roman"/>
                <w:lang w:eastAsia="ru-RU"/>
              </w:rPr>
              <w:t xml:space="preserve"> – 1 шт., </w:t>
            </w:r>
            <w:proofErr w:type="spellStart"/>
            <w:r w:rsidRPr="00A7141D">
              <w:rPr>
                <w:rFonts w:ascii="Times New Roman" w:eastAsia="Times New Roman" w:hAnsi="Times New Roman" w:cs="Times New Roman"/>
                <w:lang w:eastAsia="ru-RU"/>
              </w:rPr>
              <w:t>USBType</w:t>
            </w:r>
            <w:proofErr w:type="spellEnd"/>
            <w:r w:rsidRPr="00A7141D">
              <w:rPr>
                <w:rFonts w:ascii="Times New Roman" w:eastAsia="Times New Roman" w:hAnsi="Times New Roman" w:cs="Times New Roman"/>
                <w:lang w:eastAsia="ru-RU"/>
              </w:rPr>
              <w:t xml:space="preserve"> С 3.0 – 1 шт., </w:t>
            </w:r>
            <w:proofErr w:type="spellStart"/>
            <w:r w:rsidRPr="00A7141D">
              <w:rPr>
                <w:rFonts w:ascii="Times New Roman" w:eastAsia="Times New Roman" w:hAnsi="Times New Roman" w:cs="Times New Roman"/>
                <w:lang w:eastAsia="ru-RU"/>
              </w:rPr>
              <w:t>USBTouch</w:t>
            </w:r>
            <w:proofErr w:type="spellEnd"/>
            <w:r w:rsidRPr="00A7141D">
              <w:rPr>
                <w:rFonts w:ascii="Times New Roman" w:eastAsia="Times New Roman" w:hAnsi="Times New Roman" w:cs="Times New Roman"/>
                <w:lang w:eastAsia="ru-RU"/>
              </w:rPr>
              <w:t xml:space="preserve"> 2.0 – 2 шт., </w:t>
            </w:r>
            <w:proofErr w:type="spellStart"/>
            <w:r w:rsidRPr="00A7141D">
              <w:rPr>
                <w:rFonts w:ascii="Times New Roman" w:eastAsia="Times New Roman" w:hAnsi="Times New Roman" w:cs="Times New Roman"/>
                <w:lang w:eastAsia="ru-RU"/>
              </w:rPr>
              <w:t>Ethernet</w:t>
            </w:r>
            <w:proofErr w:type="spellEnd"/>
            <w:r w:rsidRPr="00A7141D">
              <w:rPr>
                <w:rFonts w:ascii="Times New Roman" w:eastAsia="Times New Roman" w:hAnsi="Times New Roman" w:cs="Times New Roman"/>
                <w:lang w:eastAsia="ru-RU"/>
              </w:rPr>
              <w:t xml:space="preserve"> – 2 шт., </w:t>
            </w:r>
            <w:proofErr w:type="spellStart"/>
            <w:r w:rsidRPr="00A7141D">
              <w:rPr>
                <w:rFonts w:ascii="Times New Roman" w:eastAsia="Times New Roman" w:hAnsi="Times New Roman" w:cs="Times New Roman"/>
                <w:lang w:eastAsia="ru-RU"/>
              </w:rPr>
              <w:t>Bluetooth</w:t>
            </w:r>
            <w:proofErr w:type="spellEnd"/>
            <w:r w:rsidRPr="00A7141D">
              <w:rPr>
                <w:rFonts w:ascii="Times New Roman" w:eastAsia="Times New Roman" w:hAnsi="Times New Roman" w:cs="Times New Roman"/>
                <w:lang w:eastAsia="ru-RU"/>
              </w:rPr>
              <w:t xml:space="preserve"> 4.2, HDMI – 4 шт., SPDIF – 1 шт., RS232 – 1 шт.</w:t>
            </w:r>
          </w:p>
          <w:p w:rsidR="00A7141D" w:rsidRPr="00A7141D" w:rsidRDefault="00A7141D" w:rsidP="00A7141D">
            <w:pPr>
              <w:rPr>
                <w:rFonts w:ascii="Times New Roman" w:eastAsia="Times New Roman" w:hAnsi="Times New Roman" w:cs="Times New Roman"/>
                <w:lang w:eastAsia="ru-RU"/>
              </w:rPr>
            </w:pPr>
          </w:p>
          <w:p w:rsidR="00A7141D" w:rsidRPr="00A7141D" w:rsidRDefault="00A7141D" w:rsidP="00A7141D">
            <w:pPr>
              <w:rPr>
                <w:rFonts w:ascii="Times New Roman" w:eastAsia="Times New Roman" w:hAnsi="Times New Roman" w:cs="Times New Roman"/>
                <w:u w:val="single"/>
                <w:lang w:eastAsia="ru-RU"/>
              </w:rPr>
            </w:pPr>
            <w:r w:rsidRPr="00B72E2C">
              <w:rPr>
                <w:rFonts w:ascii="Times New Roman" w:eastAsia="Times New Roman" w:hAnsi="Times New Roman" w:cs="Times New Roman"/>
                <w:u w:val="single"/>
                <w:lang w:eastAsia="ru-RU"/>
              </w:rPr>
              <w:t>М</w:t>
            </w:r>
            <w:r w:rsidRPr="00A7141D">
              <w:rPr>
                <w:rFonts w:ascii="Times New Roman" w:eastAsia="Times New Roman" w:hAnsi="Times New Roman" w:cs="Times New Roman"/>
                <w:u w:val="single"/>
                <w:lang w:eastAsia="ru-RU"/>
              </w:rPr>
              <w:t>обільний стенд для транспортування в приміщенні;</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за наявності вбудованого ПК: об'єм оперативної пам'яті не менше ніж 8Gb DDR4, об'єм накопичувач не менше 256Gb SSD   та підтримувати стандарти IEEE не гірше 802.11ac 2.4GHz/5GHz</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Windows 10 або 11 </w:t>
            </w:r>
            <w:proofErr w:type="spellStart"/>
            <w:r w:rsidRPr="00A7141D">
              <w:rPr>
                <w:rFonts w:ascii="Times New Roman" w:eastAsia="Times New Roman" w:hAnsi="Times New Roman" w:cs="Times New Roman"/>
                <w:lang w:eastAsia="ru-RU"/>
              </w:rPr>
              <w:t>Ukr</w:t>
            </w:r>
            <w:proofErr w:type="spellEnd"/>
            <w:r w:rsidRPr="00A7141D">
              <w:rPr>
                <w:rFonts w:ascii="Times New Roman" w:eastAsia="Times New Roman" w:hAnsi="Times New Roman" w:cs="Times New Roman"/>
                <w:lang w:eastAsia="ru-RU"/>
              </w:rPr>
              <w:t xml:space="preserve">, </w:t>
            </w:r>
            <w:proofErr w:type="spellStart"/>
            <w:r w:rsidRPr="00A7141D">
              <w:rPr>
                <w:rFonts w:ascii="Times New Roman" w:eastAsia="Times New Roman" w:hAnsi="Times New Roman" w:cs="Times New Roman"/>
                <w:lang w:eastAsia="ru-RU"/>
              </w:rPr>
              <w:t>Android</w:t>
            </w:r>
            <w:proofErr w:type="spellEnd"/>
            <w:r w:rsidRPr="00A7141D">
              <w:rPr>
                <w:rFonts w:ascii="Times New Roman" w:eastAsia="Times New Roman" w:hAnsi="Times New Roman" w:cs="Times New Roman"/>
                <w:lang w:eastAsia="ru-RU"/>
              </w:rPr>
              <w:t xml:space="preserve"> 11 з українською локалізацією</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В комплекті: Мобільний стенд,</w:t>
            </w:r>
          </w:p>
          <w:p w:rsidR="00A7141D" w:rsidRPr="00B72E2C"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Набір кабелів та маркерів: кабель живлення (3 метри), HDMI кабель (3 метри), </w:t>
            </w:r>
            <w:proofErr w:type="spellStart"/>
            <w:r w:rsidRPr="00A7141D">
              <w:rPr>
                <w:rFonts w:ascii="Times New Roman" w:eastAsia="Times New Roman" w:hAnsi="Times New Roman" w:cs="Times New Roman"/>
                <w:lang w:eastAsia="ru-RU"/>
              </w:rPr>
              <w:t>USBTouch</w:t>
            </w:r>
            <w:proofErr w:type="spellEnd"/>
            <w:r w:rsidRPr="00A7141D">
              <w:rPr>
                <w:rFonts w:ascii="Times New Roman" w:eastAsia="Times New Roman" w:hAnsi="Times New Roman" w:cs="Times New Roman"/>
                <w:lang w:eastAsia="ru-RU"/>
              </w:rPr>
              <w:t xml:space="preserve"> кабель (3 метри), </w:t>
            </w:r>
            <w:proofErr w:type="spellStart"/>
            <w:r w:rsidRPr="00A7141D">
              <w:rPr>
                <w:rFonts w:ascii="Times New Roman" w:eastAsia="Times New Roman" w:hAnsi="Times New Roman" w:cs="Times New Roman"/>
                <w:lang w:eastAsia="ru-RU"/>
              </w:rPr>
              <w:t>USBTypeC</w:t>
            </w:r>
            <w:proofErr w:type="spellEnd"/>
            <w:r w:rsidRPr="00A7141D">
              <w:rPr>
                <w:rFonts w:ascii="Times New Roman" w:eastAsia="Times New Roman" w:hAnsi="Times New Roman" w:cs="Times New Roman"/>
                <w:lang w:eastAsia="ru-RU"/>
              </w:rPr>
              <w:t xml:space="preserve"> кабель (1,5 метри) пульт ДУ</w:t>
            </w:r>
            <w:r w:rsidRPr="00B72E2C">
              <w:rPr>
                <w:rFonts w:ascii="Times New Roman" w:eastAsia="Times New Roman" w:hAnsi="Times New Roman" w:cs="Times New Roman"/>
                <w:lang w:eastAsia="ru-RU"/>
              </w:rPr>
              <w:t>.</w:t>
            </w:r>
          </w:p>
          <w:p w:rsidR="00A7141D" w:rsidRPr="00A7141D" w:rsidRDefault="00A7141D" w:rsidP="00A7141D">
            <w:pPr>
              <w:rPr>
                <w:rFonts w:ascii="Times New Roman" w:eastAsia="Times New Roman" w:hAnsi="Times New Roman" w:cs="Times New Roman"/>
                <w:lang w:eastAsia="ru-RU"/>
              </w:rPr>
            </w:pPr>
          </w:p>
          <w:p w:rsidR="00A7141D" w:rsidRPr="00A7141D" w:rsidRDefault="00A7141D" w:rsidP="00A7141D">
            <w:pPr>
              <w:rPr>
                <w:rFonts w:ascii="Times New Roman" w:eastAsia="Times New Roman" w:hAnsi="Times New Roman" w:cs="Times New Roman"/>
                <w:u w:val="single"/>
                <w:lang w:eastAsia="ru-RU"/>
              </w:rPr>
            </w:pPr>
            <w:r w:rsidRPr="00A7141D">
              <w:rPr>
                <w:rFonts w:ascii="Times New Roman" w:eastAsia="Times New Roman" w:hAnsi="Times New Roman" w:cs="Times New Roman"/>
                <w:u w:val="single"/>
                <w:lang w:eastAsia="ru-RU"/>
              </w:rPr>
              <w:t xml:space="preserve">Конструктор інтерактивних уроків з українською локалізацією з підтримкою документів </w:t>
            </w:r>
            <w:proofErr w:type="spellStart"/>
            <w:r w:rsidRPr="00A7141D">
              <w:rPr>
                <w:rFonts w:ascii="Times New Roman" w:eastAsia="Times New Roman" w:hAnsi="Times New Roman" w:cs="Times New Roman"/>
                <w:u w:val="single"/>
                <w:lang w:eastAsia="ru-RU"/>
              </w:rPr>
              <w:t>MSOffice</w:t>
            </w:r>
            <w:proofErr w:type="spellEnd"/>
            <w:r w:rsidRPr="00A7141D">
              <w:rPr>
                <w:rFonts w:ascii="Times New Roman" w:eastAsia="Times New Roman" w:hAnsi="Times New Roman" w:cs="Times New Roman"/>
                <w:u w:val="single"/>
                <w:lang w:eastAsia="ru-RU"/>
              </w:rPr>
              <w:t xml:space="preserve"> (безстрокова ліцензія).</w:t>
            </w:r>
          </w:p>
          <w:p w:rsidR="00A7141D" w:rsidRPr="00A7141D" w:rsidRDefault="00A7141D" w:rsidP="00A7141D">
            <w:pPr>
              <w:rPr>
                <w:rFonts w:ascii="Times New Roman" w:eastAsia="Times New Roman" w:hAnsi="Times New Roman" w:cs="Times New Roman"/>
                <w:u w:val="single"/>
                <w:lang w:eastAsia="ru-RU"/>
              </w:rPr>
            </w:pPr>
            <w:r w:rsidRPr="00A7141D">
              <w:rPr>
                <w:rFonts w:ascii="Times New Roman" w:eastAsia="Times New Roman" w:hAnsi="Times New Roman" w:cs="Times New Roman"/>
                <w:u w:val="single"/>
                <w:lang w:eastAsia="ru-RU"/>
              </w:rPr>
              <w:t xml:space="preserve">Програмне забезпечення для дистанційного управління інтерактивною панеллю зі </w:t>
            </w:r>
            <w:proofErr w:type="spellStart"/>
            <w:r w:rsidRPr="00A7141D">
              <w:rPr>
                <w:rFonts w:ascii="Times New Roman" w:eastAsia="Times New Roman" w:hAnsi="Times New Roman" w:cs="Times New Roman"/>
                <w:u w:val="single"/>
                <w:lang w:eastAsia="ru-RU"/>
              </w:rPr>
              <w:t>смартфона</w:t>
            </w:r>
            <w:proofErr w:type="spellEnd"/>
            <w:r w:rsidRPr="00A7141D">
              <w:rPr>
                <w:rFonts w:ascii="Times New Roman" w:eastAsia="Times New Roman" w:hAnsi="Times New Roman" w:cs="Times New Roman"/>
                <w:u w:val="single"/>
                <w:lang w:eastAsia="ru-RU"/>
              </w:rPr>
              <w:t xml:space="preserve"> або планшета на базі </w:t>
            </w:r>
            <w:proofErr w:type="spellStart"/>
            <w:r w:rsidRPr="00A7141D">
              <w:rPr>
                <w:rFonts w:ascii="Times New Roman" w:eastAsia="Times New Roman" w:hAnsi="Times New Roman" w:cs="Times New Roman"/>
                <w:u w:val="single"/>
                <w:lang w:eastAsia="ru-RU"/>
              </w:rPr>
              <w:t>Android</w:t>
            </w:r>
            <w:proofErr w:type="spellEnd"/>
            <w:r w:rsidRPr="00A7141D">
              <w:rPr>
                <w:rFonts w:ascii="Times New Roman" w:eastAsia="Times New Roman" w:hAnsi="Times New Roman" w:cs="Times New Roman"/>
                <w:u w:val="single"/>
                <w:lang w:eastAsia="ru-RU"/>
              </w:rPr>
              <w:t xml:space="preserve"> або </w:t>
            </w:r>
            <w:proofErr w:type="spellStart"/>
            <w:r w:rsidRPr="00A7141D">
              <w:rPr>
                <w:rFonts w:ascii="Times New Roman" w:eastAsia="Times New Roman" w:hAnsi="Times New Roman" w:cs="Times New Roman"/>
                <w:u w:val="single"/>
                <w:lang w:eastAsia="ru-RU"/>
              </w:rPr>
              <w:t>iOS</w:t>
            </w:r>
            <w:proofErr w:type="spellEnd"/>
            <w:r w:rsidRPr="00A7141D">
              <w:rPr>
                <w:rFonts w:ascii="Times New Roman" w:eastAsia="Times New Roman" w:hAnsi="Times New Roman" w:cs="Times New Roman"/>
                <w:u w:val="single"/>
                <w:lang w:eastAsia="ru-RU"/>
              </w:rPr>
              <w:t xml:space="preserve"> (безстрокова ліцензія).</w:t>
            </w:r>
          </w:p>
          <w:p w:rsidR="00A7141D" w:rsidRPr="00B72E2C"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b/>
                <w:lang w:eastAsia="ru-RU"/>
              </w:rPr>
              <w:t>(</w:t>
            </w:r>
            <w:r w:rsidRPr="00A7141D">
              <w:rPr>
                <w:rFonts w:ascii="Times New Roman" w:eastAsia="Times New Roman" w:hAnsi="Times New Roman" w:cs="Times New Roman"/>
                <w:lang w:eastAsia="ru-RU"/>
              </w:rPr>
              <w:t xml:space="preserve">Вказати назву ПЗ, виробника ПЗ, версію ліцензії ПЗ. Для перевірки відповідності технічних характеристик надати  посилання на </w:t>
            </w:r>
            <w:proofErr w:type="spellStart"/>
            <w:r w:rsidRPr="00A7141D">
              <w:rPr>
                <w:rFonts w:ascii="Times New Roman" w:eastAsia="Times New Roman" w:hAnsi="Times New Roman" w:cs="Times New Roman"/>
                <w:lang w:eastAsia="ru-RU"/>
              </w:rPr>
              <w:t>веб</w:t>
            </w:r>
            <w:proofErr w:type="spellEnd"/>
            <w:r w:rsidRPr="00A7141D">
              <w:rPr>
                <w:rFonts w:ascii="Times New Roman" w:eastAsia="Times New Roman" w:hAnsi="Times New Roman" w:cs="Times New Roman"/>
                <w:lang w:eastAsia="ru-RU"/>
              </w:rPr>
              <w:t xml:space="preserve">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p w:rsidR="00A7141D" w:rsidRPr="00A7141D" w:rsidRDefault="00A7141D" w:rsidP="00A7141D">
            <w:pPr>
              <w:rPr>
                <w:rFonts w:ascii="Times New Roman" w:eastAsia="Times New Roman" w:hAnsi="Times New Roman" w:cs="Times New Roman"/>
                <w:u w:val="single"/>
                <w:lang w:eastAsia="ru-RU"/>
              </w:rPr>
            </w:pPr>
          </w:p>
          <w:p w:rsidR="00A7141D" w:rsidRPr="00A7141D" w:rsidRDefault="00A7141D" w:rsidP="00A7141D">
            <w:pPr>
              <w:rPr>
                <w:rFonts w:ascii="Times New Roman" w:eastAsia="Times New Roman" w:hAnsi="Times New Roman" w:cs="Times New Roman"/>
                <w:color w:val="000000"/>
                <w:u w:val="single"/>
                <w:lang w:eastAsia="ru-RU"/>
              </w:rPr>
            </w:pPr>
            <w:r w:rsidRPr="00A7141D">
              <w:rPr>
                <w:rFonts w:ascii="Times New Roman" w:eastAsia="Times New Roman" w:hAnsi="Times New Roman" w:cs="Times New Roman"/>
                <w:color w:val="000000"/>
                <w:u w:val="single"/>
                <w:lang w:eastAsia="ru-RU"/>
              </w:rPr>
              <w:t xml:space="preserve">Спеціалізоване програмне забезпечення навчального </w:t>
            </w:r>
            <w:r w:rsidRPr="00A7141D">
              <w:rPr>
                <w:rFonts w:ascii="Times New Roman" w:eastAsia="Times New Roman" w:hAnsi="Times New Roman" w:cs="Times New Roman"/>
                <w:color w:val="000000"/>
                <w:u w:val="single"/>
                <w:lang w:eastAsia="ru-RU"/>
              </w:rPr>
              <w:lastRenderedPageBreak/>
              <w:t>призначення</w:t>
            </w:r>
            <w:r w:rsidRPr="00B72E2C">
              <w:rPr>
                <w:rFonts w:ascii="Times New Roman" w:eastAsia="Times New Roman" w:hAnsi="Times New Roman" w:cs="Times New Roman"/>
                <w:color w:val="000000"/>
                <w:u w:val="single"/>
                <w:lang w:eastAsia="ru-RU"/>
              </w:rPr>
              <w:t>.</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 xml:space="preserve">Єдиний програмний комплекс для створення, перегляду та програвання  навчального вмісту. </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 xml:space="preserve">Сумісне з операційною системою Windows. </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 xml:space="preserve">Підтримує імпорт створених файлів різних форматів. </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 xml:space="preserve">Містить вбудований інструмент запису екрану з  функцією запису та збереження  робочого стола або його обраної зони. </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 xml:space="preserve">Містить функціонал автоматичного оновлення. Містить не менше 1200 вбудованих 3D моделей освітньої тематики українською мовою. </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 xml:space="preserve">Містить інтерактивні інструменти для створення тестів. </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Містить вільний доступ користувачів до не менше 100-та україномовних ліцензійних цифрових підручників 1-11 класів (</w:t>
            </w:r>
            <w:r w:rsidRPr="00A7141D">
              <w:rPr>
                <w:rFonts w:ascii="Times New Roman" w:eastAsia="Times New Roman" w:hAnsi="Times New Roman" w:cs="Times New Roman"/>
                <w:b/>
                <w:color w:val="000000"/>
                <w:u w:val="single"/>
                <w:lang w:eastAsia="ru-RU"/>
              </w:rPr>
              <w:t>Учасник в складі тендерної пропозиції повинен надати посилання на перелік таких підручників</w:t>
            </w:r>
            <w:r w:rsidRPr="00A7141D">
              <w:rPr>
                <w:rFonts w:ascii="Times New Roman" w:eastAsia="Times New Roman" w:hAnsi="Times New Roman" w:cs="Times New Roman"/>
                <w:color w:val="000000"/>
                <w:lang w:eastAsia="ru-RU"/>
              </w:rPr>
              <w:t>).</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Містить готову бібліотеку цифрових уроків українською мовою у кількості не менше 300 уроків (</w:t>
            </w:r>
            <w:r w:rsidRPr="00A7141D">
              <w:rPr>
                <w:rFonts w:ascii="Times New Roman" w:eastAsia="Times New Roman" w:hAnsi="Times New Roman" w:cs="Times New Roman"/>
                <w:b/>
                <w:color w:val="000000"/>
                <w:u w:val="single"/>
                <w:lang w:eastAsia="ru-RU"/>
              </w:rPr>
              <w:t>Учасник в складі тендерної пропозиції повинен надати посилання на перелік таких уроків</w:t>
            </w:r>
            <w:r w:rsidRPr="00A7141D">
              <w:rPr>
                <w:rFonts w:ascii="Times New Roman" w:eastAsia="Times New Roman" w:hAnsi="Times New Roman" w:cs="Times New Roman"/>
                <w:color w:val="000000"/>
                <w:lang w:eastAsia="ru-RU"/>
              </w:rPr>
              <w:t>).</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Містить інструменти створення та поширення власних цифрових уроків та інтерактивного контенту.</w:t>
            </w:r>
          </w:p>
          <w:p w:rsidR="00A7141D" w:rsidRPr="00A7141D" w:rsidRDefault="00A7141D" w:rsidP="00A7141D">
            <w:pPr>
              <w:rPr>
                <w:rFonts w:ascii="Times New Roman" w:eastAsia="Times New Roman" w:hAnsi="Times New Roman" w:cs="Times New Roman"/>
                <w:color w:val="000000"/>
                <w:lang w:eastAsia="ru-RU"/>
              </w:rPr>
            </w:pPr>
            <w:r w:rsidRPr="00A7141D">
              <w:rPr>
                <w:rFonts w:ascii="Times New Roman" w:eastAsia="Times New Roman" w:hAnsi="Times New Roman" w:cs="Times New Roman"/>
                <w:color w:val="000000"/>
                <w:lang w:eastAsia="ru-RU"/>
              </w:rPr>
              <w:t>Підписка (ліцензія) – не менше 1-го року.</w:t>
            </w:r>
          </w:p>
          <w:p w:rsidR="00A7141D" w:rsidRPr="00B72E2C" w:rsidRDefault="00A7141D" w:rsidP="00A7141D">
            <w:pPr>
              <w:pStyle w:val="a4"/>
              <w:numPr>
                <w:ilvl w:val="0"/>
                <w:numId w:val="3"/>
              </w:numPr>
              <w:ind w:left="34" w:firstLine="425"/>
              <w:rPr>
                <w:rFonts w:ascii="Times New Roman" w:eastAsia="Times New Roman" w:hAnsi="Times New Roman" w:cs="Times New Roman"/>
                <w:color w:val="000000"/>
                <w:lang w:eastAsia="ru-RU"/>
              </w:rPr>
            </w:pPr>
            <w:r w:rsidRPr="00B72E2C">
              <w:rPr>
                <w:rFonts w:ascii="Times New Roman" w:eastAsia="Times New Roman" w:hAnsi="Times New Roman" w:cs="Times New Roman"/>
                <w:color w:val="000000"/>
                <w:lang w:eastAsia="ru-RU"/>
              </w:rPr>
              <w:t xml:space="preserve">Учасник повинен вказати назву ПЗ, версію ліцензії ПЗ, виробника ПЗ та посилання на </w:t>
            </w:r>
            <w:proofErr w:type="spellStart"/>
            <w:r w:rsidRPr="00B72E2C">
              <w:rPr>
                <w:rFonts w:ascii="Times New Roman" w:eastAsia="Times New Roman" w:hAnsi="Times New Roman" w:cs="Times New Roman"/>
                <w:color w:val="000000"/>
                <w:lang w:eastAsia="ru-RU"/>
              </w:rPr>
              <w:t>веб-сторінку</w:t>
            </w:r>
            <w:proofErr w:type="spellEnd"/>
            <w:r w:rsidRPr="00B72E2C">
              <w:rPr>
                <w:rFonts w:ascii="Times New Roman" w:eastAsia="Times New Roman" w:hAnsi="Times New Roman" w:cs="Times New Roman"/>
                <w:color w:val="000000"/>
                <w:lang w:eastAsia="ru-RU"/>
              </w:rPr>
              <w:t xml:space="preserve"> ПЗ для підтвердження технічних характеристик.</w:t>
            </w:r>
          </w:p>
          <w:p w:rsidR="00A7141D" w:rsidRPr="00B72E2C" w:rsidRDefault="00A7141D" w:rsidP="00A7141D">
            <w:pPr>
              <w:pStyle w:val="a4"/>
              <w:numPr>
                <w:ilvl w:val="0"/>
                <w:numId w:val="3"/>
              </w:numPr>
              <w:ind w:left="34" w:firstLine="425"/>
              <w:rPr>
                <w:rFonts w:ascii="Times New Roman" w:eastAsia="Times New Roman" w:hAnsi="Times New Roman" w:cs="Times New Roman"/>
                <w:color w:val="000000"/>
                <w:lang w:eastAsia="ru-RU"/>
              </w:rPr>
            </w:pPr>
            <w:r w:rsidRPr="00B72E2C">
              <w:rPr>
                <w:rFonts w:ascii="Times New Roman" w:eastAsia="Times New Roman" w:hAnsi="Times New Roman" w:cs="Times New Roman"/>
                <w:color w:val="000000"/>
                <w:lang w:eastAsia="ru-RU"/>
              </w:rPr>
              <w:t xml:space="preserve">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 та надати посилання на сайт повноваженого органу де розміщена відповідна інформація про видачу такого листа. </w:t>
            </w:r>
          </w:p>
          <w:p w:rsidR="00A7141D" w:rsidRPr="00B72E2C" w:rsidRDefault="00A7141D" w:rsidP="00A7141D">
            <w:pPr>
              <w:pStyle w:val="a4"/>
              <w:numPr>
                <w:ilvl w:val="0"/>
                <w:numId w:val="3"/>
              </w:numPr>
              <w:ind w:left="34" w:firstLine="425"/>
              <w:rPr>
                <w:rFonts w:ascii="Times New Roman" w:eastAsia="Times New Roman" w:hAnsi="Times New Roman" w:cs="Times New Roman"/>
                <w:color w:val="000000"/>
                <w:lang w:eastAsia="ru-RU"/>
              </w:rPr>
            </w:pPr>
            <w:r w:rsidRPr="00B72E2C">
              <w:rPr>
                <w:rFonts w:ascii="Times New Roman" w:eastAsia="Times New Roman" w:hAnsi="Times New Roman" w:cs="Times New Roman"/>
                <w:color w:val="000000"/>
                <w:lang w:eastAsia="ru-RU"/>
              </w:rPr>
              <w:t>Учасник в складі тендерної пропозиції має надати Копію висновку санітарно-гігієнічної експертизи на запропонований програмний комплекс та україномовну інструкцію на такий програмний продукт</w:t>
            </w:r>
          </w:p>
          <w:p w:rsidR="00A7141D" w:rsidRPr="00B72E2C" w:rsidRDefault="00A7141D" w:rsidP="00A7141D">
            <w:pPr>
              <w:pStyle w:val="a4"/>
              <w:numPr>
                <w:ilvl w:val="0"/>
                <w:numId w:val="3"/>
              </w:numPr>
              <w:ind w:left="34" w:firstLine="425"/>
              <w:rPr>
                <w:rFonts w:ascii="Times New Roman" w:eastAsia="Times New Roman" w:hAnsi="Times New Roman" w:cs="Times New Roman"/>
                <w:lang w:eastAsia="ru-RU"/>
              </w:rPr>
            </w:pPr>
            <w:r w:rsidRPr="00B72E2C">
              <w:rPr>
                <w:rFonts w:ascii="Times New Roman" w:eastAsia="Times New Roman" w:hAnsi="Times New Roman" w:cs="Times New Roman"/>
                <w:color w:val="000000"/>
                <w:lang w:eastAsia="ru-RU"/>
              </w:rPr>
              <w:t>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w:t>
            </w:r>
            <w:r w:rsidRPr="00B72E2C">
              <w:rPr>
                <w:rFonts w:ascii="Times New Roman" w:eastAsia="Times New Roman" w:hAnsi="Times New Roman" w:cs="Times New Roman"/>
                <w:color w:val="000000"/>
                <w:lang w:eastAsia="ru-RU"/>
              </w:rPr>
              <w:tab/>
              <w:t xml:space="preserve">у разі, якщо Учасник не є виробником запропонованого спеціалізованого програмного забезпечення навчального призначення відповідно до умов цієї тендерної документації, такий  Учасник повинен надати гарантії можливості поставки такого програмного забезпечення  у кількості, якості, гарантійними строками обслуговування та в </w:t>
            </w:r>
            <w:r w:rsidRPr="00B72E2C">
              <w:rPr>
                <w:rFonts w:ascii="Times New Roman" w:eastAsia="Times New Roman" w:hAnsi="Times New Roman" w:cs="Times New Roman"/>
                <w:color w:val="000000"/>
                <w:lang w:eastAsia="ru-RU"/>
              </w:rPr>
              <w:lastRenderedPageBreak/>
              <w:t xml:space="preserve">терміни, визначених цією тендерною документацію та своєю тендерною пропозицією. </w:t>
            </w:r>
          </w:p>
          <w:p w:rsidR="00A7141D" w:rsidRPr="00B72E2C" w:rsidRDefault="00A7141D" w:rsidP="00A7141D">
            <w:pPr>
              <w:pStyle w:val="a4"/>
              <w:numPr>
                <w:ilvl w:val="0"/>
                <w:numId w:val="3"/>
              </w:numPr>
              <w:ind w:left="34" w:firstLine="425"/>
              <w:rPr>
                <w:rFonts w:ascii="Times New Roman" w:eastAsia="Times New Roman" w:hAnsi="Times New Roman" w:cs="Times New Roman"/>
                <w:lang w:eastAsia="ru-RU"/>
              </w:rPr>
            </w:pPr>
            <w:r w:rsidRPr="00B72E2C">
              <w:rPr>
                <w:rFonts w:ascii="Times New Roman" w:eastAsia="Times New Roman" w:hAnsi="Times New Roman" w:cs="Times New Roman"/>
                <w:color w:val="000000"/>
                <w:lang w:eastAsia="ru-RU"/>
              </w:rPr>
              <w:t xml:space="preserve">У якості таких гарантій Учасник надає </w:t>
            </w:r>
            <w:proofErr w:type="spellStart"/>
            <w:r w:rsidRPr="00B72E2C">
              <w:rPr>
                <w:rFonts w:ascii="Times New Roman" w:eastAsia="Times New Roman" w:hAnsi="Times New Roman" w:cs="Times New Roman"/>
                <w:color w:val="000000"/>
                <w:lang w:eastAsia="ru-RU"/>
              </w:rPr>
              <w:t>сканкопію</w:t>
            </w:r>
            <w:proofErr w:type="spellEnd"/>
            <w:r w:rsidRPr="00B72E2C">
              <w:rPr>
                <w:rFonts w:ascii="Times New Roman" w:eastAsia="Times New Roman" w:hAnsi="Times New Roman" w:cs="Times New Roman"/>
                <w:color w:val="000000"/>
                <w:lang w:eastAsia="ru-RU"/>
              </w:rPr>
              <w:t xml:space="preserve"> оригіналу(</w:t>
            </w:r>
            <w:proofErr w:type="spellStart"/>
            <w:r w:rsidRPr="00B72E2C">
              <w:rPr>
                <w:rFonts w:ascii="Times New Roman" w:eastAsia="Times New Roman" w:hAnsi="Times New Roman" w:cs="Times New Roman"/>
                <w:color w:val="000000"/>
                <w:lang w:eastAsia="ru-RU"/>
              </w:rPr>
              <w:t>ів</w:t>
            </w:r>
            <w:proofErr w:type="spellEnd"/>
            <w:r w:rsidRPr="00B72E2C">
              <w:rPr>
                <w:rFonts w:ascii="Times New Roman" w:eastAsia="Times New Roman" w:hAnsi="Times New Roman" w:cs="Times New Roman"/>
                <w:color w:val="000000"/>
                <w:lang w:eastAsia="ru-RU"/>
              </w:rPr>
              <w:t>) гарантійного(</w:t>
            </w:r>
            <w:proofErr w:type="spellStart"/>
            <w:r w:rsidRPr="00B72E2C">
              <w:rPr>
                <w:rFonts w:ascii="Times New Roman" w:eastAsia="Times New Roman" w:hAnsi="Times New Roman" w:cs="Times New Roman"/>
                <w:color w:val="000000"/>
                <w:lang w:eastAsia="ru-RU"/>
              </w:rPr>
              <w:t>их</w:t>
            </w:r>
            <w:proofErr w:type="spellEnd"/>
            <w:r w:rsidRPr="00B72E2C">
              <w:rPr>
                <w:rFonts w:ascii="Times New Roman" w:eastAsia="Times New Roman" w:hAnsi="Times New Roman" w:cs="Times New Roman"/>
                <w:color w:val="000000"/>
                <w:lang w:eastAsia="ru-RU"/>
              </w:rPr>
              <w:t>)/</w:t>
            </w:r>
            <w:proofErr w:type="spellStart"/>
            <w:r w:rsidRPr="00B72E2C">
              <w:rPr>
                <w:rFonts w:ascii="Times New Roman" w:eastAsia="Times New Roman" w:hAnsi="Times New Roman" w:cs="Times New Roman"/>
                <w:color w:val="000000"/>
                <w:lang w:eastAsia="ru-RU"/>
              </w:rPr>
              <w:t>авторизаційного</w:t>
            </w:r>
            <w:proofErr w:type="spellEnd"/>
            <w:r w:rsidRPr="00B72E2C">
              <w:rPr>
                <w:rFonts w:ascii="Times New Roman" w:eastAsia="Times New Roman" w:hAnsi="Times New Roman" w:cs="Times New Roman"/>
                <w:color w:val="000000"/>
                <w:lang w:eastAsia="ru-RU"/>
              </w:rPr>
              <w:t xml:space="preserve"> (</w:t>
            </w:r>
            <w:proofErr w:type="spellStart"/>
            <w:r w:rsidRPr="00B72E2C">
              <w:rPr>
                <w:rFonts w:ascii="Times New Roman" w:eastAsia="Times New Roman" w:hAnsi="Times New Roman" w:cs="Times New Roman"/>
                <w:color w:val="000000"/>
                <w:lang w:eastAsia="ru-RU"/>
              </w:rPr>
              <w:t>их</w:t>
            </w:r>
            <w:proofErr w:type="spellEnd"/>
            <w:r w:rsidRPr="00B72E2C">
              <w:rPr>
                <w:rFonts w:ascii="Times New Roman" w:eastAsia="Times New Roman" w:hAnsi="Times New Roman" w:cs="Times New Roman"/>
                <w:color w:val="000000"/>
                <w:lang w:eastAsia="ru-RU"/>
              </w:rPr>
              <w:t>) листа(</w:t>
            </w:r>
            <w:proofErr w:type="spellStart"/>
            <w:r w:rsidRPr="00B72E2C">
              <w:rPr>
                <w:rFonts w:ascii="Times New Roman" w:eastAsia="Times New Roman" w:hAnsi="Times New Roman" w:cs="Times New Roman"/>
                <w:color w:val="000000"/>
                <w:lang w:eastAsia="ru-RU"/>
              </w:rPr>
              <w:t>ів</w:t>
            </w:r>
            <w:proofErr w:type="spellEnd"/>
            <w:r w:rsidRPr="00B72E2C">
              <w:rPr>
                <w:rFonts w:ascii="Times New Roman" w:eastAsia="Times New Roman" w:hAnsi="Times New Roman" w:cs="Times New Roman"/>
                <w:color w:val="000000"/>
                <w:lang w:eastAsia="ru-RU"/>
              </w:rPr>
              <w:t>) виробника(</w:t>
            </w:r>
            <w:proofErr w:type="spellStart"/>
            <w:r w:rsidRPr="00B72E2C">
              <w:rPr>
                <w:rFonts w:ascii="Times New Roman" w:eastAsia="Times New Roman" w:hAnsi="Times New Roman" w:cs="Times New Roman"/>
                <w:color w:val="000000"/>
                <w:lang w:eastAsia="ru-RU"/>
              </w:rPr>
              <w:t>ів</w:t>
            </w:r>
            <w:proofErr w:type="spellEnd"/>
            <w:r w:rsidRPr="00B72E2C">
              <w:rPr>
                <w:rFonts w:ascii="Times New Roman" w:eastAsia="Times New Roman" w:hAnsi="Times New Roman" w:cs="Times New Roman"/>
                <w:color w:val="000000"/>
                <w:lang w:eastAsia="ru-RU"/>
              </w:rPr>
              <w:t>) (представництва, філії виробника – якщо їх відповідні повноваження поширюються на територію України) або представника(</w:t>
            </w:r>
            <w:proofErr w:type="spellStart"/>
            <w:r w:rsidRPr="00B72E2C">
              <w:rPr>
                <w:rFonts w:ascii="Times New Roman" w:eastAsia="Times New Roman" w:hAnsi="Times New Roman" w:cs="Times New Roman"/>
                <w:color w:val="000000"/>
                <w:lang w:eastAsia="ru-RU"/>
              </w:rPr>
              <w:t>ів</w:t>
            </w:r>
            <w:proofErr w:type="spellEnd"/>
            <w:r w:rsidRPr="00B72E2C">
              <w:rPr>
                <w:rFonts w:ascii="Times New Roman" w:eastAsia="Times New Roman" w:hAnsi="Times New Roman" w:cs="Times New Roman"/>
                <w:color w:val="000000"/>
                <w:lang w:eastAsia="ru-RU"/>
              </w:rPr>
              <w:t>), дистриб’ютора(</w:t>
            </w:r>
            <w:proofErr w:type="spellStart"/>
            <w:r w:rsidRPr="00B72E2C">
              <w:rPr>
                <w:rFonts w:ascii="Times New Roman" w:eastAsia="Times New Roman" w:hAnsi="Times New Roman" w:cs="Times New Roman"/>
                <w:color w:val="000000"/>
                <w:lang w:eastAsia="ru-RU"/>
              </w:rPr>
              <w:t>ів</w:t>
            </w:r>
            <w:proofErr w:type="spellEnd"/>
            <w:r w:rsidRPr="00B72E2C">
              <w:rPr>
                <w:rFonts w:ascii="Times New Roman" w:eastAsia="Times New Roman" w:hAnsi="Times New Roman" w:cs="Times New Roman"/>
                <w:color w:val="000000"/>
                <w:lang w:eastAsia="ru-RU"/>
              </w:rPr>
              <w:t xml:space="preserve">), яким підтверджується можливість поставки вказаних складових предмета закупівлі у кількості, відповідної якості та з відповідними гарантійними строками, </w:t>
            </w:r>
            <w:proofErr w:type="spellStart"/>
            <w:r w:rsidRPr="00B72E2C">
              <w:rPr>
                <w:rFonts w:ascii="Times New Roman" w:eastAsia="Times New Roman" w:hAnsi="Times New Roman" w:cs="Times New Roman"/>
                <w:color w:val="000000"/>
                <w:lang w:eastAsia="ru-RU"/>
              </w:rPr>
              <w:t>строками</w:t>
            </w:r>
            <w:proofErr w:type="spellEnd"/>
            <w:r w:rsidRPr="00B72E2C">
              <w:rPr>
                <w:rFonts w:ascii="Times New Roman" w:eastAsia="Times New Roman" w:hAnsi="Times New Roman" w:cs="Times New Roman"/>
                <w:color w:val="000000"/>
                <w:lang w:eastAsia="ru-RU"/>
              </w:rPr>
              <w:t xml:space="preserve"> поставки, визначеними цією тендерною документацію та тендерною пропозицією Учасника.</w:t>
            </w:r>
          </w:p>
          <w:p w:rsidR="00A7141D" w:rsidRPr="00B72E2C" w:rsidRDefault="00A7141D" w:rsidP="00A7141D">
            <w:pPr>
              <w:pStyle w:val="a4"/>
              <w:numPr>
                <w:ilvl w:val="0"/>
                <w:numId w:val="3"/>
              </w:numPr>
              <w:ind w:left="34" w:firstLine="425"/>
              <w:rPr>
                <w:rFonts w:ascii="Times New Roman" w:eastAsia="Times New Roman" w:hAnsi="Times New Roman" w:cs="Times New Roman"/>
                <w:lang w:eastAsia="ru-RU"/>
              </w:rPr>
            </w:pPr>
            <w:r w:rsidRPr="00B72E2C">
              <w:rPr>
                <w:rFonts w:ascii="Times New Roman" w:eastAsia="Times New Roman" w:hAnsi="Times New Roman" w:cs="Times New Roman"/>
                <w:color w:val="000000"/>
                <w:lang w:eastAsia="ru-RU"/>
              </w:rPr>
              <w:t xml:space="preserve">Повноваження на надання таких гарантій, повинні бути підтверджені шляхом надання відповідних документів від виробника </w:t>
            </w:r>
            <w:r w:rsidRPr="00B72E2C">
              <w:rPr>
                <w:rFonts w:ascii="Times New Roman" w:eastAsia="Times New Roman" w:hAnsi="Times New Roman" w:cs="Times New Roman"/>
                <w:lang w:eastAsia="ru-RU"/>
              </w:rPr>
              <w:t xml:space="preserve">(Вказати назву ПЗ, виробника ПЗ, версію ліцензії ПЗ. Для перевірки відповідності технічних характеристик надати  посилання на </w:t>
            </w:r>
            <w:proofErr w:type="spellStart"/>
            <w:r w:rsidRPr="00B72E2C">
              <w:rPr>
                <w:rFonts w:ascii="Times New Roman" w:eastAsia="Times New Roman" w:hAnsi="Times New Roman" w:cs="Times New Roman"/>
                <w:lang w:eastAsia="ru-RU"/>
              </w:rPr>
              <w:t>веб</w:t>
            </w:r>
            <w:proofErr w:type="spellEnd"/>
            <w:r w:rsidRPr="00B72E2C">
              <w:rPr>
                <w:rFonts w:ascii="Times New Roman" w:eastAsia="Times New Roman" w:hAnsi="Times New Roman" w:cs="Times New Roman"/>
                <w:lang w:eastAsia="ru-RU"/>
              </w:rPr>
              <w:t xml:space="preserve">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p w:rsidR="00A7141D" w:rsidRPr="00A7141D" w:rsidRDefault="00A7141D" w:rsidP="00A7141D">
            <w:pPr>
              <w:rPr>
                <w:rFonts w:ascii="Times New Roman" w:eastAsia="Times New Roman" w:hAnsi="Times New Roman" w:cs="Times New Roman"/>
                <w:u w:val="single"/>
                <w:lang w:eastAsia="ru-RU"/>
              </w:rPr>
            </w:pPr>
            <w:r w:rsidRPr="00A7141D">
              <w:rPr>
                <w:rFonts w:ascii="Times New Roman" w:eastAsia="Times New Roman" w:hAnsi="Times New Roman" w:cs="Times New Roman"/>
                <w:u w:val="single"/>
                <w:lang w:eastAsia="ru-RU"/>
              </w:rPr>
              <w:t>Додаткове програмне забезпечення</w:t>
            </w:r>
          </w:p>
          <w:p w:rsidR="00A7141D" w:rsidRPr="00A7141D" w:rsidRDefault="00A7141D" w:rsidP="00A7141D">
            <w:pPr>
              <w:widowControl w:val="0"/>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Єдиний програмний комплекс для моніторингу швидкості </w:t>
            </w:r>
            <w:proofErr w:type="spellStart"/>
            <w:r w:rsidRPr="00A7141D">
              <w:rPr>
                <w:rFonts w:ascii="Times New Roman" w:eastAsia="Times New Roman" w:hAnsi="Times New Roman" w:cs="Times New Roman"/>
                <w:lang w:eastAsia="ru-RU"/>
              </w:rPr>
              <w:t>інтернету</w:t>
            </w:r>
            <w:proofErr w:type="spellEnd"/>
            <w:r w:rsidRPr="00A7141D">
              <w:rPr>
                <w:rFonts w:ascii="Times New Roman" w:eastAsia="Times New Roman" w:hAnsi="Times New Roman" w:cs="Times New Roman"/>
                <w:lang w:eastAsia="ru-RU"/>
              </w:rPr>
              <w:t xml:space="preserve"> та моніторингу використання ПЗ </w:t>
            </w:r>
            <w:proofErr w:type="spellStart"/>
            <w:r w:rsidRPr="00A7141D">
              <w:rPr>
                <w:rFonts w:ascii="Times New Roman" w:eastAsia="Times New Roman" w:hAnsi="Times New Roman" w:cs="Times New Roman"/>
                <w:lang w:eastAsia="ru-RU"/>
              </w:rPr>
              <w:t>групованного</w:t>
            </w:r>
            <w:proofErr w:type="spellEnd"/>
            <w:r w:rsidRPr="00A7141D">
              <w:rPr>
                <w:rFonts w:ascii="Times New Roman" w:eastAsia="Times New Roman" w:hAnsi="Times New Roman" w:cs="Times New Roman"/>
                <w:lang w:eastAsia="ru-RU"/>
              </w:rPr>
              <w:t xml:space="preserve"> по його типу. Доступ до статистики моніторингу через власний кабінет користувача в on-</w:t>
            </w:r>
            <w:proofErr w:type="spellStart"/>
            <w:r w:rsidRPr="00A7141D">
              <w:rPr>
                <w:rFonts w:ascii="Times New Roman" w:eastAsia="Times New Roman" w:hAnsi="Times New Roman" w:cs="Times New Roman"/>
                <w:lang w:eastAsia="ru-RU"/>
              </w:rPr>
              <w:t>line</w:t>
            </w:r>
            <w:proofErr w:type="spellEnd"/>
            <w:r w:rsidRPr="00A7141D">
              <w:rPr>
                <w:rFonts w:ascii="Times New Roman" w:eastAsia="Times New Roman" w:hAnsi="Times New Roman" w:cs="Times New Roman"/>
                <w:lang w:eastAsia="ru-RU"/>
              </w:rPr>
              <w:t xml:space="preserve"> режимі з операційних систем Windows, </w:t>
            </w:r>
            <w:proofErr w:type="spellStart"/>
            <w:r w:rsidRPr="00A7141D">
              <w:rPr>
                <w:rFonts w:ascii="Times New Roman" w:eastAsia="Times New Roman" w:hAnsi="Times New Roman" w:cs="Times New Roman"/>
                <w:lang w:eastAsia="ru-RU"/>
              </w:rPr>
              <w:t>MacOS</w:t>
            </w:r>
            <w:proofErr w:type="spellEnd"/>
            <w:r w:rsidRPr="00A7141D">
              <w:rPr>
                <w:rFonts w:ascii="Times New Roman" w:eastAsia="Times New Roman" w:hAnsi="Times New Roman" w:cs="Times New Roman"/>
                <w:lang w:eastAsia="ru-RU"/>
              </w:rPr>
              <w:t xml:space="preserve"> та </w:t>
            </w:r>
            <w:proofErr w:type="spellStart"/>
            <w:r w:rsidRPr="00A7141D">
              <w:rPr>
                <w:rFonts w:ascii="Times New Roman" w:eastAsia="Times New Roman" w:hAnsi="Times New Roman" w:cs="Times New Roman"/>
                <w:lang w:eastAsia="ru-RU"/>
              </w:rPr>
              <w:t>Linux</w:t>
            </w:r>
            <w:proofErr w:type="spellEnd"/>
            <w:r w:rsidRPr="00A7141D">
              <w:rPr>
                <w:rFonts w:ascii="Times New Roman" w:eastAsia="Times New Roman" w:hAnsi="Times New Roman" w:cs="Times New Roman"/>
                <w:lang w:eastAsia="ru-RU"/>
              </w:rPr>
              <w:t xml:space="preserve">. Статистика використання ПЗ відображається груповано по його типу та з погодинною, поденною, потижневою та помісячною розбивкою. Статистика швидкості </w:t>
            </w:r>
            <w:proofErr w:type="spellStart"/>
            <w:r w:rsidRPr="00A7141D">
              <w:rPr>
                <w:rFonts w:ascii="Times New Roman" w:eastAsia="Times New Roman" w:hAnsi="Times New Roman" w:cs="Times New Roman"/>
                <w:lang w:eastAsia="ru-RU"/>
              </w:rPr>
              <w:t>інтернету</w:t>
            </w:r>
            <w:proofErr w:type="spellEnd"/>
            <w:r w:rsidRPr="00A7141D">
              <w:rPr>
                <w:rFonts w:ascii="Times New Roman" w:eastAsia="Times New Roman" w:hAnsi="Times New Roman" w:cs="Times New Roman"/>
                <w:lang w:eastAsia="ru-RU"/>
              </w:rPr>
              <w:t xml:space="preserve"> відображається поденно.</w:t>
            </w:r>
          </w:p>
          <w:p w:rsidR="00A7141D" w:rsidRPr="00A7141D" w:rsidRDefault="00A7141D" w:rsidP="00A7141D">
            <w:pPr>
              <w:widowControl w:val="0"/>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У користувача має бути доступ до необробленого </w:t>
            </w:r>
            <w:proofErr w:type="spellStart"/>
            <w:r w:rsidRPr="00A7141D">
              <w:rPr>
                <w:rFonts w:ascii="Times New Roman" w:eastAsia="Times New Roman" w:hAnsi="Times New Roman" w:cs="Times New Roman"/>
                <w:lang w:eastAsia="ru-RU"/>
              </w:rPr>
              <w:t>логу</w:t>
            </w:r>
            <w:proofErr w:type="spellEnd"/>
            <w:r w:rsidRPr="00A7141D">
              <w:rPr>
                <w:rFonts w:ascii="Times New Roman" w:eastAsia="Times New Roman" w:hAnsi="Times New Roman" w:cs="Times New Roman"/>
                <w:lang w:eastAsia="ru-RU"/>
              </w:rPr>
              <w:t>, який відправляє комп'ютер на сервер статистики для контролю зібраної інформації.</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Україномовна локалізація. підписка (ліцензія) – не менше 2-х років.</w:t>
            </w:r>
          </w:p>
          <w:p w:rsidR="00A7141D" w:rsidRPr="00A7141D" w:rsidRDefault="00A7141D" w:rsidP="00A7141D">
            <w:pPr>
              <w:rPr>
                <w:rFonts w:ascii="Times New Roman" w:eastAsia="Times New Roman" w:hAnsi="Times New Roman" w:cs="Times New Roman"/>
                <w:lang w:eastAsia="ru-RU"/>
              </w:rPr>
            </w:pPr>
            <w:r w:rsidRPr="00A7141D">
              <w:rPr>
                <w:rFonts w:ascii="Times New Roman" w:eastAsia="Times New Roman" w:hAnsi="Times New Roman" w:cs="Times New Roman"/>
                <w:lang w:eastAsia="ru-RU"/>
              </w:rPr>
              <w:t xml:space="preserve">(Вказати назву ПЗ, виробника ПЗ, версію ліцензії ПЗ. Для перевірки відповідності технічних характеристик надати  посилання на </w:t>
            </w:r>
            <w:proofErr w:type="spellStart"/>
            <w:r w:rsidRPr="00A7141D">
              <w:rPr>
                <w:rFonts w:ascii="Times New Roman" w:eastAsia="Times New Roman" w:hAnsi="Times New Roman" w:cs="Times New Roman"/>
                <w:lang w:eastAsia="ru-RU"/>
              </w:rPr>
              <w:t>веб</w:t>
            </w:r>
            <w:proofErr w:type="spellEnd"/>
            <w:r w:rsidRPr="00A7141D">
              <w:rPr>
                <w:rFonts w:ascii="Times New Roman" w:eastAsia="Times New Roman" w:hAnsi="Times New Roman" w:cs="Times New Roman"/>
                <w:lang w:eastAsia="ru-RU"/>
              </w:rPr>
              <w:t xml:space="preserve"> сторінку виробника ПЗ з повним переліком технічних характеристик або інший документ від виробника ПЗ, який підтверджує відповідність технічним характеристикам.)</w:t>
            </w:r>
          </w:p>
          <w:p w:rsidR="00985651" w:rsidRPr="00B72E2C" w:rsidRDefault="00A7141D" w:rsidP="00A7141D">
            <w:pPr>
              <w:rPr>
                <w:rFonts w:ascii="Times New Roman" w:hAnsi="Times New Roman" w:cs="Times New Roman"/>
              </w:rPr>
            </w:pPr>
            <w:r w:rsidRPr="00B72E2C">
              <w:rPr>
                <w:rFonts w:ascii="Times New Roman" w:eastAsia="Times New Roman" w:hAnsi="Times New Roman" w:cs="Times New Roman"/>
                <w:lang w:eastAsia="ru-RU"/>
              </w:rPr>
              <w:t>Гарантія на панель не менше 24 місяців</w:t>
            </w:r>
          </w:p>
          <w:p w:rsidR="00A7141D" w:rsidRPr="00B72E2C" w:rsidRDefault="00A7141D" w:rsidP="00985651">
            <w:pPr>
              <w:rPr>
                <w:rFonts w:ascii="Times New Roman" w:hAnsi="Times New Roman" w:cs="Times New Roman"/>
              </w:rPr>
            </w:pPr>
          </w:p>
          <w:p w:rsidR="00985651" w:rsidRPr="00B72E2C" w:rsidRDefault="00985651" w:rsidP="00E06689">
            <w:pPr>
              <w:rPr>
                <w:rFonts w:ascii="Times New Roman" w:eastAsia="Times New Roman" w:hAnsi="Times New Roman" w:cs="Times New Roman"/>
                <w:lang w:eastAsia="ru-RU"/>
              </w:rPr>
            </w:pPr>
          </w:p>
        </w:tc>
      </w:tr>
      <w:tr w:rsidR="00A7141D" w:rsidRPr="00B85B62" w:rsidTr="00A7141D">
        <w:trPr>
          <w:trHeight w:val="2622"/>
        </w:trPr>
        <w:tc>
          <w:tcPr>
            <w:tcW w:w="1856" w:type="dxa"/>
            <w:vMerge/>
          </w:tcPr>
          <w:p w:rsidR="00A7141D" w:rsidRPr="00B72E2C" w:rsidRDefault="00A7141D" w:rsidP="00836C8E">
            <w:pPr>
              <w:rPr>
                <w:rFonts w:ascii="Times New Roman" w:hAnsi="Times New Roman" w:cs="Times New Roman"/>
              </w:rPr>
            </w:pPr>
          </w:p>
        </w:tc>
        <w:tc>
          <w:tcPr>
            <w:tcW w:w="2930" w:type="dxa"/>
            <w:vAlign w:val="center"/>
          </w:tcPr>
          <w:p w:rsidR="00A7141D" w:rsidRPr="00B72E2C" w:rsidRDefault="00A7141D" w:rsidP="00A7141D">
            <w:pPr>
              <w:pStyle w:val="a4"/>
              <w:numPr>
                <w:ilvl w:val="1"/>
                <w:numId w:val="1"/>
              </w:numPr>
              <w:rPr>
                <w:rFonts w:ascii="Times New Roman" w:hAnsi="Times New Roman" w:cs="Times New Roman"/>
                <w:b/>
              </w:rPr>
            </w:pPr>
            <w:r w:rsidRPr="00B72E2C">
              <w:rPr>
                <w:rFonts w:ascii="Times New Roman" w:hAnsi="Times New Roman" w:cs="Times New Roman"/>
                <w:b/>
              </w:rPr>
              <w:t xml:space="preserve">Цифрова документ камера – 1 </w:t>
            </w:r>
            <w:proofErr w:type="spellStart"/>
            <w:r w:rsidRPr="00B72E2C">
              <w:rPr>
                <w:rFonts w:ascii="Times New Roman" w:hAnsi="Times New Roman" w:cs="Times New Roman"/>
                <w:b/>
              </w:rPr>
              <w:t>шт</w:t>
            </w:r>
            <w:proofErr w:type="spellEnd"/>
          </w:p>
        </w:tc>
        <w:tc>
          <w:tcPr>
            <w:tcW w:w="5245" w:type="dxa"/>
            <w:vAlign w:val="center"/>
          </w:tcPr>
          <w:p w:rsidR="00A7141D" w:rsidRPr="00B72E2C" w:rsidRDefault="00A7141D" w:rsidP="00A7141D">
            <w:pPr>
              <w:rPr>
                <w:rFonts w:ascii="Times New Roman" w:hAnsi="Times New Roman" w:cs="Times New Roman"/>
              </w:rPr>
            </w:pPr>
            <w:r w:rsidRPr="00B72E2C">
              <w:rPr>
                <w:rFonts w:ascii="Times New Roman" w:hAnsi="Times New Roman" w:cs="Times New Roman"/>
              </w:rPr>
              <w:t>Забезпечує демонстрацію плоских документів форматом не менше А4. У комплект має входити програмне забезпечення для роботи з документ-камерою сумісне з ОС ПК педагогічного працівника.</w:t>
            </w:r>
          </w:p>
          <w:p w:rsidR="00A7141D" w:rsidRPr="00B72E2C" w:rsidRDefault="00A7141D" w:rsidP="00A7141D">
            <w:pPr>
              <w:rPr>
                <w:rFonts w:ascii="Times New Roman" w:hAnsi="Times New Roman" w:cs="Times New Roman"/>
              </w:rPr>
            </w:pPr>
            <w:r w:rsidRPr="00B72E2C">
              <w:rPr>
                <w:rFonts w:ascii="Times New Roman" w:hAnsi="Times New Roman" w:cs="Times New Roman"/>
              </w:rPr>
              <w:t>сенсор 1 / 2.7 "CMOS;</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матриця 2 </w:t>
            </w:r>
            <w:proofErr w:type="spellStart"/>
            <w:r w:rsidRPr="00B72E2C">
              <w:rPr>
                <w:rFonts w:ascii="Times New Roman" w:hAnsi="Times New Roman" w:cs="Times New Roman"/>
              </w:rPr>
              <w:t>мегапікселя</w:t>
            </w:r>
            <w:proofErr w:type="spellEnd"/>
            <w:r w:rsidRPr="00B72E2C">
              <w:rPr>
                <w:rFonts w:ascii="Times New Roman" w:hAnsi="Times New Roman" w:cs="Times New Roman"/>
              </w:rPr>
              <w:t xml:space="preserve"> F = 2.8;</w:t>
            </w:r>
          </w:p>
          <w:p w:rsidR="00A7141D" w:rsidRPr="00B72E2C" w:rsidRDefault="00A7141D" w:rsidP="00A7141D">
            <w:pPr>
              <w:rPr>
                <w:rFonts w:ascii="Times New Roman" w:hAnsi="Times New Roman" w:cs="Times New Roman"/>
              </w:rPr>
            </w:pPr>
            <w:r w:rsidRPr="00B72E2C">
              <w:rPr>
                <w:rFonts w:ascii="Times New Roman" w:hAnsi="Times New Roman" w:cs="Times New Roman"/>
              </w:rPr>
              <w:t>дозвіл 1920х1080;</w:t>
            </w:r>
          </w:p>
          <w:p w:rsidR="00A7141D" w:rsidRPr="00B72E2C" w:rsidRDefault="00A7141D" w:rsidP="00A7141D">
            <w:pPr>
              <w:rPr>
                <w:rFonts w:ascii="Times New Roman" w:hAnsi="Times New Roman" w:cs="Times New Roman"/>
              </w:rPr>
            </w:pPr>
            <w:proofErr w:type="spellStart"/>
            <w:r w:rsidRPr="00B72E2C">
              <w:rPr>
                <w:rFonts w:ascii="Times New Roman" w:hAnsi="Times New Roman" w:cs="Times New Roman"/>
              </w:rPr>
              <w:t>зум</w:t>
            </w:r>
            <w:proofErr w:type="spellEnd"/>
            <w:r w:rsidRPr="00B72E2C">
              <w:rPr>
                <w:rFonts w:ascii="Times New Roman" w:hAnsi="Times New Roman" w:cs="Times New Roman"/>
              </w:rPr>
              <w:t xml:space="preserve"> 8x цифровий;</w:t>
            </w:r>
          </w:p>
        </w:tc>
      </w:tr>
      <w:tr w:rsidR="00A7141D" w:rsidRPr="00B85B62" w:rsidTr="00A7141D">
        <w:trPr>
          <w:trHeight w:val="4704"/>
        </w:trPr>
        <w:tc>
          <w:tcPr>
            <w:tcW w:w="1856" w:type="dxa"/>
            <w:vMerge/>
          </w:tcPr>
          <w:p w:rsidR="00A7141D" w:rsidRPr="00B72E2C" w:rsidRDefault="00A7141D" w:rsidP="00836C8E">
            <w:pPr>
              <w:rPr>
                <w:rFonts w:ascii="Times New Roman" w:hAnsi="Times New Roman" w:cs="Times New Roman"/>
              </w:rPr>
            </w:pPr>
          </w:p>
        </w:tc>
        <w:tc>
          <w:tcPr>
            <w:tcW w:w="2930" w:type="dxa"/>
            <w:vAlign w:val="center"/>
          </w:tcPr>
          <w:p w:rsidR="00A7141D" w:rsidRPr="00B72E2C" w:rsidRDefault="00A7141D" w:rsidP="00E06689">
            <w:pPr>
              <w:rPr>
                <w:rFonts w:ascii="Times New Roman" w:hAnsi="Times New Roman" w:cs="Times New Roman"/>
                <w:b/>
              </w:rPr>
            </w:pPr>
            <w:r w:rsidRPr="00B72E2C">
              <w:rPr>
                <w:rFonts w:ascii="Times New Roman" w:hAnsi="Times New Roman" w:cs="Times New Roman"/>
                <w:b/>
              </w:rPr>
              <w:t xml:space="preserve">1.3 Персональний комп’ютер </w:t>
            </w:r>
            <w:proofErr w:type="spellStart"/>
            <w:r w:rsidRPr="00B72E2C">
              <w:rPr>
                <w:rFonts w:ascii="Times New Roman" w:hAnsi="Times New Roman" w:cs="Times New Roman"/>
                <w:b/>
              </w:rPr>
              <w:t>форм-фактора</w:t>
            </w:r>
            <w:proofErr w:type="spellEnd"/>
            <w:r w:rsidRPr="00B72E2C">
              <w:rPr>
                <w:rFonts w:ascii="Times New Roman" w:hAnsi="Times New Roman" w:cs="Times New Roman"/>
                <w:b/>
              </w:rPr>
              <w:t xml:space="preserve"> ноутбук - 1 </w:t>
            </w:r>
            <w:proofErr w:type="spellStart"/>
            <w:r w:rsidRPr="00B72E2C">
              <w:rPr>
                <w:rFonts w:ascii="Times New Roman" w:hAnsi="Times New Roman" w:cs="Times New Roman"/>
                <w:b/>
              </w:rPr>
              <w:t>шт</w:t>
            </w:r>
            <w:proofErr w:type="spellEnd"/>
            <w:r w:rsidRPr="00B72E2C">
              <w:rPr>
                <w:rFonts w:ascii="Times New Roman" w:hAnsi="Times New Roman" w:cs="Times New Roman"/>
                <w:b/>
              </w:rPr>
              <w:t xml:space="preserve"> </w:t>
            </w:r>
          </w:p>
        </w:tc>
        <w:tc>
          <w:tcPr>
            <w:tcW w:w="5245" w:type="dxa"/>
            <w:vAlign w:val="center"/>
          </w:tcPr>
          <w:p w:rsidR="00A7141D" w:rsidRPr="00B72E2C" w:rsidRDefault="00A7141D" w:rsidP="00A7141D">
            <w:pPr>
              <w:contextualSpacing/>
              <w:rPr>
                <w:rStyle w:val="rvts0"/>
                <w:rFonts w:ascii="Times New Roman" w:hAnsi="Times New Roman" w:cs="Times New Roman"/>
              </w:rPr>
            </w:pPr>
            <w:r w:rsidRPr="00B72E2C">
              <w:rPr>
                <w:rFonts w:ascii="Times New Roman" w:hAnsi="Times New Roman" w:cs="Times New Roman"/>
              </w:rPr>
              <w:t xml:space="preserve">Процесор: </w:t>
            </w:r>
            <w:r w:rsidRPr="00B72E2C">
              <w:rPr>
                <w:rStyle w:val="rvts0"/>
                <w:rFonts w:ascii="Times New Roman" w:hAnsi="Times New Roman" w:cs="Times New Roman"/>
              </w:rPr>
              <w:t xml:space="preserve">кількість фізичних обчислювальних ядер без використання технологій розподілу ресурсів між ядрами - не менше ніж 2; </w:t>
            </w:r>
            <w:r w:rsidRPr="00B72E2C">
              <w:rPr>
                <w:rFonts w:ascii="Times New Roman" w:hAnsi="Times New Roman" w:cs="Times New Roman"/>
              </w:rPr>
              <w:br/>
            </w:r>
            <w:r w:rsidRPr="00B72E2C">
              <w:rPr>
                <w:rStyle w:val="rvts0"/>
                <w:rFonts w:ascii="Times New Roman" w:hAnsi="Times New Roman" w:cs="Times New Roman"/>
              </w:rPr>
              <w:t xml:space="preserve">кількість потоків - не менше ніж 4; </w:t>
            </w:r>
            <w:r w:rsidRPr="00B72E2C">
              <w:rPr>
                <w:rFonts w:ascii="Times New Roman" w:hAnsi="Times New Roman" w:cs="Times New Roman"/>
              </w:rPr>
              <w:br/>
            </w:r>
            <w:r w:rsidRPr="00B72E2C">
              <w:rPr>
                <w:rStyle w:val="rvts0"/>
                <w:rFonts w:ascii="Times New Roman" w:hAnsi="Times New Roman" w:cs="Times New Roman"/>
              </w:rPr>
              <w:t xml:space="preserve">тактова частота - не менше ніж 1,0 </w:t>
            </w:r>
            <w:proofErr w:type="spellStart"/>
            <w:r w:rsidRPr="00B72E2C">
              <w:rPr>
                <w:rStyle w:val="rvts0"/>
                <w:rFonts w:ascii="Times New Roman" w:hAnsi="Times New Roman" w:cs="Times New Roman"/>
              </w:rPr>
              <w:t>GHz</w:t>
            </w:r>
            <w:proofErr w:type="spellEnd"/>
          </w:p>
          <w:p w:rsidR="00A7141D" w:rsidRPr="00B72E2C" w:rsidRDefault="00A7141D" w:rsidP="00A7141D">
            <w:pPr>
              <w:contextualSpacing/>
              <w:rPr>
                <w:rStyle w:val="rvts0"/>
                <w:rFonts w:ascii="Times New Roman" w:hAnsi="Times New Roman" w:cs="Times New Roman"/>
              </w:rPr>
            </w:pPr>
            <w:r w:rsidRPr="00B72E2C">
              <w:rPr>
                <w:rStyle w:val="rvts0"/>
                <w:rFonts w:ascii="Times New Roman" w:hAnsi="Times New Roman" w:cs="Times New Roman"/>
              </w:rPr>
              <w:t xml:space="preserve">Корпус: </w:t>
            </w:r>
            <w:proofErr w:type="spellStart"/>
            <w:r w:rsidRPr="00B72E2C">
              <w:rPr>
                <w:rStyle w:val="rvts0"/>
                <w:rFonts w:ascii="Times New Roman" w:hAnsi="Times New Roman" w:cs="Times New Roman"/>
              </w:rPr>
              <w:t>форм-фактор</w:t>
            </w:r>
            <w:proofErr w:type="spellEnd"/>
            <w:r w:rsidRPr="00B72E2C">
              <w:rPr>
                <w:rStyle w:val="rvts0"/>
                <w:rFonts w:ascii="Times New Roman" w:hAnsi="Times New Roman" w:cs="Times New Roman"/>
              </w:rPr>
              <w:t xml:space="preserve"> - мобільний комп’ютер з клавіатурою (ноутбук);</w:t>
            </w:r>
          </w:p>
          <w:p w:rsidR="00A7141D" w:rsidRPr="00B72E2C" w:rsidRDefault="00A7141D" w:rsidP="00A7141D">
            <w:pPr>
              <w:contextualSpacing/>
              <w:rPr>
                <w:rStyle w:val="rvts0"/>
                <w:rFonts w:ascii="Times New Roman" w:hAnsi="Times New Roman" w:cs="Times New Roman"/>
              </w:rPr>
            </w:pPr>
            <w:r w:rsidRPr="00B72E2C">
              <w:rPr>
                <w:rStyle w:val="rvts0"/>
                <w:rFonts w:ascii="Times New Roman" w:hAnsi="Times New Roman" w:cs="Times New Roman"/>
              </w:rPr>
              <w:t>Оперативна пам’ять: об’єм пам’яті - менше 8 GB для комп’ютера педагогічного працівника;</w:t>
            </w:r>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накопичувач SSD: </w:t>
            </w:r>
            <w:proofErr w:type="spellStart"/>
            <w:r w:rsidRPr="00B72E2C">
              <w:rPr>
                <w:rStyle w:val="rvts0"/>
                <w:rFonts w:ascii="Times New Roman" w:hAnsi="Times New Roman" w:cs="Times New Roman"/>
              </w:rPr>
              <w:t>SSD</w:t>
            </w:r>
            <w:proofErr w:type="spellEnd"/>
            <w:r w:rsidRPr="00B72E2C">
              <w:rPr>
                <w:rStyle w:val="rvts0"/>
                <w:rFonts w:ascii="Times New Roman" w:hAnsi="Times New Roman" w:cs="Times New Roman"/>
              </w:rPr>
              <w:t xml:space="preserve"> - не менше ніж 512 GB;</w:t>
            </w:r>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графічний адаптер: </w:t>
            </w:r>
            <w:r w:rsidRPr="00B72E2C">
              <w:rPr>
                <w:rStyle w:val="rvts0"/>
                <w:rFonts w:ascii="Times New Roman" w:hAnsi="Times New Roman" w:cs="Times New Roman"/>
              </w:rPr>
              <w:t xml:space="preserve">дискретний або інтегрований; </w:t>
            </w:r>
            <w:r w:rsidRPr="00B72E2C">
              <w:rPr>
                <w:rFonts w:ascii="Times New Roman" w:hAnsi="Times New Roman" w:cs="Times New Roman"/>
              </w:rPr>
              <w:br/>
            </w:r>
            <w:r w:rsidRPr="00B72E2C">
              <w:rPr>
                <w:rStyle w:val="rvts0"/>
                <w:rFonts w:ascii="Times New Roman" w:hAnsi="Times New Roman" w:cs="Times New Roman"/>
              </w:rPr>
              <w:t xml:space="preserve">апаратна підтримка </w:t>
            </w:r>
            <w:proofErr w:type="spellStart"/>
            <w:r w:rsidRPr="00B72E2C">
              <w:rPr>
                <w:rStyle w:val="rvts0"/>
                <w:rFonts w:ascii="Times New Roman" w:hAnsi="Times New Roman" w:cs="Times New Roman"/>
              </w:rPr>
              <w:t>DirectX</w:t>
            </w:r>
            <w:proofErr w:type="spellEnd"/>
            <w:r w:rsidRPr="00B72E2C">
              <w:rPr>
                <w:rStyle w:val="rvts0"/>
                <w:rFonts w:ascii="Times New Roman" w:hAnsi="Times New Roman" w:cs="Times New Roman"/>
              </w:rPr>
              <w:t xml:space="preserve"> - не нижче версії 11.X (де X - цифра від 0 до 9); </w:t>
            </w:r>
            <w:r w:rsidRPr="00B72E2C">
              <w:rPr>
                <w:rFonts w:ascii="Times New Roman" w:hAnsi="Times New Roman" w:cs="Times New Roman"/>
              </w:rPr>
              <w:br/>
            </w:r>
            <w:r w:rsidRPr="00B72E2C">
              <w:rPr>
                <w:rStyle w:val="rvts0"/>
                <w:rFonts w:ascii="Times New Roman" w:hAnsi="Times New Roman" w:cs="Times New Roman"/>
              </w:rPr>
              <w:t xml:space="preserve">апаратна підтримка </w:t>
            </w:r>
            <w:proofErr w:type="spellStart"/>
            <w:r w:rsidRPr="00B72E2C">
              <w:rPr>
                <w:rStyle w:val="rvts0"/>
                <w:rFonts w:ascii="Times New Roman" w:hAnsi="Times New Roman" w:cs="Times New Roman"/>
              </w:rPr>
              <w:t>OpenGL</w:t>
            </w:r>
            <w:proofErr w:type="spellEnd"/>
            <w:r w:rsidRPr="00B72E2C">
              <w:rPr>
                <w:rStyle w:val="rvts0"/>
                <w:rFonts w:ascii="Times New Roman" w:hAnsi="Times New Roman" w:cs="Times New Roman"/>
              </w:rPr>
              <w:t xml:space="preserve"> - не нижче версії 4.X (де X - цифра від 0 до 9);</w:t>
            </w:r>
          </w:p>
          <w:p w:rsidR="00A7141D" w:rsidRPr="00B72E2C" w:rsidRDefault="00A7141D" w:rsidP="00A7141D">
            <w:pPr>
              <w:contextualSpacing/>
              <w:rPr>
                <w:rStyle w:val="rvts0"/>
                <w:rFonts w:ascii="Times New Roman" w:hAnsi="Times New Roman" w:cs="Times New Roman"/>
              </w:rPr>
            </w:pPr>
            <w:proofErr w:type="spellStart"/>
            <w:r w:rsidRPr="00B72E2C">
              <w:rPr>
                <w:rStyle w:val="rvts9"/>
                <w:rFonts w:ascii="Times New Roman" w:hAnsi="Times New Roman" w:cs="Times New Roman"/>
              </w:rPr>
              <w:t>відеомонітор</w:t>
            </w:r>
            <w:proofErr w:type="spellEnd"/>
            <w:r w:rsidRPr="00B72E2C">
              <w:rPr>
                <w:rStyle w:val="rvts9"/>
                <w:rFonts w:ascii="Times New Roman" w:hAnsi="Times New Roman" w:cs="Times New Roman"/>
              </w:rPr>
              <w:t xml:space="preserve">: </w:t>
            </w:r>
            <w:r w:rsidRPr="00B72E2C">
              <w:rPr>
                <w:rStyle w:val="rvts0"/>
                <w:rFonts w:ascii="Times New Roman" w:hAnsi="Times New Roman" w:cs="Times New Roman"/>
              </w:rPr>
              <w:t xml:space="preserve">інтегрований з корпусом; </w:t>
            </w:r>
            <w:r w:rsidRPr="00B72E2C">
              <w:rPr>
                <w:rFonts w:ascii="Times New Roman" w:hAnsi="Times New Roman" w:cs="Times New Roman"/>
              </w:rPr>
              <w:br/>
            </w:r>
            <w:r w:rsidRPr="00B72E2C">
              <w:rPr>
                <w:rStyle w:val="rvts0"/>
                <w:rFonts w:ascii="Times New Roman" w:hAnsi="Times New Roman" w:cs="Times New Roman"/>
              </w:rPr>
              <w:t xml:space="preserve">розмір діагоналі - не менше ніж 14 дюймів, з роздільною здатністю не менше ніж 1920 x 1080; </w:t>
            </w:r>
            <w:r w:rsidRPr="00B72E2C">
              <w:rPr>
                <w:rFonts w:ascii="Times New Roman" w:hAnsi="Times New Roman" w:cs="Times New Roman"/>
              </w:rPr>
              <w:br/>
            </w:r>
            <w:r w:rsidRPr="00B72E2C">
              <w:rPr>
                <w:rStyle w:val="rvts0"/>
                <w:rFonts w:ascii="Times New Roman" w:hAnsi="Times New Roman" w:cs="Times New Roman"/>
              </w:rPr>
              <w:t>тип матриці – IPS;</w:t>
            </w:r>
          </w:p>
          <w:p w:rsidR="00A7141D" w:rsidRPr="00B72E2C" w:rsidRDefault="00A7141D" w:rsidP="00A7141D">
            <w:pPr>
              <w:contextualSpacing/>
              <w:rPr>
                <w:rStyle w:val="rvts0"/>
                <w:rFonts w:ascii="Times New Roman" w:hAnsi="Times New Roman" w:cs="Times New Roman"/>
              </w:rPr>
            </w:pPr>
            <w:proofErr w:type="spellStart"/>
            <w:r w:rsidRPr="00B72E2C">
              <w:rPr>
                <w:rStyle w:val="rvts9"/>
                <w:rFonts w:ascii="Times New Roman" w:hAnsi="Times New Roman" w:cs="Times New Roman"/>
              </w:rPr>
              <w:t>веб-камера</w:t>
            </w:r>
            <w:proofErr w:type="spellEnd"/>
            <w:r w:rsidRPr="00B72E2C">
              <w:rPr>
                <w:rStyle w:val="rvts9"/>
                <w:rFonts w:ascii="Times New Roman" w:hAnsi="Times New Roman" w:cs="Times New Roman"/>
              </w:rPr>
              <w:t xml:space="preserve">: </w:t>
            </w:r>
            <w:r w:rsidRPr="00B72E2C">
              <w:rPr>
                <w:rStyle w:val="rvts0"/>
                <w:rFonts w:ascii="Times New Roman" w:hAnsi="Times New Roman" w:cs="Times New Roman"/>
              </w:rPr>
              <w:t xml:space="preserve">інтегрована у корпус; </w:t>
            </w:r>
            <w:r w:rsidRPr="00B72E2C">
              <w:rPr>
                <w:rFonts w:ascii="Times New Roman" w:hAnsi="Times New Roman" w:cs="Times New Roman"/>
              </w:rPr>
              <w:br/>
            </w:r>
            <w:r w:rsidRPr="00B72E2C">
              <w:rPr>
                <w:rStyle w:val="rvts0"/>
                <w:rFonts w:ascii="Times New Roman" w:hAnsi="Times New Roman" w:cs="Times New Roman"/>
              </w:rPr>
              <w:t>фронтальна - з роздільною здатністю не менше ніж 720 p (1280 x 720);</w:t>
            </w:r>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батарея: </w:t>
            </w:r>
            <w:r w:rsidRPr="00B72E2C">
              <w:rPr>
                <w:rStyle w:val="rvts0"/>
                <w:rFonts w:ascii="Times New Roman" w:hAnsi="Times New Roman" w:cs="Times New Roman"/>
              </w:rPr>
              <w:t xml:space="preserve">ємністю не менше ніж 3000 </w:t>
            </w:r>
            <w:proofErr w:type="spellStart"/>
            <w:r w:rsidRPr="00B72E2C">
              <w:rPr>
                <w:rStyle w:val="rvts0"/>
                <w:rFonts w:ascii="Times New Roman" w:hAnsi="Times New Roman" w:cs="Times New Roman"/>
              </w:rPr>
              <w:t>mAh</w:t>
            </w:r>
            <w:proofErr w:type="spellEnd"/>
            <w:r w:rsidRPr="00B72E2C">
              <w:rPr>
                <w:rStyle w:val="rvts0"/>
                <w:rFonts w:ascii="Times New Roman" w:hAnsi="Times New Roman" w:cs="Times New Roman"/>
              </w:rPr>
              <w:t xml:space="preserve"> (30 </w:t>
            </w:r>
            <w:proofErr w:type="spellStart"/>
            <w:r w:rsidRPr="00B72E2C">
              <w:rPr>
                <w:rStyle w:val="rvts0"/>
                <w:rFonts w:ascii="Times New Roman" w:hAnsi="Times New Roman" w:cs="Times New Roman"/>
              </w:rPr>
              <w:t>Wh</w:t>
            </w:r>
            <w:proofErr w:type="spellEnd"/>
            <w:r w:rsidRPr="00B72E2C">
              <w:rPr>
                <w:rStyle w:val="rvts0"/>
                <w:rFonts w:ascii="Times New Roman" w:hAnsi="Times New Roman" w:cs="Times New Roman"/>
              </w:rPr>
              <w:t>);</w:t>
            </w:r>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звуковий адаптер: </w:t>
            </w:r>
            <w:r w:rsidRPr="00B72E2C">
              <w:rPr>
                <w:rStyle w:val="rvts0"/>
                <w:rFonts w:ascii="Times New Roman" w:hAnsi="Times New Roman" w:cs="Times New Roman"/>
              </w:rPr>
              <w:t xml:space="preserve">інтегрований; </w:t>
            </w:r>
            <w:r w:rsidRPr="00B72E2C">
              <w:rPr>
                <w:rFonts w:ascii="Times New Roman" w:hAnsi="Times New Roman" w:cs="Times New Roman"/>
              </w:rPr>
              <w:br/>
            </w:r>
            <w:r w:rsidRPr="00B72E2C">
              <w:rPr>
                <w:rStyle w:val="rvts0"/>
                <w:rFonts w:ascii="Times New Roman" w:hAnsi="Times New Roman" w:cs="Times New Roman"/>
              </w:rPr>
              <w:t>інтегровані мікрофон та динаміки;</w:t>
            </w:r>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мережевий інтерфейс бездротової мережі: </w:t>
            </w:r>
            <w:r w:rsidRPr="00B72E2C">
              <w:rPr>
                <w:rStyle w:val="rvts0"/>
                <w:rFonts w:ascii="Times New Roman" w:hAnsi="Times New Roman" w:cs="Times New Roman"/>
              </w:rPr>
              <w:t xml:space="preserve">інтегрований; </w:t>
            </w:r>
            <w:r w:rsidRPr="00B72E2C">
              <w:rPr>
                <w:rFonts w:ascii="Times New Roman" w:hAnsi="Times New Roman" w:cs="Times New Roman"/>
              </w:rPr>
              <w:br/>
            </w:r>
            <w:r w:rsidRPr="00B72E2C">
              <w:rPr>
                <w:rStyle w:val="rvts0"/>
                <w:rFonts w:ascii="Times New Roman" w:hAnsi="Times New Roman" w:cs="Times New Roman"/>
              </w:rPr>
              <w:t>з підтримкою стандартів IEEE - не гірше 802.11n/</w:t>
            </w:r>
            <w:proofErr w:type="spellStart"/>
            <w:r w:rsidRPr="00B72E2C">
              <w:rPr>
                <w:rStyle w:val="rvts0"/>
                <w:rFonts w:ascii="Times New Roman" w:hAnsi="Times New Roman" w:cs="Times New Roman"/>
              </w:rPr>
              <w:t>ac</w:t>
            </w:r>
            <w:proofErr w:type="spellEnd"/>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мережевий адаптер </w:t>
            </w:r>
            <w:proofErr w:type="spellStart"/>
            <w:r w:rsidRPr="00B72E2C">
              <w:rPr>
                <w:rStyle w:val="rvts9"/>
                <w:rFonts w:ascii="Times New Roman" w:hAnsi="Times New Roman" w:cs="Times New Roman"/>
              </w:rPr>
              <w:t>Ethernet</w:t>
            </w:r>
            <w:proofErr w:type="spellEnd"/>
            <w:r w:rsidRPr="00B72E2C">
              <w:rPr>
                <w:rStyle w:val="rvts9"/>
                <w:rFonts w:ascii="Times New Roman" w:hAnsi="Times New Roman" w:cs="Times New Roman"/>
              </w:rPr>
              <w:t xml:space="preserve">: </w:t>
            </w:r>
            <w:r w:rsidRPr="00B72E2C">
              <w:rPr>
                <w:rStyle w:val="rvts0"/>
                <w:rFonts w:ascii="Times New Roman" w:hAnsi="Times New Roman" w:cs="Times New Roman"/>
              </w:rPr>
              <w:t xml:space="preserve">інтегрований; </w:t>
            </w:r>
            <w:r w:rsidRPr="00B72E2C">
              <w:rPr>
                <w:rFonts w:ascii="Times New Roman" w:hAnsi="Times New Roman" w:cs="Times New Roman"/>
              </w:rPr>
              <w:br/>
            </w:r>
            <w:r w:rsidRPr="00B72E2C">
              <w:rPr>
                <w:rStyle w:val="rvts0"/>
                <w:rFonts w:ascii="Times New Roman" w:hAnsi="Times New Roman" w:cs="Times New Roman"/>
              </w:rPr>
              <w:t>з підтримкою стандартів 100BASE-TX та 1000BASE-T</w:t>
            </w:r>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зовнішні інтерфейси: </w:t>
            </w:r>
            <w:r w:rsidRPr="00B72E2C">
              <w:rPr>
                <w:rStyle w:val="rvts0"/>
                <w:rFonts w:ascii="Times New Roman" w:hAnsi="Times New Roman" w:cs="Times New Roman"/>
              </w:rPr>
              <w:t xml:space="preserve">не менше ніж 2 порти USB </w:t>
            </w:r>
            <w:proofErr w:type="spellStart"/>
            <w:r w:rsidRPr="00B72E2C">
              <w:rPr>
                <w:rStyle w:val="rvts0"/>
                <w:rFonts w:ascii="Times New Roman" w:hAnsi="Times New Roman" w:cs="Times New Roman"/>
              </w:rPr>
              <w:t>Type</w:t>
            </w:r>
            <w:proofErr w:type="spellEnd"/>
            <w:r w:rsidRPr="00B72E2C">
              <w:rPr>
                <w:rStyle w:val="rvts0"/>
                <w:rFonts w:ascii="Times New Roman" w:hAnsi="Times New Roman" w:cs="Times New Roman"/>
              </w:rPr>
              <w:t xml:space="preserve"> A версії не нижче 3.0; </w:t>
            </w:r>
            <w:r w:rsidRPr="00B72E2C">
              <w:rPr>
                <w:rFonts w:ascii="Times New Roman" w:hAnsi="Times New Roman" w:cs="Times New Roman"/>
              </w:rPr>
              <w:br/>
            </w:r>
            <w:r w:rsidRPr="00B72E2C">
              <w:rPr>
                <w:rStyle w:val="rvts0"/>
                <w:rFonts w:ascii="Times New Roman" w:hAnsi="Times New Roman" w:cs="Times New Roman"/>
              </w:rPr>
              <w:t xml:space="preserve">не менше ніж 1 порт USB </w:t>
            </w:r>
            <w:proofErr w:type="spellStart"/>
            <w:r w:rsidRPr="00B72E2C">
              <w:rPr>
                <w:rStyle w:val="rvts0"/>
                <w:rFonts w:ascii="Times New Roman" w:hAnsi="Times New Roman" w:cs="Times New Roman"/>
              </w:rPr>
              <w:t>Type</w:t>
            </w:r>
            <w:proofErr w:type="spellEnd"/>
            <w:r w:rsidRPr="00B72E2C">
              <w:rPr>
                <w:rStyle w:val="rvts0"/>
                <w:rFonts w:ascii="Times New Roman" w:hAnsi="Times New Roman" w:cs="Times New Roman"/>
              </w:rPr>
              <w:t xml:space="preserve"> C версії не нижче 3.0; </w:t>
            </w:r>
            <w:r w:rsidRPr="00B72E2C">
              <w:rPr>
                <w:rFonts w:ascii="Times New Roman" w:hAnsi="Times New Roman" w:cs="Times New Roman"/>
              </w:rPr>
              <w:br/>
            </w:r>
            <w:r w:rsidRPr="00B72E2C">
              <w:rPr>
                <w:rStyle w:val="rvts0"/>
                <w:rFonts w:ascii="Times New Roman" w:hAnsi="Times New Roman" w:cs="Times New Roman"/>
              </w:rPr>
              <w:t xml:space="preserve">не менше ніж 1 Ethernet-порт (RJ-45); не менше ніж 1 порт VGA, або DVI, або HDMI, або mini-HDMI; </w:t>
            </w:r>
            <w:r w:rsidRPr="00B72E2C">
              <w:rPr>
                <w:rFonts w:ascii="Times New Roman" w:hAnsi="Times New Roman" w:cs="Times New Roman"/>
              </w:rPr>
              <w:br/>
            </w:r>
            <w:r w:rsidRPr="00B72E2C">
              <w:rPr>
                <w:rStyle w:val="rvts0"/>
                <w:rFonts w:ascii="Times New Roman" w:hAnsi="Times New Roman" w:cs="Times New Roman"/>
              </w:rPr>
              <w:t>не менше ніж 1 порт для підключення гарнітури (</w:t>
            </w:r>
            <w:proofErr w:type="spellStart"/>
            <w:r w:rsidRPr="00B72E2C">
              <w:rPr>
                <w:rStyle w:val="rvts0"/>
                <w:rFonts w:ascii="Times New Roman" w:hAnsi="Times New Roman" w:cs="Times New Roman"/>
              </w:rPr>
              <w:t>роз’єм</w:t>
            </w:r>
            <w:proofErr w:type="spellEnd"/>
            <w:r w:rsidRPr="00B72E2C">
              <w:rPr>
                <w:rStyle w:val="rvts0"/>
                <w:rFonts w:ascii="Times New Roman" w:hAnsi="Times New Roman" w:cs="Times New Roman"/>
              </w:rPr>
              <w:t xml:space="preserve"> під штекер TRS 3.5 </w:t>
            </w:r>
            <w:proofErr w:type="spellStart"/>
            <w:r w:rsidRPr="00B72E2C">
              <w:rPr>
                <w:rStyle w:val="rvts0"/>
                <w:rFonts w:ascii="Times New Roman" w:hAnsi="Times New Roman" w:cs="Times New Roman"/>
              </w:rPr>
              <w:t>mm</w:t>
            </w:r>
            <w:proofErr w:type="spellEnd"/>
            <w:r w:rsidRPr="00B72E2C">
              <w:rPr>
                <w:rStyle w:val="rvts0"/>
                <w:rFonts w:ascii="Times New Roman" w:hAnsi="Times New Roman" w:cs="Times New Roman"/>
              </w:rPr>
              <w:t>);</w:t>
            </w:r>
          </w:p>
          <w:p w:rsidR="00A7141D" w:rsidRPr="00B72E2C" w:rsidRDefault="00A7141D" w:rsidP="00A7141D">
            <w:pPr>
              <w:contextualSpacing/>
              <w:rPr>
                <w:rStyle w:val="rvts0"/>
                <w:rFonts w:ascii="Times New Roman" w:hAnsi="Times New Roman" w:cs="Times New Roman"/>
              </w:rPr>
            </w:pPr>
            <w:r w:rsidRPr="00B72E2C">
              <w:rPr>
                <w:rStyle w:val="rvts9"/>
                <w:rFonts w:ascii="Times New Roman" w:hAnsi="Times New Roman" w:cs="Times New Roman"/>
              </w:rPr>
              <w:t xml:space="preserve">клавіатура: </w:t>
            </w:r>
            <w:proofErr w:type="spellStart"/>
            <w:r w:rsidRPr="00B72E2C">
              <w:rPr>
                <w:rStyle w:val="rvts0"/>
                <w:rFonts w:ascii="Times New Roman" w:hAnsi="Times New Roman" w:cs="Times New Roman"/>
              </w:rPr>
              <w:t>повнорозмірна</w:t>
            </w:r>
            <w:proofErr w:type="spellEnd"/>
            <w:r w:rsidRPr="00B72E2C">
              <w:rPr>
                <w:rStyle w:val="rvts0"/>
                <w:rFonts w:ascii="Times New Roman" w:hAnsi="Times New Roman" w:cs="Times New Roman"/>
              </w:rPr>
              <w:t xml:space="preserve">, інтегрована у корпус (відокремлена (для учнів 1-7 класів)), латинсько-кирилична, з нанесеними літерами латинського (US </w:t>
            </w:r>
            <w:proofErr w:type="spellStart"/>
            <w:r w:rsidRPr="00B72E2C">
              <w:rPr>
                <w:rStyle w:val="rvts0"/>
                <w:rFonts w:ascii="Times New Roman" w:hAnsi="Times New Roman" w:cs="Times New Roman"/>
              </w:rPr>
              <w:t>International</w:t>
            </w:r>
            <w:proofErr w:type="spellEnd"/>
            <w:r w:rsidRPr="00B72E2C">
              <w:rPr>
                <w:rStyle w:val="rvts0"/>
                <w:rFonts w:ascii="Times New Roman" w:hAnsi="Times New Roman" w:cs="Times New Roman"/>
              </w:rPr>
              <w:t>) та українського алфавітів;</w:t>
            </w:r>
          </w:p>
          <w:p w:rsidR="00A7141D" w:rsidRPr="00B72E2C" w:rsidRDefault="00A7141D" w:rsidP="00A7141D">
            <w:pPr>
              <w:rPr>
                <w:rFonts w:ascii="Times New Roman" w:hAnsi="Times New Roman" w:cs="Times New Roman"/>
                <w:b/>
              </w:rPr>
            </w:pPr>
            <w:r w:rsidRPr="00B72E2C">
              <w:rPr>
                <w:rStyle w:val="rvts9"/>
                <w:rFonts w:ascii="Times New Roman" w:hAnsi="Times New Roman" w:cs="Times New Roman"/>
              </w:rPr>
              <w:t xml:space="preserve">маніпулятор типу «миша»: </w:t>
            </w:r>
            <w:r w:rsidRPr="00B72E2C">
              <w:rPr>
                <w:rStyle w:val="rvts0"/>
                <w:rFonts w:ascii="Times New Roman" w:hAnsi="Times New Roman" w:cs="Times New Roman"/>
              </w:rPr>
              <w:t xml:space="preserve">технологія - оптична; </w:t>
            </w:r>
            <w:r w:rsidRPr="00B72E2C">
              <w:rPr>
                <w:rFonts w:ascii="Times New Roman" w:hAnsi="Times New Roman" w:cs="Times New Roman"/>
              </w:rPr>
              <w:br/>
            </w:r>
            <w:r w:rsidRPr="00B72E2C">
              <w:rPr>
                <w:rStyle w:val="rvts0"/>
                <w:rFonts w:ascii="Times New Roman" w:hAnsi="Times New Roman" w:cs="Times New Roman"/>
              </w:rPr>
              <w:t xml:space="preserve">тип підключення - USB-інтерфейс; </w:t>
            </w:r>
            <w:r w:rsidRPr="00B72E2C">
              <w:rPr>
                <w:rFonts w:ascii="Times New Roman" w:hAnsi="Times New Roman" w:cs="Times New Roman"/>
              </w:rPr>
              <w:br/>
            </w:r>
            <w:r w:rsidRPr="00B72E2C">
              <w:rPr>
                <w:rStyle w:val="rvts0"/>
                <w:rFonts w:ascii="Times New Roman" w:hAnsi="Times New Roman" w:cs="Times New Roman"/>
              </w:rPr>
              <w:t>кількість кнопок - не менше ніж 3: ліва, права, колесо-кнопка для скролінгу</w:t>
            </w:r>
          </w:p>
        </w:tc>
      </w:tr>
      <w:tr w:rsidR="00A7141D" w:rsidRPr="00E06689" w:rsidTr="00B72E2C">
        <w:trPr>
          <w:trHeight w:val="3396"/>
        </w:trPr>
        <w:tc>
          <w:tcPr>
            <w:tcW w:w="1856" w:type="dxa"/>
            <w:vMerge/>
          </w:tcPr>
          <w:p w:rsidR="00A7141D" w:rsidRPr="00B72E2C" w:rsidRDefault="00A7141D" w:rsidP="00836C8E">
            <w:pPr>
              <w:rPr>
                <w:rFonts w:ascii="Times New Roman" w:hAnsi="Times New Roman" w:cs="Times New Roman"/>
              </w:rPr>
            </w:pPr>
          </w:p>
        </w:tc>
        <w:tc>
          <w:tcPr>
            <w:tcW w:w="2930" w:type="dxa"/>
            <w:vAlign w:val="center"/>
          </w:tcPr>
          <w:p w:rsidR="00A7141D" w:rsidRPr="00B72E2C" w:rsidRDefault="00A7141D" w:rsidP="00A7141D">
            <w:pPr>
              <w:pStyle w:val="a4"/>
              <w:numPr>
                <w:ilvl w:val="1"/>
                <w:numId w:val="2"/>
              </w:numPr>
              <w:rPr>
                <w:rFonts w:ascii="Times New Roman" w:hAnsi="Times New Roman" w:cs="Times New Roman"/>
                <w:b/>
              </w:rPr>
            </w:pPr>
            <w:r w:rsidRPr="00B72E2C">
              <w:rPr>
                <w:rFonts w:ascii="Times New Roman" w:hAnsi="Times New Roman" w:cs="Times New Roman"/>
                <w:b/>
              </w:rPr>
              <w:t xml:space="preserve">Багатофункціональний пристрій (принтер-сканер-копір) – 1 </w:t>
            </w:r>
            <w:proofErr w:type="spellStart"/>
            <w:r w:rsidRPr="00B72E2C">
              <w:rPr>
                <w:rFonts w:ascii="Times New Roman" w:hAnsi="Times New Roman" w:cs="Times New Roman"/>
                <w:b/>
              </w:rPr>
              <w:t>шт</w:t>
            </w:r>
            <w:proofErr w:type="spellEnd"/>
          </w:p>
        </w:tc>
        <w:tc>
          <w:tcPr>
            <w:tcW w:w="5245" w:type="dxa"/>
            <w:vAlign w:val="center"/>
          </w:tcPr>
          <w:p w:rsidR="00A7141D" w:rsidRPr="00B72E2C" w:rsidRDefault="00A7141D" w:rsidP="00E06689">
            <w:pPr>
              <w:rPr>
                <w:rFonts w:ascii="Times New Roman" w:hAnsi="Times New Roman" w:cs="Times New Roman"/>
                <w:b/>
              </w:rPr>
            </w:pPr>
            <w:r w:rsidRPr="00B72E2C">
              <w:rPr>
                <w:rFonts w:ascii="Times New Roman" w:hAnsi="Times New Roman" w:cs="Times New Roman"/>
              </w:rPr>
              <w:t>Повинен забезпечувати друк у форматі паперу А4;</w:t>
            </w:r>
            <w:r w:rsidRPr="00B72E2C">
              <w:rPr>
                <w:rFonts w:ascii="Times New Roman" w:hAnsi="Times New Roman" w:cs="Times New Roman"/>
              </w:rPr>
              <w:br/>
              <w:t>принтер та копір для друку кольорових (за потребою) та чорно-білих документів;</w:t>
            </w:r>
            <w:r w:rsidRPr="00B72E2C">
              <w:rPr>
                <w:rFonts w:ascii="Times New Roman" w:hAnsi="Times New Roman" w:cs="Times New Roman"/>
              </w:rPr>
              <w:br/>
              <w:t xml:space="preserve">технологія </w:t>
            </w:r>
            <w:proofErr w:type="spellStart"/>
            <w:r w:rsidRPr="00B72E2C">
              <w:rPr>
                <w:rFonts w:ascii="Times New Roman" w:hAnsi="Times New Roman" w:cs="Times New Roman"/>
              </w:rPr>
              <w:t>струменевого</w:t>
            </w:r>
            <w:proofErr w:type="spellEnd"/>
            <w:r w:rsidRPr="00B72E2C">
              <w:rPr>
                <w:rFonts w:ascii="Times New Roman" w:hAnsi="Times New Roman" w:cs="Times New Roman"/>
              </w:rPr>
              <w:t xml:space="preserve"> або лазерного друку;</w:t>
            </w:r>
            <w:r w:rsidRPr="00B72E2C">
              <w:rPr>
                <w:rFonts w:ascii="Times New Roman" w:hAnsi="Times New Roman" w:cs="Times New Roman"/>
              </w:rPr>
              <w:br/>
              <w:t>швидкість друку не менше ніж 20 арк./хв.;</w:t>
            </w:r>
            <w:r w:rsidRPr="00B72E2C">
              <w:rPr>
                <w:rFonts w:ascii="Times New Roman" w:hAnsi="Times New Roman" w:cs="Times New Roman"/>
              </w:rPr>
              <w:br/>
              <w:t xml:space="preserve">стартовий комплект витратних матеріалів має забезпечувати не менше ніж 4000 </w:t>
            </w:r>
            <w:proofErr w:type="spellStart"/>
            <w:r w:rsidRPr="00B72E2C">
              <w:rPr>
                <w:rFonts w:ascii="Times New Roman" w:hAnsi="Times New Roman" w:cs="Times New Roman"/>
              </w:rPr>
              <w:t>видруків</w:t>
            </w:r>
            <w:proofErr w:type="spellEnd"/>
            <w:r w:rsidRPr="00B72E2C">
              <w:rPr>
                <w:rFonts w:ascii="Times New Roman" w:hAnsi="Times New Roman" w:cs="Times New Roman"/>
              </w:rPr>
              <w:t xml:space="preserve"> документів формату А4 із середнім заповненням сторінки не менше 5 %;</w:t>
            </w:r>
            <w:r w:rsidRPr="00B72E2C">
              <w:rPr>
                <w:rFonts w:ascii="Times New Roman" w:hAnsi="Times New Roman" w:cs="Times New Roman"/>
              </w:rPr>
              <w:br/>
              <w:t>витратні матеріали для моделі пристрою мають бути доступними для придбання в Україні;</w:t>
            </w:r>
            <w:r w:rsidRPr="00B72E2C">
              <w:rPr>
                <w:rFonts w:ascii="Times New Roman" w:hAnsi="Times New Roman" w:cs="Times New Roman"/>
              </w:rPr>
              <w:br/>
              <w:t>гарантія не менше 1 року</w:t>
            </w:r>
          </w:p>
        </w:tc>
      </w:tr>
      <w:tr w:rsidR="00A7141D" w:rsidRPr="00E06689" w:rsidTr="00A7141D">
        <w:trPr>
          <w:trHeight w:val="3915"/>
        </w:trPr>
        <w:tc>
          <w:tcPr>
            <w:tcW w:w="1856" w:type="dxa"/>
          </w:tcPr>
          <w:p w:rsidR="00A7141D" w:rsidRPr="00B72E2C" w:rsidRDefault="00A7141D" w:rsidP="00836C8E">
            <w:pPr>
              <w:rPr>
                <w:rFonts w:ascii="Times New Roman" w:hAnsi="Times New Roman" w:cs="Times New Roman"/>
              </w:rPr>
            </w:pPr>
          </w:p>
        </w:tc>
        <w:tc>
          <w:tcPr>
            <w:tcW w:w="2930" w:type="dxa"/>
            <w:vAlign w:val="center"/>
          </w:tcPr>
          <w:p w:rsidR="00A7141D" w:rsidRPr="00B72E2C" w:rsidRDefault="00A7141D" w:rsidP="00A7141D">
            <w:pPr>
              <w:pStyle w:val="a4"/>
              <w:numPr>
                <w:ilvl w:val="1"/>
                <w:numId w:val="2"/>
              </w:numPr>
              <w:rPr>
                <w:rFonts w:ascii="Times New Roman" w:hAnsi="Times New Roman" w:cs="Times New Roman"/>
                <w:b/>
              </w:rPr>
            </w:pPr>
            <w:r w:rsidRPr="00B72E2C">
              <w:rPr>
                <w:rFonts w:ascii="Times New Roman" w:hAnsi="Times New Roman" w:cs="Times New Roman"/>
                <w:b/>
              </w:rPr>
              <w:t xml:space="preserve">Цифрове вимірювальне обладнання (вчительський комплект) – 1 </w:t>
            </w:r>
            <w:proofErr w:type="spellStart"/>
            <w:r w:rsidRPr="00B72E2C">
              <w:rPr>
                <w:rFonts w:ascii="Times New Roman" w:hAnsi="Times New Roman" w:cs="Times New Roman"/>
                <w:b/>
              </w:rPr>
              <w:t>шт</w:t>
            </w:r>
            <w:proofErr w:type="spellEnd"/>
          </w:p>
        </w:tc>
        <w:tc>
          <w:tcPr>
            <w:tcW w:w="5245" w:type="dxa"/>
            <w:vAlign w:val="center"/>
          </w:tcPr>
          <w:p w:rsidR="00A7141D" w:rsidRPr="00B72E2C" w:rsidRDefault="00A7141D" w:rsidP="00A7141D">
            <w:pPr>
              <w:rPr>
                <w:rFonts w:ascii="Times New Roman" w:hAnsi="Times New Roman" w:cs="Times New Roman"/>
                <w:b/>
                <w:i/>
              </w:rPr>
            </w:pPr>
            <w:r w:rsidRPr="00B72E2C">
              <w:rPr>
                <w:rFonts w:ascii="Times New Roman" w:hAnsi="Times New Roman" w:cs="Times New Roman"/>
              </w:rPr>
              <w:t xml:space="preserve">1. </w:t>
            </w:r>
            <w:r w:rsidRPr="00B72E2C">
              <w:rPr>
                <w:rFonts w:ascii="Times New Roman" w:hAnsi="Times New Roman" w:cs="Times New Roman"/>
                <w:b/>
                <w:i/>
              </w:rPr>
              <w:t>Бездротовий цифровий датчик напруги -1</w:t>
            </w:r>
          </w:p>
          <w:p w:rsidR="00A7141D" w:rsidRPr="00B72E2C" w:rsidRDefault="00A7141D" w:rsidP="00A7141D">
            <w:pPr>
              <w:rPr>
                <w:rFonts w:ascii="Times New Roman" w:hAnsi="Times New Roman" w:cs="Times New Roman"/>
              </w:rPr>
            </w:pPr>
            <w:r w:rsidRPr="00B72E2C">
              <w:rPr>
                <w:rFonts w:ascii="Times New Roman" w:hAnsi="Times New Roman" w:cs="Times New Roman"/>
              </w:rPr>
              <w:t>Призначений для вивчення основних понять про електрику, напругу та основ ланцюгів.</w:t>
            </w:r>
          </w:p>
          <w:p w:rsidR="00A7141D" w:rsidRPr="00B72E2C" w:rsidRDefault="00A7141D" w:rsidP="00A7141D">
            <w:pPr>
              <w:rPr>
                <w:rFonts w:ascii="Times New Roman" w:hAnsi="Times New Roman" w:cs="Times New Roman"/>
              </w:rPr>
            </w:pPr>
            <w:r w:rsidRPr="00B72E2C">
              <w:rPr>
                <w:rFonts w:ascii="Times New Roman" w:hAnsi="Times New Roman" w:cs="Times New Roman"/>
              </w:rPr>
              <w:t>Характеристики:</w:t>
            </w:r>
          </w:p>
          <w:p w:rsidR="00A7141D" w:rsidRPr="00B72E2C" w:rsidRDefault="00A7141D" w:rsidP="00A7141D">
            <w:pPr>
              <w:rPr>
                <w:rFonts w:ascii="Times New Roman" w:hAnsi="Times New Roman" w:cs="Times New Roman"/>
              </w:rPr>
            </w:pPr>
            <w:r w:rsidRPr="00B72E2C">
              <w:rPr>
                <w:rFonts w:ascii="Times New Roman" w:hAnsi="Times New Roman" w:cs="Times New Roman"/>
              </w:rPr>
              <w:t>Верхній діапазон: ±15 V</w:t>
            </w:r>
          </w:p>
          <w:p w:rsidR="00A7141D" w:rsidRPr="00B72E2C" w:rsidRDefault="00A7141D" w:rsidP="00A7141D">
            <w:pPr>
              <w:rPr>
                <w:rFonts w:ascii="Times New Roman" w:hAnsi="Times New Roman" w:cs="Times New Roman"/>
              </w:rPr>
            </w:pPr>
            <w:r w:rsidRPr="00B72E2C">
              <w:rPr>
                <w:rFonts w:ascii="Times New Roman" w:hAnsi="Times New Roman" w:cs="Times New Roman"/>
              </w:rPr>
              <w:t>Нижній діапазон: ±5 V</w:t>
            </w:r>
          </w:p>
          <w:p w:rsidR="00A7141D" w:rsidRPr="00B72E2C" w:rsidRDefault="00A7141D" w:rsidP="00A7141D">
            <w:pPr>
              <w:rPr>
                <w:rFonts w:ascii="Times New Roman" w:hAnsi="Times New Roman" w:cs="Times New Roman"/>
              </w:rPr>
            </w:pPr>
            <w:r w:rsidRPr="00B72E2C">
              <w:rPr>
                <w:rFonts w:ascii="Times New Roman" w:hAnsi="Times New Roman" w:cs="Times New Roman"/>
              </w:rPr>
              <w:t>Шаг вимірювання: 2 мВ (діапазон ± 5 В); 7 мВ (діапазон ± 15 В)</w:t>
            </w:r>
          </w:p>
          <w:p w:rsidR="00A7141D" w:rsidRPr="00B72E2C" w:rsidRDefault="00A7141D" w:rsidP="00A7141D">
            <w:pPr>
              <w:rPr>
                <w:rFonts w:ascii="Times New Roman" w:hAnsi="Times New Roman" w:cs="Times New Roman"/>
              </w:rPr>
            </w:pPr>
            <w:r w:rsidRPr="00B72E2C">
              <w:rPr>
                <w:rFonts w:ascii="Times New Roman" w:hAnsi="Times New Roman" w:cs="Times New Roman"/>
              </w:rPr>
              <w:t>Точність: не менше ±1.0%</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Вхідний опір: </w:t>
            </w:r>
            <w:r w:rsidRPr="00B72E2C">
              <w:rPr>
                <w:rFonts w:ascii="Times New Roman" w:hAnsi="Times New Roman" w:cs="Times New Roman"/>
              </w:rPr>
              <w:tab/>
              <w:t xml:space="preserve">не менше 1.0 MΩ </w:t>
            </w:r>
          </w:p>
          <w:p w:rsidR="00A7141D" w:rsidRPr="00B72E2C" w:rsidRDefault="00A7141D" w:rsidP="00A7141D">
            <w:pPr>
              <w:rPr>
                <w:rFonts w:ascii="Times New Roman" w:hAnsi="Times New Roman" w:cs="Times New Roman"/>
              </w:rPr>
            </w:pPr>
            <w:r w:rsidRPr="00B72E2C">
              <w:rPr>
                <w:rFonts w:ascii="Times New Roman" w:hAnsi="Times New Roman" w:cs="Times New Roman"/>
              </w:rPr>
              <w:t>Запис даних: Так</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Передача даних: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USB</w:t>
            </w:r>
          </w:p>
          <w:p w:rsidR="00A7141D" w:rsidRPr="00B72E2C" w:rsidRDefault="00A7141D" w:rsidP="00A7141D">
            <w:pPr>
              <w:rPr>
                <w:rFonts w:ascii="Times New Roman" w:hAnsi="Times New Roman" w:cs="Times New Roman"/>
              </w:rPr>
            </w:pPr>
            <w:r w:rsidRPr="00B72E2C">
              <w:rPr>
                <w:rFonts w:ascii="Times New Roman" w:hAnsi="Times New Roman" w:cs="Times New Roman"/>
              </w:rPr>
              <w:t>Кількість значень для запису в пам’ять: не менше 50000</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Час роботи від батареї: не менше 70 </w:t>
            </w:r>
            <w:proofErr w:type="spellStart"/>
            <w:r w:rsidRPr="00B72E2C">
              <w:rPr>
                <w:rFonts w:ascii="Times New Roman" w:hAnsi="Times New Roman" w:cs="Times New Roman"/>
              </w:rPr>
              <w:t>год</w:t>
            </w:r>
            <w:proofErr w:type="spellEnd"/>
          </w:p>
          <w:p w:rsidR="00A7141D" w:rsidRPr="00B72E2C" w:rsidRDefault="00A7141D" w:rsidP="00A7141D">
            <w:pPr>
              <w:rPr>
                <w:rFonts w:ascii="Times New Roman" w:hAnsi="Times New Roman" w:cs="Times New Roman"/>
                <w:b/>
                <w:i/>
              </w:rPr>
            </w:pPr>
            <w:r w:rsidRPr="00B72E2C">
              <w:rPr>
                <w:rFonts w:ascii="Times New Roman" w:hAnsi="Times New Roman" w:cs="Times New Roman"/>
                <w:b/>
                <w:i/>
              </w:rPr>
              <w:t>Бездротовий цифровий датчик сили струму -1</w:t>
            </w:r>
          </w:p>
          <w:p w:rsidR="00A7141D" w:rsidRPr="00B72E2C" w:rsidRDefault="00A7141D" w:rsidP="00A7141D">
            <w:pPr>
              <w:rPr>
                <w:rFonts w:ascii="Times New Roman" w:hAnsi="Times New Roman" w:cs="Times New Roman"/>
              </w:rPr>
            </w:pPr>
            <w:r w:rsidRPr="00B72E2C">
              <w:rPr>
                <w:rFonts w:ascii="Times New Roman" w:hAnsi="Times New Roman" w:cs="Times New Roman"/>
              </w:rPr>
              <w:t>Верхній діапазон: ±1 A</w:t>
            </w:r>
          </w:p>
          <w:p w:rsidR="00A7141D" w:rsidRPr="00B72E2C" w:rsidRDefault="00A7141D" w:rsidP="00A7141D">
            <w:pPr>
              <w:rPr>
                <w:rFonts w:ascii="Times New Roman" w:hAnsi="Times New Roman" w:cs="Times New Roman"/>
              </w:rPr>
            </w:pPr>
            <w:r w:rsidRPr="00B72E2C">
              <w:rPr>
                <w:rFonts w:ascii="Times New Roman" w:hAnsi="Times New Roman" w:cs="Times New Roman"/>
              </w:rPr>
              <w:t>Нижній діапазон: ±0.1 A</w:t>
            </w:r>
          </w:p>
          <w:p w:rsidR="00A7141D" w:rsidRPr="00B72E2C" w:rsidRDefault="00A7141D" w:rsidP="00A7141D">
            <w:pPr>
              <w:rPr>
                <w:rFonts w:ascii="Times New Roman" w:hAnsi="Times New Roman" w:cs="Times New Roman"/>
              </w:rPr>
            </w:pPr>
            <w:r w:rsidRPr="00B72E2C">
              <w:rPr>
                <w:rFonts w:ascii="Times New Roman" w:hAnsi="Times New Roman" w:cs="Times New Roman"/>
              </w:rPr>
              <w:t>Шаг вимірювання: 0,2 мА (діапазон ± 1 А); 0,02 мА (діапазон ± 0,1 А)</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Вхідний опір: </w:t>
            </w:r>
            <w:r w:rsidRPr="00B72E2C">
              <w:rPr>
                <w:rFonts w:ascii="Times New Roman" w:hAnsi="Times New Roman" w:cs="Times New Roman"/>
              </w:rPr>
              <w:tab/>
              <w:t>0.1 Ω</w:t>
            </w:r>
          </w:p>
          <w:p w:rsidR="00A7141D" w:rsidRPr="00B72E2C" w:rsidRDefault="00A7141D" w:rsidP="00A7141D">
            <w:pPr>
              <w:rPr>
                <w:rFonts w:ascii="Times New Roman" w:hAnsi="Times New Roman" w:cs="Times New Roman"/>
              </w:rPr>
            </w:pPr>
            <w:r w:rsidRPr="00B72E2C">
              <w:rPr>
                <w:rFonts w:ascii="Times New Roman" w:hAnsi="Times New Roman" w:cs="Times New Roman"/>
              </w:rPr>
              <w:t>Запис даних: Так</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Передача даних: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USB</w:t>
            </w:r>
          </w:p>
          <w:p w:rsidR="00A7141D" w:rsidRPr="00B72E2C" w:rsidRDefault="00A7141D" w:rsidP="00A7141D">
            <w:pPr>
              <w:rPr>
                <w:rFonts w:ascii="Times New Roman" w:hAnsi="Times New Roman" w:cs="Times New Roman"/>
              </w:rPr>
            </w:pPr>
            <w:r w:rsidRPr="00B72E2C">
              <w:rPr>
                <w:rFonts w:ascii="Times New Roman" w:hAnsi="Times New Roman" w:cs="Times New Roman"/>
              </w:rPr>
              <w:t>Кількість значень для запису в пам’ять: не менше 50000</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Час роботи від батареї: не менше 90 </w:t>
            </w:r>
            <w:proofErr w:type="spellStart"/>
            <w:r w:rsidRPr="00B72E2C">
              <w:rPr>
                <w:rFonts w:ascii="Times New Roman" w:hAnsi="Times New Roman" w:cs="Times New Roman"/>
              </w:rPr>
              <w:t>год</w:t>
            </w:r>
            <w:proofErr w:type="spellEnd"/>
          </w:p>
          <w:p w:rsidR="00A7141D" w:rsidRPr="00B72E2C" w:rsidRDefault="00A7141D" w:rsidP="00A7141D">
            <w:pPr>
              <w:rPr>
                <w:rFonts w:ascii="Times New Roman" w:hAnsi="Times New Roman" w:cs="Times New Roman"/>
              </w:rPr>
            </w:pPr>
            <w:r w:rsidRPr="00B72E2C">
              <w:rPr>
                <w:rFonts w:ascii="Times New Roman" w:hAnsi="Times New Roman" w:cs="Times New Roman"/>
              </w:rPr>
              <w:t>Бездротовий датчик температури -2</w:t>
            </w:r>
          </w:p>
          <w:p w:rsidR="00A7141D" w:rsidRPr="00B72E2C" w:rsidRDefault="00A7141D" w:rsidP="00A7141D">
            <w:pPr>
              <w:rPr>
                <w:rFonts w:ascii="Times New Roman" w:hAnsi="Times New Roman" w:cs="Times New Roman"/>
              </w:rPr>
            </w:pPr>
            <w:r w:rsidRPr="00B72E2C">
              <w:rPr>
                <w:rFonts w:ascii="Times New Roman" w:hAnsi="Times New Roman" w:cs="Times New Roman"/>
              </w:rPr>
              <w:t>Діапазон: від -40°C до 125°C</w:t>
            </w:r>
            <w:r w:rsidRPr="00B72E2C">
              <w:rPr>
                <w:rFonts w:ascii="Times New Roman" w:hAnsi="Times New Roman" w:cs="Times New Roman"/>
              </w:rPr>
              <w:br/>
              <w:t>Точність: не більше 0.5ºC</w:t>
            </w:r>
            <w:r w:rsidRPr="00B72E2C">
              <w:rPr>
                <w:rFonts w:ascii="Times New Roman" w:hAnsi="Times New Roman" w:cs="Times New Roman"/>
              </w:rPr>
              <w:br/>
              <w:t>Шаг вимірювання: 0.01ºC</w:t>
            </w:r>
            <w:r w:rsidRPr="00B72E2C">
              <w:rPr>
                <w:rFonts w:ascii="Times New Roman" w:hAnsi="Times New Roman" w:cs="Times New Roman"/>
              </w:rPr>
              <w:br/>
              <w:t xml:space="preserve">Підключення: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w:t>
            </w:r>
            <w:r w:rsidRPr="00B72E2C">
              <w:rPr>
                <w:rFonts w:ascii="Times New Roman" w:hAnsi="Times New Roman" w:cs="Times New Roman"/>
              </w:rPr>
              <w:br/>
              <w:t>Кількість значень для запису в пам’ять: не менше 50000</w:t>
            </w:r>
            <w:r w:rsidRPr="00B72E2C">
              <w:rPr>
                <w:rFonts w:ascii="Times New Roman" w:hAnsi="Times New Roman" w:cs="Times New Roman"/>
              </w:rPr>
              <w:br/>
              <w:t>Час роботи від батареї у режимі збору даних: не менше 270 годин</w:t>
            </w:r>
          </w:p>
          <w:p w:rsidR="00A7141D" w:rsidRPr="00B72E2C" w:rsidRDefault="00A7141D" w:rsidP="00A7141D">
            <w:pPr>
              <w:contextualSpacing/>
              <w:jc w:val="both"/>
              <w:rPr>
                <w:rFonts w:ascii="Times New Roman" w:hAnsi="Times New Roman" w:cs="Times New Roman"/>
                <w:b/>
                <w:i/>
              </w:rPr>
            </w:pPr>
            <w:r w:rsidRPr="00B72E2C">
              <w:rPr>
                <w:rFonts w:ascii="Times New Roman" w:hAnsi="Times New Roman" w:cs="Times New Roman"/>
              </w:rPr>
              <w:t xml:space="preserve"> </w:t>
            </w:r>
            <w:r w:rsidRPr="00B72E2C">
              <w:rPr>
                <w:rFonts w:ascii="Times New Roman" w:hAnsi="Times New Roman" w:cs="Times New Roman"/>
                <w:b/>
                <w:i/>
              </w:rPr>
              <w:t>Бездротовий датчик температури -2</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Характеристики:</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Діапазон: від -40°C до 125°C</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Точність: не більше 0.5ºC</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Шаг вимірювання: 0.01ºC</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 xml:space="preserve">Підключення: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Кількість значень для запису в пам’ять: не менше 50000</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 xml:space="preserve">Час роботи від батареї у режимі </w:t>
            </w:r>
            <w:proofErr w:type="spellStart"/>
            <w:r w:rsidRPr="00B72E2C">
              <w:rPr>
                <w:rFonts w:ascii="Times New Roman" w:hAnsi="Times New Roman" w:cs="Times New Roman"/>
              </w:rPr>
              <w:t>сбору</w:t>
            </w:r>
            <w:proofErr w:type="spellEnd"/>
            <w:r w:rsidRPr="00B72E2C">
              <w:rPr>
                <w:rFonts w:ascii="Times New Roman" w:hAnsi="Times New Roman" w:cs="Times New Roman"/>
              </w:rPr>
              <w:t xml:space="preserve"> даних: не менше 270 годин</w:t>
            </w:r>
          </w:p>
          <w:p w:rsidR="00A7141D" w:rsidRPr="00B72E2C" w:rsidRDefault="00A7141D" w:rsidP="00A7141D">
            <w:pPr>
              <w:contextualSpacing/>
              <w:jc w:val="both"/>
              <w:rPr>
                <w:rFonts w:ascii="Times New Roman" w:hAnsi="Times New Roman" w:cs="Times New Roman"/>
                <w:b/>
                <w:i/>
              </w:rPr>
            </w:pPr>
            <w:r w:rsidRPr="00B72E2C">
              <w:rPr>
                <w:rFonts w:ascii="Times New Roman" w:hAnsi="Times New Roman" w:cs="Times New Roman"/>
              </w:rPr>
              <w:t xml:space="preserve"> </w:t>
            </w:r>
            <w:r w:rsidRPr="00B72E2C">
              <w:rPr>
                <w:rFonts w:ascii="Times New Roman" w:hAnsi="Times New Roman" w:cs="Times New Roman"/>
                <w:b/>
                <w:i/>
              </w:rPr>
              <w:t xml:space="preserve">Цифровий датчик термопари з бездротовим </w:t>
            </w:r>
            <w:r w:rsidRPr="00B72E2C">
              <w:rPr>
                <w:rFonts w:ascii="Times New Roman" w:hAnsi="Times New Roman" w:cs="Times New Roman"/>
                <w:b/>
                <w:i/>
              </w:rPr>
              <w:lastRenderedPageBreak/>
              <w:t>інтерфейсом – 1</w:t>
            </w:r>
          </w:p>
          <w:p w:rsidR="00A7141D" w:rsidRPr="00B72E2C" w:rsidRDefault="00A7141D" w:rsidP="00A7141D">
            <w:pPr>
              <w:rPr>
                <w:rFonts w:ascii="Times New Roman" w:hAnsi="Times New Roman" w:cs="Times New Roman"/>
              </w:rPr>
            </w:pPr>
            <w:r w:rsidRPr="00B72E2C">
              <w:rPr>
                <w:rFonts w:ascii="Times New Roman" w:hAnsi="Times New Roman" w:cs="Times New Roman"/>
              </w:rPr>
              <w:t>Діапазон: від -200°C до 1000°C</w:t>
            </w:r>
            <w:r w:rsidRPr="00B72E2C">
              <w:rPr>
                <w:rFonts w:ascii="Times New Roman" w:hAnsi="Times New Roman" w:cs="Times New Roman"/>
              </w:rPr>
              <w:br/>
              <w:t>Точність: не більше ±3ºC або 3%</w:t>
            </w:r>
          </w:p>
          <w:p w:rsidR="00A7141D" w:rsidRPr="00B72E2C" w:rsidRDefault="00A7141D" w:rsidP="00A7141D">
            <w:pPr>
              <w:rPr>
                <w:rFonts w:ascii="Times New Roman" w:hAnsi="Times New Roman" w:cs="Times New Roman"/>
                <w:b/>
                <w:i/>
              </w:rPr>
            </w:pPr>
            <w:r w:rsidRPr="00B72E2C">
              <w:rPr>
                <w:rFonts w:ascii="Times New Roman" w:hAnsi="Times New Roman" w:cs="Times New Roman"/>
              </w:rPr>
              <w:t xml:space="preserve"> </w:t>
            </w:r>
            <w:r w:rsidRPr="00B72E2C">
              <w:rPr>
                <w:rFonts w:ascii="Times New Roman" w:hAnsi="Times New Roman" w:cs="Times New Roman"/>
                <w:b/>
                <w:i/>
              </w:rPr>
              <w:t>Бездротовий цифровий датчик тиску – 1</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Діапазон: 0-400 </w:t>
            </w:r>
            <w:proofErr w:type="spellStart"/>
            <w:r w:rsidRPr="00B72E2C">
              <w:rPr>
                <w:rFonts w:ascii="Times New Roman" w:hAnsi="Times New Roman" w:cs="Times New Roman"/>
              </w:rPr>
              <w:t>кПа</w:t>
            </w:r>
            <w:proofErr w:type="spellEnd"/>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Шаг вимірювання:0.1 </w:t>
            </w:r>
            <w:proofErr w:type="spellStart"/>
            <w:r w:rsidRPr="00B72E2C">
              <w:rPr>
                <w:rFonts w:ascii="Times New Roman" w:hAnsi="Times New Roman" w:cs="Times New Roman"/>
              </w:rPr>
              <w:t>кПа</w:t>
            </w:r>
            <w:proofErr w:type="spellEnd"/>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Точність: ±2 </w:t>
            </w:r>
            <w:proofErr w:type="spellStart"/>
            <w:r w:rsidRPr="00B72E2C">
              <w:rPr>
                <w:rFonts w:ascii="Times New Roman" w:hAnsi="Times New Roman" w:cs="Times New Roman"/>
              </w:rPr>
              <w:t>кПа</w:t>
            </w:r>
            <w:proofErr w:type="spellEnd"/>
          </w:p>
          <w:p w:rsidR="00A7141D" w:rsidRPr="00B72E2C" w:rsidRDefault="00A7141D" w:rsidP="00A7141D">
            <w:pPr>
              <w:rPr>
                <w:rFonts w:ascii="Times New Roman" w:hAnsi="Times New Roman" w:cs="Times New Roman"/>
              </w:rPr>
            </w:pPr>
            <w:r w:rsidRPr="00B72E2C">
              <w:rPr>
                <w:rFonts w:ascii="Times New Roman" w:hAnsi="Times New Roman" w:cs="Times New Roman"/>
              </w:rPr>
              <w:t>Запис даних: Так</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Передача даних: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w:t>
            </w:r>
          </w:p>
          <w:p w:rsidR="00A7141D" w:rsidRPr="00B72E2C" w:rsidRDefault="00A7141D" w:rsidP="00A7141D">
            <w:pPr>
              <w:rPr>
                <w:rFonts w:ascii="Times New Roman" w:hAnsi="Times New Roman" w:cs="Times New Roman"/>
              </w:rPr>
            </w:pPr>
            <w:r w:rsidRPr="00B72E2C">
              <w:rPr>
                <w:rFonts w:ascii="Times New Roman" w:hAnsi="Times New Roman" w:cs="Times New Roman"/>
              </w:rPr>
              <w:t>Кількість значень для запису в пам’ять: не менше 30000</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Час роботи від батареї у режимі збору даних: не менше 30 </w:t>
            </w:r>
            <w:proofErr w:type="spellStart"/>
            <w:r w:rsidRPr="00B72E2C">
              <w:rPr>
                <w:rFonts w:ascii="Times New Roman" w:hAnsi="Times New Roman" w:cs="Times New Roman"/>
              </w:rPr>
              <w:t>год</w:t>
            </w:r>
            <w:proofErr w:type="spellEnd"/>
          </w:p>
          <w:p w:rsidR="00A7141D" w:rsidRPr="00B72E2C" w:rsidRDefault="00A7141D" w:rsidP="00A7141D">
            <w:pPr>
              <w:rPr>
                <w:rFonts w:ascii="Times New Roman" w:hAnsi="Times New Roman" w:cs="Times New Roman"/>
              </w:rPr>
            </w:pPr>
            <w:r w:rsidRPr="00B72E2C">
              <w:rPr>
                <w:rFonts w:ascii="Times New Roman" w:hAnsi="Times New Roman" w:cs="Times New Roman"/>
              </w:rPr>
              <w:t>Бездротовий цифровий датчик мікрофона та звукового тиску -1</w:t>
            </w:r>
          </w:p>
          <w:p w:rsidR="00A7141D" w:rsidRPr="00B72E2C" w:rsidRDefault="00A7141D" w:rsidP="00A7141D">
            <w:pPr>
              <w:rPr>
                <w:rFonts w:ascii="Times New Roman" w:hAnsi="Times New Roman" w:cs="Times New Roman"/>
              </w:rPr>
            </w:pPr>
            <w:r w:rsidRPr="00B72E2C">
              <w:rPr>
                <w:rFonts w:ascii="Times New Roman" w:hAnsi="Times New Roman" w:cs="Times New Roman"/>
              </w:rPr>
              <w:t>Частотний діапазон мікрофона: не менше 100 – 15,000 ГЦ</w:t>
            </w:r>
            <w:r w:rsidRPr="00B72E2C">
              <w:rPr>
                <w:rFonts w:ascii="Times New Roman" w:hAnsi="Times New Roman" w:cs="Times New Roman"/>
              </w:rPr>
              <w:br/>
              <w:t>Частота дискретизації звукової хвилі: 100 кГц</w:t>
            </w:r>
            <w:r w:rsidRPr="00B72E2C">
              <w:rPr>
                <w:rFonts w:ascii="Times New Roman" w:hAnsi="Times New Roman" w:cs="Times New Roman"/>
              </w:rPr>
              <w:br/>
              <w:t>Діапазон рівня звуку: 50 - 110 дБ</w:t>
            </w:r>
            <w:r w:rsidRPr="00B72E2C">
              <w:rPr>
                <w:rFonts w:ascii="Times New Roman" w:hAnsi="Times New Roman" w:cs="Times New Roman"/>
              </w:rPr>
              <w:br/>
              <w:t>Точність: ±2 дБ</w:t>
            </w:r>
            <w:r w:rsidRPr="00B72E2C">
              <w:rPr>
                <w:rFonts w:ascii="Times New Roman" w:hAnsi="Times New Roman" w:cs="Times New Roman"/>
              </w:rPr>
              <w:br/>
              <w:t xml:space="preserve">Час роботи від батареї у режимі </w:t>
            </w:r>
            <w:proofErr w:type="spellStart"/>
            <w:r w:rsidRPr="00B72E2C">
              <w:rPr>
                <w:rFonts w:ascii="Times New Roman" w:hAnsi="Times New Roman" w:cs="Times New Roman"/>
              </w:rPr>
              <w:t>сбору</w:t>
            </w:r>
            <w:proofErr w:type="spellEnd"/>
            <w:r w:rsidRPr="00B72E2C">
              <w:rPr>
                <w:rFonts w:ascii="Times New Roman" w:hAnsi="Times New Roman" w:cs="Times New Roman"/>
              </w:rPr>
              <w:t xml:space="preserve"> даних: не менше 10 </w:t>
            </w:r>
            <w:proofErr w:type="spellStart"/>
            <w:r w:rsidRPr="00B72E2C">
              <w:rPr>
                <w:rFonts w:ascii="Times New Roman" w:hAnsi="Times New Roman" w:cs="Times New Roman"/>
              </w:rPr>
              <w:t>год</w:t>
            </w:r>
            <w:proofErr w:type="spellEnd"/>
          </w:p>
          <w:p w:rsidR="00A7141D" w:rsidRPr="00B72E2C" w:rsidRDefault="00A7141D" w:rsidP="00A7141D">
            <w:pPr>
              <w:contextualSpacing/>
              <w:jc w:val="both"/>
              <w:rPr>
                <w:rFonts w:ascii="Times New Roman" w:hAnsi="Times New Roman" w:cs="Times New Roman"/>
                <w:b/>
                <w:i/>
              </w:rPr>
            </w:pPr>
            <w:r w:rsidRPr="00B72E2C">
              <w:rPr>
                <w:rFonts w:ascii="Times New Roman" w:hAnsi="Times New Roman" w:cs="Times New Roman"/>
                <w:b/>
                <w:i/>
              </w:rPr>
              <w:t>Бездротовий цифровий датчик світла та ультрафіолету - 1</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 Спектральний діапазон: 300 </w:t>
            </w:r>
            <w:proofErr w:type="spellStart"/>
            <w:r w:rsidRPr="00B72E2C">
              <w:rPr>
                <w:rFonts w:ascii="Times New Roman" w:hAnsi="Times New Roman" w:cs="Times New Roman"/>
              </w:rPr>
              <w:t>nmto</w:t>
            </w:r>
            <w:proofErr w:type="spellEnd"/>
            <w:r w:rsidRPr="00B72E2C">
              <w:rPr>
                <w:rFonts w:ascii="Times New Roman" w:hAnsi="Times New Roman" w:cs="Times New Roman"/>
              </w:rPr>
              <w:t xml:space="preserve"> 1100 </w:t>
            </w:r>
            <w:proofErr w:type="spellStart"/>
            <w:r w:rsidRPr="00B72E2C">
              <w:rPr>
                <w:rFonts w:ascii="Times New Roman" w:hAnsi="Times New Roman" w:cs="Times New Roman"/>
              </w:rPr>
              <w:t>nm</w:t>
            </w:r>
            <w:proofErr w:type="spellEnd"/>
            <w:r w:rsidRPr="00B72E2C">
              <w:rPr>
                <w:rFonts w:ascii="Times New Roman" w:hAnsi="Times New Roman" w:cs="Times New Roman"/>
              </w:rPr>
              <w:br/>
              <w:t>Діапазон освітленості: від 0 до 131000 лк</w:t>
            </w:r>
            <w:r w:rsidRPr="00B72E2C">
              <w:rPr>
                <w:rFonts w:ascii="Times New Roman" w:hAnsi="Times New Roman" w:cs="Times New Roman"/>
              </w:rPr>
              <w:br/>
              <w:t xml:space="preserve">Діапазон сонячного випромінювання: 0 </w:t>
            </w:r>
            <w:proofErr w:type="spellStart"/>
            <w:r w:rsidRPr="00B72E2C">
              <w:rPr>
                <w:rFonts w:ascii="Times New Roman" w:hAnsi="Times New Roman" w:cs="Times New Roman"/>
              </w:rPr>
              <w:t>to</w:t>
            </w:r>
            <w:proofErr w:type="spellEnd"/>
            <w:r w:rsidRPr="00B72E2C">
              <w:rPr>
                <w:rFonts w:ascii="Times New Roman" w:hAnsi="Times New Roman" w:cs="Times New Roman"/>
              </w:rPr>
              <w:t xml:space="preserve"> 1362 Вт/м</w:t>
            </w:r>
            <w:r w:rsidRPr="00B72E2C">
              <w:rPr>
                <w:rFonts w:ascii="Times New Roman" w:hAnsi="Times New Roman" w:cs="Times New Roman"/>
                <w:vertAlign w:val="superscript"/>
              </w:rPr>
              <w:t>2</w:t>
            </w:r>
            <w:r w:rsidRPr="00B72E2C">
              <w:rPr>
                <w:rFonts w:ascii="Times New Roman" w:hAnsi="Times New Roman" w:cs="Times New Roman"/>
              </w:rPr>
              <w:br/>
              <w:t xml:space="preserve">Діапазон УФ </w:t>
            </w:r>
            <w:proofErr w:type="spellStart"/>
            <w:r w:rsidRPr="00B72E2C">
              <w:rPr>
                <w:rFonts w:ascii="Times New Roman" w:hAnsi="Times New Roman" w:cs="Times New Roman"/>
              </w:rPr>
              <w:t>індекус</w:t>
            </w:r>
            <w:proofErr w:type="spellEnd"/>
            <w:r w:rsidRPr="00B72E2C">
              <w:rPr>
                <w:rFonts w:ascii="Times New Roman" w:hAnsi="Times New Roman" w:cs="Times New Roman"/>
              </w:rPr>
              <w:t>: від 0 до 12</w:t>
            </w:r>
            <w:r w:rsidRPr="00B72E2C">
              <w:rPr>
                <w:rFonts w:ascii="Times New Roman" w:hAnsi="Times New Roman" w:cs="Times New Roman"/>
              </w:rPr>
              <w:br/>
              <w:t xml:space="preserve">Передача даних: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w:t>
            </w:r>
            <w:r w:rsidRPr="00B72E2C">
              <w:rPr>
                <w:rFonts w:ascii="Times New Roman" w:hAnsi="Times New Roman" w:cs="Times New Roman"/>
              </w:rPr>
              <w:br/>
              <w:t>Кількість значень для запису в пам’ять: не менше 15000</w:t>
            </w:r>
            <w:r w:rsidRPr="00B72E2C">
              <w:rPr>
                <w:rFonts w:ascii="Times New Roman" w:hAnsi="Times New Roman" w:cs="Times New Roman"/>
              </w:rPr>
              <w:br/>
              <w:t xml:space="preserve">Час роботи від батареї у режимі </w:t>
            </w:r>
            <w:proofErr w:type="spellStart"/>
            <w:r w:rsidRPr="00B72E2C">
              <w:rPr>
                <w:rFonts w:ascii="Times New Roman" w:hAnsi="Times New Roman" w:cs="Times New Roman"/>
              </w:rPr>
              <w:t>сбору</w:t>
            </w:r>
            <w:proofErr w:type="spellEnd"/>
            <w:r w:rsidRPr="00B72E2C">
              <w:rPr>
                <w:rFonts w:ascii="Times New Roman" w:hAnsi="Times New Roman" w:cs="Times New Roman"/>
              </w:rPr>
              <w:t xml:space="preserve"> даних: не менше 210 </w:t>
            </w:r>
            <w:proofErr w:type="spellStart"/>
            <w:r w:rsidRPr="00B72E2C">
              <w:rPr>
                <w:rFonts w:ascii="Times New Roman" w:hAnsi="Times New Roman" w:cs="Times New Roman"/>
              </w:rPr>
              <w:t>год</w:t>
            </w:r>
            <w:proofErr w:type="spellEnd"/>
          </w:p>
          <w:p w:rsidR="00A7141D" w:rsidRPr="00B72E2C" w:rsidRDefault="00A7141D" w:rsidP="00A7141D">
            <w:pPr>
              <w:rPr>
                <w:rFonts w:ascii="Times New Roman" w:hAnsi="Times New Roman" w:cs="Times New Roman"/>
                <w:b/>
                <w:i/>
              </w:rPr>
            </w:pPr>
            <w:r w:rsidRPr="00B72E2C">
              <w:rPr>
                <w:rFonts w:ascii="Times New Roman" w:hAnsi="Times New Roman" w:cs="Times New Roman"/>
                <w:b/>
                <w:i/>
              </w:rPr>
              <w:t>Бездротовий цифровий датчик магнітного поля -1</w:t>
            </w:r>
          </w:p>
          <w:p w:rsidR="00A7141D" w:rsidRPr="00B72E2C" w:rsidRDefault="00A7141D" w:rsidP="00A7141D">
            <w:pPr>
              <w:rPr>
                <w:rFonts w:ascii="Times New Roman" w:hAnsi="Times New Roman" w:cs="Times New Roman"/>
              </w:rPr>
            </w:pPr>
            <w:r w:rsidRPr="00B72E2C">
              <w:rPr>
                <w:rFonts w:ascii="Times New Roman" w:hAnsi="Times New Roman" w:cs="Times New Roman"/>
                <w:color w:val="000000"/>
              </w:rPr>
              <w:t xml:space="preserve">Тип: 3х осьовий датчик </w:t>
            </w:r>
            <w:proofErr w:type="spellStart"/>
            <w:r w:rsidRPr="00B72E2C">
              <w:rPr>
                <w:rFonts w:ascii="Times New Roman" w:hAnsi="Times New Roman" w:cs="Times New Roman"/>
                <w:color w:val="000000"/>
              </w:rPr>
              <w:t>магнитного</w:t>
            </w:r>
            <w:proofErr w:type="spellEnd"/>
            <w:r w:rsidRPr="00B72E2C">
              <w:rPr>
                <w:rFonts w:ascii="Times New Roman" w:hAnsi="Times New Roman" w:cs="Times New Roman"/>
                <w:color w:val="000000"/>
              </w:rPr>
              <w:t xml:space="preserve"> поля</w:t>
            </w:r>
            <w:r w:rsidRPr="00B72E2C">
              <w:rPr>
                <w:rFonts w:ascii="Times New Roman" w:hAnsi="Times New Roman" w:cs="Times New Roman"/>
                <w:color w:val="000000"/>
              </w:rPr>
              <w:br/>
              <w:t>Діапазон:: ± 50 гаус і ± 1300 гаус</w:t>
            </w:r>
            <w:r w:rsidRPr="00B72E2C">
              <w:rPr>
                <w:rFonts w:ascii="Times New Roman" w:hAnsi="Times New Roman" w:cs="Times New Roman"/>
                <w:color w:val="000000"/>
              </w:rPr>
              <w:br/>
              <w:t xml:space="preserve">Точність: ±0.01 гаус (діапазон 50 гаус); ±1 гаус (діапазон 1300 гаус) </w:t>
            </w:r>
            <w:r w:rsidRPr="00B72E2C">
              <w:rPr>
                <w:rFonts w:ascii="Times New Roman" w:hAnsi="Times New Roman" w:cs="Times New Roman"/>
                <w:color w:val="000000"/>
              </w:rPr>
              <w:br/>
              <w:t>Типи вимірів: Сила магнітного поля (3 осі та результуюча)</w:t>
            </w:r>
            <w:r w:rsidRPr="00B72E2C">
              <w:rPr>
                <w:rFonts w:ascii="Times New Roman" w:hAnsi="Times New Roman" w:cs="Times New Roman"/>
                <w:color w:val="000000"/>
              </w:rPr>
              <w:br/>
              <w:t xml:space="preserve">Підключення: </w:t>
            </w:r>
            <w:r w:rsidRPr="00B72E2C">
              <w:rPr>
                <w:rFonts w:ascii="Times New Roman" w:hAnsi="Times New Roman" w:cs="Times New Roman"/>
              </w:rPr>
              <w:t xml:space="preserve">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USB</w:t>
            </w:r>
            <w:r w:rsidRPr="00B72E2C">
              <w:rPr>
                <w:rFonts w:ascii="Times New Roman" w:hAnsi="Times New Roman" w:cs="Times New Roman"/>
              </w:rPr>
              <w:br/>
              <w:t>Кількість значень для запису в пам’ять: не менше 25000</w:t>
            </w:r>
            <w:r w:rsidRPr="00B72E2C">
              <w:rPr>
                <w:rFonts w:ascii="Times New Roman" w:hAnsi="Times New Roman" w:cs="Times New Roman"/>
              </w:rPr>
              <w:br/>
              <w:t xml:space="preserve">Час роботи від батареї у режимі </w:t>
            </w:r>
            <w:proofErr w:type="spellStart"/>
            <w:r w:rsidRPr="00B72E2C">
              <w:rPr>
                <w:rFonts w:ascii="Times New Roman" w:hAnsi="Times New Roman" w:cs="Times New Roman"/>
              </w:rPr>
              <w:t>сбору</w:t>
            </w:r>
            <w:proofErr w:type="spellEnd"/>
            <w:r w:rsidRPr="00B72E2C">
              <w:rPr>
                <w:rFonts w:ascii="Times New Roman" w:hAnsi="Times New Roman" w:cs="Times New Roman"/>
              </w:rPr>
              <w:t xml:space="preserve"> даних: не менше 72 </w:t>
            </w:r>
            <w:proofErr w:type="spellStart"/>
            <w:r w:rsidRPr="00B72E2C">
              <w:rPr>
                <w:rFonts w:ascii="Times New Roman" w:hAnsi="Times New Roman" w:cs="Times New Roman"/>
              </w:rPr>
              <w:t>год</w:t>
            </w:r>
            <w:proofErr w:type="spellEnd"/>
          </w:p>
          <w:p w:rsidR="00A7141D" w:rsidRPr="00B72E2C" w:rsidRDefault="00A7141D" w:rsidP="00A7141D">
            <w:pPr>
              <w:rPr>
                <w:rFonts w:ascii="Times New Roman" w:hAnsi="Times New Roman" w:cs="Times New Roman"/>
                <w:b/>
                <w:i/>
              </w:rPr>
            </w:pPr>
            <w:r w:rsidRPr="00B72E2C">
              <w:rPr>
                <w:rFonts w:ascii="Times New Roman" w:hAnsi="Times New Roman" w:cs="Times New Roman"/>
                <w:b/>
                <w:i/>
              </w:rPr>
              <w:t>Бездротовий цифровий датчик руху -1</w:t>
            </w:r>
          </w:p>
          <w:p w:rsidR="00A7141D" w:rsidRPr="00B72E2C" w:rsidRDefault="00A7141D" w:rsidP="00A7141D">
            <w:pPr>
              <w:rPr>
                <w:rFonts w:ascii="Times New Roman" w:hAnsi="Times New Roman" w:cs="Times New Roman"/>
              </w:rPr>
            </w:pPr>
            <w:r w:rsidRPr="00B72E2C">
              <w:rPr>
                <w:rFonts w:ascii="Times New Roman" w:hAnsi="Times New Roman" w:cs="Times New Roman"/>
              </w:rPr>
              <w:t>Діапазон: не менше від 0.15 до 4 м</w:t>
            </w:r>
            <w:r w:rsidRPr="00B72E2C">
              <w:rPr>
                <w:rFonts w:ascii="Times New Roman" w:hAnsi="Times New Roman" w:cs="Times New Roman"/>
              </w:rPr>
              <w:br/>
              <w:t>Точність: не менше 1 мм</w:t>
            </w:r>
            <w:r w:rsidRPr="00B72E2C">
              <w:rPr>
                <w:rFonts w:ascii="Times New Roman" w:hAnsi="Times New Roman" w:cs="Times New Roman"/>
              </w:rPr>
              <w:br/>
              <w:t>Кут обертання датчика: не менше 180°</w:t>
            </w:r>
            <w:r w:rsidRPr="00B72E2C">
              <w:rPr>
                <w:rFonts w:ascii="Times New Roman" w:hAnsi="Times New Roman" w:cs="Times New Roman"/>
              </w:rPr>
              <w:br/>
              <w:t xml:space="preserve">Передача даних: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USB</w:t>
            </w:r>
            <w:r w:rsidRPr="00B72E2C">
              <w:rPr>
                <w:rFonts w:ascii="Times New Roman" w:hAnsi="Times New Roman" w:cs="Times New Roman"/>
              </w:rPr>
              <w:br/>
              <w:t xml:space="preserve">Час роботи від батареї: не менше 20 </w:t>
            </w:r>
            <w:proofErr w:type="spellStart"/>
            <w:r w:rsidRPr="00B72E2C">
              <w:rPr>
                <w:rFonts w:ascii="Times New Roman" w:hAnsi="Times New Roman" w:cs="Times New Roman"/>
              </w:rPr>
              <w:t>год</w:t>
            </w:r>
            <w:proofErr w:type="spellEnd"/>
          </w:p>
          <w:p w:rsidR="00A7141D" w:rsidRPr="00B72E2C" w:rsidRDefault="00A7141D" w:rsidP="00A7141D">
            <w:pPr>
              <w:contextualSpacing/>
              <w:jc w:val="both"/>
              <w:rPr>
                <w:rFonts w:ascii="Times New Roman" w:hAnsi="Times New Roman" w:cs="Times New Roman"/>
                <w:b/>
                <w:i/>
              </w:rPr>
            </w:pPr>
            <w:r w:rsidRPr="00B72E2C">
              <w:rPr>
                <w:rFonts w:ascii="Times New Roman" w:hAnsi="Times New Roman" w:cs="Times New Roman"/>
                <w:b/>
                <w:i/>
              </w:rPr>
              <w:t xml:space="preserve">Бездротові </w:t>
            </w:r>
            <w:proofErr w:type="spellStart"/>
            <w:r w:rsidRPr="00B72E2C">
              <w:rPr>
                <w:rFonts w:ascii="Times New Roman" w:hAnsi="Times New Roman" w:cs="Times New Roman"/>
                <w:b/>
                <w:i/>
              </w:rPr>
              <w:t>фотоворота</w:t>
            </w:r>
            <w:proofErr w:type="spellEnd"/>
            <w:r w:rsidRPr="00B72E2C">
              <w:rPr>
                <w:rFonts w:ascii="Times New Roman" w:hAnsi="Times New Roman" w:cs="Times New Roman"/>
                <w:b/>
                <w:i/>
              </w:rPr>
              <w:t xml:space="preserve"> – 2</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 xml:space="preserve">Підключення: не гірше USB або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 </w:t>
            </w:r>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rPr>
              <w:t xml:space="preserve">Час роботи від батареї у режимі </w:t>
            </w:r>
            <w:proofErr w:type="spellStart"/>
            <w:r w:rsidRPr="00B72E2C">
              <w:rPr>
                <w:rFonts w:ascii="Times New Roman" w:hAnsi="Times New Roman" w:cs="Times New Roman"/>
              </w:rPr>
              <w:t>сбору</w:t>
            </w:r>
            <w:proofErr w:type="spellEnd"/>
            <w:r w:rsidRPr="00B72E2C">
              <w:rPr>
                <w:rFonts w:ascii="Times New Roman" w:hAnsi="Times New Roman" w:cs="Times New Roman"/>
              </w:rPr>
              <w:t xml:space="preserve"> даних: не менше 15 годин</w:t>
            </w:r>
          </w:p>
          <w:p w:rsidR="00A7141D" w:rsidRPr="00B72E2C" w:rsidRDefault="00A7141D" w:rsidP="00A7141D">
            <w:pPr>
              <w:contextualSpacing/>
              <w:jc w:val="both"/>
              <w:rPr>
                <w:rFonts w:ascii="Times New Roman" w:hAnsi="Times New Roman" w:cs="Times New Roman"/>
                <w:b/>
                <w:i/>
              </w:rPr>
            </w:pPr>
            <w:r w:rsidRPr="00B72E2C">
              <w:rPr>
                <w:rFonts w:ascii="Times New Roman" w:hAnsi="Times New Roman" w:cs="Times New Roman"/>
                <w:b/>
                <w:i/>
              </w:rPr>
              <w:t>Бездротовий цифровий датчик сили та прискорення -1</w:t>
            </w:r>
          </w:p>
          <w:p w:rsidR="00A7141D" w:rsidRPr="00B72E2C" w:rsidRDefault="00A7141D" w:rsidP="00A7141D">
            <w:pPr>
              <w:rPr>
                <w:rFonts w:ascii="Times New Roman" w:hAnsi="Times New Roman" w:cs="Times New Roman"/>
              </w:rPr>
            </w:pPr>
            <w:r w:rsidRPr="00B72E2C">
              <w:rPr>
                <w:rFonts w:ascii="Times New Roman" w:hAnsi="Times New Roman" w:cs="Times New Roman"/>
              </w:rPr>
              <w:t>Діапазон: ±50 N</w:t>
            </w:r>
            <w:r w:rsidRPr="00B72E2C">
              <w:rPr>
                <w:rFonts w:ascii="Times New Roman" w:hAnsi="Times New Roman" w:cs="Times New Roman"/>
              </w:rPr>
              <w:br/>
              <w:t>Шаг вимірювання: не більше 0.03 N</w:t>
            </w:r>
            <w:r w:rsidRPr="00B72E2C">
              <w:rPr>
                <w:rFonts w:ascii="Times New Roman" w:hAnsi="Times New Roman" w:cs="Times New Roman"/>
              </w:rPr>
              <w:br/>
            </w:r>
            <w:r w:rsidRPr="00B72E2C">
              <w:rPr>
                <w:rFonts w:ascii="Times New Roman" w:hAnsi="Times New Roman" w:cs="Times New Roman"/>
              </w:rPr>
              <w:lastRenderedPageBreak/>
              <w:t>Точність: не менше 0.1 N</w:t>
            </w:r>
            <w:r w:rsidRPr="00B72E2C">
              <w:rPr>
                <w:rFonts w:ascii="Times New Roman" w:hAnsi="Times New Roman" w:cs="Times New Roman"/>
              </w:rPr>
              <w:br/>
              <w:t>Діапазон прискорення: ±16 g</w:t>
            </w:r>
            <w:r w:rsidRPr="00B72E2C">
              <w:rPr>
                <w:rFonts w:ascii="Times New Roman" w:hAnsi="Times New Roman" w:cs="Times New Roman"/>
              </w:rPr>
              <w:br/>
              <w:t>Діапазон швидкості кутового обертання: до ± 2000 градусів в секунду</w:t>
            </w:r>
            <w:r w:rsidRPr="00B72E2C">
              <w:rPr>
                <w:rFonts w:ascii="Times New Roman" w:hAnsi="Times New Roman" w:cs="Times New Roman"/>
              </w:rPr>
              <w:br/>
              <w:t>Запис даних: Так</w:t>
            </w:r>
            <w:r w:rsidRPr="00B72E2C">
              <w:rPr>
                <w:rFonts w:ascii="Times New Roman" w:hAnsi="Times New Roman" w:cs="Times New Roman"/>
              </w:rPr>
              <w:br/>
              <w:t xml:space="preserve">Передача даних: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w:t>
            </w:r>
            <w:r w:rsidRPr="00B72E2C">
              <w:rPr>
                <w:rFonts w:ascii="Times New Roman" w:hAnsi="Times New Roman" w:cs="Times New Roman"/>
              </w:rPr>
              <w:br/>
              <w:t>Кількість значень для запису в пам’ять: не менше 20000</w:t>
            </w:r>
            <w:r w:rsidRPr="00B72E2C">
              <w:rPr>
                <w:rFonts w:ascii="Times New Roman" w:hAnsi="Times New Roman" w:cs="Times New Roman"/>
              </w:rPr>
              <w:br/>
              <w:t xml:space="preserve">Час роботи від батареї: не менше 30 </w:t>
            </w:r>
            <w:proofErr w:type="spellStart"/>
            <w:r w:rsidRPr="00B72E2C">
              <w:rPr>
                <w:rFonts w:ascii="Times New Roman" w:hAnsi="Times New Roman" w:cs="Times New Roman"/>
              </w:rPr>
              <w:t>год</w:t>
            </w:r>
            <w:proofErr w:type="spellEnd"/>
          </w:p>
          <w:p w:rsidR="00A7141D" w:rsidRPr="00B72E2C" w:rsidRDefault="00A7141D" w:rsidP="00A7141D">
            <w:pPr>
              <w:contextualSpacing/>
              <w:jc w:val="both"/>
              <w:rPr>
                <w:rFonts w:ascii="Times New Roman" w:hAnsi="Times New Roman" w:cs="Times New Roman"/>
              </w:rPr>
            </w:pPr>
            <w:r w:rsidRPr="00B72E2C">
              <w:rPr>
                <w:rFonts w:ascii="Times New Roman" w:hAnsi="Times New Roman" w:cs="Times New Roman"/>
                <w:b/>
                <w:i/>
              </w:rPr>
              <w:t>Бездротовий цифровий датчик кисню, вологості та температури навколишнього середовища –</w:t>
            </w:r>
            <w:r w:rsidRPr="00B72E2C">
              <w:rPr>
                <w:rFonts w:ascii="Times New Roman" w:hAnsi="Times New Roman" w:cs="Times New Roman"/>
              </w:rPr>
              <w:t xml:space="preserve"> 1</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Можливість підключення по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і USB</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 0-100% концентрація газоподібного кисню</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 ± 1% кисню при постійній температурі і давленні</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 Також повідомляє про температуру і вологість навколишнього середовища</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 </w:t>
            </w:r>
            <w:proofErr w:type="spellStart"/>
            <w:r w:rsidRPr="00B72E2C">
              <w:rPr>
                <w:rFonts w:ascii="Times New Roman" w:hAnsi="Times New Roman" w:cs="Times New Roman"/>
              </w:rPr>
              <w:t>Срок</w:t>
            </w:r>
            <w:proofErr w:type="spellEnd"/>
            <w:r w:rsidRPr="00B72E2C">
              <w:rPr>
                <w:rFonts w:ascii="Times New Roman" w:hAnsi="Times New Roman" w:cs="Times New Roman"/>
              </w:rPr>
              <w:t xml:space="preserve"> служби 2-3 роки зі змінним чутливим елементом</w:t>
            </w:r>
          </w:p>
          <w:p w:rsidR="00A7141D" w:rsidRPr="00B72E2C" w:rsidRDefault="00A7141D" w:rsidP="00A7141D">
            <w:pPr>
              <w:rPr>
                <w:rFonts w:ascii="Times New Roman" w:hAnsi="Times New Roman" w:cs="Times New Roman"/>
                <w:b/>
                <w:i/>
              </w:rPr>
            </w:pPr>
            <w:r w:rsidRPr="00B72E2C">
              <w:rPr>
                <w:rFonts w:ascii="Times New Roman" w:hAnsi="Times New Roman" w:cs="Times New Roman"/>
                <w:b/>
                <w:i/>
              </w:rPr>
              <w:t>Бездротовий цифровий датчик кута повороту – 1</w:t>
            </w:r>
          </w:p>
          <w:p w:rsidR="00A7141D" w:rsidRPr="00B72E2C" w:rsidRDefault="00A7141D" w:rsidP="00A7141D">
            <w:pPr>
              <w:rPr>
                <w:rFonts w:ascii="Times New Roman" w:hAnsi="Times New Roman" w:cs="Times New Roman"/>
              </w:rPr>
            </w:pPr>
            <w:r w:rsidRPr="00B72E2C">
              <w:rPr>
                <w:rFonts w:ascii="Times New Roman" w:hAnsi="Times New Roman" w:cs="Times New Roman"/>
              </w:rPr>
              <w:t>Характеристики:</w:t>
            </w:r>
            <w:r w:rsidRPr="00B72E2C">
              <w:rPr>
                <w:rFonts w:ascii="Times New Roman" w:hAnsi="Times New Roman" w:cs="Times New Roman"/>
              </w:rPr>
              <w:br/>
              <w:t>Діапазон: ±50 N</w:t>
            </w:r>
            <w:r w:rsidRPr="00B72E2C">
              <w:rPr>
                <w:rFonts w:ascii="Times New Roman" w:hAnsi="Times New Roman" w:cs="Times New Roman"/>
              </w:rPr>
              <w:br/>
              <w:t>Шаг вимірювання: не більше 0.03 N</w:t>
            </w:r>
            <w:r w:rsidRPr="00B72E2C">
              <w:rPr>
                <w:rFonts w:ascii="Times New Roman" w:hAnsi="Times New Roman" w:cs="Times New Roman"/>
              </w:rPr>
              <w:br/>
              <w:t>Точність: не менше 0.1 N</w:t>
            </w:r>
            <w:r w:rsidRPr="00B72E2C">
              <w:rPr>
                <w:rFonts w:ascii="Times New Roman" w:hAnsi="Times New Roman" w:cs="Times New Roman"/>
              </w:rPr>
              <w:br/>
              <w:t>Діапазон прискорення: ±16 g</w:t>
            </w:r>
            <w:r w:rsidRPr="00B72E2C">
              <w:rPr>
                <w:rFonts w:ascii="Times New Roman" w:hAnsi="Times New Roman" w:cs="Times New Roman"/>
              </w:rPr>
              <w:br/>
              <w:t>Діапазон швидкості кутового обертання: до ± 2000 градусів в секунду</w:t>
            </w:r>
            <w:r w:rsidRPr="00B72E2C">
              <w:rPr>
                <w:rFonts w:ascii="Times New Roman" w:hAnsi="Times New Roman" w:cs="Times New Roman"/>
              </w:rPr>
              <w:br/>
              <w:t>Запис даних: Так</w:t>
            </w:r>
            <w:r w:rsidRPr="00B72E2C">
              <w:rPr>
                <w:rFonts w:ascii="Times New Roman" w:hAnsi="Times New Roman" w:cs="Times New Roman"/>
              </w:rPr>
              <w:br/>
              <w:t xml:space="preserve">Передача даних: не гірше </w:t>
            </w:r>
            <w:proofErr w:type="spellStart"/>
            <w:r w:rsidRPr="00B72E2C">
              <w:rPr>
                <w:rFonts w:ascii="Times New Roman" w:hAnsi="Times New Roman" w:cs="Times New Roman"/>
              </w:rPr>
              <w:t>Bluetooth</w:t>
            </w:r>
            <w:proofErr w:type="spellEnd"/>
            <w:r w:rsidRPr="00B72E2C">
              <w:rPr>
                <w:rFonts w:ascii="Times New Roman" w:hAnsi="Times New Roman" w:cs="Times New Roman"/>
              </w:rPr>
              <w:t xml:space="preserve"> 4.0</w:t>
            </w:r>
            <w:r w:rsidRPr="00B72E2C">
              <w:rPr>
                <w:rFonts w:ascii="Times New Roman" w:hAnsi="Times New Roman" w:cs="Times New Roman"/>
              </w:rPr>
              <w:br/>
              <w:t>Кількість значень для запису в пам’ять: не менше 20000</w:t>
            </w:r>
            <w:r w:rsidRPr="00B72E2C">
              <w:rPr>
                <w:rFonts w:ascii="Times New Roman" w:hAnsi="Times New Roman" w:cs="Times New Roman"/>
              </w:rPr>
              <w:br/>
              <w:t xml:space="preserve">Час роботи від батареї: не менше 30 </w:t>
            </w:r>
            <w:proofErr w:type="spellStart"/>
            <w:r w:rsidRPr="00B72E2C">
              <w:rPr>
                <w:rFonts w:ascii="Times New Roman" w:hAnsi="Times New Roman" w:cs="Times New Roman"/>
              </w:rPr>
              <w:t>год</w:t>
            </w:r>
            <w:proofErr w:type="spellEnd"/>
          </w:p>
          <w:p w:rsidR="00A7141D" w:rsidRPr="00B72E2C" w:rsidRDefault="00A7141D" w:rsidP="00A7141D">
            <w:pPr>
              <w:rPr>
                <w:rFonts w:ascii="Times New Roman" w:hAnsi="Times New Roman" w:cs="Times New Roman"/>
                <w:b/>
                <w:i/>
              </w:rPr>
            </w:pPr>
            <w:r w:rsidRPr="00B72E2C">
              <w:rPr>
                <w:rFonts w:ascii="Times New Roman" w:hAnsi="Times New Roman" w:cs="Times New Roman"/>
                <w:b/>
                <w:i/>
              </w:rPr>
              <w:t>Цифровий датчик заряду – 1</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Діапазон зарядів: ± 0,1 </w:t>
            </w:r>
            <w:proofErr w:type="spellStart"/>
            <w:r w:rsidRPr="00B72E2C">
              <w:rPr>
                <w:rFonts w:ascii="Times New Roman" w:hAnsi="Times New Roman" w:cs="Times New Roman"/>
              </w:rPr>
              <w:t>мкС</w:t>
            </w:r>
            <w:proofErr w:type="spellEnd"/>
          </w:p>
          <w:p w:rsidR="00A7141D" w:rsidRPr="00B72E2C" w:rsidRDefault="00A7141D" w:rsidP="00A7141D">
            <w:pPr>
              <w:rPr>
                <w:rFonts w:ascii="Times New Roman" w:hAnsi="Times New Roman" w:cs="Times New Roman"/>
              </w:rPr>
            </w:pPr>
            <w:r w:rsidRPr="00B72E2C">
              <w:rPr>
                <w:rFonts w:ascii="Times New Roman" w:hAnsi="Times New Roman" w:cs="Times New Roman"/>
              </w:rPr>
              <w:t>Діапазон напруги: ± 10 В.</w:t>
            </w:r>
          </w:p>
          <w:p w:rsidR="00A7141D" w:rsidRPr="00B72E2C" w:rsidRDefault="00A7141D" w:rsidP="00A7141D">
            <w:pPr>
              <w:rPr>
                <w:rFonts w:ascii="Times New Roman" w:hAnsi="Times New Roman" w:cs="Times New Roman"/>
              </w:rPr>
            </w:pPr>
            <w:r w:rsidRPr="00B72E2C">
              <w:rPr>
                <w:rFonts w:ascii="Times New Roman" w:hAnsi="Times New Roman" w:cs="Times New Roman"/>
              </w:rPr>
              <w:t>Вхідний опір: 1012Ом</w:t>
            </w:r>
          </w:p>
          <w:p w:rsidR="00A7141D" w:rsidRPr="00B72E2C" w:rsidRDefault="00A7141D" w:rsidP="00A7141D">
            <w:pPr>
              <w:contextualSpacing/>
              <w:jc w:val="both"/>
              <w:rPr>
                <w:rFonts w:ascii="Times New Roman" w:hAnsi="Times New Roman" w:cs="Times New Roman"/>
                <w:b/>
                <w:i/>
              </w:rPr>
            </w:pPr>
            <w:r w:rsidRPr="00B72E2C">
              <w:rPr>
                <w:rFonts w:ascii="Times New Roman" w:hAnsi="Times New Roman" w:cs="Times New Roman"/>
              </w:rPr>
              <w:t xml:space="preserve"> </w:t>
            </w:r>
            <w:r w:rsidRPr="00B72E2C">
              <w:rPr>
                <w:rFonts w:ascii="Times New Roman" w:hAnsi="Times New Roman" w:cs="Times New Roman"/>
                <w:b/>
                <w:i/>
              </w:rPr>
              <w:t>Програмне забезпечення – 1</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Програмне забезпечення відображає, зберігає та аналізує отримані від датчиків дані. Передача даних з датчиків здійснюється на персональні пристрої вчителя та учнів за допомогою бездротового з’єднання без додаткових пристроїв. Програмне забезпечення дозволяє спостерігати та аналізувати отримані дані в режимі реального часу у вигляді таблиць або графіків, проводити експерименти, зберігати проведені лабораторні дослідження (Обов’язково наявність українського інтерфейсу). </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ПЗ повинно працювати під ОС </w:t>
            </w:r>
            <w:proofErr w:type="spellStart"/>
            <w:r w:rsidRPr="00B72E2C">
              <w:rPr>
                <w:rFonts w:ascii="Times New Roman" w:hAnsi="Times New Roman" w:cs="Times New Roman"/>
              </w:rPr>
              <w:t>Anrdoid</w:t>
            </w:r>
            <w:proofErr w:type="spellEnd"/>
            <w:r w:rsidRPr="00B72E2C">
              <w:rPr>
                <w:rFonts w:ascii="Times New Roman" w:hAnsi="Times New Roman" w:cs="Times New Roman"/>
              </w:rPr>
              <w:t xml:space="preserve">, </w:t>
            </w:r>
            <w:proofErr w:type="spellStart"/>
            <w:r w:rsidRPr="00B72E2C">
              <w:rPr>
                <w:rFonts w:ascii="Times New Roman" w:hAnsi="Times New Roman" w:cs="Times New Roman"/>
              </w:rPr>
              <w:t>iOS</w:t>
            </w:r>
            <w:proofErr w:type="spellEnd"/>
            <w:r w:rsidRPr="00B72E2C">
              <w:rPr>
                <w:rFonts w:ascii="Times New Roman" w:hAnsi="Times New Roman" w:cs="Times New Roman"/>
              </w:rPr>
              <w:t xml:space="preserve">, Windows, </w:t>
            </w:r>
            <w:proofErr w:type="spellStart"/>
            <w:r w:rsidRPr="00B72E2C">
              <w:rPr>
                <w:rFonts w:ascii="Times New Roman" w:hAnsi="Times New Roman" w:cs="Times New Roman"/>
              </w:rPr>
              <w:t>MacOS</w:t>
            </w:r>
            <w:proofErr w:type="spellEnd"/>
            <w:r w:rsidRPr="00B72E2C">
              <w:rPr>
                <w:rFonts w:ascii="Times New Roman" w:hAnsi="Times New Roman" w:cs="Times New Roman"/>
              </w:rPr>
              <w:t xml:space="preserve">. Надати у складі пропозиції посилання на скачування </w:t>
            </w:r>
            <w:proofErr w:type="spellStart"/>
            <w:r w:rsidRPr="00B72E2C">
              <w:rPr>
                <w:rFonts w:ascii="Times New Roman" w:hAnsi="Times New Roman" w:cs="Times New Roman"/>
              </w:rPr>
              <w:t>демо-версії</w:t>
            </w:r>
            <w:proofErr w:type="spellEnd"/>
            <w:r w:rsidRPr="00B72E2C">
              <w:rPr>
                <w:rFonts w:ascii="Times New Roman" w:hAnsi="Times New Roman" w:cs="Times New Roman"/>
              </w:rPr>
              <w:t xml:space="preserve"> з термін дії не менше 45 днів</w:t>
            </w:r>
          </w:p>
          <w:p w:rsidR="00A7141D" w:rsidRPr="00B72E2C" w:rsidRDefault="00A7141D" w:rsidP="00A7141D">
            <w:pPr>
              <w:contextualSpacing/>
              <w:jc w:val="both"/>
              <w:rPr>
                <w:rFonts w:ascii="Times New Roman" w:hAnsi="Times New Roman" w:cs="Times New Roman"/>
                <w:b/>
                <w:i/>
              </w:rPr>
            </w:pPr>
            <w:proofErr w:type="spellStart"/>
            <w:r w:rsidRPr="00B72E2C">
              <w:rPr>
                <w:rFonts w:ascii="Times New Roman" w:hAnsi="Times New Roman" w:cs="Times New Roman"/>
                <w:b/>
                <w:i/>
              </w:rPr>
              <w:t>Bluetooth</w:t>
            </w:r>
            <w:proofErr w:type="spellEnd"/>
            <w:r w:rsidRPr="00B72E2C">
              <w:rPr>
                <w:rFonts w:ascii="Times New Roman" w:hAnsi="Times New Roman" w:cs="Times New Roman"/>
                <w:b/>
                <w:i/>
              </w:rPr>
              <w:t xml:space="preserve"> адаптер -1</w:t>
            </w:r>
          </w:p>
          <w:p w:rsidR="00A7141D" w:rsidRPr="00B72E2C" w:rsidRDefault="00A7141D" w:rsidP="00A7141D">
            <w:pPr>
              <w:rPr>
                <w:rFonts w:ascii="Times New Roman" w:hAnsi="Times New Roman" w:cs="Times New Roman"/>
              </w:rPr>
            </w:pPr>
            <w:r w:rsidRPr="00B72E2C">
              <w:rPr>
                <w:rFonts w:ascii="Times New Roman" w:hAnsi="Times New Roman" w:cs="Times New Roman"/>
              </w:rPr>
              <w:t xml:space="preserve">Учасник має надати </w:t>
            </w:r>
            <w:proofErr w:type="spellStart"/>
            <w:r w:rsidRPr="00B72E2C">
              <w:rPr>
                <w:rFonts w:ascii="Times New Roman" w:hAnsi="Times New Roman" w:cs="Times New Roman"/>
              </w:rPr>
              <w:t>авторизаційний</w:t>
            </w:r>
            <w:proofErr w:type="spellEnd"/>
            <w:r w:rsidRPr="00B72E2C">
              <w:rPr>
                <w:rFonts w:ascii="Times New Roman" w:hAnsi="Times New Roman" w:cs="Times New Roman"/>
              </w:rPr>
              <w:t xml:space="preserve"> лист від виробника або офіційного дистриб’ютора на території України запропонованої цифрової лабораторії.</w:t>
            </w:r>
          </w:p>
        </w:tc>
      </w:tr>
      <w:tr w:rsidR="00A7141D" w:rsidRPr="00E06689" w:rsidTr="003647D5">
        <w:trPr>
          <w:trHeight w:val="1128"/>
        </w:trPr>
        <w:tc>
          <w:tcPr>
            <w:tcW w:w="1856" w:type="dxa"/>
          </w:tcPr>
          <w:p w:rsidR="00A7141D" w:rsidRPr="00B72E2C" w:rsidRDefault="00A7141D" w:rsidP="00836C8E">
            <w:pPr>
              <w:rPr>
                <w:rFonts w:ascii="Times New Roman" w:hAnsi="Times New Roman" w:cs="Times New Roman"/>
              </w:rPr>
            </w:pPr>
          </w:p>
        </w:tc>
        <w:tc>
          <w:tcPr>
            <w:tcW w:w="2930" w:type="dxa"/>
            <w:vAlign w:val="center"/>
          </w:tcPr>
          <w:p w:rsidR="00A7141D"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Набір для демонстрації механічних явищ: кінематики, динаміки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rPr>
                <w:rFonts w:ascii="Times New Roman" w:hAnsi="Times New Roman" w:cs="Times New Roman"/>
              </w:rPr>
            </w:pPr>
            <w:r w:rsidRPr="00B72E2C">
              <w:rPr>
                <w:rFonts w:ascii="Times New Roman" w:hAnsi="Times New Roman" w:cs="Times New Roman"/>
              </w:rPr>
              <w:t>Склад:</w:t>
            </w:r>
          </w:p>
          <w:p w:rsidR="003647D5" w:rsidRPr="00B72E2C" w:rsidRDefault="003647D5" w:rsidP="003647D5">
            <w:pPr>
              <w:rPr>
                <w:rFonts w:ascii="Times New Roman" w:hAnsi="Times New Roman" w:cs="Times New Roman"/>
              </w:rPr>
            </w:pPr>
            <w:r w:rsidRPr="00B72E2C">
              <w:rPr>
                <w:rFonts w:ascii="Times New Roman" w:hAnsi="Times New Roman" w:cs="Times New Roman"/>
              </w:rPr>
              <w:t xml:space="preserve">1. Трибометр демонстраційний з блоком, бруском з отворами для важків, </w:t>
            </w:r>
            <w:proofErr w:type="spellStart"/>
            <w:r w:rsidRPr="00B72E2C">
              <w:rPr>
                <w:rFonts w:ascii="Times New Roman" w:hAnsi="Times New Roman" w:cs="Times New Roman"/>
              </w:rPr>
              <w:t>дугой</w:t>
            </w:r>
            <w:proofErr w:type="spellEnd"/>
            <w:r w:rsidRPr="00B72E2C">
              <w:rPr>
                <w:rFonts w:ascii="Times New Roman" w:hAnsi="Times New Roman" w:cs="Times New Roman"/>
              </w:rPr>
              <w:t xml:space="preserve"> транспортиром та інше додаткове обладнання</w:t>
            </w:r>
          </w:p>
          <w:p w:rsidR="003647D5" w:rsidRPr="00B72E2C" w:rsidRDefault="003647D5" w:rsidP="003647D5">
            <w:pPr>
              <w:rPr>
                <w:rFonts w:ascii="Times New Roman" w:hAnsi="Times New Roman" w:cs="Times New Roman"/>
              </w:rPr>
            </w:pPr>
            <w:r w:rsidRPr="00B72E2C">
              <w:rPr>
                <w:rFonts w:ascii="Times New Roman" w:hAnsi="Times New Roman" w:cs="Times New Roman"/>
              </w:rPr>
              <w:lastRenderedPageBreak/>
              <w:t>2. Тіла неправильної форми</w:t>
            </w:r>
          </w:p>
          <w:p w:rsidR="003647D5" w:rsidRPr="00B72E2C" w:rsidRDefault="003647D5" w:rsidP="003647D5">
            <w:pPr>
              <w:rPr>
                <w:rFonts w:ascii="Times New Roman" w:hAnsi="Times New Roman" w:cs="Times New Roman"/>
              </w:rPr>
            </w:pPr>
            <w:r w:rsidRPr="00B72E2C">
              <w:rPr>
                <w:rFonts w:ascii="Times New Roman" w:hAnsi="Times New Roman" w:cs="Times New Roman"/>
              </w:rPr>
              <w:t xml:space="preserve">3. Циліндр 100 </w:t>
            </w:r>
            <w:proofErr w:type="spellStart"/>
            <w:r w:rsidRPr="00B72E2C">
              <w:rPr>
                <w:rFonts w:ascii="Times New Roman" w:hAnsi="Times New Roman" w:cs="Times New Roman"/>
              </w:rPr>
              <w:t>мл</w:t>
            </w:r>
            <w:proofErr w:type="spellEnd"/>
          </w:p>
          <w:p w:rsidR="003647D5" w:rsidRPr="00B72E2C" w:rsidRDefault="003647D5" w:rsidP="003647D5">
            <w:pPr>
              <w:rPr>
                <w:rFonts w:ascii="Times New Roman" w:hAnsi="Times New Roman" w:cs="Times New Roman"/>
              </w:rPr>
            </w:pPr>
            <w:r w:rsidRPr="00B72E2C">
              <w:rPr>
                <w:rFonts w:ascii="Times New Roman" w:hAnsi="Times New Roman" w:cs="Times New Roman"/>
              </w:rPr>
              <w:t xml:space="preserve">4. Циліндр 50 </w:t>
            </w:r>
            <w:proofErr w:type="spellStart"/>
            <w:r w:rsidRPr="00B72E2C">
              <w:rPr>
                <w:rFonts w:ascii="Times New Roman" w:hAnsi="Times New Roman" w:cs="Times New Roman"/>
              </w:rPr>
              <w:t>мл</w:t>
            </w:r>
            <w:proofErr w:type="spellEnd"/>
          </w:p>
          <w:p w:rsidR="003647D5" w:rsidRPr="00B72E2C" w:rsidRDefault="003647D5" w:rsidP="003647D5">
            <w:pPr>
              <w:rPr>
                <w:rFonts w:ascii="Times New Roman" w:hAnsi="Times New Roman" w:cs="Times New Roman"/>
              </w:rPr>
            </w:pPr>
            <w:r w:rsidRPr="00B72E2C">
              <w:rPr>
                <w:rFonts w:ascii="Times New Roman" w:hAnsi="Times New Roman" w:cs="Times New Roman"/>
              </w:rPr>
              <w:t>5. Термометр 0 -100 С</w:t>
            </w:r>
          </w:p>
          <w:p w:rsidR="003647D5" w:rsidRPr="00B72E2C" w:rsidRDefault="003647D5" w:rsidP="003647D5">
            <w:pPr>
              <w:rPr>
                <w:rFonts w:ascii="Times New Roman" w:hAnsi="Times New Roman" w:cs="Times New Roman"/>
              </w:rPr>
            </w:pPr>
            <w:r w:rsidRPr="00B72E2C">
              <w:rPr>
                <w:rFonts w:ascii="Times New Roman" w:hAnsi="Times New Roman" w:cs="Times New Roman"/>
              </w:rPr>
              <w:t xml:space="preserve">6. Цифрові ваги 200 </w:t>
            </w:r>
            <w:proofErr w:type="spellStart"/>
            <w:r w:rsidRPr="00B72E2C">
              <w:rPr>
                <w:rFonts w:ascii="Times New Roman" w:hAnsi="Times New Roman" w:cs="Times New Roman"/>
              </w:rPr>
              <w:t>грамм</w:t>
            </w:r>
            <w:proofErr w:type="spellEnd"/>
          </w:p>
          <w:p w:rsidR="003647D5" w:rsidRPr="00B72E2C" w:rsidRDefault="003647D5" w:rsidP="003647D5">
            <w:pPr>
              <w:rPr>
                <w:rFonts w:ascii="Times New Roman" w:hAnsi="Times New Roman" w:cs="Times New Roman"/>
              </w:rPr>
            </w:pPr>
            <w:r w:rsidRPr="00B72E2C">
              <w:rPr>
                <w:rFonts w:ascii="Times New Roman" w:hAnsi="Times New Roman" w:cs="Times New Roman"/>
              </w:rPr>
              <w:t xml:space="preserve">7. Набір важків з </w:t>
            </w:r>
            <w:proofErr w:type="spellStart"/>
            <w:r w:rsidRPr="00B72E2C">
              <w:rPr>
                <w:rFonts w:ascii="Times New Roman" w:hAnsi="Times New Roman" w:cs="Times New Roman"/>
              </w:rPr>
              <w:t>міліграммами</w:t>
            </w:r>
            <w:proofErr w:type="spellEnd"/>
          </w:p>
          <w:p w:rsidR="003647D5" w:rsidRPr="00B72E2C" w:rsidRDefault="003647D5" w:rsidP="003647D5">
            <w:pPr>
              <w:rPr>
                <w:rFonts w:ascii="Times New Roman" w:hAnsi="Times New Roman" w:cs="Times New Roman"/>
              </w:rPr>
            </w:pPr>
            <w:r w:rsidRPr="00B72E2C">
              <w:rPr>
                <w:rFonts w:ascii="Times New Roman" w:hAnsi="Times New Roman" w:cs="Times New Roman"/>
              </w:rPr>
              <w:t>8. Динамометр 5 Н</w:t>
            </w:r>
          </w:p>
          <w:p w:rsidR="003647D5" w:rsidRPr="00B72E2C" w:rsidRDefault="003647D5" w:rsidP="003647D5">
            <w:pPr>
              <w:rPr>
                <w:rFonts w:ascii="Times New Roman" w:hAnsi="Times New Roman" w:cs="Times New Roman"/>
              </w:rPr>
            </w:pPr>
            <w:r w:rsidRPr="00B72E2C">
              <w:rPr>
                <w:rFonts w:ascii="Times New Roman" w:hAnsi="Times New Roman" w:cs="Times New Roman"/>
              </w:rPr>
              <w:t>9. Зливна посудина</w:t>
            </w:r>
          </w:p>
          <w:p w:rsidR="003647D5" w:rsidRPr="00B72E2C" w:rsidRDefault="003647D5" w:rsidP="003647D5">
            <w:pPr>
              <w:rPr>
                <w:rFonts w:ascii="Times New Roman" w:hAnsi="Times New Roman" w:cs="Times New Roman"/>
              </w:rPr>
            </w:pPr>
            <w:r w:rsidRPr="00B72E2C">
              <w:rPr>
                <w:rFonts w:ascii="Times New Roman" w:hAnsi="Times New Roman" w:cs="Times New Roman"/>
              </w:rPr>
              <w:t>10. Набір пружин ( 0,5 Н; 1Н; 2Н; 3Н; 5Н)</w:t>
            </w:r>
          </w:p>
          <w:p w:rsidR="003647D5" w:rsidRPr="00B72E2C" w:rsidRDefault="003647D5" w:rsidP="003647D5">
            <w:pPr>
              <w:rPr>
                <w:rFonts w:ascii="Times New Roman" w:hAnsi="Times New Roman" w:cs="Times New Roman"/>
              </w:rPr>
            </w:pPr>
            <w:r w:rsidRPr="00B72E2C">
              <w:rPr>
                <w:rFonts w:ascii="Times New Roman" w:hAnsi="Times New Roman" w:cs="Times New Roman"/>
              </w:rPr>
              <w:t xml:space="preserve">11. Пробірки (2 </w:t>
            </w:r>
            <w:proofErr w:type="spellStart"/>
            <w:r w:rsidRPr="00B72E2C">
              <w:rPr>
                <w:rFonts w:ascii="Times New Roman" w:hAnsi="Times New Roman" w:cs="Times New Roman"/>
              </w:rPr>
              <w:t>шт</w:t>
            </w:r>
            <w:proofErr w:type="spellEnd"/>
            <w:r w:rsidRPr="00B72E2C">
              <w:rPr>
                <w:rFonts w:ascii="Times New Roman" w:hAnsi="Times New Roman" w:cs="Times New Roman"/>
              </w:rPr>
              <w:t>) з корком</w:t>
            </w:r>
          </w:p>
          <w:p w:rsidR="003647D5" w:rsidRPr="00B72E2C" w:rsidRDefault="003647D5" w:rsidP="003647D5">
            <w:pPr>
              <w:rPr>
                <w:rFonts w:ascii="Times New Roman" w:hAnsi="Times New Roman" w:cs="Times New Roman"/>
              </w:rPr>
            </w:pPr>
            <w:r w:rsidRPr="00B72E2C">
              <w:rPr>
                <w:rFonts w:ascii="Times New Roman" w:hAnsi="Times New Roman" w:cs="Times New Roman"/>
              </w:rPr>
              <w:t>12. Набір важків з гачками</w:t>
            </w:r>
          </w:p>
          <w:p w:rsidR="003647D5" w:rsidRPr="00B72E2C" w:rsidRDefault="003647D5" w:rsidP="003647D5">
            <w:pPr>
              <w:rPr>
                <w:rFonts w:ascii="Times New Roman" w:hAnsi="Times New Roman" w:cs="Times New Roman"/>
              </w:rPr>
            </w:pPr>
            <w:r w:rsidRPr="00B72E2C">
              <w:rPr>
                <w:rFonts w:ascii="Times New Roman" w:hAnsi="Times New Roman" w:cs="Times New Roman"/>
              </w:rPr>
              <w:t>13. Ложемент</w:t>
            </w:r>
          </w:p>
          <w:p w:rsidR="00A7141D" w:rsidRPr="00B72E2C" w:rsidRDefault="003647D5" w:rsidP="003647D5">
            <w:pPr>
              <w:rPr>
                <w:rFonts w:ascii="Times New Roman" w:hAnsi="Times New Roman" w:cs="Times New Roman"/>
              </w:rPr>
            </w:pPr>
            <w:r w:rsidRPr="00B72E2C">
              <w:rPr>
                <w:rFonts w:ascii="Times New Roman" w:hAnsi="Times New Roman" w:cs="Times New Roman"/>
              </w:rPr>
              <w:t>14. Ящик для зберігання</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Набір зі статики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rPr>
                <w:rFonts w:ascii="Times New Roman" w:hAnsi="Times New Roman" w:cs="Times New Roman"/>
              </w:rPr>
            </w:pPr>
            <w:r w:rsidRPr="00B72E2C">
              <w:rPr>
                <w:rFonts w:ascii="Times New Roman" w:hAnsi="Times New Roman" w:cs="Times New Roman"/>
              </w:rPr>
              <w:t>Склад:</w:t>
            </w:r>
          </w:p>
          <w:p w:rsidR="003647D5" w:rsidRPr="00B72E2C" w:rsidRDefault="003647D5" w:rsidP="003647D5">
            <w:pPr>
              <w:rPr>
                <w:rFonts w:ascii="Times New Roman" w:hAnsi="Times New Roman" w:cs="Times New Roman"/>
              </w:rPr>
            </w:pPr>
            <w:r w:rsidRPr="00B72E2C">
              <w:rPr>
                <w:rFonts w:ascii="Times New Roman" w:hAnsi="Times New Roman" w:cs="Times New Roman"/>
              </w:rPr>
              <w:t>1. Демонстраційний важіль з основою, важками та шальками терезів</w:t>
            </w:r>
          </w:p>
          <w:p w:rsidR="003647D5" w:rsidRPr="00B72E2C" w:rsidRDefault="003647D5" w:rsidP="003647D5">
            <w:pPr>
              <w:rPr>
                <w:rFonts w:ascii="Times New Roman" w:hAnsi="Times New Roman" w:cs="Times New Roman"/>
              </w:rPr>
            </w:pPr>
            <w:r w:rsidRPr="00B72E2C">
              <w:rPr>
                <w:rFonts w:ascii="Times New Roman" w:hAnsi="Times New Roman" w:cs="Times New Roman"/>
              </w:rPr>
              <w:t xml:space="preserve">2. </w:t>
            </w:r>
            <w:proofErr w:type="spellStart"/>
            <w:r w:rsidRPr="00B72E2C">
              <w:rPr>
                <w:rFonts w:ascii="Times New Roman" w:hAnsi="Times New Roman" w:cs="Times New Roman"/>
              </w:rPr>
              <w:t>Штангельциркуль</w:t>
            </w:r>
            <w:proofErr w:type="spellEnd"/>
          </w:p>
          <w:p w:rsidR="003647D5" w:rsidRPr="00B72E2C" w:rsidRDefault="003647D5" w:rsidP="003647D5">
            <w:pPr>
              <w:rPr>
                <w:rFonts w:ascii="Times New Roman" w:hAnsi="Times New Roman" w:cs="Times New Roman"/>
              </w:rPr>
            </w:pPr>
            <w:r w:rsidRPr="00B72E2C">
              <w:rPr>
                <w:rFonts w:ascii="Times New Roman" w:hAnsi="Times New Roman" w:cs="Times New Roman"/>
              </w:rPr>
              <w:t>3. Ящик для зберігання</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Набір для демонстрації механічних явищ: кінематика та динаміка обертального руху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Склад</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1. Диск для вивчення обертального руху.</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2. Вимірювальна стрічка</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3. Тіла рівного об'єму</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4. Тіла рівної маси</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5. Жолоб</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6. Набір кульок</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7. Секундомір</w:t>
            </w:r>
          </w:p>
          <w:p w:rsidR="003647D5" w:rsidRPr="00B72E2C" w:rsidRDefault="003647D5" w:rsidP="003647D5">
            <w:pPr>
              <w:rPr>
                <w:rFonts w:ascii="Times New Roman" w:hAnsi="Times New Roman" w:cs="Times New Roman"/>
              </w:rPr>
            </w:pPr>
            <w:r w:rsidRPr="00B72E2C">
              <w:rPr>
                <w:rFonts w:ascii="Times New Roman" w:hAnsi="Times New Roman" w:cs="Times New Roman"/>
              </w:rPr>
              <w:t>8. Ящик для зберігання</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Набір лабораторний для вивчення молекулярної фізики та термодинаміки – 2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Склад:</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1. Калориметр</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2. Прилад для вивчення газових законів</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3. Прилад "Відерце Архімеда"</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4. Прилад для вивчення поверхневого натягу</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5. Прилад "Гідростатика, плавання тіл"</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6. Цифрові ваги 200 грам</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 xml:space="preserve">7. Набір тіл для </w:t>
            </w:r>
            <w:proofErr w:type="spellStart"/>
            <w:r w:rsidRPr="00B72E2C">
              <w:rPr>
                <w:rFonts w:ascii="Times New Roman" w:hAnsi="Times New Roman" w:cs="Times New Roman"/>
              </w:rPr>
              <w:t>калоріметрії</w:t>
            </w:r>
            <w:proofErr w:type="spellEnd"/>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 xml:space="preserve">8. Бюретка 50 </w:t>
            </w:r>
            <w:proofErr w:type="spellStart"/>
            <w:r w:rsidRPr="00B72E2C">
              <w:rPr>
                <w:rFonts w:ascii="Times New Roman" w:hAnsi="Times New Roman" w:cs="Times New Roman"/>
              </w:rPr>
              <w:t>мл</w:t>
            </w:r>
            <w:proofErr w:type="spellEnd"/>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9. Підставка тринога з площиною для переміщення пальника</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10. Чаша Петрі</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 xml:space="preserve">11. Колба конічна 50 </w:t>
            </w:r>
            <w:proofErr w:type="spellStart"/>
            <w:r w:rsidRPr="00B72E2C">
              <w:rPr>
                <w:rFonts w:ascii="Times New Roman" w:hAnsi="Times New Roman" w:cs="Times New Roman"/>
              </w:rPr>
              <w:t>мл</w:t>
            </w:r>
            <w:proofErr w:type="spellEnd"/>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 xml:space="preserve">12. Склянка 100 </w:t>
            </w:r>
            <w:proofErr w:type="spellStart"/>
            <w:r w:rsidRPr="00B72E2C">
              <w:rPr>
                <w:rFonts w:ascii="Times New Roman" w:hAnsi="Times New Roman" w:cs="Times New Roman"/>
              </w:rPr>
              <w:t>мл</w:t>
            </w:r>
            <w:proofErr w:type="spellEnd"/>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 xml:space="preserve">13. Циліндр 100 </w:t>
            </w:r>
            <w:proofErr w:type="spellStart"/>
            <w:r w:rsidRPr="00B72E2C">
              <w:rPr>
                <w:rFonts w:ascii="Times New Roman" w:hAnsi="Times New Roman" w:cs="Times New Roman"/>
              </w:rPr>
              <w:t>мл</w:t>
            </w:r>
            <w:proofErr w:type="spellEnd"/>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14. Термометр 0 - 100 С</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15. Ложемент вкладка</w:t>
            </w:r>
          </w:p>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16. Ящик для зберігання</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Електрофорна машина (генератор </w:t>
            </w:r>
            <w:proofErr w:type="spellStart"/>
            <w:r w:rsidRPr="00B72E2C">
              <w:rPr>
                <w:rFonts w:ascii="Times New Roman" w:hAnsi="Times New Roman" w:cs="Times New Roman"/>
                <w:b/>
              </w:rPr>
              <w:t>Вімшурста</w:t>
            </w:r>
            <w:proofErr w:type="spellEnd"/>
            <w:r w:rsidRPr="00B72E2C">
              <w:rPr>
                <w:rFonts w:ascii="Times New Roman" w:hAnsi="Times New Roman" w:cs="Times New Roman"/>
                <w:b/>
              </w:rPr>
              <w:t xml:space="preserve">)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 xml:space="preserve">Всі частини електрофорної машини змонтовані на міцних </w:t>
            </w:r>
            <w:proofErr w:type="spellStart"/>
            <w:r w:rsidRPr="00B72E2C">
              <w:rPr>
                <w:rFonts w:ascii="Times New Roman" w:hAnsi="Times New Roman" w:cs="Times New Roman"/>
              </w:rPr>
              <w:t>електроізольованих</w:t>
            </w:r>
            <w:proofErr w:type="spellEnd"/>
            <w:r w:rsidRPr="00B72E2C">
              <w:rPr>
                <w:rFonts w:ascii="Times New Roman" w:hAnsi="Times New Roman" w:cs="Times New Roman"/>
              </w:rPr>
              <w:t xml:space="preserve"> стійках, які разом з лейденськими банками закріплені на загальній міцній </w:t>
            </w:r>
            <w:proofErr w:type="spellStart"/>
            <w:r w:rsidRPr="00B72E2C">
              <w:rPr>
                <w:rFonts w:ascii="Times New Roman" w:hAnsi="Times New Roman" w:cs="Times New Roman"/>
              </w:rPr>
              <w:t>електроізольованій</w:t>
            </w:r>
            <w:proofErr w:type="spellEnd"/>
            <w:r w:rsidRPr="00B72E2C">
              <w:rPr>
                <w:rFonts w:ascii="Times New Roman" w:hAnsi="Times New Roman" w:cs="Times New Roman"/>
              </w:rPr>
              <w:t xml:space="preserve"> підставці.</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Машина електрична (двигун-генератор), модель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 xml:space="preserve">Призначений для демонстрації будови і принципу дії генератора та електродвигуна постійного і змінного струму. Статор і рамку забарвлено в кольори постійного </w:t>
            </w:r>
            <w:proofErr w:type="spellStart"/>
            <w:r w:rsidRPr="00B72E2C">
              <w:rPr>
                <w:rFonts w:ascii="Times New Roman" w:hAnsi="Times New Roman" w:cs="Times New Roman"/>
              </w:rPr>
              <w:t>магніта</w:t>
            </w:r>
            <w:proofErr w:type="spellEnd"/>
            <w:r w:rsidRPr="00B72E2C">
              <w:rPr>
                <w:rFonts w:ascii="Times New Roman" w:hAnsi="Times New Roman" w:cs="Times New Roman"/>
              </w:rPr>
              <w:t>.</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Електромагніт U-подібний розбірний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До кінців магніту приєднані дві однакові котушки, намотані на каркаси, із затискачами для під’єднання джерела живлення демонстраційного. Котушки з’єднані послідовно. До електромагніту додається якір з гачком для підвішування вантажів.</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Цифровий </w:t>
            </w:r>
            <w:proofErr w:type="spellStart"/>
            <w:r w:rsidRPr="00B72E2C">
              <w:rPr>
                <w:rFonts w:ascii="Times New Roman" w:hAnsi="Times New Roman" w:cs="Times New Roman"/>
                <w:b/>
              </w:rPr>
              <w:t>мультиметр</w:t>
            </w:r>
            <w:proofErr w:type="spellEnd"/>
            <w:r w:rsidRPr="00B72E2C">
              <w:rPr>
                <w:rFonts w:ascii="Times New Roman" w:hAnsi="Times New Roman" w:cs="Times New Roman"/>
                <w:b/>
              </w:rPr>
              <w:t xml:space="preserve">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Для вимірювання постійної і змінної напруги, постійного і змінного струму, опору, ємності, частоти тощо. З відповідним програмним забезпеченням. Може бути з дротовим або бездротовим інтерфейсом для демонстрації показників на мультимедійному обладнанні.</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3647D5" w:rsidP="003647D5">
            <w:pPr>
              <w:pStyle w:val="a4"/>
              <w:numPr>
                <w:ilvl w:val="1"/>
                <w:numId w:val="2"/>
              </w:numPr>
              <w:rPr>
                <w:rFonts w:ascii="Times New Roman" w:hAnsi="Times New Roman" w:cs="Times New Roman"/>
                <w:b/>
              </w:rPr>
            </w:pPr>
            <w:r w:rsidRPr="00B72E2C">
              <w:rPr>
                <w:rFonts w:ascii="Times New Roman" w:hAnsi="Times New Roman" w:cs="Times New Roman"/>
                <w:b/>
              </w:rPr>
              <w:t xml:space="preserve">Блок живлення демонстраційний (постійна стабілізована напруга) – 1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3647D5" w:rsidP="003647D5">
            <w:pPr>
              <w:contextualSpacing/>
              <w:jc w:val="both"/>
              <w:rPr>
                <w:rFonts w:ascii="Times New Roman" w:hAnsi="Times New Roman" w:cs="Times New Roman"/>
              </w:rPr>
            </w:pPr>
            <w:r w:rsidRPr="00B72E2C">
              <w:rPr>
                <w:rFonts w:ascii="Times New Roman" w:hAnsi="Times New Roman" w:cs="Times New Roman"/>
              </w:rPr>
              <w:t>Основні технічні характеристики: постійна стабілізована та змінна вихідна напруга, регулювання напруги та/або сили струму для проведення дослідів, наявність контрольних приладів напруги та сили струму. Максимальна напруга та сила струму повинні бути достатні для проведення всіх практичних та лабораторних дослідів відповідно до навчальної програми.</w:t>
            </w:r>
          </w:p>
        </w:tc>
      </w:tr>
      <w:tr w:rsidR="003647D5" w:rsidRPr="00E06689" w:rsidTr="003647D5">
        <w:trPr>
          <w:trHeight w:val="1128"/>
        </w:trPr>
        <w:tc>
          <w:tcPr>
            <w:tcW w:w="1856" w:type="dxa"/>
          </w:tcPr>
          <w:p w:rsidR="003647D5" w:rsidRPr="00B72E2C" w:rsidRDefault="003647D5" w:rsidP="00836C8E">
            <w:pPr>
              <w:rPr>
                <w:rFonts w:ascii="Times New Roman" w:hAnsi="Times New Roman" w:cs="Times New Roman"/>
              </w:rPr>
            </w:pPr>
          </w:p>
        </w:tc>
        <w:tc>
          <w:tcPr>
            <w:tcW w:w="2930" w:type="dxa"/>
            <w:vAlign w:val="center"/>
          </w:tcPr>
          <w:p w:rsidR="003647D5" w:rsidRPr="00B72E2C" w:rsidRDefault="00B72E2C" w:rsidP="00B72E2C">
            <w:pPr>
              <w:pStyle w:val="a4"/>
              <w:numPr>
                <w:ilvl w:val="1"/>
                <w:numId w:val="2"/>
              </w:numPr>
              <w:rPr>
                <w:rFonts w:ascii="Times New Roman" w:hAnsi="Times New Roman" w:cs="Times New Roman"/>
                <w:b/>
              </w:rPr>
            </w:pPr>
            <w:r w:rsidRPr="00B72E2C">
              <w:rPr>
                <w:rFonts w:ascii="Times New Roman" w:hAnsi="Times New Roman" w:cs="Times New Roman"/>
                <w:b/>
              </w:rPr>
              <w:t xml:space="preserve">Набір провідників в ізоляції – 2 </w:t>
            </w:r>
            <w:proofErr w:type="spellStart"/>
            <w:r w:rsidRPr="00B72E2C">
              <w:rPr>
                <w:rFonts w:ascii="Times New Roman" w:hAnsi="Times New Roman" w:cs="Times New Roman"/>
                <w:b/>
              </w:rPr>
              <w:t>шт</w:t>
            </w:r>
            <w:proofErr w:type="spellEnd"/>
          </w:p>
        </w:tc>
        <w:tc>
          <w:tcPr>
            <w:tcW w:w="5245" w:type="dxa"/>
            <w:vAlign w:val="center"/>
          </w:tcPr>
          <w:p w:rsidR="003647D5" w:rsidRPr="00B72E2C" w:rsidRDefault="00B72E2C" w:rsidP="003647D5">
            <w:pPr>
              <w:contextualSpacing/>
              <w:jc w:val="both"/>
              <w:rPr>
                <w:rFonts w:ascii="Times New Roman" w:hAnsi="Times New Roman" w:cs="Times New Roman"/>
              </w:rPr>
            </w:pPr>
            <w:r w:rsidRPr="00B72E2C">
              <w:rPr>
                <w:rFonts w:ascii="Times New Roman" w:hAnsi="Times New Roman" w:cs="Times New Roman"/>
              </w:rPr>
              <w:t>Багатожильна мідь перерізом не менше 1 мм2, загальна товщина не менше 3 мм. Довжиною від 25 см. Можливість приєднання до клем штепсельних провідників</w:t>
            </w:r>
          </w:p>
        </w:tc>
      </w:tr>
      <w:tr w:rsidR="00B72E2C" w:rsidRPr="00E06689" w:rsidTr="003647D5">
        <w:trPr>
          <w:trHeight w:val="1128"/>
        </w:trPr>
        <w:tc>
          <w:tcPr>
            <w:tcW w:w="1856" w:type="dxa"/>
          </w:tcPr>
          <w:p w:rsidR="00B72E2C" w:rsidRPr="00B72E2C" w:rsidRDefault="00B72E2C" w:rsidP="00836C8E">
            <w:pPr>
              <w:rPr>
                <w:rFonts w:ascii="Times New Roman" w:hAnsi="Times New Roman" w:cs="Times New Roman"/>
              </w:rPr>
            </w:pPr>
          </w:p>
        </w:tc>
        <w:tc>
          <w:tcPr>
            <w:tcW w:w="2930" w:type="dxa"/>
            <w:vAlign w:val="center"/>
          </w:tcPr>
          <w:p w:rsidR="00B72E2C" w:rsidRPr="00B72E2C" w:rsidRDefault="00B72E2C" w:rsidP="00B72E2C">
            <w:pPr>
              <w:pStyle w:val="a4"/>
              <w:numPr>
                <w:ilvl w:val="1"/>
                <w:numId w:val="2"/>
              </w:numPr>
              <w:rPr>
                <w:rFonts w:ascii="Times New Roman" w:hAnsi="Times New Roman" w:cs="Times New Roman"/>
                <w:b/>
              </w:rPr>
            </w:pPr>
            <w:r w:rsidRPr="00B72E2C">
              <w:rPr>
                <w:rFonts w:ascii="Times New Roman" w:hAnsi="Times New Roman" w:cs="Times New Roman"/>
                <w:b/>
              </w:rPr>
              <w:t xml:space="preserve">Набір для вивчення геометричної оптики – 1 </w:t>
            </w:r>
            <w:proofErr w:type="spellStart"/>
            <w:r w:rsidRPr="00B72E2C">
              <w:rPr>
                <w:rFonts w:ascii="Times New Roman" w:hAnsi="Times New Roman" w:cs="Times New Roman"/>
                <w:b/>
              </w:rPr>
              <w:t>шт</w:t>
            </w:r>
            <w:proofErr w:type="spellEnd"/>
          </w:p>
        </w:tc>
        <w:tc>
          <w:tcPr>
            <w:tcW w:w="5245" w:type="dxa"/>
            <w:vAlign w:val="center"/>
          </w:tcPr>
          <w:p w:rsidR="00B72E2C" w:rsidRPr="00B72E2C" w:rsidRDefault="00B72E2C" w:rsidP="00B72E2C">
            <w:pPr>
              <w:contextualSpacing/>
              <w:jc w:val="both"/>
              <w:rPr>
                <w:rFonts w:ascii="Times New Roman" w:hAnsi="Times New Roman" w:cs="Times New Roman"/>
              </w:rPr>
            </w:pPr>
            <w:r w:rsidRPr="00B72E2C">
              <w:rPr>
                <w:rFonts w:ascii="Times New Roman" w:hAnsi="Times New Roman" w:cs="Times New Roman"/>
              </w:rPr>
              <w:t xml:space="preserve">Склад: </w:t>
            </w:r>
          </w:p>
          <w:p w:rsidR="00B72E2C" w:rsidRPr="00B72E2C" w:rsidRDefault="00B72E2C" w:rsidP="00B72E2C">
            <w:pPr>
              <w:contextualSpacing/>
              <w:jc w:val="both"/>
              <w:rPr>
                <w:rFonts w:ascii="Times New Roman" w:hAnsi="Times New Roman" w:cs="Times New Roman"/>
              </w:rPr>
            </w:pPr>
            <w:r w:rsidRPr="00B72E2C">
              <w:rPr>
                <w:rFonts w:ascii="Times New Roman" w:hAnsi="Times New Roman" w:cs="Times New Roman"/>
              </w:rPr>
              <w:t xml:space="preserve">- призми акрилові 5 </w:t>
            </w:r>
            <w:proofErr w:type="spellStart"/>
            <w:r w:rsidRPr="00B72E2C">
              <w:rPr>
                <w:rFonts w:ascii="Times New Roman" w:hAnsi="Times New Roman" w:cs="Times New Roman"/>
              </w:rPr>
              <w:t>шт</w:t>
            </w:r>
            <w:proofErr w:type="spellEnd"/>
            <w:r w:rsidRPr="00B72E2C">
              <w:rPr>
                <w:rFonts w:ascii="Times New Roman" w:hAnsi="Times New Roman" w:cs="Times New Roman"/>
              </w:rPr>
              <w:t xml:space="preserve"> </w:t>
            </w:r>
          </w:p>
          <w:p w:rsidR="00B72E2C" w:rsidRPr="00B72E2C" w:rsidRDefault="00B72E2C" w:rsidP="00B72E2C">
            <w:pPr>
              <w:contextualSpacing/>
              <w:jc w:val="both"/>
              <w:rPr>
                <w:rFonts w:ascii="Times New Roman" w:hAnsi="Times New Roman" w:cs="Times New Roman"/>
              </w:rPr>
            </w:pPr>
            <w:r w:rsidRPr="00B72E2C">
              <w:rPr>
                <w:rFonts w:ascii="Times New Roman" w:hAnsi="Times New Roman" w:cs="Times New Roman"/>
              </w:rPr>
              <w:t xml:space="preserve">- металева дошка с тримачами - 1 </w:t>
            </w:r>
            <w:proofErr w:type="spellStart"/>
            <w:r w:rsidRPr="00B72E2C">
              <w:rPr>
                <w:rFonts w:ascii="Times New Roman" w:hAnsi="Times New Roman" w:cs="Times New Roman"/>
              </w:rPr>
              <w:t>шт</w:t>
            </w:r>
            <w:proofErr w:type="spellEnd"/>
            <w:r w:rsidRPr="00B72E2C">
              <w:rPr>
                <w:rFonts w:ascii="Times New Roman" w:hAnsi="Times New Roman" w:cs="Times New Roman"/>
              </w:rPr>
              <w:t xml:space="preserve"> </w:t>
            </w:r>
          </w:p>
          <w:p w:rsidR="00B72E2C" w:rsidRPr="00B72E2C" w:rsidRDefault="00B72E2C" w:rsidP="00B72E2C">
            <w:pPr>
              <w:contextualSpacing/>
              <w:jc w:val="both"/>
              <w:rPr>
                <w:rFonts w:ascii="Times New Roman" w:hAnsi="Times New Roman" w:cs="Times New Roman"/>
              </w:rPr>
            </w:pPr>
            <w:r w:rsidRPr="00B72E2C">
              <w:rPr>
                <w:rFonts w:ascii="Times New Roman" w:hAnsi="Times New Roman" w:cs="Times New Roman"/>
              </w:rPr>
              <w:t xml:space="preserve">- освітлювач лазерний трипроменевий 1шт </w:t>
            </w:r>
          </w:p>
          <w:p w:rsidR="00B72E2C" w:rsidRPr="00B72E2C" w:rsidRDefault="00B72E2C" w:rsidP="00B72E2C">
            <w:pPr>
              <w:contextualSpacing/>
              <w:jc w:val="both"/>
              <w:rPr>
                <w:rFonts w:ascii="Times New Roman" w:hAnsi="Times New Roman" w:cs="Times New Roman"/>
              </w:rPr>
            </w:pPr>
            <w:r w:rsidRPr="00B72E2C">
              <w:rPr>
                <w:rFonts w:ascii="Times New Roman" w:hAnsi="Times New Roman" w:cs="Times New Roman"/>
              </w:rPr>
              <w:t xml:space="preserve">- блок живлення 1шт </w:t>
            </w:r>
          </w:p>
          <w:p w:rsidR="00B72E2C" w:rsidRPr="00B72E2C" w:rsidRDefault="00B72E2C" w:rsidP="00B72E2C">
            <w:pPr>
              <w:contextualSpacing/>
              <w:jc w:val="both"/>
              <w:rPr>
                <w:rFonts w:ascii="Times New Roman" w:hAnsi="Times New Roman" w:cs="Times New Roman"/>
              </w:rPr>
            </w:pPr>
            <w:r w:rsidRPr="00B72E2C">
              <w:rPr>
                <w:rFonts w:ascii="Times New Roman" w:hAnsi="Times New Roman" w:cs="Times New Roman"/>
              </w:rPr>
              <w:t>- градуйоване оптичне поле 1шт</w:t>
            </w:r>
          </w:p>
        </w:tc>
      </w:tr>
    </w:tbl>
    <w:p w:rsidR="00836C8E" w:rsidRDefault="00836C8E" w:rsidP="00836C8E"/>
    <w:p w:rsidR="00976DFE" w:rsidRPr="00F66F72" w:rsidRDefault="00976DFE" w:rsidP="00976DFE">
      <w:pPr>
        <w:pStyle w:val="a5"/>
        <w:spacing w:before="0" w:beforeAutospacing="0" w:after="0" w:afterAutospacing="0"/>
        <w:jc w:val="both"/>
        <w:rPr>
          <w:b/>
          <w:i/>
          <w:color w:val="000000"/>
          <w:sz w:val="22"/>
          <w:szCs w:val="22"/>
          <w:u w:val="single"/>
          <w:lang w:val="uk-UA"/>
        </w:rPr>
      </w:pPr>
      <w:r w:rsidRPr="00F66F72">
        <w:rPr>
          <w:b/>
          <w:i/>
          <w:color w:val="000000"/>
          <w:sz w:val="22"/>
          <w:szCs w:val="22"/>
          <w:u w:val="single"/>
          <w:lang w:val="uk-UA"/>
        </w:rPr>
        <w:t>Примітка:</w:t>
      </w:r>
    </w:p>
    <w:p w:rsidR="00976DFE" w:rsidRPr="00F66F72" w:rsidRDefault="00976DFE" w:rsidP="00F66F72">
      <w:pPr>
        <w:pStyle w:val="a5"/>
        <w:spacing w:before="0" w:beforeAutospacing="0" w:after="0" w:afterAutospacing="0"/>
        <w:jc w:val="both"/>
        <w:rPr>
          <w:i/>
          <w:color w:val="000000"/>
          <w:sz w:val="22"/>
          <w:szCs w:val="22"/>
          <w:lang w:val="uk-UA"/>
        </w:rPr>
      </w:pPr>
      <w:r w:rsidRPr="00F66F72">
        <w:rPr>
          <w:i/>
          <w:color w:val="000000"/>
          <w:sz w:val="22"/>
          <w:szCs w:val="22"/>
          <w:lang w:val="uk-UA"/>
        </w:rPr>
        <w:t>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До участі в закупівлі допускаються пропозиції з кращими показниками, ніж заявлені.</w:t>
      </w:r>
    </w:p>
    <w:p w:rsidR="00976DFE" w:rsidRPr="00F66F72" w:rsidRDefault="00976DFE" w:rsidP="00F66F72">
      <w:pPr>
        <w:spacing w:after="0"/>
        <w:rPr>
          <w:lang w:val="ru-RU"/>
        </w:rPr>
      </w:pPr>
    </w:p>
    <w:p w:rsidR="00842337" w:rsidRPr="00842337" w:rsidRDefault="00842337" w:rsidP="00F66F72">
      <w:pPr>
        <w:pStyle w:val="a5"/>
        <w:spacing w:before="0" w:beforeAutospacing="0"/>
        <w:rPr>
          <w:b/>
          <w:color w:val="000000"/>
          <w:lang w:val="uk-UA"/>
        </w:rPr>
      </w:pPr>
      <w:r w:rsidRPr="00F66F72">
        <w:rPr>
          <w:b/>
          <w:color w:val="000000"/>
          <w:sz w:val="22"/>
          <w:szCs w:val="22"/>
        </w:rPr>
        <w:t>1. ЗАГАЛЬНІ ВИМОГИ</w:t>
      </w:r>
      <w:r w:rsidRPr="00976DFE">
        <w:rPr>
          <w:b/>
          <w:color w:val="000000"/>
        </w:rPr>
        <w:t>:</w:t>
      </w:r>
    </w:p>
    <w:p w:rsidR="00842337" w:rsidRPr="00842337" w:rsidRDefault="00842337" w:rsidP="00842337">
      <w:pPr>
        <w:pStyle w:val="a5"/>
        <w:spacing w:before="0" w:beforeAutospacing="0" w:after="0" w:afterAutospacing="0" w:line="276" w:lineRule="auto"/>
        <w:jc w:val="both"/>
        <w:rPr>
          <w:color w:val="000000"/>
          <w:sz w:val="22"/>
          <w:szCs w:val="22"/>
          <w:lang w:val="uk-UA"/>
        </w:rPr>
      </w:pPr>
      <w:r w:rsidRPr="00842337">
        <w:rPr>
          <w:color w:val="000000"/>
          <w:sz w:val="22"/>
          <w:szCs w:val="22"/>
          <w:lang w:val="uk-UA"/>
        </w:rPr>
        <w:t>1.1. С</w:t>
      </w:r>
      <w:r>
        <w:rPr>
          <w:color w:val="000000"/>
          <w:sz w:val="22"/>
          <w:szCs w:val="22"/>
          <w:lang w:val="uk-UA"/>
        </w:rPr>
        <w:t xml:space="preserve">троки поставки товарів: </w:t>
      </w:r>
      <w:r w:rsidRPr="00B72E2C">
        <w:rPr>
          <w:color w:val="000000"/>
          <w:sz w:val="22"/>
          <w:szCs w:val="22"/>
          <w:lang w:val="uk-UA"/>
        </w:rPr>
        <w:t xml:space="preserve">до </w:t>
      </w:r>
      <w:r w:rsidR="00B72E2C" w:rsidRPr="00B72E2C">
        <w:rPr>
          <w:color w:val="000000"/>
          <w:sz w:val="22"/>
          <w:szCs w:val="22"/>
          <w:lang w:val="uk-UA"/>
        </w:rPr>
        <w:t>31.05.2024</w:t>
      </w:r>
      <w:r w:rsidRPr="00B72E2C">
        <w:rPr>
          <w:color w:val="000000"/>
          <w:sz w:val="22"/>
          <w:szCs w:val="22"/>
          <w:lang w:val="uk-UA"/>
        </w:rPr>
        <w:t xml:space="preserve"> року.</w:t>
      </w:r>
      <w:r w:rsidRPr="00842337">
        <w:rPr>
          <w:color w:val="000000"/>
          <w:sz w:val="22"/>
          <w:szCs w:val="22"/>
          <w:lang w:val="uk-UA"/>
        </w:rPr>
        <w:t xml:space="preserve"> Предмет закупівлі повинен бути новим, непошкодженим, відповідної якості, готовий до експлуатації.</w:t>
      </w:r>
    </w:p>
    <w:p w:rsidR="00842337" w:rsidRPr="00842337" w:rsidRDefault="00842337" w:rsidP="00842337">
      <w:pPr>
        <w:pStyle w:val="a5"/>
        <w:spacing w:before="0" w:beforeAutospacing="0" w:after="0" w:afterAutospacing="0" w:line="276" w:lineRule="auto"/>
        <w:jc w:val="both"/>
        <w:rPr>
          <w:color w:val="000000"/>
          <w:sz w:val="22"/>
          <w:szCs w:val="22"/>
          <w:lang w:val="uk-UA"/>
        </w:rPr>
      </w:pPr>
      <w:r w:rsidRPr="00842337">
        <w:rPr>
          <w:color w:val="000000"/>
          <w:sz w:val="22"/>
          <w:szCs w:val="22"/>
          <w:lang w:val="uk-UA"/>
        </w:rPr>
        <w:t>1.2. Усі компоненти предмета закупівлі повинні бути оригінальними, заміна компонентів на неоригінальні забороняється.</w:t>
      </w:r>
    </w:p>
    <w:p w:rsidR="00842337" w:rsidRPr="00842337" w:rsidRDefault="00842337" w:rsidP="00842337">
      <w:pPr>
        <w:pStyle w:val="a5"/>
        <w:spacing w:before="0" w:beforeAutospacing="0" w:after="0" w:afterAutospacing="0" w:line="276" w:lineRule="auto"/>
        <w:jc w:val="both"/>
        <w:rPr>
          <w:color w:val="000000"/>
          <w:sz w:val="22"/>
          <w:szCs w:val="22"/>
          <w:lang w:val="uk-UA"/>
        </w:rPr>
      </w:pPr>
      <w:r w:rsidRPr="00842337">
        <w:rPr>
          <w:color w:val="000000"/>
          <w:sz w:val="22"/>
          <w:szCs w:val="22"/>
          <w:lang w:val="uk-UA"/>
        </w:rPr>
        <w:t>1.3. Транспортні послуги, пакування та інші витрати повинні здійснюватися за рахунок Учасника.</w:t>
      </w:r>
    </w:p>
    <w:p w:rsidR="00842337" w:rsidRPr="00842337" w:rsidRDefault="00842337" w:rsidP="00842337">
      <w:pPr>
        <w:pStyle w:val="LO-normal1"/>
        <w:spacing w:line="276" w:lineRule="auto"/>
        <w:jc w:val="both"/>
        <w:rPr>
          <w:rFonts w:ascii="Times New Roman" w:eastAsia="Times New Roman" w:hAnsi="Times New Roman" w:cs="Times New Roman"/>
          <w:color w:val="000000"/>
          <w:sz w:val="22"/>
          <w:szCs w:val="22"/>
        </w:rPr>
      </w:pPr>
      <w:r w:rsidRPr="00842337">
        <w:rPr>
          <w:rFonts w:ascii="Times New Roman" w:eastAsia="Times New Roman" w:hAnsi="Times New Roman" w:cs="Times New Roman"/>
          <w:color w:val="000000"/>
          <w:sz w:val="22"/>
          <w:szCs w:val="22"/>
        </w:rPr>
        <w:t>1.4. Товар повинен бути новим та укомплектованим інструкціями про використання та зберігання викладеними українською мовою;</w:t>
      </w:r>
    </w:p>
    <w:p w:rsidR="00842337" w:rsidRPr="00842337" w:rsidRDefault="00842337" w:rsidP="00842337">
      <w:pPr>
        <w:pStyle w:val="a5"/>
        <w:spacing w:before="0" w:beforeAutospacing="0" w:after="0" w:afterAutospacing="0" w:line="276" w:lineRule="auto"/>
        <w:jc w:val="both"/>
        <w:rPr>
          <w:color w:val="000000"/>
          <w:sz w:val="22"/>
          <w:szCs w:val="22"/>
          <w:lang w:val="uk-UA"/>
        </w:rPr>
      </w:pPr>
      <w:r w:rsidRPr="00842337">
        <w:rPr>
          <w:color w:val="000000"/>
          <w:sz w:val="22"/>
          <w:szCs w:val="22"/>
          <w:lang w:val="uk-UA"/>
        </w:rPr>
        <w:t>1.5. Доставку предмету закупівлі здійснює Учасник. Предмет закупівлі повинен передаватися замовнику в неушкодженій упаковці, яка забезпечує цілісність товару та збереження його якості під час транспортування.</w:t>
      </w:r>
    </w:p>
    <w:p w:rsidR="00842337" w:rsidRPr="00842337" w:rsidRDefault="00842337" w:rsidP="00842337">
      <w:pPr>
        <w:pStyle w:val="a5"/>
        <w:spacing w:before="0" w:beforeAutospacing="0" w:after="0" w:afterAutospacing="0" w:line="276" w:lineRule="auto"/>
        <w:jc w:val="both"/>
        <w:rPr>
          <w:color w:val="000000"/>
          <w:sz w:val="22"/>
          <w:szCs w:val="22"/>
          <w:lang w:val="uk-UA"/>
        </w:rPr>
      </w:pPr>
      <w:r w:rsidRPr="00842337">
        <w:rPr>
          <w:color w:val="000000"/>
          <w:sz w:val="22"/>
          <w:szCs w:val="22"/>
          <w:lang w:val="uk-UA"/>
        </w:rPr>
        <w:t>1.6. Оплата предмету закупівлі проводиться після доставки та заміни бракованого (у разі виявлення) товару.</w:t>
      </w:r>
    </w:p>
    <w:p w:rsidR="00B72E2C" w:rsidRDefault="00842337" w:rsidP="00842337">
      <w:pPr>
        <w:pStyle w:val="a5"/>
        <w:spacing w:before="0" w:beforeAutospacing="0" w:after="0" w:afterAutospacing="0" w:line="276" w:lineRule="auto"/>
        <w:jc w:val="both"/>
        <w:rPr>
          <w:color w:val="000000"/>
          <w:sz w:val="22"/>
          <w:szCs w:val="22"/>
          <w:lang w:val="uk-UA"/>
        </w:rPr>
      </w:pPr>
      <w:r w:rsidRPr="00842337">
        <w:rPr>
          <w:color w:val="000000"/>
          <w:sz w:val="22"/>
          <w:szCs w:val="22"/>
          <w:lang w:val="uk-UA"/>
        </w:rPr>
        <w:t>1.7. Якість предмета закупівлі повинна відповідати технічній документації, діючим на території України ДСТУ, ТУ, вимогам до якості, встановленим чинним законодавством до товару даного виду (та/або міжнародним стандартам ISO/IEC).</w:t>
      </w:r>
    </w:p>
    <w:p w:rsidR="00B72E2C" w:rsidRPr="00F66F72" w:rsidRDefault="00B72E2C" w:rsidP="00F66F72">
      <w:pPr>
        <w:pStyle w:val="a5"/>
        <w:spacing w:before="0" w:beforeAutospacing="0" w:after="0" w:afterAutospacing="0" w:line="276" w:lineRule="auto"/>
        <w:jc w:val="both"/>
        <w:rPr>
          <w:color w:val="000000"/>
          <w:sz w:val="22"/>
          <w:szCs w:val="22"/>
          <w:lang w:val="uk-UA"/>
        </w:rPr>
      </w:pPr>
    </w:p>
    <w:p w:rsidR="00B72E2C" w:rsidRDefault="00842337" w:rsidP="00F66F72">
      <w:pPr>
        <w:pStyle w:val="a5"/>
        <w:numPr>
          <w:ilvl w:val="0"/>
          <w:numId w:val="2"/>
        </w:numPr>
        <w:spacing w:before="0" w:beforeAutospacing="0" w:after="0" w:afterAutospacing="0" w:line="276" w:lineRule="auto"/>
        <w:jc w:val="both"/>
        <w:rPr>
          <w:b/>
          <w:color w:val="000000"/>
          <w:sz w:val="22"/>
          <w:szCs w:val="22"/>
          <w:lang w:val="uk-UA"/>
        </w:rPr>
      </w:pPr>
      <w:r w:rsidRPr="00F66F72">
        <w:rPr>
          <w:b/>
          <w:color w:val="000000"/>
          <w:sz w:val="22"/>
          <w:szCs w:val="22"/>
          <w:lang w:val="uk-UA"/>
        </w:rPr>
        <w:t>ДЛЯ ПІДТВЕРДЖЕННЯ ВІДПОВІДНОСТІ ВИМОГАМ УЧАСНИК ПОДАЄ:</w:t>
      </w:r>
    </w:p>
    <w:p w:rsidR="00F66F72" w:rsidRPr="00F66F72" w:rsidRDefault="00F66F72" w:rsidP="00F66F72">
      <w:pPr>
        <w:pStyle w:val="a5"/>
        <w:spacing w:before="0" w:beforeAutospacing="0" w:after="0" w:afterAutospacing="0" w:line="276" w:lineRule="auto"/>
        <w:ind w:left="360"/>
        <w:jc w:val="both"/>
        <w:rPr>
          <w:b/>
          <w:color w:val="000000"/>
          <w:sz w:val="22"/>
          <w:szCs w:val="22"/>
          <w:lang w:val="uk-UA"/>
        </w:rPr>
      </w:pPr>
    </w:p>
    <w:p w:rsidR="00B72E2C" w:rsidRPr="00F66F72" w:rsidRDefault="00B72E2C" w:rsidP="00F66F72">
      <w:pPr>
        <w:pStyle w:val="a5"/>
        <w:spacing w:before="0" w:beforeAutospacing="0" w:after="0" w:afterAutospacing="0" w:line="276" w:lineRule="auto"/>
        <w:jc w:val="both"/>
        <w:rPr>
          <w:rFonts w:eastAsia="Liberation Serif"/>
          <w:color w:val="000000"/>
          <w:sz w:val="22"/>
          <w:szCs w:val="22"/>
          <w:lang w:val="uk-UA" w:eastAsia="zh-CN" w:bidi="hi-IN"/>
        </w:rPr>
      </w:pPr>
      <w:r w:rsidRPr="00F66F72">
        <w:rPr>
          <w:rFonts w:eastAsia="Liberation Serif"/>
          <w:color w:val="000000"/>
          <w:sz w:val="22"/>
          <w:szCs w:val="22"/>
          <w:lang w:val="uk-UA" w:eastAsia="zh-CN" w:bidi="hi-IN"/>
        </w:rPr>
        <w:t>2.1. Гарантійний лист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w:t>
      </w:r>
    </w:p>
    <w:p w:rsidR="00B72E2C" w:rsidRPr="00F66F72" w:rsidRDefault="00B72E2C" w:rsidP="00F66F72">
      <w:pPr>
        <w:pStyle w:val="a5"/>
        <w:spacing w:before="0" w:beforeAutospacing="0" w:after="0" w:afterAutospacing="0" w:line="276" w:lineRule="auto"/>
        <w:jc w:val="both"/>
        <w:rPr>
          <w:rFonts w:eastAsia="Liberation Serif"/>
          <w:color w:val="000000"/>
          <w:sz w:val="22"/>
          <w:szCs w:val="22"/>
          <w:lang w:val="uk-UA" w:eastAsia="zh-CN" w:bidi="hi-IN"/>
        </w:rPr>
      </w:pPr>
      <w:r w:rsidRPr="00F66F72">
        <w:rPr>
          <w:rFonts w:eastAsia="Liberation Serif"/>
          <w:color w:val="000000"/>
          <w:sz w:val="22"/>
          <w:szCs w:val="22"/>
          <w:lang w:val="uk-UA" w:eastAsia="zh-CN" w:bidi="hi-IN"/>
        </w:rPr>
        <w:lastRenderedPageBreak/>
        <w:t>2.2. Порівняльна таблиця відповідності запропонованого товару технічним вимогам Замовника, які вказані в таблиці Додатку 1.</w:t>
      </w:r>
    </w:p>
    <w:p w:rsidR="00B72E2C" w:rsidRPr="00F66F72" w:rsidRDefault="00B72E2C" w:rsidP="00F66F72">
      <w:pPr>
        <w:pStyle w:val="a5"/>
        <w:spacing w:before="0" w:beforeAutospacing="0" w:after="0" w:afterAutospacing="0" w:line="276" w:lineRule="auto"/>
        <w:jc w:val="both"/>
        <w:rPr>
          <w:rFonts w:eastAsia="Liberation Serif"/>
          <w:color w:val="000000"/>
          <w:sz w:val="22"/>
          <w:szCs w:val="22"/>
          <w:lang w:val="uk-UA" w:eastAsia="zh-CN" w:bidi="hi-IN"/>
        </w:rPr>
      </w:pPr>
      <w:r w:rsidRPr="00F66F72">
        <w:rPr>
          <w:rFonts w:eastAsia="Liberation Serif"/>
          <w:color w:val="000000"/>
          <w:sz w:val="22"/>
          <w:szCs w:val="22"/>
          <w:lang w:val="uk-UA" w:eastAsia="zh-CN" w:bidi="hi-IN"/>
        </w:rPr>
        <w:t>2.3. Довідка в довільній формі або документ, який підтверджує країну походження товару (до розгляду не допускаються товари походженням з Російської Федерації/Республіки Білорусь/ Ісламської Республіки Іран).</w:t>
      </w:r>
    </w:p>
    <w:p w:rsidR="00B72E2C" w:rsidRPr="00F66F72" w:rsidRDefault="00B72E2C" w:rsidP="00F66F72">
      <w:pPr>
        <w:pStyle w:val="a5"/>
        <w:spacing w:before="0" w:beforeAutospacing="0" w:after="0" w:afterAutospacing="0" w:line="276" w:lineRule="auto"/>
        <w:jc w:val="both"/>
        <w:rPr>
          <w:rFonts w:eastAsia="Liberation Serif"/>
          <w:color w:val="000000"/>
          <w:sz w:val="22"/>
          <w:szCs w:val="22"/>
          <w:lang w:val="uk-UA" w:eastAsia="zh-CN" w:bidi="hi-IN"/>
        </w:rPr>
      </w:pPr>
      <w:r w:rsidRPr="00F66F72">
        <w:rPr>
          <w:rFonts w:eastAsia="Liberation Serif"/>
          <w:color w:val="000000"/>
          <w:sz w:val="22"/>
          <w:szCs w:val="22"/>
          <w:lang w:val="uk-UA" w:eastAsia="zh-CN" w:bidi="hi-IN"/>
        </w:rPr>
        <w:t xml:space="preserve">2.4. З метою підтвердження якості та оригінальності запропонованої продукції Учасник має надати </w:t>
      </w:r>
      <w:proofErr w:type="spellStart"/>
      <w:r w:rsidRPr="00F66F72">
        <w:rPr>
          <w:rFonts w:eastAsia="Liberation Serif"/>
          <w:color w:val="000000"/>
          <w:sz w:val="22"/>
          <w:szCs w:val="22"/>
          <w:lang w:val="uk-UA" w:eastAsia="zh-CN" w:bidi="hi-IN"/>
        </w:rPr>
        <w:t>авторизаційний</w:t>
      </w:r>
      <w:proofErr w:type="spellEnd"/>
      <w:r w:rsidRPr="00F66F72">
        <w:rPr>
          <w:rFonts w:eastAsia="Liberation Serif"/>
          <w:color w:val="000000"/>
          <w:sz w:val="22"/>
          <w:szCs w:val="22"/>
          <w:lang w:val="uk-UA" w:eastAsia="zh-CN" w:bidi="hi-IN"/>
        </w:rPr>
        <w:t xml:space="preserve"> лист від виробника та/або офіційного дистриб’ютора на території України запропонованої інтерактивної панелі.</w:t>
      </w:r>
    </w:p>
    <w:p w:rsidR="00634C52" w:rsidRPr="00F66F72" w:rsidRDefault="00B72E2C" w:rsidP="00F66F72">
      <w:pPr>
        <w:pStyle w:val="a5"/>
        <w:spacing w:before="0" w:beforeAutospacing="0" w:after="0" w:afterAutospacing="0" w:line="276" w:lineRule="auto"/>
        <w:jc w:val="both"/>
        <w:rPr>
          <w:color w:val="000000" w:themeColor="text1"/>
          <w:sz w:val="22"/>
          <w:szCs w:val="22"/>
          <w:lang w:val="uk-UA"/>
        </w:rPr>
      </w:pPr>
      <w:r w:rsidRPr="00F66F72">
        <w:rPr>
          <w:rFonts w:eastAsia="Liberation Serif"/>
          <w:color w:val="000000"/>
          <w:sz w:val="22"/>
          <w:szCs w:val="22"/>
          <w:lang w:val="uk-UA" w:eastAsia="zh-CN" w:bidi="hi-IN"/>
        </w:rPr>
        <w:t>2.5. Довідка в довільній формі або документ, який підтверджує наявність гарантії на товар строком не менше 12 місяців, а також можливість та зобов’язання Учасника забезпечити здійснення гарантійного обслуговування товару не менш</w:t>
      </w:r>
      <w:r w:rsidR="00C76D9C">
        <w:rPr>
          <w:rFonts w:eastAsia="Liberation Serif"/>
          <w:color w:val="000000"/>
          <w:sz w:val="22"/>
          <w:szCs w:val="22"/>
          <w:lang w:val="uk-UA" w:eastAsia="zh-CN" w:bidi="hi-IN"/>
        </w:rPr>
        <w:t>е 12 місяців з моменту поставки, щодо складових комплекту зазначених у пункті 1.1-1.5.</w:t>
      </w:r>
    </w:p>
    <w:p w:rsidR="00842337" w:rsidRPr="00842337" w:rsidRDefault="00842337" w:rsidP="00976DFE">
      <w:pPr>
        <w:spacing w:after="0"/>
      </w:pPr>
      <w:bookmarkStart w:id="0" w:name="_GoBack"/>
      <w:bookmarkEnd w:id="0"/>
    </w:p>
    <w:sectPr w:rsidR="00842337" w:rsidRPr="00842337" w:rsidSect="00DF3F5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FD9"/>
    <w:multiLevelType w:val="multilevel"/>
    <w:tmpl w:val="CB10A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41731029"/>
    <w:multiLevelType w:val="multilevel"/>
    <w:tmpl w:val="38B00D9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3C12"/>
    <w:multiLevelType w:val="hybridMultilevel"/>
    <w:tmpl w:val="AFEC788A"/>
    <w:lvl w:ilvl="0" w:tplc="535C66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8E"/>
    <w:rsid w:val="000163D7"/>
    <w:rsid w:val="0013734F"/>
    <w:rsid w:val="001F19D3"/>
    <w:rsid w:val="002C325D"/>
    <w:rsid w:val="003647D5"/>
    <w:rsid w:val="003B0866"/>
    <w:rsid w:val="004126D4"/>
    <w:rsid w:val="004F72E7"/>
    <w:rsid w:val="005532C7"/>
    <w:rsid w:val="005A60FA"/>
    <w:rsid w:val="00626BA7"/>
    <w:rsid w:val="00634C52"/>
    <w:rsid w:val="00665B33"/>
    <w:rsid w:val="007444CA"/>
    <w:rsid w:val="00836C8E"/>
    <w:rsid w:val="00842337"/>
    <w:rsid w:val="00843E3F"/>
    <w:rsid w:val="008733C4"/>
    <w:rsid w:val="00884169"/>
    <w:rsid w:val="008F7648"/>
    <w:rsid w:val="00976DFE"/>
    <w:rsid w:val="00985651"/>
    <w:rsid w:val="009E4ACE"/>
    <w:rsid w:val="00A7141D"/>
    <w:rsid w:val="00AA51B5"/>
    <w:rsid w:val="00AD4C59"/>
    <w:rsid w:val="00B60698"/>
    <w:rsid w:val="00B72E2C"/>
    <w:rsid w:val="00B85B62"/>
    <w:rsid w:val="00C76D9C"/>
    <w:rsid w:val="00C82A89"/>
    <w:rsid w:val="00C8781E"/>
    <w:rsid w:val="00CA52DB"/>
    <w:rsid w:val="00D15349"/>
    <w:rsid w:val="00D458B0"/>
    <w:rsid w:val="00D4796C"/>
    <w:rsid w:val="00DF3F58"/>
    <w:rsid w:val="00E06689"/>
    <w:rsid w:val="00EA5CD4"/>
    <w:rsid w:val="00F113A2"/>
    <w:rsid w:val="00F66F72"/>
    <w:rsid w:val="00FB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6C8E"/>
    <w:pPr>
      <w:ind w:left="720"/>
      <w:contextualSpacing/>
    </w:pPr>
  </w:style>
  <w:style w:type="paragraph" w:customStyle="1" w:styleId="LO-normal1">
    <w:name w:val="LO-normal1"/>
    <w:qFormat/>
    <w:rsid w:val="003B0866"/>
    <w:pPr>
      <w:suppressAutoHyphens/>
      <w:spacing w:after="0" w:line="240" w:lineRule="auto"/>
    </w:pPr>
    <w:rPr>
      <w:rFonts w:ascii="Liberation Serif" w:eastAsia="Liberation Serif" w:hAnsi="Liberation Serif" w:cs="Liberation Serif"/>
      <w:sz w:val="24"/>
      <w:szCs w:val="24"/>
      <w:lang w:eastAsia="zh-CN" w:bidi="hi-IN"/>
    </w:rPr>
  </w:style>
  <w:style w:type="paragraph" w:styleId="a5">
    <w:name w:val="Normal (Web)"/>
    <w:basedOn w:val="a"/>
    <w:uiPriority w:val="99"/>
    <w:unhideWhenUsed/>
    <w:rsid w:val="00884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7141D"/>
  </w:style>
  <w:style w:type="character" w:customStyle="1" w:styleId="rvts9">
    <w:name w:val="rvts9"/>
    <w:basedOn w:val="a0"/>
    <w:rsid w:val="00A71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6C8E"/>
    <w:pPr>
      <w:ind w:left="720"/>
      <w:contextualSpacing/>
    </w:pPr>
  </w:style>
  <w:style w:type="paragraph" w:customStyle="1" w:styleId="LO-normal1">
    <w:name w:val="LO-normal1"/>
    <w:qFormat/>
    <w:rsid w:val="003B0866"/>
    <w:pPr>
      <w:suppressAutoHyphens/>
      <w:spacing w:after="0" w:line="240" w:lineRule="auto"/>
    </w:pPr>
    <w:rPr>
      <w:rFonts w:ascii="Liberation Serif" w:eastAsia="Liberation Serif" w:hAnsi="Liberation Serif" w:cs="Liberation Serif"/>
      <w:sz w:val="24"/>
      <w:szCs w:val="24"/>
      <w:lang w:eastAsia="zh-CN" w:bidi="hi-IN"/>
    </w:rPr>
  </w:style>
  <w:style w:type="paragraph" w:styleId="a5">
    <w:name w:val="Normal (Web)"/>
    <w:basedOn w:val="a"/>
    <w:uiPriority w:val="99"/>
    <w:unhideWhenUsed/>
    <w:rsid w:val="008841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A7141D"/>
  </w:style>
  <w:style w:type="character" w:customStyle="1" w:styleId="rvts9">
    <w:name w:val="rvts9"/>
    <w:basedOn w:val="a0"/>
    <w:rsid w:val="00A7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64059">
      <w:bodyDiv w:val="1"/>
      <w:marLeft w:val="0"/>
      <w:marRight w:val="0"/>
      <w:marTop w:val="0"/>
      <w:marBottom w:val="0"/>
      <w:divBdr>
        <w:top w:val="none" w:sz="0" w:space="0" w:color="auto"/>
        <w:left w:val="none" w:sz="0" w:space="0" w:color="auto"/>
        <w:bottom w:val="none" w:sz="0" w:space="0" w:color="auto"/>
        <w:right w:val="none" w:sz="0" w:space="0" w:color="auto"/>
      </w:divBdr>
    </w:div>
    <w:div w:id="872841211">
      <w:bodyDiv w:val="1"/>
      <w:marLeft w:val="0"/>
      <w:marRight w:val="0"/>
      <w:marTop w:val="0"/>
      <w:marBottom w:val="0"/>
      <w:divBdr>
        <w:top w:val="none" w:sz="0" w:space="0" w:color="auto"/>
        <w:left w:val="none" w:sz="0" w:space="0" w:color="auto"/>
        <w:bottom w:val="none" w:sz="0" w:space="0" w:color="auto"/>
        <w:right w:val="none" w:sz="0" w:space="0" w:color="auto"/>
      </w:divBdr>
    </w:div>
    <w:div w:id="1351835415">
      <w:bodyDiv w:val="1"/>
      <w:marLeft w:val="0"/>
      <w:marRight w:val="0"/>
      <w:marTop w:val="0"/>
      <w:marBottom w:val="0"/>
      <w:divBdr>
        <w:top w:val="none" w:sz="0" w:space="0" w:color="auto"/>
        <w:left w:val="none" w:sz="0" w:space="0" w:color="auto"/>
        <w:bottom w:val="none" w:sz="0" w:space="0" w:color="auto"/>
        <w:right w:val="none" w:sz="0" w:space="0" w:color="auto"/>
      </w:divBdr>
      <w:divsChild>
        <w:div w:id="799108156">
          <w:marLeft w:val="0"/>
          <w:marRight w:val="0"/>
          <w:marTop w:val="0"/>
          <w:marBottom w:val="0"/>
          <w:divBdr>
            <w:top w:val="none" w:sz="0" w:space="0" w:color="auto"/>
            <w:left w:val="none" w:sz="0" w:space="0" w:color="auto"/>
            <w:bottom w:val="none" w:sz="0" w:space="0" w:color="auto"/>
            <w:right w:val="none" w:sz="0" w:space="0" w:color="auto"/>
          </w:divBdr>
        </w:div>
      </w:divsChild>
    </w:div>
    <w:div w:id="1531605222">
      <w:bodyDiv w:val="1"/>
      <w:marLeft w:val="0"/>
      <w:marRight w:val="0"/>
      <w:marTop w:val="0"/>
      <w:marBottom w:val="0"/>
      <w:divBdr>
        <w:top w:val="none" w:sz="0" w:space="0" w:color="auto"/>
        <w:left w:val="none" w:sz="0" w:space="0" w:color="auto"/>
        <w:bottom w:val="none" w:sz="0" w:space="0" w:color="auto"/>
        <w:right w:val="none" w:sz="0" w:space="0" w:color="auto"/>
      </w:divBdr>
    </w:div>
    <w:div w:id="17596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12842</Words>
  <Characters>7320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Помічник</dc:creator>
  <cp:lastModifiedBy>Помічник</cp:lastModifiedBy>
  <cp:revision>3</cp:revision>
  <dcterms:created xsi:type="dcterms:W3CDTF">2024-03-26T10:49:00Z</dcterms:created>
  <dcterms:modified xsi:type="dcterms:W3CDTF">2024-03-26T13:18:00Z</dcterms:modified>
</cp:coreProperties>
</file>