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FF10" w14:textId="77777777" w:rsidR="00525362" w:rsidRPr="00820DDB" w:rsidRDefault="00525362" w:rsidP="00525362">
      <w:pPr>
        <w:pStyle w:val="a3"/>
        <w:spacing w:before="0" w:beforeAutospacing="0" w:after="0" w:afterAutospacing="0"/>
        <w:ind w:left="7820" w:firstLine="100"/>
        <w:rPr>
          <w:color w:val="000000"/>
        </w:rPr>
      </w:pPr>
      <w:r w:rsidRPr="00820DDB">
        <w:rPr>
          <w:b/>
          <w:bCs/>
          <w:color w:val="000000"/>
        </w:rPr>
        <w:t>ДОДАТОК 3</w:t>
      </w:r>
    </w:p>
    <w:p w14:paraId="0F39E773" w14:textId="77777777" w:rsidR="00525362" w:rsidRPr="00820DDB" w:rsidRDefault="00525362" w:rsidP="0052536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20DD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до тендерної документації </w:t>
      </w:r>
    </w:p>
    <w:p w14:paraId="3B70EA10" w14:textId="77777777" w:rsidR="00525362" w:rsidRPr="00820DDB" w:rsidRDefault="00525362" w:rsidP="005253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75D045FF" w14:textId="77777777" w:rsidR="00820DDB" w:rsidRPr="00820DDB" w:rsidRDefault="00BD37AC" w:rsidP="00820DDB">
      <w:pPr>
        <w:spacing w:after="0" w:line="240" w:lineRule="auto"/>
        <w:jc w:val="right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ПРОЄ</w:t>
      </w:r>
      <w:r w:rsidR="00525362" w:rsidRPr="00820DDB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КТ </w:t>
      </w:r>
    </w:p>
    <w:p w14:paraId="521A2DD7" w14:textId="77777777" w:rsidR="00820DDB" w:rsidRPr="00820DDB" w:rsidRDefault="00820DDB" w:rsidP="00525362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14:paraId="515D61A7" w14:textId="77777777" w:rsidR="00525362" w:rsidRPr="00820DDB" w:rsidRDefault="00820DDB" w:rsidP="00525362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820DDB">
        <w:rPr>
          <w:rFonts w:ascii="Times New Roman" w:hAnsi="Times New Roman"/>
          <w:b/>
          <w:noProof/>
          <w:color w:val="000000"/>
          <w:sz w:val="24"/>
          <w:szCs w:val="24"/>
        </w:rPr>
        <w:t>ДОГОВІР</w:t>
      </w:r>
      <w:r w:rsidR="00525362" w:rsidRPr="00820DDB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ПРО ЗАКУПІВЛЮ №___</w:t>
      </w:r>
    </w:p>
    <w:p w14:paraId="067827A0" w14:textId="77777777" w:rsidR="00525362" w:rsidRPr="00820DDB" w:rsidRDefault="00525362" w:rsidP="00525362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14:paraId="4A94E470" w14:textId="31EE8DC9" w:rsidR="00525362" w:rsidRPr="00820DDB" w:rsidRDefault="00D35E52" w:rsidP="00525362">
      <w:pPr>
        <w:spacing w:after="0" w:line="240" w:lineRule="auto"/>
        <w:jc w:val="both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м.</w:t>
      </w:r>
      <w:r w:rsidR="006971A2">
        <w:rPr>
          <w:rFonts w:ascii="Times New Roman" w:hAnsi="Times New Roman"/>
          <w:b/>
          <w:noProof/>
          <w:color w:val="000000"/>
          <w:sz w:val="24"/>
          <w:szCs w:val="24"/>
        </w:rPr>
        <w:t>______________</w:t>
      </w:r>
      <w:r w:rsidR="00525362" w:rsidRPr="00820DDB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                                   </w:t>
      </w:r>
      <w:r w:rsidR="006971A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         </w:t>
      </w:r>
      <w:r w:rsidR="0034001D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="00525362" w:rsidRPr="00820DDB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  </w:t>
      </w:r>
      <w:r w:rsidR="006971A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                            </w:t>
      </w:r>
      <w:r w:rsidR="00820DDB" w:rsidRPr="00820DDB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«___» __________20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2</w:t>
      </w:r>
      <w:r w:rsidR="006C7009">
        <w:rPr>
          <w:rFonts w:ascii="Times New Roman" w:hAnsi="Times New Roman"/>
          <w:b/>
          <w:noProof/>
          <w:color w:val="000000"/>
          <w:sz w:val="24"/>
          <w:szCs w:val="24"/>
        </w:rPr>
        <w:t>3</w:t>
      </w:r>
      <w:r w:rsidR="009E0B11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="00525362" w:rsidRPr="00820DDB">
        <w:rPr>
          <w:rFonts w:ascii="Times New Roman" w:hAnsi="Times New Roman"/>
          <w:b/>
          <w:noProof/>
          <w:color w:val="000000"/>
          <w:sz w:val="24"/>
          <w:szCs w:val="24"/>
        </w:rPr>
        <w:t>року</w:t>
      </w:r>
      <w:r w:rsidR="00525362" w:rsidRPr="00820DDB">
        <w:rPr>
          <w:rFonts w:ascii="Times New Roman" w:hAnsi="Times New Roman"/>
          <w:b/>
          <w:noProof/>
          <w:color w:val="000000"/>
          <w:sz w:val="24"/>
          <w:szCs w:val="24"/>
        </w:rPr>
        <w:tab/>
      </w:r>
      <w:r w:rsidR="00525362" w:rsidRPr="00820DDB">
        <w:rPr>
          <w:rFonts w:ascii="Times New Roman" w:hAnsi="Times New Roman"/>
          <w:b/>
          <w:noProof/>
          <w:color w:val="000000"/>
          <w:sz w:val="24"/>
          <w:szCs w:val="24"/>
        </w:rPr>
        <w:tab/>
      </w:r>
      <w:r w:rsidR="00525362" w:rsidRPr="00820DDB">
        <w:rPr>
          <w:rFonts w:ascii="Times New Roman" w:hAnsi="Times New Roman"/>
          <w:b/>
          <w:noProof/>
          <w:color w:val="000000"/>
          <w:sz w:val="24"/>
          <w:szCs w:val="24"/>
        </w:rPr>
        <w:tab/>
      </w:r>
      <w:r w:rsidR="00525362" w:rsidRPr="00820DDB">
        <w:rPr>
          <w:rFonts w:ascii="Times New Roman" w:hAnsi="Times New Roman"/>
          <w:b/>
          <w:noProof/>
          <w:color w:val="000000"/>
          <w:sz w:val="24"/>
          <w:szCs w:val="24"/>
        </w:rPr>
        <w:tab/>
      </w:r>
      <w:r w:rsidR="00525362" w:rsidRPr="00820DDB">
        <w:rPr>
          <w:rFonts w:ascii="Times New Roman" w:hAnsi="Times New Roman"/>
          <w:b/>
          <w:noProof/>
          <w:color w:val="000000"/>
          <w:sz w:val="24"/>
          <w:szCs w:val="24"/>
        </w:rPr>
        <w:tab/>
      </w:r>
      <w:r w:rsidR="00525362" w:rsidRPr="00820DDB">
        <w:rPr>
          <w:rFonts w:ascii="Times New Roman" w:hAnsi="Times New Roman"/>
          <w:b/>
          <w:noProof/>
          <w:color w:val="000000"/>
          <w:sz w:val="24"/>
          <w:szCs w:val="24"/>
        </w:rPr>
        <w:tab/>
        <w:t xml:space="preserve">                </w:t>
      </w:r>
    </w:p>
    <w:p w14:paraId="4D0C892F" w14:textId="1AAE4592" w:rsidR="00525362" w:rsidRPr="00820DDB" w:rsidRDefault="006C7009" w:rsidP="005253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4163">
        <w:rPr>
          <w:rFonts w:ascii="Times New Roman" w:hAnsi="Times New Roman"/>
          <w:b/>
          <w:bCs/>
        </w:rPr>
        <w:t>Новотроїцька селищна рада</w:t>
      </w:r>
      <w:r>
        <w:rPr>
          <w:rFonts w:ascii="Times New Roman" w:hAnsi="Times New Roman"/>
          <w:b/>
          <w:bCs/>
        </w:rPr>
        <w:t xml:space="preserve"> </w:t>
      </w:r>
      <w:r w:rsidRPr="00820DDB">
        <w:rPr>
          <w:rFonts w:ascii="Times New Roman" w:hAnsi="Times New Roman"/>
          <w:color w:val="000000"/>
          <w:sz w:val="24"/>
          <w:szCs w:val="24"/>
        </w:rPr>
        <w:t>(надалі іменується «Замовник</w:t>
      </w:r>
      <w:r>
        <w:rPr>
          <w:rFonts w:ascii="Times New Roman" w:hAnsi="Times New Roman"/>
          <w:color w:val="000000"/>
          <w:sz w:val="24"/>
          <w:szCs w:val="24"/>
        </w:rPr>
        <w:t>»)</w:t>
      </w:r>
      <w:r w:rsidRPr="00894163">
        <w:rPr>
          <w:rFonts w:ascii="Times New Roman" w:hAnsi="Times New Roman"/>
          <w:b/>
        </w:rPr>
        <w:t xml:space="preserve">, </w:t>
      </w:r>
      <w:r w:rsidRPr="00894163">
        <w:rPr>
          <w:rFonts w:ascii="Times New Roman" w:hAnsi="Times New Roman"/>
        </w:rPr>
        <w:t xml:space="preserve">в особі начальника Новотроїцької селищної військової адміністрації Генічеського району Херсонської області ПЕРЕТЯТЬКА Сергія Григоровича, який діє на підставі розпорядженням Президента України від 19.09.2022 р. №184/2022-рп, </w:t>
      </w:r>
      <w:r>
        <w:rPr>
          <w:rFonts w:ascii="Times New Roman" w:hAnsi="Times New Roman"/>
        </w:rPr>
        <w:t>п</w:t>
      </w:r>
      <w:r w:rsidRPr="00894163">
        <w:rPr>
          <w:rFonts w:ascii="Times New Roman" w:hAnsi="Times New Roman"/>
        </w:rPr>
        <w:t xml:space="preserve">останови Верховної Ради України від 03.11.2022 р. № 2706-ІХ «Про здійснення начальниками військових адміністрацій населених пунктів у Херсонській області повноважень, передбачених частиною другою статті 10 Закону України «Про правовий режим воєнного стану» </w:t>
      </w:r>
      <w:r w:rsidR="00525362" w:rsidRPr="00820DDB">
        <w:rPr>
          <w:rFonts w:ascii="Times New Roman" w:hAnsi="Times New Roman"/>
          <w:color w:val="000000"/>
          <w:sz w:val="24"/>
          <w:szCs w:val="24"/>
        </w:rPr>
        <w:t>з однієї сторони, та</w:t>
      </w:r>
      <w:r w:rsidR="00525362" w:rsidRPr="00820DDB">
        <w:rPr>
          <w:rFonts w:ascii="Times New Roman" w:hAnsi="Times New Roman"/>
          <w:b/>
          <w:color w:val="000000"/>
          <w:sz w:val="24"/>
          <w:szCs w:val="24"/>
        </w:rPr>
        <w:t>_________________________</w:t>
      </w:r>
      <w:r w:rsidR="00525362" w:rsidRPr="00820DDB">
        <w:rPr>
          <w:rFonts w:ascii="Times New Roman" w:hAnsi="Times New Roman"/>
          <w:color w:val="000000"/>
          <w:sz w:val="24"/>
          <w:szCs w:val="24"/>
        </w:rPr>
        <w:t xml:space="preserve"> (надалі іменується  «Постачальник»), в особі _____________, який діє на підставі _______</w:t>
      </w:r>
      <w:r w:rsidR="003112A8" w:rsidRPr="00820DDB">
        <w:rPr>
          <w:rFonts w:ascii="Times New Roman" w:hAnsi="Times New Roman"/>
          <w:color w:val="000000"/>
          <w:sz w:val="24"/>
          <w:szCs w:val="24"/>
        </w:rPr>
        <w:t>________</w:t>
      </w:r>
      <w:r w:rsidR="00525362" w:rsidRPr="00820DDB">
        <w:rPr>
          <w:rFonts w:ascii="Times New Roman" w:hAnsi="Times New Roman"/>
          <w:color w:val="000000"/>
          <w:sz w:val="24"/>
          <w:szCs w:val="24"/>
        </w:rPr>
        <w:t>, з іншої сторони, уклали цей договір на поставку товару (надалі іменується «Договір») про наступне:</w:t>
      </w:r>
    </w:p>
    <w:p w14:paraId="74F7AA82" w14:textId="77777777" w:rsidR="00525362" w:rsidRPr="00820DDB" w:rsidRDefault="00525362" w:rsidP="00525362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820DDB">
        <w:rPr>
          <w:rFonts w:ascii="Times New Roman" w:hAnsi="Times New Roman"/>
          <w:b/>
          <w:noProof/>
          <w:color w:val="000000"/>
          <w:sz w:val="24"/>
          <w:szCs w:val="24"/>
        </w:rPr>
        <w:t>І. Предмет договору</w:t>
      </w:r>
    </w:p>
    <w:p w14:paraId="5C5546A5" w14:textId="77777777" w:rsidR="00525362" w:rsidRPr="00820DDB" w:rsidRDefault="00525362" w:rsidP="00525362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20DDB">
        <w:rPr>
          <w:rFonts w:ascii="Times New Roman" w:hAnsi="Times New Roman"/>
          <w:noProof/>
          <w:color w:val="000000"/>
          <w:sz w:val="24"/>
          <w:szCs w:val="24"/>
        </w:rPr>
        <w:t xml:space="preserve">1.1. Постачальник зобов’язується поставити </w:t>
      </w:r>
      <w:r w:rsidR="002F3480" w:rsidRPr="00820DDB">
        <w:rPr>
          <w:rFonts w:ascii="Times New Roman" w:hAnsi="Times New Roman"/>
          <w:noProof/>
          <w:color w:val="000000"/>
          <w:sz w:val="24"/>
          <w:szCs w:val="24"/>
        </w:rPr>
        <w:t>Замовнику</w:t>
      </w:r>
      <w:r w:rsidRPr="00820DDB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D35E52" w:rsidRPr="00D35E5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код ДК 021:2015 - 34110000-1 Легкові автомобілі (Легковий автомобіль RENAULT DUSTER або еквівалент) </w:t>
      </w:r>
      <w:r w:rsidR="00820DDB" w:rsidRPr="00820DDB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Pr="00820DDB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Pr="00820DDB">
        <w:rPr>
          <w:rFonts w:ascii="Times New Roman" w:hAnsi="Times New Roman"/>
          <w:color w:val="000000"/>
          <w:sz w:val="24"/>
          <w:szCs w:val="24"/>
        </w:rPr>
        <w:t xml:space="preserve">далі </w:t>
      </w:r>
      <w:r w:rsidRPr="00820DDB">
        <w:rPr>
          <w:rFonts w:ascii="Times New Roman" w:hAnsi="Times New Roman"/>
          <w:noProof/>
          <w:color w:val="000000"/>
          <w:sz w:val="24"/>
          <w:szCs w:val="24"/>
        </w:rPr>
        <w:t>Товар, зазначений в Технічній Специфікац</w:t>
      </w:r>
      <w:r w:rsidR="003112A8" w:rsidRPr="00820DDB">
        <w:rPr>
          <w:rFonts w:ascii="Times New Roman" w:hAnsi="Times New Roman"/>
          <w:noProof/>
          <w:color w:val="000000"/>
          <w:sz w:val="24"/>
          <w:szCs w:val="24"/>
        </w:rPr>
        <w:t>ії (Додаток №1</w:t>
      </w:r>
      <w:r w:rsidRPr="00820DDB">
        <w:rPr>
          <w:rFonts w:ascii="Times New Roman" w:hAnsi="Times New Roman"/>
          <w:noProof/>
          <w:color w:val="000000"/>
          <w:sz w:val="24"/>
          <w:szCs w:val="24"/>
        </w:rPr>
        <w:t xml:space="preserve"> до даного договору), а </w:t>
      </w:r>
      <w:r w:rsidR="002F3480" w:rsidRPr="00820DDB">
        <w:rPr>
          <w:rFonts w:ascii="Times New Roman" w:hAnsi="Times New Roman"/>
          <w:noProof/>
          <w:color w:val="000000"/>
          <w:sz w:val="24"/>
          <w:szCs w:val="24"/>
        </w:rPr>
        <w:t>Замовник</w:t>
      </w:r>
      <w:r w:rsidRPr="00820DDB">
        <w:rPr>
          <w:rFonts w:ascii="Times New Roman" w:hAnsi="Times New Roman"/>
          <w:noProof/>
          <w:color w:val="000000"/>
          <w:sz w:val="24"/>
          <w:szCs w:val="24"/>
        </w:rPr>
        <w:t xml:space="preserve"> - прийняти і оплатити такий Товар.</w:t>
      </w:r>
    </w:p>
    <w:p w14:paraId="4E8406E0" w14:textId="77777777" w:rsidR="00525362" w:rsidRPr="00820DDB" w:rsidRDefault="00582D48" w:rsidP="00525362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20DDB">
        <w:rPr>
          <w:rFonts w:ascii="Times New Roman" w:hAnsi="Times New Roman"/>
          <w:noProof/>
          <w:color w:val="000000"/>
          <w:sz w:val="24"/>
          <w:szCs w:val="24"/>
        </w:rPr>
        <w:t>1.2. Найменування</w:t>
      </w:r>
      <w:r w:rsidR="00525362" w:rsidRPr="00820DDB">
        <w:rPr>
          <w:rFonts w:ascii="Times New Roman" w:hAnsi="Times New Roman"/>
          <w:noProof/>
          <w:color w:val="000000"/>
          <w:sz w:val="24"/>
          <w:szCs w:val="24"/>
        </w:rPr>
        <w:t xml:space="preserve"> та кількість товару, опис визначається в Технічній Специфікації №1 (Додаток №1).</w:t>
      </w:r>
    </w:p>
    <w:p w14:paraId="3A089E89" w14:textId="77777777" w:rsidR="00525362" w:rsidRPr="00820DDB" w:rsidRDefault="006A6775" w:rsidP="005253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36"/>
      <w:bookmarkEnd w:id="0"/>
      <w:r w:rsidRPr="00820DDB">
        <w:rPr>
          <w:rFonts w:ascii="Times New Roman" w:hAnsi="Times New Roman"/>
          <w:color w:val="000000"/>
          <w:sz w:val="24"/>
          <w:szCs w:val="24"/>
        </w:rPr>
        <w:t>1.3</w:t>
      </w:r>
      <w:r w:rsidR="00525362" w:rsidRPr="00820DDB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525362" w:rsidRPr="00820DDB">
        <w:rPr>
          <w:rFonts w:ascii="Times New Roman" w:hAnsi="Times New Roman"/>
          <w:b/>
          <w:color w:val="000000"/>
          <w:sz w:val="24"/>
          <w:szCs w:val="24"/>
        </w:rPr>
        <w:t>Постачальник</w:t>
      </w:r>
      <w:r w:rsidR="00525362" w:rsidRPr="00820DDB">
        <w:rPr>
          <w:rFonts w:ascii="Times New Roman" w:hAnsi="Times New Roman"/>
          <w:color w:val="000000"/>
          <w:sz w:val="24"/>
          <w:szCs w:val="24"/>
        </w:rPr>
        <w:t xml:space="preserve"> гарантує, що Товар та його комплектуючі є новими, не знаходяться в розшуку, під арештом, не обтяжені Договором застави чи іншими зобов’язаннями, пов’язаними з переходом права власності до </w:t>
      </w:r>
      <w:r w:rsidR="00525362" w:rsidRPr="00820DDB">
        <w:rPr>
          <w:rFonts w:ascii="Times New Roman" w:hAnsi="Times New Roman"/>
          <w:b/>
          <w:color w:val="000000"/>
          <w:sz w:val="24"/>
          <w:szCs w:val="24"/>
        </w:rPr>
        <w:t>Замовника</w:t>
      </w:r>
      <w:r w:rsidR="00525362" w:rsidRPr="00820DDB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77B6BB78" w14:textId="77777777" w:rsidR="00525362" w:rsidRPr="00820DDB" w:rsidRDefault="00525362" w:rsidP="00525362">
      <w:pPr>
        <w:pStyle w:val="HTML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20DDB">
        <w:rPr>
          <w:rFonts w:ascii="Times New Roman" w:hAnsi="Times New Roman"/>
          <w:b/>
          <w:color w:val="000000"/>
          <w:sz w:val="24"/>
          <w:szCs w:val="24"/>
          <w:lang w:val="uk-UA"/>
        </w:rPr>
        <w:t>II. Якість товару</w:t>
      </w:r>
    </w:p>
    <w:p w14:paraId="3842D24C" w14:textId="77777777" w:rsidR="00525362" w:rsidRPr="00C8249F" w:rsidRDefault="00525362" w:rsidP="005253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38"/>
      <w:bookmarkEnd w:id="1"/>
      <w:r w:rsidRPr="00820DDB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Pr="00820DDB">
        <w:rPr>
          <w:rFonts w:ascii="Times New Roman" w:hAnsi="Times New Roman"/>
          <w:b/>
          <w:color w:val="000000"/>
          <w:sz w:val="24"/>
          <w:szCs w:val="24"/>
        </w:rPr>
        <w:t>Постачальник</w:t>
      </w:r>
      <w:r w:rsidRPr="00820DDB">
        <w:rPr>
          <w:rFonts w:ascii="Times New Roman" w:hAnsi="Times New Roman"/>
          <w:color w:val="000000"/>
          <w:sz w:val="24"/>
          <w:szCs w:val="24"/>
        </w:rPr>
        <w:t xml:space="preserve"> повинен передати (поставити) </w:t>
      </w:r>
      <w:r w:rsidRPr="00820DDB">
        <w:rPr>
          <w:rFonts w:ascii="Times New Roman" w:hAnsi="Times New Roman"/>
          <w:b/>
          <w:color w:val="000000"/>
          <w:sz w:val="24"/>
          <w:szCs w:val="24"/>
        </w:rPr>
        <w:t>Замовнику</w:t>
      </w:r>
      <w:r w:rsidRPr="00820DDB">
        <w:rPr>
          <w:rFonts w:ascii="Times New Roman" w:hAnsi="Times New Roman"/>
          <w:color w:val="000000"/>
          <w:sz w:val="24"/>
          <w:szCs w:val="24"/>
        </w:rPr>
        <w:t xml:space="preserve"> товар, якість якого відповідає рівню, </w:t>
      </w:r>
      <w:r w:rsidRPr="00C8249F">
        <w:rPr>
          <w:rFonts w:ascii="Times New Roman" w:hAnsi="Times New Roman"/>
          <w:color w:val="000000"/>
          <w:sz w:val="24"/>
          <w:szCs w:val="24"/>
        </w:rPr>
        <w:t>нормам і стандартам, законодавчо встановленим на території  України.</w:t>
      </w:r>
    </w:p>
    <w:p w14:paraId="768A7011" w14:textId="77777777" w:rsidR="00C32424" w:rsidRPr="00820DDB" w:rsidRDefault="00525362" w:rsidP="00820D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49F">
        <w:rPr>
          <w:rFonts w:ascii="Times New Roman" w:hAnsi="Times New Roman"/>
          <w:color w:val="000000"/>
          <w:sz w:val="24"/>
          <w:szCs w:val="24"/>
        </w:rPr>
        <w:t xml:space="preserve">2.2. Гарантійний термін (строк) </w:t>
      </w:r>
      <w:r w:rsidR="00582D48" w:rsidRPr="00C8249F">
        <w:rPr>
          <w:rFonts w:ascii="Times New Roman" w:hAnsi="Times New Roman"/>
          <w:color w:val="000000"/>
          <w:sz w:val="24"/>
          <w:szCs w:val="24"/>
        </w:rPr>
        <w:t>обслуговування</w:t>
      </w:r>
      <w:r w:rsidRPr="00C8249F">
        <w:rPr>
          <w:rFonts w:ascii="Times New Roman" w:hAnsi="Times New Roman"/>
          <w:color w:val="000000"/>
          <w:sz w:val="24"/>
          <w:szCs w:val="24"/>
        </w:rPr>
        <w:t xml:space="preserve"> товару повинен становити </w:t>
      </w:r>
      <w:r w:rsidR="00C8249F" w:rsidRPr="00C8249F">
        <w:rPr>
          <w:rFonts w:ascii="Times New Roman" w:hAnsi="Times New Roman"/>
          <w:color w:val="000000"/>
          <w:sz w:val="24"/>
          <w:szCs w:val="24"/>
        </w:rPr>
        <w:t>не менше 36</w:t>
      </w:r>
      <w:r w:rsidRPr="00C8249F">
        <w:rPr>
          <w:rFonts w:ascii="Times New Roman" w:hAnsi="Times New Roman"/>
          <w:color w:val="000000"/>
          <w:sz w:val="24"/>
          <w:szCs w:val="24"/>
        </w:rPr>
        <w:t xml:space="preserve"> місяців </w:t>
      </w:r>
      <w:r w:rsidR="00582D48" w:rsidRPr="00C8249F">
        <w:rPr>
          <w:rFonts w:ascii="Times New Roman" w:hAnsi="Times New Roman"/>
          <w:color w:val="000000"/>
          <w:sz w:val="24"/>
          <w:szCs w:val="24"/>
        </w:rPr>
        <w:t xml:space="preserve">або 100 000 км пробігу </w:t>
      </w:r>
      <w:r w:rsidR="00C8249F" w:rsidRPr="00C8249F">
        <w:rPr>
          <w:rFonts w:ascii="Times New Roman" w:hAnsi="Times New Roman"/>
          <w:color w:val="000000"/>
          <w:sz w:val="24"/>
          <w:szCs w:val="24"/>
        </w:rPr>
        <w:t xml:space="preserve">(в залежності яка умова наступить раніше) </w:t>
      </w:r>
      <w:r w:rsidR="00582D48" w:rsidRPr="00C8249F">
        <w:rPr>
          <w:rFonts w:ascii="Times New Roman" w:hAnsi="Times New Roman"/>
          <w:color w:val="000000"/>
          <w:sz w:val="24"/>
          <w:szCs w:val="24"/>
        </w:rPr>
        <w:t>з моменту доставки та прийняття такого товару Замовником</w:t>
      </w:r>
      <w:r w:rsidRPr="00C8249F">
        <w:rPr>
          <w:rFonts w:ascii="Times New Roman" w:hAnsi="Times New Roman"/>
          <w:color w:val="000000"/>
          <w:sz w:val="24"/>
          <w:szCs w:val="24"/>
        </w:rPr>
        <w:t>.</w:t>
      </w:r>
      <w:bookmarkStart w:id="2" w:name="40"/>
      <w:bookmarkEnd w:id="2"/>
    </w:p>
    <w:p w14:paraId="37FA40CD" w14:textId="77777777" w:rsidR="00C32424" w:rsidRPr="00820DDB" w:rsidRDefault="00C32424" w:rsidP="00820DDB">
      <w:pPr>
        <w:pStyle w:val="Default"/>
        <w:jc w:val="both"/>
        <w:rPr>
          <w:sz w:val="23"/>
          <w:szCs w:val="23"/>
        </w:rPr>
      </w:pPr>
      <w:r w:rsidRPr="00820DDB">
        <w:t xml:space="preserve"> </w:t>
      </w:r>
      <w:r w:rsidRPr="00820DDB">
        <w:rPr>
          <w:sz w:val="23"/>
          <w:szCs w:val="23"/>
        </w:rPr>
        <w:t xml:space="preserve">2.2. Постачальник на вимогу Замовника своїми силами, засобами й за свої власні кошти повинен усунути недоліки товару (шляхом заміни або ремонту), котрі були виявлені упродовж гарантійного строку. Усунення недоліків проводяться Постачальником в строк не більш як 20 календарних днів з моменту одержання вказаної вимоги від Замовника або впродовж іншого строку, що має бути погоджений із Замовником. </w:t>
      </w:r>
    </w:p>
    <w:p w14:paraId="1694BF6F" w14:textId="77777777" w:rsidR="00C32424" w:rsidRPr="00820DDB" w:rsidRDefault="00C32424" w:rsidP="00820DDB">
      <w:pPr>
        <w:pStyle w:val="Default"/>
        <w:jc w:val="both"/>
        <w:rPr>
          <w:sz w:val="23"/>
          <w:szCs w:val="23"/>
        </w:rPr>
      </w:pPr>
      <w:r w:rsidRPr="00820DDB">
        <w:rPr>
          <w:sz w:val="23"/>
          <w:szCs w:val="23"/>
        </w:rPr>
        <w:t xml:space="preserve">2.3. Перелік недоліків товару оформляється актом, в якому обов’язково фіксується дата виявлення недоліків і можливі строки їх усунення. Зазначений акт складається впродовж двох (2-х) календарних днів з дати одержання Постачальником письмової вимоги Замовника. </w:t>
      </w:r>
    </w:p>
    <w:p w14:paraId="6380B953" w14:textId="77777777" w:rsidR="00C32424" w:rsidRPr="00820DDB" w:rsidRDefault="00C32424" w:rsidP="00820DDB">
      <w:pPr>
        <w:pStyle w:val="Default"/>
        <w:jc w:val="both"/>
        <w:rPr>
          <w:sz w:val="23"/>
          <w:szCs w:val="23"/>
        </w:rPr>
      </w:pPr>
      <w:r w:rsidRPr="00820DDB">
        <w:rPr>
          <w:sz w:val="23"/>
          <w:szCs w:val="23"/>
        </w:rPr>
        <w:t xml:space="preserve">2.4. У випадку нез’явлення представника Постачальника для складання акту в 2-х денний строк чи при відмові Постачальника прийняти участь в складанні акту, Замовник має право з залученням експерта (експертної організації) чи спеціаліста із відповідних питань скласти акт за відсутності представника Постачальника. Акт, складений без участі Постачальника, має для останнього обов’язкову силу і є для нього документом, зобов’язуючим Постачальника усунути виявлені недоліки. </w:t>
      </w:r>
    </w:p>
    <w:p w14:paraId="5C52813D" w14:textId="77777777" w:rsidR="00C32424" w:rsidRPr="00820DDB" w:rsidRDefault="00C32424" w:rsidP="00820DDB">
      <w:pPr>
        <w:pStyle w:val="Default"/>
        <w:jc w:val="both"/>
        <w:rPr>
          <w:sz w:val="23"/>
          <w:szCs w:val="23"/>
        </w:rPr>
      </w:pPr>
      <w:r w:rsidRPr="00820DDB">
        <w:rPr>
          <w:sz w:val="23"/>
          <w:szCs w:val="23"/>
        </w:rPr>
        <w:t xml:space="preserve">2.5. Протягом гарантійного періоду, постачальник забезпечує безоплатне технічне обслуговування. </w:t>
      </w:r>
    </w:p>
    <w:p w14:paraId="6434E410" w14:textId="77777777" w:rsidR="00C32424" w:rsidRPr="00820DDB" w:rsidRDefault="00C32424" w:rsidP="00820DDB">
      <w:pPr>
        <w:pStyle w:val="a4"/>
        <w:jc w:val="both"/>
        <w:rPr>
          <w:sz w:val="23"/>
          <w:szCs w:val="23"/>
        </w:rPr>
      </w:pPr>
      <w:r w:rsidRPr="00820DDB">
        <w:rPr>
          <w:sz w:val="23"/>
          <w:szCs w:val="23"/>
        </w:rPr>
        <w:t xml:space="preserve">2.6. Постачальник після спливу гарантійного строку гарантує обслуговування товару на умовах угоди про сервісне обслуговування. </w:t>
      </w:r>
    </w:p>
    <w:p w14:paraId="5C1E3106" w14:textId="77777777" w:rsidR="00525362" w:rsidRPr="00820DDB" w:rsidRDefault="00525362" w:rsidP="00C32424">
      <w:pPr>
        <w:pStyle w:val="a4"/>
        <w:ind w:firstLine="709"/>
        <w:rPr>
          <w:b/>
          <w:color w:val="000000"/>
        </w:rPr>
      </w:pPr>
      <w:r w:rsidRPr="00820DDB">
        <w:rPr>
          <w:b/>
          <w:color w:val="000000"/>
        </w:rPr>
        <w:t xml:space="preserve">III. Ціна договору </w:t>
      </w:r>
    </w:p>
    <w:p w14:paraId="0D4B8CA6" w14:textId="77777777" w:rsidR="00525362" w:rsidRPr="00820DDB" w:rsidRDefault="00525362" w:rsidP="0052536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41"/>
      <w:bookmarkEnd w:id="3"/>
      <w:r w:rsidRPr="00820DDB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820DD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Загальна вартість договору:</w:t>
      </w:r>
      <w:r w:rsidRPr="00820DD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820D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 грн.</w:t>
      </w:r>
      <w:r w:rsidR="00820DDB" w:rsidRPr="00820DDB">
        <w:rPr>
          <w:rFonts w:ascii="Times New Roman" w:hAnsi="Times New Roman"/>
          <w:b/>
          <w:bCs/>
          <w:color w:val="000000"/>
          <w:sz w:val="24"/>
          <w:szCs w:val="24"/>
        </w:rPr>
        <w:t xml:space="preserve"> з/без ПДВ</w:t>
      </w:r>
      <w:r w:rsidRPr="00820D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20DDB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820DDB">
        <w:rPr>
          <w:rFonts w:ascii="Times New Roman" w:hAnsi="Times New Roman"/>
          <w:bCs/>
          <w:i/>
          <w:color w:val="000000"/>
          <w:sz w:val="24"/>
          <w:szCs w:val="24"/>
        </w:rPr>
        <w:t>вказати прописом)</w:t>
      </w:r>
    </w:p>
    <w:p w14:paraId="52BCBAC0" w14:textId="77777777" w:rsidR="001C661E" w:rsidRPr="00DD4DAF" w:rsidRDefault="00525362" w:rsidP="001C661E">
      <w:pPr>
        <w:contextualSpacing/>
        <w:rPr>
          <w:rFonts w:ascii="Times New Roman" w:hAnsi="Times New Roman"/>
        </w:rPr>
      </w:pPr>
      <w:r w:rsidRPr="00820DDB">
        <w:rPr>
          <w:rFonts w:ascii="Times New Roman" w:hAnsi="Times New Roman"/>
          <w:color w:val="000000"/>
          <w:sz w:val="24"/>
          <w:szCs w:val="24"/>
        </w:rPr>
        <w:lastRenderedPageBreak/>
        <w:t xml:space="preserve">3.2. </w:t>
      </w:r>
      <w:bookmarkStart w:id="4" w:name="44"/>
      <w:bookmarkEnd w:id="4"/>
      <w:r w:rsidR="001C661E" w:rsidRPr="00DD4DAF">
        <w:rPr>
          <w:rFonts w:ascii="Times New Roman" w:hAnsi="Times New Roman"/>
        </w:rPr>
        <w:t>Ціна  Товару  визначається з урахуванням податків і зборів, що сплачуються або мають бути сплачені, витрат на доставку до місця поставки Покупця, сплату митних тарифів та усіх інших витрат. Ціна на Товар  встановлюється в національній валюті України.</w:t>
      </w:r>
    </w:p>
    <w:p w14:paraId="2D553DBB" w14:textId="43BEC7A3" w:rsidR="001C661E" w:rsidRPr="00DD4DAF" w:rsidRDefault="001C661E" w:rsidP="001C661E">
      <w:pPr>
        <w:contextualSpacing/>
        <w:jc w:val="both"/>
        <w:rPr>
          <w:rFonts w:ascii="Times New Roman" w:hAnsi="Times New Roman"/>
          <w:color w:val="000000"/>
        </w:rPr>
      </w:pPr>
      <w:r w:rsidRPr="00DD4DAF"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>3</w:t>
      </w:r>
      <w:r w:rsidRPr="00DD4DAF">
        <w:rPr>
          <w:rFonts w:ascii="Times New Roman" w:hAnsi="Times New Roman"/>
          <w:color w:val="000000"/>
        </w:rPr>
        <w:t>. За згодою Сторін ціна Договору може бути змінена:</w:t>
      </w:r>
    </w:p>
    <w:p w14:paraId="3A2DEA94" w14:textId="77777777" w:rsidR="001C661E" w:rsidRPr="00DD4DAF" w:rsidRDefault="001C661E" w:rsidP="001C661E">
      <w:pPr>
        <w:ind w:firstLine="360"/>
        <w:contextualSpacing/>
        <w:jc w:val="both"/>
        <w:rPr>
          <w:rFonts w:ascii="Times New Roman" w:hAnsi="Times New Roman"/>
          <w:color w:val="000000"/>
        </w:rPr>
      </w:pPr>
      <w:r w:rsidRPr="00DD4DAF">
        <w:rPr>
          <w:rFonts w:ascii="Times New Roman" w:hAnsi="Times New Roman"/>
          <w:color w:val="000000"/>
        </w:rPr>
        <w:t>1) в бік зменшення (без зміни кількості (обсягу) та якості Товарів);</w:t>
      </w:r>
    </w:p>
    <w:p w14:paraId="0E8CF9B9" w14:textId="77777777" w:rsidR="001C661E" w:rsidRPr="00DD4DAF" w:rsidRDefault="001C661E" w:rsidP="001C661E">
      <w:pPr>
        <w:ind w:firstLine="360"/>
        <w:contextualSpacing/>
        <w:jc w:val="both"/>
        <w:rPr>
          <w:rFonts w:ascii="Times New Roman" w:hAnsi="Times New Roman"/>
          <w:color w:val="000000"/>
        </w:rPr>
      </w:pPr>
      <w:r w:rsidRPr="00DD4DAF">
        <w:rPr>
          <w:rFonts w:ascii="Times New Roman" w:hAnsi="Times New Roman"/>
          <w:color w:val="000000"/>
        </w:rPr>
        <w:t xml:space="preserve">2) у зв'язку із зміною ставок податків і зборів </w:t>
      </w:r>
      <w:proofErr w:type="spellStart"/>
      <w:r w:rsidRPr="00DD4DAF">
        <w:rPr>
          <w:rFonts w:ascii="Times New Roman" w:hAnsi="Times New Roman"/>
          <w:color w:val="000000"/>
        </w:rPr>
        <w:t>пропорційно</w:t>
      </w:r>
      <w:proofErr w:type="spellEnd"/>
      <w:r w:rsidRPr="00DD4DAF">
        <w:rPr>
          <w:rFonts w:ascii="Times New Roman" w:hAnsi="Times New Roman"/>
          <w:color w:val="000000"/>
        </w:rPr>
        <w:t xml:space="preserve"> до змін таких ставок;</w:t>
      </w:r>
    </w:p>
    <w:p w14:paraId="5154EC66" w14:textId="77777777" w:rsidR="001C661E" w:rsidRPr="00DD4DAF" w:rsidRDefault="001C661E" w:rsidP="001C661E">
      <w:pPr>
        <w:ind w:firstLine="360"/>
        <w:contextualSpacing/>
        <w:jc w:val="both"/>
        <w:rPr>
          <w:rFonts w:ascii="Times New Roman" w:hAnsi="Times New Roman"/>
          <w:color w:val="000000"/>
        </w:rPr>
      </w:pPr>
      <w:r w:rsidRPr="00DD4DAF">
        <w:rPr>
          <w:rFonts w:ascii="Times New Roman" w:hAnsi="Times New Roman"/>
          <w:color w:val="000000"/>
        </w:rPr>
        <w:t>3) зміни встановленого згідно із законодавством органами державної статистики індексу споживчих цін.</w:t>
      </w:r>
    </w:p>
    <w:p w14:paraId="41FDD5C1" w14:textId="03CD49C5" w:rsidR="001C661E" w:rsidRPr="00DD4DAF" w:rsidRDefault="001C661E" w:rsidP="001C661E">
      <w:pPr>
        <w:tabs>
          <w:tab w:val="left" w:pos="426"/>
          <w:tab w:val="left" w:pos="567"/>
        </w:tabs>
        <w:ind w:firstLine="360"/>
        <w:contextualSpacing/>
        <w:jc w:val="both"/>
        <w:rPr>
          <w:rFonts w:ascii="Times New Roman" w:hAnsi="Times New Roman"/>
          <w:b/>
          <w:color w:val="000000"/>
        </w:rPr>
      </w:pPr>
      <w:r w:rsidRPr="00DD4DAF">
        <w:rPr>
          <w:rFonts w:ascii="Times New Roman" w:hAnsi="Times New Roman"/>
          <w:color w:val="000000"/>
        </w:rPr>
        <w:t xml:space="preserve">У разі настання випадків, передбачених </w:t>
      </w:r>
      <w:proofErr w:type="spellStart"/>
      <w:r w:rsidRPr="00DD4DAF">
        <w:rPr>
          <w:rFonts w:ascii="Times New Roman" w:hAnsi="Times New Roman"/>
          <w:color w:val="000000"/>
        </w:rPr>
        <w:t>п.п</w:t>
      </w:r>
      <w:proofErr w:type="spellEnd"/>
      <w:r w:rsidRPr="00DD4DAF">
        <w:rPr>
          <w:rFonts w:ascii="Times New Roman" w:hAnsi="Times New Roman"/>
          <w:color w:val="000000"/>
        </w:rPr>
        <w:t>. 2 та 3 п.3.</w:t>
      </w:r>
      <w:r>
        <w:rPr>
          <w:rFonts w:ascii="Times New Roman" w:hAnsi="Times New Roman"/>
          <w:color w:val="000000"/>
        </w:rPr>
        <w:t>3</w:t>
      </w:r>
      <w:r w:rsidRPr="00DD4DAF">
        <w:rPr>
          <w:rFonts w:ascii="Times New Roman" w:hAnsi="Times New Roman"/>
          <w:color w:val="000000"/>
        </w:rPr>
        <w:t>. цього Договору, Продавець повинен письмово звернутися до Замовника щодо перегляду ціни Договору з наданням підтверджуючих документів.</w:t>
      </w:r>
    </w:p>
    <w:p w14:paraId="41FE18A4" w14:textId="0B503539" w:rsidR="001C661E" w:rsidRDefault="001C661E" w:rsidP="001C661E">
      <w:pPr>
        <w:tabs>
          <w:tab w:val="left" w:pos="426"/>
          <w:tab w:val="left" w:pos="567"/>
        </w:tabs>
        <w:ind w:firstLine="360"/>
        <w:contextualSpacing/>
        <w:jc w:val="both"/>
        <w:rPr>
          <w:rFonts w:ascii="Times New Roman" w:hAnsi="Times New Roman"/>
          <w:color w:val="000000"/>
        </w:rPr>
      </w:pPr>
      <w:r w:rsidRPr="00DD4DAF">
        <w:rPr>
          <w:rFonts w:ascii="Times New Roman" w:hAnsi="Times New Roman"/>
          <w:b/>
          <w:color w:val="000000"/>
        </w:rPr>
        <w:tab/>
      </w:r>
      <w:r w:rsidRPr="00DD4DAF">
        <w:rPr>
          <w:rFonts w:ascii="Times New Roman" w:hAnsi="Times New Roman"/>
          <w:color w:val="000000"/>
        </w:rPr>
        <w:t>Перегляд ціни оформляється Сторонами шляхом укладання додаткових угод</w:t>
      </w:r>
      <w:r>
        <w:rPr>
          <w:rFonts w:ascii="Times New Roman" w:hAnsi="Times New Roman"/>
          <w:color w:val="000000"/>
        </w:rPr>
        <w:t>.</w:t>
      </w:r>
    </w:p>
    <w:p w14:paraId="1F16936A" w14:textId="77777777" w:rsidR="001C661E" w:rsidRPr="00DD4DAF" w:rsidRDefault="001C661E" w:rsidP="001C661E">
      <w:pPr>
        <w:tabs>
          <w:tab w:val="left" w:pos="426"/>
          <w:tab w:val="left" w:pos="567"/>
        </w:tabs>
        <w:ind w:firstLine="360"/>
        <w:contextualSpacing/>
        <w:jc w:val="both"/>
        <w:rPr>
          <w:rFonts w:ascii="Times New Roman" w:hAnsi="Times New Roman"/>
          <w:color w:val="000000"/>
        </w:rPr>
      </w:pPr>
    </w:p>
    <w:p w14:paraId="5C43E01A" w14:textId="40221CD4" w:rsidR="00525362" w:rsidRPr="00820DDB" w:rsidRDefault="00525362" w:rsidP="001C661E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0DDB">
        <w:rPr>
          <w:rFonts w:ascii="Times New Roman" w:hAnsi="Times New Roman"/>
          <w:b/>
          <w:color w:val="000000"/>
          <w:sz w:val="24"/>
          <w:szCs w:val="24"/>
        </w:rPr>
        <w:t>IV. Порядок здійснення оплати</w:t>
      </w:r>
    </w:p>
    <w:p w14:paraId="27AEDEA6" w14:textId="77777777" w:rsidR="001C661E" w:rsidRPr="00DD4DAF" w:rsidRDefault="001C661E" w:rsidP="001C661E">
      <w:pPr>
        <w:shd w:val="clear" w:color="auto" w:fill="FFFFFF"/>
        <w:adjustRightInd w:val="0"/>
        <w:ind w:firstLine="357"/>
        <w:contextualSpacing/>
        <w:jc w:val="both"/>
        <w:rPr>
          <w:rFonts w:ascii="Times New Roman" w:hAnsi="Times New Roman"/>
          <w:color w:val="000000"/>
        </w:rPr>
      </w:pPr>
      <w:bookmarkStart w:id="5" w:name="47"/>
      <w:bookmarkStart w:id="6" w:name="57"/>
      <w:bookmarkEnd w:id="5"/>
      <w:bookmarkEnd w:id="6"/>
      <w:r w:rsidRPr="00DD4DAF">
        <w:rPr>
          <w:rFonts w:ascii="Times New Roman" w:hAnsi="Times New Roman"/>
          <w:color w:val="000000"/>
        </w:rPr>
        <w:t xml:space="preserve">4.1. Розрахунки проводяться шляхом: </w:t>
      </w:r>
    </w:p>
    <w:p w14:paraId="7AA048EA" w14:textId="77777777" w:rsidR="001C661E" w:rsidRPr="00DD4DAF" w:rsidRDefault="001C661E" w:rsidP="001C661E">
      <w:pPr>
        <w:shd w:val="clear" w:color="auto" w:fill="FFFFFF"/>
        <w:adjustRightInd w:val="0"/>
        <w:ind w:firstLine="357"/>
        <w:contextualSpacing/>
        <w:jc w:val="both"/>
        <w:rPr>
          <w:rFonts w:ascii="Times New Roman" w:hAnsi="Times New Roman"/>
          <w:snapToGrid w:val="0"/>
          <w:color w:val="000000"/>
        </w:rPr>
      </w:pPr>
      <w:r w:rsidRPr="00DD4DAF">
        <w:rPr>
          <w:rFonts w:ascii="Times New Roman" w:hAnsi="Times New Roman"/>
          <w:color w:val="000000"/>
        </w:rPr>
        <w:t xml:space="preserve">оплати </w:t>
      </w:r>
      <w:r w:rsidRPr="00DD4DAF">
        <w:rPr>
          <w:rFonts w:ascii="Times New Roman" w:hAnsi="Times New Roman"/>
          <w:snapToGrid w:val="0"/>
          <w:color w:val="000000"/>
        </w:rPr>
        <w:t>Замовником після пред’явлення Учасником рахунку на оплату Товару.</w:t>
      </w:r>
    </w:p>
    <w:p w14:paraId="721A2534" w14:textId="77777777" w:rsidR="001C661E" w:rsidRPr="00DD4DAF" w:rsidRDefault="001C661E" w:rsidP="001C661E">
      <w:pPr>
        <w:shd w:val="clear" w:color="auto" w:fill="FFFFFF"/>
        <w:adjustRightInd w:val="0"/>
        <w:ind w:firstLine="357"/>
        <w:contextualSpacing/>
        <w:jc w:val="both"/>
        <w:rPr>
          <w:rFonts w:ascii="Times New Roman" w:hAnsi="Times New Roman"/>
          <w:color w:val="000000"/>
        </w:rPr>
      </w:pPr>
      <w:r w:rsidRPr="00DD4DAF">
        <w:rPr>
          <w:rFonts w:ascii="Times New Roman" w:hAnsi="Times New Roman"/>
          <w:snapToGrid w:val="0"/>
          <w:color w:val="000000"/>
        </w:rPr>
        <w:t>4.2. До рахунку додається: накладна.</w:t>
      </w:r>
    </w:p>
    <w:p w14:paraId="701220D1" w14:textId="77777777" w:rsidR="001C661E" w:rsidRPr="00DD4DAF" w:rsidRDefault="001C661E" w:rsidP="001C661E">
      <w:pPr>
        <w:ind w:firstLine="357"/>
        <w:contextualSpacing/>
        <w:jc w:val="both"/>
        <w:rPr>
          <w:rFonts w:ascii="Times New Roman" w:hAnsi="Times New Roman"/>
          <w:snapToGrid w:val="0"/>
          <w:color w:val="000000"/>
        </w:rPr>
      </w:pPr>
      <w:r w:rsidRPr="00DD4DAF">
        <w:rPr>
          <w:rFonts w:ascii="Times New Roman" w:hAnsi="Times New Roman"/>
          <w:color w:val="000000"/>
        </w:rPr>
        <w:t>4.3.</w:t>
      </w:r>
      <w:r w:rsidRPr="00DD4DAF">
        <w:rPr>
          <w:rFonts w:ascii="Times New Roman" w:hAnsi="Times New Roman"/>
          <w:b/>
          <w:color w:val="000000"/>
        </w:rPr>
        <w:t xml:space="preserve"> </w:t>
      </w:r>
      <w:r w:rsidRPr="00DD4DAF">
        <w:rPr>
          <w:rFonts w:ascii="Times New Roman" w:hAnsi="Times New Roman"/>
          <w:snapToGrid w:val="0"/>
          <w:color w:val="000000"/>
        </w:rPr>
        <w:t xml:space="preserve">Оплата Товару здійснюється Замовником в національній валюті України в безготівковій формі, шляхом перерахування коштів на рахунок Продавця. </w:t>
      </w:r>
    </w:p>
    <w:p w14:paraId="0281E58B" w14:textId="4C312201" w:rsidR="001C661E" w:rsidRPr="00DD4DAF" w:rsidRDefault="001C661E" w:rsidP="001C661E">
      <w:pPr>
        <w:ind w:firstLine="357"/>
        <w:contextualSpacing/>
        <w:jc w:val="both"/>
        <w:rPr>
          <w:rFonts w:ascii="Times New Roman" w:hAnsi="Times New Roman"/>
          <w:snapToGrid w:val="0"/>
          <w:color w:val="000000"/>
        </w:rPr>
      </w:pPr>
      <w:r w:rsidRPr="00DD4DAF">
        <w:rPr>
          <w:rFonts w:ascii="Times New Roman" w:hAnsi="Times New Roman"/>
          <w:snapToGrid w:val="0"/>
          <w:color w:val="000000"/>
        </w:rPr>
        <w:t xml:space="preserve">4.4. Замовник зобов'язаний сплатити вартість Товару </w:t>
      </w:r>
      <w:bookmarkStart w:id="7" w:name="_Hlk122546577"/>
      <w:r w:rsidRPr="00DD4DAF">
        <w:rPr>
          <w:rFonts w:ascii="Times New Roman" w:hAnsi="Times New Roman"/>
          <w:snapToGrid w:val="0"/>
          <w:color w:val="000000"/>
        </w:rPr>
        <w:t>протягом 1</w:t>
      </w:r>
      <w:r>
        <w:rPr>
          <w:rFonts w:ascii="Times New Roman" w:hAnsi="Times New Roman"/>
          <w:snapToGrid w:val="0"/>
          <w:color w:val="000000"/>
        </w:rPr>
        <w:t>5</w:t>
      </w:r>
      <w:r w:rsidRPr="00DD4DAF">
        <w:rPr>
          <w:rFonts w:ascii="Times New Roman" w:hAnsi="Times New Roman"/>
          <w:snapToGrid w:val="0"/>
          <w:color w:val="000000"/>
        </w:rPr>
        <w:t xml:space="preserve"> </w:t>
      </w:r>
      <w:r>
        <w:rPr>
          <w:rFonts w:ascii="Times New Roman" w:hAnsi="Times New Roman"/>
          <w:snapToGrid w:val="0"/>
          <w:color w:val="000000"/>
        </w:rPr>
        <w:t>банківських</w:t>
      </w:r>
      <w:r w:rsidRPr="00DD4DAF">
        <w:rPr>
          <w:rFonts w:ascii="Times New Roman" w:hAnsi="Times New Roman"/>
          <w:snapToGrid w:val="0"/>
          <w:color w:val="000000"/>
        </w:rPr>
        <w:t xml:space="preserve"> днів</w:t>
      </w:r>
      <w:r>
        <w:rPr>
          <w:rFonts w:ascii="Times New Roman" w:hAnsi="Times New Roman"/>
          <w:snapToGrid w:val="0"/>
          <w:color w:val="000000"/>
        </w:rPr>
        <w:t xml:space="preserve"> </w:t>
      </w:r>
      <w:r w:rsidRPr="00DD4DAF">
        <w:rPr>
          <w:rFonts w:ascii="Times New Roman" w:hAnsi="Times New Roman"/>
          <w:snapToGrid w:val="0"/>
          <w:color w:val="000000"/>
        </w:rPr>
        <w:t>з дня поставки товару та отримання накладної на Товар</w:t>
      </w:r>
      <w:bookmarkEnd w:id="7"/>
      <w:r w:rsidRPr="00DD4DAF">
        <w:rPr>
          <w:rFonts w:ascii="Times New Roman" w:hAnsi="Times New Roman"/>
          <w:snapToGrid w:val="0"/>
          <w:color w:val="000000"/>
        </w:rPr>
        <w:t>.</w:t>
      </w:r>
    </w:p>
    <w:p w14:paraId="09336D7E" w14:textId="1E67DA09" w:rsidR="00525362" w:rsidRPr="00C8249F" w:rsidRDefault="00525362" w:rsidP="00525362">
      <w:pPr>
        <w:pStyle w:val="HTML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8249F">
        <w:rPr>
          <w:rFonts w:ascii="Times New Roman" w:hAnsi="Times New Roman"/>
          <w:b/>
          <w:color w:val="000000"/>
          <w:sz w:val="24"/>
          <w:szCs w:val="24"/>
          <w:lang w:val="uk-UA"/>
        </w:rPr>
        <w:t>V. Поставка товар</w:t>
      </w:r>
      <w:r w:rsidR="001C661E">
        <w:rPr>
          <w:rFonts w:ascii="Times New Roman" w:hAnsi="Times New Roman"/>
          <w:b/>
          <w:color w:val="000000"/>
          <w:sz w:val="24"/>
          <w:szCs w:val="24"/>
          <w:lang w:val="uk-UA"/>
        </w:rPr>
        <w:t>у</w:t>
      </w:r>
      <w:r w:rsidRPr="00C8249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</w:p>
    <w:p w14:paraId="14FC2197" w14:textId="7FC5665C" w:rsidR="00525362" w:rsidRDefault="00525362" w:rsidP="001C661E">
      <w:pPr>
        <w:pStyle w:val="HTML"/>
        <w:ind w:firstLine="357"/>
        <w:contextualSpacing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bookmarkStart w:id="8" w:name="58"/>
      <w:bookmarkStart w:id="9" w:name="60"/>
      <w:bookmarkEnd w:id="8"/>
      <w:bookmarkEnd w:id="9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>5.1 Строк (термін) поставки товару</w:t>
      </w:r>
      <w:r w:rsidRPr="00C32211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="001C661E" w:rsidRPr="007D34EA">
        <w:rPr>
          <w:rFonts w:ascii="Times New Roman" w:hAnsi="Times New Roman"/>
          <w:color w:val="333333"/>
          <w:sz w:val="24"/>
          <w:szCs w:val="24"/>
        </w:rPr>
        <w:t>до 31 березня 2023 року включно</w:t>
      </w:r>
      <w:r w:rsidR="001C661E">
        <w:rPr>
          <w:rFonts w:ascii="Times New Roman" w:hAnsi="Times New Roman"/>
          <w:color w:val="333333"/>
          <w:sz w:val="24"/>
          <w:szCs w:val="24"/>
          <w:lang w:val="uk-UA"/>
        </w:rPr>
        <w:t>.</w:t>
      </w:r>
    </w:p>
    <w:p w14:paraId="38756504" w14:textId="77777777" w:rsidR="001C661E" w:rsidRDefault="001C661E" w:rsidP="001C661E">
      <w:pPr>
        <w:shd w:val="clear" w:color="auto" w:fill="FFFFFF"/>
        <w:adjustRightInd w:val="0"/>
        <w:ind w:firstLine="357"/>
        <w:contextualSpacing/>
        <w:jc w:val="both"/>
        <w:rPr>
          <w:rFonts w:ascii="Times New Roman" w:hAnsi="Times New Roman"/>
          <w:color w:val="000000"/>
        </w:rPr>
      </w:pPr>
      <w:r w:rsidRPr="00DD4DAF">
        <w:rPr>
          <w:rFonts w:ascii="Times New Roman" w:hAnsi="Times New Roman"/>
          <w:color w:val="000000"/>
        </w:rPr>
        <w:t>Термін поставки товару може бути продовжений у разі виникнення документально підтверджених об'єктивних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у договорі.</w:t>
      </w:r>
    </w:p>
    <w:p w14:paraId="27A154C8" w14:textId="07016DB3" w:rsidR="00525362" w:rsidRPr="00C8249F" w:rsidRDefault="003112A8" w:rsidP="001C661E">
      <w:pPr>
        <w:shd w:val="clear" w:color="auto" w:fill="FFFFFF"/>
        <w:adjustRightInd w:val="0"/>
        <w:ind w:firstLine="357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C824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362" w:rsidRPr="00C8249F">
        <w:rPr>
          <w:rFonts w:ascii="Times New Roman" w:hAnsi="Times New Roman"/>
          <w:color w:val="000000"/>
          <w:sz w:val="24"/>
          <w:szCs w:val="24"/>
        </w:rPr>
        <w:t xml:space="preserve">5.2. Місце </w:t>
      </w:r>
      <w:r w:rsidRPr="00C8249F">
        <w:rPr>
          <w:rFonts w:ascii="Times New Roman" w:hAnsi="Times New Roman"/>
          <w:color w:val="000000"/>
          <w:sz w:val="24"/>
          <w:szCs w:val="24"/>
        </w:rPr>
        <w:t xml:space="preserve"> поставки  (передачі) товарів: </w:t>
      </w:r>
      <w:proofErr w:type="spellStart"/>
      <w:r w:rsidR="001C661E">
        <w:rPr>
          <w:rFonts w:ascii="Times New Roman" w:hAnsi="Times New Roman"/>
          <w:color w:val="000000"/>
          <w:sz w:val="24"/>
          <w:szCs w:val="24"/>
        </w:rPr>
        <w:t>м.Кривий</w:t>
      </w:r>
      <w:proofErr w:type="spellEnd"/>
      <w:r w:rsidR="001C661E">
        <w:rPr>
          <w:rFonts w:ascii="Times New Roman" w:hAnsi="Times New Roman"/>
          <w:color w:val="000000"/>
          <w:sz w:val="24"/>
          <w:szCs w:val="24"/>
        </w:rPr>
        <w:t xml:space="preserve"> Ріг Дніпропетровської області</w:t>
      </w:r>
      <w:r w:rsidR="00C32424" w:rsidRPr="00C8249F">
        <w:rPr>
          <w:rFonts w:ascii="Times New Roman" w:hAnsi="Times New Roman"/>
          <w:color w:val="000000"/>
          <w:sz w:val="24"/>
          <w:szCs w:val="24"/>
        </w:rPr>
        <w:t>.</w:t>
      </w:r>
    </w:p>
    <w:p w14:paraId="21C300E8" w14:textId="77777777" w:rsidR="00525362" w:rsidRPr="00C8249F" w:rsidRDefault="00525362" w:rsidP="00525362">
      <w:pPr>
        <w:pStyle w:val="HTML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0" w:name="63"/>
      <w:bookmarkEnd w:id="10"/>
      <w:r w:rsidRPr="00C8249F">
        <w:rPr>
          <w:rFonts w:ascii="Times New Roman" w:hAnsi="Times New Roman"/>
          <w:b/>
          <w:color w:val="000000"/>
          <w:sz w:val="24"/>
          <w:szCs w:val="24"/>
          <w:lang w:val="uk-UA"/>
        </w:rPr>
        <w:t>VI. Права та обов'язки сторін</w:t>
      </w:r>
    </w:p>
    <w:p w14:paraId="51069607" w14:textId="77777777" w:rsidR="00525362" w:rsidRPr="00C8249F" w:rsidRDefault="00525362" w:rsidP="00525362">
      <w:pPr>
        <w:pStyle w:val="HTML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1" w:name="64"/>
      <w:bookmarkEnd w:id="11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 w:rsidRPr="00C8249F">
        <w:rPr>
          <w:rFonts w:ascii="Times New Roman" w:hAnsi="Times New Roman"/>
          <w:b/>
          <w:color w:val="000000"/>
          <w:sz w:val="24"/>
          <w:szCs w:val="24"/>
          <w:lang w:val="uk-UA"/>
        </w:rPr>
        <w:t>6.1. Замовник зобов'язаний:</w:t>
      </w:r>
    </w:p>
    <w:p w14:paraId="00B6186E" w14:textId="26C27F7A" w:rsidR="00DE0A3C" w:rsidRPr="00DD4DAF" w:rsidRDefault="00DE0A3C" w:rsidP="00DE0A3C">
      <w:pPr>
        <w:ind w:firstLine="284"/>
        <w:contextualSpacing/>
        <w:jc w:val="both"/>
        <w:rPr>
          <w:rFonts w:ascii="Times New Roman" w:hAnsi="Times New Roman"/>
        </w:rPr>
      </w:pPr>
      <w:bookmarkStart w:id="12" w:name="65"/>
      <w:bookmarkStart w:id="13" w:name="67"/>
      <w:bookmarkStart w:id="14" w:name="68"/>
      <w:bookmarkEnd w:id="12"/>
      <w:bookmarkEnd w:id="13"/>
      <w:bookmarkEnd w:id="14"/>
      <w:r w:rsidRPr="00DD4DAF">
        <w:rPr>
          <w:rFonts w:ascii="Times New Roman" w:hAnsi="Times New Roman"/>
        </w:rPr>
        <w:t>6.1.1. Своєчасно та в повному обсязі сплачувати за поставлений Товар;</w:t>
      </w:r>
    </w:p>
    <w:p w14:paraId="64D3F1ED" w14:textId="77777777" w:rsidR="00DE0A3C" w:rsidRPr="00DD4DAF" w:rsidRDefault="00DE0A3C" w:rsidP="00DE0A3C">
      <w:pPr>
        <w:ind w:firstLine="284"/>
        <w:contextualSpacing/>
        <w:jc w:val="both"/>
        <w:rPr>
          <w:rFonts w:ascii="Times New Roman" w:hAnsi="Times New Roman"/>
        </w:rPr>
      </w:pPr>
      <w:r w:rsidRPr="00DD4DAF">
        <w:rPr>
          <w:rFonts w:ascii="Times New Roman" w:hAnsi="Times New Roman"/>
        </w:rPr>
        <w:t>6.1.2.  Прийняти поставлений Товар згідно з Актом приймання-передачі;</w:t>
      </w:r>
    </w:p>
    <w:p w14:paraId="31F4F342" w14:textId="77777777" w:rsidR="00DE0A3C" w:rsidRPr="00DD4DAF" w:rsidRDefault="00DE0A3C" w:rsidP="00DE0A3C">
      <w:pPr>
        <w:ind w:firstLine="284"/>
        <w:contextualSpacing/>
        <w:jc w:val="both"/>
        <w:rPr>
          <w:rFonts w:ascii="Times New Roman" w:hAnsi="Times New Roman"/>
        </w:rPr>
      </w:pPr>
      <w:r w:rsidRPr="00DD4DAF">
        <w:rPr>
          <w:rFonts w:ascii="Times New Roman" w:hAnsi="Times New Roman"/>
        </w:rPr>
        <w:t>6.1.3. Використовувати Товар за призначенням та у відповідності до його технічних характеристик.</w:t>
      </w:r>
    </w:p>
    <w:p w14:paraId="7A31B44E" w14:textId="1D24E7F8" w:rsidR="00525362" w:rsidRPr="00C8249F" w:rsidRDefault="00525362" w:rsidP="001E68AE">
      <w:pPr>
        <w:pStyle w:val="HTML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 w:rsidRPr="00C8249F">
        <w:rPr>
          <w:rFonts w:ascii="Times New Roman" w:hAnsi="Times New Roman"/>
          <w:b/>
          <w:color w:val="000000"/>
          <w:sz w:val="24"/>
          <w:szCs w:val="24"/>
          <w:lang w:val="uk-UA"/>
        </w:rPr>
        <w:t>6.2. Замовник має право:</w:t>
      </w:r>
    </w:p>
    <w:p w14:paraId="19002679" w14:textId="77777777" w:rsidR="001E68AE" w:rsidRPr="00DD4DAF" w:rsidRDefault="001E68AE" w:rsidP="001E68AE">
      <w:pPr>
        <w:ind w:firstLine="284"/>
        <w:contextualSpacing/>
        <w:jc w:val="both"/>
        <w:rPr>
          <w:rFonts w:ascii="Times New Roman" w:hAnsi="Times New Roman"/>
        </w:rPr>
      </w:pPr>
      <w:bookmarkStart w:id="15" w:name="69"/>
      <w:bookmarkStart w:id="16" w:name="74"/>
      <w:bookmarkEnd w:id="15"/>
      <w:bookmarkEnd w:id="16"/>
      <w:r w:rsidRPr="00DD4DAF">
        <w:rPr>
          <w:rFonts w:ascii="Times New Roman" w:hAnsi="Times New Roman"/>
        </w:rPr>
        <w:t xml:space="preserve">6.2.1. Достроково розірвати цей Договір у разі відмови Постачальника від виконання своїх зобов’язань по даному договору та достроково розірвати цей Договір у разі невиконання Постачальником зобов’язань за договором, повідомивши його про це </w:t>
      </w:r>
      <w:r w:rsidRPr="00C8249F">
        <w:rPr>
          <w:rFonts w:ascii="Times New Roman" w:hAnsi="Times New Roman"/>
          <w:color w:val="000000"/>
          <w:sz w:val="24"/>
          <w:szCs w:val="24"/>
        </w:rPr>
        <w:t>у строк не менше 10 днів до дати розірвання договору.</w:t>
      </w:r>
      <w:r w:rsidRPr="00DD4DAF">
        <w:rPr>
          <w:rFonts w:ascii="Times New Roman" w:hAnsi="Times New Roman"/>
        </w:rPr>
        <w:t>;</w:t>
      </w:r>
    </w:p>
    <w:p w14:paraId="35D0BCAF" w14:textId="77777777" w:rsidR="001E68AE" w:rsidRPr="00DD4DAF" w:rsidRDefault="001E68AE" w:rsidP="001E68AE">
      <w:pPr>
        <w:ind w:firstLine="284"/>
        <w:contextualSpacing/>
        <w:jc w:val="both"/>
        <w:rPr>
          <w:rFonts w:ascii="Times New Roman" w:hAnsi="Times New Roman"/>
        </w:rPr>
      </w:pPr>
      <w:r w:rsidRPr="00DD4DAF">
        <w:rPr>
          <w:rFonts w:ascii="Times New Roman" w:hAnsi="Times New Roman"/>
        </w:rPr>
        <w:t>6.2.2. Контролювати поставку Товару у строки, встановлені цим Договором;</w:t>
      </w:r>
    </w:p>
    <w:p w14:paraId="23E35F6A" w14:textId="77777777" w:rsidR="001E68AE" w:rsidRPr="00DD4DAF" w:rsidRDefault="001E68AE" w:rsidP="001E68AE">
      <w:pPr>
        <w:ind w:firstLine="284"/>
        <w:contextualSpacing/>
        <w:jc w:val="both"/>
        <w:rPr>
          <w:rFonts w:ascii="Times New Roman" w:hAnsi="Times New Roman"/>
        </w:rPr>
      </w:pPr>
      <w:r w:rsidRPr="00DD4DAF">
        <w:rPr>
          <w:rFonts w:ascii="Times New Roman" w:hAnsi="Times New Roman"/>
        </w:rPr>
        <w:t>6.2.3. Відмовитися від прийняття Товару, якщо він не відповідає технічним вимогам і вимагати від Постачальника</w:t>
      </w:r>
      <w:r w:rsidRPr="00DD4DAF">
        <w:rPr>
          <w:rFonts w:ascii="Times New Roman" w:hAnsi="Times New Roman"/>
          <w:b/>
        </w:rPr>
        <w:t xml:space="preserve"> </w:t>
      </w:r>
      <w:r w:rsidRPr="00DD4DAF">
        <w:rPr>
          <w:rFonts w:ascii="Times New Roman" w:hAnsi="Times New Roman"/>
        </w:rPr>
        <w:t>відшкодування збитків,</w:t>
      </w:r>
      <w:r w:rsidRPr="00DD4DAF">
        <w:rPr>
          <w:rFonts w:ascii="Times New Roman" w:hAnsi="Times New Roman"/>
          <w:b/>
        </w:rPr>
        <w:t xml:space="preserve"> </w:t>
      </w:r>
      <w:r w:rsidRPr="00DD4DAF">
        <w:rPr>
          <w:rFonts w:ascii="Times New Roman" w:hAnsi="Times New Roman"/>
        </w:rPr>
        <w:t>якщо</w:t>
      </w:r>
      <w:r w:rsidRPr="00DD4DAF">
        <w:rPr>
          <w:rFonts w:ascii="Times New Roman" w:hAnsi="Times New Roman"/>
          <w:b/>
        </w:rPr>
        <w:t xml:space="preserve"> </w:t>
      </w:r>
      <w:r w:rsidRPr="00DD4DAF">
        <w:rPr>
          <w:rFonts w:ascii="Times New Roman" w:hAnsi="Times New Roman"/>
        </w:rPr>
        <w:t>вони виникли внаслідок невиконання або неналежного виконання Постачальником</w:t>
      </w:r>
      <w:r w:rsidRPr="00DD4DAF">
        <w:rPr>
          <w:rFonts w:ascii="Times New Roman" w:hAnsi="Times New Roman"/>
          <w:b/>
        </w:rPr>
        <w:t xml:space="preserve"> </w:t>
      </w:r>
      <w:r w:rsidRPr="00DD4DAF">
        <w:rPr>
          <w:rFonts w:ascii="Times New Roman" w:hAnsi="Times New Roman"/>
        </w:rPr>
        <w:t>взятих на себе зобов’язань за Договором;</w:t>
      </w:r>
    </w:p>
    <w:p w14:paraId="5BB785D6" w14:textId="77777777" w:rsidR="00525362" w:rsidRPr="00C8249F" w:rsidRDefault="00525362" w:rsidP="00525362">
      <w:pPr>
        <w:pStyle w:val="HTML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 w:rsidRPr="00C8249F">
        <w:rPr>
          <w:rFonts w:ascii="Times New Roman" w:hAnsi="Times New Roman"/>
          <w:b/>
          <w:color w:val="000000"/>
          <w:sz w:val="24"/>
          <w:szCs w:val="24"/>
          <w:lang w:val="uk-UA"/>
        </w:rPr>
        <w:t>6.3. Постачальник зобов'язаний:</w:t>
      </w:r>
    </w:p>
    <w:p w14:paraId="2A9648DF" w14:textId="77777777" w:rsidR="00525362" w:rsidRPr="00C8249F" w:rsidRDefault="00525362" w:rsidP="00525362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7" w:name="75"/>
      <w:bookmarkEnd w:id="17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6.3.1. Забезпечити  поставку  товарів  у строки, встановлені цим Договором;</w:t>
      </w:r>
    </w:p>
    <w:p w14:paraId="62765C97" w14:textId="77777777" w:rsidR="00525362" w:rsidRPr="00C8249F" w:rsidRDefault="00525362" w:rsidP="00525362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8" w:name="76"/>
      <w:bookmarkEnd w:id="18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6.3.2</w:t>
      </w:r>
      <w:r w:rsidR="00793927" w:rsidRPr="00C8249F">
        <w:rPr>
          <w:rFonts w:ascii="Times New Roman" w:hAnsi="Times New Roman"/>
          <w:color w:val="000000"/>
          <w:sz w:val="24"/>
          <w:szCs w:val="24"/>
          <w:lang w:val="uk-UA"/>
        </w:rPr>
        <w:t>. Забезпечити  поставку  товару,  якість та комплектність якого</w:t>
      </w:r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відповідає умовам,  установленим цим Договором, а також технічними вимогами, вказаними в тендерній документації та пропозиції Постачальника по процедурі закупівлі даного Товару;</w:t>
      </w:r>
    </w:p>
    <w:p w14:paraId="746C1C46" w14:textId="77777777" w:rsidR="00525362" w:rsidRPr="00C8249F" w:rsidRDefault="00525362" w:rsidP="00525362">
      <w:pPr>
        <w:pStyle w:val="HTML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9" w:name="77"/>
      <w:bookmarkStart w:id="20" w:name="78"/>
      <w:bookmarkEnd w:id="19"/>
      <w:bookmarkEnd w:id="20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 w:rsidRPr="00C8249F">
        <w:rPr>
          <w:rFonts w:ascii="Times New Roman" w:hAnsi="Times New Roman"/>
          <w:b/>
          <w:color w:val="000000"/>
          <w:sz w:val="24"/>
          <w:szCs w:val="24"/>
          <w:lang w:val="uk-UA"/>
        </w:rPr>
        <w:t>6.4. Постачальник має право:</w:t>
      </w:r>
    </w:p>
    <w:p w14:paraId="7285A7C2" w14:textId="77777777" w:rsidR="00525362" w:rsidRPr="00C8249F" w:rsidRDefault="00525362" w:rsidP="00525362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21" w:name="79"/>
      <w:bookmarkEnd w:id="21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6.4.1. Своєчасно та в повному  обсязі отримувати плату за поставлений товар;</w:t>
      </w:r>
    </w:p>
    <w:p w14:paraId="0C81B7D7" w14:textId="77777777" w:rsidR="00525362" w:rsidRPr="00C8249F" w:rsidRDefault="00525362" w:rsidP="00525362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22" w:name="80"/>
      <w:bookmarkEnd w:id="22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     6.4.2. На дострокову поставку товарів за письмовим погодженням </w:t>
      </w:r>
      <w:r w:rsidRPr="00C8249F">
        <w:rPr>
          <w:rFonts w:ascii="Times New Roman" w:hAnsi="Times New Roman"/>
          <w:b/>
          <w:color w:val="000000"/>
          <w:sz w:val="24"/>
          <w:szCs w:val="24"/>
          <w:lang w:val="uk-UA"/>
        </w:rPr>
        <w:t>Замовника</w:t>
      </w:r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14:paraId="6776580B" w14:textId="710915B6" w:rsidR="00525362" w:rsidRPr="00C8249F" w:rsidRDefault="00525362" w:rsidP="00525362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23" w:name="81"/>
      <w:bookmarkEnd w:id="23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6.4.3. У разі </w:t>
      </w:r>
      <w:r w:rsidR="00DE0A3C">
        <w:rPr>
          <w:rFonts w:ascii="Times New Roman" w:hAnsi="Times New Roman"/>
          <w:color w:val="000000"/>
          <w:sz w:val="24"/>
          <w:szCs w:val="24"/>
          <w:lang w:val="uk-UA"/>
        </w:rPr>
        <w:t>відмови</w:t>
      </w:r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E68A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Замовником </w:t>
      </w:r>
      <w:r w:rsidR="00DE0A3C" w:rsidRPr="001E68A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від виконання своїх </w:t>
      </w:r>
      <w:proofErr w:type="spellStart"/>
      <w:r w:rsidR="00DE0A3C" w:rsidRPr="001E68AE">
        <w:rPr>
          <w:rFonts w:ascii="Times New Roman" w:hAnsi="Times New Roman"/>
          <w:bCs/>
          <w:color w:val="000000"/>
          <w:sz w:val="24"/>
          <w:szCs w:val="24"/>
          <w:lang w:val="uk-UA"/>
        </w:rPr>
        <w:t>зобов</w:t>
      </w:r>
      <w:proofErr w:type="spellEnd"/>
      <w:r w:rsidR="001E68AE" w:rsidRPr="001E68AE">
        <w:rPr>
          <w:rFonts w:ascii="Times New Roman" w:hAnsi="Times New Roman"/>
          <w:bCs/>
          <w:color w:val="000000"/>
          <w:sz w:val="24"/>
          <w:szCs w:val="24"/>
          <w:lang w:val="en-GB"/>
        </w:rPr>
        <w:t>’</w:t>
      </w:r>
      <w:proofErr w:type="spellStart"/>
      <w:r w:rsidR="001E68AE" w:rsidRPr="001E68AE">
        <w:rPr>
          <w:rFonts w:ascii="Times New Roman" w:hAnsi="Times New Roman"/>
          <w:bCs/>
          <w:color w:val="000000"/>
          <w:sz w:val="24"/>
          <w:szCs w:val="24"/>
          <w:lang w:val="uk-UA"/>
        </w:rPr>
        <w:t>язань</w:t>
      </w:r>
      <w:proofErr w:type="spellEnd"/>
      <w:r w:rsidRPr="001E68A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</w:t>
      </w:r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ає право достроково  розірвати цей Договір, повідомивши про це </w:t>
      </w:r>
      <w:bookmarkStart w:id="24" w:name="_Hlk122547269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>у строк не менше 10 днів до дати розірвання договору.</w:t>
      </w:r>
      <w:bookmarkStart w:id="25" w:name="82"/>
      <w:bookmarkEnd w:id="25"/>
      <w:bookmarkEnd w:id="24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</w:p>
    <w:p w14:paraId="421C8CE4" w14:textId="77777777" w:rsidR="00525362" w:rsidRPr="00C8249F" w:rsidRDefault="00525362" w:rsidP="00525362">
      <w:pPr>
        <w:pStyle w:val="HTML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26" w:name="83"/>
      <w:bookmarkEnd w:id="26"/>
      <w:r w:rsidRPr="00C8249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VII. Відповідальність сторін </w:t>
      </w:r>
    </w:p>
    <w:p w14:paraId="5C55DA12" w14:textId="77777777" w:rsidR="00525362" w:rsidRPr="001E68AE" w:rsidRDefault="00525362" w:rsidP="000B1C9F">
      <w:pPr>
        <w:pStyle w:val="HTML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27" w:name="84"/>
      <w:bookmarkEnd w:id="27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 w:rsidRPr="001E68AE">
        <w:rPr>
          <w:rFonts w:ascii="Times New Roman" w:hAnsi="Times New Roman"/>
          <w:color w:val="000000"/>
          <w:sz w:val="24"/>
          <w:szCs w:val="24"/>
          <w:lang w:val="uk-UA"/>
        </w:rPr>
        <w:t xml:space="preserve">7.1. У  разі  невиконання  або  неналежного  виконання  своїх зобов'язань  за Договором   Сторони   несуть   відповідальність, передбачену законами України та цим Договором. </w:t>
      </w:r>
    </w:p>
    <w:p w14:paraId="649BDD2C" w14:textId="0A37447B" w:rsidR="00525362" w:rsidRPr="001E68AE" w:rsidRDefault="00525362" w:rsidP="000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8" w:name="85"/>
      <w:bookmarkEnd w:id="28"/>
      <w:r w:rsidRPr="001E68AE">
        <w:rPr>
          <w:rFonts w:ascii="Times New Roman" w:hAnsi="Times New Roman"/>
          <w:color w:val="000000"/>
          <w:sz w:val="24"/>
          <w:szCs w:val="24"/>
        </w:rPr>
        <w:t xml:space="preserve">     7.2. У разі затримки поставки товару або поставки не в повному обсязі, заявленому Замовником, Замовник має право вимагати від Постачальника сплату пені у розмірі 0,1 відсотка від  вартості непоставленого Товару за кожний день прострочення поставки Товару</w:t>
      </w:r>
      <w:r w:rsidR="001E68AE" w:rsidRPr="001E68AE">
        <w:rPr>
          <w:rFonts w:ascii="Times New Roman" w:hAnsi="Times New Roman"/>
          <w:color w:val="000000"/>
          <w:sz w:val="24"/>
          <w:szCs w:val="24"/>
        </w:rPr>
        <w:t>.</w:t>
      </w:r>
    </w:p>
    <w:p w14:paraId="20C20EB1" w14:textId="054DB4A3" w:rsidR="001E68AE" w:rsidRPr="001E68AE" w:rsidRDefault="00525362" w:rsidP="000B1C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68AE">
        <w:rPr>
          <w:rFonts w:ascii="Times New Roman" w:hAnsi="Times New Roman"/>
          <w:color w:val="000000"/>
          <w:sz w:val="24"/>
          <w:szCs w:val="24"/>
        </w:rPr>
        <w:t xml:space="preserve">     7.3. </w:t>
      </w:r>
      <w:r w:rsidR="001E68AE" w:rsidRPr="001E68AE">
        <w:rPr>
          <w:rFonts w:ascii="Times New Roman" w:hAnsi="Times New Roman"/>
          <w:sz w:val="24"/>
          <w:szCs w:val="24"/>
        </w:rPr>
        <w:t>Сплата пені не звільняє Сторону від виконання прийнятих на себе зобов'язань за цим Договором.</w:t>
      </w:r>
    </w:p>
    <w:p w14:paraId="111789DD" w14:textId="489CA408" w:rsidR="001E68AE" w:rsidRPr="00DD4DAF" w:rsidRDefault="001E68AE" w:rsidP="000B1C9F">
      <w:pPr>
        <w:spacing w:line="240" w:lineRule="auto"/>
        <w:ind w:firstLine="284"/>
        <w:contextualSpacing/>
        <w:jc w:val="both"/>
        <w:rPr>
          <w:rFonts w:ascii="Times New Roman" w:hAnsi="Times New Roman"/>
        </w:rPr>
      </w:pPr>
      <w:r w:rsidRPr="001E68AE">
        <w:rPr>
          <w:rFonts w:ascii="Times New Roman" w:hAnsi="Times New Roman"/>
          <w:sz w:val="24"/>
          <w:szCs w:val="24"/>
        </w:rPr>
        <w:t>7.4. У випадках не передбачених цим Договором, Сторони несуть відповідальність, передбачену чинним законодавством України.</w:t>
      </w:r>
    </w:p>
    <w:p w14:paraId="4A80CBC2" w14:textId="4FBA6A27" w:rsidR="00525362" w:rsidRPr="00C8249F" w:rsidRDefault="00525362" w:rsidP="0052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49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A15A519" w14:textId="77777777" w:rsidR="00525362" w:rsidRPr="00C8249F" w:rsidRDefault="00525362" w:rsidP="0052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49F">
        <w:rPr>
          <w:rFonts w:ascii="Times New Roman" w:hAnsi="Times New Roman"/>
          <w:b/>
          <w:color w:val="000000"/>
          <w:sz w:val="24"/>
          <w:szCs w:val="24"/>
        </w:rPr>
        <w:t xml:space="preserve">VIII. </w:t>
      </w:r>
      <w:r w:rsidR="003112A8" w:rsidRPr="00C8249F">
        <w:rPr>
          <w:rFonts w:ascii="Times New Roman" w:hAnsi="Times New Roman"/>
          <w:b/>
          <w:color w:val="000000"/>
          <w:sz w:val="24"/>
          <w:szCs w:val="24"/>
        </w:rPr>
        <w:t>Форс-мажор</w:t>
      </w:r>
    </w:p>
    <w:p w14:paraId="3B6B7ED5" w14:textId="77777777" w:rsidR="00525362" w:rsidRPr="00C8249F" w:rsidRDefault="00525362" w:rsidP="00525362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29" w:name="89"/>
      <w:bookmarkEnd w:id="29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25ED878C" w14:textId="77777777" w:rsidR="00525362" w:rsidRPr="00C8249F" w:rsidRDefault="00525362" w:rsidP="00525362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0" w:name="90"/>
      <w:bookmarkEnd w:id="30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8.2. Сторона,  що не  може  виконувати  зобов'язання  за цим Договором  унаслідок  дії  обставин непереборної сили, повинна не пізніше ніж протягом 5</w:t>
      </w:r>
      <w:r w:rsidR="003112A8"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>(п’яти) днів з моменту їх   виникнення повідомити про це іншу Сторону у письмовій формі, або по телефону, телефаксу.</w:t>
      </w:r>
    </w:p>
    <w:p w14:paraId="2475DB5B" w14:textId="77777777" w:rsidR="00525362" w:rsidRPr="00C8249F" w:rsidRDefault="00525362" w:rsidP="00525362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1" w:name="91"/>
      <w:bookmarkEnd w:id="31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8.3. Доказом виникнення обставин непереборної сили та строку їх дії є відповідні документи, які видаються Торгово-промисловою палатою України </w:t>
      </w:r>
      <w:bookmarkStart w:id="32" w:name="92"/>
      <w:bookmarkStart w:id="33" w:name="93"/>
      <w:bookmarkEnd w:id="32"/>
      <w:bookmarkEnd w:id="33"/>
    </w:p>
    <w:p w14:paraId="586CEF33" w14:textId="2EF277CB" w:rsidR="00525362" w:rsidRDefault="00525362" w:rsidP="00525362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8.4. У  разі  коли  строк  дії  обставин  непереборної сили продовжується більше ніж </w:t>
      </w:r>
      <w:r w:rsidR="001E68AE"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0 (шістдесят) днів, кожна із Сторін в установленому порядку має право розірвати цей Договір.. </w:t>
      </w:r>
    </w:p>
    <w:p w14:paraId="26EA74D3" w14:textId="77777777" w:rsidR="001E68AE" w:rsidRPr="00C8249F" w:rsidRDefault="001E68AE" w:rsidP="00525362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62159C2" w14:textId="77777777" w:rsidR="00525362" w:rsidRPr="00C8249F" w:rsidRDefault="00525362" w:rsidP="00525362">
      <w:pPr>
        <w:pStyle w:val="HTML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34" w:name="94"/>
      <w:bookmarkEnd w:id="34"/>
      <w:r w:rsidRPr="00C8249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IX. Вирішення спорів </w:t>
      </w:r>
    </w:p>
    <w:p w14:paraId="287D4656" w14:textId="77777777" w:rsidR="00525362" w:rsidRPr="00C8249F" w:rsidRDefault="00525362" w:rsidP="00525362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5" w:name="95"/>
      <w:bookmarkEnd w:id="35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14:paraId="6900296E" w14:textId="30201F90" w:rsidR="00525362" w:rsidRDefault="00525362" w:rsidP="00525362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6" w:name="96"/>
      <w:bookmarkEnd w:id="36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9.2. У разі недосягнення Сторонами згоди спори  (розбіжності) </w:t>
      </w:r>
      <w:bookmarkStart w:id="37" w:name="100"/>
      <w:bookmarkEnd w:id="37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>розглядатимуться у Господарському суді Львівської області.</w:t>
      </w:r>
    </w:p>
    <w:p w14:paraId="5B679EA5" w14:textId="77777777" w:rsidR="000B1C9F" w:rsidRPr="00C8249F" w:rsidRDefault="000B1C9F" w:rsidP="00525362">
      <w:pPr>
        <w:pStyle w:val="HTML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46425925" w14:textId="77777777" w:rsidR="00525362" w:rsidRPr="00C8249F" w:rsidRDefault="00525362" w:rsidP="00525362">
      <w:pPr>
        <w:pStyle w:val="HTML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8249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X. Строк дії договору </w:t>
      </w:r>
    </w:p>
    <w:p w14:paraId="7A62C7C4" w14:textId="31314481" w:rsidR="00525362" w:rsidRPr="00C8249F" w:rsidRDefault="00525362" w:rsidP="00525362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8" w:name="101"/>
      <w:bookmarkEnd w:id="38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10.1. Цей Договір набирає чинності з моменту його підписання Сторонами і діє до</w:t>
      </w:r>
      <w:bookmarkStart w:id="39" w:name="102"/>
      <w:bookmarkEnd w:id="39"/>
      <w:r w:rsidR="00D300A2">
        <w:rPr>
          <w:rFonts w:ascii="Times New Roman" w:hAnsi="Times New Roman"/>
          <w:color w:val="000000"/>
          <w:sz w:val="24"/>
          <w:szCs w:val="24"/>
          <w:lang w:val="uk-UA"/>
        </w:rPr>
        <w:t xml:space="preserve"> 31 грудня 202</w:t>
      </w:r>
      <w:r w:rsidR="000B1C9F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або до повного  виконання сторонами своїх зобов’язань. </w:t>
      </w:r>
    </w:p>
    <w:p w14:paraId="3A96968D" w14:textId="7372D465" w:rsidR="00525362" w:rsidRDefault="00525362" w:rsidP="00525362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40" w:name="103"/>
      <w:bookmarkEnd w:id="40"/>
      <w:r w:rsidRPr="00C8249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10.2. Цей Договір укладається і підписується у 2(двох) примірниках, що мають однакову юридичну силу.</w:t>
      </w:r>
    </w:p>
    <w:p w14:paraId="174B0C39" w14:textId="440EB326" w:rsidR="000B1C9F" w:rsidRPr="00C8249F" w:rsidRDefault="000B1C9F" w:rsidP="000B1C9F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1C9F">
        <w:rPr>
          <w:rFonts w:ascii="Times New Roman" w:hAnsi="Times New Roman"/>
          <w:sz w:val="24"/>
          <w:szCs w:val="24"/>
        </w:rPr>
        <w:t>10.3. Строк дії Договору та виконання зобов’язань може бути продовжено щодо  постачання товару у разі виникнення документально підтверджених об’єктивних обставин, що спричинили таке продовження, у тому числі форс-мажорних обставин, затримки фінансування витрат Замовника за умови , що такі зміни не призведуть до збільшення суми, визначеної у договорі.</w:t>
      </w:r>
    </w:p>
    <w:p w14:paraId="3E1A6BE0" w14:textId="77777777" w:rsidR="00525362" w:rsidRPr="00C8249F" w:rsidRDefault="00525362" w:rsidP="00525362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8249F">
        <w:rPr>
          <w:rFonts w:ascii="Times New Roman" w:hAnsi="Times New Roman"/>
          <w:b/>
          <w:noProof/>
          <w:color w:val="000000"/>
          <w:sz w:val="24"/>
          <w:szCs w:val="24"/>
        </w:rPr>
        <w:t>XI. Інші умови</w:t>
      </w:r>
    </w:p>
    <w:p w14:paraId="16A94340" w14:textId="77777777" w:rsidR="00525362" w:rsidRPr="00C8249F" w:rsidRDefault="00525362" w:rsidP="0033032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8249F">
        <w:rPr>
          <w:rFonts w:ascii="Times New Roman" w:hAnsi="Times New Roman"/>
          <w:bCs/>
          <w:color w:val="000000"/>
          <w:sz w:val="24"/>
          <w:szCs w:val="24"/>
        </w:rPr>
        <w:t xml:space="preserve">11.1. </w:t>
      </w:r>
      <w:r w:rsidRPr="00C8249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Істотні умови Договору не можуть змінюватися після його підписання до виконання зобов'язань Сторонами в повному обсязі, крім випадків:</w:t>
      </w:r>
    </w:p>
    <w:p w14:paraId="7019E3B8" w14:textId="77777777" w:rsidR="000B1C9F" w:rsidRPr="004066C8" w:rsidRDefault="000B1C9F" w:rsidP="0033032B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</w:pPr>
      <w:bookmarkStart w:id="41" w:name="n74"/>
      <w:bookmarkEnd w:id="41"/>
      <w:r w:rsidRPr="004066C8">
        <w:t>1) зменшення обсягів закупівлі, зокрема з урахуванням фактичного обсягу видатків замовника;</w:t>
      </w:r>
      <w:bookmarkStart w:id="42" w:name="n75"/>
      <w:bookmarkEnd w:id="42"/>
    </w:p>
    <w:p w14:paraId="79CADCA5" w14:textId="7DD1AE55" w:rsidR="000B1C9F" w:rsidRPr="004066C8" w:rsidRDefault="000B1C9F" w:rsidP="0033032B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</w:pPr>
      <w:r w:rsidRPr="004066C8">
        <w:t xml:space="preserve">2) 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 w:rsidRPr="004066C8">
        <w:t>пропорційно</w:t>
      </w:r>
      <w:proofErr w:type="spellEnd"/>
      <w:r w:rsidRPr="004066C8">
        <w:t xml:space="preserve"> коливанню ціни такого товару на ринку (відсоток збільшення ціни за одиницю товару не може перевищувати відсоток </w:t>
      </w:r>
      <w:r w:rsidRPr="004066C8">
        <w:lastRenderedPageBreak/>
        <w:t>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14:paraId="767F90DC" w14:textId="77777777" w:rsidR="000B1C9F" w:rsidRPr="004066C8" w:rsidRDefault="000B1C9F" w:rsidP="0033032B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</w:pPr>
      <w:bookmarkStart w:id="43" w:name="n76"/>
      <w:bookmarkEnd w:id="43"/>
      <w:r w:rsidRPr="004066C8"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16E54FEB" w14:textId="77777777" w:rsidR="000B1C9F" w:rsidRPr="004066C8" w:rsidRDefault="000B1C9F" w:rsidP="0033032B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</w:pPr>
      <w:bookmarkStart w:id="44" w:name="n77"/>
      <w:bookmarkEnd w:id="44"/>
      <w:r w:rsidRPr="004066C8"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7637B7EB" w14:textId="77777777" w:rsidR="000B1C9F" w:rsidRPr="004066C8" w:rsidRDefault="000B1C9F" w:rsidP="0033032B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</w:pPr>
      <w:bookmarkStart w:id="45" w:name="n78"/>
      <w:bookmarkEnd w:id="45"/>
      <w:r w:rsidRPr="004066C8"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5297B27F" w14:textId="77777777" w:rsidR="000B1C9F" w:rsidRPr="004066C8" w:rsidRDefault="000B1C9F" w:rsidP="0033032B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</w:pPr>
      <w:bookmarkStart w:id="46" w:name="n79"/>
      <w:bookmarkEnd w:id="46"/>
      <w:r w:rsidRPr="004066C8"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4066C8">
        <w:t>пропорційно</w:t>
      </w:r>
      <w:proofErr w:type="spellEnd"/>
      <w:r w:rsidRPr="004066C8"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4066C8">
        <w:t>пропорційно</w:t>
      </w:r>
      <w:proofErr w:type="spellEnd"/>
      <w:r w:rsidRPr="004066C8">
        <w:t xml:space="preserve"> до зміни податкового навантаження внаслідок зміни системи оподаткування;</w:t>
      </w:r>
    </w:p>
    <w:p w14:paraId="20A7A35B" w14:textId="77777777" w:rsidR="000B1C9F" w:rsidRPr="004066C8" w:rsidRDefault="000B1C9F" w:rsidP="0033032B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</w:pPr>
      <w:bookmarkStart w:id="47" w:name="n80"/>
      <w:bookmarkEnd w:id="47"/>
      <w:r w:rsidRPr="004066C8"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066C8">
        <w:t>Platts</w:t>
      </w:r>
      <w:proofErr w:type="spellEnd"/>
      <w:r w:rsidRPr="004066C8"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5A329F24" w14:textId="44B01F4E" w:rsidR="000B1C9F" w:rsidRPr="004066C8" w:rsidRDefault="000B1C9F" w:rsidP="0033032B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</w:pPr>
      <w:bookmarkStart w:id="48" w:name="n81"/>
      <w:bookmarkEnd w:id="48"/>
      <w:r w:rsidRPr="004066C8">
        <w:t>8) зміни умов у зв’язку із застосуванням положень </w:t>
      </w:r>
      <w:hyperlink r:id="rId4" w:anchor="n1778" w:tgtFrame="_blank" w:history="1">
        <w:r w:rsidRPr="004066C8">
          <w:rPr>
            <w:rStyle w:val="a8"/>
            <w:rFonts w:eastAsia="Calibri"/>
            <w:color w:val="auto"/>
            <w:u w:val="none"/>
          </w:rPr>
          <w:t>частини шостої</w:t>
        </w:r>
      </w:hyperlink>
      <w:r w:rsidRPr="004066C8">
        <w:t> статті 41 Закону України «Про публічні закупівлі».</w:t>
      </w:r>
    </w:p>
    <w:p w14:paraId="1334AC7C" w14:textId="77777777" w:rsidR="0033032B" w:rsidRPr="0033032B" w:rsidRDefault="00525362" w:rsidP="0033032B">
      <w:pPr>
        <w:spacing w:line="240" w:lineRule="auto"/>
        <w:contextualSpacing/>
        <w:jc w:val="both"/>
        <w:rPr>
          <w:rFonts w:ascii="Times New Roman" w:hAnsi="Times New Roman"/>
        </w:rPr>
      </w:pPr>
      <w:r w:rsidRPr="003303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11.2 </w:t>
      </w:r>
      <w:r w:rsidR="0033032B" w:rsidRPr="0033032B">
        <w:rPr>
          <w:rFonts w:ascii="Times New Roman" w:hAnsi="Times New Roman"/>
        </w:rPr>
        <w:t>Зміни до Договору оформлюються шляхом укладання додаткових угод і підписуються Сторонами. Всі зміни, додатки і доповнення до Договору є його невід’ємною частиною.</w:t>
      </w:r>
    </w:p>
    <w:p w14:paraId="66C9CA84" w14:textId="77777777" w:rsidR="0033032B" w:rsidRPr="0033032B" w:rsidRDefault="0033032B" w:rsidP="0033032B">
      <w:pPr>
        <w:spacing w:line="240" w:lineRule="auto"/>
        <w:contextualSpacing/>
        <w:jc w:val="both"/>
        <w:rPr>
          <w:rFonts w:ascii="Times New Roman" w:hAnsi="Times New Roman"/>
        </w:rPr>
      </w:pPr>
      <w:r w:rsidRPr="0033032B">
        <w:rPr>
          <w:rFonts w:ascii="Times New Roman" w:hAnsi="Times New Roman"/>
        </w:rPr>
        <w:t>11.3. Жодна із Сторін не має права передавати права та обов’язки за цим Договором третій особі без згоди іншої Сторони.</w:t>
      </w:r>
    </w:p>
    <w:p w14:paraId="7F88D1C4" w14:textId="43F1D270" w:rsidR="00525362" w:rsidRPr="0033032B" w:rsidRDefault="00525362" w:rsidP="0033032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303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11.</w:t>
      </w:r>
      <w:r w:rsidR="0033032B" w:rsidRPr="003303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</w:t>
      </w:r>
      <w:r w:rsidRPr="003303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C02D23" w:rsidRPr="003303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3303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Сторонами.</w:t>
      </w:r>
    </w:p>
    <w:p w14:paraId="3EE43999" w14:textId="6B823592" w:rsidR="00525362" w:rsidRPr="0033032B" w:rsidRDefault="00525362" w:rsidP="0033032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303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11.</w:t>
      </w:r>
      <w:r w:rsidR="0033032B" w:rsidRPr="003303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</w:t>
      </w:r>
      <w:r w:rsidRPr="003303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 Сторона несе повну відповідальність за правильність вказаних нею у цьому Договорі реквізитів та зобов'язується своєчасно у письмовій формі повідомляти іншу Сторону про їх зміну, а у разі неповідомлення несе ризик настання пов'язаних із ним несприятливих наслідків.</w:t>
      </w:r>
    </w:p>
    <w:p w14:paraId="548283EA" w14:textId="7A611C77" w:rsidR="00525362" w:rsidRPr="0033032B" w:rsidRDefault="00525362" w:rsidP="0033032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303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11.</w:t>
      </w:r>
      <w:r w:rsidR="0033032B" w:rsidRPr="003303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6</w:t>
      </w:r>
      <w:r w:rsidRPr="003303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У випадках, не передбачених дійсним Договором, Сторони керуються чинним законодавством України.</w:t>
      </w:r>
    </w:p>
    <w:p w14:paraId="0A3956BE" w14:textId="77777777" w:rsidR="00525362" w:rsidRPr="00C8249F" w:rsidRDefault="00525362" w:rsidP="00525362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8249F">
        <w:rPr>
          <w:rFonts w:ascii="Times New Roman" w:hAnsi="Times New Roman"/>
          <w:b/>
          <w:noProof/>
          <w:color w:val="000000"/>
          <w:sz w:val="24"/>
          <w:szCs w:val="24"/>
        </w:rPr>
        <w:t>XII. ДОДАТКИ ДО ДОГОВОРУ</w:t>
      </w:r>
    </w:p>
    <w:p w14:paraId="54C15DFC" w14:textId="77777777" w:rsidR="00525362" w:rsidRPr="00C8249F" w:rsidRDefault="00525362" w:rsidP="00525362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8249F">
        <w:rPr>
          <w:rFonts w:ascii="Times New Roman" w:hAnsi="Times New Roman"/>
          <w:noProof/>
          <w:color w:val="000000"/>
          <w:sz w:val="24"/>
          <w:szCs w:val="24"/>
        </w:rPr>
        <w:t xml:space="preserve">12.1. Невід’ємною частиною цього Договору є: Технічна Специфікація </w:t>
      </w:r>
    </w:p>
    <w:p w14:paraId="193F77C6" w14:textId="77777777" w:rsidR="00793927" w:rsidRPr="00C8249F" w:rsidRDefault="00793927" w:rsidP="00525362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32E297A2" w14:textId="77777777" w:rsidR="00525362" w:rsidRPr="00C8249F" w:rsidRDefault="00525362" w:rsidP="00525362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8249F">
        <w:rPr>
          <w:rFonts w:ascii="Times New Roman" w:hAnsi="Times New Roman"/>
          <w:b/>
          <w:noProof/>
          <w:color w:val="000000"/>
          <w:sz w:val="24"/>
          <w:szCs w:val="24"/>
        </w:rPr>
        <w:t>XIІІ. МІСЦЕЗНАХОДЖЕННЯ ТА БАНКІВСЬКІ РЕКВІЗИТИ СТОРІН.</w:t>
      </w:r>
    </w:p>
    <w:p w14:paraId="39DFFE3D" w14:textId="77777777" w:rsidR="00525362" w:rsidRPr="00C8249F" w:rsidRDefault="00525362" w:rsidP="005253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294293" w14:textId="77777777" w:rsidR="00525362" w:rsidRPr="00C8249F" w:rsidRDefault="002F3480" w:rsidP="005253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49F">
        <w:rPr>
          <w:rFonts w:ascii="Times New Roman" w:hAnsi="Times New Roman"/>
          <w:b/>
          <w:color w:val="000000"/>
          <w:sz w:val="24"/>
          <w:szCs w:val="24"/>
        </w:rPr>
        <w:t>ЗАМОВНИК</w:t>
      </w:r>
      <w:r w:rsidR="00525362" w:rsidRPr="00C8249F">
        <w:rPr>
          <w:rFonts w:ascii="Times New Roman" w:hAnsi="Times New Roman"/>
          <w:b/>
          <w:color w:val="000000"/>
          <w:sz w:val="24"/>
          <w:szCs w:val="24"/>
        </w:rPr>
        <w:t xml:space="preserve"> :                                                                                ПОСТАЧАЛЬНИК 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820"/>
      </w:tblGrid>
      <w:tr w:rsidR="00ED7450" w:rsidRPr="00655D3C" w14:paraId="7F0F4FFF" w14:textId="77777777" w:rsidTr="00ED7450">
        <w:trPr>
          <w:trHeight w:val="2265"/>
        </w:trPr>
        <w:tc>
          <w:tcPr>
            <w:tcW w:w="4565" w:type="dxa"/>
            <w:shd w:val="clear" w:color="auto" w:fill="auto"/>
          </w:tcPr>
          <w:p w14:paraId="7A5C1843" w14:textId="1B4F5F8C" w:rsidR="00ED7450" w:rsidRPr="00655D3C" w:rsidRDefault="00ED7450" w:rsidP="00ED745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3C">
              <w:rPr>
                <w:rFonts w:ascii="Times New Roman" w:hAnsi="Times New Roman"/>
              </w:rPr>
              <w:t>Новотроїцька селищна рада</w:t>
            </w:r>
          </w:p>
          <w:p w14:paraId="3A1BB521" w14:textId="77777777" w:rsidR="00ED7450" w:rsidRPr="00655D3C" w:rsidRDefault="00ED7450" w:rsidP="00B70B21">
            <w:pPr>
              <w:pStyle w:val="1"/>
              <w:spacing w:line="264" w:lineRule="auto"/>
              <w:rPr>
                <w:rFonts w:ascii="Times New Roman" w:hAnsi="Times New Roman" w:cs="Times New Roman"/>
                <w:noProof/>
              </w:rPr>
            </w:pPr>
            <w:r w:rsidRPr="00655D3C">
              <w:rPr>
                <w:rFonts w:ascii="Times New Roman" w:hAnsi="Times New Roman" w:cs="Times New Roman"/>
                <w:noProof/>
              </w:rPr>
              <w:t>Адреса: 75300, Херсонська область, Генічеський район</w:t>
            </w:r>
          </w:p>
          <w:p w14:paraId="54009751" w14:textId="77777777" w:rsidR="00ED7450" w:rsidRPr="00655D3C" w:rsidRDefault="00ED7450" w:rsidP="00B70B21">
            <w:pPr>
              <w:pStyle w:val="1"/>
              <w:spacing w:line="264" w:lineRule="auto"/>
              <w:rPr>
                <w:rFonts w:ascii="Times New Roman" w:hAnsi="Times New Roman" w:cs="Times New Roman"/>
                <w:noProof/>
              </w:rPr>
            </w:pPr>
            <w:r w:rsidRPr="00655D3C">
              <w:rPr>
                <w:rFonts w:ascii="Times New Roman" w:hAnsi="Times New Roman" w:cs="Times New Roman"/>
                <w:noProof/>
                <w:lang w:val="uk-UA"/>
              </w:rPr>
              <w:t>с</w:t>
            </w:r>
            <w:r w:rsidRPr="00655D3C">
              <w:rPr>
                <w:rFonts w:ascii="Times New Roman" w:hAnsi="Times New Roman" w:cs="Times New Roman"/>
                <w:noProof/>
              </w:rPr>
              <w:t>мт Новотроїцьке, вул. Соборна, 73</w:t>
            </w:r>
          </w:p>
          <w:p w14:paraId="35B9E095" w14:textId="77777777" w:rsidR="00ED7450" w:rsidRPr="00655D3C" w:rsidRDefault="00ED7450" w:rsidP="00B70B21">
            <w:pPr>
              <w:pStyle w:val="1"/>
              <w:spacing w:line="264" w:lineRule="auto"/>
              <w:rPr>
                <w:rFonts w:ascii="Times New Roman" w:hAnsi="Times New Roman" w:cs="Times New Roman"/>
                <w:noProof/>
                <w:lang w:val="uk-UA"/>
              </w:rPr>
            </w:pPr>
            <w:r w:rsidRPr="00655D3C">
              <w:rPr>
                <w:rFonts w:ascii="Times New Roman" w:hAnsi="Times New Roman" w:cs="Times New Roman"/>
                <w:noProof/>
              </w:rPr>
              <w:t>Код ЄДРПОУ</w:t>
            </w:r>
            <w:r w:rsidRPr="00655D3C">
              <w:rPr>
                <w:rFonts w:ascii="Times New Roman" w:hAnsi="Times New Roman" w:cs="Times New Roman"/>
                <w:noProof/>
                <w:lang w:val="uk-UA"/>
              </w:rPr>
              <w:t xml:space="preserve"> 04402089</w:t>
            </w:r>
          </w:p>
          <w:p w14:paraId="36E98C05" w14:textId="30A27103" w:rsidR="00ED7450" w:rsidRPr="00F279AB" w:rsidRDefault="00ED7450" w:rsidP="00B70B21">
            <w:pPr>
              <w:pStyle w:val="1"/>
              <w:spacing w:line="264" w:lineRule="auto"/>
              <w:rPr>
                <w:rFonts w:ascii="Times New Roman" w:hAnsi="Times New Roman" w:cs="Times New Roman"/>
                <w:noProof/>
                <w:lang w:val="uk-UA"/>
              </w:rPr>
            </w:pPr>
            <w:r w:rsidRPr="00655D3C">
              <w:rPr>
                <w:rFonts w:ascii="Times New Roman" w:hAnsi="Times New Roman" w:cs="Times New Roman"/>
                <w:noProof/>
              </w:rPr>
              <w:t xml:space="preserve">Розрахунковий рахунок </w:t>
            </w:r>
            <w:r w:rsidRPr="00655D3C">
              <w:rPr>
                <w:rFonts w:ascii="Times New Roman" w:hAnsi="Times New Roman" w:cs="Times New Roman"/>
                <w:noProof/>
                <w:lang w:val="uk-UA"/>
              </w:rPr>
              <w:t>№</w:t>
            </w:r>
            <w:r w:rsidR="000F36D4" w:rsidRPr="000F36D4">
              <w:rPr>
                <w:rFonts w:ascii="Times New Roman" w:hAnsi="Times New Roman" w:cs="Times New Roman"/>
                <w:noProof/>
                <w:lang w:val="en-GB"/>
              </w:rPr>
              <w:t>UA978201720344221030100028244</w:t>
            </w:r>
          </w:p>
          <w:p w14:paraId="38AD7821" w14:textId="77777777" w:rsidR="00ED7450" w:rsidRDefault="00ED7450" w:rsidP="00B70B21">
            <w:pPr>
              <w:pStyle w:val="1"/>
              <w:spacing w:line="264" w:lineRule="auto"/>
              <w:rPr>
                <w:rFonts w:ascii="Times New Roman" w:hAnsi="Times New Roman" w:cs="Times New Roman"/>
                <w:noProof/>
                <w:lang w:val="uk-UA"/>
              </w:rPr>
            </w:pPr>
            <w:r w:rsidRPr="00655D3C">
              <w:rPr>
                <w:rFonts w:ascii="Times New Roman" w:hAnsi="Times New Roman" w:cs="Times New Roman"/>
                <w:noProof/>
                <w:lang w:val="uk-UA"/>
              </w:rPr>
              <w:t xml:space="preserve">в УДКСУ у м.Київ </w:t>
            </w:r>
          </w:p>
          <w:p w14:paraId="71E65B6F" w14:textId="77777777" w:rsidR="00ED7450" w:rsidRPr="00DA4095" w:rsidRDefault="00ED7450" w:rsidP="00B70B21">
            <w:pPr>
              <w:pStyle w:val="1"/>
              <w:spacing w:line="264" w:lineRule="auto"/>
              <w:rPr>
                <w:rFonts w:ascii="Times New Roman" w:hAnsi="Times New Roman" w:cs="Times New Roman"/>
                <w:noProof/>
                <w:lang w:val="uk-UA"/>
              </w:rPr>
            </w:pPr>
            <w:r w:rsidRPr="00DA4095">
              <w:rPr>
                <w:rFonts w:ascii="Times New Roman" w:hAnsi="Times New Roman" w:cs="Times New Roman"/>
                <w:noProof/>
                <w:lang w:val="uk-UA"/>
              </w:rPr>
              <w:t xml:space="preserve">МФО </w:t>
            </w:r>
            <w:r w:rsidRPr="00DA4095">
              <w:rPr>
                <w:rFonts w:ascii="Times New Roman" w:hAnsi="Times New Roman" w:cs="Times New Roman"/>
                <w:lang w:val="en-GB"/>
              </w:rPr>
              <w:t>820172</w:t>
            </w:r>
          </w:p>
          <w:p w14:paraId="2D4E9C2C" w14:textId="77777777" w:rsidR="00ED7450" w:rsidRPr="00655D3C" w:rsidRDefault="00ED7450" w:rsidP="00B70B21">
            <w:pPr>
              <w:pStyle w:val="1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55D3C">
              <w:rPr>
                <w:rFonts w:ascii="Times New Roman" w:hAnsi="Times New Roman" w:cs="Times New Roman"/>
                <w:b/>
              </w:rPr>
              <w:t xml:space="preserve">   _____________</w:t>
            </w:r>
            <w:r>
              <w:rPr>
                <w:rFonts w:ascii="Times New Roman" w:hAnsi="Times New Roman" w:cs="Times New Roman"/>
                <w:b/>
                <w:lang w:val="uk-UA"/>
              </w:rPr>
              <w:t>Сергій ПЕРЕТЯТЬКО</w:t>
            </w:r>
            <w:r w:rsidRPr="00655D3C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655D3C">
              <w:rPr>
                <w:rFonts w:ascii="Times New Roman" w:hAnsi="Times New Roman" w:cs="Times New Roman"/>
              </w:rPr>
              <w:t>м.п</w:t>
            </w:r>
            <w:proofErr w:type="spellEnd"/>
            <w:r w:rsidRPr="00655D3C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820" w:type="dxa"/>
            <w:shd w:val="clear" w:color="auto" w:fill="auto"/>
          </w:tcPr>
          <w:p w14:paraId="3BCA1EB9" w14:textId="77777777" w:rsidR="00ED7450" w:rsidRPr="00655D3C" w:rsidRDefault="00ED7450" w:rsidP="00B70B21">
            <w:pPr>
              <w:pStyle w:val="1"/>
              <w:spacing w:line="264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BEFF178" w14:textId="0088CDE4" w:rsidR="00ED7450" w:rsidRPr="00655D3C" w:rsidRDefault="00ED7450" w:rsidP="00B70B21">
            <w:pPr>
              <w:pStyle w:val="1"/>
              <w:spacing w:line="264" w:lineRule="auto"/>
              <w:rPr>
                <w:rFonts w:ascii="Times New Roman" w:hAnsi="Times New Roman" w:cs="Times New Roman"/>
              </w:rPr>
            </w:pPr>
            <w:r w:rsidRPr="00655D3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D067278" w14:textId="4F114EC8" w:rsidR="006971A2" w:rsidRPr="00C8249F" w:rsidRDefault="006971A2" w:rsidP="006971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6971A2" w:rsidRPr="00C824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62"/>
    <w:rsid w:val="000B1C9F"/>
    <w:rsid w:val="000D6BD4"/>
    <w:rsid w:val="000F36D4"/>
    <w:rsid w:val="00121C22"/>
    <w:rsid w:val="001C661E"/>
    <w:rsid w:val="001E68AE"/>
    <w:rsid w:val="00237A0B"/>
    <w:rsid w:val="00284296"/>
    <w:rsid w:val="002F3480"/>
    <w:rsid w:val="003112A8"/>
    <w:rsid w:val="0033032B"/>
    <w:rsid w:val="0034001D"/>
    <w:rsid w:val="004066C8"/>
    <w:rsid w:val="00422870"/>
    <w:rsid w:val="004A1CCA"/>
    <w:rsid w:val="00525362"/>
    <w:rsid w:val="00571D55"/>
    <w:rsid w:val="00582D48"/>
    <w:rsid w:val="005E6EEA"/>
    <w:rsid w:val="006971A2"/>
    <w:rsid w:val="006A6775"/>
    <w:rsid w:val="006C7009"/>
    <w:rsid w:val="00793927"/>
    <w:rsid w:val="00820DDB"/>
    <w:rsid w:val="008272C1"/>
    <w:rsid w:val="00941BD1"/>
    <w:rsid w:val="009E0B11"/>
    <w:rsid w:val="00A61B11"/>
    <w:rsid w:val="00AC1FCF"/>
    <w:rsid w:val="00BD37AC"/>
    <w:rsid w:val="00C02D23"/>
    <w:rsid w:val="00C32211"/>
    <w:rsid w:val="00C32424"/>
    <w:rsid w:val="00C8249F"/>
    <w:rsid w:val="00CD6782"/>
    <w:rsid w:val="00D21B4D"/>
    <w:rsid w:val="00D300A2"/>
    <w:rsid w:val="00D35E52"/>
    <w:rsid w:val="00DE0A3C"/>
    <w:rsid w:val="00ED7450"/>
    <w:rsid w:val="00F21F14"/>
    <w:rsid w:val="00F6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4145"/>
  <w15:docId w15:val="{7CC6C664-B92B-40BC-86B3-D20C091E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525362"/>
    <w:pPr>
      <w:spacing w:after="0" w:line="240" w:lineRule="auto"/>
      <w:jc w:val="center"/>
    </w:pPr>
    <w:rPr>
      <w:rFonts w:ascii="Times New Roman" w:hAnsi="Times New Roman"/>
      <w:bCs/>
      <w:sz w:val="24"/>
      <w:szCs w:val="24"/>
      <w:lang w:val="x-none" w:eastAsia="ru-RU"/>
    </w:rPr>
  </w:style>
  <w:style w:type="character" w:customStyle="1" w:styleId="a5">
    <w:name w:val="Основний текст Знак"/>
    <w:basedOn w:val="a0"/>
    <w:link w:val="a4"/>
    <w:rsid w:val="00525362"/>
    <w:rPr>
      <w:rFonts w:ascii="Times New Roman" w:eastAsia="Calibri" w:hAnsi="Times New Roman" w:cs="Times New Roman"/>
      <w:bCs/>
      <w:sz w:val="24"/>
      <w:szCs w:val="24"/>
      <w:lang w:val="x-none" w:eastAsia="ru-RU"/>
    </w:rPr>
  </w:style>
  <w:style w:type="paragraph" w:styleId="HTML">
    <w:name w:val="HTML Preformatted"/>
    <w:aliases w:val="Знак9, Знак9"/>
    <w:basedOn w:val="a"/>
    <w:link w:val="HTML0"/>
    <w:unhideWhenUsed/>
    <w:rsid w:val="00525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9 Знак, Знак9 Знак"/>
    <w:basedOn w:val="a0"/>
    <w:link w:val="HTML"/>
    <w:rsid w:val="005253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C32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001D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971A2"/>
    <w:rPr>
      <w:color w:val="0000FF" w:themeColor="hyperlink"/>
      <w:u w:val="single"/>
    </w:rPr>
  </w:style>
  <w:style w:type="paragraph" w:customStyle="1" w:styleId="1">
    <w:name w:val="Обычный1"/>
    <w:qFormat/>
    <w:rsid w:val="00ED7450"/>
    <w:pP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val="ru-RU" w:eastAsia="ru-RU" w:bidi="hi-IN"/>
    </w:rPr>
  </w:style>
  <w:style w:type="paragraph" w:customStyle="1" w:styleId="21">
    <w:name w:val="Основной текст с отступом 21"/>
    <w:basedOn w:val="a"/>
    <w:rsid w:val="00ED7450"/>
    <w:pPr>
      <w:suppressAutoHyphens/>
      <w:spacing w:after="120" w:line="480" w:lineRule="auto"/>
      <w:ind w:left="283"/>
    </w:pPr>
    <w:rPr>
      <w:rFonts w:eastAsia="Times New Roman"/>
      <w:lang w:val="ru-RU" w:eastAsia="zh-CN"/>
    </w:rPr>
  </w:style>
  <w:style w:type="paragraph" w:customStyle="1" w:styleId="rvps2">
    <w:name w:val="rvps2"/>
    <w:basedOn w:val="a"/>
    <w:rsid w:val="000B1C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8601</Words>
  <Characters>4904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Тетяна Левошич</cp:lastModifiedBy>
  <cp:revision>6</cp:revision>
  <cp:lastPrinted>2021-11-22T06:49:00Z</cp:lastPrinted>
  <dcterms:created xsi:type="dcterms:W3CDTF">2022-12-21T13:39:00Z</dcterms:created>
  <dcterms:modified xsi:type="dcterms:W3CDTF">2022-12-21T20:14:00Z</dcterms:modified>
</cp:coreProperties>
</file>