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0843AF" w:rsidRPr="00A92829">
        <w:rPr>
          <w:sz w:val="24"/>
          <w:szCs w:val="24"/>
          <w:lang w:val="uk-UA"/>
        </w:rPr>
        <w:t>2</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4A579D">
        <w:rPr>
          <w:lang w:val="uk-UA"/>
        </w:rPr>
        <w:t xml:space="preserve"> </w:t>
      </w:r>
      <w:r w:rsidR="008133B1" w:rsidRPr="004A579D">
        <w:rPr>
          <w:lang w:val="uk-UA"/>
        </w:rPr>
        <w:t>надалі іменується</w:t>
      </w:r>
      <w:r w:rsidR="008133B1">
        <w:rPr>
          <w:lang w:val="uk-UA"/>
        </w:rPr>
        <w:t xml:space="preserve"> –</w:t>
      </w:r>
      <w:r w:rsidR="008133B1" w:rsidRPr="004A579D">
        <w:rPr>
          <w:lang w:val="uk-UA"/>
        </w:rPr>
        <w:t xml:space="preserve"> Покупець</w:t>
      </w:r>
      <w:r w:rsidR="008133B1">
        <w:rPr>
          <w:lang w:val="uk-UA"/>
        </w:rPr>
        <w:t>,</w:t>
      </w:r>
      <w:r w:rsidR="008133B1" w:rsidRPr="00A92829">
        <w:rPr>
          <w:color w:val="000000"/>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A579D" w:rsidRPr="004A579D">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xml:space="preserve">, та ______________________________________________, </w:t>
      </w:r>
      <w:r w:rsidR="008133B1" w:rsidRPr="00A92829">
        <w:rPr>
          <w:lang w:val="uk-UA"/>
        </w:rPr>
        <w:t xml:space="preserve">надалі іменується </w:t>
      </w:r>
      <w:r w:rsidR="008133B1" w:rsidRPr="00A92829">
        <w:t>– П</w:t>
      </w:r>
      <w:proofErr w:type="spellStart"/>
      <w:r w:rsidR="008133B1" w:rsidRPr="00A92829">
        <w:rPr>
          <w:lang w:val="uk-UA"/>
        </w:rPr>
        <w:t>остачальник</w:t>
      </w:r>
      <w:proofErr w:type="spellEnd"/>
      <w:r w:rsidR="008133B1" w:rsidRPr="00A92829">
        <w:rPr>
          <w:lang w:val="uk-UA"/>
        </w:rPr>
        <w:t>,</w:t>
      </w:r>
      <w:r w:rsidR="008133B1" w:rsidRPr="00A92829">
        <w:t xml:space="preserve"> </w:t>
      </w:r>
      <w:r w:rsidR="00706202" w:rsidRPr="00A92829">
        <w:t xml:space="preserve">в </w:t>
      </w:r>
      <w:proofErr w:type="spellStart"/>
      <w:r w:rsidR="00706202" w:rsidRPr="00A92829">
        <w:t>особі</w:t>
      </w:r>
      <w:proofErr w:type="spellEnd"/>
      <w:r w:rsidR="00706202" w:rsidRPr="00A92829">
        <w:t xml:space="preserve"> ___________________________, </w:t>
      </w:r>
      <w:proofErr w:type="spellStart"/>
      <w:r w:rsidR="008133B1">
        <w:t>що</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8E7F16" w:rsidRPr="00A50A08" w:rsidRDefault="008E7F16" w:rsidP="008E7F16">
      <w:pPr>
        <w:jc w:val="center"/>
        <w:rPr>
          <w:b/>
          <w:lang w:val="uk-UA"/>
        </w:rPr>
      </w:pPr>
      <w:r w:rsidRPr="00A50A08">
        <w:rPr>
          <w:b/>
          <w:lang w:val="uk-UA"/>
        </w:rPr>
        <w:t>1. ПРЕДМЕТ ДОГОВОРУ</w:t>
      </w:r>
    </w:p>
    <w:p w:rsidR="008E7F16" w:rsidRPr="00A50A08" w:rsidRDefault="008E7F16" w:rsidP="008E7F16">
      <w:pPr>
        <w:jc w:val="both"/>
        <w:rPr>
          <w:lang w:val="uk-UA"/>
        </w:rPr>
      </w:pPr>
      <w:r w:rsidRPr="008E7F16">
        <w:rPr>
          <w:lang w:val="uk-UA"/>
        </w:rPr>
        <w:t>1.1.</w:t>
      </w:r>
      <w:r w:rsidRPr="00A50A08">
        <w:rPr>
          <w:b/>
          <w:lang w:val="uk-UA"/>
        </w:rPr>
        <w:t xml:space="preserve"> </w:t>
      </w:r>
      <w:r w:rsidRPr="00A50A08">
        <w:rPr>
          <w:lang w:val="uk-UA"/>
        </w:rPr>
        <w:t>В порядку та на умовах, визначених цим Договором, Постачальник зобов'язується поставляти Покупцеві Товар</w:t>
      </w:r>
      <w:r>
        <w:rPr>
          <w:lang w:val="uk-UA"/>
        </w:rPr>
        <w:t xml:space="preserve"> (</w:t>
      </w:r>
      <w:r w:rsidRPr="00AA53F8">
        <w:rPr>
          <w:b/>
          <w:lang w:val="uk-UA"/>
        </w:rPr>
        <w:t>Код ДК 021:2015:33190000-8 Медичне обладнання та вироби медичного призначення різні</w:t>
      </w:r>
      <w:r>
        <w:rPr>
          <w:lang w:val="uk-UA"/>
        </w:rPr>
        <w:t>)</w:t>
      </w:r>
      <w:r w:rsidRPr="00A50A08">
        <w:rPr>
          <w:lang w:val="uk-UA"/>
        </w:rPr>
        <w:t xml:space="preserve">, в кількості, асортименті, за цінами, що визначаються </w:t>
      </w:r>
      <w:r>
        <w:rPr>
          <w:lang w:val="uk-UA"/>
        </w:rPr>
        <w:t>у</w:t>
      </w:r>
      <w:r w:rsidRPr="00A50A08">
        <w:rPr>
          <w:lang w:val="uk-UA"/>
        </w:rPr>
        <w:t xml:space="preserve"> Специфікаці</w:t>
      </w:r>
      <w:r>
        <w:rPr>
          <w:lang w:val="uk-UA"/>
        </w:rPr>
        <w:t>ї</w:t>
      </w:r>
      <w:r w:rsidRPr="00A50A08">
        <w:rPr>
          <w:lang w:val="uk-UA"/>
        </w:rPr>
        <w:t xml:space="preserve"> – додатк</w:t>
      </w:r>
      <w:r>
        <w:rPr>
          <w:lang w:val="uk-UA"/>
        </w:rPr>
        <w:t>ом</w:t>
      </w:r>
      <w:r w:rsidRPr="00A50A08">
        <w:rPr>
          <w:lang w:val="uk-UA"/>
        </w:rPr>
        <w:t xml:space="preserve"> до Договору</w:t>
      </w:r>
      <w:r>
        <w:rPr>
          <w:lang w:val="uk-UA"/>
        </w:rPr>
        <w:t xml:space="preserve"> № 1</w:t>
      </w:r>
      <w:r w:rsidRPr="00A50A08">
        <w:rPr>
          <w:lang w:val="uk-UA"/>
        </w:rPr>
        <w:t>, як</w:t>
      </w:r>
      <w:r>
        <w:rPr>
          <w:lang w:val="uk-UA"/>
        </w:rPr>
        <w:t>а</w:t>
      </w:r>
      <w:r w:rsidRPr="00A50A08">
        <w:rPr>
          <w:lang w:val="uk-UA"/>
        </w:rPr>
        <w:t xml:space="preserve"> є його невід’ємною частиною, а Покупець в порядку та на умовах, визначених цим Договором, зобов</w:t>
      </w:r>
      <w:r w:rsidRPr="00A50A08">
        <w:rPr>
          <w:bCs/>
          <w:iCs/>
          <w:lang w:val="uk-UA"/>
        </w:rPr>
        <w:t>’</w:t>
      </w:r>
      <w:r w:rsidRPr="00A50A08">
        <w:rPr>
          <w:lang w:val="uk-UA"/>
        </w:rPr>
        <w:t xml:space="preserve">язується приймати та оплачувати його. </w:t>
      </w:r>
    </w:p>
    <w:p w:rsidR="008E7F16" w:rsidRPr="00A50A08" w:rsidRDefault="008E7F16" w:rsidP="008E7F16">
      <w:pPr>
        <w:jc w:val="both"/>
        <w:rPr>
          <w:lang w:val="uk-UA"/>
        </w:rPr>
      </w:pPr>
      <w:r w:rsidRPr="008E7F16">
        <w:rPr>
          <w:lang w:val="uk-UA"/>
        </w:rPr>
        <w:t>1.2.</w:t>
      </w:r>
      <w:r w:rsidRPr="00A50A08">
        <w:rPr>
          <w:b/>
          <w:lang w:val="uk-UA"/>
        </w:rPr>
        <w:t xml:space="preserve"> </w:t>
      </w:r>
      <w:r w:rsidRPr="00A50A08">
        <w:rPr>
          <w:lang w:val="uk-UA"/>
        </w:rPr>
        <w:t>Якість Товару повинна відповідати вимогам, встановленим законодавством України.</w:t>
      </w:r>
    </w:p>
    <w:p w:rsidR="008E7F16" w:rsidRPr="00A50A08" w:rsidRDefault="008E7F16" w:rsidP="008E7F16">
      <w:pPr>
        <w:jc w:val="both"/>
        <w:rPr>
          <w:lang w:val="uk-UA"/>
        </w:rPr>
      </w:pPr>
    </w:p>
    <w:p w:rsidR="008E7F16" w:rsidRPr="00A50A08" w:rsidRDefault="008E7F16" w:rsidP="008E7F16">
      <w:pPr>
        <w:jc w:val="center"/>
        <w:rPr>
          <w:b/>
          <w:lang w:val="uk-UA"/>
        </w:rPr>
      </w:pPr>
      <w:r w:rsidRPr="00A50A08">
        <w:rPr>
          <w:b/>
          <w:lang w:val="uk-UA"/>
        </w:rPr>
        <w:t>2. ЦІНА ТА ПОРЯДОК РОЗРАХУНКІВ</w:t>
      </w:r>
    </w:p>
    <w:p w:rsidR="008E7F16" w:rsidRPr="00A50A08" w:rsidRDefault="008E7F16" w:rsidP="008E7F16">
      <w:pPr>
        <w:jc w:val="both"/>
        <w:rPr>
          <w:b/>
          <w:lang w:val="uk-UA"/>
        </w:rPr>
      </w:pPr>
      <w:r w:rsidRPr="008E7F16">
        <w:rPr>
          <w:lang w:val="uk-UA"/>
        </w:rPr>
        <w:t>2.1.</w:t>
      </w:r>
      <w:r w:rsidRPr="00A50A08">
        <w:rPr>
          <w:b/>
          <w:lang w:val="uk-UA"/>
        </w:rPr>
        <w:t xml:space="preserve"> </w:t>
      </w:r>
      <w:r w:rsidRPr="00A50A08">
        <w:rPr>
          <w:lang w:val="uk-UA"/>
        </w:rPr>
        <w:t xml:space="preserve">Ціна Договору </w:t>
      </w:r>
      <w:r>
        <w:rPr>
          <w:lang w:val="uk-UA"/>
        </w:rPr>
        <w:t xml:space="preserve">становить __________ грн., в </w:t>
      </w:r>
      <w:proofErr w:type="spellStart"/>
      <w:r>
        <w:rPr>
          <w:lang w:val="uk-UA"/>
        </w:rPr>
        <w:t>т.ч</w:t>
      </w:r>
      <w:proofErr w:type="spellEnd"/>
      <w:r>
        <w:rPr>
          <w:lang w:val="uk-UA"/>
        </w:rPr>
        <w:t>. ПДВ - ____ грн.</w:t>
      </w:r>
    </w:p>
    <w:p w:rsidR="008E7F16" w:rsidRPr="00A50A08" w:rsidRDefault="008E7F16" w:rsidP="008E7F16">
      <w:pPr>
        <w:jc w:val="both"/>
        <w:rPr>
          <w:lang w:val="uk-UA"/>
        </w:rPr>
      </w:pPr>
      <w:r w:rsidRPr="008E7F16">
        <w:rPr>
          <w:lang w:val="uk-UA"/>
        </w:rPr>
        <w:t>2.2.</w:t>
      </w:r>
      <w:r w:rsidRPr="00A50A08">
        <w:rPr>
          <w:b/>
          <w:lang w:val="uk-UA"/>
        </w:rPr>
        <w:t xml:space="preserve"> </w:t>
      </w:r>
      <w:r w:rsidRPr="00A50A08">
        <w:rPr>
          <w:lang w:val="uk-UA"/>
        </w:rPr>
        <w:t xml:space="preserve">Покупець проводить оплату Товару у порядку встановленому </w:t>
      </w:r>
      <w:r>
        <w:rPr>
          <w:lang w:val="uk-UA"/>
        </w:rPr>
        <w:t>у Договорі</w:t>
      </w:r>
      <w:r w:rsidRPr="00A50A08">
        <w:rPr>
          <w:lang w:val="uk-UA"/>
        </w:rPr>
        <w:t>.</w:t>
      </w:r>
    </w:p>
    <w:p w:rsidR="008E7F16" w:rsidRPr="00A50A08" w:rsidRDefault="008E7F16" w:rsidP="008E7F16">
      <w:pPr>
        <w:jc w:val="both"/>
        <w:rPr>
          <w:lang w:val="uk-UA"/>
        </w:rPr>
      </w:pPr>
      <w:r w:rsidRPr="008E7F16">
        <w:rPr>
          <w:lang w:val="uk-UA"/>
        </w:rPr>
        <w:t>2.3.</w:t>
      </w:r>
      <w:r w:rsidRPr="00A50A08">
        <w:rPr>
          <w:lang w:val="uk-UA"/>
        </w:rPr>
        <w:t xml:space="preserve"> Сторони підтверджують, що:</w:t>
      </w:r>
    </w:p>
    <w:p w:rsidR="008E7F16" w:rsidRDefault="008E7F16" w:rsidP="008E7F16">
      <w:pPr>
        <w:jc w:val="both"/>
        <w:rPr>
          <w:lang w:val="uk-UA"/>
        </w:rPr>
      </w:pPr>
      <w:r w:rsidRPr="00A50A08">
        <w:rPr>
          <w:lang w:val="uk-UA"/>
        </w:rPr>
        <w:t xml:space="preserve">ПОКУПЕЦЬ оплачує поставлений ПОСТАЧАЛЬНИКОМ Товар за ціною та в строки, передбачені </w:t>
      </w:r>
      <w:r>
        <w:rPr>
          <w:lang w:val="uk-UA"/>
        </w:rPr>
        <w:t xml:space="preserve">Договором на протязі </w:t>
      </w:r>
      <w:r w:rsidR="006251F2">
        <w:rPr>
          <w:lang w:val="uk-UA"/>
        </w:rPr>
        <w:t>20</w:t>
      </w:r>
      <w:r>
        <w:rPr>
          <w:lang w:val="uk-UA"/>
        </w:rPr>
        <w:t>-ти банківських днів з дня отримання рахунку та підписання видаткової накладної уповноваженими представниками сторін</w:t>
      </w:r>
      <w:r w:rsidRPr="00A50A08">
        <w:rPr>
          <w:lang w:val="uk-UA"/>
        </w:rPr>
        <w:t>.</w:t>
      </w:r>
    </w:p>
    <w:p w:rsidR="008E7F16" w:rsidRPr="00037643" w:rsidRDefault="008E7F16" w:rsidP="008E7F16">
      <w:pPr>
        <w:jc w:val="both"/>
        <w:rPr>
          <w:lang w:val="uk-UA"/>
        </w:rPr>
      </w:pPr>
      <w:r w:rsidRPr="008E7F16">
        <w:rPr>
          <w:lang w:val="uk-UA"/>
        </w:rPr>
        <w:t>2.4.</w:t>
      </w:r>
      <w:r>
        <w:rPr>
          <w:lang w:val="uk-UA"/>
        </w:rPr>
        <w:t xml:space="preserve"> </w:t>
      </w:r>
      <w:r w:rsidRPr="00037643">
        <w:rPr>
          <w:lang w:val="uk-UA"/>
        </w:rPr>
        <w:t>Форма та вид розрахунків: платіжне доручення, безготівковий на умові попередньої поставки Товару</w:t>
      </w:r>
      <w:r>
        <w:rPr>
          <w:lang w:val="uk-UA"/>
        </w:rPr>
        <w:t>.</w:t>
      </w:r>
    </w:p>
    <w:p w:rsidR="008E7F16" w:rsidRPr="00A50A08" w:rsidRDefault="008E7F16" w:rsidP="008E7F16">
      <w:pPr>
        <w:jc w:val="both"/>
        <w:rPr>
          <w:lang w:val="uk-UA"/>
        </w:rPr>
      </w:pPr>
      <w:r w:rsidRPr="008E7F16">
        <w:rPr>
          <w:lang w:val="uk-UA"/>
        </w:rPr>
        <w:t>2.5.</w:t>
      </w:r>
      <w:r w:rsidRPr="00A50A08">
        <w:rPr>
          <w:lang w:val="uk-UA"/>
        </w:rPr>
        <w:t xml:space="preserve"> Сторони домовились про те, що договірна ціна на товар відповідає рівню справедливих ринкових цін.</w:t>
      </w:r>
    </w:p>
    <w:p w:rsidR="008E7F16" w:rsidRPr="00A50A08" w:rsidRDefault="008E7F16" w:rsidP="008E7F16">
      <w:pPr>
        <w:jc w:val="both"/>
        <w:rPr>
          <w:lang w:val="uk-UA"/>
        </w:rPr>
      </w:pPr>
      <w:r w:rsidRPr="008E7F16">
        <w:rPr>
          <w:lang w:val="uk-UA"/>
        </w:rPr>
        <w:t>2.6.</w:t>
      </w:r>
      <w:r w:rsidRPr="00A50A08">
        <w:rPr>
          <w:lang w:val="uk-UA"/>
        </w:rPr>
        <w:t xml:space="preserve"> З моменту підписання договору ціна на товар не змінюється.</w:t>
      </w:r>
    </w:p>
    <w:p w:rsidR="008E7F16" w:rsidRPr="00A50A08" w:rsidRDefault="008E7F16" w:rsidP="008E7F16">
      <w:pPr>
        <w:jc w:val="both"/>
        <w:rPr>
          <w:lang w:val="uk-UA"/>
        </w:rPr>
      </w:pPr>
    </w:p>
    <w:p w:rsidR="008E7F16" w:rsidRPr="00A50A08" w:rsidRDefault="008E7F16" w:rsidP="008E7F16">
      <w:pPr>
        <w:jc w:val="center"/>
        <w:rPr>
          <w:b/>
          <w:lang w:val="uk-UA"/>
        </w:rPr>
      </w:pPr>
      <w:r>
        <w:rPr>
          <w:b/>
          <w:lang w:val="uk-UA"/>
        </w:rPr>
        <w:t>3</w:t>
      </w:r>
      <w:r w:rsidRPr="00A50A08">
        <w:rPr>
          <w:b/>
          <w:lang w:val="uk-UA"/>
        </w:rPr>
        <w:t>. Якість та комплектність</w:t>
      </w:r>
    </w:p>
    <w:p w:rsidR="008E7F16" w:rsidRPr="00A50A08" w:rsidRDefault="008E7F16" w:rsidP="008E7F16">
      <w:pPr>
        <w:jc w:val="both"/>
        <w:rPr>
          <w:lang w:val="uk-UA"/>
        </w:rPr>
      </w:pPr>
      <w:r w:rsidRPr="008E7F16">
        <w:rPr>
          <w:lang w:val="uk-UA"/>
        </w:rPr>
        <w:t>3.1.</w:t>
      </w:r>
      <w:r w:rsidRPr="00A50A08">
        <w:rPr>
          <w:b/>
          <w:lang w:val="uk-UA"/>
        </w:rPr>
        <w:t xml:space="preserve"> </w:t>
      </w:r>
      <w:r w:rsidRPr="00A50A08">
        <w:rPr>
          <w:lang w:val="uk-UA"/>
        </w:rPr>
        <w:t>Товар, що поставляється, за своєю якістю має відповідати технічним умовам виробника та стандартам, які діють на території України.</w:t>
      </w:r>
    </w:p>
    <w:p w:rsidR="008E7F16" w:rsidRPr="00A50A08" w:rsidRDefault="008E7F16" w:rsidP="008E7F16">
      <w:pPr>
        <w:jc w:val="both"/>
        <w:rPr>
          <w:b/>
          <w:lang w:val="uk-UA"/>
        </w:rPr>
      </w:pPr>
      <w:r w:rsidRPr="008E7F16">
        <w:rPr>
          <w:lang w:val="uk-UA"/>
        </w:rPr>
        <w:t>3.2.</w:t>
      </w:r>
      <w:r w:rsidRPr="00A50A08">
        <w:rPr>
          <w:lang w:val="uk-UA"/>
        </w:rPr>
        <w:t xml:space="preserve"> Постачальник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8E7F16" w:rsidRPr="00A50A08" w:rsidRDefault="008E7F16" w:rsidP="008E7F16">
      <w:pPr>
        <w:jc w:val="both"/>
        <w:rPr>
          <w:b/>
          <w:lang w:val="uk-UA"/>
        </w:rPr>
      </w:pPr>
      <w:r w:rsidRPr="008E7F16">
        <w:rPr>
          <w:lang w:val="uk-UA"/>
        </w:rPr>
        <w:t>3.3.</w:t>
      </w:r>
      <w:r w:rsidRPr="00A50A08">
        <w:rPr>
          <w:b/>
          <w:lang w:val="uk-UA"/>
        </w:rPr>
        <w:t xml:space="preserve"> </w:t>
      </w:r>
      <w:r w:rsidRPr="00A50A08">
        <w:rPr>
          <w:lang w:val="uk-UA"/>
        </w:rPr>
        <w:t>Гарантії не поширюються на дефекти, за які Постачальник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8E7F16" w:rsidRPr="00A50A08" w:rsidRDefault="008E7F16" w:rsidP="008E7F16">
      <w:pPr>
        <w:tabs>
          <w:tab w:val="left" w:pos="0"/>
          <w:tab w:val="left" w:pos="180"/>
        </w:tabs>
        <w:jc w:val="both"/>
        <w:rPr>
          <w:lang w:val="uk-UA"/>
        </w:rPr>
      </w:pPr>
      <w:r w:rsidRPr="008E7F16">
        <w:rPr>
          <w:lang w:val="uk-UA"/>
        </w:rPr>
        <w:t>3.4.</w:t>
      </w:r>
      <w:r w:rsidRPr="00A50A08">
        <w:rPr>
          <w:b/>
          <w:lang w:val="uk-UA"/>
        </w:rPr>
        <w:t xml:space="preserve"> </w:t>
      </w:r>
      <w:r w:rsidRPr="00A50A08">
        <w:rPr>
          <w:lang w:val="uk-UA"/>
        </w:rPr>
        <w:t>При виявлені дефектів, поставленого Товару протягом 14 (чотирнадцять) календарних днів з моменту отримання товару від Постачальника, Покупець повинен письмово повідомити Постачальника та надати оформлений належним чином дефектний акт, підписаний відповідальними особами Покупця. Постачальник, в свою чергу, повинен протягом 30 (тридцяти)</w:t>
      </w:r>
      <w:r>
        <w:rPr>
          <w:lang w:val="uk-UA"/>
        </w:rPr>
        <w:t xml:space="preserve"> робочих</w:t>
      </w:r>
      <w:r w:rsidRPr="00A50A08">
        <w:rPr>
          <w:lang w:val="uk-UA"/>
        </w:rPr>
        <w:t xml:space="preserve"> днів, після отримання письмового повідомлення та надісланого дефектного акту, усунути дефекти. </w:t>
      </w:r>
    </w:p>
    <w:p w:rsidR="008E7F16" w:rsidRDefault="008E7F16" w:rsidP="008E7F16">
      <w:pPr>
        <w:jc w:val="both"/>
        <w:rPr>
          <w:lang w:val="uk-UA"/>
        </w:rPr>
      </w:pPr>
      <w:r w:rsidRPr="008E7F16">
        <w:rPr>
          <w:lang w:val="uk-UA"/>
        </w:rPr>
        <w:t>3.5.</w:t>
      </w:r>
      <w:r w:rsidRPr="00A50A08">
        <w:rPr>
          <w:b/>
          <w:lang w:val="uk-UA"/>
        </w:rPr>
        <w:t xml:space="preserve"> </w:t>
      </w:r>
      <w:r w:rsidRPr="00A50A08">
        <w:rPr>
          <w:lang w:val="uk-UA"/>
        </w:rPr>
        <w:t>Гарантійний строк експлуатації товару становить 12 (дванадцять) місяців з дати введення Товару в експлуатацію. При цьому, у випадку неналежного використання Товару, яке визначене п. 3.3 Договору, в тому числі при порушенні п. 5.3.</w:t>
      </w:r>
      <w:r>
        <w:rPr>
          <w:lang w:val="uk-UA"/>
        </w:rPr>
        <w:t>6</w:t>
      </w:r>
      <w:r w:rsidRPr="00A50A08">
        <w:rPr>
          <w:lang w:val="uk-UA"/>
        </w:rPr>
        <w:t xml:space="preserve">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Гарантія на аксесуари та витратні матеріали не поширюється. </w:t>
      </w:r>
    </w:p>
    <w:p w:rsidR="008E7F16" w:rsidRPr="00A50A08" w:rsidRDefault="008E7F16" w:rsidP="008E7F16">
      <w:pPr>
        <w:jc w:val="both"/>
      </w:pPr>
      <w:r w:rsidRPr="008E7F16">
        <w:lastRenderedPageBreak/>
        <w:t>3.6.</w:t>
      </w:r>
      <w:r w:rsidRPr="00A50A08">
        <w:rPr>
          <w:b/>
        </w:rPr>
        <w:t xml:space="preserve"> </w:t>
      </w:r>
      <w:r w:rsidRPr="00A50A08">
        <w:rPr>
          <w:lang w:val="uk-UA" w:eastAsia="ar-SA"/>
        </w:rPr>
        <w:t xml:space="preserve">За бажанням Покупця, після закінчення гарантійного строку порядок та умови </w:t>
      </w:r>
      <w:proofErr w:type="spellStart"/>
      <w:r w:rsidRPr="00A50A08">
        <w:rPr>
          <w:lang w:eastAsia="ar-SA"/>
        </w:rPr>
        <w:t>післягарантійного</w:t>
      </w:r>
      <w:proofErr w:type="spellEnd"/>
      <w:r w:rsidRPr="00A50A08">
        <w:rPr>
          <w:lang w:eastAsia="ar-SA"/>
        </w:rPr>
        <w:t xml:space="preserve"> </w:t>
      </w:r>
      <w:proofErr w:type="spellStart"/>
      <w:r w:rsidRPr="00A50A08">
        <w:rPr>
          <w:lang w:eastAsia="ar-SA"/>
        </w:rPr>
        <w:t>обслуговуванн</w:t>
      </w:r>
      <w:proofErr w:type="spellEnd"/>
      <w:r w:rsidRPr="00A50A08">
        <w:rPr>
          <w:lang w:val="uk-UA" w:eastAsia="ar-SA"/>
        </w:rPr>
        <w:t>я</w:t>
      </w:r>
      <w:r w:rsidRPr="00A50A08">
        <w:rPr>
          <w:lang w:eastAsia="ar-SA"/>
        </w:rPr>
        <w:t xml:space="preserve"> </w:t>
      </w:r>
      <w:r w:rsidRPr="00A50A08">
        <w:rPr>
          <w:lang w:val="uk-UA" w:eastAsia="ar-SA"/>
        </w:rPr>
        <w:t xml:space="preserve"> узгоджуються Сторонами окремо та оформлюються окремим договором.</w:t>
      </w:r>
    </w:p>
    <w:p w:rsidR="008E7F16" w:rsidRPr="00A50A08" w:rsidRDefault="008E7F16" w:rsidP="008E7F16">
      <w:pPr>
        <w:jc w:val="both"/>
        <w:rPr>
          <w:b/>
          <w:lang w:val="uk-UA"/>
        </w:rPr>
      </w:pPr>
    </w:p>
    <w:p w:rsidR="008E7F16" w:rsidRPr="00A50A08" w:rsidRDefault="008E7F16" w:rsidP="008E7F16">
      <w:pPr>
        <w:pStyle w:val="a6"/>
        <w:spacing w:before="0" w:beforeAutospacing="0" w:after="0" w:afterAutospacing="0"/>
        <w:jc w:val="center"/>
        <w:rPr>
          <w:b/>
        </w:rPr>
      </w:pPr>
      <w:r>
        <w:rPr>
          <w:b/>
        </w:rPr>
        <w:t>4</w:t>
      </w:r>
      <w:r w:rsidRPr="00A50A08">
        <w:rPr>
          <w:b/>
        </w:rPr>
        <w:t xml:space="preserve">. Упаковка, </w:t>
      </w:r>
      <w:proofErr w:type="spellStart"/>
      <w:r w:rsidRPr="00A50A08">
        <w:rPr>
          <w:b/>
        </w:rPr>
        <w:t>маркування</w:t>
      </w:r>
      <w:proofErr w:type="spellEnd"/>
      <w:r w:rsidRPr="00A50A08">
        <w:rPr>
          <w:b/>
        </w:rPr>
        <w:t>, тара</w:t>
      </w:r>
    </w:p>
    <w:p w:rsidR="008E7F16" w:rsidRPr="00A50A08" w:rsidRDefault="008E7F16" w:rsidP="008E7F16">
      <w:pPr>
        <w:jc w:val="both"/>
        <w:rPr>
          <w:i/>
          <w:lang w:val="uk-UA"/>
        </w:rPr>
      </w:pPr>
      <w:r w:rsidRPr="00A50A08">
        <w:rPr>
          <w:lang w:val="uk-UA"/>
        </w:rPr>
        <w:t>4.1. Якість Товару, що поставляється, повинна відповідати діючій нормативно – технічній документації.</w:t>
      </w:r>
    </w:p>
    <w:p w:rsidR="008E7F16" w:rsidRPr="00A50A08" w:rsidRDefault="008E7F16" w:rsidP="008E7F16">
      <w:pPr>
        <w:jc w:val="both"/>
        <w:rPr>
          <w:lang w:val="uk-UA"/>
        </w:rPr>
      </w:pPr>
      <w:r w:rsidRPr="00A50A08">
        <w:rPr>
          <w:lang w:val="uk-UA"/>
        </w:rPr>
        <w:t>4.2.   Упакування Товару повинне забезпечувати його зберігання під час перевезення.</w:t>
      </w:r>
    </w:p>
    <w:p w:rsidR="008E7F16" w:rsidRPr="00A50A08" w:rsidRDefault="008E7F16" w:rsidP="008E7F16">
      <w:pPr>
        <w:jc w:val="both"/>
        <w:rPr>
          <w:b/>
          <w:lang w:val="uk-UA"/>
        </w:rPr>
      </w:pPr>
    </w:p>
    <w:p w:rsidR="008E7F16" w:rsidRPr="00A50A08" w:rsidRDefault="008E7F16" w:rsidP="008E7F16">
      <w:pPr>
        <w:jc w:val="center"/>
        <w:rPr>
          <w:b/>
          <w:lang w:val="uk-UA"/>
        </w:rPr>
      </w:pPr>
      <w:r>
        <w:rPr>
          <w:b/>
          <w:lang w:val="uk-UA"/>
        </w:rPr>
        <w:t>5</w:t>
      </w:r>
      <w:r w:rsidRPr="00A50A08">
        <w:rPr>
          <w:b/>
          <w:lang w:val="uk-UA"/>
        </w:rPr>
        <w:t>. Обов’язки та права сторін</w:t>
      </w:r>
    </w:p>
    <w:p w:rsidR="008E7F16" w:rsidRPr="00A50A08" w:rsidRDefault="008E7F16" w:rsidP="008E7F16">
      <w:pPr>
        <w:jc w:val="both"/>
        <w:rPr>
          <w:b/>
          <w:lang w:val="uk-UA"/>
        </w:rPr>
      </w:pPr>
      <w:r w:rsidRPr="00A50A08">
        <w:rPr>
          <w:b/>
          <w:lang w:val="uk-UA"/>
        </w:rPr>
        <w:t>5.1. Постачальник приймає на себе наступні обов’язки:</w:t>
      </w:r>
    </w:p>
    <w:p w:rsidR="008E7F16" w:rsidRPr="00A50A08" w:rsidRDefault="008E7F16" w:rsidP="008E7F16">
      <w:pPr>
        <w:jc w:val="both"/>
        <w:rPr>
          <w:lang w:val="uk-UA"/>
        </w:rPr>
      </w:pPr>
      <w:r w:rsidRPr="00A50A08">
        <w:rPr>
          <w:lang w:val="uk-UA"/>
        </w:rPr>
        <w:t>5.1.1. Забезпечити поставку товару у строки та на умовах, встановлених цим Договором.</w:t>
      </w:r>
    </w:p>
    <w:p w:rsidR="008E7F16" w:rsidRPr="00A50A08" w:rsidRDefault="008E7F16" w:rsidP="008E7F16">
      <w:pPr>
        <w:jc w:val="both"/>
        <w:rPr>
          <w:lang w:val="uk-UA"/>
        </w:rPr>
      </w:pPr>
      <w:r w:rsidRPr="00A50A08">
        <w:rPr>
          <w:lang w:val="uk-UA"/>
        </w:rPr>
        <w:t>5.1.2. Передати Покупцеві Товар, якість якого відповідає Розділу 3 та на умовах, визначених Розділом 6 Договору.</w:t>
      </w:r>
    </w:p>
    <w:p w:rsidR="008E7F16" w:rsidRPr="00A50A08" w:rsidRDefault="008E7F16" w:rsidP="008E7F16">
      <w:pPr>
        <w:jc w:val="both"/>
        <w:rPr>
          <w:lang w:val="uk-UA"/>
        </w:rPr>
      </w:pPr>
      <w:r w:rsidRPr="00A50A08">
        <w:rPr>
          <w:lang w:val="uk-UA"/>
        </w:rPr>
        <w:t>5.1.3. Провести введення Товару в експлуатацію в місці вказаному Покупцем, після його передачі Покупцеві в строк до 15 (п</w:t>
      </w:r>
      <w:r w:rsidRPr="008C312E">
        <w:rPr>
          <w:lang w:val="uk-UA"/>
        </w:rPr>
        <w:t>’</w:t>
      </w:r>
      <w:r w:rsidRPr="00A50A08">
        <w:rPr>
          <w:lang w:val="uk-UA"/>
        </w:rPr>
        <w:t>ятнадцяти) днів із моменту отримання від Покупця підтвердження готовності для введення Товару в експлуатацію, яка визначається з врахуванням п. п. 5.3.4 та 5.3.5 цього Договору. За необхідності проведення додаткового тренінгу (інструктажу), такий тренінг (інструктаж) здійснюється за додаткову плату згідно додаткової угоди, що підписується Сторонами.</w:t>
      </w:r>
    </w:p>
    <w:p w:rsidR="008E7F16" w:rsidRPr="00A50A08" w:rsidRDefault="008E7F16" w:rsidP="008E7F16">
      <w:pPr>
        <w:jc w:val="both"/>
        <w:rPr>
          <w:lang w:val="uk-UA"/>
        </w:rPr>
      </w:pPr>
      <w:r w:rsidRPr="00A50A08">
        <w:rPr>
          <w:lang w:val="uk-UA"/>
        </w:rPr>
        <w:t>5.1.4. Забезпечити Товар експлуатаційною документацією українською мов</w:t>
      </w:r>
      <w:r>
        <w:rPr>
          <w:lang w:val="uk-UA"/>
        </w:rPr>
        <w:t>ою</w:t>
      </w:r>
      <w:r w:rsidRPr="00A50A08">
        <w:rPr>
          <w:lang w:val="uk-UA"/>
        </w:rPr>
        <w:t xml:space="preserve"> та провести інструктаж </w:t>
      </w:r>
      <w:r>
        <w:rPr>
          <w:lang w:val="uk-UA"/>
        </w:rPr>
        <w:t>П</w:t>
      </w:r>
      <w:r w:rsidRPr="00A50A08">
        <w:rPr>
          <w:lang w:val="uk-UA"/>
        </w:rPr>
        <w:t>окупцю правилам експлуатації і поточного технічного обслуговування Товару в місці введення в експлуатацію.</w:t>
      </w:r>
    </w:p>
    <w:p w:rsidR="008E7F16" w:rsidRPr="00A50A08" w:rsidRDefault="008E7F16" w:rsidP="008E7F16">
      <w:pPr>
        <w:jc w:val="both"/>
        <w:rPr>
          <w:lang w:val="uk-UA"/>
        </w:rPr>
      </w:pPr>
      <w:r w:rsidRPr="00A50A08">
        <w:rPr>
          <w:lang w:val="uk-UA"/>
        </w:rPr>
        <w:t>5.1.5. Скласти “Акт введення в експлуатацію”, що засвідчує виконання Постачальником введення Товару в експлуатацію та ін. зобов’язань, передбачених п. 5.1.3. та 5.1.4. даного Договору.</w:t>
      </w:r>
    </w:p>
    <w:p w:rsidR="008E7F16" w:rsidRPr="00A50A08" w:rsidRDefault="008E7F16" w:rsidP="008E7F16">
      <w:pPr>
        <w:jc w:val="both"/>
        <w:rPr>
          <w:lang w:val="uk-UA"/>
        </w:rPr>
      </w:pPr>
      <w:r w:rsidRPr="00A50A08">
        <w:rPr>
          <w:lang w:val="uk-UA"/>
        </w:rPr>
        <w:t>5.1.6. Проводити гарантійне обслуговування Товару.</w:t>
      </w:r>
    </w:p>
    <w:p w:rsidR="008E7F16" w:rsidRPr="00A50A08" w:rsidRDefault="008E7F16" w:rsidP="008E7F16">
      <w:pPr>
        <w:jc w:val="both"/>
        <w:rPr>
          <w:b/>
          <w:lang w:val="uk-UA"/>
        </w:rPr>
      </w:pPr>
      <w:r w:rsidRPr="00A50A08">
        <w:rPr>
          <w:b/>
          <w:lang w:val="uk-UA"/>
        </w:rPr>
        <w:t>5.2. Постачальник має наступні права:</w:t>
      </w:r>
    </w:p>
    <w:p w:rsidR="008E7F16" w:rsidRPr="00A50A08" w:rsidRDefault="008E7F16" w:rsidP="008E7F16">
      <w:pPr>
        <w:jc w:val="both"/>
        <w:rPr>
          <w:lang w:val="uk-UA"/>
        </w:rPr>
      </w:pPr>
      <w:r w:rsidRPr="00A50A08">
        <w:rPr>
          <w:lang w:val="uk-UA"/>
        </w:rPr>
        <w:t>5.2.1. Своєчасно та в повному обсязі отримувати плату за поставлений Товар.</w:t>
      </w:r>
    </w:p>
    <w:p w:rsidR="008E7F16" w:rsidRPr="00A50A08" w:rsidRDefault="008E7F16" w:rsidP="008E7F16">
      <w:pPr>
        <w:jc w:val="both"/>
        <w:rPr>
          <w:lang w:val="uk-UA"/>
        </w:rPr>
      </w:pPr>
      <w:r w:rsidRPr="00A50A08">
        <w:rPr>
          <w:lang w:val="uk-UA"/>
        </w:rPr>
        <w:t>5.2.2. Дострокової поставки Товару при згоді з боку Покупця.</w:t>
      </w:r>
    </w:p>
    <w:p w:rsidR="008E7F16" w:rsidRPr="00A50A08" w:rsidRDefault="008E7F16" w:rsidP="008E7F16">
      <w:pPr>
        <w:jc w:val="both"/>
        <w:rPr>
          <w:lang w:val="uk-UA"/>
        </w:rPr>
      </w:pPr>
      <w:r w:rsidRPr="00A50A08">
        <w:rPr>
          <w:lang w:val="uk-UA"/>
        </w:rPr>
        <w:t>5.2.3. Не розпочинати поставку товару, а в процесі виконання необхідних дій щодо поставки Товару призупиняти їх, якщо Покупець не виконав зобов’язання за цим Договором.</w:t>
      </w:r>
    </w:p>
    <w:p w:rsidR="008E7F16" w:rsidRPr="00A50A08" w:rsidRDefault="008E7F16" w:rsidP="008E7F16">
      <w:pPr>
        <w:jc w:val="both"/>
        <w:rPr>
          <w:lang w:val="uk-UA"/>
        </w:rPr>
      </w:pPr>
      <w:r w:rsidRPr="00A50A08">
        <w:rPr>
          <w:b/>
          <w:lang w:val="uk-UA"/>
        </w:rPr>
        <w:t>5.3. Покупець приймає на себе наступні обов’язки:</w:t>
      </w:r>
    </w:p>
    <w:p w:rsidR="008E7F16" w:rsidRPr="00A50A08" w:rsidRDefault="008E7F16" w:rsidP="008E7F16">
      <w:pPr>
        <w:jc w:val="both"/>
        <w:rPr>
          <w:lang w:val="uk-UA"/>
        </w:rPr>
      </w:pPr>
      <w:r w:rsidRPr="00A50A08">
        <w:rPr>
          <w:lang w:val="uk-UA"/>
        </w:rPr>
        <w:t>5.3.1. Своєчасно здійснювати оплату Товару умов даного Договору.</w:t>
      </w:r>
    </w:p>
    <w:p w:rsidR="008E7F16" w:rsidRPr="00A50A08" w:rsidRDefault="008E7F16" w:rsidP="008E7F16">
      <w:pPr>
        <w:jc w:val="both"/>
        <w:rPr>
          <w:lang w:val="uk-UA"/>
        </w:rPr>
      </w:pPr>
      <w:r w:rsidRPr="00A50A08">
        <w:rPr>
          <w:lang w:val="uk-UA"/>
        </w:rPr>
        <w:t xml:space="preserve">5.3.2. Приймати поставлений Товар згідно з товаросупровідними документами (видатковими накладними), та оформити їх належним чином. </w:t>
      </w:r>
    </w:p>
    <w:p w:rsidR="008E7F16" w:rsidRPr="00A50A08" w:rsidRDefault="008E7F16" w:rsidP="008E7F16">
      <w:pPr>
        <w:jc w:val="both"/>
        <w:rPr>
          <w:lang w:val="uk-UA"/>
        </w:rPr>
      </w:pPr>
      <w:r w:rsidRPr="00A50A08">
        <w:rPr>
          <w:lang w:val="uk-UA"/>
        </w:rPr>
        <w:t>5.3.3. Повідомити про готовність для введення Товару в експлуатацію, яка визначається з врахуванням п. п. 5.3.4  цього Договору.</w:t>
      </w:r>
    </w:p>
    <w:p w:rsidR="008E7F16" w:rsidRPr="00A50A08" w:rsidRDefault="008E7F16" w:rsidP="008E7F16">
      <w:pPr>
        <w:jc w:val="both"/>
        <w:rPr>
          <w:lang w:val="uk-UA"/>
        </w:rPr>
      </w:pPr>
      <w:r w:rsidRPr="00A50A08">
        <w:rPr>
          <w:lang w:val="uk-UA"/>
        </w:rPr>
        <w:t xml:space="preserve">5.3.4. 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sidRPr="00A50A08">
        <w:rPr>
          <w:lang w:val="uk-UA"/>
        </w:rPr>
        <w:t>Гц</w:t>
      </w:r>
      <w:proofErr w:type="spellEnd"/>
      <w:r w:rsidRPr="00A50A08">
        <w:rPr>
          <w:lang w:val="uk-UA"/>
        </w:rPr>
        <w:t>; необхідний режим температури та вологості повітря тощо).</w:t>
      </w:r>
    </w:p>
    <w:p w:rsidR="008E7F16" w:rsidRPr="00A50A08" w:rsidRDefault="008E7F16" w:rsidP="008E7F16">
      <w:pPr>
        <w:jc w:val="both"/>
        <w:rPr>
          <w:lang w:val="uk-UA"/>
        </w:rPr>
      </w:pPr>
      <w:r w:rsidRPr="00A50A08">
        <w:rPr>
          <w:lang w:val="uk-UA"/>
        </w:rPr>
        <w:t>5.3.</w:t>
      </w:r>
      <w:r w:rsidRPr="00787ED0">
        <w:t>5</w:t>
      </w:r>
      <w:r w:rsidRPr="00A50A08">
        <w:rPr>
          <w:lang w:val="uk-UA"/>
        </w:rPr>
        <w:t>. Підписати “Акт введення в експлуатацію”, що засвідчує виконання Постачальником введення Товару в експлуатацію згідно п. 5.1.3. даного Договору.</w:t>
      </w:r>
    </w:p>
    <w:p w:rsidR="008E7F16" w:rsidRPr="00A50A08" w:rsidRDefault="008E7F16" w:rsidP="008E7F16">
      <w:pPr>
        <w:jc w:val="both"/>
        <w:rPr>
          <w:lang w:val="uk-UA"/>
        </w:rPr>
      </w:pPr>
      <w:r w:rsidRPr="00A50A08">
        <w:rPr>
          <w:lang w:val="uk-UA"/>
        </w:rPr>
        <w:t>5.3.</w:t>
      </w:r>
      <w:r w:rsidRPr="00787ED0">
        <w:rPr>
          <w:lang w:val="uk-UA"/>
        </w:rPr>
        <w:t>6</w:t>
      </w:r>
      <w:r w:rsidRPr="00A50A08">
        <w:rPr>
          <w:lang w:val="uk-UA"/>
        </w:rPr>
        <w:t xml:space="preserve">. На протязі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розукомплектуванням, </w:t>
      </w:r>
      <w:proofErr w:type="spellStart"/>
      <w:r w:rsidRPr="00A50A08">
        <w:rPr>
          <w:lang w:val="uk-UA"/>
        </w:rPr>
        <w:t>перепідключенням</w:t>
      </w:r>
      <w:proofErr w:type="spellEnd"/>
      <w:r w:rsidRPr="00A50A08">
        <w:rPr>
          <w:lang w:val="uk-UA"/>
        </w:rPr>
        <w:t xml:space="preserve"> до інших електричних мереж та т. ін., а також будь-які дії, які пов’язані з будівними та ремонтними роботами в приміщенні, де встановлено Товар.</w:t>
      </w:r>
    </w:p>
    <w:p w:rsidR="008E7F16" w:rsidRPr="00A50A08" w:rsidRDefault="008E7F16" w:rsidP="008E7F16">
      <w:pPr>
        <w:jc w:val="both"/>
        <w:rPr>
          <w:b/>
          <w:lang w:val="uk-UA"/>
        </w:rPr>
      </w:pPr>
      <w:r w:rsidRPr="00A50A08">
        <w:rPr>
          <w:b/>
          <w:lang w:val="uk-UA"/>
        </w:rPr>
        <w:t>5.4.</w:t>
      </w:r>
      <w:r w:rsidRPr="00A50A08">
        <w:rPr>
          <w:lang w:val="uk-UA"/>
        </w:rPr>
        <w:t xml:space="preserve"> </w:t>
      </w:r>
      <w:r w:rsidRPr="00A50A08">
        <w:rPr>
          <w:b/>
          <w:lang w:val="uk-UA"/>
        </w:rPr>
        <w:t>Покупець має наступні права:</w:t>
      </w:r>
    </w:p>
    <w:p w:rsidR="008E7F16" w:rsidRPr="00A50A08" w:rsidRDefault="008E7F16" w:rsidP="008E7F16">
      <w:pPr>
        <w:jc w:val="both"/>
        <w:rPr>
          <w:lang w:val="uk-UA"/>
        </w:rPr>
      </w:pPr>
      <w:r w:rsidRPr="00A50A08">
        <w:rPr>
          <w:lang w:val="uk-UA"/>
        </w:rPr>
        <w:t>5.4.1. Контролювати поставку товарів у строки, встановлені цим Договором.</w:t>
      </w:r>
    </w:p>
    <w:p w:rsidR="008E7F16" w:rsidRDefault="008E7F16" w:rsidP="008E7F16">
      <w:pPr>
        <w:jc w:val="both"/>
        <w:rPr>
          <w:lang w:val="uk-UA"/>
        </w:rPr>
      </w:pPr>
      <w:r w:rsidRPr="00A50A08">
        <w:rPr>
          <w:lang w:val="uk-UA"/>
        </w:rPr>
        <w:t>5.4.2. Надавати Постачальнику необхідну для поставки Товару інформацію.</w:t>
      </w:r>
    </w:p>
    <w:p w:rsidR="008E7F16" w:rsidRPr="00A50A08" w:rsidRDefault="008E7F16" w:rsidP="008E7F16">
      <w:pPr>
        <w:jc w:val="both"/>
        <w:rPr>
          <w:lang w:val="uk-UA"/>
        </w:rPr>
      </w:pPr>
    </w:p>
    <w:p w:rsidR="008E7F16" w:rsidRPr="00A50A08" w:rsidRDefault="008E7F16" w:rsidP="008E7F16">
      <w:pPr>
        <w:pStyle w:val="a6"/>
        <w:spacing w:before="0" w:beforeAutospacing="0" w:after="0" w:afterAutospacing="0"/>
        <w:jc w:val="center"/>
        <w:rPr>
          <w:b/>
        </w:rPr>
      </w:pPr>
      <w:r>
        <w:rPr>
          <w:b/>
        </w:rPr>
        <w:lastRenderedPageBreak/>
        <w:t>6</w:t>
      </w:r>
      <w:r w:rsidRPr="00A50A08">
        <w:rPr>
          <w:b/>
        </w:rPr>
        <w:t xml:space="preserve">. </w:t>
      </w:r>
      <w:proofErr w:type="spellStart"/>
      <w:r w:rsidRPr="00A50A08">
        <w:rPr>
          <w:b/>
        </w:rPr>
        <w:t>Умови</w:t>
      </w:r>
      <w:proofErr w:type="spellEnd"/>
      <w:r w:rsidRPr="00A50A08">
        <w:rPr>
          <w:b/>
        </w:rPr>
        <w:t xml:space="preserve"> поставки та </w:t>
      </w:r>
      <w:proofErr w:type="spellStart"/>
      <w:r w:rsidRPr="00A50A08">
        <w:rPr>
          <w:b/>
        </w:rPr>
        <w:t>передачі</w:t>
      </w:r>
      <w:proofErr w:type="spellEnd"/>
      <w:r w:rsidRPr="00A50A08">
        <w:rPr>
          <w:b/>
        </w:rPr>
        <w:t xml:space="preserve"> товару</w:t>
      </w:r>
    </w:p>
    <w:p w:rsidR="008E7F16" w:rsidRPr="00A50A08" w:rsidRDefault="008E7F16" w:rsidP="008E7F16">
      <w:pPr>
        <w:tabs>
          <w:tab w:val="left" w:pos="0"/>
          <w:tab w:val="left" w:pos="720"/>
        </w:tabs>
        <w:jc w:val="both"/>
        <w:rPr>
          <w:lang w:val="uk-UA"/>
        </w:rPr>
      </w:pPr>
      <w:bookmarkStart w:id="0" w:name="p3233"/>
      <w:bookmarkEnd w:id="0"/>
      <w:r w:rsidRPr="006251F2">
        <w:rPr>
          <w:lang w:val="uk-UA"/>
        </w:rPr>
        <w:t>6.1.</w:t>
      </w:r>
      <w:r w:rsidRPr="00A50A08">
        <w:rPr>
          <w:b/>
          <w:lang w:val="uk-UA"/>
        </w:rPr>
        <w:t xml:space="preserve"> </w:t>
      </w:r>
      <w:r w:rsidRPr="00A50A08">
        <w:rPr>
          <w:lang w:val="uk-UA"/>
        </w:rPr>
        <w:t>Товар повинен бути поставлений Покупцеві у строк</w:t>
      </w:r>
      <w:r>
        <w:rPr>
          <w:lang w:val="uk-UA"/>
        </w:rPr>
        <w:t xml:space="preserve"> до </w:t>
      </w:r>
      <w:r w:rsidR="006251F2" w:rsidRPr="00AA53F8">
        <w:rPr>
          <w:b/>
          <w:lang w:val="uk-UA"/>
        </w:rPr>
        <w:t>15</w:t>
      </w:r>
      <w:r w:rsidRPr="00AA53F8">
        <w:rPr>
          <w:b/>
          <w:lang w:val="uk-UA"/>
        </w:rPr>
        <w:t>.</w:t>
      </w:r>
      <w:r w:rsidR="006251F2" w:rsidRPr="00AA53F8">
        <w:rPr>
          <w:b/>
          <w:lang w:val="uk-UA"/>
        </w:rPr>
        <w:t>12</w:t>
      </w:r>
      <w:r w:rsidRPr="00AA53F8">
        <w:rPr>
          <w:b/>
          <w:lang w:val="uk-UA"/>
        </w:rPr>
        <w:t>.2022 року</w:t>
      </w:r>
      <w:bookmarkStart w:id="1" w:name="p3429"/>
      <w:bookmarkEnd w:id="1"/>
      <w:r w:rsidRPr="00A50A08">
        <w:rPr>
          <w:lang w:val="uk-UA"/>
        </w:rPr>
        <w:t>.</w:t>
      </w:r>
    </w:p>
    <w:p w:rsidR="008E7F16" w:rsidRPr="006B56A2" w:rsidRDefault="008E7F16" w:rsidP="008E7F16">
      <w:pPr>
        <w:tabs>
          <w:tab w:val="left" w:pos="0"/>
          <w:tab w:val="left" w:pos="720"/>
        </w:tabs>
        <w:jc w:val="both"/>
      </w:pPr>
      <w:r w:rsidRPr="006251F2">
        <w:rPr>
          <w:lang w:val="uk-UA"/>
        </w:rPr>
        <w:t>6.2.</w:t>
      </w:r>
      <w:r w:rsidRPr="00A50A08">
        <w:rPr>
          <w:b/>
          <w:lang w:val="uk-UA"/>
        </w:rPr>
        <w:t xml:space="preserve"> </w:t>
      </w:r>
      <w:r w:rsidRPr="00A50A08">
        <w:rPr>
          <w:lang w:val="uk-UA"/>
        </w:rPr>
        <w:t>Постачання Товару здійснюється транспортом ПОСТАЧАЛЬНИКА</w:t>
      </w:r>
      <w:r>
        <w:rPr>
          <w:lang w:val="uk-UA"/>
        </w:rPr>
        <w:t xml:space="preserve"> </w:t>
      </w:r>
      <w:r w:rsidRPr="00A50A08">
        <w:rPr>
          <w:lang w:val="uk-UA"/>
        </w:rPr>
        <w:t>в строки обумовлені сторонами в Договор</w:t>
      </w:r>
      <w:r>
        <w:rPr>
          <w:lang w:val="uk-UA"/>
        </w:rPr>
        <w:t>і</w:t>
      </w:r>
      <w:r w:rsidRPr="00A50A08">
        <w:rPr>
          <w:lang w:val="uk-UA"/>
        </w:rPr>
        <w:t xml:space="preserve"> за </w:t>
      </w:r>
      <w:proofErr w:type="spellStart"/>
      <w:r w:rsidRPr="00A50A08">
        <w:rPr>
          <w:lang w:val="uk-UA"/>
        </w:rPr>
        <w:t>адресою</w:t>
      </w:r>
      <w:proofErr w:type="spellEnd"/>
      <w:r>
        <w:rPr>
          <w:lang w:val="uk-UA"/>
        </w:rPr>
        <w:t>: Миколаївська область, м. Южноукраїнськ, вул. Миру, 3</w:t>
      </w:r>
      <w:r w:rsidRPr="00A50A08">
        <w:rPr>
          <w:lang w:val="uk-UA"/>
        </w:rPr>
        <w:t>.</w:t>
      </w:r>
    </w:p>
    <w:p w:rsidR="008E7F16" w:rsidRPr="00A50A08" w:rsidRDefault="008E7F16" w:rsidP="008E7F16">
      <w:pPr>
        <w:tabs>
          <w:tab w:val="left" w:pos="0"/>
          <w:tab w:val="left" w:pos="720"/>
        </w:tabs>
        <w:jc w:val="both"/>
        <w:rPr>
          <w:lang w:val="uk-UA"/>
        </w:rPr>
      </w:pPr>
      <w:r w:rsidRPr="006251F2">
        <w:t>6.3.</w:t>
      </w:r>
      <w:r>
        <w:rPr>
          <w:b/>
          <w:lang w:val="uk-UA"/>
        </w:rPr>
        <w:t xml:space="preserve"> </w:t>
      </w:r>
      <w:r w:rsidRPr="00A50A08">
        <w:rPr>
          <w:lang w:val="uk-UA"/>
        </w:rPr>
        <w:t xml:space="preserve">Датою поставки Товару необхідно </w:t>
      </w:r>
      <w:r w:rsidRPr="00A50A08">
        <w:rPr>
          <w:spacing w:val="2"/>
          <w:lang w:val="uk-UA"/>
        </w:rPr>
        <w:t>вважати</w:t>
      </w:r>
      <w:r w:rsidRPr="00A50A08">
        <w:rPr>
          <w:lang w:val="uk-UA"/>
        </w:rPr>
        <w:t xml:space="preserve"> дату, зафіксовану уповноваженими представниками Сторін у видатковій накладній.</w:t>
      </w:r>
    </w:p>
    <w:p w:rsidR="008E7F16" w:rsidRPr="00A50A08" w:rsidRDefault="008E7F16" w:rsidP="008E7F16">
      <w:pPr>
        <w:tabs>
          <w:tab w:val="left" w:pos="0"/>
          <w:tab w:val="left" w:pos="180"/>
        </w:tabs>
        <w:jc w:val="both"/>
        <w:rPr>
          <w:lang w:val="uk-UA"/>
        </w:rPr>
      </w:pPr>
      <w:bookmarkStart w:id="2" w:name="p3702"/>
      <w:bookmarkEnd w:id="2"/>
      <w:r w:rsidRPr="006251F2">
        <w:rPr>
          <w:lang w:val="uk-UA"/>
        </w:rPr>
        <w:t>6.5.</w:t>
      </w:r>
      <w:r w:rsidRPr="00A50A08">
        <w:rPr>
          <w:b/>
          <w:lang w:val="uk-UA"/>
        </w:rPr>
        <w:t xml:space="preserve"> </w:t>
      </w:r>
      <w:r w:rsidRPr="00A50A08">
        <w:rPr>
          <w:lang w:val="uk-UA"/>
        </w:rPr>
        <w:t>Приймання-передача Товару по кількості та асортименту проводиться Покупцем (або його представником) в день приймання, що підтверджується підписанням уповноваженими представниками сторін видаткової накладної та акту прийому-передачі Товару.</w:t>
      </w:r>
    </w:p>
    <w:p w:rsidR="008E7F16" w:rsidRPr="00A50A08" w:rsidRDefault="008E7F16" w:rsidP="008E7F16">
      <w:pPr>
        <w:tabs>
          <w:tab w:val="left" w:pos="0"/>
          <w:tab w:val="left" w:pos="180"/>
        </w:tabs>
        <w:jc w:val="both"/>
        <w:rPr>
          <w:lang w:val="uk-UA"/>
        </w:rPr>
      </w:pPr>
      <w:r w:rsidRPr="006251F2">
        <w:rPr>
          <w:lang w:val="uk-UA"/>
        </w:rPr>
        <w:t>6.6.</w:t>
      </w:r>
      <w:r w:rsidRPr="00A50A08">
        <w:rPr>
          <w:b/>
          <w:lang w:val="uk-UA"/>
        </w:rPr>
        <w:t xml:space="preserve"> </w:t>
      </w:r>
      <w:r w:rsidRPr="00A50A08">
        <w:rPr>
          <w:lang w:val="uk-UA"/>
        </w:rPr>
        <w:t xml:space="preserve">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відмовитись від приймання такого Товару шляхом складання відповідного акту, та вимагати від Постачальника передання кількості Товару, якого не вистачає, заміни Товару на асортимент, який встановлено цим Договором. </w:t>
      </w:r>
    </w:p>
    <w:p w:rsidR="008E7F16" w:rsidRPr="00A50A08" w:rsidRDefault="008E7F16" w:rsidP="008E7F16">
      <w:pPr>
        <w:tabs>
          <w:tab w:val="left" w:pos="0"/>
          <w:tab w:val="left" w:pos="180"/>
        </w:tabs>
        <w:jc w:val="both"/>
        <w:rPr>
          <w:lang w:val="uk-UA"/>
        </w:rPr>
      </w:pPr>
      <w:r w:rsidRPr="006251F2">
        <w:rPr>
          <w:lang w:val="uk-UA"/>
        </w:rPr>
        <w:t>6.7.</w:t>
      </w:r>
      <w:r w:rsidRPr="00A50A08">
        <w:rPr>
          <w:b/>
          <w:lang w:val="uk-UA"/>
        </w:rPr>
        <w:t xml:space="preserve"> </w:t>
      </w:r>
      <w:r w:rsidRPr="00A50A08">
        <w:rPr>
          <w:lang w:val="uk-UA"/>
        </w:rPr>
        <w:t>Постачальник зобов’язаний своєчасно інформувати Покупця про можливості затримки поставки Товару.</w:t>
      </w:r>
    </w:p>
    <w:p w:rsidR="008E7F16" w:rsidRPr="00A50A08" w:rsidRDefault="008E7F16" w:rsidP="008E7F16">
      <w:pPr>
        <w:tabs>
          <w:tab w:val="left" w:pos="0"/>
          <w:tab w:val="left" w:pos="180"/>
        </w:tabs>
        <w:jc w:val="both"/>
        <w:rPr>
          <w:lang w:val="uk-UA"/>
        </w:rPr>
      </w:pPr>
    </w:p>
    <w:p w:rsidR="008E7F16" w:rsidRPr="00A50A08" w:rsidRDefault="008E7F16" w:rsidP="008E7F16">
      <w:pPr>
        <w:pStyle w:val="a6"/>
        <w:spacing w:before="0" w:beforeAutospacing="0" w:after="0" w:afterAutospacing="0"/>
        <w:jc w:val="center"/>
        <w:rPr>
          <w:b/>
        </w:rPr>
      </w:pPr>
      <w:r>
        <w:rPr>
          <w:b/>
        </w:rPr>
        <w:t>7</w:t>
      </w:r>
      <w:r w:rsidRPr="00A50A08">
        <w:rPr>
          <w:b/>
        </w:rPr>
        <w:t xml:space="preserve">. </w:t>
      </w:r>
      <w:proofErr w:type="spellStart"/>
      <w:r w:rsidRPr="00A50A08">
        <w:rPr>
          <w:b/>
        </w:rPr>
        <w:t>Ризик</w:t>
      </w:r>
      <w:proofErr w:type="spellEnd"/>
      <w:r w:rsidRPr="00A50A08">
        <w:rPr>
          <w:b/>
        </w:rPr>
        <w:t xml:space="preserve"> </w:t>
      </w:r>
      <w:proofErr w:type="spellStart"/>
      <w:r w:rsidRPr="00A50A08">
        <w:rPr>
          <w:b/>
        </w:rPr>
        <w:t>випадкової</w:t>
      </w:r>
      <w:proofErr w:type="spellEnd"/>
      <w:r w:rsidRPr="00A50A08">
        <w:rPr>
          <w:b/>
        </w:rPr>
        <w:t xml:space="preserve"> </w:t>
      </w:r>
      <w:proofErr w:type="spellStart"/>
      <w:r w:rsidRPr="00A50A08">
        <w:rPr>
          <w:b/>
        </w:rPr>
        <w:t>загибелі</w:t>
      </w:r>
      <w:proofErr w:type="spellEnd"/>
      <w:r w:rsidRPr="00A50A08">
        <w:rPr>
          <w:b/>
        </w:rPr>
        <w:t xml:space="preserve"> </w:t>
      </w:r>
      <w:proofErr w:type="spellStart"/>
      <w:r w:rsidRPr="00A50A08">
        <w:rPr>
          <w:b/>
        </w:rPr>
        <w:t>речі</w:t>
      </w:r>
      <w:proofErr w:type="spellEnd"/>
    </w:p>
    <w:p w:rsidR="008E7F16" w:rsidRPr="00A50A08" w:rsidRDefault="008E7F16" w:rsidP="008E7F16">
      <w:pPr>
        <w:pStyle w:val="a6"/>
        <w:spacing w:before="0" w:beforeAutospacing="0" w:after="0" w:afterAutospacing="0"/>
        <w:jc w:val="both"/>
        <w:rPr>
          <w:b/>
        </w:rPr>
      </w:pPr>
      <w:r w:rsidRPr="006251F2">
        <w:t>7.1.</w:t>
      </w:r>
      <w:r w:rsidRPr="00A50A08">
        <w:rPr>
          <w:b/>
        </w:rPr>
        <w:t xml:space="preserve"> </w:t>
      </w:r>
      <w:proofErr w:type="spellStart"/>
      <w:r w:rsidRPr="00A50A08">
        <w:t>Перехід</w:t>
      </w:r>
      <w:proofErr w:type="spellEnd"/>
      <w:r w:rsidRPr="00A50A08">
        <w:t xml:space="preserve"> права </w:t>
      </w:r>
      <w:proofErr w:type="spellStart"/>
      <w:r w:rsidRPr="00A50A08">
        <w:t>власності</w:t>
      </w:r>
      <w:proofErr w:type="spellEnd"/>
      <w:r w:rsidRPr="00A50A08">
        <w:t xml:space="preserve"> на Товар до </w:t>
      </w:r>
      <w:proofErr w:type="spellStart"/>
      <w:r w:rsidRPr="00A50A08">
        <w:t>Покупця</w:t>
      </w:r>
      <w:proofErr w:type="spellEnd"/>
      <w:r w:rsidRPr="00A50A08">
        <w:t xml:space="preserve"> </w:t>
      </w:r>
      <w:proofErr w:type="spellStart"/>
      <w:r w:rsidRPr="00A50A08">
        <w:t>виникає</w:t>
      </w:r>
      <w:proofErr w:type="spellEnd"/>
      <w:r w:rsidRPr="00A50A08">
        <w:t xml:space="preserve"> в момент </w:t>
      </w:r>
      <w:proofErr w:type="spellStart"/>
      <w:r w:rsidRPr="00A50A08">
        <w:t>передачі</w:t>
      </w:r>
      <w:proofErr w:type="spellEnd"/>
      <w:r w:rsidRPr="00A50A08">
        <w:t xml:space="preserve"> Товару в </w:t>
      </w:r>
      <w:proofErr w:type="spellStart"/>
      <w:r w:rsidRPr="00A50A08">
        <w:t>місці</w:t>
      </w:r>
      <w:proofErr w:type="spellEnd"/>
      <w:r w:rsidRPr="00A50A08">
        <w:t xml:space="preserve"> </w:t>
      </w:r>
      <w:proofErr w:type="spellStart"/>
      <w:r w:rsidRPr="00A50A08">
        <w:t>постачання</w:t>
      </w:r>
      <w:proofErr w:type="spellEnd"/>
      <w:r w:rsidRPr="00A50A08">
        <w:t xml:space="preserve"> та </w:t>
      </w:r>
      <w:proofErr w:type="spellStart"/>
      <w:r w:rsidRPr="00A50A08">
        <w:t>підтверджується</w:t>
      </w:r>
      <w:proofErr w:type="spellEnd"/>
      <w:r w:rsidRPr="00A50A08">
        <w:t xml:space="preserve"> </w:t>
      </w:r>
      <w:proofErr w:type="spellStart"/>
      <w:r w:rsidRPr="00A50A08">
        <w:t>підписанням</w:t>
      </w:r>
      <w:proofErr w:type="spellEnd"/>
      <w:r w:rsidRPr="00A50A08">
        <w:t xml:space="preserve"> </w:t>
      </w:r>
      <w:proofErr w:type="spellStart"/>
      <w:r w:rsidRPr="00A50A08">
        <w:t>товаросупровідних</w:t>
      </w:r>
      <w:proofErr w:type="spellEnd"/>
      <w:r w:rsidRPr="00A50A08">
        <w:t xml:space="preserve"> </w:t>
      </w:r>
      <w:proofErr w:type="spellStart"/>
      <w:r w:rsidRPr="00A50A08">
        <w:t>документів</w:t>
      </w:r>
      <w:proofErr w:type="spellEnd"/>
      <w:r w:rsidRPr="00A50A08">
        <w:t xml:space="preserve">, а </w:t>
      </w:r>
      <w:proofErr w:type="spellStart"/>
      <w:r w:rsidRPr="00A50A08">
        <w:t>саме</w:t>
      </w:r>
      <w:proofErr w:type="spellEnd"/>
      <w:r w:rsidRPr="00A50A08">
        <w:t xml:space="preserve">: </w:t>
      </w:r>
      <w:proofErr w:type="spellStart"/>
      <w:r w:rsidRPr="00A50A08">
        <w:t>видаткових</w:t>
      </w:r>
      <w:proofErr w:type="spellEnd"/>
      <w:r w:rsidRPr="00A50A08">
        <w:t xml:space="preserve"> </w:t>
      </w:r>
      <w:proofErr w:type="spellStart"/>
      <w:r w:rsidRPr="00A50A08">
        <w:t>накладних</w:t>
      </w:r>
      <w:proofErr w:type="spellEnd"/>
      <w:r w:rsidRPr="00A50A08">
        <w:t xml:space="preserve">, </w:t>
      </w:r>
      <w:proofErr w:type="spellStart"/>
      <w:r w:rsidRPr="00A50A08">
        <w:t>уповноваженими</w:t>
      </w:r>
      <w:proofErr w:type="spellEnd"/>
      <w:r w:rsidRPr="00A50A08">
        <w:t xml:space="preserve"> на </w:t>
      </w:r>
      <w:proofErr w:type="spellStart"/>
      <w:r w:rsidRPr="00A50A08">
        <w:t>це</w:t>
      </w:r>
      <w:proofErr w:type="spellEnd"/>
      <w:r w:rsidRPr="00A50A08">
        <w:t xml:space="preserve"> особами </w:t>
      </w:r>
      <w:proofErr w:type="spellStart"/>
      <w:r w:rsidRPr="00A50A08">
        <w:t>сторін</w:t>
      </w:r>
      <w:proofErr w:type="spellEnd"/>
      <w:r w:rsidRPr="00A50A08">
        <w:t xml:space="preserve">. При </w:t>
      </w:r>
      <w:proofErr w:type="spellStart"/>
      <w:r w:rsidRPr="00A50A08">
        <w:t>цьому</w:t>
      </w:r>
      <w:proofErr w:type="spellEnd"/>
      <w:r w:rsidRPr="00A50A08">
        <w:t xml:space="preserve"> датою переходу у </w:t>
      </w:r>
      <w:proofErr w:type="spellStart"/>
      <w:r w:rsidRPr="00A50A08">
        <w:t>власність</w:t>
      </w:r>
      <w:proofErr w:type="spellEnd"/>
      <w:r w:rsidRPr="00A50A08">
        <w:t xml:space="preserve"> є дата </w:t>
      </w:r>
      <w:proofErr w:type="spellStart"/>
      <w:r w:rsidRPr="00A50A08">
        <w:t>підписання</w:t>
      </w:r>
      <w:proofErr w:type="spellEnd"/>
      <w:r w:rsidRPr="00A50A08">
        <w:t xml:space="preserve"> </w:t>
      </w:r>
      <w:proofErr w:type="spellStart"/>
      <w:r w:rsidRPr="00A50A08">
        <w:t>товаросупровідних</w:t>
      </w:r>
      <w:proofErr w:type="spellEnd"/>
      <w:r w:rsidRPr="00A50A08">
        <w:t xml:space="preserve"> </w:t>
      </w:r>
      <w:proofErr w:type="spellStart"/>
      <w:r w:rsidRPr="00A50A08">
        <w:t>документів</w:t>
      </w:r>
      <w:proofErr w:type="spellEnd"/>
      <w:r w:rsidRPr="00A50A08">
        <w:t xml:space="preserve"> (</w:t>
      </w:r>
      <w:proofErr w:type="spellStart"/>
      <w:r w:rsidRPr="00A50A08">
        <w:t>видаткових</w:t>
      </w:r>
      <w:proofErr w:type="spellEnd"/>
      <w:r w:rsidRPr="00A50A08">
        <w:t xml:space="preserve"> </w:t>
      </w:r>
      <w:proofErr w:type="spellStart"/>
      <w:r w:rsidRPr="00A50A08">
        <w:t>накладних</w:t>
      </w:r>
      <w:proofErr w:type="spellEnd"/>
      <w:r w:rsidRPr="00A50A08">
        <w:t>).</w:t>
      </w:r>
    </w:p>
    <w:p w:rsidR="008E7F16" w:rsidRPr="00A50A08" w:rsidRDefault="008E7F16" w:rsidP="008E7F16">
      <w:pPr>
        <w:jc w:val="both"/>
        <w:rPr>
          <w:lang w:val="uk-UA"/>
        </w:rPr>
      </w:pPr>
      <w:bookmarkStart w:id="3" w:name="p5626"/>
      <w:bookmarkEnd w:id="3"/>
      <w:r w:rsidRPr="006251F2">
        <w:rPr>
          <w:lang w:val="uk-UA"/>
        </w:rPr>
        <w:t>7.2.</w:t>
      </w:r>
      <w:r w:rsidRPr="00A50A08">
        <w:rPr>
          <w:b/>
          <w:lang w:val="uk-UA"/>
        </w:rPr>
        <w:t xml:space="preserve"> </w:t>
      </w:r>
      <w:r w:rsidRPr="00A50A08">
        <w:rPr>
          <w:lang w:val="uk-UA"/>
        </w:rPr>
        <w:t xml:space="preserve">Ризик випадкової загибелі або випадкового псування, втрати або пошкодження Товару, що є предметом цього Договору, несе Постачальник або Покупець в залежності від того, в чиєму володінні знаходився Товар в момент випадкової загибелі або випадкового пошкодження, що визначається п. 7.1. Договору. </w:t>
      </w:r>
    </w:p>
    <w:p w:rsidR="008E7F16" w:rsidRPr="00A50A08" w:rsidRDefault="008E7F16" w:rsidP="008E7F16">
      <w:pPr>
        <w:jc w:val="both"/>
        <w:rPr>
          <w:lang w:val="uk-UA"/>
        </w:rPr>
      </w:pPr>
      <w:r w:rsidRPr="006251F2">
        <w:rPr>
          <w:lang w:val="uk-UA"/>
        </w:rPr>
        <w:t>7.3.</w:t>
      </w:r>
      <w:r w:rsidRPr="00A50A08">
        <w:rPr>
          <w:b/>
          <w:lang w:val="uk-UA"/>
        </w:rPr>
        <w:t xml:space="preserve"> </w:t>
      </w:r>
      <w:r w:rsidRPr="00A50A08">
        <w:rPr>
          <w:lang w:val="uk-UA"/>
        </w:rPr>
        <w:t xml:space="preserve">Ризик випадкової загибелі, пошкодження Товару переходить до Покупця з моменту фактичної передачі Товару за </w:t>
      </w:r>
      <w:proofErr w:type="spellStart"/>
      <w:r w:rsidRPr="00A50A08">
        <w:rPr>
          <w:lang w:val="uk-UA"/>
        </w:rPr>
        <w:t>адресою</w:t>
      </w:r>
      <w:proofErr w:type="spellEnd"/>
      <w:r w:rsidRPr="00A50A08">
        <w:rPr>
          <w:lang w:val="uk-UA"/>
        </w:rPr>
        <w:t>, вказаною в п. 6.2.</w:t>
      </w:r>
    </w:p>
    <w:p w:rsidR="008E7F16" w:rsidRPr="00A50A08" w:rsidRDefault="008E7F16" w:rsidP="008E7F16">
      <w:pPr>
        <w:jc w:val="both"/>
        <w:rPr>
          <w:lang w:val="uk-UA"/>
        </w:rPr>
      </w:pPr>
    </w:p>
    <w:p w:rsidR="008E7F16" w:rsidRPr="00A50A08" w:rsidRDefault="008E7F16" w:rsidP="008E7F16">
      <w:pPr>
        <w:pStyle w:val="a6"/>
        <w:spacing w:before="0" w:beforeAutospacing="0" w:after="0" w:afterAutospacing="0"/>
        <w:jc w:val="center"/>
        <w:rPr>
          <w:b/>
        </w:rPr>
      </w:pPr>
      <w:r>
        <w:rPr>
          <w:b/>
        </w:rPr>
        <w:t>8</w:t>
      </w:r>
      <w:r w:rsidRPr="00A50A08">
        <w:rPr>
          <w:b/>
        </w:rPr>
        <w:t xml:space="preserve">. </w:t>
      </w:r>
      <w:proofErr w:type="spellStart"/>
      <w:r w:rsidRPr="00A50A08">
        <w:rPr>
          <w:b/>
        </w:rPr>
        <w:t>Відповідальність</w:t>
      </w:r>
      <w:proofErr w:type="spellEnd"/>
      <w:r w:rsidRPr="00A50A08">
        <w:rPr>
          <w:b/>
        </w:rPr>
        <w:t xml:space="preserve"> </w:t>
      </w:r>
      <w:proofErr w:type="spellStart"/>
      <w:r w:rsidRPr="00A50A08">
        <w:rPr>
          <w:b/>
        </w:rPr>
        <w:t>сторін</w:t>
      </w:r>
      <w:proofErr w:type="spellEnd"/>
    </w:p>
    <w:p w:rsidR="008E7F16" w:rsidRPr="00A50A08" w:rsidRDefault="008E7F16" w:rsidP="008E7F16">
      <w:pPr>
        <w:jc w:val="both"/>
        <w:rPr>
          <w:lang w:val="uk-UA"/>
        </w:rPr>
      </w:pPr>
      <w:bookmarkStart w:id="4" w:name="p6042"/>
      <w:bookmarkStart w:id="5" w:name="p6655"/>
      <w:bookmarkEnd w:id="4"/>
      <w:bookmarkEnd w:id="5"/>
      <w:r w:rsidRPr="006251F2">
        <w:rPr>
          <w:lang w:val="uk-UA"/>
        </w:rPr>
        <w:t>8.1.</w:t>
      </w:r>
      <w:r w:rsidRPr="00A50A08">
        <w:rPr>
          <w:b/>
          <w:lang w:val="uk-UA"/>
        </w:rPr>
        <w:t xml:space="preserve"> </w:t>
      </w:r>
      <w:r w:rsidRPr="00A50A08">
        <w:rPr>
          <w:lang w:val="uk-UA"/>
        </w:rPr>
        <w:t xml:space="preserve">Будь-яка </w:t>
      </w:r>
      <w:r w:rsidRPr="00A50A08">
        <w:rPr>
          <w:spacing w:val="2"/>
          <w:lang w:val="uk-UA"/>
        </w:rPr>
        <w:t>з</w:t>
      </w:r>
      <w:r w:rsidRPr="00A50A08">
        <w:rPr>
          <w:lang w:val="uk-UA"/>
        </w:rPr>
        <w:t xml:space="preserve"> </w:t>
      </w:r>
      <w:r w:rsidRPr="00A50A08">
        <w:rPr>
          <w:spacing w:val="2"/>
          <w:lang w:val="uk-UA"/>
        </w:rPr>
        <w:t>сторін</w:t>
      </w:r>
      <w:r w:rsidRPr="00A50A08">
        <w:rPr>
          <w:lang w:val="uk-UA"/>
        </w:rPr>
        <w:t xml:space="preserve"> цього Договору, яка не виконала зобов’язання за Договором, або що виконала їх неналежним </w:t>
      </w:r>
      <w:r w:rsidRPr="00A50A08">
        <w:rPr>
          <w:spacing w:val="2"/>
          <w:lang w:val="uk-UA"/>
        </w:rPr>
        <w:t>чином</w:t>
      </w:r>
      <w:r w:rsidRPr="00A50A08">
        <w:rPr>
          <w:lang w:val="uk-UA"/>
        </w:rPr>
        <w:t xml:space="preserve">, несе відповідальність відповідно до законодавства України та цього Договору. </w:t>
      </w:r>
    </w:p>
    <w:p w:rsidR="008E7F16" w:rsidRPr="00A50A08" w:rsidRDefault="008E7F16" w:rsidP="008E7F16">
      <w:pPr>
        <w:jc w:val="both"/>
        <w:rPr>
          <w:lang w:val="uk-UA"/>
        </w:rPr>
      </w:pPr>
      <w:bookmarkStart w:id="6" w:name="p7063"/>
      <w:bookmarkEnd w:id="6"/>
      <w:r w:rsidRPr="006251F2">
        <w:rPr>
          <w:lang w:val="uk-UA"/>
        </w:rPr>
        <w:t>8.2.</w:t>
      </w:r>
      <w:r w:rsidRPr="00A50A08">
        <w:rPr>
          <w:b/>
          <w:lang w:val="uk-UA"/>
        </w:rPr>
        <w:t xml:space="preserve"> </w:t>
      </w:r>
      <w:r w:rsidRPr="00A50A08">
        <w:rPr>
          <w:lang w:val="uk-UA"/>
        </w:rPr>
        <w:t xml:space="preserve">У разі </w:t>
      </w:r>
      <w:r w:rsidRPr="00A50A08">
        <w:rPr>
          <w:spacing w:val="2"/>
          <w:lang w:val="uk-UA"/>
        </w:rPr>
        <w:t>невчасної</w:t>
      </w:r>
      <w:r w:rsidRPr="00A50A08">
        <w:rPr>
          <w:lang w:val="uk-UA"/>
        </w:rPr>
        <w:t xml:space="preserve"> поставки Товару, Постачальник виплачує пеню в розмірі подвійної облікової ставки  НБУ за кожен день прострочення від вартості невчасно поставленого товару.</w:t>
      </w:r>
    </w:p>
    <w:p w:rsidR="008E7F16" w:rsidRPr="00A50A08" w:rsidRDefault="008E7F16" w:rsidP="008E7F16">
      <w:pPr>
        <w:jc w:val="both"/>
        <w:rPr>
          <w:lang w:val="uk-UA"/>
        </w:rPr>
      </w:pPr>
      <w:r w:rsidRPr="006251F2">
        <w:rPr>
          <w:lang w:val="uk-UA"/>
        </w:rPr>
        <w:t>8.3.</w:t>
      </w:r>
      <w:r w:rsidRPr="00A50A08">
        <w:rPr>
          <w:b/>
          <w:lang w:val="uk-UA"/>
        </w:rPr>
        <w:t xml:space="preserve"> </w:t>
      </w:r>
      <w:r w:rsidRPr="00A50A08">
        <w:rPr>
          <w:lang w:val="uk-UA"/>
        </w:rPr>
        <w:t>В разі несвоєчасної оплати поставленого Товару, Покупець виплачує пеню в розмірі подвійної облікової ставки НБУ за кожен день прострочення від суми невчасно здійсненого платежу.</w:t>
      </w:r>
    </w:p>
    <w:p w:rsidR="008E7F16" w:rsidRPr="00A50A08" w:rsidRDefault="008E7F16" w:rsidP="008E7F16">
      <w:pPr>
        <w:jc w:val="both"/>
        <w:rPr>
          <w:lang w:val="uk-UA"/>
        </w:rPr>
      </w:pPr>
      <w:r w:rsidRPr="006251F2">
        <w:rPr>
          <w:lang w:val="uk-UA"/>
        </w:rPr>
        <w:t>8.4.</w:t>
      </w:r>
      <w:r w:rsidRPr="00A50A08">
        <w:rPr>
          <w:b/>
          <w:lang w:val="uk-UA"/>
        </w:rPr>
        <w:t xml:space="preserve"> </w:t>
      </w:r>
      <w:r w:rsidRPr="00A50A08">
        <w:rPr>
          <w:lang w:val="uk-UA"/>
        </w:rPr>
        <w:t>Сплата пені не звільняє Сторін від виконання своїх обов’язків по Договору.</w:t>
      </w:r>
    </w:p>
    <w:p w:rsidR="008E7F16" w:rsidRPr="00A50A08" w:rsidRDefault="008E7F16" w:rsidP="008E7F16">
      <w:pPr>
        <w:jc w:val="both"/>
        <w:rPr>
          <w:lang w:val="uk-UA"/>
        </w:rPr>
      </w:pPr>
      <w:r w:rsidRPr="006251F2">
        <w:rPr>
          <w:lang w:val="uk-UA"/>
        </w:rPr>
        <w:t>8.5.</w:t>
      </w:r>
      <w:r w:rsidRPr="00A50A08">
        <w:rPr>
          <w:lang w:val="uk-UA"/>
        </w:rPr>
        <w:t xml:space="preserve"> Нарахування штрафних санкції, передбачених цим Договором, є правом, а не обов’язком Сторін. Штрафні санкції сплачуються винною стороною протягом 5 (п’яти) банківських днів після отримання письмової вимоги іншої сторони.</w:t>
      </w:r>
    </w:p>
    <w:p w:rsidR="008E7F16" w:rsidRPr="00A50A08" w:rsidRDefault="008E7F16" w:rsidP="008E7F16">
      <w:pPr>
        <w:jc w:val="both"/>
        <w:rPr>
          <w:b/>
          <w:lang w:val="uk-UA"/>
        </w:rPr>
      </w:pPr>
    </w:p>
    <w:p w:rsidR="008E7F16" w:rsidRPr="00A50A08" w:rsidRDefault="008E7F16" w:rsidP="008E7F16">
      <w:pPr>
        <w:pStyle w:val="a6"/>
        <w:spacing w:before="0" w:beforeAutospacing="0" w:after="0" w:afterAutospacing="0"/>
        <w:jc w:val="center"/>
        <w:rPr>
          <w:b/>
        </w:rPr>
      </w:pPr>
      <w:r>
        <w:rPr>
          <w:b/>
        </w:rPr>
        <w:t>9</w:t>
      </w:r>
      <w:r w:rsidRPr="00A50A08">
        <w:rPr>
          <w:b/>
        </w:rPr>
        <w:t xml:space="preserve">. </w:t>
      </w:r>
      <w:proofErr w:type="spellStart"/>
      <w:r w:rsidRPr="00A50A08">
        <w:rPr>
          <w:b/>
        </w:rPr>
        <w:t>Обставини</w:t>
      </w:r>
      <w:proofErr w:type="spellEnd"/>
      <w:r w:rsidRPr="00A50A08">
        <w:rPr>
          <w:b/>
        </w:rPr>
        <w:t xml:space="preserve"> </w:t>
      </w:r>
      <w:proofErr w:type="spellStart"/>
      <w:r w:rsidRPr="00A50A08">
        <w:rPr>
          <w:b/>
        </w:rPr>
        <w:t>непереборної</w:t>
      </w:r>
      <w:proofErr w:type="spellEnd"/>
      <w:r w:rsidRPr="00A50A08">
        <w:rPr>
          <w:b/>
        </w:rPr>
        <w:t xml:space="preserve"> </w:t>
      </w:r>
      <w:proofErr w:type="spellStart"/>
      <w:r w:rsidRPr="00A50A08">
        <w:rPr>
          <w:b/>
        </w:rPr>
        <w:t>сили</w:t>
      </w:r>
      <w:proofErr w:type="spellEnd"/>
    </w:p>
    <w:p w:rsidR="008E7F16" w:rsidRPr="00A50A08" w:rsidRDefault="008E7F16" w:rsidP="008E7F16">
      <w:pPr>
        <w:jc w:val="both"/>
        <w:rPr>
          <w:lang w:val="uk-UA"/>
        </w:rPr>
      </w:pPr>
      <w:bookmarkStart w:id="7" w:name="p8754"/>
      <w:bookmarkEnd w:id="7"/>
      <w:r w:rsidRPr="006251F2">
        <w:rPr>
          <w:lang w:val="uk-UA"/>
        </w:rPr>
        <w:t>9.1.</w:t>
      </w:r>
      <w:r w:rsidRPr="00A50A08">
        <w:rPr>
          <w:b/>
          <w:lang w:val="uk-UA"/>
        </w:rPr>
        <w:t xml:space="preserve"> </w:t>
      </w:r>
      <w:r w:rsidRPr="00A50A08">
        <w:rPr>
          <w:lang w:val="uk-UA"/>
        </w:rPr>
        <w:t>Сторона звільняється від визначеної цим Договором та законодавством України, відповідальності за повне чи часткове порушення Договору, якщо вона доведе, що таке порушення сталося внаслідок дії обставин непереборної сили, визначених у цьому Договорі, за умови, що їх настання було засвідчено у визначеному цим Договором порядку.</w:t>
      </w:r>
    </w:p>
    <w:p w:rsidR="008E7F16" w:rsidRPr="00A50A08" w:rsidRDefault="008E7F16" w:rsidP="008E7F16">
      <w:pPr>
        <w:jc w:val="both"/>
        <w:rPr>
          <w:lang w:val="uk-UA"/>
        </w:rPr>
      </w:pPr>
      <w:r w:rsidRPr="006251F2">
        <w:rPr>
          <w:lang w:val="uk-UA"/>
        </w:rPr>
        <w:t>9.2.</w:t>
      </w:r>
      <w:r w:rsidRPr="00A50A08">
        <w:rPr>
          <w:b/>
          <w:lang w:val="uk-UA"/>
        </w:rPr>
        <w:t xml:space="preserve"> </w:t>
      </w:r>
      <w:r w:rsidRPr="00A50A08">
        <w:rPr>
          <w:lang w:val="uk-UA"/>
        </w:rPr>
        <w:t xml:space="preserve">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w:t>
      </w:r>
      <w:r w:rsidRPr="00A50A08">
        <w:rPr>
          <w:lang w:val="uk-UA"/>
        </w:rPr>
        <w:lastRenderedPageBreak/>
        <w:t>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8E7F16" w:rsidRPr="00A50A08" w:rsidRDefault="008E7F16" w:rsidP="008E7F16">
      <w:pPr>
        <w:jc w:val="both"/>
        <w:rPr>
          <w:lang w:val="uk-UA"/>
        </w:rPr>
      </w:pPr>
      <w:r w:rsidRPr="006251F2">
        <w:rPr>
          <w:lang w:val="uk-UA"/>
        </w:rPr>
        <w:t>9.3.</w:t>
      </w:r>
      <w:r w:rsidRPr="00A50A08">
        <w:rPr>
          <w:lang w:val="uk-UA"/>
        </w:rPr>
        <w:t xml:space="preserve"> Доказом виникнення обставин непереборної сили та строку їх дії є надання офіційного підтвердження настання дій таких обставин.</w:t>
      </w:r>
    </w:p>
    <w:p w:rsidR="008E7F16" w:rsidRPr="00A50A08" w:rsidRDefault="008E7F16" w:rsidP="008E7F16">
      <w:pPr>
        <w:jc w:val="both"/>
        <w:rPr>
          <w:lang w:val="uk-UA"/>
        </w:rPr>
      </w:pPr>
      <w:r w:rsidRPr="006251F2">
        <w:rPr>
          <w:lang w:val="uk-UA"/>
        </w:rPr>
        <w:t>9.4.</w:t>
      </w:r>
      <w:r w:rsidRPr="00A50A08">
        <w:rPr>
          <w:b/>
          <w:lang w:val="uk-UA"/>
        </w:rPr>
        <w:t xml:space="preserve"> </w:t>
      </w:r>
      <w:r w:rsidRPr="00A50A08">
        <w:rPr>
          <w:lang w:val="uk-UA"/>
        </w:rPr>
        <w:t>Сторона, що має намір послатися на обставини непереборної сили, зобов’язана невідкладно із урахуванням можливостей технічних засобів миттєвого зв’язку та характеру існуючих перешкод (максимально до 5 (днів ) повідомити іншу Сторону про їх наявність та їх вплив на виконання цього Договору.</w:t>
      </w:r>
    </w:p>
    <w:p w:rsidR="008E7F16" w:rsidRPr="00A50A08" w:rsidRDefault="008E7F16" w:rsidP="008E7F16">
      <w:pPr>
        <w:jc w:val="both"/>
        <w:rPr>
          <w:lang w:val="uk-UA"/>
        </w:rPr>
      </w:pPr>
      <w:r w:rsidRPr="006251F2">
        <w:rPr>
          <w:lang w:val="uk-UA"/>
        </w:rPr>
        <w:t>9.5.</w:t>
      </w:r>
      <w:r w:rsidRPr="00A50A08">
        <w:rPr>
          <w:b/>
          <w:lang w:val="uk-UA"/>
        </w:rPr>
        <w:t xml:space="preserve"> </w:t>
      </w:r>
      <w:r w:rsidRPr="00A50A08">
        <w:rPr>
          <w:lang w:val="uk-UA"/>
        </w:rPr>
        <w:t>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E7F16" w:rsidRDefault="008E7F16" w:rsidP="008E7F16">
      <w:pPr>
        <w:jc w:val="both"/>
        <w:rPr>
          <w:lang w:val="uk-UA"/>
        </w:rPr>
      </w:pPr>
      <w:r w:rsidRPr="006251F2">
        <w:rPr>
          <w:lang w:val="uk-UA"/>
        </w:rPr>
        <w:t>9.6.</w:t>
      </w:r>
      <w:r w:rsidRPr="00A50A08">
        <w:rPr>
          <w:b/>
          <w:lang w:val="uk-UA"/>
        </w:rPr>
        <w:t xml:space="preserve"> </w:t>
      </w:r>
      <w:r w:rsidRPr="00A50A08">
        <w:rPr>
          <w:lang w:val="uk-UA"/>
        </w:rPr>
        <w:t xml:space="preserve">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w:t>
      </w:r>
    </w:p>
    <w:p w:rsidR="008E7F16" w:rsidRPr="008C312E" w:rsidRDefault="008E7F16" w:rsidP="008E7F16">
      <w:pPr>
        <w:jc w:val="both"/>
      </w:pPr>
    </w:p>
    <w:p w:rsidR="008E7F16" w:rsidRPr="00A50A08" w:rsidRDefault="008E7F16" w:rsidP="008E7F16">
      <w:pPr>
        <w:pStyle w:val="a6"/>
        <w:spacing w:before="0" w:beforeAutospacing="0" w:after="0" w:afterAutospacing="0"/>
        <w:jc w:val="center"/>
        <w:rPr>
          <w:b/>
        </w:rPr>
      </w:pPr>
      <w:r>
        <w:rPr>
          <w:b/>
        </w:rPr>
        <w:t>10</w:t>
      </w:r>
      <w:r w:rsidRPr="00A50A08">
        <w:rPr>
          <w:b/>
        </w:rPr>
        <w:t xml:space="preserve">. </w:t>
      </w:r>
      <w:proofErr w:type="spellStart"/>
      <w:r w:rsidRPr="00A50A08">
        <w:rPr>
          <w:b/>
        </w:rPr>
        <w:t>Вирішення</w:t>
      </w:r>
      <w:proofErr w:type="spellEnd"/>
      <w:r w:rsidRPr="00A50A08">
        <w:rPr>
          <w:b/>
        </w:rPr>
        <w:t xml:space="preserve">  </w:t>
      </w:r>
      <w:proofErr w:type="spellStart"/>
      <w:r w:rsidRPr="00A50A08">
        <w:rPr>
          <w:b/>
        </w:rPr>
        <w:t>спорі</w:t>
      </w:r>
      <w:proofErr w:type="gramStart"/>
      <w:r w:rsidRPr="00A50A08">
        <w:rPr>
          <w:b/>
        </w:rPr>
        <w:t>в</w:t>
      </w:r>
      <w:proofErr w:type="spellEnd"/>
      <w:proofErr w:type="gramEnd"/>
    </w:p>
    <w:p w:rsidR="008E7F16" w:rsidRPr="00A50A08" w:rsidRDefault="008E7F16" w:rsidP="008E7F16">
      <w:pPr>
        <w:jc w:val="both"/>
        <w:rPr>
          <w:snapToGrid w:val="0"/>
          <w:lang w:val="uk-UA"/>
        </w:rPr>
      </w:pPr>
      <w:bookmarkStart w:id="8" w:name="p9948"/>
      <w:bookmarkEnd w:id="8"/>
      <w:r w:rsidRPr="006251F2">
        <w:rPr>
          <w:snapToGrid w:val="0"/>
          <w:spacing w:val="2"/>
          <w:lang w:val="uk-UA"/>
        </w:rPr>
        <w:t>10.1.</w:t>
      </w:r>
      <w:r w:rsidRPr="00A50A08">
        <w:rPr>
          <w:b/>
          <w:snapToGrid w:val="0"/>
          <w:spacing w:val="2"/>
          <w:lang w:val="uk-UA"/>
        </w:rPr>
        <w:t xml:space="preserve"> </w:t>
      </w:r>
      <w:r w:rsidRPr="00A50A08">
        <w:rPr>
          <w:snapToGrid w:val="0"/>
          <w:spacing w:val="2"/>
          <w:lang w:val="uk-UA"/>
        </w:rPr>
        <w:t>Всі розбіжності, які виникають під час виконання даного Договору повинні вирішуватися Сторонами самостійно, шляхом переговорів. У випадку, якщо сторони не досягнуть згоди за допомогою переговорів, розбіжності вирішуються у відповідності з законодавством України або передаються на розгляд до відповідного суду України</w:t>
      </w:r>
      <w:r w:rsidRPr="00A50A08">
        <w:rPr>
          <w:snapToGrid w:val="0"/>
          <w:lang w:val="uk-UA"/>
        </w:rPr>
        <w:t>.</w:t>
      </w:r>
    </w:p>
    <w:p w:rsidR="008E7F16" w:rsidRPr="00A50A08" w:rsidRDefault="008E7F16" w:rsidP="008E7F16">
      <w:pPr>
        <w:jc w:val="both"/>
        <w:rPr>
          <w:lang w:val="uk-UA"/>
        </w:rPr>
      </w:pPr>
    </w:p>
    <w:p w:rsidR="008E7F16" w:rsidRPr="00A50A08" w:rsidRDefault="008E7F16" w:rsidP="008E7F16">
      <w:pPr>
        <w:pStyle w:val="a6"/>
        <w:spacing w:before="0" w:beforeAutospacing="0" w:after="0" w:afterAutospacing="0"/>
        <w:jc w:val="center"/>
        <w:rPr>
          <w:b/>
        </w:rPr>
      </w:pPr>
      <w:r>
        <w:rPr>
          <w:b/>
        </w:rPr>
        <w:t>11</w:t>
      </w:r>
      <w:r w:rsidRPr="00A50A08">
        <w:rPr>
          <w:b/>
        </w:rPr>
        <w:t xml:space="preserve">. </w:t>
      </w:r>
      <w:proofErr w:type="spellStart"/>
      <w:r w:rsidRPr="00A50A08">
        <w:rPr>
          <w:b/>
        </w:rPr>
        <w:t>Інші</w:t>
      </w:r>
      <w:proofErr w:type="spellEnd"/>
      <w:r w:rsidRPr="00A50A08">
        <w:rPr>
          <w:b/>
        </w:rPr>
        <w:t xml:space="preserve"> </w:t>
      </w:r>
      <w:proofErr w:type="spellStart"/>
      <w:r w:rsidRPr="00A50A08">
        <w:rPr>
          <w:b/>
        </w:rPr>
        <w:t>умови</w:t>
      </w:r>
      <w:proofErr w:type="spellEnd"/>
    </w:p>
    <w:p w:rsidR="008E7F16" w:rsidRPr="00A50A08" w:rsidRDefault="008E7F16" w:rsidP="008E7F16">
      <w:pPr>
        <w:pStyle w:val="2"/>
        <w:keepNext w:val="0"/>
        <w:widowControl w:val="0"/>
        <w:spacing w:before="0" w:after="0"/>
        <w:jc w:val="both"/>
        <w:rPr>
          <w:rFonts w:ascii="Times New Roman" w:hAnsi="Times New Roman" w:cs="Times New Roman"/>
          <w:b w:val="0"/>
          <w:bCs w:val="0"/>
          <w:i w:val="0"/>
          <w:iCs w:val="0"/>
          <w:sz w:val="24"/>
          <w:szCs w:val="24"/>
        </w:rPr>
      </w:pPr>
      <w:bookmarkStart w:id="9" w:name="p11765"/>
      <w:bookmarkEnd w:id="9"/>
      <w:r w:rsidRPr="006251F2">
        <w:rPr>
          <w:rFonts w:ascii="Times New Roman" w:hAnsi="Times New Roman" w:cs="Times New Roman"/>
          <w:b w:val="0"/>
          <w:bCs w:val="0"/>
          <w:i w:val="0"/>
          <w:iCs w:val="0"/>
          <w:sz w:val="24"/>
          <w:szCs w:val="24"/>
        </w:rPr>
        <w:t>11.1.</w:t>
      </w:r>
      <w:r w:rsidRPr="00A50A08">
        <w:rPr>
          <w:rFonts w:ascii="Times New Roman" w:hAnsi="Times New Roman" w:cs="Times New Roman"/>
          <w:bCs w:val="0"/>
          <w:i w:val="0"/>
          <w:iCs w:val="0"/>
          <w:sz w:val="24"/>
          <w:szCs w:val="24"/>
        </w:rPr>
        <w:t xml:space="preserve"> </w:t>
      </w:r>
      <w:r w:rsidRPr="00A50A08">
        <w:rPr>
          <w:rFonts w:ascii="Times New Roman" w:hAnsi="Times New Roman" w:cs="Times New Roman"/>
          <w:b w:val="0"/>
          <w:bCs w:val="0"/>
          <w:i w:val="0"/>
          <w:iCs w:val="0"/>
          <w:sz w:val="24"/>
          <w:szCs w:val="24"/>
        </w:rPr>
        <w:t xml:space="preserve">Цей Договір набирає чинності з моменту підписання обома Сторонами і </w:t>
      </w:r>
      <w:bookmarkStart w:id="10" w:name="_GoBack"/>
      <w:r w:rsidRPr="00AA53F8">
        <w:rPr>
          <w:rFonts w:ascii="Times New Roman" w:hAnsi="Times New Roman" w:cs="Times New Roman"/>
          <w:bCs w:val="0"/>
          <w:i w:val="0"/>
          <w:iCs w:val="0"/>
          <w:sz w:val="24"/>
          <w:szCs w:val="24"/>
        </w:rPr>
        <w:t>діє до 31.12.2022 року</w:t>
      </w:r>
      <w:bookmarkEnd w:id="10"/>
      <w:r w:rsidRPr="00A50A08">
        <w:rPr>
          <w:rFonts w:ascii="Times New Roman" w:hAnsi="Times New Roman" w:cs="Times New Roman"/>
          <w:b w:val="0"/>
          <w:bCs w:val="0"/>
          <w:i w:val="0"/>
          <w:iCs w:val="0"/>
          <w:sz w:val="24"/>
          <w:szCs w:val="24"/>
        </w:rPr>
        <w:t xml:space="preserve">, або до повного виконання сторонами своїх зобов’язань по договору. Закінчення строку дії цього Договору не звільняє сторін від відповідальності за порушення його умов, які сталися під час його дії. </w:t>
      </w:r>
    </w:p>
    <w:p w:rsidR="008E7F16" w:rsidRPr="00A50A08" w:rsidRDefault="008E7F16" w:rsidP="008E7F16">
      <w:pPr>
        <w:jc w:val="both"/>
        <w:rPr>
          <w:lang w:val="uk-UA"/>
        </w:rPr>
      </w:pPr>
      <w:r w:rsidRPr="006251F2">
        <w:rPr>
          <w:lang w:val="uk-UA"/>
        </w:rPr>
        <w:t>11.2.</w:t>
      </w:r>
      <w:r w:rsidRPr="00A50A08">
        <w:rPr>
          <w:lang w:val="uk-UA"/>
        </w:rPr>
        <w:t xml:space="preserve"> </w:t>
      </w:r>
      <w:bookmarkStart w:id="11" w:name="p11912"/>
      <w:bookmarkEnd w:id="11"/>
      <w:r w:rsidRPr="00A50A08">
        <w:rPr>
          <w:lang w:val="uk-UA"/>
        </w:rPr>
        <w:t>Всі зміни та доповнення до цього Договору дійсні лише у випадку, якщо вони зроблені у письмовій формі і підписані уповноваженими представниками Сторін.</w:t>
      </w:r>
    </w:p>
    <w:p w:rsidR="008E7F16" w:rsidRPr="00A50A08" w:rsidRDefault="008E7F16" w:rsidP="008E7F16">
      <w:pPr>
        <w:jc w:val="both"/>
        <w:rPr>
          <w:lang w:val="uk-UA"/>
        </w:rPr>
      </w:pPr>
      <w:r w:rsidRPr="006251F2">
        <w:rPr>
          <w:lang w:val="uk-UA"/>
        </w:rPr>
        <w:t>11.3.</w:t>
      </w:r>
      <w:r w:rsidRPr="00A50A08">
        <w:rPr>
          <w:lang w:val="uk-UA"/>
        </w:rPr>
        <w:t xml:space="preserve"> Сторона несе повну відповідальність за правильність вказаних нею у цьому договорі реквізитів та зобов’язується протягом 4 (чотирьох) днів з моменту, коли сталися зміни,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E7F16" w:rsidRPr="00A50A08" w:rsidRDefault="008E7F16" w:rsidP="008E7F16">
      <w:pPr>
        <w:jc w:val="both"/>
        <w:rPr>
          <w:lang w:val="uk-UA"/>
        </w:rPr>
      </w:pPr>
      <w:r w:rsidRPr="006251F2">
        <w:rPr>
          <w:lang w:val="uk-UA"/>
        </w:rPr>
        <w:t>11.4.</w:t>
      </w:r>
      <w:bookmarkStart w:id="12" w:name="p10267"/>
      <w:bookmarkStart w:id="13" w:name="p10296"/>
      <w:bookmarkEnd w:id="12"/>
      <w:bookmarkEnd w:id="13"/>
      <w:r w:rsidRPr="00A50A08">
        <w:rPr>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E7F16" w:rsidRPr="00A50A08" w:rsidRDefault="008E7F16" w:rsidP="008E7F16">
      <w:pPr>
        <w:jc w:val="both"/>
        <w:rPr>
          <w:lang w:val="uk-UA"/>
        </w:rPr>
      </w:pPr>
      <w:r w:rsidRPr="006251F2">
        <w:rPr>
          <w:lang w:val="uk-UA"/>
        </w:rPr>
        <w:t>11.5.</w:t>
      </w:r>
      <w:r w:rsidRPr="00A50A08">
        <w:rPr>
          <w:lang w:val="uk-UA"/>
        </w:rPr>
        <w:t xml:space="preserve"> Додаткові угоди, додатки, листи та повідомлення, а також інші документи, передані за допомогою засобів факсимільного зв’язку, мають силу </w:t>
      </w:r>
      <w:proofErr w:type="spellStart"/>
      <w:r w:rsidRPr="00A50A08">
        <w:rPr>
          <w:lang w:val="uk-UA"/>
        </w:rPr>
        <w:t>оригінала</w:t>
      </w:r>
      <w:proofErr w:type="spellEnd"/>
      <w:r w:rsidRPr="00A50A08">
        <w:rPr>
          <w:lang w:val="uk-UA"/>
        </w:rPr>
        <w:t>.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8E7F16" w:rsidRPr="00A50A08" w:rsidRDefault="008E7F16" w:rsidP="008E7F16">
      <w:pPr>
        <w:jc w:val="both"/>
        <w:rPr>
          <w:lang w:val="uk-UA"/>
        </w:rPr>
      </w:pPr>
      <w:r w:rsidRPr="006251F2">
        <w:rPr>
          <w:lang w:val="uk-UA"/>
        </w:rPr>
        <w:t>11.6.</w:t>
      </w:r>
      <w:r w:rsidRPr="00A50A08">
        <w:rPr>
          <w:lang w:val="uk-UA"/>
        </w:rPr>
        <w:t xml:space="preserve"> Цей Договір складений українською мовою, в двох примірниках, для кожної з Сторін, що мають однакову юридичну силу. </w:t>
      </w:r>
    </w:p>
    <w:p w:rsidR="008E7F16" w:rsidRPr="00A50A08" w:rsidRDefault="008E7F16" w:rsidP="008E7F16">
      <w:pPr>
        <w:jc w:val="both"/>
        <w:rPr>
          <w:lang w:val="uk-UA"/>
        </w:rPr>
      </w:pPr>
      <w:r w:rsidRPr="006251F2">
        <w:rPr>
          <w:lang w:val="uk-UA"/>
        </w:rPr>
        <w:t>11.7.</w:t>
      </w:r>
      <w:r w:rsidRPr="00A50A08">
        <w:rPr>
          <w:lang w:val="uk-UA"/>
        </w:rPr>
        <w:t xml:space="preserve"> Жодна із Сторін не має права передавати свої права та обов’язки по Договору третім особам. Кожна із Сторін погоджується зберігати повну конфіденційність щодо інформації, викладеної у даному Договорі або отриманої у зв’язку з укладенням чи на підставі цього </w:t>
      </w:r>
      <w:r w:rsidRPr="00A50A08">
        <w:rPr>
          <w:lang w:val="uk-UA"/>
        </w:rPr>
        <w:lastRenderedPageBreak/>
        <w:t>Договору та не використовувати таку інформацію для будь-яких цілей, що не передбачені цим Договором.</w:t>
      </w:r>
    </w:p>
    <w:p w:rsidR="008E7F16" w:rsidRPr="00A50A08" w:rsidRDefault="008E7F16" w:rsidP="008E7F16">
      <w:pPr>
        <w:jc w:val="both"/>
        <w:rPr>
          <w:lang w:val="uk-UA"/>
        </w:rPr>
      </w:pPr>
      <w:r w:rsidRPr="006251F2">
        <w:rPr>
          <w:lang w:val="uk-UA"/>
        </w:rPr>
        <w:t>11.8.</w:t>
      </w:r>
      <w:r>
        <w:rPr>
          <w:b/>
          <w:lang w:val="uk-UA"/>
        </w:rPr>
        <w:t xml:space="preserve"> </w:t>
      </w:r>
      <w:r w:rsidRPr="00A50A08">
        <w:rPr>
          <w:lang w:val="uk-UA" w:eastAsia="ar-SA"/>
        </w:rPr>
        <w:t>Сторони надають свою згоду на обробку своїх персональних даних, а також персональних даних фізичних осіб, які стали відомі Сторонам в рамках даного Договору в обсязі й з метою, передбаченими даним Договором та чинним законодавством України відповідно до Закону України «Про захист персональних даних». Сторони гарантують захист персональних даних відповідно до закону.</w:t>
      </w:r>
    </w:p>
    <w:p w:rsidR="008E7F16" w:rsidRDefault="008E7F16" w:rsidP="008E7F16">
      <w:pPr>
        <w:jc w:val="both"/>
        <w:rPr>
          <w:lang w:val="uk-UA"/>
        </w:rPr>
      </w:pPr>
      <w:r w:rsidRPr="006251F2">
        <w:rPr>
          <w:lang w:val="uk-UA"/>
        </w:rPr>
        <w:t>11.9.</w:t>
      </w:r>
      <w:r w:rsidRPr="00A50A08">
        <w:rPr>
          <w:b/>
          <w:lang w:val="uk-UA"/>
        </w:rPr>
        <w:t xml:space="preserve"> </w:t>
      </w:r>
      <w:r w:rsidRPr="00A50A08">
        <w:rPr>
          <w:lang w:val="uk-UA"/>
        </w:rPr>
        <w:t>Якщо інше прямо не передбачено цим Договором або законодавством України, цей Договір може бути достроково розірваний тільки за домовленістю Сторін, яка оформлюється додатковою угодою до цього Договору.</w:t>
      </w:r>
    </w:p>
    <w:p w:rsidR="006251F2" w:rsidRDefault="006251F2" w:rsidP="008E7F16">
      <w:pPr>
        <w:jc w:val="both"/>
        <w:rPr>
          <w:lang w:val="uk-UA"/>
        </w:rPr>
      </w:pPr>
    </w:p>
    <w:p w:rsidR="006251F2" w:rsidRPr="006251F2" w:rsidRDefault="006251F2" w:rsidP="006251F2">
      <w:pPr>
        <w:jc w:val="center"/>
        <w:rPr>
          <w:b/>
          <w:lang w:val="uk-UA"/>
        </w:rPr>
      </w:pPr>
      <w:r w:rsidRPr="006251F2">
        <w:rPr>
          <w:b/>
          <w:lang w:val="uk-UA"/>
        </w:rPr>
        <w:t>12. Додатки</w:t>
      </w:r>
    </w:p>
    <w:p w:rsidR="006251F2" w:rsidRPr="00A50A08" w:rsidRDefault="006251F2" w:rsidP="008E7F16">
      <w:pPr>
        <w:jc w:val="both"/>
        <w:rPr>
          <w:b/>
          <w:lang w:val="uk-UA"/>
        </w:rPr>
      </w:pPr>
      <w:r>
        <w:rPr>
          <w:lang w:val="uk-UA"/>
        </w:rPr>
        <w:t>12.1. Специфікація</w:t>
      </w:r>
    </w:p>
    <w:p w:rsidR="008E7F16" w:rsidRPr="00A50A08" w:rsidRDefault="008E7F16" w:rsidP="008E7F16">
      <w:pPr>
        <w:ind w:firstLine="540"/>
        <w:jc w:val="both"/>
        <w:rPr>
          <w:b/>
          <w:lang w:val="uk-UA"/>
        </w:rPr>
      </w:pPr>
    </w:p>
    <w:p w:rsidR="008E7F16" w:rsidRPr="00A50A08" w:rsidRDefault="008E7F16" w:rsidP="006251F2">
      <w:pPr>
        <w:ind w:firstLine="540"/>
        <w:jc w:val="center"/>
        <w:rPr>
          <w:b/>
          <w:lang w:val="uk-UA"/>
        </w:rPr>
      </w:pPr>
      <w:r w:rsidRPr="00A50A08">
        <w:rPr>
          <w:b/>
          <w:lang w:val="uk-UA"/>
        </w:rPr>
        <w:t>1</w:t>
      </w:r>
      <w:r w:rsidR="006251F2">
        <w:rPr>
          <w:b/>
          <w:lang w:val="uk-UA"/>
        </w:rPr>
        <w:t>3</w:t>
      </w:r>
      <w:r w:rsidRPr="00A50A08">
        <w:rPr>
          <w:b/>
          <w:lang w:val="uk-UA"/>
        </w:rPr>
        <w:t>. Ю</w:t>
      </w:r>
      <w:r w:rsidR="006251F2">
        <w:rPr>
          <w:b/>
          <w:lang w:val="uk-UA"/>
        </w:rPr>
        <w:t>ридичні адреси та банківські реквізити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B1417D" w:rsidRDefault="00190DB0" w:rsidP="00190DB0">
            <w:pPr>
              <w:ind w:left="-57" w:right="-57"/>
              <w:jc w:val="both"/>
              <w:rPr>
                <w:b/>
              </w:rPr>
            </w:pPr>
            <w:r w:rsidRPr="00190DB0">
              <w:t>р/р</w:t>
            </w:r>
            <w:r w:rsidRPr="00190DB0">
              <w:rPr>
                <w:lang w:val="uk-UA"/>
              </w:rPr>
              <w:t xml:space="preserve"> </w:t>
            </w:r>
            <w:r w:rsidRPr="00B1417D">
              <w:rPr>
                <w:b/>
              </w:rPr>
              <w:t>UA773052990000026008011704215</w:t>
            </w:r>
          </w:p>
          <w:p w:rsidR="00190DB0" w:rsidRPr="00B1417D" w:rsidRDefault="00190DB0" w:rsidP="00190DB0">
            <w:pPr>
              <w:ind w:left="-57" w:right="-57"/>
              <w:jc w:val="both"/>
              <w:rPr>
                <w:b/>
              </w:rPr>
            </w:pPr>
            <w:r w:rsidRPr="00B1417D">
              <w:rPr>
                <w:b/>
              </w:rPr>
              <w:t xml:space="preserve">      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r w:rsidR="00706202">
              <w:t>Свідоцтво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lastRenderedPageBreak/>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0843AF">
        <w:rPr>
          <w:b/>
          <w:lang w:val="uk-UA"/>
        </w:rPr>
        <w:t>2</w:t>
      </w:r>
      <w:r>
        <w:rPr>
          <w:b/>
        </w:rPr>
        <w:t>р.</w:t>
      </w:r>
    </w:p>
    <w:p w:rsidR="00706202" w:rsidRPr="00271DB4" w:rsidRDefault="00706202" w:rsidP="00706202">
      <w:pPr>
        <w:jc w:val="right"/>
        <w:rPr>
          <w:b/>
          <w:sz w:val="26"/>
          <w:szCs w:val="26"/>
        </w:rPr>
      </w:pPr>
    </w:p>
    <w:p w:rsidR="00706202" w:rsidRPr="00271DB4" w:rsidRDefault="00706202" w:rsidP="00706202">
      <w:pPr>
        <w:jc w:val="center"/>
        <w:rPr>
          <w:b/>
          <w:sz w:val="26"/>
          <w:szCs w:val="26"/>
        </w:rPr>
      </w:pPr>
      <w:proofErr w:type="spellStart"/>
      <w:r w:rsidRPr="00271DB4">
        <w:rPr>
          <w:b/>
          <w:sz w:val="26"/>
          <w:szCs w:val="26"/>
        </w:rPr>
        <w:t>Специфікація</w:t>
      </w:r>
      <w:proofErr w:type="spellEnd"/>
    </w:p>
    <w:p w:rsidR="00706202" w:rsidRPr="00271DB4" w:rsidRDefault="00706202" w:rsidP="00706202">
      <w:pPr>
        <w:rPr>
          <w:b/>
          <w:sz w:val="26"/>
          <w:szCs w:val="26"/>
        </w:rPr>
      </w:pPr>
    </w:p>
    <w:tbl>
      <w:tblPr>
        <w:tblW w:w="9989" w:type="dxa"/>
        <w:tblInd w:w="-285" w:type="dxa"/>
        <w:tblLayout w:type="fixed"/>
        <w:tblCellMar>
          <w:top w:w="55" w:type="dxa"/>
          <w:left w:w="55" w:type="dxa"/>
          <w:bottom w:w="55" w:type="dxa"/>
          <w:right w:w="55" w:type="dxa"/>
        </w:tblCellMar>
        <w:tblLook w:val="0000" w:firstRow="0" w:lastRow="0" w:firstColumn="0" w:lastColumn="0" w:noHBand="0" w:noVBand="0"/>
      </w:tblPr>
      <w:tblGrid>
        <w:gridCol w:w="851"/>
        <w:gridCol w:w="3686"/>
        <w:gridCol w:w="992"/>
        <w:gridCol w:w="1237"/>
        <w:gridCol w:w="1606"/>
        <w:gridCol w:w="1617"/>
      </w:tblGrid>
      <w:tr w:rsidR="00706202" w:rsidRPr="00271DB4" w:rsidTr="005F55D8">
        <w:tc>
          <w:tcPr>
            <w:tcW w:w="851" w:type="dxa"/>
            <w:tcBorders>
              <w:top w:val="single" w:sz="1" w:space="0" w:color="000000"/>
              <w:left w:val="single" w:sz="1" w:space="0" w:color="000000"/>
              <w:bottom w:val="single" w:sz="4" w:space="0" w:color="auto"/>
            </w:tcBorders>
            <w:shd w:val="clear" w:color="auto" w:fill="auto"/>
          </w:tcPr>
          <w:p w:rsidR="00706202" w:rsidRPr="00271DB4" w:rsidRDefault="00706202" w:rsidP="005F55D8">
            <w:pPr>
              <w:pStyle w:val="ab"/>
              <w:jc w:val="center"/>
              <w:rPr>
                <w:sz w:val="23"/>
                <w:szCs w:val="23"/>
              </w:rPr>
            </w:pPr>
            <w:r w:rsidRPr="00271DB4">
              <w:rPr>
                <w:sz w:val="23"/>
                <w:szCs w:val="23"/>
              </w:rPr>
              <w:t xml:space="preserve">№ </w:t>
            </w:r>
            <w:r>
              <w:rPr>
                <w:sz w:val="23"/>
                <w:szCs w:val="23"/>
              </w:rPr>
              <w:t>з</w:t>
            </w:r>
            <w:r w:rsidRPr="00271DB4">
              <w:rPr>
                <w:sz w:val="23"/>
                <w:szCs w:val="23"/>
              </w:rPr>
              <w:t>/п</w:t>
            </w:r>
          </w:p>
        </w:tc>
        <w:tc>
          <w:tcPr>
            <w:tcW w:w="3686" w:type="dxa"/>
            <w:tcBorders>
              <w:top w:val="single" w:sz="1" w:space="0" w:color="000000"/>
              <w:left w:val="single" w:sz="1" w:space="0" w:color="000000"/>
              <w:bottom w:val="single" w:sz="4" w:space="0" w:color="auto"/>
            </w:tcBorders>
            <w:shd w:val="clear" w:color="auto" w:fill="auto"/>
          </w:tcPr>
          <w:p w:rsidR="00706202" w:rsidRPr="00271DB4" w:rsidRDefault="00706202" w:rsidP="005F55D8">
            <w:pPr>
              <w:pStyle w:val="ab"/>
              <w:jc w:val="center"/>
              <w:rPr>
                <w:sz w:val="23"/>
                <w:szCs w:val="23"/>
              </w:rPr>
            </w:pPr>
            <w:r w:rsidRPr="00271DB4">
              <w:rPr>
                <w:sz w:val="23"/>
                <w:szCs w:val="23"/>
              </w:rPr>
              <w:t>Найменування товару</w:t>
            </w:r>
          </w:p>
        </w:tc>
        <w:tc>
          <w:tcPr>
            <w:tcW w:w="992"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Од</w:t>
            </w:r>
            <w:r>
              <w:rPr>
                <w:sz w:val="23"/>
                <w:szCs w:val="23"/>
              </w:rPr>
              <w:t>.</w:t>
            </w:r>
            <w:r w:rsidRPr="00271DB4">
              <w:rPr>
                <w:sz w:val="23"/>
                <w:szCs w:val="23"/>
              </w:rPr>
              <w:t xml:space="preserve"> виміру</w:t>
            </w:r>
          </w:p>
        </w:tc>
        <w:tc>
          <w:tcPr>
            <w:tcW w:w="1237"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Кількість, шт.</w:t>
            </w:r>
          </w:p>
        </w:tc>
        <w:tc>
          <w:tcPr>
            <w:tcW w:w="1606"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Ціна за одиницю, грн.</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Загальна сума, грн.</w:t>
            </w:r>
          </w:p>
        </w:tc>
      </w:tr>
      <w:tr w:rsidR="007358DD" w:rsidRPr="00271DB4" w:rsidTr="005F55D8">
        <w:tc>
          <w:tcPr>
            <w:tcW w:w="851"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r>
              <w:rPr>
                <w:sz w:val="23"/>
                <w:szCs w:val="23"/>
              </w:rPr>
              <w:t>1.</w:t>
            </w:r>
          </w:p>
        </w:tc>
        <w:tc>
          <w:tcPr>
            <w:tcW w:w="3686"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r w:rsidR="007358DD" w:rsidRPr="00271DB4" w:rsidTr="007358DD">
        <w:tc>
          <w:tcPr>
            <w:tcW w:w="851"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r>
              <w:rPr>
                <w:sz w:val="23"/>
                <w:szCs w:val="23"/>
              </w:rPr>
              <w:t>2.</w:t>
            </w:r>
          </w:p>
        </w:tc>
        <w:tc>
          <w:tcPr>
            <w:tcW w:w="368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r w:rsidR="007358DD" w:rsidRPr="00271DB4" w:rsidTr="005F55D8">
        <w:tc>
          <w:tcPr>
            <w:tcW w:w="851" w:type="dxa"/>
            <w:tcBorders>
              <w:top w:val="single" w:sz="1" w:space="0" w:color="000000"/>
              <w:left w:val="single" w:sz="1" w:space="0" w:color="000000"/>
              <w:bottom w:val="single" w:sz="4" w:space="0" w:color="auto"/>
            </w:tcBorders>
            <w:shd w:val="clear" w:color="auto" w:fill="auto"/>
          </w:tcPr>
          <w:p w:rsidR="007358DD" w:rsidRDefault="007358DD" w:rsidP="005F55D8">
            <w:pPr>
              <w:pStyle w:val="ab"/>
              <w:jc w:val="center"/>
              <w:rPr>
                <w:sz w:val="23"/>
                <w:szCs w:val="23"/>
              </w:rPr>
            </w:pPr>
            <w:r>
              <w:rPr>
                <w:sz w:val="23"/>
                <w:szCs w:val="23"/>
              </w:rPr>
              <w:t>3.</w:t>
            </w:r>
          </w:p>
        </w:tc>
        <w:tc>
          <w:tcPr>
            <w:tcW w:w="3686"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bl>
    <w:p w:rsidR="00706202" w:rsidRPr="00271DB4" w:rsidRDefault="00706202" w:rsidP="00706202">
      <w:pPr>
        <w:rPr>
          <w:b/>
          <w:sz w:val="26"/>
          <w:szCs w:val="26"/>
        </w:rPr>
      </w:pPr>
    </w:p>
    <w:p w:rsidR="00BF7C95" w:rsidRPr="00BF7C95" w:rsidRDefault="00BF7C95" w:rsidP="00BF7C95">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Pr="00B06C10" w:rsidRDefault="00190DB0" w:rsidP="005F55D8">
            <w:pPr>
              <w:ind w:left="-57" w:right="-57"/>
              <w:jc w:val="both"/>
            </w:pPr>
            <w:r>
              <w:t xml:space="preserve">                                МП</w:t>
            </w: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sectPr w:rsidR="00706202"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1A6C12"/>
    <w:multiLevelType w:val="hybridMultilevel"/>
    <w:tmpl w:val="11A69152"/>
    <w:lvl w:ilvl="0" w:tplc="2CE23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82DFC"/>
    <w:rsid w:val="00487B50"/>
    <w:rsid w:val="00487EFF"/>
    <w:rsid w:val="00490FA7"/>
    <w:rsid w:val="004920A1"/>
    <w:rsid w:val="004A439D"/>
    <w:rsid w:val="004A579D"/>
    <w:rsid w:val="004B128A"/>
    <w:rsid w:val="004B13A5"/>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5432"/>
    <w:rsid w:val="005474E4"/>
    <w:rsid w:val="00550A74"/>
    <w:rsid w:val="005512B3"/>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51F2"/>
    <w:rsid w:val="006274E3"/>
    <w:rsid w:val="00630DCB"/>
    <w:rsid w:val="00632314"/>
    <w:rsid w:val="006360D7"/>
    <w:rsid w:val="006361ED"/>
    <w:rsid w:val="006368C5"/>
    <w:rsid w:val="006378DF"/>
    <w:rsid w:val="00640D35"/>
    <w:rsid w:val="006479A2"/>
    <w:rsid w:val="0065223E"/>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33B1"/>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E7F16"/>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A53F8"/>
    <w:rsid w:val="00AC01EA"/>
    <w:rsid w:val="00AD7CA6"/>
    <w:rsid w:val="00AE2F4A"/>
    <w:rsid w:val="00AE39FE"/>
    <w:rsid w:val="00AE6D92"/>
    <w:rsid w:val="00AE718D"/>
    <w:rsid w:val="00AF06DA"/>
    <w:rsid w:val="00AF0E31"/>
    <w:rsid w:val="00AF3180"/>
    <w:rsid w:val="00AF5900"/>
    <w:rsid w:val="00B02824"/>
    <w:rsid w:val="00B0547F"/>
    <w:rsid w:val="00B1417D"/>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E17FE"/>
    <w:rsid w:val="00BE248B"/>
    <w:rsid w:val="00BE3909"/>
    <w:rsid w:val="00BE4462"/>
    <w:rsid w:val="00BE7960"/>
    <w:rsid w:val="00BF04F1"/>
    <w:rsid w:val="00BF3254"/>
    <w:rsid w:val="00BF4879"/>
    <w:rsid w:val="00BF74FA"/>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0EA6"/>
    <w:rsid w:val="00DF3356"/>
    <w:rsid w:val="00E024E8"/>
    <w:rsid w:val="00E30225"/>
    <w:rsid w:val="00E30FD2"/>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7F16"/>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character" w:customStyle="1" w:styleId="20">
    <w:name w:val="Заголовок 2 Знак"/>
    <w:basedOn w:val="a0"/>
    <w:link w:val="2"/>
    <w:rsid w:val="008E7F16"/>
    <w:rPr>
      <w:rFonts w:ascii="Arial" w:eastAsia="Times New Roman" w:hAnsi="Arial" w:cs="Arial"/>
      <w:b/>
      <w:bCs/>
      <w:i/>
      <w:iCs/>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7F16"/>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character" w:customStyle="1" w:styleId="20">
    <w:name w:val="Заголовок 2 Знак"/>
    <w:basedOn w:val="a0"/>
    <w:link w:val="2"/>
    <w:rsid w:val="008E7F16"/>
    <w:rPr>
      <w:rFonts w:ascii="Arial" w:eastAsia="Times New Roman" w:hAnsi="Arial" w:cs="Arial"/>
      <w:b/>
      <w:bCs/>
      <w:i/>
      <w:i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5895F-523A-4E6C-B60F-AA5A5ADC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4</cp:revision>
  <cp:lastPrinted>2018-10-11T12:53:00Z</cp:lastPrinted>
  <dcterms:created xsi:type="dcterms:W3CDTF">2022-09-30T07:34:00Z</dcterms:created>
  <dcterms:modified xsi:type="dcterms:W3CDTF">2022-09-30T08:18:00Z</dcterms:modified>
</cp:coreProperties>
</file>