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F05" w:rsidRPr="001613E8" w:rsidRDefault="00974F05" w:rsidP="00974F05">
      <w:pPr>
        <w:pStyle w:val="affff2"/>
        <w:rPr>
          <w:rFonts w:ascii="Times New Roman" w:hAnsi="Times New Roman" w:cs="Times New Roman"/>
          <w:sz w:val="24"/>
          <w:szCs w:val="24"/>
        </w:rPr>
      </w:pPr>
      <w:r w:rsidRPr="001613E8">
        <w:rPr>
          <w:rFonts w:ascii="Times New Roman" w:hAnsi="Times New Roman" w:cs="Times New Roman"/>
          <w:sz w:val="24"/>
          <w:szCs w:val="24"/>
        </w:rPr>
        <w:t>КОМУНАЛЬНЕ НЕКОМЕРЦІЙНЕ ПІДПРИЄМСТВО</w:t>
      </w:r>
    </w:p>
    <w:p w:rsidR="00974F05" w:rsidRPr="001613E8" w:rsidRDefault="00974F05" w:rsidP="00974F05">
      <w:pPr>
        <w:pStyle w:val="affff2"/>
        <w:rPr>
          <w:rFonts w:ascii="Times New Roman" w:hAnsi="Times New Roman" w:cs="Times New Roman"/>
          <w:sz w:val="24"/>
          <w:szCs w:val="24"/>
        </w:rPr>
      </w:pPr>
      <w:r w:rsidRPr="001613E8">
        <w:rPr>
          <w:rFonts w:ascii="Times New Roman" w:hAnsi="Times New Roman" w:cs="Times New Roman"/>
          <w:sz w:val="24"/>
          <w:szCs w:val="24"/>
        </w:rPr>
        <w:t>«ЛОЗІВСЬКИЙ ЦЕНТР ПЕРВИННОЇ МЕДИКО-САНІТАРНОЇ ДОПОМОГИ»</w:t>
      </w:r>
    </w:p>
    <w:p w:rsidR="00974F05" w:rsidRPr="001613E8" w:rsidRDefault="00974F05" w:rsidP="00974F05">
      <w:pPr>
        <w:pStyle w:val="affff2"/>
        <w:rPr>
          <w:rFonts w:ascii="Times New Roman" w:hAnsi="Times New Roman" w:cs="Times New Roman"/>
          <w:sz w:val="24"/>
          <w:szCs w:val="24"/>
        </w:rPr>
      </w:pPr>
      <w:r w:rsidRPr="001613E8">
        <w:rPr>
          <w:rFonts w:ascii="Times New Roman" w:hAnsi="Times New Roman" w:cs="Times New Roman"/>
          <w:sz w:val="24"/>
          <w:szCs w:val="24"/>
        </w:rPr>
        <w:t>ЛОЗІВСЬКОЇ МІСЬКОЇ РАДИ ХАРКІВСЬКОЇ ОБЛАСТІ</w:t>
      </w:r>
    </w:p>
    <w:p w:rsidR="00974F05" w:rsidRPr="001613E8" w:rsidRDefault="00974F05" w:rsidP="00974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ru-RU"/>
        </w:rPr>
      </w:pPr>
    </w:p>
    <w:p w:rsidR="00974F05" w:rsidRPr="001613E8" w:rsidRDefault="00974F05" w:rsidP="00974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ru-RU"/>
        </w:rPr>
      </w:pPr>
    </w:p>
    <w:tbl>
      <w:tblPr>
        <w:tblW w:w="1047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83"/>
        <w:gridCol w:w="5487"/>
      </w:tblGrid>
      <w:tr w:rsidR="00974F05" w:rsidRPr="001613E8" w:rsidTr="00974F05">
        <w:trPr>
          <w:trHeight w:val="355"/>
        </w:trPr>
        <w:tc>
          <w:tcPr>
            <w:tcW w:w="4983" w:type="dxa"/>
            <w:tcBorders>
              <w:top w:val="nil"/>
              <w:left w:val="nil"/>
              <w:bottom w:val="nil"/>
              <w:right w:val="nil"/>
            </w:tcBorders>
          </w:tcPr>
          <w:p w:rsidR="00974F05" w:rsidRPr="001613E8" w:rsidRDefault="00974F05" w:rsidP="00974F05">
            <w:pPr>
              <w:ind w:firstLine="567"/>
              <w:rPr>
                <w:rFonts w:ascii="Times New Roman" w:hAnsi="Times New Roman" w:cs="Times New Roman"/>
                <w:b/>
                <w:bCs/>
                <w:sz w:val="24"/>
                <w:szCs w:val="24"/>
                <w:lang w:eastAsia="ru-RU"/>
              </w:rPr>
            </w:pPr>
          </w:p>
        </w:tc>
        <w:tc>
          <w:tcPr>
            <w:tcW w:w="5487" w:type="dxa"/>
            <w:tcBorders>
              <w:top w:val="nil"/>
              <w:left w:val="nil"/>
              <w:bottom w:val="nil"/>
              <w:right w:val="nil"/>
            </w:tcBorders>
          </w:tcPr>
          <w:p w:rsidR="00974F05" w:rsidRPr="001613E8" w:rsidRDefault="00974F05" w:rsidP="003B7E1C">
            <w:pPr>
              <w:spacing w:after="0" w:line="240" w:lineRule="auto"/>
              <w:rPr>
                <w:rFonts w:ascii="Times New Roman" w:hAnsi="Times New Roman" w:cs="Times New Roman"/>
                <w:bCs/>
                <w:noProof/>
                <w:sz w:val="24"/>
                <w:szCs w:val="24"/>
                <w:lang w:eastAsia="ru-RU"/>
              </w:rPr>
            </w:pPr>
            <w:r w:rsidRPr="001613E8">
              <w:rPr>
                <w:rFonts w:ascii="Times New Roman" w:hAnsi="Times New Roman" w:cs="Times New Roman"/>
                <w:bCs/>
                <w:sz w:val="24"/>
                <w:szCs w:val="24"/>
                <w:lang w:eastAsia="ru-RU"/>
              </w:rPr>
              <w:t xml:space="preserve">                                       «</w:t>
            </w:r>
            <w:r w:rsidRPr="001613E8">
              <w:rPr>
                <w:rFonts w:ascii="Times New Roman" w:hAnsi="Times New Roman" w:cs="Times New Roman"/>
                <w:bCs/>
                <w:noProof/>
                <w:sz w:val="24"/>
                <w:szCs w:val="24"/>
                <w:lang w:eastAsia="ru-RU"/>
              </w:rPr>
              <w:t>ЗАТВЕРДЖЕНО</w:t>
            </w:r>
            <w:r w:rsidRPr="001613E8">
              <w:rPr>
                <w:rFonts w:ascii="Times New Roman" w:hAnsi="Times New Roman" w:cs="Times New Roman"/>
                <w:bCs/>
                <w:sz w:val="24"/>
                <w:szCs w:val="24"/>
                <w:lang w:eastAsia="ru-RU"/>
              </w:rPr>
              <w:t>»</w:t>
            </w:r>
          </w:p>
        </w:tc>
      </w:tr>
      <w:tr w:rsidR="00974F05" w:rsidRPr="001613E8" w:rsidTr="00974F05">
        <w:trPr>
          <w:trHeight w:val="80"/>
        </w:trPr>
        <w:tc>
          <w:tcPr>
            <w:tcW w:w="4983" w:type="dxa"/>
            <w:tcBorders>
              <w:top w:val="nil"/>
              <w:left w:val="nil"/>
              <w:bottom w:val="nil"/>
              <w:right w:val="nil"/>
            </w:tcBorders>
          </w:tcPr>
          <w:p w:rsidR="00974F05" w:rsidRPr="001613E8" w:rsidRDefault="00974F05" w:rsidP="00974F05">
            <w:pPr>
              <w:ind w:firstLine="567"/>
              <w:rPr>
                <w:rFonts w:ascii="Times New Roman" w:hAnsi="Times New Roman" w:cs="Times New Roman"/>
                <w:b/>
                <w:bCs/>
                <w:sz w:val="24"/>
                <w:szCs w:val="24"/>
                <w:lang w:eastAsia="ru-RU"/>
              </w:rPr>
            </w:pPr>
          </w:p>
        </w:tc>
        <w:tc>
          <w:tcPr>
            <w:tcW w:w="5487" w:type="dxa"/>
            <w:tcBorders>
              <w:top w:val="nil"/>
              <w:left w:val="nil"/>
              <w:bottom w:val="nil"/>
              <w:right w:val="nil"/>
            </w:tcBorders>
          </w:tcPr>
          <w:p w:rsidR="00974F05" w:rsidRPr="001613E8" w:rsidRDefault="00974F05" w:rsidP="003B7E1C">
            <w:pPr>
              <w:spacing w:after="0" w:line="240" w:lineRule="auto"/>
              <w:jc w:val="right"/>
              <w:rPr>
                <w:rFonts w:ascii="Times New Roman" w:hAnsi="Times New Roman" w:cs="Times New Roman"/>
                <w:bCs/>
                <w:sz w:val="24"/>
                <w:szCs w:val="24"/>
                <w:lang w:eastAsia="ru-RU"/>
              </w:rPr>
            </w:pPr>
            <w:r w:rsidRPr="001613E8">
              <w:rPr>
                <w:rFonts w:ascii="Times New Roman" w:hAnsi="Times New Roman" w:cs="Times New Roman"/>
                <w:bCs/>
                <w:sz w:val="24"/>
                <w:szCs w:val="24"/>
                <w:lang w:eastAsia="ru-RU"/>
              </w:rPr>
              <w:t xml:space="preserve"> Рішення уповноваженої особи</w:t>
            </w:r>
          </w:p>
          <w:p w:rsidR="00974F05" w:rsidRPr="001613E8" w:rsidRDefault="00974F05" w:rsidP="003B7E1C">
            <w:pPr>
              <w:spacing w:after="0" w:line="240" w:lineRule="auto"/>
              <w:jc w:val="right"/>
              <w:rPr>
                <w:rFonts w:ascii="Times New Roman" w:hAnsi="Times New Roman" w:cs="Times New Roman"/>
                <w:bCs/>
                <w:sz w:val="24"/>
                <w:szCs w:val="24"/>
                <w:lang w:eastAsia="ru-RU"/>
              </w:rPr>
            </w:pPr>
            <w:r w:rsidRPr="001613E8">
              <w:rPr>
                <w:rFonts w:ascii="Times New Roman" w:hAnsi="Times New Roman" w:cs="Times New Roman"/>
                <w:bCs/>
                <w:sz w:val="24"/>
                <w:szCs w:val="24"/>
                <w:lang w:eastAsia="ru-RU"/>
              </w:rPr>
              <w:t xml:space="preserve">      протокол №</w:t>
            </w:r>
            <w:r w:rsidR="00CD7926">
              <w:rPr>
                <w:rFonts w:ascii="Times New Roman" w:hAnsi="Times New Roman" w:cs="Times New Roman"/>
                <w:bCs/>
                <w:sz w:val="24"/>
                <w:szCs w:val="24"/>
                <w:lang w:eastAsia="ru-RU"/>
              </w:rPr>
              <w:t xml:space="preserve"> 53</w:t>
            </w:r>
            <w:r w:rsidRPr="001613E8">
              <w:rPr>
                <w:rFonts w:ascii="Times New Roman" w:hAnsi="Times New Roman" w:cs="Times New Roman"/>
                <w:bCs/>
                <w:sz w:val="24"/>
                <w:szCs w:val="24"/>
                <w:lang w:eastAsia="ru-RU"/>
              </w:rPr>
              <w:t xml:space="preserve"> від  «</w:t>
            </w:r>
            <w:r w:rsidR="003A4125">
              <w:rPr>
                <w:rFonts w:ascii="Times New Roman" w:hAnsi="Times New Roman" w:cs="Times New Roman"/>
                <w:bCs/>
                <w:sz w:val="24"/>
                <w:szCs w:val="24"/>
                <w:lang w:eastAsia="ru-RU"/>
              </w:rPr>
              <w:t>13</w:t>
            </w:r>
            <w:r w:rsidRPr="001613E8">
              <w:rPr>
                <w:rFonts w:ascii="Times New Roman" w:hAnsi="Times New Roman" w:cs="Times New Roman"/>
                <w:bCs/>
                <w:sz w:val="24"/>
                <w:szCs w:val="24"/>
                <w:lang w:eastAsia="ru-RU"/>
              </w:rPr>
              <w:t>»</w:t>
            </w:r>
            <w:r w:rsidR="003A4125">
              <w:rPr>
                <w:rFonts w:ascii="Times New Roman" w:hAnsi="Times New Roman" w:cs="Times New Roman"/>
                <w:bCs/>
                <w:sz w:val="24"/>
                <w:szCs w:val="24"/>
                <w:lang w:eastAsia="ru-RU"/>
              </w:rPr>
              <w:t xml:space="preserve"> червня</w:t>
            </w:r>
            <w:r w:rsidRPr="001613E8">
              <w:rPr>
                <w:rFonts w:ascii="Times New Roman" w:hAnsi="Times New Roman" w:cs="Times New Roman"/>
                <w:bCs/>
                <w:sz w:val="24"/>
                <w:szCs w:val="24"/>
                <w:lang w:eastAsia="ru-RU"/>
              </w:rPr>
              <w:t xml:space="preserve"> 2023 року</w:t>
            </w:r>
          </w:p>
          <w:p w:rsidR="00974F05" w:rsidRPr="001613E8" w:rsidRDefault="00974F05" w:rsidP="003B7E1C">
            <w:pPr>
              <w:spacing w:after="0" w:line="240" w:lineRule="auto"/>
              <w:jc w:val="right"/>
              <w:rPr>
                <w:rFonts w:ascii="Times New Roman" w:hAnsi="Times New Roman" w:cs="Times New Roman"/>
                <w:bCs/>
                <w:sz w:val="24"/>
                <w:szCs w:val="24"/>
                <w:lang w:eastAsia="ru-RU"/>
              </w:rPr>
            </w:pPr>
            <w:r w:rsidRPr="001613E8">
              <w:rPr>
                <w:rFonts w:ascii="Times New Roman" w:hAnsi="Times New Roman" w:cs="Times New Roman"/>
                <w:bCs/>
                <w:sz w:val="24"/>
                <w:szCs w:val="24"/>
                <w:lang w:eastAsia="ru-RU"/>
              </w:rPr>
              <w:t xml:space="preserve">        _____________________ Вікторія Олійник</w:t>
            </w:r>
          </w:p>
          <w:p w:rsidR="00974F05" w:rsidRPr="001613E8" w:rsidRDefault="00974F05" w:rsidP="003B7E1C">
            <w:pPr>
              <w:spacing w:after="0" w:line="240" w:lineRule="auto"/>
              <w:jc w:val="right"/>
              <w:rPr>
                <w:rFonts w:ascii="Times New Roman" w:hAnsi="Times New Roman" w:cs="Times New Roman"/>
                <w:bCs/>
                <w:sz w:val="24"/>
                <w:szCs w:val="24"/>
                <w:lang w:eastAsia="ru-RU"/>
              </w:rPr>
            </w:pPr>
          </w:p>
        </w:tc>
      </w:tr>
    </w:tbl>
    <w:p w:rsidR="00CE5200" w:rsidRDefault="00CE5200" w:rsidP="00CE5200">
      <w:pPr>
        <w:spacing w:after="0" w:line="240" w:lineRule="auto"/>
        <w:rPr>
          <w:rFonts w:ascii="Times New Roman" w:eastAsia="Times New Roman" w:hAnsi="Times New Roman" w:cs="Times New Roman"/>
          <w:bCs/>
          <w:iCs/>
          <w:sz w:val="24"/>
          <w:szCs w:val="24"/>
        </w:rPr>
      </w:pPr>
    </w:p>
    <w:p w:rsidR="007B41F1" w:rsidRDefault="007B41F1" w:rsidP="00CE5200">
      <w:pPr>
        <w:spacing w:after="0" w:line="240" w:lineRule="auto"/>
        <w:rPr>
          <w:rFonts w:ascii="Times New Roman" w:eastAsia="Times New Roman" w:hAnsi="Times New Roman" w:cs="Times New Roman"/>
          <w:bCs/>
          <w:iCs/>
          <w:sz w:val="24"/>
          <w:szCs w:val="24"/>
        </w:rPr>
      </w:pPr>
    </w:p>
    <w:p w:rsidR="007B41F1" w:rsidRDefault="00541496" w:rsidP="00CE5200">
      <w:pPr>
        <w:spacing w:after="0" w:line="240" w:lineRule="auto"/>
        <w:jc w:val="center"/>
        <w:rPr>
          <w:rFonts w:ascii="Times New Roman" w:eastAsia="Times New Roman" w:hAnsi="Times New Roman" w:cs="Times New Roman"/>
          <w:bCs/>
          <w:iCs/>
          <w:sz w:val="40"/>
          <w:szCs w:val="40"/>
        </w:rPr>
      </w:pPr>
      <w:r>
        <w:rPr>
          <w:rFonts w:ascii="Times New Roman" w:eastAsia="Times New Roman" w:hAnsi="Times New Roman" w:cs="Times New Roman"/>
          <w:bCs/>
          <w:iCs/>
          <w:sz w:val="40"/>
          <w:szCs w:val="40"/>
        </w:rPr>
        <w:t>ТЕНДЕРНА ДОКУМЕНТАЦІЯ</w:t>
      </w:r>
    </w:p>
    <w:p w:rsidR="007B41F1" w:rsidRDefault="00541496" w:rsidP="00CE5200">
      <w:pPr>
        <w:spacing w:after="0" w:line="240" w:lineRule="auto"/>
        <w:jc w:val="center"/>
        <w:rPr>
          <w:rFonts w:ascii="Times New Roman" w:eastAsia="Times New Roman" w:hAnsi="Times New Roman" w:cs="Times New Roman"/>
          <w:bCs/>
          <w:iCs/>
          <w:sz w:val="40"/>
          <w:szCs w:val="40"/>
        </w:rPr>
      </w:pPr>
      <w:r>
        <w:rPr>
          <w:rFonts w:ascii="Times New Roman" w:eastAsia="Times New Roman" w:hAnsi="Times New Roman" w:cs="Times New Roman"/>
          <w:bCs/>
          <w:iCs/>
          <w:sz w:val="40"/>
          <w:szCs w:val="40"/>
        </w:rPr>
        <w:t xml:space="preserve"> по процедурі </w:t>
      </w:r>
    </w:p>
    <w:p w:rsidR="007B41F1" w:rsidRDefault="00541496" w:rsidP="00CE5200">
      <w:pPr>
        <w:spacing w:after="0" w:line="240" w:lineRule="auto"/>
        <w:jc w:val="center"/>
        <w:rPr>
          <w:rFonts w:ascii="Times New Roman" w:eastAsia="Times New Roman" w:hAnsi="Times New Roman" w:cs="Times New Roman"/>
          <w:bCs/>
          <w:iCs/>
          <w:sz w:val="40"/>
          <w:szCs w:val="40"/>
        </w:rPr>
      </w:pPr>
      <w:r>
        <w:rPr>
          <w:rFonts w:ascii="Times New Roman" w:eastAsia="Times New Roman" w:hAnsi="Times New Roman" w:cs="Times New Roman"/>
          <w:bCs/>
          <w:iCs/>
          <w:sz w:val="40"/>
          <w:szCs w:val="40"/>
        </w:rPr>
        <w:t>ВІДКРИТІ ТОРГИ (з особливостями)</w:t>
      </w:r>
    </w:p>
    <w:p w:rsidR="007B41F1" w:rsidRDefault="00541496" w:rsidP="00CE5200">
      <w:pPr>
        <w:spacing w:after="0" w:line="240" w:lineRule="auto"/>
        <w:jc w:val="center"/>
        <w:rPr>
          <w:rFonts w:ascii="Times New Roman" w:eastAsia="Times New Roman" w:hAnsi="Times New Roman" w:cs="Times New Roman"/>
          <w:bCs/>
          <w:iCs/>
          <w:sz w:val="40"/>
          <w:szCs w:val="40"/>
        </w:rPr>
      </w:pPr>
      <w:r>
        <w:rPr>
          <w:rFonts w:ascii="Times New Roman" w:eastAsia="Times New Roman" w:hAnsi="Times New Roman" w:cs="Times New Roman"/>
          <w:bCs/>
          <w:iCs/>
          <w:sz w:val="40"/>
          <w:szCs w:val="40"/>
        </w:rPr>
        <w:t xml:space="preserve">на закупівлю </w:t>
      </w:r>
    </w:p>
    <w:p w:rsidR="007B41F1" w:rsidRDefault="00541496" w:rsidP="00CE5200">
      <w:pPr>
        <w:pStyle w:val="aff1"/>
        <w:widowControl w:val="0"/>
        <w:shd w:val="clear" w:color="auto" w:fill="FFFFFF"/>
        <w:spacing w:beforeAutospacing="0" w:after="0" w:afterAutospacing="0"/>
        <w:jc w:val="center"/>
      </w:pPr>
      <w:r>
        <w:rPr>
          <w:b/>
          <w:bCs/>
          <w:color w:val="000000"/>
          <w:sz w:val="32"/>
          <w:szCs w:val="32"/>
        </w:rPr>
        <w:t xml:space="preserve">код ДК 021:2015 : 30210000-4 Машини для обробки даних </w:t>
      </w:r>
      <w:r>
        <w:rPr>
          <w:b/>
          <w:bCs/>
          <w:color w:val="000000"/>
          <w:sz w:val="32"/>
          <w:szCs w:val="32"/>
          <w:shd w:val="clear" w:color="auto" w:fill="FFFFFF"/>
        </w:rPr>
        <w:t xml:space="preserve">(апаратна частина) </w:t>
      </w:r>
      <w:r>
        <w:rPr>
          <w:b/>
          <w:bCs/>
          <w:color w:val="000000"/>
          <w:spacing w:val="-4"/>
          <w:sz w:val="32"/>
          <w:szCs w:val="32"/>
          <w:shd w:val="clear" w:color="auto" w:fill="FFFFFF"/>
        </w:rPr>
        <w:t>(</w:t>
      </w:r>
      <w:r w:rsidR="000A4B71">
        <w:rPr>
          <w:b/>
          <w:bCs/>
          <w:color w:val="000000"/>
          <w:spacing w:val="-4"/>
          <w:sz w:val="32"/>
          <w:szCs w:val="32"/>
          <w:shd w:val="clear" w:color="auto" w:fill="FFFFFF"/>
        </w:rPr>
        <w:t xml:space="preserve">Комп’ютер персональний з налаштуванням параметрів призначених для користувача у складі: </w:t>
      </w:r>
      <w:r>
        <w:rPr>
          <w:b/>
          <w:bCs/>
          <w:color w:val="000000"/>
          <w:sz w:val="32"/>
          <w:szCs w:val="32"/>
          <w:shd w:val="clear" w:color="auto" w:fill="FFFFFF"/>
        </w:rPr>
        <w:t xml:space="preserve">Блок </w:t>
      </w:r>
      <w:r w:rsidR="00974F05">
        <w:rPr>
          <w:b/>
          <w:bCs/>
          <w:color w:val="000000"/>
          <w:sz w:val="32"/>
          <w:szCs w:val="32"/>
          <w:shd w:val="clear" w:color="auto" w:fill="FFFFFF"/>
        </w:rPr>
        <w:t>системний, Монітор</w:t>
      </w:r>
      <w:r>
        <w:rPr>
          <w:b/>
          <w:bCs/>
          <w:color w:val="000000"/>
          <w:spacing w:val="-4"/>
          <w:sz w:val="32"/>
          <w:szCs w:val="32"/>
          <w:shd w:val="clear" w:color="auto" w:fill="FFFFFF"/>
        </w:rPr>
        <w:t>)</w:t>
      </w:r>
    </w:p>
    <w:p w:rsidR="007B41F1" w:rsidRDefault="00D40EA9" w:rsidP="00D40EA9">
      <w:pPr>
        <w:pStyle w:val="aff1"/>
        <w:widowControl w:val="0"/>
        <w:shd w:val="clear" w:color="auto" w:fill="FFFFFF"/>
        <w:tabs>
          <w:tab w:val="left" w:pos="6960"/>
        </w:tabs>
        <w:spacing w:beforeAutospacing="0" w:after="0" w:afterAutospacing="0"/>
        <w:rPr>
          <w:b/>
          <w:bCs/>
        </w:rPr>
      </w:pPr>
      <w:r>
        <w:rPr>
          <w:b/>
          <w:bCs/>
        </w:rPr>
        <w:tab/>
      </w:r>
    </w:p>
    <w:p w:rsidR="007B41F1" w:rsidRDefault="007B41F1" w:rsidP="00CE5200">
      <w:pPr>
        <w:spacing w:after="0" w:line="240" w:lineRule="auto"/>
        <w:rPr>
          <w:rFonts w:ascii="Times New Roman" w:eastAsia="Times New Roman" w:hAnsi="Times New Roman" w:cs="Times New Roman"/>
          <w:b/>
          <w:bCs/>
          <w:iCs/>
          <w:sz w:val="24"/>
          <w:szCs w:val="24"/>
        </w:rPr>
      </w:pPr>
    </w:p>
    <w:p w:rsidR="007B41F1" w:rsidRDefault="007B41F1" w:rsidP="00CE5200">
      <w:pPr>
        <w:spacing w:after="0" w:line="240" w:lineRule="auto"/>
        <w:rPr>
          <w:rFonts w:ascii="Times New Roman" w:eastAsia="Times New Roman" w:hAnsi="Times New Roman" w:cs="Times New Roman"/>
          <w:bCs/>
          <w:iCs/>
          <w:sz w:val="24"/>
          <w:szCs w:val="24"/>
        </w:rPr>
      </w:pPr>
    </w:p>
    <w:p w:rsidR="007B41F1" w:rsidRDefault="007B41F1" w:rsidP="00CE5200">
      <w:pPr>
        <w:spacing w:after="0" w:line="240" w:lineRule="auto"/>
        <w:rPr>
          <w:rFonts w:ascii="Times New Roman" w:eastAsia="Times New Roman" w:hAnsi="Times New Roman" w:cs="Times New Roman"/>
          <w:bCs/>
          <w:iCs/>
          <w:sz w:val="24"/>
          <w:szCs w:val="24"/>
        </w:rPr>
      </w:pPr>
    </w:p>
    <w:p w:rsidR="007B41F1" w:rsidRDefault="007B41F1" w:rsidP="00CE5200">
      <w:pPr>
        <w:spacing w:after="0" w:line="240" w:lineRule="auto"/>
        <w:rPr>
          <w:rFonts w:ascii="Times New Roman" w:eastAsia="Times New Roman" w:hAnsi="Times New Roman" w:cs="Times New Roman"/>
          <w:bCs/>
          <w:iCs/>
          <w:sz w:val="24"/>
          <w:szCs w:val="24"/>
        </w:rPr>
      </w:pPr>
    </w:p>
    <w:p w:rsidR="007B41F1" w:rsidRDefault="007B41F1" w:rsidP="00CE5200">
      <w:pPr>
        <w:spacing w:after="0" w:line="240" w:lineRule="auto"/>
        <w:rPr>
          <w:rFonts w:ascii="Times New Roman" w:eastAsia="Times New Roman" w:hAnsi="Times New Roman" w:cs="Times New Roman"/>
          <w:bCs/>
          <w:iCs/>
          <w:sz w:val="24"/>
          <w:szCs w:val="24"/>
        </w:rPr>
      </w:pPr>
    </w:p>
    <w:p w:rsidR="00974F05" w:rsidRDefault="00974F05" w:rsidP="00CE5200">
      <w:pPr>
        <w:spacing w:after="0" w:line="240" w:lineRule="auto"/>
        <w:rPr>
          <w:rFonts w:ascii="Times New Roman" w:eastAsia="Times New Roman" w:hAnsi="Times New Roman" w:cs="Times New Roman"/>
          <w:bCs/>
          <w:iCs/>
          <w:sz w:val="24"/>
          <w:szCs w:val="24"/>
        </w:rPr>
      </w:pPr>
    </w:p>
    <w:p w:rsidR="00974F05" w:rsidRDefault="00974F05" w:rsidP="00CE5200">
      <w:pPr>
        <w:spacing w:after="0" w:line="240" w:lineRule="auto"/>
        <w:rPr>
          <w:rFonts w:ascii="Times New Roman" w:eastAsia="Times New Roman" w:hAnsi="Times New Roman" w:cs="Times New Roman"/>
          <w:bCs/>
          <w:iCs/>
          <w:sz w:val="24"/>
          <w:szCs w:val="24"/>
        </w:rPr>
      </w:pPr>
    </w:p>
    <w:p w:rsidR="00974F05" w:rsidRDefault="00974F05" w:rsidP="00CE5200">
      <w:pPr>
        <w:spacing w:after="0" w:line="240" w:lineRule="auto"/>
        <w:rPr>
          <w:rFonts w:ascii="Times New Roman" w:eastAsia="Times New Roman" w:hAnsi="Times New Roman" w:cs="Times New Roman"/>
          <w:bCs/>
          <w:iCs/>
          <w:sz w:val="24"/>
          <w:szCs w:val="24"/>
        </w:rPr>
      </w:pPr>
    </w:p>
    <w:p w:rsidR="00974F05" w:rsidRDefault="00974F05" w:rsidP="00CE5200">
      <w:pPr>
        <w:spacing w:after="0" w:line="240" w:lineRule="auto"/>
        <w:rPr>
          <w:rFonts w:ascii="Times New Roman" w:eastAsia="Times New Roman" w:hAnsi="Times New Roman" w:cs="Times New Roman"/>
          <w:bCs/>
          <w:iCs/>
          <w:sz w:val="24"/>
          <w:szCs w:val="24"/>
        </w:rPr>
      </w:pPr>
    </w:p>
    <w:p w:rsidR="00974F05" w:rsidRDefault="00974F05" w:rsidP="00CE5200">
      <w:pPr>
        <w:spacing w:after="0" w:line="240" w:lineRule="auto"/>
        <w:rPr>
          <w:rFonts w:ascii="Times New Roman" w:eastAsia="Times New Roman" w:hAnsi="Times New Roman" w:cs="Times New Roman"/>
          <w:bCs/>
          <w:iCs/>
          <w:sz w:val="24"/>
          <w:szCs w:val="24"/>
        </w:rPr>
      </w:pPr>
    </w:p>
    <w:p w:rsidR="007B41F1" w:rsidRDefault="007B41F1" w:rsidP="00CE5200">
      <w:pPr>
        <w:spacing w:after="0" w:line="240" w:lineRule="auto"/>
        <w:rPr>
          <w:rFonts w:ascii="Times New Roman" w:eastAsia="Times New Roman" w:hAnsi="Times New Roman" w:cs="Times New Roman"/>
          <w:bCs/>
          <w:iCs/>
          <w:sz w:val="24"/>
          <w:szCs w:val="24"/>
        </w:rPr>
      </w:pPr>
    </w:p>
    <w:p w:rsidR="007B41F1" w:rsidRDefault="007B41F1" w:rsidP="00CE5200">
      <w:pPr>
        <w:spacing w:after="0" w:line="240" w:lineRule="auto"/>
        <w:rPr>
          <w:rFonts w:ascii="Times New Roman" w:eastAsia="Times New Roman" w:hAnsi="Times New Roman" w:cs="Times New Roman"/>
          <w:bCs/>
          <w:iCs/>
          <w:sz w:val="24"/>
          <w:szCs w:val="24"/>
        </w:rPr>
      </w:pPr>
    </w:p>
    <w:p w:rsidR="007B41F1" w:rsidRDefault="007B41F1" w:rsidP="00CE5200">
      <w:pPr>
        <w:spacing w:after="0" w:line="240" w:lineRule="auto"/>
        <w:rPr>
          <w:rFonts w:ascii="Times New Roman" w:eastAsia="Times New Roman" w:hAnsi="Times New Roman" w:cs="Times New Roman"/>
          <w:bCs/>
          <w:iCs/>
          <w:sz w:val="24"/>
          <w:szCs w:val="24"/>
        </w:rPr>
      </w:pPr>
    </w:p>
    <w:p w:rsidR="007B41F1" w:rsidRDefault="007B41F1" w:rsidP="00CE5200">
      <w:pPr>
        <w:spacing w:after="0" w:line="240" w:lineRule="auto"/>
        <w:rPr>
          <w:rFonts w:ascii="Times New Roman" w:eastAsia="Times New Roman" w:hAnsi="Times New Roman" w:cs="Times New Roman"/>
          <w:bCs/>
          <w:iCs/>
          <w:sz w:val="24"/>
          <w:szCs w:val="24"/>
        </w:rPr>
      </w:pPr>
    </w:p>
    <w:p w:rsidR="007B41F1" w:rsidRDefault="007B41F1" w:rsidP="00CE5200">
      <w:pPr>
        <w:spacing w:after="0" w:line="240" w:lineRule="auto"/>
        <w:rPr>
          <w:rFonts w:ascii="Times New Roman" w:eastAsia="Times New Roman" w:hAnsi="Times New Roman" w:cs="Times New Roman"/>
          <w:bCs/>
          <w:iCs/>
          <w:sz w:val="24"/>
          <w:szCs w:val="24"/>
        </w:rPr>
      </w:pPr>
    </w:p>
    <w:p w:rsidR="007B41F1" w:rsidRDefault="007B41F1" w:rsidP="00CE5200">
      <w:pPr>
        <w:spacing w:after="0" w:line="240" w:lineRule="auto"/>
        <w:rPr>
          <w:rFonts w:ascii="Times New Roman" w:eastAsia="Times New Roman" w:hAnsi="Times New Roman" w:cs="Times New Roman"/>
          <w:bCs/>
          <w:iCs/>
          <w:sz w:val="24"/>
          <w:szCs w:val="24"/>
        </w:rPr>
      </w:pPr>
    </w:p>
    <w:p w:rsidR="007B41F1" w:rsidRDefault="007B41F1" w:rsidP="00CE5200">
      <w:pPr>
        <w:spacing w:after="0" w:line="240" w:lineRule="auto"/>
        <w:rPr>
          <w:rFonts w:ascii="Times New Roman" w:eastAsia="Times New Roman" w:hAnsi="Times New Roman" w:cs="Times New Roman"/>
          <w:bCs/>
          <w:iCs/>
          <w:sz w:val="24"/>
          <w:szCs w:val="24"/>
        </w:rPr>
      </w:pPr>
    </w:p>
    <w:p w:rsidR="007B41F1" w:rsidRDefault="007B41F1" w:rsidP="00CE5200">
      <w:pPr>
        <w:spacing w:after="0" w:line="240" w:lineRule="auto"/>
        <w:rPr>
          <w:rFonts w:ascii="Times New Roman" w:eastAsia="Times New Roman" w:hAnsi="Times New Roman" w:cs="Times New Roman"/>
          <w:bCs/>
          <w:iCs/>
          <w:sz w:val="24"/>
          <w:szCs w:val="24"/>
        </w:rPr>
      </w:pPr>
    </w:p>
    <w:p w:rsidR="007B41F1" w:rsidRDefault="007B41F1" w:rsidP="00CE5200">
      <w:pPr>
        <w:spacing w:after="0" w:line="240" w:lineRule="auto"/>
        <w:rPr>
          <w:rFonts w:ascii="Times New Roman" w:eastAsia="Times New Roman" w:hAnsi="Times New Roman" w:cs="Times New Roman"/>
          <w:bCs/>
          <w:iCs/>
          <w:sz w:val="24"/>
          <w:szCs w:val="24"/>
        </w:rPr>
      </w:pPr>
    </w:p>
    <w:p w:rsidR="007B41F1" w:rsidRDefault="007B41F1" w:rsidP="00CE5200">
      <w:pPr>
        <w:spacing w:after="0" w:line="240" w:lineRule="auto"/>
        <w:rPr>
          <w:rFonts w:ascii="Times New Roman" w:eastAsia="Times New Roman" w:hAnsi="Times New Roman" w:cs="Times New Roman"/>
          <w:bCs/>
          <w:iCs/>
          <w:sz w:val="24"/>
          <w:szCs w:val="24"/>
        </w:rPr>
      </w:pPr>
    </w:p>
    <w:p w:rsidR="007B41F1" w:rsidRDefault="007B41F1" w:rsidP="00CE5200">
      <w:pPr>
        <w:spacing w:after="0" w:line="240" w:lineRule="auto"/>
        <w:rPr>
          <w:rFonts w:ascii="Times New Roman" w:eastAsia="Times New Roman" w:hAnsi="Times New Roman" w:cs="Times New Roman"/>
          <w:bCs/>
          <w:iCs/>
          <w:sz w:val="24"/>
          <w:szCs w:val="24"/>
        </w:rPr>
      </w:pPr>
    </w:p>
    <w:p w:rsidR="007B41F1" w:rsidRDefault="007B41F1" w:rsidP="00CE5200">
      <w:pPr>
        <w:spacing w:after="0" w:line="240" w:lineRule="auto"/>
        <w:rPr>
          <w:rFonts w:ascii="Times New Roman" w:eastAsia="Times New Roman" w:hAnsi="Times New Roman" w:cs="Times New Roman"/>
          <w:bCs/>
          <w:iCs/>
          <w:sz w:val="24"/>
          <w:szCs w:val="24"/>
        </w:rPr>
      </w:pPr>
    </w:p>
    <w:p w:rsidR="007B41F1" w:rsidRDefault="007B41F1" w:rsidP="00CE5200">
      <w:pPr>
        <w:spacing w:after="0" w:line="240" w:lineRule="auto"/>
        <w:rPr>
          <w:rFonts w:ascii="Times New Roman" w:eastAsia="Times New Roman" w:hAnsi="Times New Roman" w:cs="Times New Roman"/>
          <w:bCs/>
          <w:iCs/>
          <w:sz w:val="24"/>
          <w:szCs w:val="24"/>
        </w:rPr>
      </w:pPr>
    </w:p>
    <w:p w:rsidR="007B41F1" w:rsidRDefault="007B41F1" w:rsidP="00CE5200">
      <w:pPr>
        <w:spacing w:after="0" w:line="240" w:lineRule="auto"/>
        <w:rPr>
          <w:rFonts w:ascii="Times New Roman" w:eastAsia="Times New Roman" w:hAnsi="Times New Roman" w:cs="Times New Roman"/>
          <w:bCs/>
          <w:iCs/>
          <w:sz w:val="24"/>
          <w:szCs w:val="24"/>
        </w:rPr>
      </w:pPr>
    </w:p>
    <w:p w:rsidR="007B41F1" w:rsidRDefault="007B41F1" w:rsidP="00CE5200">
      <w:pPr>
        <w:spacing w:after="0" w:line="240" w:lineRule="auto"/>
        <w:rPr>
          <w:rFonts w:ascii="Times New Roman" w:eastAsia="Times New Roman" w:hAnsi="Times New Roman" w:cs="Times New Roman"/>
          <w:bCs/>
          <w:iCs/>
          <w:sz w:val="24"/>
          <w:szCs w:val="24"/>
        </w:rPr>
      </w:pPr>
    </w:p>
    <w:p w:rsidR="007B41F1" w:rsidRDefault="007B41F1" w:rsidP="00CE5200">
      <w:pPr>
        <w:spacing w:after="0" w:line="240" w:lineRule="auto"/>
        <w:rPr>
          <w:rFonts w:ascii="Times New Roman" w:eastAsia="Times New Roman" w:hAnsi="Times New Roman" w:cs="Times New Roman"/>
          <w:bCs/>
          <w:iCs/>
          <w:sz w:val="24"/>
          <w:szCs w:val="24"/>
        </w:rPr>
      </w:pPr>
    </w:p>
    <w:p w:rsidR="007B41F1" w:rsidRDefault="007B41F1" w:rsidP="00CE5200">
      <w:pPr>
        <w:spacing w:after="0" w:line="240" w:lineRule="auto"/>
        <w:rPr>
          <w:rFonts w:ascii="Times New Roman" w:eastAsia="Times New Roman" w:hAnsi="Times New Roman" w:cs="Times New Roman"/>
          <w:bCs/>
          <w:iCs/>
          <w:sz w:val="24"/>
          <w:szCs w:val="24"/>
        </w:rPr>
      </w:pPr>
    </w:p>
    <w:p w:rsidR="007B41F1" w:rsidRDefault="007B41F1" w:rsidP="00CE5200">
      <w:pPr>
        <w:spacing w:after="0" w:line="240" w:lineRule="auto"/>
        <w:rPr>
          <w:rFonts w:ascii="Times New Roman" w:eastAsia="Times New Roman" w:hAnsi="Times New Roman" w:cs="Times New Roman"/>
          <w:bCs/>
          <w:iCs/>
          <w:sz w:val="24"/>
          <w:szCs w:val="24"/>
        </w:rPr>
      </w:pPr>
    </w:p>
    <w:p w:rsidR="007B41F1" w:rsidRDefault="007B41F1" w:rsidP="00CE5200">
      <w:pPr>
        <w:spacing w:after="0" w:line="240" w:lineRule="auto"/>
        <w:rPr>
          <w:rFonts w:ascii="Times New Roman" w:eastAsia="Times New Roman" w:hAnsi="Times New Roman" w:cs="Times New Roman"/>
          <w:bCs/>
          <w:iCs/>
          <w:sz w:val="24"/>
          <w:szCs w:val="24"/>
        </w:rPr>
      </w:pPr>
    </w:p>
    <w:p w:rsidR="007B41F1" w:rsidRDefault="00541496" w:rsidP="00CE5200">
      <w:pPr>
        <w:spacing w:after="0" w:line="240" w:lineRule="auto"/>
        <w:jc w:val="center"/>
        <w:rPr>
          <w:rFonts w:ascii="Times New Roman" w:eastAsia="Times New Roman" w:hAnsi="Times New Roman" w:cs="Times New Roman"/>
          <w:bCs/>
          <w:iCs/>
          <w:sz w:val="28"/>
          <w:szCs w:val="28"/>
        </w:rPr>
      </w:pPr>
      <w:bookmarkStart w:id="0" w:name="_heading=h.1fob9te"/>
      <w:bookmarkEnd w:id="0"/>
      <w:r>
        <w:rPr>
          <w:rFonts w:ascii="Times New Roman" w:eastAsia="Times New Roman" w:hAnsi="Times New Roman" w:cs="Times New Roman"/>
          <w:bCs/>
          <w:iCs/>
          <w:sz w:val="28"/>
          <w:szCs w:val="28"/>
        </w:rPr>
        <w:t xml:space="preserve">м. </w:t>
      </w:r>
      <w:r w:rsidR="00974F05">
        <w:rPr>
          <w:rFonts w:ascii="Times New Roman" w:eastAsia="Times New Roman" w:hAnsi="Times New Roman" w:cs="Times New Roman"/>
          <w:bCs/>
          <w:iCs/>
          <w:sz w:val="28"/>
          <w:szCs w:val="28"/>
        </w:rPr>
        <w:t>Лозова</w:t>
      </w:r>
      <w:r>
        <w:rPr>
          <w:rFonts w:ascii="Times New Roman" w:eastAsia="Times New Roman" w:hAnsi="Times New Roman" w:cs="Times New Roman"/>
          <w:bCs/>
          <w:iCs/>
          <w:sz w:val="28"/>
          <w:szCs w:val="28"/>
        </w:rPr>
        <w:t xml:space="preserve"> - 2023 рік</w:t>
      </w:r>
    </w:p>
    <w:p w:rsidR="007B41F1" w:rsidRDefault="007B41F1" w:rsidP="00CE5200">
      <w:pPr>
        <w:spacing w:after="0" w:line="240" w:lineRule="auto"/>
        <w:jc w:val="center"/>
        <w:rPr>
          <w:rFonts w:ascii="Times New Roman" w:eastAsia="Times New Roman" w:hAnsi="Times New Roman" w:cs="Times New Roman"/>
          <w:bCs/>
          <w:iCs/>
          <w:sz w:val="28"/>
          <w:szCs w:val="28"/>
        </w:rPr>
      </w:pPr>
    </w:p>
    <w:p w:rsidR="007B41F1" w:rsidRDefault="007B41F1" w:rsidP="00CE5200">
      <w:pPr>
        <w:spacing w:after="0" w:line="240" w:lineRule="auto"/>
        <w:jc w:val="center"/>
        <w:rPr>
          <w:rFonts w:ascii="Times New Roman" w:eastAsia="Times New Roman" w:hAnsi="Times New Roman" w:cs="Times New Roman"/>
          <w:bCs/>
          <w:iCs/>
          <w:sz w:val="28"/>
          <w:szCs w:val="28"/>
        </w:rPr>
      </w:pPr>
    </w:p>
    <w:p w:rsidR="007B41F1" w:rsidRDefault="007B41F1" w:rsidP="00CE5200">
      <w:pPr>
        <w:spacing w:after="0" w:line="240" w:lineRule="auto"/>
        <w:rPr>
          <w:rFonts w:ascii="Times New Roman" w:eastAsia="Times New Roman" w:hAnsi="Times New Roman" w:cs="Times New Roman"/>
          <w:bCs/>
          <w:iCs/>
          <w:sz w:val="24"/>
          <w:szCs w:val="24"/>
        </w:rPr>
      </w:pPr>
    </w:p>
    <w:tbl>
      <w:tblPr>
        <w:tblW w:w="9960" w:type="dxa"/>
        <w:jc w:val="center"/>
        <w:tblLayout w:type="fixed"/>
        <w:tblLook w:val="0400" w:firstRow="0" w:lastRow="0" w:firstColumn="0" w:lastColumn="0" w:noHBand="0" w:noVBand="1"/>
      </w:tblPr>
      <w:tblGrid>
        <w:gridCol w:w="705"/>
        <w:gridCol w:w="2814"/>
        <w:gridCol w:w="6441"/>
      </w:tblGrid>
      <w:tr w:rsidR="007B41F1">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7B41F1" w:rsidRDefault="00541496" w:rsidP="00CE5200">
            <w:pPr>
              <w:widowControl w:val="0"/>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rsidR="007B41F1" w:rsidRDefault="00541496" w:rsidP="00CE5200">
            <w:pPr>
              <w:widowControl w:val="0"/>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Розділ 1. Загальні положення</w:t>
            </w:r>
          </w:p>
        </w:tc>
      </w:tr>
      <w:tr w:rsidR="007B41F1">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7B41F1" w:rsidRDefault="00541496" w:rsidP="00CE5200">
            <w:pPr>
              <w:widowControl w:val="0"/>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w:t>
            </w:r>
          </w:p>
        </w:tc>
        <w:tc>
          <w:tcPr>
            <w:tcW w:w="2814" w:type="dxa"/>
            <w:tcBorders>
              <w:top w:val="single" w:sz="4" w:space="0" w:color="000000"/>
              <w:left w:val="single" w:sz="4" w:space="0" w:color="000000"/>
              <w:bottom w:val="single" w:sz="4" w:space="0" w:color="000000"/>
              <w:right w:val="single" w:sz="4" w:space="0" w:color="000000"/>
            </w:tcBorders>
            <w:vAlign w:val="center"/>
          </w:tcPr>
          <w:p w:rsidR="007B41F1" w:rsidRDefault="00541496" w:rsidP="00CE5200">
            <w:pPr>
              <w:widowControl w:val="0"/>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w:t>
            </w:r>
          </w:p>
        </w:tc>
        <w:tc>
          <w:tcPr>
            <w:tcW w:w="6441" w:type="dxa"/>
            <w:tcBorders>
              <w:top w:val="single" w:sz="4" w:space="0" w:color="000000"/>
              <w:left w:val="single" w:sz="4" w:space="0" w:color="000000"/>
              <w:bottom w:val="single" w:sz="4" w:space="0" w:color="000000"/>
              <w:right w:val="single" w:sz="4" w:space="0" w:color="000000"/>
            </w:tcBorders>
            <w:vAlign w:val="center"/>
          </w:tcPr>
          <w:p w:rsidR="007B41F1" w:rsidRDefault="00541496" w:rsidP="00CE5200">
            <w:pPr>
              <w:widowControl w:val="0"/>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3</w:t>
            </w:r>
          </w:p>
        </w:tc>
      </w:tr>
      <w:tr w:rsidR="007B41F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B41F1" w:rsidRDefault="00541496" w:rsidP="00CE5200">
            <w:pPr>
              <w:widowControl w:val="0"/>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w:t>
            </w:r>
          </w:p>
        </w:tc>
        <w:tc>
          <w:tcPr>
            <w:tcW w:w="2814" w:type="dxa"/>
            <w:tcBorders>
              <w:top w:val="single" w:sz="4" w:space="0" w:color="000000"/>
              <w:left w:val="single" w:sz="4" w:space="0" w:color="000000"/>
              <w:bottom w:val="single" w:sz="4" w:space="0" w:color="000000"/>
              <w:right w:val="single" w:sz="4" w:space="0" w:color="000000"/>
            </w:tcBorders>
          </w:tcPr>
          <w:p w:rsidR="007B41F1" w:rsidRDefault="00541496" w:rsidP="00CE5200">
            <w:pPr>
              <w:widowControl w:val="0"/>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Терміни, які вживаються в тендерній документації</w:t>
            </w:r>
          </w:p>
        </w:tc>
        <w:tc>
          <w:tcPr>
            <w:tcW w:w="6441" w:type="dxa"/>
            <w:tcBorders>
              <w:top w:val="single" w:sz="4" w:space="0" w:color="000000"/>
              <w:left w:val="single" w:sz="4" w:space="0" w:color="000000"/>
              <w:bottom w:val="single" w:sz="4" w:space="0" w:color="000000"/>
              <w:right w:val="single" w:sz="4" w:space="0" w:color="000000"/>
            </w:tcBorders>
          </w:tcPr>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Терміни, які використовуються в цій документації, вживаються у значенні, наведеному в Законі та Особливостях.</w:t>
            </w:r>
          </w:p>
        </w:tc>
      </w:tr>
      <w:tr w:rsidR="007B41F1">
        <w:trPr>
          <w:trHeight w:val="615"/>
          <w:jc w:val="center"/>
        </w:trPr>
        <w:tc>
          <w:tcPr>
            <w:tcW w:w="705" w:type="dxa"/>
            <w:tcBorders>
              <w:top w:val="single" w:sz="4" w:space="0" w:color="000000"/>
              <w:left w:val="single" w:sz="4" w:space="0" w:color="000000"/>
              <w:bottom w:val="single" w:sz="4" w:space="0" w:color="000000"/>
              <w:right w:val="single" w:sz="4" w:space="0" w:color="000000"/>
            </w:tcBorders>
          </w:tcPr>
          <w:p w:rsidR="007B41F1" w:rsidRDefault="00541496" w:rsidP="00CE5200">
            <w:pPr>
              <w:widowControl w:val="0"/>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w:t>
            </w:r>
          </w:p>
        </w:tc>
        <w:tc>
          <w:tcPr>
            <w:tcW w:w="2814" w:type="dxa"/>
            <w:tcBorders>
              <w:top w:val="single" w:sz="4" w:space="0" w:color="000000"/>
              <w:left w:val="single" w:sz="4" w:space="0" w:color="000000"/>
              <w:bottom w:val="single" w:sz="4" w:space="0" w:color="000000"/>
              <w:right w:val="single" w:sz="4" w:space="0" w:color="000000"/>
            </w:tcBorders>
          </w:tcPr>
          <w:p w:rsidR="007B41F1" w:rsidRDefault="00541496" w:rsidP="00CE5200">
            <w:pPr>
              <w:widowControl w:val="0"/>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Інформація про замовника торгів</w:t>
            </w:r>
          </w:p>
        </w:tc>
        <w:tc>
          <w:tcPr>
            <w:tcW w:w="6441" w:type="dxa"/>
            <w:tcBorders>
              <w:top w:val="single" w:sz="4" w:space="0" w:color="000000"/>
              <w:left w:val="single" w:sz="4" w:space="0" w:color="000000"/>
              <w:bottom w:val="single" w:sz="4" w:space="0" w:color="000000"/>
              <w:right w:val="single" w:sz="4" w:space="0" w:color="000000"/>
            </w:tcBorders>
          </w:tcPr>
          <w:p w:rsidR="007B41F1" w:rsidRDefault="007B41F1" w:rsidP="00CE5200">
            <w:pPr>
              <w:widowControl w:val="0"/>
              <w:spacing w:after="0" w:line="240" w:lineRule="auto"/>
              <w:jc w:val="both"/>
              <w:rPr>
                <w:rFonts w:ascii="Times New Roman" w:eastAsia="Times New Roman" w:hAnsi="Times New Roman" w:cs="Times New Roman"/>
                <w:bCs/>
                <w:iCs/>
                <w:sz w:val="24"/>
                <w:szCs w:val="24"/>
              </w:rPr>
            </w:pPr>
          </w:p>
        </w:tc>
      </w:tr>
      <w:tr w:rsidR="00974F05">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rsidR="00974F05" w:rsidRDefault="00974F05" w:rsidP="00CE5200">
            <w:pPr>
              <w:widowControl w:val="0"/>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2.1</w:t>
            </w:r>
          </w:p>
        </w:tc>
        <w:tc>
          <w:tcPr>
            <w:tcW w:w="2814" w:type="dxa"/>
            <w:tcBorders>
              <w:top w:val="single" w:sz="4" w:space="0" w:color="000000"/>
              <w:left w:val="single" w:sz="4" w:space="0" w:color="000000"/>
              <w:bottom w:val="single" w:sz="4" w:space="0" w:color="000000"/>
              <w:right w:val="single" w:sz="4" w:space="0" w:color="000000"/>
            </w:tcBorders>
          </w:tcPr>
          <w:p w:rsidR="00974F05" w:rsidRDefault="00974F05" w:rsidP="00CE5200">
            <w:pPr>
              <w:widowControl w:val="0"/>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повне найменування</w:t>
            </w:r>
          </w:p>
        </w:tc>
        <w:tc>
          <w:tcPr>
            <w:tcW w:w="6441" w:type="dxa"/>
            <w:tcBorders>
              <w:top w:val="single" w:sz="4" w:space="0" w:color="000000"/>
              <w:left w:val="single" w:sz="4" w:space="0" w:color="000000"/>
              <w:bottom w:val="single" w:sz="4" w:space="0" w:color="000000"/>
              <w:right w:val="single" w:sz="4" w:space="0" w:color="000000"/>
            </w:tcBorders>
            <w:shd w:val="clear" w:color="auto" w:fill="FFFFFF"/>
          </w:tcPr>
          <w:p w:rsidR="00974F05" w:rsidRPr="001613E8" w:rsidRDefault="00974F05" w:rsidP="00974F05">
            <w:pPr>
              <w:rPr>
                <w:rFonts w:ascii="Times New Roman" w:hAnsi="Times New Roman" w:cs="Times New Roman"/>
                <w:sz w:val="24"/>
                <w:szCs w:val="24"/>
              </w:rPr>
            </w:pPr>
            <w:r w:rsidRPr="001613E8">
              <w:rPr>
                <w:rFonts w:ascii="Times New Roman" w:hAnsi="Times New Roman" w:cs="Times New Roman"/>
                <w:sz w:val="24"/>
                <w:szCs w:val="24"/>
              </w:rPr>
              <w:t>Комунальне некомерційне підприємство «Лозівський центр первинної медико-санітарної допомоги» Лозівської міської ради Харківської області</w:t>
            </w:r>
          </w:p>
        </w:tc>
      </w:tr>
      <w:tr w:rsidR="00974F05">
        <w:trPr>
          <w:trHeight w:val="536"/>
          <w:jc w:val="center"/>
        </w:trPr>
        <w:tc>
          <w:tcPr>
            <w:tcW w:w="705" w:type="dxa"/>
            <w:tcBorders>
              <w:top w:val="single" w:sz="4" w:space="0" w:color="000000"/>
              <w:left w:val="single" w:sz="4" w:space="0" w:color="000000"/>
              <w:bottom w:val="single" w:sz="4" w:space="0" w:color="000000"/>
              <w:right w:val="single" w:sz="4" w:space="0" w:color="000000"/>
            </w:tcBorders>
          </w:tcPr>
          <w:p w:rsidR="00974F05" w:rsidRDefault="00974F05" w:rsidP="00CE5200">
            <w:pPr>
              <w:widowControl w:val="0"/>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2.2</w:t>
            </w:r>
          </w:p>
        </w:tc>
        <w:tc>
          <w:tcPr>
            <w:tcW w:w="2814" w:type="dxa"/>
            <w:tcBorders>
              <w:top w:val="single" w:sz="4" w:space="0" w:color="000000"/>
              <w:left w:val="single" w:sz="4" w:space="0" w:color="000000"/>
              <w:bottom w:val="single" w:sz="4" w:space="0" w:color="000000"/>
              <w:right w:val="single" w:sz="4" w:space="0" w:color="000000"/>
            </w:tcBorders>
          </w:tcPr>
          <w:p w:rsidR="00974F05" w:rsidRDefault="00974F05" w:rsidP="00CE5200">
            <w:pPr>
              <w:widowControl w:val="0"/>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місцезнаходження</w:t>
            </w:r>
          </w:p>
        </w:tc>
        <w:tc>
          <w:tcPr>
            <w:tcW w:w="6441" w:type="dxa"/>
            <w:tcBorders>
              <w:top w:val="single" w:sz="4" w:space="0" w:color="000000"/>
              <w:left w:val="single" w:sz="4" w:space="0" w:color="000000"/>
              <w:bottom w:val="single" w:sz="4" w:space="0" w:color="000000"/>
              <w:right w:val="single" w:sz="4" w:space="0" w:color="000000"/>
            </w:tcBorders>
            <w:shd w:val="clear" w:color="auto" w:fill="FFFFFF"/>
          </w:tcPr>
          <w:p w:rsidR="00974F05" w:rsidRPr="001613E8" w:rsidRDefault="00974F05" w:rsidP="00974F05">
            <w:pPr>
              <w:rPr>
                <w:rFonts w:ascii="Times New Roman" w:hAnsi="Times New Roman" w:cs="Times New Roman"/>
                <w:sz w:val="24"/>
                <w:szCs w:val="24"/>
              </w:rPr>
            </w:pPr>
            <w:r w:rsidRPr="001613E8">
              <w:rPr>
                <w:rFonts w:ascii="Times New Roman" w:hAnsi="Times New Roman" w:cs="Times New Roman"/>
                <w:sz w:val="24"/>
                <w:szCs w:val="24"/>
              </w:rPr>
              <w:t>Мікрорайон 4, будинок 25, Харківська область, місто Лозова, 64604</w:t>
            </w:r>
          </w:p>
        </w:tc>
      </w:tr>
      <w:tr w:rsidR="00974F05">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74F05" w:rsidRDefault="00974F05" w:rsidP="00CE5200">
            <w:pPr>
              <w:widowControl w:val="0"/>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2.3</w:t>
            </w:r>
          </w:p>
        </w:tc>
        <w:tc>
          <w:tcPr>
            <w:tcW w:w="2814" w:type="dxa"/>
            <w:tcBorders>
              <w:top w:val="single" w:sz="4" w:space="0" w:color="000000"/>
              <w:left w:val="single" w:sz="4" w:space="0" w:color="000000"/>
              <w:bottom w:val="single" w:sz="4" w:space="0" w:color="000000"/>
              <w:right w:val="single" w:sz="4" w:space="0" w:color="000000"/>
            </w:tcBorders>
          </w:tcPr>
          <w:p w:rsidR="00974F05" w:rsidRDefault="00974F05" w:rsidP="00CE5200">
            <w:pPr>
              <w:widowControl w:val="0"/>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41" w:type="dxa"/>
            <w:tcBorders>
              <w:top w:val="single" w:sz="4" w:space="0" w:color="000000"/>
              <w:left w:val="single" w:sz="4" w:space="0" w:color="000000"/>
              <w:bottom w:val="single" w:sz="4" w:space="0" w:color="000000"/>
              <w:right w:val="single" w:sz="4" w:space="0" w:color="000000"/>
            </w:tcBorders>
            <w:shd w:val="clear" w:color="auto" w:fill="FFFFFF"/>
          </w:tcPr>
          <w:p w:rsidR="00974F05" w:rsidRPr="001613E8" w:rsidRDefault="00974F05" w:rsidP="00974F05">
            <w:pPr>
              <w:ind w:left="117" w:right="156"/>
              <w:rPr>
                <w:rFonts w:ascii="Times New Roman" w:hAnsi="Times New Roman" w:cs="Times New Roman"/>
                <w:sz w:val="24"/>
                <w:szCs w:val="24"/>
              </w:rPr>
            </w:pPr>
            <w:r w:rsidRPr="001613E8">
              <w:rPr>
                <w:rFonts w:ascii="Times New Roman" w:hAnsi="Times New Roman" w:cs="Times New Roman"/>
                <w:sz w:val="24"/>
                <w:szCs w:val="24"/>
              </w:rPr>
              <w:t>Уповноважена особа – Олійник Вікторія Федорівна,                   тел.: (05745) 5-04-04</w:t>
            </w:r>
          </w:p>
        </w:tc>
      </w:tr>
      <w:tr w:rsidR="00974F05">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rsidR="00974F05" w:rsidRDefault="00974F05" w:rsidP="00CE5200">
            <w:pPr>
              <w:widowControl w:val="0"/>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3</w:t>
            </w:r>
          </w:p>
        </w:tc>
        <w:tc>
          <w:tcPr>
            <w:tcW w:w="2814" w:type="dxa"/>
            <w:tcBorders>
              <w:top w:val="single" w:sz="4" w:space="0" w:color="000000"/>
              <w:left w:val="single" w:sz="4" w:space="0" w:color="000000"/>
              <w:bottom w:val="single" w:sz="4" w:space="0" w:color="000000"/>
              <w:right w:val="single" w:sz="4" w:space="0" w:color="000000"/>
            </w:tcBorders>
          </w:tcPr>
          <w:p w:rsidR="00974F05" w:rsidRDefault="00974F05" w:rsidP="00CE5200">
            <w:pPr>
              <w:widowControl w:val="0"/>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Процедура закупівлі</w:t>
            </w:r>
          </w:p>
        </w:tc>
        <w:tc>
          <w:tcPr>
            <w:tcW w:w="6441" w:type="dxa"/>
            <w:tcBorders>
              <w:top w:val="single" w:sz="4" w:space="0" w:color="000000"/>
              <w:left w:val="single" w:sz="4" w:space="0" w:color="000000"/>
              <w:bottom w:val="single" w:sz="4" w:space="0" w:color="000000"/>
              <w:right w:val="single" w:sz="4" w:space="0" w:color="000000"/>
            </w:tcBorders>
          </w:tcPr>
          <w:p w:rsidR="00974F05" w:rsidRPr="001613E8" w:rsidRDefault="00974F05" w:rsidP="00974F05">
            <w:pPr>
              <w:pStyle w:val="LO-normal1"/>
              <w:widowControl w:val="0"/>
              <w:jc w:val="both"/>
              <w:rPr>
                <w:rFonts w:ascii="Times New Roman" w:hAnsi="Times New Roman" w:cs="Times New Roman"/>
                <w:sz w:val="24"/>
                <w:szCs w:val="24"/>
              </w:rPr>
            </w:pPr>
            <w:r w:rsidRPr="001613E8">
              <w:rPr>
                <w:rFonts w:ascii="Times New Roman" w:hAnsi="Times New Roman" w:cs="Times New Roman"/>
                <w:color w:val="000000"/>
                <w:sz w:val="24"/>
                <w:szCs w:val="24"/>
                <w:lang w:val="ru-RU"/>
              </w:rPr>
              <w:t>В</w:t>
            </w:r>
            <w:proofErr w:type="spellStart"/>
            <w:r w:rsidRPr="001613E8">
              <w:rPr>
                <w:rFonts w:ascii="Times New Roman" w:hAnsi="Times New Roman" w:cs="Times New Roman"/>
                <w:color w:val="000000"/>
                <w:sz w:val="24"/>
                <w:szCs w:val="24"/>
              </w:rPr>
              <w:t>ідкриті</w:t>
            </w:r>
            <w:proofErr w:type="spellEnd"/>
            <w:r w:rsidRPr="001613E8">
              <w:rPr>
                <w:rFonts w:ascii="Times New Roman" w:hAnsi="Times New Roman" w:cs="Times New Roman"/>
                <w:color w:val="000000"/>
                <w:sz w:val="24"/>
                <w:szCs w:val="24"/>
              </w:rPr>
              <w:t xml:space="preserve"> торги з особливостями</w:t>
            </w:r>
          </w:p>
        </w:tc>
      </w:tr>
      <w:tr w:rsidR="007B41F1">
        <w:trPr>
          <w:trHeight w:val="240"/>
          <w:jc w:val="center"/>
        </w:trPr>
        <w:tc>
          <w:tcPr>
            <w:tcW w:w="705" w:type="dxa"/>
            <w:tcBorders>
              <w:top w:val="single" w:sz="4" w:space="0" w:color="000000"/>
              <w:left w:val="single" w:sz="4" w:space="0" w:color="000000"/>
              <w:bottom w:val="single" w:sz="4" w:space="0" w:color="000000"/>
              <w:right w:val="single" w:sz="4" w:space="0" w:color="000000"/>
            </w:tcBorders>
          </w:tcPr>
          <w:p w:rsidR="007B41F1" w:rsidRDefault="00541496" w:rsidP="00CE5200">
            <w:pPr>
              <w:widowControl w:val="0"/>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4</w:t>
            </w:r>
          </w:p>
        </w:tc>
        <w:tc>
          <w:tcPr>
            <w:tcW w:w="2814" w:type="dxa"/>
            <w:tcBorders>
              <w:top w:val="single" w:sz="4" w:space="0" w:color="000000"/>
              <w:left w:val="single" w:sz="4" w:space="0" w:color="000000"/>
              <w:bottom w:val="single" w:sz="4" w:space="0" w:color="000000"/>
              <w:right w:val="single" w:sz="4" w:space="0" w:color="000000"/>
            </w:tcBorders>
          </w:tcPr>
          <w:p w:rsidR="007B41F1" w:rsidRDefault="00541496" w:rsidP="00CE5200">
            <w:pPr>
              <w:widowControl w:val="0"/>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Інформація про предмет закупівлі</w:t>
            </w:r>
          </w:p>
        </w:tc>
        <w:tc>
          <w:tcPr>
            <w:tcW w:w="6441" w:type="dxa"/>
            <w:tcBorders>
              <w:top w:val="single" w:sz="4" w:space="0" w:color="000000"/>
              <w:left w:val="single" w:sz="4" w:space="0" w:color="000000"/>
              <w:bottom w:val="single" w:sz="4" w:space="0" w:color="000000"/>
              <w:right w:val="single" w:sz="4" w:space="0" w:color="000000"/>
            </w:tcBorders>
          </w:tcPr>
          <w:p w:rsidR="007B41F1" w:rsidRDefault="007B41F1" w:rsidP="00CE5200">
            <w:pPr>
              <w:widowControl w:val="0"/>
              <w:spacing w:after="0" w:line="240" w:lineRule="auto"/>
              <w:jc w:val="both"/>
              <w:rPr>
                <w:rFonts w:ascii="Times New Roman" w:eastAsia="Times New Roman" w:hAnsi="Times New Roman" w:cs="Times New Roman"/>
                <w:bCs/>
                <w:iCs/>
                <w:sz w:val="24"/>
                <w:szCs w:val="24"/>
              </w:rPr>
            </w:pPr>
          </w:p>
        </w:tc>
      </w:tr>
      <w:tr w:rsidR="007B41F1">
        <w:trPr>
          <w:jc w:val="center"/>
        </w:trPr>
        <w:tc>
          <w:tcPr>
            <w:tcW w:w="705" w:type="dxa"/>
            <w:tcBorders>
              <w:top w:val="single" w:sz="4" w:space="0" w:color="000000"/>
              <w:left w:val="single" w:sz="4" w:space="0" w:color="000000"/>
              <w:bottom w:val="single" w:sz="4" w:space="0" w:color="000000"/>
              <w:right w:val="single" w:sz="4" w:space="0" w:color="000000"/>
            </w:tcBorders>
          </w:tcPr>
          <w:p w:rsidR="007B41F1" w:rsidRDefault="00541496" w:rsidP="00CE5200">
            <w:pPr>
              <w:widowControl w:val="0"/>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4.1</w:t>
            </w:r>
          </w:p>
        </w:tc>
        <w:tc>
          <w:tcPr>
            <w:tcW w:w="2814" w:type="dxa"/>
            <w:tcBorders>
              <w:top w:val="single" w:sz="4" w:space="0" w:color="000000"/>
              <w:left w:val="single" w:sz="4" w:space="0" w:color="000000"/>
              <w:bottom w:val="single" w:sz="4" w:space="0" w:color="000000"/>
              <w:right w:val="single" w:sz="4" w:space="0" w:color="000000"/>
            </w:tcBorders>
          </w:tcPr>
          <w:p w:rsidR="007B41F1" w:rsidRDefault="00541496" w:rsidP="00CE5200">
            <w:pPr>
              <w:widowControl w:val="0"/>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назва предмета закупівлі</w:t>
            </w:r>
          </w:p>
        </w:tc>
        <w:tc>
          <w:tcPr>
            <w:tcW w:w="6441" w:type="dxa"/>
            <w:tcBorders>
              <w:top w:val="single" w:sz="4" w:space="0" w:color="000000"/>
              <w:left w:val="single" w:sz="4" w:space="0" w:color="000000"/>
              <w:bottom w:val="single" w:sz="4" w:space="0" w:color="000000"/>
              <w:right w:val="single" w:sz="4" w:space="0" w:color="000000"/>
            </w:tcBorders>
          </w:tcPr>
          <w:p w:rsidR="007B41F1" w:rsidRPr="00CE5200" w:rsidRDefault="00D40EA9" w:rsidP="00974F05">
            <w:pPr>
              <w:pStyle w:val="aff1"/>
              <w:widowControl w:val="0"/>
              <w:shd w:val="clear" w:color="auto" w:fill="FFFFFF"/>
              <w:spacing w:beforeAutospacing="0" w:after="0" w:afterAutospacing="0"/>
              <w:jc w:val="both"/>
            </w:pPr>
            <w:proofErr w:type="gramStart"/>
            <w:r>
              <w:rPr>
                <w:color w:val="000000"/>
                <w:lang w:val="ru-RU" w:eastAsia="ru-RU"/>
              </w:rPr>
              <w:t>код ДК 021:2015</w:t>
            </w:r>
            <w:r w:rsidR="00541496" w:rsidRPr="00CE5200">
              <w:rPr>
                <w:color w:val="000000"/>
                <w:lang w:val="ru-RU" w:eastAsia="ru-RU"/>
              </w:rPr>
              <w:t xml:space="preserve">: 30210000-4 </w:t>
            </w:r>
            <w:proofErr w:type="spellStart"/>
            <w:r w:rsidR="00541496" w:rsidRPr="00CE5200">
              <w:rPr>
                <w:color w:val="000000"/>
                <w:lang w:val="ru-RU" w:eastAsia="ru-RU"/>
              </w:rPr>
              <w:t>Машини</w:t>
            </w:r>
            <w:proofErr w:type="spellEnd"/>
            <w:r w:rsidR="00541496" w:rsidRPr="00CE5200">
              <w:rPr>
                <w:color w:val="000000"/>
                <w:lang w:val="ru-RU" w:eastAsia="ru-RU"/>
              </w:rPr>
              <w:t xml:space="preserve"> для </w:t>
            </w:r>
            <w:proofErr w:type="spellStart"/>
            <w:r w:rsidR="00541496" w:rsidRPr="00CE5200">
              <w:rPr>
                <w:color w:val="000000"/>
                <w:lang w:val="ru-RU" w:eastAsia="ru-RU"/>
              </w:rPr>
              <w:t>обробки</w:t>
            </w:r>
            <w:proofErr w:type="spellEnd"/>
            <w:r w:rsidR="00541496">
              <w:rPr>
                <w:color w:val="000000"/>
                <w:lang w:val="ru-RU" w:eastAsia="ru-RU"/>
              </w:rPr>
              <w:t xml:space="preserve"> </w:t>
            </w:r>
            <w:proofErr w:type="spellStart"/>
            <w:r w:rsidR="00541496" w:rsidRPr="00CE5200">
              <w:rPr>
                <w:color w:val="000000"/>
                <w:lang w:val="ru-RU" w:eastAsia="ru-RU"/>
              </w:rPr>
              <w:t>даних</w:t>
            </w:r>
            <w:proofErr w:type="spellEnd"/>
            <w:r w:rsidR="00541496">
              <w:rPr>
                <w:color w:val="000000"/>
                <w:lang w:val="ru-RU" w:eastAsia="ru-RU"/>
              </w:rPr>
              <w:t xml:space="preserve"> </w:t>
            </w:r>
            <w:r w:rsidR="00541496" w:rsidRPr="00CE5200">
              <w:rPr>
                <w:color w:val="000000"/>
                <w:spacing w:val="-4"/>
                <w:shd w:val="clear" w:color="auto" w:fill="FFFFFF"/>
                <w:lang w:eastAsia="ru-RU"/>
              </w:rPr>
              <w:t xml:space="preserve">(апаратна частина) </w:t>
            </w:r>
            <w:r w:rsidR="00541496" w:rsidRPr="00D40EA9">
              <w:rPr>
                <w:spacing w:val="-4"/>
                <w:shd w:val="clear" w:color="auto" w:fill="FFFFFF"/>
                <w:lang w:eastAsia="ru-RU"/>
              </w:rPr>
              <w:t>(</w:t>
            </w:r>
            <w:r w:rsidRPr="00D40EA9">
              <w:rPr>
                <w:bCs/>
                <w:spacing w:val="-4"/>
                <w:shd w:val="clear" w:color="auto" w:fill="FFFFFF"/>
              </w:rPr>
              <w:t>Комп’ютер персональний з налаштуванням параметрів призначених для користувача у складі:</w:t>
            </w:r>
            <w:proofErr w:type="gramEnd"/>
            <w:r w:rsidRPr="00D40EA9">
              <w:rPr>
                <w:bCs/>
                <w:spacing w:val="-4"/>
                <w:shd w:val="clear" w:color="auto" w:fill="FFFFFF"/>
              </w:rPr>
              <w:t xml:space="preserve"> </w:t>
            </w:r>
            <w:r w:rsidRPr="00D40EA9">
              <w:rPr>
                <w:bCs/>
                <w:shd w:val="clear" w:color="auto" w:fill="FFFFFF"/>
              </w:rPr>
              <w:t>Блок системний, Монітор</w:t>
            </w:r>
            <w:r w:rsidR="00541496" w:rsidRPr="00D40EA9">
              <w:rPr>
                <w:spacing w:val="-4"/>
                <w:shd w:val="clear" w:color="auto" w:fill="FFFFFF"/>
                <w:lang w:eastAsia="ru-RU"/>
              </w:rPr>
              <w:t>)</w:t>
            </w:r>
          </w:p>
        </w:tc>
      </w:tr>
      <w:tr w:rsidR="007B41F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B41F1" w:rsidRDefault="00541496" w:rsidP="00CE5200">
            <w:pPr>
              <w:widowControl w:val="0"/>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4.2</w:t>
            </w:r>
          </w:p>
        </w:tc>
        <w:tc>
          <w:tcPr>
            <w:tcW w:w="2814" w:type="dxa"/>
            <w:tcBorders>
              <w:top w:val="single" w:sz="4" w:space="0" w:color="000000"/>
              <w:left w:val="single" w:sz="4" w:space="0" w:color="000000"/>
              <w:bottom w:val="single" w:sz="4" w:space="0" w:color="000000"/>
              <w:right w:val="single" w:sz="4" w:space="0" w:color="000000"/>
            </w:tcBorders>
          </w:tcPr>
          <w:p w:rsidR="007B41F1" w:rsidRDefault="00541496" w:rsidP="00CE5200">
            <w:pPr>
              <w:widowControl w:val="0"/>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опис окремої частини або частин предмета закупівлі (лота), щодо яких можуть бути подані тендерні пропозиції</w:t>
            </w:r>
          </w:p>
        </w:tc>
        <w:tc>
          <w:tcPr>
            <w:tcW w:w="6441" w:type="dxa"/>
            <w:tcBorders>
              <w:top w:val="single" w:sz="4" w:space="0" w:color="000000"/>
              <w:left w:val="single" w:sz="4" w:space="0" w:color="000000"/>
              <w:bottom w:val="single" w:sz="4" w:space="0" w:color="000000"/>
              <w:right w:val="single" w:sz="4" w:space="0" w:color="000000"/>
            </w:tcBorders>
          </w:tcPr>
          <w:p w:rsidR="007B41F1" w:rsidRDefault="00541496" w:rsidP="00CE5200">
            <w:pPr>
              <w:widowControl w:val="0"/>
              <w:spacing w:after="0" w:line="240" w:lineRule="auto"/>
              <w:ind w:right="12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Закупівля здійснюється щодо предмета закупівлі в цілому.</w:t>
            </w:r>
          </w:p>
          <w:p w:rsidR="003A4125" w:rsidRDefault="003A4125" w:rsidP="003A4125">
            <w:pPr>
              <w:pStyle w:val="aff1"/>
              <w:widowControl w:val="0"/>
              <w:shd w:val="clear" w:color="auto" w:fill="FFFFFF"/>
              <w:spacing w:beforeAutospacing="0" w:after="0" w:afterAutospacing="0"/>
              <w:jc w:val="both"/>
              <w:rPr>
                <w:bCs/>
                <w:spacing w:val="-4"/>
                <w:shd w:val="clear" w:color="auto" w:fill="FFFFFF"/>
              </w:rPr>
            </w:pPr>
            <w:r>
              <w:rPr>
                <w:bCs/>
                <w:spacing w:val="-4"/>
                <w:shd w:val="clear" w:color="auto" w:fill="FFFFFF"/>
              </w:rPr>
              <w:t>К</w:t>
            </w:r>
            <w:r w:rsidRPr="00D40EA9">
              <w:rPr>
                <w:bCs/>
                <w:spacing w:val="-4"/>
                <w:shd w:val="clear" w:color="auto" w:fill="FFFFFF"/>
              </w:rPr>
              <w:t xml:space="preserve">омп’ютер персональний з налаштуванням параметрів призначених для користувача у складі: </w:t>
            </w:r>
          </w:p>
          <w:p w:rsidR="003A4125" w:rsidRPr="00544438" w:rsidRDefault="003A4125" w:rsidP="003A4125">
            <w:pPr>
              <w:pStyle w:val="aff1"/>
              <w:widowControl w:val="0"/>
              <w:numPr>
                <w:ilvl w:val="0"/>
                <w:numId w:val="6"/>
              </w:numPr>
              <w:shd w:val="clear" w:color="auto" w:fill="FFFFFF"/>
              <w:suppressAutoHyphens w:val="0"/>
              <w:spacing w:before="100" w:beforeAutospacing="0" w:after="0" w:afterAutospacing="0"/>
              <w:jc w:val="both"/>
            </w:pPr>
            <w:r w:rsidRPr="00D40EA9">
              <w:rPr>
                <w:bCs/>
                <w:shd w:val="clear" w:color="auto" w:fill="FFFFFF"/>
              </w:rPr>
              <w:t>Блок системний</w:t>
            </w:r>
            <w:r>
              <w:rPr>
                <w:bCs/>
                <w:shd w:val="clear" w:color="auto" w:fill="FFFFFF"/>
              </w:rPr>
              <w:t xml:space="preserve"> – 40 шт.,</w:t>
            </w:r>
          </w:p>
          <w:p w:rsidR="003A4125" w:rsidRPr="003A4125" w:rsidRDefault="003A4125" w:rsidP="003A4125">
            <w:pPr>
              <w:pStyle w:val="aff"/>
              <w:widowControl w:val="0"/>
              <w:numPr>
                <w:ilvl w:val="0"/>
                <w:numId w:val="6"/>
              </w:numPr>
              <w:spacing w:after="0" w:line="240" w:lineRule="auto"/>
              <w:ind w:right="120"/>
              <w:jc w:val="both"/>
              <w:rPr>
                <w:rFonts w:ascii="Times New Roman" w:eastAsia="Times New Roman" w:hAnsi="Times New Roman" w:cs="Times New Roman"/>
                <w:bCs/>
                <w:iCs/>
                <w:sz w:val="24"/>
                <w:szCs w:val="24"/>
              </w:rPr>
            </w:pPr>
            <w:r w:rsidRPr="003A4125">
              <w:rPr>
                <w:rFonts w:ascii="Times New Roman" w:hAnsi="Times New Roman" w:cs="Times New Roman"/>
                <w:bCs/>
                <w:shd w:val="clear" w:color="auto" w:fill="FFFFFF"/>
              </w:rPr>
              <w:t>Монітор – 40 шт.</w:t>
            </w:r>
          </w:p>
          <w:p w:rsidR="007B41F1" w:rsidRDefault="007B41F1" w:rsidP="00CE5200">
            <w:pPr>
              <w:widowControl w:val="0"/>
              <w:spacing w:after="0" w:line="240" w:lineRule="auto"/>
              <w:ind w:right="120"/>
              <w:jc w:val="both"/>
              <w:rPr>
                <w:rFonts w:ascii="Times New Roman" w:eastAsia="Times New Roman" w:hAnsi="Times New Roman" w:cs="Times New Roman"/>
                <w:bCs/>
                <w:iCs/>
                <w:sz w:val="24"/>
                <w:szCs w:val="24"/>
              </w:rPr>
            </w:pPr>
          </w:p>
        </w:tc>
      </w:tr>
      <w:tr w:rsidR="007B41F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B41F1" w:rsidRDefault="00541496" w:rsidP="00CE5200">
            <w:pPr>
              <w:widowControl w:val="0"/>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4.3</w:t>
            </w:r>
          </w:p>
        </w:tc>
        <w:tc>
          <w:tcPr>
            <w:tcW w:w="2814" w:type="dxa"/>
            <w:tcBorders>
              <w:top w:val="single" w:sz="4" w:space="0" w:color="000000"/>
              <w:left w:val="single" w:sz="4" w:space="0" w:color="000000"/>
              <w:bottom w:val="single" w:sz="4" w:space="0" w:color="000000"/>
              <w:right w:val="single" w:sz="4" w:space="0" w:color="000000"/>
            </w:tcBorders>
          </w:tcPr>
          <w:p w:rsidR="007B41F1" w:rsidRDefault="00541496" w:rsidP="00CE5200">
            <w:pPr>
              <w:widowControl w:val="0"/>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кількість товару та місце його поставки (для товару)</w:t>
            </w:r>
          </w:p>
          <w:p w:rsidR="007B41F1" w:rsidRDefault="007B41F1" w:rsidP="00CE5200">
            <w:pPr>
              <w:widowControl w:val="0"/>
              <w:spacing w:after="0" w:line="240" w:lineRule="auto"/>
              <w:rPr>
                <w:rFonts w:ascii="Times New Roman" w:eastAsia="Times New Roman" w:hAnsi="Times New Roman" w:cs="Times New Roman"/>
                <w:bCs/>
                <w:iCs/>
                <w:sz w:val="24"/>
                <w:szCs w:val="24"/>
              </w:rPr>
            </w:pPr>
          </w:p>
        </w:tc>
        <w:tc>
          <w:tcPr>
            <w:tcW w:w="6441" w:type="dxa"/>
            <w:tcBorders>
              <w:top w:val="single" w:sz="4" w:space="0" w:color="000000"/>
              <w:left w:val="single" w:sz="4" w:space="0" w:color="000000"/>
              <w:bottom w:val="single" w:sz="4" w:space="0" w:color="000000"/>
              <w:right w:val="single" w:sz="4" w:space="0" w:color="000000"/>
            </w:tcBorders>
          </w:tcPr>
          <w:p w:rsidR="007B41F1" w:rsidRDefault="00541496" w:rsidP="00CE5200">
            <w:pPr>
              <w:widowControl w:val="0"/>
              <w:spacing w:after="0" w:line="240" w:lineRule="auto"/>
              <w:ind w:right="12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Місце поставки товарів: 6</w:t>
            </w:r>
            <w:r w:rsidR="00974F05">
              <w:rPr>
                <w:rFonts w:ascii="Times New Roman" w:eastAsia="Times New Roman" w:hAnsi="Times New Roman" w:cs="Times New Roman"/>
                <w:bCs/>
                <w:iCs/>
                <w:sz w:val="24"/>
                <w:szCs w:val="24"/>
              </w:rPr>
              <w:t>4604</w:t>
            </w:r>
            <w:r>
              <w:rPr>
                <w:rFonts w:ascii="Times New Roman" w:eastAsia="Times New Roman" w:hAnsi="Times New Roman" w:cs="Times New Roman"/>
                <w:bCs/>
                <w:iCs/>
                <w:sz w:val="24"/>
                <w:szCs w:val="24"/>
              </w:rPr>
              <w:t>, Україна, м.</w:t>
            </w:r>
            <w:r w:rsidR="00974F05">
              <w:rPr>
                <w:rFonts w:ascii="Times New Roman" w:eastAsia="Times New Roman" w:hAnsi="Times New Roman" w:cs="Times New Roman"/>
                <w:bCs/>
                <w:iCs/>
                <w:sz w:val="24"/>
                <w:szCs w:val="24"/>
              </w:rPr>
              <w:t xml:space="preserve"> Лозова</w:t>
            </w:r>
            <w:r>
              <w:rPr>
                <w:rFonts w:ascii="Times New Roman" w:eastAsia="Times New Roman" w:hAnsi="Times New Roman" w:cs="Times New Roman"/>
                <w:bCs/>
                <w:iCs/>
                <w:sz w:val="24"/>
                <w:szCs w:val="24"/>
              </w:rPr>
              <w:t xml:space="preserve">, </w:t>
            </w:r>
            <w:r w:rsidR="00974F05">
              <w:rPr>
                <w:rFonts w:ascii="Times New Roman" w:eastAsia="Times New Roman" w:hAnsi="Times New Roman" w:cs="Times New Roman"/>
                <w:bCs/>
                <w:iCs/>
                <w:sz w:val="24"/>
                <w:szCs w:val="24"/>
              </w:rPr>
              <w:t>мікрорайон 4, будинок 25</w:t>
            </w:r>
          </w:p>
          <w:p w:rsidR="007B41F1" w:rsidRDefault="00541496" w:rsidP="00CE5200">
            <w:pPr>
              <w:pStyle w:val="LO-normal"/>
              <w:widowControl w:val="0"/>
              <w:spacing w:line="240" w:lineRule="auto"/>
              <w:jc w:val="both"/>
              <w:rPr>
                <w:rFonts w:ascii="Times New Roman" w:hAnsi="Times New Roman" w:cs="Times New Roman"/>
                <w:color w:val="auto"/>
                <w:sz w:val="24"/>
                <w:szCs w:val="24"/>
                <w:lang w:val="uk-UA"/>
              </w:rPr>
            </w:pPr>
            <w:r>
              <w:rPr>
                <w:rFonts w:ascii="Times New Roman" w:eastAsia="Times New Roman" w:hAnsi="Times New Roman" w:cs="Times New Roman"/>
                <w:bCs/>
                <w:iCs/>
                <w:sz w:val="24"/>
                <w:szCs w:val="24"/>
                <w:lang w:val="uk-UA" w:eastAsia="ru-RU"/>
              </w:rPr>
              <w:t>Детальна інформація щодо кількості, обсягу товару, який є предметом закупівлі визначена в Додатку 4 до Документації</w:t>
            </w:r>
          </w:p>
        </w:tc>
      </w:tr>
      <w:tr w:rsidR="007B41F1">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7B41F1" w:rsidRDefault="00541496" w:rsidP="00CE5200">
            <w:pPr>
              <w:widowControl w:val="0"/>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4.4</w:t>
            </w:r>
          </w:p>
        </w:tc>
        <w:tc>
          <w:tcPr>
            <w:tcW w:w="2814" w:type="dxa"/>
            <w:tcBorders>
              <w:top w:val="single" w:sz="4" w:space="0" w:color="000000"/>
              <w:left w:val="single" w:sz="4" w:space="0" w:color="000000"/>
              <w:bottom w:val="single" w:sz="4" w:space="0" w:color="000000"/>
              <w:right w:val="single" w:sz="4" w:space="0" w:color="000000"/>
            </w:tcBorders>
          </w:tcPr>
          <w:p w:rsidR="007B41F1" w:rsidRDefault="00541496" w:rsidP="00CE5200">
            <w:pPr>
              <w:widowControl w:val="0"/>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строки поставки товарів, виконання робіт, надання послуг</w:t>
            </w:r>
          </w:p>
        </w:tc>
        <w:tc>
          <w:tcPr>
            <w:tcW w:w="6441" w:type="dxa"/>
            <w:tcBorders>
              <w:top w:val="single" w:sz="4" w:space="0" w:color="000000"/>
              <w:left w:val="single" w:sz="4" w:space="0" w:color="000000"/>
              <w:bottom w:val="single" w:sz="4" w:space="0" w:color="000000"/>
              <w:right w:val="single" w:sz="4" w:space="0" w:color="000000"/>
            </w:tcBorders>
          </w:tcPr>
          <w:p w:rsidR="007B41F1" w:rsidRDefault="003B7E1C" w:rsidP="003A4125">
            <w:pPr>
              <w:widowControl w:val="0"/>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до  3</w:t>
            </w:r>
            <w:r w:rsidR="003A4125">
              <w:rPr>
                <w:rFonts w:ascii="Times New Roman" w:eastAsia="Times New Roman" w:hAnsi="Times New Roman" w:cs="Times New Roman"/>
                <w:bCs/>
                <w:iCs/>
                <w:sz w:val="24"/>
                <w:szCs w:val="24"/>
              </w:rPr>
              <w:t>1 жовтня</w:t>
            </w:r>
            <w:r>
              <w:rPr>
                <w:rFonts w:ascii="Times New Roman" w:eastAsia="Times New Roman" w:hAnsi="Times New Roman" w:cs="Times New Roman"/>
                <w:bCs/>
                <w:iCs/>
                <w:sz w:val="24"/>
                <w:szCs w:val="24"/>
              </w:rPr>
              <w:t xml:space="preserve">  2023 року.</w:t>
            </w:r>
          </w:p>
        </w:tc>
      </w:tr>
      <w:tr w:rsidR="007B41F1">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7B41F1" w:rsidRDefault="00541496" w:rsidP="00CE5200">
            <w:pPr>
              <w:widowControl w:val="0"/>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5</w:t>
            </w:r>
          </w:p>
        </w:tc>
        <w:tc>
          <w:tcPr>
            <w:tcW w:w="2814" w:type="dxa"/>
            <w:tcBorders>
              <w:top w:val="single" w:sz="4" w:space="0" w:color="000000"/>
              <w:left w:val="single" w:sz="4" w:space="0" w:color="000000"/>
              <w:bottom w:val="single" w:sz="4" w:space="0" w:color="000000"/>
              <w:right w:val="single" w:sz="4" w:space="0" w:color="000000"/>
            </w:tcBorders>
          </w:tcPr>
          <w:p w:rsidR="007B41F1" w:rsidRDefault="00541496" w:rsidP="00CE5200">
            <w:pPr>
              <w:widowControl w:val="0"/>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Недискримінація учасників</w:t>
            </w:r>
          </w:p>
        </w:tc>
        <w:tc>
          <w:tcPr>
            <w:tcW w:w="6441" w:type="dxa"/>
            <w:tcBorders>
              <w:top w:val="single" w:sz="4" w:space="0" w:color="000000"/>
              <w:left w:val="single" w:sz="4" w:space="0" w:color="000000"/>
              <w:bottom w:val="single" w:sz="4" w:space="0" w:color="000000"/>
              <w:right w:val="single" w:sz="4" w:space="0" w:color="000000"/>
            </w:tcBorders>
          </w:tcPr>
          <w:p w:rsidR="007B41F1" w:rsidRDefault="00541496" w:rsidP="00CE5200">
            <w:pPr>
              <w:widowControl w:val="0"/>
              <w:spacing w:after="0" w:line="240" w:lineRule="auto"/>
              <w:ind w:right="14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B41F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B41F1" w:rsidRDefault="00541496" w:rsidP="00CE5200">
            <w:pPr>
              <w:widowControl w:val="0"/>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lastRenderedPageBreak/>
              <w:t>6</w:t>
            </w:r>
          </w:p>
        </w:tc>
        <w:tc>
          <w:tcPr>
            <w:tcW w:w="2814" w:type="dxa"/>
            <w:tcBorders>
              <w:top w:val="single" w:sz="4" w:space="0" w:color="000000"/>
              <w:left w:val="single" w:sz="4" w:space="0" w:color="000000"/>
              <w:bottom w:val="single" w:sz="4" w:space="0" w:color="000000"/>
              <w:right w:val="single" w:sz="4" w:space="0" w:color="000000"/>
            </w:tcBorders>
          </w:tcPr>
          <w:p w:rsidR="007B41F1" w:rsidRDefault="00541496" w:rsidP="00CE5200">
            <w:pPr>
              <w:widowControl w:val="0"/>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Валюта, у якій повинна бути зазначена ціна тендерної пропозиції</w:t>
            </w:r>
          </w:p>
        </w:tc>
        <w:tc>
          <w:tcPr>
            <w:tcW w:w="6441" w:type="dxa"/>
            <w:tcBorders>
              <w:top w:val="single" w:sz="4" w:space="0" w:color="000000"/>
              <w:left w:val="single" w:sz="4" w:space="0" w:color="000000"/>
              <w:bottom w:val="single" w:sz="4" w:space="0" w:color="000000"/>
              <w:right w:val="single" w:sz="4" w:space="0" w:color="000000"/>
            </w:tcBorders>
          </w:tcPr>
          <w:p w:rsidR="007B41F1" w:rsidRDefault="00541496" w:rsidP="00CE5200">
            <w:pPr>
              <w:widowControl w:val="0"/>
              <w:spacing w:after="0" w:line="240" w:lineRule="auto"/>
              <w:ind w:right="14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7B41F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B41F1" w:rsidRDefault="00541496" w:rsidP="00CE5200">
            <w:pPr>
              <w:widowControl w:val="0"/>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7</w:t>
            </w:r>
          </w:p>
        </w:tc>
        <w:tc>
          <w:tcPr>
            <w:tcW w:w="2814" w:type="dxa"/>
            <w:tcBorders>
              <w:top w:val="single" w:sz="4" w:space="0" w:color="000000"/>
              <w:left w:val="single" w:sz="4" w:space="0" w:color="000000"/>
              <w:bottom w:val="single" w:sz="4" w:space="0" w:color="000000"/>
              <w:right w:val="single" w:sz="4" w:space="0" w:color="000000"/>
            </w:tcBorders>
          </w:tcPr>
          <w:p w:rsidR="007B41F1" w:rsidRDefault="00541496" w:rsidP="00CE5200">
            <w:pPr>
              <w:widowControl w:val="0"/>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Мова (мови), якою  (якими) повинні бути  складені тендерні пропозиції</w:t>
            </w:r>
          </w:p>
        </w:tc>
        <w:tc>
          <w:tcPr>
            <w:tcW w:w="6441" w:type="dxa"/>
            <w:tcBorders>
              <w:top w:val="single" w:sz="4" w:space="0" w:color="000000"/>
              <w:left w:val="single" w:sz="4" w:space="0" w:color="000000"/>
              <w:bottom w:val="single" w:sz="4" w:space="0" w:color="000000"/>
              <w:right w:val="single" w:sz="4" w:space="0" w:color="000000"/>
            </w:tcBorders>
          </w:tcPr>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Мова тендерної пропозиції – українська.</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Виключення:</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B41F1">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7B41F1" w:rsidRDefault="00541496" w:rsidP="00CE5200">
            <w:pPr>
              <w:widowControl w:val="0"/>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Розділ 2. Порядок внесення змін та надання роз’яснень до тендерної документації</w:t>
            </w:r>
          </w:p>
        </w:tc>
      </w:tr>
      <w:tr w:rsidR="007B41F1" w:rsidTr="00CE5200">
        <w:trPr>
          <w:trHeight w:val="1416"/>
          <w:jc w:val="center"/>
        </w:trPr>
        <w:tc>
          <w:tcPr>
            <w:tcW w:w="705" w:type="dxa"/>
            <w:tcBorders>
              <w:top w:val="single" w:sz="4" w:space="0" w:color="000000"/>
              <w:left w:val="single" w:sz="4" w:space="0" w:color="000000"/>
              <w:bottom w:val="single" w:sz="4" w:space="0" w:color="000000"/>
              <w:right w:val="single" w:sz="4" w:space="0" w:color="000000"/>
            </w:tcBorders>
          </w:tcPr>
          <w:p w:rsidR="007B41F1" w:rsidRDefault="00541496" w:rsidP="00CE5200">
            <w:pPr>
              <w:widowControl w:val="0"/>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w:t>
            </w:r>
          </w:p>
        </w:tc>
        <w:tc>
          <w:tcPr>
            <w:tcW w:w="2814" w:type="dxa"/>
            <w:tcBorders>
              <w:top w:val="single" w:sz="4" w:space="0" w:color="000000"/>
              <w:left w:val="single" w:sz="4" w:space="0" w:color="000000"/>
              <w:bottom w:val="single" w:sz="4" w:space="0" w:color="000000"/>
              <w:right w:val="single" w:sz="4" w:space="0" w:color="000000"/>
            </w:tcBorders>
          </w:tcPr>
          <w:p w:rsidR="007B41F1" w:rsidRDefault="00541496" w:rsidP="00CE5200">
            <w:pPr>
              <w:widowControl w:val="0"/>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Процедура надання роз’яснень щодо тендерної документації</w:t>
            </w:r>
          </w:p>
        </w:tc>
        <w:tc>
          <w:tcPr>
            <w:tcW w:w="6441" w:type="dxa"/>
            <w:tcBorders>
              <w:top w:val="single" w:sz="4" w:space="0" w:color="000000"/>
              <w:left w:val="single" w:sz="4" w:space="0" w:color="000000"/>
              <w:bottom w:val="single" w:sz="4" w:space="0" w:color="000000"/>
              <w:right w:val="single" w:sz="4" w:space="0" w:color="000000"/>
            </w:tcBorders>
          </w:tcPr>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Замовник повинен протягом трьох днів з дати їх оприлюднення надати роз’яснення на звернення шляхом </w:t>
            </w:r>
            <w:r>
              <w:rPr>
                <w:rFonts w:ascii="Times New Roman" w:eastAsia="Times New Roman" w:hAnsi="Times New Roman" w:cs="Times New Roman"/>
                <w:bCs/>
                <w:iCs/>
                <w:sz w:val="24"/>
                <w:szCs w:val="24"/>
              </w:rPr>
              <w:lastRenderedPageBreak/>
              <w:t>оприлюднення його в електронній системі закупівель.</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B41F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B41F1" w:rsidRDefault="00541496" w:rsidP="00CE5200">
            <w:pPr>
              <w:widowControl w:val="0"/>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lastRenderedPageBreak/>
              <w:t>2</w:t>
            </w:r>
          </w:p>
        </w:tc>
        <w:tc>
          <w:tcPr>
            <w:tcW w:w="2814" w:type="dxa"/>
            <w:tcBorders>
              <w:top w:val="single" w:sz="4" w:space="0" w:color="000000"/>
              <w:left w:val="single" w:sz="4" w:space="0" w:color="000000"/>
              <w:bottom w:val="single" w:sz="4" w:space="0" w:color="000000"/>
              <w:right w:val="single" w:sz="4" w:space="0" w:color="000000"/>
            </w:tcBorders>
          </w:tcPr>
          <w:p w:rsidR="007B41F1" w:rsidRDefault="00541496" w:rsidP="00CE5200">
            <w:pPr>
              <w:widowControl w:val="0"/>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Внесення змін до тендерної документації</w:t>
            </w:r>
          </w:p>
        </w:tc>
        <w:tc>
          <w:tcPr>
            <w:tcW w:w="6441" w:type="dxa"/>
            <w:tcBorders>
              <w:top w:val="single" w:sz="4" w:space="0" w:color="000000"/>
              <w:left w:val="single" w:sz="4" w:space="0" w:color="000000"/>
              <w:bottom w:val="single" w:sz="4" w:space="0" w:color="000000"/>
              <w:right w:val="single" w:sz="4" w:space="0" w:color="000000"/>
            </w:tcBorders>
          </w:tcPr>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bCs/>
                <w:iCs/>
                <w:sz w:val="24"/>
                <w:szCs w:val="24"/>
              </w:rPr>
              <w:t>машинозчитувальному</w:t>
            </w:r>
            <w:proofErr w:type="spellEnd"/>
            <w:r>
              <w:rPr>
                <w:rFonts w:ascii="Times New Roman" w:eastAsia="Times New Roman" w:hAnsi="Times New Roman" w:cs="Times New Roman"/>
                <w:bCs/>
                <w:iCs/>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7B41F1">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7B41F1" w:rsidRDefault="00541496" w:rsidP="00CE5200">
            <w:pPr>
              <w:widowControl w:val="0"/>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Розділ 3. Інструкція з підготовки тендерної пропозиції</w:t>
            </w:r>
          </w:p>
        </w:tc>
      </w:tr>
      <w:tr w:rsidR="007B41F1" w:rsidTr="00152E91">
        <w:trPr>
          <w:trHeight w:val="282"/>
          <w:jc w:val="center"/>
        </w:trPr>
        <w:tc>
          <w:tcPr>
            <w:tcW w:w="705" w:type="dxa"/>
            <w:tcBorders>
              <w:top w:val="single" w:sz="4" w:space="0" w:color="000000"/>
              <w:left w:val="single" w:sz="4" w:space="0" w:color="000000"/>
              <w:bottom w:val="single" w:sz="4" w:space="0" w:color="000000"/>
              <w:right w:val="single" w:sz="4" w:space="0" w:color="000000"/>
            </w:tcBorders>
          </w:tcPr>
          <w:p w:rsidR="007B41F1" w:rsidRDefault="00541496" w:rsidP="00CE5200">
            <w:pPr>
              <w:widowControl w:val="0"/>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w:t>
            </w:r>
          </w:p>
        </w:tc>
        <w:tc>
          <w:tcPr>
            <w:tcW w:w="2814" w:type="dxa"/>
            <w:tcBorders>
              <w:top w:val="single" w:sz="4" w:space="0" w:color="000000"/>
              <w:left w:val="single" w:sz="4" w:space="0" w:color="000000"/>
              <w:bottom w:val="single" w:sz="4" w:space="0" w:color="000000"/>
              <w:right w:val="single" w:sz="4" w:space="0" w:color="000000"/>
            </w:tcBorders>
          </w:tcPr>
          <w:p w:rsidR="007B41F1" w:rsidRDefault="00541496" w:rsidP="00CE5200">
            <w:pPr>
              <w:widowControl w:val="0"/>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Зміст і спосіб подання тендерної пропозиції</w:t>
            </w:r>
          </w:p>
        </w:tc>
        <w:tc>
          <w:tcPr>
            <w:tcW w:w="6441" w:type="dxa"/>
            <w:tcBorders>
              <w:top w:val="single" w:sz="4" w:space="0" w:color="000000"/>
              <w:left w:val="single" w:sz="4" w:space="0" w:color="000000"/>
              <w:bottom w:val="single" w:sz="4" w:space="0" w:color="000000"/>
              <w:right w:val="single" w:sz="4" w:space="0" w:color="000000"/>
            </w:tcBorders>
            <w:vAlign w:val="center"/>
          </w:tcPr>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7B41F1" w:rsidRDefault="00541496" w:rsidP="00CE5200">
            <w:pPr>
              <w:pStyle w:val="TableParagraph"/>
              <w:tabs>
                <w:tab w:val="left" w:pos="435"/>
                <w:tab w:val="left" w:pos="5987"/>
                <w:tab w:val="left" w:pos="6129"/>
              </w:tabs>
              <w:ind w:left="34" w:right="34"/>
              <w:jc w:val="both"/>
              <w:rPr>
                <w:bCs/>
                <w:iCs/>
                <w:sz w:val="24"/>
                <w:szCs w:val="24"/>
              </w:rPr>
            </w:pPr>
            <w:r>
              <w:rPr>
                <w:bCs/>
                <w:iCs/>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w:t>
            </w:r>
            <w:r>
              <w:rPr>
                <w:sz w:val="24"/>
                <w:szCs w:val="24"/>
              </w:rPr>
              <w:t>пункті 44 Особливостей</w:t>
            </w:r>
            <w:r>
              <w:rPr>
                <w:bCs/>
                <w:iCs/>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w:t>
            </w:r>
          </w:p>
          <w:p w:rsidR="007B41F1" w:rsidRDefault="00541496" w:rsidP="00CE5200">
            <w:pPr>
              <w:pStyle w:val="TableParagraph"/>
              <w:tabs>
                <w:tab w:val="left" w:pos="435"/>
                <w:tab w:val="left" w:pos="5987"/>
                <w:tab w:val="left" w:pos="6129"/>
              </w:tabs>
              <w:ind w:left="34" w:right="34"/>
              <w:jc w:val="both"/>
              <w:rPr>
                <w:bCs/>
                <w:iCs/>
                <w:sz w:val="24"/>
                <w:szCs w:val="24"/>
              </w:rPr>
            </w:pPr>
            <w:r>
              <w:rPr>
                <w:bCs/>
                <w:iCs/>
                <w:sz w:val="24"/>
                <w:szCs w:val="24"/>
              </w:rPr>
              <w:t>Учасник відповідно до вимог цієї тендерної документації повинен надати у складі тендерної пропозиції:</w:t>
            </w:r>
          </w:p>
          <w:p w:rsidR="007B41F1" w:rsidRDefault="00541496" w:rsidP="00CE5200">
            <w:pPr>
              <w:pStyle w:val="TableParagraph"/>
              <w:tabs>
                <w:tab w:val="left" w:pos="435"/>
                <w:tab w:val="left" w:pos="5987"/>
                <w:tab w:val="left" w:pos="6129"/>
              </w:tabs>
              <w:ind w:left="34" w:right="34"/>
              <w:jc w:val="both"/>
              <w:rPr>
                <w:bCs/>
                <w:iCs/>
                <w:sz w:val="24"/>
                <w:szCs w:val="24"/>
              </w:rPr>
            </w:pPr>
            <w:r>
              <w:rPr>
                <w:bCs/>
                <w:iCs/>
                <w:sz w:val="24"/>
                <w:szCs w:val="24"/>
              </w:rPr>
              <w:t>1) заповнену та підписану тендерну пропозицію за формою, наведеною у Додатку 1 до тендерної документації;</w:t>
            </w:r>
          </w:p>
          <w:p w:rsidR="007B41F1" w:rsidRDefault="00541496" w:rsidP="00CE5200">
            <w:pPr>
              <w:pStyle w:val="TableParagraph"/>
              <w:tabs>
                <w:tab w:val="left" w:pos="597"/>
                <w:tab w:val="left" w:pos="5987"/>
                <w:tab w:val="left" w:pos="6129"/>
              </w:tabs>
              <w:ind w:left="34" w:right="34"/>
              <w:jc w:val="both"/>
              <w:rPr>
                <w:bCs/>
                <w:iCs/>
                <w:sz w:val="24"/>
                <w:szCs w:val="24"/>
              </w:rPr>
            </w:pPr>
            <w:r>
              <w:rPr>
                <w:bCs/>
                <w:iCs/>
                <w:sz w:val="24"/>
                <w:szCs w:val="24"/>
              </w:rPr>
              <w:t>2) інформацію та документи, що підтверджують відповідність учасника кваліфікаційним критеріям (Додаток 2 до тендерноїдокументації);</w:t>
            </w:r>
          </w:p>
          <w:p w:rsidR="007B41F1" w:rsidRDefault="00541496" w:rsidP="00CE5200">
            <w:pPr>
              <w:pStyle w:val="LO-normal"/>
              <w:widowControl w:val="0"/>
              <w:spacing w:line="240" w:lineRule="auto"/>
              <w:ind w:firstLine="9"/>
              <w:jc w:val="both"/>
              <w:rPr>
                <w:rFonts w:ascii="Times New Roman" w:eastAsia="Times New Roman" w:hAnsi="Times New Roman" w:cs="Times New Roman"/>
                <w:bCs/>
                <w:iCs/>
                <w:color w:val="auto"/>
                <w:sz w:val="24"/>
                <w:szCs w:val="24"/>
                <w:lang w:val="uk-UA"/>
              </w:rPr>
            </w:pPr>
            <w:r>
              <w:rPr>
                <w:rFonts w:ascii="Times New Roman" w:eastAsia="Times New Roman" w:hAnsi="Times New Roman" w:cs="Times New Roman"/>
                <w:bCs/>
                <w:iCs/>
                <w:color w:val="auto"/>
                <w:sz w:val="24"/>
                <w:szCs w:val="24"/>
                <w:lang w:val="uk-UA"/>
              </w:rPr>
              <w:t xml:space="preserve">3) інформацію щодо відповідності учасника вимогам, </w:t>
            </w:r>
            <w:r>
              <w:rPr>
                <w:rFonts w:ascii="Times New Roman" w:eastAsia="Times New Roman" w:hAnsi="Times New Roman" w:cs="Times New Roman"/>
                <w:bCs/>
                <w:iCs/>
                <w:color w:val="auto"/>
                <w:sz w:val="24"/>
                <w:szCs w:val="24"/>
                <w:lang w:val="uk-UA"/>
              </w:rPr>
              <w:lastRenderedPageBreak/>
              <w:t xml:space="preserve">визначеним у </w:t>
            </w:r>
            <w:proofErr w:type="spellStart"/>
            <w:r>
              <w:rPr>
                <w:rFonts w:ascii="Times New Roman" w:eastAsia="Times New Roman" w:hAnsi="Times New Roman" w:cs="Times New Roman"/>
                <w:color w:val="auto"/>
                <w:sz w:val="24"/>
                <w:szCs w:val="24"/>
              </w:rPr>
              <w:t>пункті</w:t>
            </w:r>
            <w:proofErr w:type="spellEnd"/>
            <w:r>
              <w:rPr>
                <w:rFonts w:ascii="Times New Roman" w:eastAsia="Times New Roman" w:hAnsi="Times New Roman" w:cs="Times New Roman"/>
                <w:color w:val="auto"/>
                <w:sz w:val="24"/>
                <w:szCs w:val="24"/>
              </w:rPr>
              <w:t xml:space="preserve"> 44 </w:t>
            </w:r>
            <w:proofErr w:type="spellStart"/>
            <w:r>
              <w:rPr>
                <w:rFonts w:ascii="Times New Roman" w:eastAsia="Times New Roman" w:hAnsi="Times New Roman" w:cs="Times New Roman"/>
                <w:color w:val="auto"/>
                <w:sz w:val="24"/>
                <w:szCs w:val="24"/>
              </w:rPr>
              <w:t>Особливостей</w:t>
            </w:r>
            <w:proofErr w:type="spellEnd"/>
            <w:r>
              <w:rPr>
                <w:rFonts w:ascii="Times New Roman" w:eastAsia="Times New Roman" w:hAnsi="Times New Roman" w:cs="Times New Roman"/>
                <w:bCs/>
                <w:iCs/>
                <w:color w:val="auto"/>
                <w:sz w:val="24"/>
                <w:szCs w:val="24"/>
                <w:lang w:val="uk-UA"/>
              </w:rPr>
              <w:t xml:space="preserve">  (Додаток 3 до тендерної документації);</w:t>
            </w:r>
          </w:p>
          <w:p w:rsidR="007B41F1" w:rsidRDefault="00541496" w:rsidP="00CE5200">
            <w:pPr>
              <w:pStyle w:val="LO-normal"/>
              <w:widowControl w:val="0"/>
              <w:spacing w:line="240" w:lineRule="auto"/>
              <w:ind w:firstLine="9"/>
              <w:jc w:val="both"/>
              <w:rPr>
                <w:rFonts w:ascii="Times New Roman" w:eastAsia="Times New Roman" w:hAnsi="Times New Roman" w:cs="Times New Roman"/>
                <w:bCs/>
                <w:iCs/>
                <w:color w:val="auto"/>
                <w:sz w:val="24"/>
                <w:szCs w:val="24"/>
                <w:lang w:val="uk-UA"/>
              </w:rPr>
            </w:pPr>
            <w:r>
              <w:rPr>
                <w:rFonts w:ascii="Times New Roman" w:eastAsia="Times New Roman" w:hAnsi="Times New Roman" w:cs="Times New Roman"/>
                <w:bCs/>
                <w:iCs/>
                <w:color w:val="auto"/>
                <w:sz w:val="24"/>
                <w:szCs w:val="24"/>
                <w:lang w:val="uk-UA"/>
              </w:rPr>
              <w:t>4) інформацію про необхідні технічні, якісні та кількісні характеристики предмета закупівлі, підготовлені у відповідності з вимогами п.6 розділу 3 тендерної документації та Додатку 4 до тендерної документації з наданням окремої технічної специфікації;</w:t>
            </w:r>
          </w:p>
          <w:p w:rsidR="007B41F1" w:rsidRDefault="00541496" w:rsidP="00CE5200">
            <w:pPr>
              <w:pStyle w:val="LO-normal"/>
              <w:widowControl w:val="0"/>
              <w:spacing w:line="240" w:lineRule="auto"/>
              <w:ind w:firstLine="9"/>
              <w:jc w:val="both"/>
              <w:rPr>
                <w:rFonts w:ascii="Times New Roman" w:hAnsi="Times New Roman" w:cs="Times New Roman"/>
                <w:bCs/>
                <w:iCs/>
                <w:color w:val="auto"/>
                <w:sz w:val="24"/>
                <w:szCs w:val="24"/>
                <w:lang w:val="uk-UA"/>
              </w:rPr>
            </w:pPr>
            <w:r>
              <w:rPr>
                <w:rFonts w:ascii="Times New Roman" w:eastAsia="Times New Roman" w:hAnsi="Times New Roman" w:cs="Times New Roman"/>
                <w:bCs/>
                <w:iCs/>
                <w:color w:val="auto"/>
                <w:sz w:val="24"/>
                <w:szCs w:val="24"/>
                <w:lang w:val="uk-UA"/>
              </w:rPr>
              <w:t xml:space="preserve">5) </w:t>
            </w:r>
            <w:r>
              <w:rPr>
                <w:rFonts w:ascii="Times New Roman" w:hAnsi="Times New Roman" w:cs="Times New Roman"/>
                <w:bCs/>
                <w:iCs/>
                <w:color w:val="auto"/>
                <w:sz w:val="24"/>
                <w:szCs w:val="24"/>
                <w:lang w:val="uk-UA"/>
              </w:rPr>
              <w:t>для учасників-юридичних осіб -</w:t>
            </w:r>
            <w:r w:rsidR="00CE5200">
              <w:rPr>
                <w:rFonts w:ascii="Times New Roman" w:hAnsi="Times New Roman" w:cs="Times New Roman"/>
                <w:bCs/>
                <w:iCs/>
                <w:color w:val="auto"/>
                <w:sz w:val="24"/>
                <w:szCs w:val="24"/>
                <w:lang w:val="uk-UA"/>
              </w:rPr>
              <w:t>нотаріально завірену</w:t>
            </w:r>
            <w:r>
              <w:rPr>
                <w:rFonts w:ascii="Times New Roman" w:hAnsi="Times New Roman" w:cs="Times New Roman"/>
                <w:bCs/>
                <w:iCs/>
                <w:color w:val="auto"/>
                <w:sz w:val="24"/>
                <w:szCs w:val="24"/>
                <w:lang w:val="uk-UA"/>
              </w:rPr>
              <w:t xml:space="preserve"> копію статуту зі змінами та доповненнями з відміткою державного реєстратора (у випадку відсутності відмітки державного реєстратора на статуті. У разі, якщо учасник здійснює господарську діяльність на підставі модельного статуту, надається копія відповідного рішення загальних зборі учасників;</w:t>
            </w:r>
          </w:p>
          <w:p w:rsidR="007B41F1" w:rsidRDefault="00541496" w:rsidP="00CE5200">
            <w:pPr>
              <w:pStyle w:val="TableParagraph"/>
              <w:tabs>
                <w:tab w:val="left" w:pos="259"/>
                <w:tab w:val="left" w:pos="5987"/>
                <w:tab w:val="left" w:pos="6129"/>
              </w:tabs>
              <w:ind w:left="34" w:right="34"/>
              <w:jc w:val="both"/>
              <w:rPr>
                <w:bCs/>
                <w:iCs/>
                <w:sz w:val="24"/>
                <w:szCs w:val="24"/>
              </w:rPr>
            </w:pPr>
            <w:r>
              <w:rPr>
                <w:bCs/>
                <w:iCs/>
                <w:sz w:val="24"/>
                <w:szCs w:val="24"/>
              </w:rPr>
              <w:t>6) 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p>
          <w:p w:rsidR="007B41F1" w:rsidRDefault="00541496" w:rsidP="00CE5200">
            <w:pPr>
              <w:pStyle w:val="TableParagraph"/>
              <w:numPr>
                <w:ilvl w:val="0"/>
                <w:numId w:val="4"/>
              </w:numPr>
              <w:tabs>
                <w:tab w:val="clear" w:pos="394"/>
                <w:tab w:val="left" w:pos="39"/>
                <w:tab w:val="left" w:pos="369"/>
                <w:tab w:val="left" w:pos="6129"/>
              </w:tabs>
              <w:ind w:left="39" w:right="34" w:firstLine="0"/>
              <w:jc w:val="both"/>
              <w:rPr>
                <w:bCs/>
                <w:iCs/>
                <w:sz w:val="24"/>
                <w:szCs w:val="24"/>
              </w:rPr>
            </w:pPr>
            <w:r>
              <w:rPr>
                <w:bCs/>
                <w:iCs/>
                <w:sz w:val="24"/>
                <w:szCs w:val="24"/>
              </w:rPr>
              <w:t>довідку щодо особи (осіб), уповноваженої (</w:t>
            </w:r>
            <w:proofErr w:type="spellStart"/>
            <w:r>
              <w:rPr>
                <w:bCs/>
                <w:iCs/>
                <w:sz w:val="24"/>
                <w:szCs w:val="24"/>
              </w:rPr>
              <w:t>их</w:t>
            </w:r>
            <w:proofErr w:type="spellEnd"/>
            <w:r>
              <w:rPr>
                <w:bCs/>
                <w:iCs/>
                <w:sz w:val="24"/>
                <w:szCs w:val="24"/>
              </w:rPr>
              <w:t>) на підписання документів тендерної пропозиції та договору про закупівлю;</w:t>
            </w:r>
          </w:p>
          <w:p w:rsidR="007B41F1" w:rsidRDefault="00541496" w:rsidP="00CE5200">
            <w:pPr>
              <w:pStyle w:val="TableParagraph"/>
              <w:numPr>
                <w:ilvl w:val="0"/>
                <w:numId w:val="4"/>
              </w:numPr>
              <w:tabs>
                <w:tab w:val="clear" w:pos="394"/>
                <w:tab w:val="left" w:pos="39"/>
                <w:tab w:val="left" w:pos="369"/>
                <w:tab w:val="left" w:pos="6129"/>
              </w:tabs>
              <w:ind w:left="39" w:right="34" w:firstLine="0"/>
              <w:jc w:val="both"/>
              <w:rPr>
                <w:bCs/>
                <w:iCs/>
                <w:sz w:val="24"/>
                <w:szCs w:val="24"/>
              </w:rPr>
            </w:pPr>
            <w:r>
              <w:rPr>
                <w:bCs/>
                <w:iCs/>
                <w:sz w:val="24"/>
                <w:szCs w:val="24"/>
              </w:rPr>
              <w:t>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7B41F1" w:rsidRDefault="00541496" w:rsidP="00CE5200">
            <w:pPr>
              <w:pStyle w:val="TableParagraph"/>
              <w:numPr>
                <w:ilvl w:val="0"/>
                <w:numId w:val="4"/>
              </w:numPr>
              <w:tabs>
                <w:tab w:val="clear" w:pos="394"/>
                <w:tab w:val="left" w:pos="39"/>
                <w:tab w:val="left" w:pos="369"/>
                <w:tab w:val="left" w:pos="6129"/>
              </w:tabs>
              <w:ind w:left="39" w:right="34" w:firstLine="0"/>
              <w:jc w:val="both"/>
              <w:rPr>
                <w:bCs/>
                <w:iCs/>
                <w:sz w:val="24"/>
                <w:szCs w:val="24"/>
              </w:rPr>
            </w:pPr>
            <w:r>
              <w:rPr>
                <w:bCs/>
                <w:iCs/>
                <w:sz w:val="24"/>
                <w:szCs w:val="24"/>
              </w:rPr>
              <w:t>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7B41F1" w:rsidRDefault="00541496" w:rsidP="00CE5200">
            <w:pPr>
              <w:pStyle w:val="TableParagraph"/>
              <w:numPr>
                <w:ilvl w:val="0"/>
                <w:numId w:val="4"/>
              </w:numPr>
              <w:tabs>
                <w:tab w:val="clear" w:pos="394"/>
                <w:tab w:val="left" w:pos="39"/>
                <w:tab w:val="left" w:pos="369"/>
                <w:tab w:val="left" w:pos="6129"/>
              </w:tabs>
              <w:ind w:left="39" w:right="34" w:firstLine="0"/>
              <w:jc w:val="both"/>
              <w:rPr>
                <w:bCs/>
                <w:iCs/>
                <w:sz w:val="24"/>
                <w:szCs w:val="24"/>
              </w:rPr>
            </w:pPr>
            <w:r>
              <w:rPr>
                <w:bCs/>
                <w:iCs/>
                <w:sz w:val="24"/>
                <w:szCs w:val="24"/>
              </w:rPr>
              <w:t>для учасників-юридичних осіб -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w:t>
            </w:r>
          </w:p>
          <w:p w:rsidR="007B41F1" w:rsidRDefault="00541496" w:rsidP="00CE5200">
            <w:pPr>
              <w:pStyle w:val="LO-normal"/>
              <w:widowControl w:val="0"/>
              <w:spacing w:line="240" w:lineRule="auto"/>
              <w:ind w:firstLine="9"/>
              <w:jc w:val="both"/>
              <w:rPr>
                <w:rFonts w:ascii="Times New Roman" w:hAnsi="Times New Roman" w:cs="Times New Roman"/>
                <w:bCs/>
                <w:iCs/>
                <w:color w:val="auto"/>
                <w:sz w:val="24"/>
                <w:szCs w:val="24"/>
                <w:lang w:val="uk-UA"/>
              </w:rPr>
            </w:pPr>
            <w:r>
              <w:rPr>
                <w:rFonts w:ascii="Times New Roman" w:hAnsi="Times New Roman" w:cs="Times New Roman"/>
                <w:bCs/>
                <w:iCs/>
                <w:color w:val="auto"/>
                <w:sz w:val="24"/>
                <w:szCs w:val="24"/>
                <w:lang w:val="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rsidR="007B41F1" w:rsidRDefault="00541496" w:rsidP="00CE5200">
            <w:pPr>
              <w:pStyle w:val="TableParagraph"/>
              <w:tabs>
                <w:tab w:val="left" w:pos="534"/>
                <w:tab w:val="left" w:pos="5987"/>
                <w:tab w:val="left" w:pos="6129"/>
              </w:tabs>
              <w:ind w:left="34" w:right="34"/>
              <w:jc w:val="both"/>
              <w:rPr>
                <w:bCs/>
                <w:iCs/>
                <w:sz w:val="24"/>
                <w:szCs w:val="24"/>
              </w:rPr>
            </w:pPr>
            <w:r>
              <w:rPr>
                <w:bCs/>
                <w:iCs/>
                <w:sz w:val="24"/>
                <w:szCs w:val="24"/>
              </w:rPr>
              <w:t xml:space="preserve">7) для учасників-юридичних осіб - у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w:t>
            </w:r>
            <w:r>
              <w:rPr>
                <w:bCs/>
                <w:iCs/>
                <w:spacing w:val="-3"/>
                <w:sz w:val="24"/>
                <w:szCs w:val="24"/>
              </w:rPr>
              <w:t xml:space="preserve">«Про </w:t>
            </w:r>
            <w:r>
              <w:rPr>
                <w:bCs/>
                <w:iCs/>
                <w:sz w:val="24"/>
                <w:szCs w:val="24"/>
              </w:rPr>
              <w:t>державну реєстрацію юридичних осіб, фізичних осіб - підприємців та громадських</w:t>
            </w:r>
            <w:r w:rsidR="00FA3C7A">
              <w:rPr>
                <w:bCs/>
                <w:iCs/>
                <w:sz w:val="24"/>
                <w:szCs w:val="24"/>
              </w:rPr>
              <w:t xml:space="preserve"> </w:t>
            </w:r>
            <w:r>
              <w:rPr>
                <w:bCs/>
                <w:iCs/>
                <w:sz w:val="24"/>
                <w:szCs w:val="24"/>
              </w:rPr>
              <w:t xml:space="preserve">формувань», про кінцевого </w:t>
            </w:r>
            <w:proofErr w:type="spellStart"/>
            <w:r>
              <w:rPr>
                <w:bCs/>
                <w:iCs/>
                <w:sz w:val="24"/>
                <w:szCs w:val="24"/>
              </w:rPr>
              <w:t>бенефіціарного</w:t>
            </w:r>
            <w:proofErr w:type="spellEnd"/>
            <w:r>
              <w:rPr>
                <w:bCs/>
                <w:iCs/>
                <w:sz w:val="24"/>
                <w:szCs w:val="24"/>
              </w:rPr>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Pr>
                <w:bCs/>
                <w:iCs/>
                <w:sz w:val="24"/>
                <w:szCs w:val="24"/>
              </w:rPr>
              <w:t>бенефіціарного</w:t>
            </w:r>
            <w:proofErr w:type="spellEnd"/>
            <w:r>
              <w:rPr>
                <w:bCs/>
                <w:iCs/>
                <w:sz w:val="24"/>
                <w:szCs w:val="24"/>
              </w:rPr>
              <w:t xml:space="preserve"> власника (контролера) у Єдиному державному реєстрі юридичних осіб, фізичних осіб – підприємців та громадських формувань з посиланням на </w:t>
            </w:r>
            <w:r>
              <w:rPr>
                <w:bCs/>
                <w:iCs/>
                <w:sz w:val="24"/>
                <w:szCs w:val="24"/>
              </w:rPr>
              <w:lastRenderedPageBreak/>
              <w:t>відповідні положення чинного законодавства України;</w:t>
            </w:r>
          </w:p>
          <w:p w:rsidR="007B41F1" w:rsidRDefault="00541496" w:rsidP="00CE5200">
            <w:pPr>
              <w:widowControl w:val="0"/>
              <w:spacing w:after="0" w:line="240" w:lineRule="auto"/>
              <w:ind w:firstLine="9"/>
              <w:jc w:val="both"/>
              <w:rPr>
                <w:rFonts w:ascii="Times New Roman" w:hAnsi="Times New Roman" w:cs="Times New Roman"/>
                <w:bCs/>
                <w:iCs/>
                <w:sz w:val="24"/>
                <w:szCs w:val="24"/>
              </w:rPr>
            </w:pPr>
            <w:r>
              <w:rPr>
                <w:rFonts w:ascii="Times New Roman" w:hAnsi="Times New Roman" w:cs="Times New Roman"/>
                <w:bCs/>
                <w:iCs/>
                <w:sz w:val="24"/>
                <w:szCs w:val="24"/>
              </w:rPr>
              <w:t>8) 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rsidR="007B41F1" w:rsidRDefault="00541496" w:rsidP="00CE5200">
            <w:pPr>
              <w:widowControl w:val="0"/>
              <w:spacing w:after="0" w:line="240" w:lineRule="auto"/>
              <w:ind w:firstLine="9"/>
              <w:jc w:val="both"/>
              <w:rPr>
                <w:rFonts w:ascii="Times New Roman" w:hAnsi="Times New Roman" w:cs="Times New Roman"/>
                <w:bCs/>
                <w:iCs/>
                <w:sz w:val="24"/>
                <w:szCs w:val="24"/>
                <w:u w:val="single"/>
              </w:rPr>
            </w:pPr>
            <w:r>
              <w:rPr>
                <w:rFonts w:ascii="Times New Roman" w:hAnsi="Times New Roman" w:cs="Times New Roman"/>
                <w:bCs/>
                <w:iCs/>
                <w:sz w:val="24"/>
                <w:szCs w:val="24"/>
              </w:rPr>
              <w:t>9) проект договору, підготовлений у відповідності з Додатком 5, який повинен бути заповнений для сторони учасника, включаючи додатки до нього, підписаний уповноваженою особою учасника і містити печатку учасника;</w:t>
            </w:r>
          </w:p>
          <w:p w:rsidR="007B41F1" w:rsidRDefault="00541496" w:rsidP="00CE5200">
            <w:pPr>
              <w:pStyle w:val="LO-normal"/>
              <w:widowControl w:val="0"/>
              <w:spacing w:line="240" w:lineRule="auto"/>
              <w:ind w:firstLine="9"/>
              <w:jc w:val="both"/>
              <w:rPr>
                <w:rFonts w:ascii="Times New Roman" w:hAnsi="Times New Roman" w:cs="Times New Roman"/>
                <w:bCs/>
                <w:iCs/>
                <w:color w:val="auto"/>
                <w:sz w:val="24"/>
                <w:szCs w:val="24"/>
                <w:lang w:val="uk-UA"/>
              </w:rPr>
            </w:pPr>
            <w:r>
              <w:rPr>
                <w:rFonts w:ascii="Times New Roman" w:hAnsi="Times New Roman" w:cs="Times New Roman"/>
                <w:bCs/>
                <w:iCs/>
                <w:color w:val="auto"/>
                <w:sz w:val="24"/>
                <w:szCs w:val="24"/>
                <w:lang w:val="uk-UA"/>
              </w:rPr>
              <w:t>10) витяг платника податку на додану вартість</w:t>
            </w:r>
            <w:r w:rsidR="00CE5200">
              <w:rPr>
                <w:rFonts w:ascii="Times New Roman" w:hAnsi="Times New Roman" w:cs="Times New Roman"/>
                <w:bCs/>
                <w:iCs/>
                <w:color w:val="auto"/>
                <w:sz w:val="24"/>
                <w:szCs w:val="24"/>
                <w:lang w:val="uk-UA"/>
              </w:rPr>
              <w:t xml:space="preserve"> та/або єдиного податку</w:t>
            </w:r>
            <w:r>
              <w:rPr>
                <w:rFonts w:ascii="Times New Roman" w:hAnsi="Times New Roman" w:cs="Times New Roman"/>
                <w:bCs/>
                <w:iCs/>
                <w:color w:val="auto"/>
                <w:sz w:val="24"/>
                <w:szCs w:val="24"/>
                <w:lang w:val="uk-UA"/>
              </w:rPr>
              <w:t>;</w:t>
            </w:r>
          </w:p>
          <w:p w:rsidR="007B41F1" w:rsidRDefault="00541496" w:rsidP="00CE5200">
            <w:pPr>
              <w:widowControl w:val="0"/>
              <w:spacing w:after="0" w:line="240" w:lineRule="auto"/>
              <w:ind w:right="15" w:firstLine="9"/>
              <w:jc w:val="both"/>
              <w:textAlignment w:val="baseline"/>
              <w:rPr>
                <w:rFonts w:ascii="Times New Roman" w:hAnsi="Times New Roman" w:cs="Times New Roman"/>
                <w:bCs/>
                <w:iCs/>
                <w:sz w:val="24"/>
                <w:szCs w:val="24"/>
              </w:rPr>
            </w:pPr>
            <w:r>
              <w:rPr>
                <w:rFonts w:ascii="Times New Roman" w:hAnsi="Times New Roman" w:cs="Times New Roman"/>
                <w:bCs/>
                <w:iCs/>
                <w:sz w:val="24"/>
                <w:szCs w:val="24"/>
              </w:rPr>
              <w:t xml:space="preserve">11) гарантійний лист, яким учасник підтверджує, що учасник, засновник(и) учасника, кінцевий(і) </w:t>
            </w:r>
            <w:proofErr w:type="spellStart"/>
            <w:r>
              <w:rPr>
                <w:rFonts w:ascii="Times New Roman" w:hAnsi="Times New Roman" w:cs="Times New Roman"/>
                <w:bCs/>
                <w:iCs/>
                <w:sz w:val="24"/>
                <w:szCs w:val="24"/>
              </w:rPr>
              <w:t>бенефеціар</w:t>
            </w:r>
            <w:proofErr w:type="spellEnd"/>
            <w:r>
              <w:rPr>
                <w:rFonts w:ascii="Times New Roman" w:hAnsi="Times New Roman" w:cs="Times New Roman"/>
                <w:bCs/>
                <w:iCs/>
                <w:sz w:val="24"/>
                <w:szCs w:val="24"/>
              </w:rPr>
              <w:t>(и)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r>
              <w:rPr>
                <w:rFonts w:ascii="Times New Roman" w:hAnsi="Times New Roman" w:cs="Times New Roman"/>
                <w:bCs/>
                <w:iCs/>
                <w:sz w:val="24"/>
                <w:szCs w:val="24"/>
                <w:lang w:val="ru-RU"/>
              </w:rPr>
              <w:t>»,</w:t>
            </w:r>
            <w:r>
              <w:rPr>
                <w:rFonts w:ascii="Times New Roman" w:hAnsi="Times New Roman" w:cs="Times New Roman"/>
                <w:bCs/>
                <w:iCs/>
                <w:sz w:val="24"/>
                <w:szCs w:val="24"/>
              </w:rPr>
              <w:t xml:space="preserve"> постановою Кабінету Міністрів України від 09.04.2022 №426 «Про застосування заборони ввезення товарів з Російської Федерації»;</w:t>
            </w:r>
          </w:p>
          <w:p w:rsidR="007B41F1" w:rsidRDefault="00541496" w:rsidP="00CE5200">
            <w:pPr>
              <w:pStyle w:val="Standard"/>
              <w:tabs>
                <w:tab w:val="left" w:pos="142"/>
                <w:tab w:val="left" w:pos="426"/>
              </w:tabs>
              <w:jc w:val="both"/>
              <w:rPr>
                <w:rFonts w:cs="Times New Roman"/>
                <w:bCs/>
                <w:iCs/>
                <w:lang w:val="uk-UA"/>
              </w:rPr>
            </w:pPr>
            <w:r>
              <w:rPr>
                <w:rFonts w:cs="Times New Roman"/>
                <w:bCs/>
                <w:iCs/>
                <w:lang w:val="uk-UA"/>
              </w:rPr>
              <w:t>12) довідку згідно додатку 7 тендерної документації;</w:t>
            </w:r>
          </w:p>
          <w:p w:rsidR="006E7916" w:rsidRPr="006E7916" w:rsidRDefault="00541496" w:rsidP="006E7916">
            <w:pPr>
              <w:spacing w:after="0" w:line="240" w:lineRule="auto"/>
              <w:jc w:val="both"/>
              <w:rPr>
                <w:rFonts w:ascii="Times New Roman" w:eastAsia="Times New Roman" w:hAnsi="Times New Roman" w:cs="Times New Roman"/>
                <w:bCs/>
                <w:iCs/>
                <w:kern w:val="3"/>
                <w:sz w:val="24"/>
                <w:szCs w:val="24"/>
                <w:lang w:eastAsia="zh-CN"/>
              </w:rPr>
            </w:pPr>
            <w:r w:rsidRPr="006E7916">
              <w:rPr>
                <w:rFonts w:ascii="Times New Roman" w:hAnsi="Times New Roman" w:cs="Times New Roman"/>
                <w:bCs/>
                <w:iCs/>
                <w:sz w:val="24"/>
                <w:szCs w:val="24"/>
              </w:rPr>
              <w:t xml:space="preserve">13) </w:t>
            </w:r>
            <w:r w:rsidR="006E7916" w:rsidRPr="006E7916">
              <w:rPr>
                <w:rFonts w:ascii="Times New Roman" w:eastAsia="Times New Roman" w:hAnsi="Times New Roman" w:cs="Times New Roman"/>
                <w:bCs/>
                <w:iCs/>
                <w:kern w:val="3"/>
                <w:sz w:val="24"/>
                <w:szCs w:val="24"/>
                <w:lang w:eastAsia="zh-CN"/>
              </w:rPr>
              <w:t>оригінал чи копія витяг з Єдиного державного реєстру юридичних осіб, фізичних осіб - підприємців та громадських формувань, що виданий не раніше дати оприлюднення оголошення про проведення торгів та не пізніше кінцевого строку подання.</w:t>
            </w:r>
            <w:r w:rsidR="006E7916">
              <w:rPr>
                <w:rFonts w:ascii="Times New Roman" w:eastAsia="Times New Roman" w:hAnsi="Times New Roman" w:cs="Times New Roman"/>
                <w:bCs/>
                <w:iCs/>
                <w:kern w:val="3"/>
                <w:sz w:val="24"/>
                <w:szCs w:val="24"/>
                <w:lang w:eastAsia="zh-CN"/>
              </w:rPr>
              <w:t xml:space="preserve"> У</w:t>
            </w:r>
            <w:r w:rsidR="006E7916" w:rsidRPr="006E7916">
              <w:rPr>
                <w:rFonts w:ascii="Times New Roman" w:eastAsia="Times New Roman" w:hAnsi="Times New Roman" w:cs="Times New Roman"/>
                <w:bCs/>
                <w:iCs/>
                <w:kern w:val="3"/>
                <w:sz w:val="24"/>
                <w:szCs w:val="24"/>
                <w:lang w:eastAsia="zh-CN"/>
              </w:rPr>
              <w:t>  відповідності до «Порядку надання відомостей з Єдиного державного реєстру юридичних осіб, фізичних осіб - підприємців та громадських формувань», який затверджений Наказом Міністерства юстиції України від 10.06.2016 №1657/5</w:t>
            </w:r>
            <w:r w:rsidR="006E7916">
              <w:rPr>
                <w:rFonts w:ascii="Times New Roman" w:eastAsia="Times New Roman" w:hAnsi="Times New Roman" w:cs="Times New Roman"/>
                <w:bCs/>
                <w:iCs/>
                <w:kern w:val="3"/>
                <w:sz w:val="24"/>
                <w:szCs w:val="24"/>
                <w:lang w:eastAsia="zh-CN"/>
              </w:rPr>
              <w:t>;</w:t>
            </w:r>
          </w:p>
          <w:p w:rsidR="007B41F1" w:rsidRDefault="006E7916" w:rsidP="006E7916">
            <w:pPr>
              <w:widowControl w:val="0"/>
              <w:spacing w:after="0" w:line="240" w:lineRule="auto"/>
              <w:ind w:firstLine="9"/>
              <w:jc w:val="both"/>
              <w:rPr>
                <w:rFonts w:ascii="Times New Roman" w:hAnsi="Times New Roman" w:cs="Times New Roman"/>
                <w:bCs/>
                <w:iCs/>
                <w:sz w:val="24"/>
                <w:szCs w:val="24"/>
              </w:rPr>
            </w:pPr>
            <w:r>
              <w:rPr>
                <w:rFonts w:ascii="Times New Roman" w:hAnsi="Times New Roman" w:cs="Times New Roman"/>
                <w:bCs/>
                <w:iCs/>
                <w:sz w:val="24"/>
                <w:szCs w:val="24"/>
              </w:rPr>
              <w:t>14) інші документи та матеріали, які повинні бути оформлені та подані учасниками згідно з цією тендерною документацією.</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Першим днем строку, передбаченого цією тендерною </w:t>
            </w:r>
            <w:r>
              <w:rPr>
                <w:rFonts w:ascii="Times New Roman" w:eastAsia="Times New Roman" w:hAnsi="Times New Roman" w:cs="Times New Roman"/>
                <w:bCs/>
                <w:iCs/>
                <w:sz w:val="24"/>
                <w:szCs w:val="24"/>
              </w:rPr>
              <w:lastRenderedPageBreak/>
              <w:t>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Опис та приклади формальних несуттєвих помилок.</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7B41F1" w:rsidRDefault="00541496" w:rsidP="00CE5200">
            <w:pPr>
              <w:widowControl w:val="0"/>
              <w:spacing w:after="0" w:line="240" w:lineRule="auto"/>
              <w:jc w:val="both"/>
              <w:rPr>
                <w:rFonts w:ascii="Times New Roman" w:eastAsia="Times New Roman" w:hAnsi="Times New Roman" w:cs="Times New Roman"/>
                <w:bCs/>
                <w:iCs/>
                <w:sz w:val="24"/>
                <w:szCs w:val="24"/>
                <w:u w:val="single"/>
              </w:rPr>
            </w:pPr>
            <w:r>
              <w:rPr>
                <w:rFonts w:ascii="Times New Roman" w:eastAsia="Times New Roman" w:hAnsi="Times New Roman" w:cs="Times New Roman"/>
                <w:bCs/>
                <w:iCs/>
                <w:sz w:val="24"/>
                <w:szCs w:val="24"/>
                <w:u w:val="single"/>
              </w:rPr>
              <w:t>Опис формальних помилок:</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w:t>
            </w:r>
            <w:r>
              <w:rPr>
                <w:rFonts w:ascii="Times New Roman" w:eastAsia="Times New Roman" w:hAnsi="Times New Roman" w:cs="Times New Roman"/>
                <w:bCs/>
                <w:iCs/>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ab/>
              <w:t>уживання великої літери;</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ab/>
              <w:t>уживання розділових знаків та відмінювання слів у реченні;</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ab/>
              <w:t>використання слова або мовного звороту, запозичених з іншої мови;</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ab/>
              <w:t>застосування правил переносу частини слова з рядка в рядок;</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ab/>
              <w:t>написання слів разом та/або окремо, та/або через дефіс;</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w:t>
            </w:r>
            <w:r>
              <w:rPr>
                <w:rFonts w:ascii="Times New Roman" w:eastAsia="Times New Roman" w:hAnsi="Times New Roman" w:cs="Times New Roman"/>
                <w:bCs/>
                <w:iCs/>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3.</w:t>
            </w:r>
            <w:r>
              <w:rPr>
                <w:rFonts w:ascii="Times New Roman" w:eastAsia="Times New Roman" w:hAnsi="Times New Roman" w:cs="Times New Roman"/>
                <w:bCs/>
                <w:iCs/>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4.</w:t>
            </w:r>
            <w:r>
              <w:rPr>
                <w:rFonts w:ascii="Times New Roman" w:eastAsia="Times New Roman" w:hAnsi="Times New Roman" w:cs="Times New Roman"/>
                <w:bCs/>
                <w:iCs/>
                <w:sz w:val="24"/>
                <w:szCs w:val="24"/>
              </w:rPr>
              <w:tab/>
              <w:t xml:space="preserve">Окрема сторінка (сторінки) копії документа </w:t>
            </w:r>
            <w:r>
              <w:rPr>
                <w:rFonts w:ascii="Times New Roman" w:eastAsia="Times New Roman" w:hAnsi="Times New Roman" w:cs="Times New Roman"/>
                <w:bCs/>
                <w:iCs/>
                <w:sz w:val="24"/>
                <w:szCs w:val="24"/>
              </w:rPr>
              <w:lastRenderedPageBreak/>
              <w:t>(документів) не завірена підписом та / або печаткою учасника процедури закупівлі (у разі її використання).</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5.</w:t>
            </w:r>
            <w:r>
              <w:rPr>
                <w:rFonts w:ascii="Times New Roman" w:eastAsia="Times New Roman" w:hAnsi="Times New Roman" w:cs="Times New Roman"/>
                <w:bCs/>
                <w:iCs/>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6.</w:t>
            </w:r>
            <w:r>
              <w:rPr>
                <w:rFonts w:ascii="Times New Roman" w:eastAsia="Times New Roman" w:hAnsi="Times New Roman" w:cs="Times New Roman"/>
                <w:bCs/>
                <w:iCs/>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7.</w:t>
            </w:r>
            <w:r>
              <w:rPr>
                <w:rFonts w:ascii="Times New Roman" w:eastAsia="Times New Roman" w:hAnsi="Times New Roman" w:cs="Times New Roman"/>
                <w:bCs/>
                <w:iCs/>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8.</w:t>
            </w:r>
            <w:r>
              <w:rPr>
                <w:rFonts w:ascii="Times New Roman" w:eastAsia="Times New Roman" w:hAnsi="Times New Roman" w:cs="Times New Roman"/>
                <w:bCs/>
                <w:iCs/>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9.</w:t>
            </w:r>
            <w:r>
              <w:rPr>
                <w:rFonts w:ascii="Times New Roman" w:eastAsia="Times New Roman" w:hAnsi="Times New Roman" w:cs="Times New Roman"/>
                <w:bCs/>
                <w:iCs/>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10.</w:t>
            </w:r>
            <w:r>
              <w:rPr>
                <w:rFonts w:ascii="Times New Roman" w:eastAsia="Times New Roman" w:hAnsi="Times New Roman" w:cs="Times New Roman"/>
                <w:bCs/>
                <w:iCs/>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11.</w:t>
            </w:r>
            <w:r>
              <w:rPr>
                <w:rFonts w:ascii="Times New Roman" w:eastAsia="Times New Roman" w:hAnsi="Times New Roman" w:cs="Times New Roman"/>
                <w:bCs/>
                <w:iCs/>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12.</w:t>
            </w:r>
            <w:r>
              <w:rPr>
                <w:rFonts w:ascii="Times New Roman" w:eastAsia="Times New Roman" w:hAnsi="Times New Roman" w:cs="Times New Roman"/>
                <w:bCs/>
                <w:iCs/>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B41F1" w:rsidRDefault="00541496" w:rsidP="00CE5200">
            <w:pPr>
              <w:widowControl w:val="0"/>
              <w:spacing w:after="0" w:line="240" w:lineRule="auto"/>
              <w:jc w:val="both"/>
              <w:rPr>
                <w:rFonts w:ascii="Times New Roman" w:eastAsia="Times New Roman" w:hAnsi="Times New Roman" w:cs="Times New Roman"/>
                <w:bCs/>
                <w:iCs/>
                <w:sz w:val="24"/>
                <w:szCs w:val="24"/>
                <w:u w:val="single"/>
              </w:rPr>
            </w:pPr>
            <w:r>
              <w:rPr>
                <w:rFonts w:ascii="Times New Roman" w:eastAsia="Times New Roman" w:hAnsi="Times New Roman" w:cs="Times New Roman"/>
                <w:bCs/>
                <w:iCs/>
                <w:sz w:val="24"/>
                <w:szCs w:val="24"/>
                <w:u w:val="single"/>
              </w:rPr>
              <w:t>Приклади формальних помилок:</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«м.</w:t>
            </w:r>
            <w:r w:rsidR="00152E91">
              <w:rPr>
                <w:rFonts w:ascii="Times New Roman" w:eastAsia="Times New Roman" w:hAnsi="Times New Roman" w:cs="Times New Roman"/>
                <w:bCs/>
                <w:iCs/>
                <w:sz w:val="24"/>
                <w:szCs w:val="24"/>
              </w:rPr>
              <w:t xml:space="preserve"> </w:t>
            </w:r>
            <w:proofErr w:type="spellStart"/>
            <w:r>
              <w:rPr>
                <w:rFonts w:ascii="Times New Roman" w:eastAsia="Times New Roman" w:hAnsi="Times New Roman" w:cs="Times New Roman"/>
                <w:bCs/>
                <w:iCs/>
                <w:sz w:val="24"/>
                <w:szCs w:val="24"/>
              </w:rPr>
              <w:t>київ</w:t>
            </w:r>
            <w:proofErr w:type="spellEnd"/>
            <w:r>
              <w:rPr>
                <w:rFonts w:ascii="Times New Roman" w:eastAsia="Times New Roman" w:hAnsi="Times New Roman" w:cs="Times New Roman"/>
                <w:bCs/>
                <w:iCs/>
                <w:sz w:val="24"/>
                <w:szCs w:val="24"/>
              </w:rPr>
              <w:t>» замість «м.</w:t>
            </w:r>
            <w:r w:rsidR="00152E91">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Київ»;</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«поряд -</w:t>
            </w:r>
            <w:proofErr w:type="spellStart"/>
            <w:r>
              <w:rPr>
                <w:rFonts w:ascii="Times New Roman" w:eastAsia="Times New Roman" w:hAnsi="Times New Roman" w:cs="Times New Roman"/>
                <w:bCs/>
                <w:iCs/>
                <w:sz w:val="24"/>
                <w:szCs w:val="24"/>
              </w:rPr>
              <w:t>ок</w:t>
            </w:r>
            <w:proofErr w:type="spellEnd"/>
            <w:r>
              <w:rPr>
                <w:rFonts w:ascii="Times New Roman" w:eastAsia="Times New Roman" w:hAnsi="Times New Roman" w:cs="Times New Roman"/>
                <w:bCs/>
                <w:iCs/>
                <w:sz w:val="24"/>
                <w:szCs w:val="24"/>
              </w:rPr>
              <w:t>» замість «</w:t>
            </w:r>
            <w:proofErr w:type="spellStart"/>
            <w:r>
              <w:rPr>
                <w:rFonts w:ascii="Times New Roman" w:eastAsia="Times New Roman" w:hAnsi="Times New Roman" w:cs="Times New Roman"/>
                <w:bCs/>
                <w:iCs/>
                <w:sz w:val="24"/>
                <w:szCs w:val="24"/>
              </w:rPr>
              <w:t>поря</w:t>
            </w:r>
            <w:proofErr w:type="spellEnd"/>
            <w:r>
              <w:rPr>
                <w:rFonts w:ascii="Times New Roman" w:eastAsia="Times New Roman" w:hAnsi="Times New Roman" w:cs="Times New Roman"/>
                <w:bCs/>
                <w:iCs/>
                <w:sz w:val="24"/>
                <w:szCs w:val="24"/>
              </w:rPr>
              <w:t xml:space="preserve"> – док»;</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w:t>
            </w:r>
            <w:proofErr w:type="spellStart"/>
            <w:r>
              <w:rPr>
                <w:rFonts w:ascii="Times New Roman" w:eastAsia="Times New Roman" w:hAnsi="Times New Roman" w:cs="Times New Roman"/>
                <w:bCs/>
                <w:iCs/>
                <w:sz w:val="24"/>
                <w:szCs w:val="24"/>
              </w:rPr>
              <w:t>ненадається</w:t>
            </w:r>
            <w:proofErr w:type="spellEnd"/>
            <w:r>
              <w:rPr>
                <w:rFonts w:ascii="Times New Roman" w:eastAsia="Times New Roman" w:hAnsi="Times New Roman" w:cs="Times New Roman"/>
                <w:bCs/>
                <w:iCs/>
                <w:sz w:val="24"/>
                <w:szCs w:val="24"/>
              </w:rPr>
              <w:t>» замість «не надається»»;</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«______________№_____________» замість «14.08.2020 №320/13/14-01»</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bCs/>
                <w:iCs/>
                <w:sz w:val="24"/>
                <w:szCs w:val="24"/>
              </w:rPr>
              <w:t>pdf</w:t>
            </w:r>
            <w:proofErr w:type="spellEnd"/>
            <w:r>
              <w:rPr>
                <w:rFonts w:ascii="Times New Roman" w:eastAsia="Times New Roman" w:hAnsi="Times New Roman" w:cs="Times New Roman"/>
                <w:bCs/>
                <w:iCs/>
                <w:sz w:val="24"/>
                <w:szCs w:val="24"/>
              </w:rPr>
              <w:t>» (</w:t>
            </w:r>
            <w:proofErr w:type="spellStart"/>
            <w:r>
              <w:rPr>
                <w:rFonts w:ascii="Times New Roman" w:eastAsia="Times New Roman" w:hAnsi="Times New Roman" w:cs="Times New Roman"/>
                <w:bCs/>
                <w:iCs/>
                <w:sz w:val="24"/>
                <w:szCs w:val="24"/>
              </w:rPr>
              <w:t>PortableDocumentFormat</w:t>
            </w:r>
            <w:proofErr w:type="spellEnd"/>
            <w:r>
              <w:rPr>
                <w:rFonts w:ascii="Times New Roman" w:eastAsia="Times New Roman" w:hAnsi="Times New Roman" w:cs="Times New Roman"/>
                <w:bCs/>
                <w:iCs/>
                <w:sz w:val="24"/>
                <w:szCs w:val="24"/>
              </w:rPr>
              <w:t>)».</w:t>
            </w:r>
          </w:p>
          <w:p w:rsidR="007B41F1" w:rsidRDefault="00541496" w:rsidP="00CE5200">
            <w:pPr>
              <w:widowControl w:val="0"/>
              <w:spacing w:after="0" w:line="240" w:lineRule="auto"/>
              <w:ind w:left="40" w:hanging="2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Документи, що не передбачені законодавством для учасників — юридичних, фізичних осіб, у тому числі </w:t>
            </w:r>
            <w:r>
              <w:rPr>
                <w:rFonts w:ascii="Times New Roman" w:eastAsia="Times New Roman" w:hAnsi="Times New Roman" w:cs="Times New Roman"/>
                <w:bCs/>
                <w:iCs/>
                <w:sz w:val="24"/>
                <w:szCs w:val="24"/>
              </w:rPr>
              <w:lastRenderedPageBreak/>
              <w:t>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B41F1" w:rsidRDefault="00541496" w:rsidP="00CE5200">
            <w:pPr>
              <w:widowControl w:val="0"/>
              <w:spacing w:after="0" w:line="240" w:lineRule="auto"/>
              <w:ind w:left="40" w:hanging="2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УВАГА!!!</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bookmarkStart w:id="1" w:name="_heading=h.3znysh7"/>
            <w:bookmarkEnd w:id="1"/>
            <w:r>
              <w:rPr>
                <w:rFonts w:ascii="Times New Roman" w:eastAsia="Times New Roman" w:hAnsi="Times New Roman" w:cs="Times New Roman"/>
                <w:bCs/>
                <w:iCs/>
                <w:sz w:val="24"/>
                <w:szCs w:val="24"/>
              </w:rPr>
              <w:t xml:space="preserve">Відповідно до частини третьої статті 12 Закону під час використання електронної системи закупівель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Cs/>
                <w:iCs/>
                <w:sz w:val="24"/>
                <w:szCs w:val="24"/>
              </w:rPr>
              <w:t>скан-копій</w:t>
            </w:r>
            <w:proofErr w:type="spellEnd"/>
            <w:r>
              <w:rPr>
                <w:rFonts w:ascii="Times New Roman" w:eastAsia="Times New Roman" w:hAnsi="Times New Roman" w:cs="Times New Roman"/>
                <w:bCs/>
                <w:iCs/>
                <w:sz w:val="24"/>
                <w:szCs w:val="24"/>
              </w:rPr>
              <w:t xml:space="preserve"> через електронну систему закупівель. Тендерна пропозиція учасника має відповідати ряду вимог:</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 документи мають бути чіткими та розбірливими для читання;</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Винятки:</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7B41F1" w:rsidRDefault="00541496" w:rsidP="00CE5200">
            <w:pPr>
              <w:widowControl w:val="0"/>
              <w:spacing w:after="0" w:line="240" w:lineRule="auto"/>
              <w:ind w:left="40" w:hanging="2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7B41F1" w:rsidRDefault="00541496" w:rsidP="00CE5200">
            <w:pPr>
              <w:widowControl w:val="0"/>
              <w:spacing w:after="0" w:line="240" w:lineRule="auto"/>
              <w:ind w:left="40" w:hanging="2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bCs/>
                <w:iCs/>
                <w:sz w:val="24"/>
                <w:szCs w:val="24"/>
              </w:rPr>
              <w:t>засвідчувального</w:t>
            </w:r>
            <w:proofErr w:type="spellEnd"/>
            <w:r>
              <w:rPr>
                <w:rFonts w:ascii="Times New Roman" w:eastAsia="Times New Roman" w:hAnsi="Times New Roman" w:cs="Times New Roman"/>
                <w:bCs/>
                <w:iCs/>
                <w:sz w:val="24"/>
                <w:szCs w:val="24"/>
              </w:rPr>
              <w:t xml:space="preserve"> органу за посиланням https://czo.gov.ua/verify. Під час перевірки КЕП/УЕП повинні відображатися: прізвище, ініціали та посада особи, уповноваженої на підписання тендерної пропозиції (власника ключа).</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bookmarkStart w:id="2" w:name="_heading=h.2et92p0"/>
            <w:bookmarkEnd w:id="2"/>
            <w:r>
              <w:rPr>
                <w:rFonts w:ascii="Times New Roman" w:eastAsia="Times New Roman" w:hAnsi="Times New Roman" w:cs="Times New Roman"/>
                <w:bCs/>
                <w:iCs/>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bookmarkStart w:id="3" w:name="_heading=h.hjqm8skarbdr"/>
            <w:bookmarkEnd w:id="3"/>
            <w:r>
              <w:rPr>
                <w:rFonts w:ascii="Times New Roman" w:eastAsia="Times New Roman" w:hAnsi="Times New Roman" w:cs="Times New Roman"/>
                <w:bCs/>
                <w:iCs/>
                <w:sz w:val="24"/>
                <w:szCs w:val="24"/>
              </w:rPr>
              <w:lastRenderedPageBreak/>
              <w:t>Тендерні пропозиції мають право подавати всі заінтересовані особи.</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bookmarkStart w:id="4" w:name="_heading=h.ftj7vaqoric"/>
            <w:bookmarkEnd w:id="4"/>
            <w:r>
              <w:rPr>
                <w:rFonts w:ascii="Times New Roman" w:eastAsia="Times New Roman" w:hAnsi="Times New Roman" w:cs="Times New Roman"/>
                <w:bCs/>
                <w:iCs/>
                <w:sz w:val="24"/>
                <w:szCs w:val="24"/>
              </w:rPr>
              <w:t>Кожен учасник має право подати тільки одну тендерну пропозицію.</w:t>
            </w:r>
          </w:p>
        </w:tc>
      </w:tr>
      <w:tr w:rsidR="007B41F1" w:rsidTr="00152E91">
        <w:trPr>
          <w:trHeight w:val="541"/>
          <w:jc w:val="center"/>
        </w:trPr>
        <w:tc>
          <w:tcPr>
            <w:tcW w:w="705" w:type="dxa"/>
            <w:tcBorders>
              <w:top w:val="single" w:sz="4" w:space="0" w:color="000000"/>
              <w:left w:val="single" w:sz="4" w:space="0" w:color="000000"/>
              <w:bottom w:val="single" w:sz="4" w:space="0" w:color="000000"/>
              <w:right w:val="single" w:sz="4" w:space="0" w:color="000000"/>
            </w:tcBorders>
          </w:tcPr>
          <w:p w:rsidR="007B41F1" w:rsidRDefault="00541496" w:rsidP="00CE5200">
            <w:pPr>
              <w:widowControl w:val="0"/>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lastRenderedPageBreak/>
              <w:t>2</w:t>
            </w:r>
          </w:p>
        </w:tc>
        <w:tc>
          <w:tcPr>
            <w:tcW w:w="2814" w:type="dxa"/>
            <w:tcBorders>
              <w:top w:val="single" w:sz="4" w:space="0" w:color="000000"/>
              <w:left w:val="single" w:sz="4" w:space="0" w:color="000000"/>
              <w:bottom w:val="single" w:sz="4" w:space="0" w:color="000000"/>
              <w:right w:val="single" w:sz="4" w:space="0" w:color="000000"/>
            </w:tcBorders>
          </w:tcPr>
          <w:p w:rsidR="007B41F1" w:rsidRDefault="00541496" w:rsidP="00CE5200">
            <w:pPr>
              <w:widowControl w:val="0"/>
              <w:spacing w:after="0" w:line="240" w:lineRule="auto"/>
              <w:rPr>
                <w:rFonts w:ascii="Times New Roman" w:eastAsia="Times New Roman" w:hAnsi="Times New Roman" w:cs="Times New Roman"/>
                <w:bCs/>
                <w:iCs/>
                <w:sz w:val="24"/>
                <w:szCs w:val="24"/>
              </w:rPr>
            </w:pPr>
            <w:bookmarkStart w:id="5" w:name="_heading=h.tyjcwt"/>
            <w:bookmarkEnd w:id="5"/>
            <w:r>
              <w:rPr>
                <w:rFonts w:ascii="Times New Roman" w:eastAsia="Times New Roman" w:hAnsi="Times New Roman" w:cs="Times New Roman"/>
                <w:bCs/>
                <w:iCs/>
                <w:sz w:val="24"/>
                <w:szCs w:val="24"/>
              </w:rPr>
              <w:t>Забезпечення тендерної пропозиції</w:t>
            </w:r>
          </w:p>
        </w:tc>
        <w:tc>
          <w:tcPr>
            <w:tcW w:w="6441" w:type="dxa"/>
            <w:tcBorders>
              <w:top w:val="single" w:sz="4" w:space="0" w:color="000000"/>
              <w:left w:val="single" w:sz="4" w:space="0" w:color="000000"/>
              <w:bottom w:val="single" w:sz="4" w:space="0" w:color="000000"/>
              <w:right w:val="single" w:sz="4" w:space="0" w:color="000000"/>
            </w:tcBorders>
          </w:tcPr>
          <w:p w:rsidR="007B41F1" w:rsidRDefault="00CE5200" w:rsidP="00CE5200">
            <w:pPr>
              <w:widowControl w:val="0"/>
              <w:spacing w:after="0" w:line="240" w:lineRule="auto"/>
              <w:ind w:right="39"/>
              <w:jc w:val="both"/>
              <w:rPr>
                <w:rFonts w:ascii="Times New Roman" w:hAnsi="Times New Roman"/>
                <w:bCs/>
                <w:color w:val="1C1C1C"/>
                <w:sz w:val="24"/>
                <w:szCs w:val="24"/>
              </w:rPr>
            </w:pPr>
            <w:r>
              <w:rPr>
                <w:rFonts w:ascii="Times New Roman" w:hAnsi="Times New Roman"/>
                <w:bCs/>
                <w:color w:val="1C1C1C"/>
                <w:sz w:val="24"/>
                <w:szCs w:val="24"/>
                <w:shd w:val="clear" w:color="auto" w:fill="FFFFFF"/>
              </w:rPr>
              <w:t>Не вимагається</w:t>
            </w:r>
            <w:r w:rsidR="00152E91">
              <w:rPr>
                <w:rFonts w:ascii="Times New Roman" w:hAnsi="Times New Roman"/>
                <w:bCs/>
                <w:color w:val="1C1C1C"/>
                <w:sz w:val="24"/>
                <w:szCs w:val="24"/>
                <w:shd w:val="clear" w:color="auto" w:fill="FFFFFF"/>
              </w:rPr>
              <w:t>.</w:t>
            </w:r>
          </w:p>
        </w:tc>
      </w:tr>
      <w:tr w:rsidR="007B41F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B41F1" w:rsidRDefault="00541496" w:rsidP="00CE5200">
            <w:pPr>
              <w:widowControl w:val="0"/>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3</w:t>
            </w:r>
          </w:p>
        </w:tc>
        <w:tc>
          <w:tcPr>
            <w:tcW w:w="2814" w:type="dxa"/>
            <w:tcBorders>
              <w:top w:val="single" w:sz="4" w:space="0" w:color="000000"/>
              <w:left w:val="single" w:sz="4" w:space="0" w:color="000000"/>
              <w:bottom w:val="single" w:sz="4" w:space="0" w:color="000000"/>
              <w:right w:val="single" w:sz="4" w:space="0" w:color="000000"/>
            </w:tcBorders>
          </w:tcPr>
          <w:p w:rsidR="007B41F1" w:rsidRDefault="00541496" w:rsidP="00CE5200">
            <w:pPr>
              <w:widowControl w:val="0"/>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Умови повернення чи неповернення забезпечення тендерної пропозиції</w:t>
            </w:r>
          </w:p>
        </w:tc>
        <w:tc>
          <w:tcPr>
            <w:tcW w:w="6441" w:type="dxa"/>
            <w:tcBorders>
              <w:top w:val="single" w:sz="4" w:space="0" w:color="000000"/>
              <w:left w:val="single" w:sz="4" w:space="0" w:color="000000"/>
              <w:bottom w:val="single" w:sz="4" w:space="0" w:color="000000"/>
              <w:right w:val="single" w:sz="4" w:space="0" w:color="000000"/>
            </w:tcBorders>
            <w:vAlign w:val="center"/>
          </w:tcPr>
          <w:p w:rsidR="007B41F1" w:rsidRDefault="00CE5200" w:rsidP="00CE5200">
            <w:pPr>
              <w:widowControl w:val="0"/>
              <w:spacing w:after="0" w:line="240" w:lineRule="auto"/>
              <w:jc w:val="both"/>
              <w:rPr>
                <w:rFonts w:ascii="Times New Roman" w:hAnsi="Times New Roman"/>
                <w:color w:val="1C1C1C"/>
                <w:sz w:val="24"/>
                <w:szCs w:val="24"/>
              </w:rPr>
            </w:pPr>
            <w:r>
              <w:rPr>
                <w:rFonts w:ascii="Times New Roman" w:hAnsi="Times New Roman"/>
                <w:color w:val="1C1C1C"/>
                <w:sz w:val="24"/>
                <w:szCs w:val="24"/>
              </w:rPr>
              <w:t>Не встановлюється</w:t>
            </w:r>
            <w:r w:rsidR="00152E91">
              <w:rPr>
                <w:rFonts w:ascii="Times New Roman" w:hAnsi="Times New Roman"/>
                <w:color w:val="1C1C1C"/>
                <w:sz w:val="24"/>
                <w:szCs w:val="24"/>
              </w:rPr>
              <w:t>.</w:t>
            </w:r>
          </w:p>
        </w:tc>
      </w:tr>
      <w:tr w:rsidR="007B41F1">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rsidR="007B41F1" w:rsidRDefault="00541496" w:rsidP="00CE5200">
            <w:pPr>
              <w:widowControl w:val="0"/>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4</w:t>
            </w:r>
          </w:p>
        </w:tc>
        <w:tc>
          <w:tcPr>
            <w:tcW w:w="2814" w:type="dxa"/>
            <w:tcBorders>
              <w:top w:val="single" w:sz="4" w:space="0" w:color="000000"/>
              <w:left w:val="single" w:sz="4" w:space="0" w:color="000000"/>
              <w:bottom w:val="single" w:sz="4" w:space="0" w:color="000000"/>
              <w:right w:val="single" w:sz="4" w:space="0" w:color="000000"/>
            </w:tcBorders>
          </w:tcPr>
          <w:p w:rsidR="007B41F1" w:rsidRDefault="00541496" w:rsidP="00CE5200">
            <w:pPr>
              <w:widowControl w:val="0"/>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Строк, протягом якого тендерні пропозиції є дійсними</w:t>
            </w:r>
          </w:p>
        </w:tc>
        <w:tc>
          <w:tcPr>
            <w:tcW w:w="6441" w:type="dxa"/>
            <w:tcBorders>
              <w:top w:val="single" w:sz="4" w:space="0" w:color="000000"/>
              <w:left w:val="single" w:sz="4" w:space="0" w:color="000000"/>
              <w:bottom w:val="single" w:sz="4" w:space="0" w:color="000000"/>
              <w:right w:val="single" w:sz="4" w:space="0" w:color="000000"/>
            </w:tcBorders>
            <w:vAlign w:val="center"/>
          </w:tcPr>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Тендерні пропозиції вважаються дійсними протягом 90  днів із дати кінцевого строку подання тендерних пропозицій.</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Учасник процедури закупівлі </w:t>
            </w:r>
            <w:r>
              <w:rPr>
                <w:rFonts w:ascii="Times New Roman" w:eastAsia="Times New Roman" w:hAnsi="Times New Roman" w:cs="Times New Roman"/>
                <w:bCs/>
                <w:iCs/>
                <w:sz w:val="24"/>
                <w:szCs w:val="24"/>
                <w:u w:val="single"/>
              </w:rPr>
              <w:t>має право:</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відхилити таку вимогу, не втрачаючи при цьому наданого ним забезпечення тендерної пропозиції;</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B41F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B41F1" w:rsidRDefault="00541496" w:rsidP="00CE5200">
            <w:pPr>
              <w:widowControl w:val="0"/>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5</w:t>
            </w:r>
          </w:p>
        </w:tc>
        <w:tc>
          <w:tcPr>
            <w:tcW w:w="2814" w:type="dxa"/>
            <w:tcBorders>
              <w:top w:val="single" w:sz="4" w:space="0" w:color="000000"/>
              <w:left w:val="single" w:sz="4" w:space="0" w:color="000000"/>
              <w:bottom w:val="single" w:sz="4" w:space="0" w:color="000000"/>
              <w:right w:val="single" w:sz="4" w:space="0" w:color="000000"/>
            </w:tcBorders>
          </w:tcPr>
          <w:p w:rsidR="007B41F1" w:rsidRDefault="00541496" w:rsidP="00CE5200">
            <w:pPr>
              <w:widowControl w:val="0"/>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Кваліфікаційні критерії до учасників та вимоги, згідно  з пунктом 28  та пунктом 44  Особливостей*</w:t>
            </w:r>
          </w:p>
        </w:tc>
        <w:tc>
          <w:tcPr>
            <w:tcW w:w="6441" w:type="dxa"/>
            <w:tcBorders>
              <w:top w:val="single" w:sz="4" w:space="0" w:color="000000"/>
              <w:left w:val="single" w:sz="4" w:space="0" w:color="000000"/>
              <w:bottom w:val="single" w:sz="4" w:space="0" w:color="000000"/>
              <w:right w:val="single" w:sz="4" w:space="0" w:color="000000"/>
            </w:tcBorders>
            <w:vAlign w:val="center"/>
          </w:tcPr>
          <w:p w:rsidR="007B41F1" w:rsidRDefault="00541496" w:rsidP="00CE5200">
            <w:pPr>
              <w:widowControl w:val="0"/>
              <w:spacing w:after="0" w:line="240" w:lineRule="auto"/>
              <w:ind w:right="12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2 до цієї тендерної документації.</w:t>
            </w:r>
          </w:p>
          <w:p w:rsidR="007B41F1" w:rsidRDefault="00541496" w:rsidP="00CE5200">
            <w:pPr>
              <w:widowControl w:val="0"/>
              <w:spacing w:after="0" w:line="240" w:lineRule="auto"/>
              <w:ind w:right="12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Спосіб  підтвердження відповідності учасника критеріям і вимогам згідно із законодавством наведено в Додатку 2,3 до цієї тендерної документації.</w:t>
            </w:r>
          </w:p>
          <w:p w:rsidR="007B41F1" w:rsidRDefault="00541496" w:rsidP="00CE5200">
            <w:pPr>
              <w:widowControl w:val="0"/>
              <w:spacing w:after="0" w:line="240" w:lineRule="auto"/>
              <w:ind w:right="12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Підстави, визначені пунктом 44 Особливостей*.</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4) суб’єкт господарювання (учасник процедури закупівлі) </w:t>
            </w:r>
            <w:r>
              <w:rPr>
                <w:rFonts w:ascii="Times New Roman" w:eastAsia="Times New Roman" w:hAnsi="Times New Roman" w:cs="Times New Roman"/>
                <w:bCs/>
                <w:iCs/>
                <w:sz w:val="24"/>
                <w:szCs w:val="24"/>
              </w:rPr>
              <w:lastRenderedPageBreak/>
              <w:t xml:space="preserve">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bCs/>
                <w:iCs/>
                <w:sz w:val="24"/>
                <w:szCs w:val="24"/>
              </w:rPr>
              <w:t>антиконкурентних</w:t>
            </w:r>
            <w:proofErr w:type="spellEnd"/>
            <w:r>
              <w:rPr>
                <w:rFonts w:ascii="Times New Roman" w:eastAsia="Times New Roman" w:hAnsi="Times New Roman" w:cs="Times New Roman"/>
                <w:bCs/>
                <w:iCs/>
                <w:sz w:val="24"/>
                <w:szCs w:val="24"/>
              </w:rPr>
              <w:t xml:space="preserve"> узгоджених дій, що стосуються спотворення результатів тендерів;</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eastAsia="Times New Roman" w:hAnsi="Times New Roman" w:cs="Times New Roman"/>
                <w:bCs/>
                <w:iCs/>
                <w:sz w:val="24"/>
                <w:szCs w:val="24"/>
              </w:rPr>
              <w:br/>
              <w:t>20 млн. гривень (у тому числі за лотом);</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11) учасник процедури закупівлі або кінцевий </w:t>
            </w:r>
            <w:proofErr w:type="spellStart"/>
            <w:r>
              <w:rPr>
                <w:rFonts w:ascii="Times New Roman" w:eastAsia="Times New Roman" w:hAnsi="Times New Roman" w:cs="Times New Roman"/>
                <w:bCs/>
                <w:iCs/>
                <w:sz w:val="24"/>
                <w:szCs w:val="24"/>
              </w:rPr>
              <w:t>бенефіціарний</w:t>
            </w:r>
            <w:proofErr w:type="spellEnd"/>
            <w:r>
              <w:rPr>
                <w:rFonts w:ascii="Times New Roman" w:eastAsia="Times New Roman" w:hAnsi="Times New Roman" w:cs="Times New Roman"/>
                <w:bCs/>
                <w:iCs/>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Pr>
                <w:rFonts w:ascii="Times New Roman" w:eastAsia="Times New Roman" w:hAnsi="Times New Roman" w:cs="Times New Roman"/>
                <w:bCs/>
                <w:iCs/>
                <w:sz w:val="24"/>
                <w:szCs w:val="24"/>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B41F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B41F1" w:rsidRDefault="00541496" w:rsidP="00CE5200">
            <w:pPr>
              <w:widowControl w:val="0"/>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lastRenderedPageBreak/>
              <w:t>6</w:t>
            </w:r>
          </w:p>
        </w:tc>
        <w:tc>
          <w:tcPr>
            <w:tcW w:w="2814" w:type="dxa"/>
            <w:tcBorders>
              <w:top w:val="single" w:sz="4" w:space="0" w:color="000000"/>
              <w:left w:val="single" w:sz="4" w:space="0" w:color="000000"/>
              <w:bottom w:val="single" w:sz="4" w:space="0" w:color="000000"/>
              <w:right w:val="single" w:sz="4" w:space="0" w:color="000000"/>
            </w:tcBorders>
          </w:tcPr>
          <w:p w:rsidR="007B41F1" w:rsidRDefault="00541496" w:rsidP="00CE5200">
            <w:pPr>
              <w:widowControl w:val="0"/>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Інформація про технічні, якісні та кількісні характеристики предмета закупівлі</w:t>
            </w:r>
          </w:p>
        </w:tc>
        <w:tc>
          <w:tcPr>
            <w:tcW w:w="6441" w:type="dxa"/>
            <w:tcBorders>
              <w:top w:val="single" w:sz="4" w:space="0" w:color="000000"/>
              <w:left w:val="single" w:sz="4" w:space="0" w:color="000000"/>
              <w:bottom w:val="single" w:sz="4" w:space="0" w:color="000000"/>
              <w:right w:val="single" w:sz="4" w:space="0" w:color="000000"/>
            </w:tcBorders>
            <w:vAlign w:val="center"/>
          </w:tcPr>
          <w:p w:rsidR="007B41F1" w:rsidRDefault="00541496" w:rsidP="00CE5200">
            <w:pPr>
              <w:widowControl w:val="0"/>
              <w:spacing w:after="0" w:line="240" w:lineRule="auto"/>
              <w:ind w:right="12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bCs/>
                  <w:iCs/>
                  <w:sz w:val="24"/>
                  <w:szCs w:val="24"/>
                </w:rPr>
                <w:t xml:space="preserve"> пунктом третім </w:t>
              </w:r>
            </w:hyperlink>
            <w:hyperlink r:id="rId9">
              <w:r>
                <w:rPr>
                  <w:rFonts w:ascii="Times New Roman" w:eastAsia="Times New Roman" w:hAnsi="Times New Roman" w:cs="Times New Roman"/>
                  <w:bCs/>
                  <w:iCs/>
                  <w:sz w:val="24"/>
                  <w:szCs w:val="24"/>
                  <w:u w:val="single"/>
                </w:rPr>
                <w:t>частини друго</w:t>
              </w:r>
            </w:hyperlink>
            <w:r>
              <w:rPr>
                <w:rFonts w:ascii="Times New Roman" w:eastAsia="Times New Roman" w:hAnsi="Times New Roman" w:cs="Times New Roman"/>
                <w:bCs/>
                <w:iCs/>
                <w:sz w:val="24"/>
                <w:szCs w:val="24"/>
              </w:rPr>
              <w:t xml:space="preserve">ї статті 22 Закону зазначено в Додатку </w:t>
            </w:r>
            <w:r>
              <w:rPr>
                <w:rFonts w:ascii="Times New Roman" w:eastAsia="Times New Roman" w:hAnsi="Times New Roman" w:cs="Times New Roman"/>
                <w:bCs/>
                <w:iCs/>
                <w:color w:val="1C1C1C"/>
                <w:sz w:val="24"/>
                <w:szCs w:val="24"/>
              </w:rPr>
              <w:t>4</w:t>
            </w:r>
            <w:r>
              <w:rPr>
                <w:rFonts w:ascii="Times New Roman" w:eastAsia="Times New Roman" w:hAnsi="Times New Roman" w:cs="Times New Roman"/>
                <w:bCs/>
                <w:iCs/>
                <w:sz w:val="24"/>
                <w:szCs w:val="24"/>
              </w:rPr>
              <w:t xml:space="preserve"> до цієї тендерної документації.</w:t>
            </w:r>
          </w:p>
        </w:tc>
      </w:tr>
      <w:tr w:rsidR="007B41F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B41F1" w:rsidRDefault="00541496" w:rsidP="00CE5200">
            <w:pPr>
              <w:widowControl w:val="0"/>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7</w:t>
            </w:r>
          </w:p>
        </w:tc>
        <w:tc>
          <w:tcPr>
            <w:tcW w:w="2814" w:type="dxa"/>
            <w:tcBorders>
              <w:top w:val="single" w:sz="4" w:space="0" w:color="000000"/>
              <w:left w:val="single" w:sz="4" w:space="0" w:color="000000"/>
              <w:bottom w:val="single" w:sz="4" w:space="0" w:color="000000"/>
              <w:right w:val="single" w:sz="4" w:space="0" w:color="000000"/>
            </w:tcBorders>
          </w:tcPr>
          <w:p w:rsidR="007B41F1" w:rsidRDefault="00541496" w:rsidP="00CE5200">
            <w:pPr>
              <w:widowControl w:val="0"/>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Інформація про субпідрядника /співвиконавця (у випадку закупівлі робіт чи послуг)</w:t>
            </w:r>
          </w:p>
        </w:tc>
        <w:tc>
          <w:tcPr>
            <w:tcW w:w="6441" w:type="dxa"/>
            <w:tcBorders>
              <w:top w:val="single" w:sz="4" w:space="0" w:color="000000"/>
              <w:left w:val="single" w:sz="4" w:space="0" w:color="000000"/>
              <w:bottom w:val="single" w:sz="4" w:space="0" w:color="000000"/>
              <w:right w:val="single" w:sz="4" w:space="0" w:color="000000"/>
            </w:tcBorders>
            <w:vAlign w:val="center"/>
          </w:tcPr>
          <w:p w:rsidR="007B41F1" w:rsidRDefault="00541496" w:rsidP="00CE5200">
            <w:pPr>
              <w:widowControl w:val="0"/>
              <w:spacing w:after="0" w:line="240" w:lineRule="auto"/>
              <w:ind w:right="12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Не передбачено.</w:t>
            </w:r>
          </w:p>
          <w:p w:rsidR="007B41F1" w:rsidRDefault="007B41F1" w:rsidP="00CE5200">
            <w:pPr>
              <w:widowControl w:val="0"/>
              <w:spacing w:after="0" w:line="240" w:lineRule="auto"/>
              <w:ind w:right="120"/>
              <w:jc w:val="both"/>
              <w:rPr>
                <w:rFonts w:ascii="Times New Roman" w:eastAsia="Times New Roman" w:hAnsi="Times New Roman" w:cs="Times New Roman"/>
                <w:bCs/>
                <w:iCs/>
                <w:sz w:val="24"/>
                <w:szCs w:val="24"/>
              </w:rPr>
            </w:pPr>
          </w:p>
        </w:tc>
      </w:tr>
      <w:tr w:rsidR="007B41F1">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7B41F1" w:rsidRDefault="00541496" w:rsidP="00CE5200">
            <w:pPr>
              <w:widowControl w:val="0"/>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8</w:t>
            </w:r>
          </w:p>
        </w:tc>
        <w:tc>
          <w:tcPr>
            <w:tcW w:w="2814" w:type="dxa"/>
            <w:tcBorders>
              <w:top w:val="single" w:sz="4" w:space="0" w:color="000000"/>
              <w:left w:val="single" w:sz="4" w:space="0" w:color="000000"/>
              <w:bottom w:val="single" w:sz="4" w:space="0" w:color="000000"/>
              <w:right w:val="single" w:sz="4" w:space="0" w:color="000000"/>
            </w:tcBorders>
          </w:tcPr>
          <w:p w:rsidR="007B41F1" w:rsidRDefault="00541496" w:rsidP="00CE5200">
            <w:pPr>
              <w:widowControl w:val="0"/>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Унесення змін або відкликання тендерної пропозиції учасником</w:t>
            </w:r>
          </w:p>
        </w:tc>
        <w:tc>
          <w:tcPr>
            <w:tcW w:w="6441" w:type="dxa"/>
            <w:tcBorders>
              <w:top w:val="single" w:sz="4" w:space="0" w:color="000000"/>
              <w:left w:val="single" w:sz="4" w:space="0" w:color="000000"/>
              <w:bottom w:val="single" w:sz="4" w:space="0" w:color="000000"/>
              <w:right w:val="single" w:sz="4" w:space="0" w:color="000000"/>
            </w:tcBorders>
            <w:vAlign w:val="center"/>
          </w:tcPr>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B41F1">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7B41F1" w:rsidRDefault="00541496" w:rsidP="00CE5200">
            <w:pPr>
              <w:widowControl w:val="0"/>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Розділ 4. Подання та розкриття тендерної пропозиції</w:t>
            </w:r>
          </w:p>
        </w:tc>
      </w:tr>
      <w:tr w:rsidR="007B41F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B41F1" w:rsidRDefault="00541496" w:rsidP="00CE5200">
            <w:pPr>
              <w:widowControl w:val="0"/>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w:t>
            </w:r>
          </w:p>
        </w:tc>
        <w:tc>
          <w:tcPr>
            <w:tcW w:w="2814" w:type="dxa"/>
            <w:tcBorders>
              <w:top w:val="single" w:sz="4" w:space="0" w:color="000000"/>
              <w:left w:val="single" w:sz="4" w:space="0" w:color="000000"/>
              <w:bottom w:val="single" w:sz="4" w:space="0" w:color="000000"/>
              <w:right w:val="single" w:sz="4" w:space="0" w:color="000000"/>
            </w:tcBorders>
          </w:tcPr>
          <w:p w:rsidR="007B41F1" w:rsidRDefault="00541496" w:rsidP="00CE5200">
            <w:pPr>
              <w:widowControl w:val="0"/>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Кінцевий строк подання тендерної пропозиції</w:t>
            </w:r>
          </w:p>
        </w:tc>
        <w:tc>
          <w:tcPr>
            <w:tcW w:w="6441" w:type="dxa"/>
            <w:tcBorders>
              <w:top w:val="single" w:sz="4" w:space="0" w:color="000000"/>
              <w:left w:val="single" w:sz="4" w:space="0" w:color="000000"/>
              <w:bottom w:val="single" w:sz="4" w:space="0" w:color="000000"/>
              <w:right w:val="single" w:sz="4" w:space="0" w:color="000000"/>
            </w:tcBorders>
            <w:vAlign w:val="center"/>
          </w:tcPr>
          <w:p w:rsidR="007B41F1" w:rsidRDefault="00541496" w:rsidP="00CE5200">
            <w:pPr>
              <w:widowControl w:val="0"/>
              <w:spacing w:after="0" w:line="240" w:lineRule="auto"/>
              <w:ind w:left="40" w:right="12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Кінцевий строк подання тендерних пропозицій —</w:t>
            </w:r>
            <w:r>
              <w:rPr>
                <w:rFonts w:ascii="Times New Roman" w:eastAsia="Times New Roman" w:hAnsi="Times New Roman" w:cs="Times New Roman"/>
                <w:bCs/>
                <w:iCs/>
                <w:sz w:val="24"/>
                <w:szCs w:val="24"/>
                <w:shd w:val="clear" w:color="auto" w:fill="FFFFFF"/>
              </w:rPr>
              <w:t xml:space="preserve"> </w:t>
            </w:r>
            <w:r w:rsidR="00D40EA9">
              <w:rPr>
                <w:rFonts w:ascii="Times New Roman" w:eastAsia="Times New Roman" w:hAnsi="Times New Roman" w:cs="Times New Roman"/>
                <w:bCs/>
                <w:iCs/>
                <w:sz w:val="24"/>
                <w:szCs w:val="24"/>
                <w:shd w:val="clear" w:color="auto" w:fill="FFFFFF"/>
              </w:rPr>
              <w:t xml:space="preserve">                     21 </w:t>
            </w:r>
            <w:r w:rsidR="00337191" w:rsidRPr="00D40EA9">
              <w:rPr>
                <w:rFonts w:ascii="Times New Roman" w:eastAsia="Times New Roman" w:hAnsi="Times New Roman" w:cs="Times New Roman"/>
                <w:bCs/>
                <w:iCs/>
                <w:sz w:val="24"/>
                <w:szCs w:val="24"/>
                <w:shd w:val="clear" w:color="auto" w:fill="FFFFFF"/>
              </w:rPr>
              <w:t>червня</w:t>
            </w:r>
            <w:r w:rsidRPr="00D40EA9">
              <w:rPr>
                <w:rFonts w:ascii="Times New Roman" w:eastAsia="Times New Roman" w:hAnsi="Times New Roman" w:cs="Times New Roman"/>
                <w:bCs/>
                <w:iCs/>
                <w:sz w:val="24"/>
                <w:szCs w:val="24"/>
                <w:shd w:val="clear" w:color="auto" w:fill="FFFFFF"/>
              </w:rPr>
              <w:t xml:space="preserve"> 2023 </w:t>
            </w:r>
            <w:r>
              <w:rPr>
                <w:rFonts w:ascii="Times New Roman" w:eastAsia="Times New Roman" w:hAnsi="Times New Roman" w:cs="Times New Roman"/>
                <w:bCs/>
                <w:iCs/>
                <w:sz w:val="24"/>
                <w:szCs w:val="24"/>
                <w:shd w:val="clear" w:color="auto" w:fill="FFFFFF"/>
              </w:rPr>
              <w:t>року.</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Отримана тендерна пропозиція вноситься автоматично до реєстру отриманих тендерних пропозицій.</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B41F1" w:rsidRDefault="00541496" w:rsidP="00CE5200">
            <w:pPr>
              <w:widowControl w:val="0"/>
              <w:spacing w:after="0" w:line="240" w:lineRule="auto"/>
              <w:jc w:val="both"/>
              <w:rPr>
                <w:rFonts w:ascii="Times New Roman" w:eastAsia="Times New Roman" w:hAnsi="Times New Roman" w:cs="Times New Roman"/>
                <w:bCs/>
                <w:iCs/>
                <w:strike/>
                <w:sz w:val="24"/>
                <w:szCs w:val="24"/>
              </w:rPr>
            </w:pPr>
            <w:r>
              <w:rPr>
                <w:rFonts w:ascii="Times New Roman" w:eastAsia="Times New Roman" w:hAnsi="Times New Roman" w:cs="Times New Roman"/>
                <w:bCs/>
                <w:iCs/>
                <w:sz w:val="24"/>
                <w:szCs w:val="24"/>
              </w:rPr>
              <w:t>Тендерні пропозиції після закінчення кінцевого строку їх подання не приймаються електронною системою закупівель.</w:t>
            </w:r>
          </w:p>
        </w:tc>
      </w:tr>
      <w:tr w:rsidR="007B41F1" w:rsidTr="00CE5200">
        <w:trPr>
          <w:trHeight w:val="282"/>
          <w:jc w:val="center"/>
        </w:trPr>
        <w:tc>
          <w:tcPr>
            <w:tcW w:w="705" w:type="dxa"/>
            <w:tcBorders>
              <w:top w:val="single" w:sz="4" w:space="0" w:color="000000"/>
              <w:left w:val="single" w:sz="4" w:space="0" w:color="000000"/>
              <w:bottom w:val="single" w:sz="4" w:space="0" w:color="000000"/>
              <w:right w:val="single" w:sz="4" w:space="0" w:color="000000"/>
            </w:tcBorders>
          </w:tcPr>
          <w:p w:rsidR="007B41F1" w:rsidRDefault="00541496" w:rsidP="00CE5200">
            <w:pPr>
              <w:widowControl w:val="0"/>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w:t>
            </w:r>
          </w:p>
        </w:tc>
        <w:tc>
          <w:tcPr>
            <w:tcW w:w="2814" w:type="dxa"/>
            <w:tcBorders>
              <w:top w:val="single" w:sz="4" w:space="0" w:color="000000"/>
              <w:left w:val="single" w:sz="4" w:space="0" w:color="000000"/>
              <w:bottom w:val="single" w:sz="4" w:space="0" w:color="000000"/>
              <w:right w:val="single" w:sz="4" w:space="0" w:color="000000"/>
            </w:tcBorders>
          </w:tcPr>
          <w:p w:rsidR="007B41F1" w:rsidRDefault="00541496" w:rsidP="00CE5200">
            <w:pPr>
              <w:widowControl w:val="0"/>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Порядок розкриття тендерної пропозиції</w:t>
            </w:r>
          </w:p>
        </w:tc>
        <w:tc>
          <w:tcPr>
            <w:tcW w:w="6441" w:type="dxa"/>
            <w:tcBorders>
              <w:top w:val="single" w:sz="4" w:space="0" w:color="000000"/>
              <w:left w:val="single" w:sz="4" w:space="0" w:color="000000"/>
              <w:bottom w:val="single" w:sz="4" w:space="0" w:color="000000"/>
              <w:right w:val="single" w:sz="4" w:space="0" w:color="000000"/>
            </w:tcBorders>
            <w:vAlign w:val="center"/>
          </w:tcPr>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p w:rsidR="007B41F1" w:rsidRDefault="00541496" w:rsidP="00CE5200">
            <w:pPr>
              <w:pStyle w:val="aff4"/>
              <w:widowControl w:val="0"/>
              <w:spacing w:after="0"/>
              <w:jc w:val="both"/>
              <w:rPr>
                <w:rFonts w:ascii="Times New Roman" w:hAnsi="Times New Roman" w:cs="Times New Roman"/>
                <w:bCs/>
                <w:iCs/>
                <w:sz w:val="24"/>
                <w:szCs w:val="24"/>
              </w:rPr>
            </w:pPr>
            <w:r>
              <w:rPr>
                <w:rFonts w:ascii="Times New Roman" w:hAnsi="Times New Roman" w:cs="Times New Roman"/>
                <w:bCs/>
                <w:iCs/>
                <w:sz w:val="24"/>
                <w:szCs w:val="24"/>
                <w:shd w:val="clear" w:color="auto" w:fill="FFFFFF"/>
              </w:rPr>
              <w:t xml:space="preserve">Не підлягає розкриттю інформація, що обґрунтовано </w:t>
            </w:r>
            <w:r>
              <w:rPr>
                <w:rFonts w:ascii="Times New Roman" w:hAnsi="Times New Roman" w:cs="Times New Roman"/>
                <w:bCs/>
                <w:iCs/>
                <w:sz w:val="24"/>
                <w:szCs w:val="24"/>
                <w:shd w:val="clear" w:color="auto" w:fill="FFFFFF"/>
              </w:rPr>
              <w:lastRenderedPageBreak/>
              <w:t>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r>
                <w:rPr>
                  <w:rFonts w:ascii="Times New Roman" w:hAnsi="Times New Roman" w:cs="Times New Roman"/>
                  <w:bCs/>
                  <w:iCs/>
                  <w:color w:val="000000"/>
                  <w:sz w:val="24"/>
                  <w:szCs w:val="24"/>
                  <w:shd w:val="clear" w:color="auto" w:fill="FFFFFF"/>
                </w:rPr>
                <w:t>статті 16 </w:t>
              </w:r>
            </w:hyperlink>
            <w:r>
              <w:rPr>
                <w:rFonts w:ascii="Times New Roman" w:hAnsi="Times New Roman" w:cs="Times New Roman"/>
                <w:bCs/>
                <w:iCs/>
                <w:sz w:val="24"/>
                <w:szCs w:val="24"/>
                <w:shd w:val="clear" w:color="auto" w:fill="FFFFFF"/>
              </w:rPr>
              <w:t>Закону, і документи, що підтверджують відсутність підстав, визначених </w:t>
            </w:r>
            <w:hyperlink r:id="rId11" w:anchor="n159" w:history="1">
              <w:r>
                <w:rPr>
                  <w:rFonts w:ascii="Times New Roman" w:hAnsi="Times New Roman" w:cs="Times New Roman"/>
                  <w:bCs/>
                  <w:iCs/>
                  <w:color w:val="000000"/>
                  <w:sz w:val="24"/>
                  <w:szCs w:val="24"/>
                  <w:shd w:val="clear" w:color="auto" w:fill="FFFFFF"/>
                </w:rPr>
                <w:t>пунктом 44</w:t>
              </w:r>
            </w:hyperlink>
            <w:r>
              <w:rPr>
                <w:rFonts w:ascii="Times New Roman" w:hAnsi="Times New Roman" w:cs="Times New Roman"/>
                <w:bCs/>
                <w:iCs/>
                <w:sz w:val="24"/>
                <w:szCs w:val="24"/>
                <w:shd w:val="clear" w:color="auto" w:fill="FFFFFF"/>
              </w:rPr>
              <w:t xml:space="preserve"> цих особливостей. Замовник, орган оскарження та </w:t>
            </w:r>
            <w:proofErr w:type="spellStart"/>
            <w:r>
              <w:rPr>
                <w:rFonts w:ascii="Times New Roman" w:hAnsi="Times New Roman" w:cs="Times New Roman"/>
                <w:bCs/>
                <w:iCs/>
                <w:sz w:val="24"/>
                <w:szCs w:val="24"/>
                <w:shd w:val="clear" w:color="auto" w:fill="FFFFFF"/>
              </w:rPr>
              <w:t>Держаудитслужба</w:t>
            </w:r>
            <w:proofErr w:type="spellEnd"/>
            <w:r>
              <w:rPr>
                <w:rFonts w:ascii="Times New Roman" w:hAnsi="Times New Roman" w:cs="Times New Roman"/>
                <w:bCs/>
                <w:iCs/>
                <w:sz w:val="24"/>
                <w:szCs w:val="24"/>
                <w:shd w:val="clear" w:color="auto" w:fill="FFFFFF"/>
              </w:rPr>
              <w:t xml:space="preserve"> мають доступ в електронній системі закупівель до інформації, яка визначена учасником процедури закупівлі конфіденційною.</w:t>
            </w:r>
          </w:p>
        </w:tc>
      </w:tr>
      <w:tr w:rsidR="007B41F1">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7B41F1" w:rsidRDefault="00541496" w:rsidP="00CE5200">
            <w:pPr>
              <w:widowControl w:val="0"/>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lastRenderedPageBreak/>
              <w:t>Розділ 5. Оцінка тендерної пропозиції</w:t>
            </w:r>
          </w:p>
        </w:tc>
      </w:tr>
      <w:tr w:rsidR="007B41F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B41F1" w:rsidRDefault="00541496" w:rsidP="00CE5200">
            <w:pPr>
              <w:widowControl w:val="0"/>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w:t>
            </w:r>
          </w:p>
        </w:tc>
        <w:tc>
          <w:tcPr>
            <w:tcW w:w="2814" w:type="dxa"/>
            <w:tcBorders>
              <w:top w:val="single" w:sz="4" w:space="0" w:color="000000"/>
              <w:left w:val="single" w:sz="4" w:space="0" w:color="000000"/>
              <w:bottom w:val="single" w:sz="4" w:space="0" w:color="000000"/>
              <w:right w:val="single" w:sz="4" w:space="0" w:color="000000"/>
            </w:tcBorders>
          </w:tcPr>
          <w:p w:rsidR="007B41F1" w:rsidRDefault="00541496" w:rsidP="00CE5200">
            <w:pPr>
              <w:widowControl w:val="0"/>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Перелік критеріїв та методика оцінки тендерної пропозиції із зазначенням питомої ваги критерію</w:t>
            </w:r>
          </w:p>
        </w:tc>
        <w:tc>
          <w:tcPr>
            <w:tcW w:w="6441" w:type="dxa"/>
            <w:tcBorders>
              <w:top w:val="single" w:sz="4" w:space="0" w:color="000000"/>
              <w:left w:val="single" w:sz="4" w:space="0" w:color="000000"/>
              <w:bottom w:val="single" w:sz="4" w:space="0" w:color="000000"/>
              <w:right w:val="single" w:sz="4" w:space="0" w:color="000000"/>
            </w:tcBorders>
            <w:vAlign w:val="center"/>
          </w:tcPr>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Розгляд та оцінка тендерних пропозицій відбуваються відповідно до пунктів 35, 37 і 38 Особливостей</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Відкриті торги проводяться без застосування електронного аукціону.</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Критерії та методика оцінки визначаються відповідно до пункту 37 Особливостей.</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Перелік критеріїв та методика оцінки тендерної пропозиції із зазначенням питомої ваги критерію:</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До розгляду </w:t>
            </w:r>
            <w:r>
              <w:rPr>
                <w:rFonts w:ascii="Times New Roman" w:eastAsia="Times New Roman" w:hAnsi="Times New Roman" w:cs="Times New Roman"/>
                <w:bCs/>
                <w:iCs/>
                <w:sz w:val="24"/>
                <w:szCs w:val="24"/>
                <w:u w:val="single"/>
              </w:rPr>
              <w:t xml:space="preserve">не приймається </w:t>
            </w:r>
            <w:r>
              <w:rPr>
                <w:rFonts w:ascii="Times New Roman" w:eastAsia="Times New Roman" w:hAnsi="Times New Roman" w:cs="Times New Roman"/>
                <w:bCs/>
                <w:iCs/>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Оцінка тендерних пропозицій здійснюється на основі критерію „Ціна”. Питома вага – 100 %.</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Оцінка здійснюється щодо предмета закупівлі в цілому.</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w:t>
            </w:r>
            <w:r>
              <w:rPr>
                <w:rFonts w:ascii="Times New Roman" w:eastAsia="Times New Roman" w:hAnsi="Times New Roman" w:cs="Times New Roman"/>
                <w:bCs/>
                <w:iCs/>
                <w:sz w:val="24"/>
                <w:szCs w:val="24"/>
              </w:rPr>
              <w:lastRenderedPageBreak/>
              <w:t>щодо її відповідності вимогам тендерної документації.</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Обґрунтування аномально низької тендерної пропозиції може містити інформацію про:</w:t>
            </w:r>
          </w:p>
          <w:p w:rsidR="007B41F1" w:rsidRDefault="00541496" w:rsidP="00CE5200">
            <w:pPr>
              <w:widowControl w:val="0"/>
              <w:numPr>
                <w:ilvl w:val="0"/>
                <w:numId w:val="2"/>
              </w:numPr>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B41F1" w:rsidRDefault="00541496" w:rsidP="00CE5200">
            <w:pPr>
              <w:widowControl w:val="0"/>
              <w:numPr>
                <w:ilvl w:val="0"/>
                <w:numId w:val="2"/>
              </w:numPr>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B41F1" w:rsidRDefault="00541496" w:rsidP="00CE5200">
            <w:pPr>
              <w:widowControl w:val="0"/>
              <w:numPr>
                <w:ilvl w:val="0"/>
                <w:numId w:val="2"/>
              </w:numPr>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отримання учасником процедури закупівлі державної допомоги згідно із законодавством.</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E7916" w:rsidRPr="00EA0A04" w:rsidRDefault="006E7916" w:rsidP="006E7916">
            <w:pPr>
              <w:spacing w:after="0" w:line="240" w:lineRule="auto"/>
              <w:ind w:firstLine="27"/>
              <w:jc w:val="both"/>
              <w:rPr>
                <w:rFonts w:ascii="Times New Roman" w:eastAsia="Times New Roman" w:hAnsi="Times New Roman" w:cs="Times New Roman"/>
                <w:bCs/>
                <w:iCs/>
                <w:sz w:val="24"/>
                <w:szCs w:val="24"/>
              </w:rPr>
            </w:pPr>
            <w:r w:rsidRPr="00030041">
              <w:rPr>
                <w:rFonts w:ascii="Times New Roman" w:hAnsi="Times New Roman" w:cs="Times New Roman"/>
                <w:color w:val="000000"/>
                <w:sz w:val="24"/>
                <w:szCs w:val="24"/>
              </w:rPr>
              <w:t>У складі пропозиції учасник надає документ, який підтверджує ціну за одиницю товару</w:t>
            </w:r>
            <w:r>
              <w:rPr>
                <w:rFonts w:ascii="Times New Roman" w:hAnsi="Times New Roman" w:cs="Times New Roman"/>
                <w:color w:val="000000"/>
                <w:sz w:val="24"/>
                <w:szCs w:val="24"/>
              </w:rPr>
              <w:t>, що є предметом закупівлі</w:t>
            </w:r>
            <w:r w:rsidRPr="00030041">
              <w:rPr>
                <w:rFonts w:ascii="Times New Roman" w:hAnsi="Times New Roman" w:cs="Times New Roman"/>
                <w:color w:val="000000"/>
                <w:sz w:val="24"/>
                <w:szCs w:val="24"/>
              </w:rPr>
              <w:t xml:space="preserve"> (або ціну</w:t>
            </w:r>
            <w:r>
              <w:rPr>
                <w:rFonts w:ascii="Times New Roman" w:hAnsi="Times New Roman" w:cs="Times New Roman"/>
                <w:color w:val="000000"/>
                <w:sz w:val="24"/>
                <w:szCs w:val="24"/>
              </w:rPr>
              <w:t>/діапазон</w:t>
            </w:r>
            <w:r w:rsidRPr="00030041">
              <w:rPr>
                <w:rFonts w:ascii="Times New Roman" w:hAnsi="Times New Roman" w:cs="Times New Roman"/>
                <w:color w:val="000000"/>
                <w:sz w:val="24"/>
                <w:szCs w:val="24"/>
              </w:rPr>
              <w:t xml:space="preserve">, що заявлена в межах ринкових </w:t>
            </w:r>
            <w:r w:rsidRPr="00030041">
              <w:rPr>
                <w:rFonts w:ascii="Times New Roman" w:hAnsi="Times New Roman" w:cs="Times New Roman"/>
                <w:color w:val="000000"/>
                <w:sz w:val="24"/>
                <w:szCs w:val="24"/>
              </w:rPr>
              <w:lastRenderedPageBreak/>
              <w:t xml:space="preserve">цін), яку заявлено в пропозиції (довідка або експертний висновок компетентних органів про кон’юнктуру ринку товару, відповідно до предмету закупівлі), що виданий </w:t>
            </w:r>
            <w:r>
              <w:rPr>
                <w:rFonts w:ascii="Times New Roman" w:hAnsi="Times New Roman" w:cs="Times New Roman"/>
                <w:bCs/>
                <w:iCs/>
                <w:sz w:val="24"/>
                <w:szCs w:val="24"/>
              </w:rPr>
              <w:t>що</w:t>
            </w:r>
            <w:r w:rsidRPr="00377342">
              <w:rPr>
                <w:rFonts w:ascii="Times New Roman" w:hAnsi="Times New Roman" w:cs="Times New Roman"/>
                <w:bCs/>
                <w:iCs/>
                <w:sz w:val="24"/>
                <w:szCs w:val="24"/>
              </w:rPr>
              <w:t xml:space="preserve"> виданий </w:t>
            </w:r>
            <w:r w:rsidRPr="00377342">
              <w:rPr>
                <w:rFonts w:ascii="Times New Roman" w:hAnsi="Times New Roman" w:cs="Times New Roman"/>
                <w:sz w:val="24"/>
                <w:szCs w:val="24"/>
              </w:rPr>
              <w:t>не раніше дати оголошення про проведення торгів та не пізніше кінцевого строку подання пропозицій</w:t>
            </w:r>
            <w:r>
              <w:rPr>
                <w:rFonts w:ascii="Times New Roman" w:hAnsi="Times New Roman" w:cs="Times New Roman"/>
                <w:sz w:val="24"/>
                <w:szCs w:val="24"/>
              </w:rPr>
              <w:t>.</w:t>
            </w:r>
          </w:p>
          <w:p w:rsidR="007B41F1" w:rsidRDefault="00541496" w:rsidP="006E7916">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B41F1" w:rsidRDefault="00541496" w:rsidP="00CE5200">
            <w:pPr>
              <w:widowControl w:val="0"/>
              <w:shd w:val="clear" w:color="auto" w:fill="FFFFFF"/>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7B41F1" w:rsidRDefault="00541496" w:rsidP="00CE5200">
            <w:pPr>
              <w:widowControl w:val="0"/>
              <w:shd w:val="clear" w:color="auto" w:fill="FFFFFF"/>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Учасник процедури закупівлі виправляє невідповідності в </w:t>
            </w:r>
            <w:r>
              <w:rPr>
                <w:rFonts w:ascii="Times New Roman" w:eastAsia="Times New Roman" w:hAnsi="Times New Roman" w:cs="Times New Roman"/>
                <w:bCs/>
                <w:iCs/>
                <w:sz w:val="24"/>
                <w:szCs w:val="24"/>
              </w:rPr>
              <w:lastRenderedPageBreak/>
              <w:t>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bCs/>
                <w:iCs/>
                <w:sz w:val="24"/>
                <w:szCs w:val="24"/>
              </w:rPr>
              <w:t>невиправлення</w:t>
            </w:r>
            <w:proofErr w:type="spellEnd"/>
            <w:r>
              <w:rPr>
                <w:rFonts w:ascii="Times New Roman" w:eastAsia="Times New Roman" w:hAnsi="Times New Roman" w:cs="Times New Roman"/>
                <w:bCs/>
                <w:iCs/>
                <w:sz w:val="24"/>
                <w:szCs w:val="24"/>
              </w:rPr>
              <w:t xml:space="preserve"> учасниками виявлених невідповідностей.</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B41F1">
        <w:trPr>
          <w:trHeight w:val="699"/>
          <w:jc w:val="center"/>
        </w:trPr>
        <w:tc>
          <w:tcPr>
            <w:tcW w:w="705" w:type="dxa"/>
            <w:tcBorders>
              <w:top w:val="single" w:sz="4" w:space="0" w:color="000000"/>
              <w:left w:val="single" w:sz="4" w:space="0" w:color="000000"/>
              <w:bottom w:val="single" w:sz="4" w:space="0" w:color="000000"/>
              <w:right w:val="single" w:sz="4" w:space="0" w:color="000000"/>
            </w:tcBorders>
          </w:tcPr>
          <w:p w:rsidR="007B41F1" w:rsidRDefault="00541496" w:rsidP="00CE5200">
            <w:pPr>
              <w:widowControl w:val="0"/>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lastRenderedPageBreak/>
              <w:t>2</w:t>
            </w:r>
          </w:p>
        </w:tc>
        <w:tc>
          <w:tcPr>
            <w:tcW w:w="2814" w:type="dxa"/>
            <w:tcBorders>
              <w:top w:val="single" w:sz="4" w:space="0" w:color="000000"/>
              <w:left w:val="single" w:sz="4" w:space="0" w:color="000000"/>
              <w:bottom w:val="single" w:sz="4" w:space="0" w:color="000000"/>
              <w:right w:val="single" w:sz="4" w:space="0" w:color="000000"/>
            </w:tcBorders>
          </w:tcPr>
          <w:p w:rsidR="007B41F1" w:rsidRDefault="00541496" w:rsidP="00CE5200">
            <w:pPr>
              <w:widowControl w:val="0"/>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Інша інформація</w:t>
            </w:r>
          </w:p>
        </w:tc>
        <w:tc>
          <w:tcPr>
            <w:tcW w:w="6441" w:type="dxa"/>
            <w:tcBorders>
              <w:top w:val="single" w:sz="4" w:space="0" w:color="000000"/>
              <w:left w:val="single" w:sz="4" w:space="0" w:color="000000"/>
              <w:bottom w:val="single" w:sz="4" w:space="0" w:color="000000"/>
              <w:right w:val="single" w:sz="4" w:space="0" w:color="000000"/>
            </w:tcBorders>
            <w:vAlign w:val="center"/>
          </w:tcPr>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Вартість тендерної пропозиції та всі інші ціни повинні бути чітко визначені.</w:t>
            </w:r>
          </w:p>
          <w:p w:rsidR="007B41F1" w:rsidRDefault="00541496" w:rsidP="00CE5200">
            <w:pPr>
              <w:widowControl w:val="0"/>
              <w:spacing w:after="0" w:line="240" w:lineRule="auto"/>
              <w:ind w:right="12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u w:val="single"/>
              </w:rPr>
              <w:t>Інші умови тендерної документації:</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 Учасники відповідають за зміст своїх тендерних пропозицій та повинні дотримуватись норм чинного законодавства України.</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w:t>
            </w:r>
            <w:r>
              <w:rPr>
                <w:rFonts w:ascii="Times New Roman" w:eastAsia="Times New Roman" w:hAnsi="Times New Roman" w:cs="Times New Roman"/>
                <w:bCs/>
                <w:iCs/>
                <w:sz w:val="24"/>
                <w:szCs w:val="24"/>
              </w:rPr>
              <w:lastRenderedPageBreak/>
              <w:t>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bCs/>
                <w:iCs/>
                <w:sz w:val="24"/>
                <w:szCs w:val="24"/>
              </w:rPr>
              <w:t>нь</w:t>
            </w:r>
            <w:proofErr w:type="spellEnd"/>
            <w:r>
              <w:rPr>
                <w:rFonts w:ascii="Times New Roman" w:eastAsia="Times New Roman" w:hAnsi="Times New Roman" w:cs="Times New Roman"/>
                <w:bCs/>
                <w:iCs/>
                <w:sz w:val="24"/>
                <w:szCs w:val="24"/>
              </w:rPr>
              <w:t xml:space="preserve"> державних органів.</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9.Фактом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10. Тендерна пропозиція учасника може містити документи з водяними знаками.</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ab/>
              <w:t xml:space="preserve">постанови Кабінету Міністрів України «Про </w:t>
            </w:r>
            <w:r>
              <w:rPr>
                <w:rFonts w:ascii="Times New Roman" w:eastAsia="Times New Roman" w:hAnsi="Times New Roman" w:cs="Times New Roman"/>
                <w:bCs/>
                <w:iCs/>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Pr>
                <w:rFonts w:ascii="Times New Roman" w:eastAsia="Times New Roman" w:hAnsi="Times New Roman" w:cs="Times New Roman"/>
                <w:bCs/>
                <w:iCs/>
                <w:sz w:val="24"/>
                <w:szCs w:val="24"/>
              </w:rPr>
              <w:t>бенефіціарним</w:t>
            </w:r>
            <w:proofErr w:type="spellEnd"/>
            <w:r>
              <w:rPr>
                <w:rFonts w:ascii="Times New Roman" w:eastAsia="Times New Roman" w:hAnsi="Times New Roman" w:cs="Times New Roman"/>
                <w:bCs/>
                <w:iCs/>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7B41F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B41F1" w:rsidRDefault="00541496" w:rsidP="00CE5200">
            <w:pPr>
              <w:widowControl w:val="0"/>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lastRenderedPageBreak/>
              <w:t>3</w:t>
            </w:r>
          </w:p>
        </w:tc>
        <w:tc>
          <w:tcPr>
            <w:tcW w:w="2814" w:type="dxa"/>
            <w:tcBorders>
              <w:top w:val="single" w:sz="4" w:space="0" w:color="000000"/>
              <w:left w:val="single" w:sz="4" w:space="0" w:color="000000"/>
              <w:bottom w:val="single" w:sz="4" w:space="0" w:color="000000"/>
              <w:right w:val="single" w:sz="4" w:space="0" w:color="000000"/>
            </w:tcBorders>
          </w:tcPr>
          <w:p w:rsidR="007B41F1" w:rsidRDefault="00541496" w:rsidP="00CE5200">
            <w:pPr>
              <w:widowControl w:val="0"/>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Відхилення тендерних пропозицій</w:t>
            </w:r>
          </w:p>
        </w:tc>
        <w:tc>
          <w:tcPr>
            <w:tcW w:w="6441" w:type="dxa"/>
            <w:tcBorders>
              <w:top w:val="single" w:sz="4" w:space="0" w:color="000000"/>
              <w:left w:val="single" w:sz="4" w:space="0" w:color="000000"/>
              <w:bottom w:val="single" w:sz="4" w:space="0" w:color="000000"/>
              <w:right w:val="single" w:sz="4" w:space="0" w:color="000000"/>
            </w:tcBorders>
            <w:vAlign w:val="center"/>
          </w:tcPr>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Замовник відхиляє тендерну пропозицію із зазначенням аргументації в електронній системі закупівель у разі, коли:</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 учасник процедури закупівлі:</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не надав забезпечення тендерної пропозиції, якщо таке забезпечення вимагалося замовником;</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Pr>
                <w:rFonts w:ascii="Times New Roman" w:eastAsia="Times New Roman" w:hAnsi="Times New Roman" w:cs="Times New Roman"/>
                <w:bCs/>
                <w:iCs/>
                <w:sz w:val="24"/>
                <w:szCs w:val="24"/>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cs="Times New Roman"/>
                <w:bCs/>
                <w:iCs/>
                <w:sz w:val="24"/>
                <w:szCs w:val="24"/>
              </w:rPr>
              <w:t>бенефіціарним</w:t>
            </w:r>
            <w:proofErr w:type="spellEnd"/>
            <w:r>
              <w:rPr>
                <w:rFonts w:ascii="Times New Roman" w:eastAsia="Times New Roman" w:hAnsi="Times New Roman" w:cs="Times New Roman"/>
                <w:bCs/>
                <w:iCs/>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 тендерна пропозиція:</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є такою, строк дії якої закінчився;</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не відповідає вимогам, установленим у тендерній документації відповідно до абзацу першого частини третьої статті 22 Закону;</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3) переможець процедури закупівлі:</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відмовився від підписання договору про закупівлю відповідно до вимог тендерної документації або укладення </w:t>
            </w:r>
            <w:r>
              <w:rPr>
                <w:rFonts w:ascii="Times New Roman" w:eastAsia="Times New Roman" w:hAnsi="Times New Roman" w:cs="Times New Roman"/>
                <w:bCs/>
                <w:iCs/>
                <w:sz w:val="24"/>
                <w:szCs w:val="24"/>
              </w:rPr>
              <w:lastRenderedPageBreak/>
              <w:t>договору про закупівлю;</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не надав забезпечення виконання договору про закупівлю, якщо таке забезпечення вимагалося замовником;</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Замовник може відхилити тендерну пропозицію із зазначенням аргументації в електронній системі закупівель у разі, коли:</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B41F1">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7B41F1" w:rsidRDefault="00541496" w:rsidP="00CE5200">
            <w:pPr>
              <w:widowControl w:val="0"/>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lastRenderedPageBreak/>
              <w:t>Розділ 6. Результати торгів та укладання договору про закупівлю</w:t>
            </w:r>
          </w:p>
        </w:tc>
      </w:tr>
      <w:tr w:rsidR="007B41F1">
        <w:trPr>
          <w:trHeight w:val="620"/>
          <w:jc w:val="center"/>
        </w:trPr>
        <w:tc>
          <w:tcPr>
            <w:tcW w:w="705" w:type="dxa"/>
            <w:tcBorders>
              <w:top w:val="single" w:sz="4" w:space="0" w:color="000000"/>
              <w:left w:val="single" w:sz="4" w:space="0" w:color="000000"/>
              <w:bottom w:val="single" w:sz="4" w:space="0" w:color="000000"/>
              <w:right w:val="single" w:sz="4" w:space="0" w:color="000000"/>
            </w:tcBorders>
          </w:tcPr>
          <w:p w:rsidR="007B41F1" w:rsidRDefault="00541496" w:rsidP="00CE5200">
            <w:pPr>
              <w:widowControl w:val="0"/>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w:t>
            </w:r>
          </w:p>
        </w:tc>
        <w:tc>
          <w:tcPr>
            <w:tcW w:w="2814" w:type="dxa"/>
            <w:tcBorders>
              <w:top w:val="single" w:sz="4" w:space="0" w:color="000000"/>
              <w:left w:val="single" w:sz="4" w:space="0" w:color="000000"/>
              <w:bottom w:val="single" w:sz="4" w:space="0" w:color="000000"/>
              <w:right w:val="single" w:sz="4" w:space="0" w:color="000000"/>
            </w:tcBorders>
          </w:tcPr>
          <w:p w:rsidR="007B41F1" w:rsidRDefault="00541496" w:rsidP="00CE5200">
            <w:pPr>
              <w:widowControl w:val="0"/>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Відміна тендеру чи визнання тендеру таким, що не відбувся</w:t>
            </w:r>
          </w:p>
        </w:tc>
        <w:tc>
          <w:tcPr>
            <w:tcW w:w="6441" w:type="dxa"/>
            <w:tcBorders>
              <w:top w:val="single" w:sz="4" w:space="0" w:color="000000"/>
              <w:left w:val="single" w:sz="4" w:space="0" w:color="000000"/>
              <w:bottom w:val="single" w:sz="4" w:space="0" w:color="000000"/>
              <w:right w:val="single" w:sz="4" w:space="0" w:color="000000"/>
            </w:tcBorders>
            <w:vAlign w:val="center"/>
          </w:tcPr>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Замовник відміняє відкриті торги у разі:</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 відсутності подальшої потреби в закупівлі товарів, робіт чи послуг;</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2) неможливості усунення порушень, що виникли через виявлені порушення вимог законодавства у сфері публічних </w:t>
            </w:r>
            <w:r>
              <w:rPr>
                <w:rFonts w:ascii="Times New Roman" w:eastAsia="Times New Roman" w:hAnsi="Times New Roman" w:cs="Times New Roman"/>
                <w:bCs/>
                <w:iCs/>
                <w:sz w:val="24"/>
                <w:szCs w:val="24"/>
              </w:rPr>
              <w:lastRenderedPageBreak/>
              <w:t>закупівель, з описом таких порушень;</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3) скорочення обсягу видатків на здійснення закупівлі товарів, робіт чи послуг;</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4) коли здійснення закупівлі стало неможливим внаслідок дії обставин непереборної сили.</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Відкриті торги автоматично відміняються електронною системою закупівель у разі:</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Відкриті торги можуть бути відмінені частково (за лотом).</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B41F1" w:rsidTr="00CC4DD4">
        <w:trPr>
          <w:trHeight w:val="274"/>
          <w:jc w:val="center"/>
        </w:trPr>
        <w:tc>
          <w:tcPr>
            <w:tcW w:w="705" w:type="dxa"/>
            <w:tcBorders>
              <w:top w:val="single" w:sz="4" w:space="0" w:color="000000"/>
              <w:left w:val="single" w:sz="4" w:space="0" w:color="000000"/>
              <w:bottom w:val="single" w:sz="4" w:space="0" w:color="000000"/>
              <w:right w:val="single" w:sz="4" w:space="0" w:color="000000"/>
            </w:tcBorders>
          </w:tcPr>
          <w:p w:rsidR="007B41F1" w:rsidRDefault="00541496" w:rsidP="00CE5200">
            <w:pPr>
              <w:widowControl w:val="0"/>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lastRenderedPageBreak/>
              <w:t>2</w:t>
            </w:r>
          </w:p>
        </w:tc>
        <w:tc>
          <w:tcPr>
            <w:tcW w:w="2814" w:type="dxa"/>
            <w:tcBorders>
              <w:top w:val="single" w:sz="4" w:space="0" w:color="000000"/>
              <w:left w:val="single" w:sz="4" w:space="0" w:color="000000"/>
              <w:bottom w:val="single" w:sz="4" w:space="0" w:color="000000"/>
              <w:right w:val="single" w:sz="4" w:space="0" w:color="000000"/>
            </w:tcBorders>
          </w:tcPr>
          <w:p w:rsidR="007B41F1" w:rsidRDefault="00541496" w:rsidP="00CE5200">
            <w:pPr>
              <w:widowControl w:val="0"/>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Строк укладання договору про закупівлю</w:t>
            </w:r>
          </w:p>
        </w:tc>
        <w:tc>
          <w:tcPr>
            <w:tcW w:w="6441" w:type="dxa"/>
            <w:tcBorders>
              <w:top w:val="single" w:sz="4" w:space="0" w:color="000000"/>
              <w:left w:val="single" w:sz="4" w:space="0" w:color="000000"/>
              <w:bottom w:val="single" w:sz="4" w:space="0" w:color="000000"/>
              <w:right w:val="single" w:sz="4" w:space="0" w:color="000000"/>
            </w:tcBorders>
            <w:vAlign w:val="center"/>
          </w:tcPr>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B41F1" w:rsidRDefault="00541496" w:rsidP="00CE5200">
            <w:pPr>
              <w:pStyle w:val="rvps2"/>
              <w:widowControl w:val="0"/>
              <w:shd w:val="clear" w:color="auto" w:fill="FFFFFF"/>
              <w:spacing w:beforeAutospacing="0" w:after="0" w:afterAutospacing="0"/>
              <w:jc w:val="both"/>
              <w:textAlignment w:val="baseline"/>
              <w:rPr>
                <w:bCs/>
                <w:iCs/>
                <w:lang w:eastAsia="en-US"/>
              </w:rPr>
            </w:pPr>
            <w:bookmarkStart w:id="6" w:name="_Hlk31882671"/>
            <w:r>
              <w:rPr>
                <w:bCs/>
                <w:iCs/>
                <w:lang w:eastAsia="en-US"/>
              </w:rPr>
              <w:t>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та зразок підпису.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 Також необхідно надати в складі пропозиції копію документа, що посвідчує особу, уповноваженого на підписання договору.</w:t>
            </w:r>
            <w:bookmarkEnd w:id="6"/>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7B41F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B41F1" w:rsidRDefault="00541496" w:rsidP="00CE5200">
            <w:pPr>
              <w:widowControl w:val="0"/>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lastRenderedPageBreak/>
              <w:t>3</w:t>
            </w:r>
          </w:p>
        </w:tc>
        <w:tc>
          <w:tcPr>
            <w:tcW w:w="2814" w:type="dxa"/>
            <w:tcBorders>
              <w:top w:val="single" w:sz="4" w:space="0" w:color="000000"/>
              <w:left w:val="single" w:sz="4" w:space="0" w:color="000000"/>
              <w:bottom w:val="single" w:sz="4" w:space="0" w:color="000000"/>
              <w:right w:val="single" w:sz="4" w:space="0" w:color="000000"/>
            </w:tcBorders>
          </w:tcPr>
          <w:p w:rsidR="007B41F1" w:rsidRDefault="00541496" w:rsidP="00CE5200">
            <w:pPr>
              <w:widowControl w:val="0"/>
              <w:spacing w:after="0" w:line="240" w:lineRule="auto"/>
              <w:rPr>
                <w:rFonts w:ascii="Times New Roman" w:eastAsia="Times New Roman" w:hAnsi="Times New Roman" w:cs="Times New Roman"/>
                <w:bCs/>
                <w:iCs/>
                <w:sz w:val="24"/>
                <w:szCs w:val="24"/>
              </w:rPr>
            </w:pPr>
            <w:proofErr w:type="spellStart"/>
            <w:r>
              <w:rPr>
                <w:rFonts w:ascii="Times New Roman" w:eastAsia="Times New Roman" w:hAnsi="Times New Roman" w:cs="Times New Roman"/>
                <w:bCs/>
                <w:iCs/>
                <w:sz w:val="24"/>
                <w:szCs w:val="24"/>
              </w:rPr>
              <w:t>Проєкт</w:t>
            </w:r>
            <w:proofErr w:type="spellEnd"/>
            <w:r>
              <w:rPr>
                <w:rFonts w:ascii="Times New Roman" w:eastAsia="Times New Roman" w:hAnsi="Times New Roman" w:cs="Times New Roman"/>
                <w:bCs/>
                <w:iCs/>
                <w:sz w:val="24"/>
                <w:szCs w:val="24"/>
              </w:rPr>
              <w:t xml:space="preserve"> договору про закупівлю</w:t>
            </w:r>
          </w:p>
        </w:tc>
        <w:tc>
          <w:tcPr>
            <w:tcW w:w="6441" w:type="dxa"/>
            <w:tcBorders>
              <w:top w:val="single" w:sz="4" w:space="0" w:color="000000"/>
              <w:left w:val="single" w:sz="4" w:space="0" w:color="000000"/>
              <w:bottom w:val="single" w:sz="4" w:space="0" w:color="000000"/>
              <w:right w:val="single" w:sz="4" w:space="0" w:color="000000"/>
            </w:tcBorders>
            <w:vAlign w:val="center"/>
          </w:tcPr>
          <w:p w:rsidR="007B41F1" w:rsidRDefault="00CC4DD4" w:rsidP="00CE5200">
            <w:pPr>
              <w:widowControl w:val="0"/>
              <w:spacing w:after="0" w:line="240" w:lineRule="auto"/>
              <w:ind w:right="12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Прое</w:t>
            </w:r>
            <w:r w:rsidR="00541496">
              <w:rPr>
                <w:rFonts w:ascii="Times New Roman" w:eastAsia="Times New Roman" w:hAnsi="Times New Roman" w:cs="Times New Roman"/>
                <w:bCs/>
                <w:iCs/>
                <w:sz w:val="24"/>
                <w:szCs w:val="24"/>
              </w:rPr>
              <w:t>кт договору про закупівлю викладено в Додатку 5 до цієї тендерної документації.</w:t>
            </w:r>
          </w:p>
          <w:p w:rsidR="007B41F1" w:rsidRDefault="00541496" w:rsidP="00CE5200">
            <w:pPr>
              <w:widowControl w:val="0"/>
              <w:spacing w:after="0" w:line="240" w:lineRule="auto"/>
              <w:ind w:right="12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Переможець процедури закупівлі під час укладення договору про закупівлю повинен надати:</w:t>
            </w:r>
          </w:p>
          <w:p w:rsidR="007B41F1" w:rsidRDefault="00541496" w:rsidP="00152E91">
            <w:pPr>
              <w:widowControl w:val="0"/>
              <w:numPr>
                <w:ilvl w:val="0"/>
                <w:numId w:val="3"/>
              </w:numPr>
              <w:spacing w:after="0" w:line="240" w:lineRule="auto"/>
              <w:ind w:left="8" w:firstLine="352"/>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інформацію про право підписання договору про закупівлю;</w:t>
            </w:r>
          </w:p>
          <w:p w:rsidR="007B41F1" w:rsidRDefault="00541496" w:rsidP="00152E91">
            <w:pPr>
              <w:widowControl w:val="0"/>
              <w:numPr>
                <w:ilvl w:val="0"/>
                <w:numId w:val="3"/>
              </w:numPr>
              <w:spacing w:after="0" w:line="240" w:lineRule="auto"/>
              <w:ind w:left="8" w:firstLine="352"/>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B41F1" w:rsidRDefault="00541496" w:rsidP="00CE5200">
            <w:pPr>
              <w:widowControl w:val="0"/>
              <w:spacing w:after="0" w:line="240" w:lineRule="auto"/>
              <w:ind w:firstLine="11"/>
              <w:jc w:val="both"/>
              <w:textAlignment w:val="baseline"/>
              <w:rPr>
                <w:rFonts w:ascii="Times New Roman" w:hAnsi="Times New Roman" w:cs="Times New Roman"/>
                <w:bCs/>
                <w:iCs/>
                <w:sz w:val="24"/>
                <w:szCs w:val="24"/>
              </w:rPr>
            </w:pPr>
            <w:r>
              <w:rPr>
                <w:rFonts w:ascii="Times New Roman" w:hAnsi="Times New Roman" w:cs="Times New Roman"/>
                <w:bCs/>
                <w:iCs/>
                <w:sz w:val="24"/>
                <w:szCs w:val="24"/>
              </w:rPr>
              <w:t xml:space="preserve">Переможець </w:t>
            </w:r>
            <w:r>
              <w:rPr>
                <w:rFonts w:ascii="Times New Roman" w:hAnsi="Times New Roman" w:cs="Times New Roman"/>
                <w:bCs/>
                <w:iCs/>
                <w:sz w:val="24"/>
                <w:szCs w:val="24"/>
                <w:shd w:val="clear" w:color="auto" w:fill="FFFFFF"/>
              </w:rPr>
              <w:t xml:space="preserve">в строк,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hAnsi="Times New Roman" w:cs="Times New Roman"/>
                <w:bCs/>
                <w:iCs/>
                <w:sz w:val="24"/>
                <w:szCs w:val="24"/>
              </w:rPr>
              <w:t>надає замовнику документи та інформацію, необхідні для укладення договору про за</w:t>
            </w:r>
            <w:r w:rsidR="00CC4DD4">
              <w:rPr>
                <w:rFonts w:ascii="Times New Roman" w:hAnsi="Times New Roman" w:cs="Times New Roman"/>
                <w:bCs/>
                <w:iCs/>
                <w:sz w:val="24"/>
                <w:szCs w:val="24"/>
              </w:rPr>
              <w:t>купівлю, а саме: заповнений прое</w:t>
            </w:r>
            <w:r>
              <w:rPr>
                <w:rFonts w:ascii="Times New Roman" w:hAnsi="Times New Roman" w:cs="Times New Roman"/>
                <w:bCs/>
                <w:iCs/>
                <w:sz w:val="24"/>
                <w:szCs w:val="24"/>
              </w:rPr>
              <w:t>кт договору з усіма додатками (Додаток 5 до Тендерної документації).</w:t>
            </w:r>
          </w:p>
          <w:p w:rsidR="007B41F1" w:rsidRDefault="00541496" w:rsidP="00CC4DD4">
            <w:pPr>
              <w:widowControl w:val="0"/>
              <w:spacing w:after="0" w:line="240" w:lineRule="auto"/>
              <w:jc w:val="both"/>
              <w:rPr>
                <w:rFonts w:ascii="Times New Roman" w:eastAsia="Times New Roman" w:hAnsi="Times New Roman" w:cs="Times New Roman"/>
                <w:bCs/>
                <w:iCs/>
                <w:sz w:val="24"/>
                <w:szCs w:val="24"/>
              </w:rPr>
            </w:pPr>
            <w:r>
              <w:rPr>
                <w:rFonts w:ascii="Times New Roman" w:hAnsi="Times New Roman" w:cs="Times New Roman"/>
                <w:bCs/>
                <w:iCs/>
                <w:sz w:val="24"/>
                <w:szCs w:val="24"/>
              </w:rPr>
              <w:t xml:space="preserve">Неподання документів </w:t>
            </w:r>
            <w:r w:rsidR="00CC4DD4">
              <w:rPr>
                <w:rFonts w:ascii="Times New Roman" w:hAnsi="Times New Roman" w:cs="Times New Roman"/>
                <w:bCs/>
                <w:iCs/>
                <w:sz w:val="24"/>
                <w:szCs w:val="24"/>
              </w:rPr>
              <w:t>та інформації, передбачених п.3</w:t>
            </w:r>
            <w:r>
              <w:rPr>
                <w:rFonts w:ascii="Times New Roman" w:hAnsi="Times New Roman" w:cs="Times New Roman"/>
                <w:bCs/>
                <w:iCs/>
                <w:sz w:val="24"/>
                <w:szCs w:val="24"/>
              </w:rPr>
              <w:t xml:space="preserve"> розділу 6 тендерної документації для укладення договору про закупівлю, буде вказувати про виникнення обставин </w:t>
            </w:r>
            <w:proofErr w:type="spellStart"/>
            <w:r>
              <w:rPr>
                <w:rFonts w:ascii="Times New Roman" w:hAnsi="Times New Roman" w:cs="Times New Roman"/>
                <w:bCs/>
                <w:iCs/>
                <w:sz w:val="24"/>
                <w:szCs w:val="24"/>
              </w:rPr>
              <w:t>неукладення</w:t>
            </w:r>
            <w:proofErr w:type="spellEnd"/>
            <w:r>
              <w:rPr>
                <w:rFonts w:ascii="Times New Roman" w:hAnsi="Times New Roman" w:cs="Times New Roman"/>
                <w:bCs/>
                <w:iCs/>
                <w:sz w:val="24"/>
                <w:szCs w:val="24"/>
              </w:rPr>
              <w:t xml:space="preserve"> договору про закупівлю з вини учасника, а саме: відмову від підписання договору про закупівлю відповідно до вимог тендерної документації або</w:t>
            </w:r>
            <w:r>
              <w:rPr>
                <w:rFonts w:ascii="Times New Roman" w:eastAsia="Times New Roman" w:hAnsi="Times New Roman" w:cs="Times New Roman"/>
                <w:bCs/>
                <w:iCs/>
                <w:sz w:val="24"/>
                <w:szCs w:val="24"/>
              </w:rPr>
              <w:t xml:space="preserve">  укладення договору про закупівлю та підлягає відхиленню на підставі абзацу 2 підпункту 3  пункту 41 Особливостей.</w:t>
            </w:r>
          </w:p>
        </w:tc>
      </w:tr>
      <w:tr w:rsidR="007B41F1">
        <w:trPr>
          <w:trHeight w:val="762"/>
          <w:jc w:val="center"/>
        </w:trPr>
        <w:tc>
          <w:tcPr>
            <w:tcW w:w="705" w:type="dxa"/>
            <w:tcBorders>
              <w:top w:val="single" w:sz="4" w:space="0" w:color="000000"/>
              <w:left w:val="single" w:sz="4" w:space="0" w:color="000000"/>
              <w:bottom w:val="single" w:sz="4" w:space="0" w:color="000000"/>
              <w:right w:val="single" w:sz="4" w:space="0" w:color="000000"/>
            </w:tcBorders>
          </w:tcPr>
          <w:p w:rsidR="007B41F1" w:rsidRDefault="00541496" w:rsidP="00CE5200">
            <w:pPr>
              <w:widowControl w:val="0"/>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4</w:t>
            </w:r>
          </w:p>
        </w:tc>
        <w:tc>
          <w:tcPr>
            <w:tcW w:w="2814" w:type="dxa"/>
            <w:tcBorders>
              <w:top w:val="single" w:sz="4" w:space="0" w:color="000000"/>
              <w:left w:val="single" w:sz="4" w:space="0" w:color="000000"/>
              <w:bottom w:val="single" w:sz="4" w:space="0" w:color="000000"/>
              <w:right w:val="single" w:sz="4" w:space="0" w:color="000000"/>
            </w:tcBorders>
          </w:tcPr>
          <w:p w:rsidR="007B41F1" w:rsidRDefault="00541496" w:rsidP="00CE5200">
            <w:pPr>
              <w:widowControl w:val="0"/>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Умови договору про закупівлю</w:t>
            </w:r>
          </w:p>
        </w:tc>
        <w:tc>
          <w:tcPr>
            <w:tcW w:w="6441" w:type="dxa"/>
            <w:tcBorders>
              <w:top w:val="single" w:sz="4" w:space="0" w:color="000000"/>
              <w:left w:val="single" w:sz="4" w:space="0" w:color="000000"/>
              <w:bottom w:val="single" w:sz="4" w:space="0" w:color="000000"/>
              <w:right w:val="single" w:sz="4" w:space="0" w:color="000000"/>
            </w:tcBorders>
            <w:vAlign w:val="center"/>
          </w:tcPr>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визначення грошового еквівалента зобов’язання в іноземній валюті;</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перерахунку ціни в бік зменшення ціни тендерної пропозиції переможця без зменшення обсягів закупівлі;</w:t>
            </w:r>
          </w:p>
          <w:p w:rsidR="007B41F1" w:rsidRDefault="00541496" w:rsidP="00CE5200">
            <w:pPr>
              <w:widowControl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7B41F1" w:rsidTr="006B3031">
        <w:trPr>
          <w:trHeight w:val="633"/>
          <w:jc w:val="center"/>
        </w:trPr>
        <w:tc>
          <w:tcPr>
            <w:tcW w:w="705" w:type="dxa"/>
            <w:tcBorders>
              <w:top w:val="single" w:sz="4" w:space="0" w:color="000000"/>
              <w:left w:val="single" w:sz="4" w:space="0" w:color="000000"/>
              <w:bottom w:val="single" w:sz="4" w:space="0" w:color="000000"/>
              <w:right w:val="single" w:sz="4" w:space="0" w:color="000000"/>
            </w:tcBorders>
          </w:tcPr>
          <w:p w:rsidR="007B41F1" w:rsidRDefault="00541496" w:rsidP="00CE5200">
            <w:pPr>
              <w:widowControl w:val="0"/>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5</w:t>
            </w:r>
          </w:p>
        </w:tc>
        <w:tc>
          <w:tcPr>
            <w:tcW w:w="2814" w:type="dxa"/>
            <w:tcBorders>
              <w:top w:val="single" w:sz="4" w:space="0" w:color="000000"/>
              <w:left w:val="single" w:sz="4" w:space="0" w:color="000000"/>
              <w:bottom w:val="single" w:sz="4" w:space="0" w:color="000000"/>
              <w:right w:val="single" w:sz="4" w:space="0" w:color="000000"/>
            </w:tcBorders>
          </w:tcPr>
          <w:p w:rsidR="007B41F1" w:rsidRDefault="00541496" w:rsidP="00CE5200">
            <w:pPr>
              <w:widowControl w:val="0"/>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Забезпечення виконання договору про закупівлю</w:t>
            </w:r>
          </w:p>
        </w:tc>
        <w:tc>
          <w:tcPr>
            <w:tcW w:w="6441" w:type="dxa"/>
            <w:tcBorders>
              <w:top w:val="single" w:sz="4" w:space="0" w:color="000000"/>
              <w:left w:val="single" w:sz="4" w:space="0" w:color="000000"/>
              <w:bottom w:val="single" w:sz="4" w:space="0" w:color="000000"/>
              <w:right w:val="single" w:sz="4" w:space="0" w:color="000000"/>
            </w:tcBorders>
            <w:vAlign w:val="center"/>
          </w:tcPr>
          <w:p w:rsidR="007B41F1" w:rsidRDefault="00541496" w:rsidP="00CE5200">
            <w:pPr>
              <w:widowControl w:val="0"/>
              <w:spacing w:after="0" w:line="240" w:lineRule="auto"/>
              <w:ind w:right="12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Забезпечення виконання договору про закупівлю не вимагається.</w:t>
            </w:r>
          </w:p>
        </w:tc>
      </w:tr>
    </w:tbl>
    <w:p w:rsidR="007B41F1" w:rsidRDefault="007B41F1" w:rsidP="00CE5200">
      <w:pPr>
        <w:widowControl w:val="0"/>
        <w:spacing w:after="0" w:line="240" w:lineRule="auto"/>
        <w:jc w:val="both"/>
        <w:rPr>
          <w:rFonts w:ascii="Times New Roman" w:eastAsia="Times New Roman" w:hAnsi="Times New Roman" w:cs="Times New Roman"/>
          <w:bCs/>
          <w:iCs/>
          <w:sz w:val="24"/>
          <w:szCs w:val="24"/>
        </w:rPr>
      </w:pPr>
    </w:p>
    <w:p w:rsidR="007B41F1" w:rsidRDefault="007B41F1" w:rsidP="00CE5200">
      <w:pPr>
        <w:widowControl w:val="0"/>
        <w:spacing w:after="0" w:line="240" w:lineRule="auto"/>
        <w:jc w:val="both"/>
        <w:rPr>
          <w:rFonts w:ascii="Times New Roman" w:eastAsia="Times New Roman" w:hAnsi="Times New Roman" w:cs="Times New Roman"/>
          <w:bCs/>
          <w:iCs/>
          <w:sz w:val="24"/>
          <w:szCs w:val="24"/>
        </w:rPr>
      </w:pPr>
    </w:p>
    <w:p w:rsidR="00152E91" w:rsidRDefault="00152E91" w:rsidP="00CE5200">
      <w:pPr>
        <w:widowControl w:val="0"/>
        <w:spacing w:after="0" w:line="240" w:lineRule="auto"/>
        <w:jc w:val="both"/>
        <w:rPr>
          <w:rFonts w:ascii="Times New Roman" w:eastAsia="Times New Roman" w:hAnsi="Times New Roman" w:cs="Times New Roman"/>
          <w:bCs/>
          <w:iCs/>
          <w:sz w:val="24"/>
          <w:szCs w:val="24"/>
        </w:rPr>
      </w:pPr>
    </w:p>
    <w:p w:rsidR="007B41F1" w:rsidRDefault="00541496" w:rsidP="00CE5200">
      <w:pPr>
        <w:tabs>
          <w:tab w:val="left" w:pos="540"/>
        </w:tabs>
        <w:spacing w:after="0" w:line="240" w:lineRule="auto"/>
        <w:ind w:firstLine="709"/>
        <w:jc w:val="right"/>
        <w:rPr>
          <w:rFonts w:ascii="Times New Roman" w:hAnsi="Times New Roman" w:cs="Times New Roman"/>
          <w:b/>
          <w:sz w:val="24"/>
          <w:szCs w:val="24"/>
        </w:rPr>
      </w:pPr>
      <w:r>
        <w:rPr>
          <w:rFonts w:ascii="Times New Roman" w:hAnsi="Times New Roman" w:cs="Times New Roman"/>
          <w:b/>
          <w:sz w:val="24"/>
          <w:szCs w:val="24"/>
        </w:rPr>
        <w:lastRenderedPageBreak/>
        <w:t>Додаток 1 до тендерної документації</w:t>
      </w:r>
    </w:p>
    <w:p w:rsidR="007B41F1" w:rsidRDefault="007B41F1" w:rsidP="00CE5200">
      <w:pPr>
        <w:widowControl w:val="0"/>
        <w:spacing w:after="0" w:line="240" w:lineRule="auto"/>
        <w:rPr>
          <w:rFonts w:ascii="Times New Roman" w:hAnsi="Times New Roman" w:cs="Times New Roman"/>
          <w:i/>
          <w:sz w:val="24"/>
          <w:szCs w:val="24"/>
        </w:rPr>
      </w:pPr>
    </w:p>
    <w:p w:rsidR="007B41F1" w:rsidRDefault="00541496" w:rsidP="00CE5200">
      <w:pPr>
        <w:widowControl w:val="0"/>
        <w:spacing w:after="0" w:line="240" w:lineRule="auto"/>
        <w:rPr>
          <w:rFonts w:ascii="Times New Roman" w:hAnsi="Times New Roman" w:cs="Times New Roman"/>
          <w:i/>
          <w:sz w:val="24"/>
          <w:szCs w:val="24"/>
        </w:rPr>
      </w:pPr>
      <w:r>
        <w:rPr>
          <w:rFonts w:ascii="Times New Roman" w:hAnsi="Times New Roman" w:cs="Times New Roman"/>
          <w:i/>
          <w:sz w:val="24"/>
          <w:szCs w:val="24"/>
        </w:rPr>
        <w:t>Форма тендерної пропозиції заповнюється учасником та надається</w:t>
      </w:r>
    </w:p>
    <w:p w:rsidR="007B41F1" w:rsidRDefault="00541496" w:rsidP="00CE5200">
      <w:pPr>
        <w:widowControl w:val="0"/>
        <w:spacing w:after="0" w:line="240" w:lineRule="auto"/>
        <w:rPr>
          <w:rFonts w:ascii="Times New Roman" w:hAnsi="Times New Roman" w:cs="Times New Roman"/>
          <w:i/>
          <w:iCs/>
          <w:sz w:val="24"/>
          <w:szCs w:val="24"/>
        </w:rPr>
      </w:pPr>
      <w:r>
        <w:rPr>
          <w:rFonts w:ascii="Times New Roman" w:hAnsi="Times New Roman" w:cs="Times New Roman"/>
          <w:i/>
          <w:sz w:val="24"/>
          <w:szCs w:val="24"/>
        </w:rPr>
        <w:t>у складі тендерної пропозиції</w:t>
      </w:r>
      <w:r>
        <w:rPr>
          <w:rFonts w:ascii="Times New Roman" w:hAnsi="Times New Roman" w:cs="Times New Roman"/>
          <w:i/>
          <w:iCs/>
          <w:sz w:val="24"/>
          <w:szCs w:val="24"/>
        </w:rPr>
        <w:t>.</w:t>
      </w:r>
    </w:p>
    <w:p w:rsidR="007B41F1" w:rsidRDefault="007B41F1" w:rsidP="00CE5200">
      <w:pPr>
        <w:widowControl w:val="0"/>
        <w:spacing w:after="0" w:line="240" w:lineRule="auto"/>
        <w:ind w:right="4961"/>
        <w:jc w:val="center"/>
        <w:rPr>
          <w:rFonts w:ascii="Times New Roman" w:hAnsi="Times New Roman" w:cs="Times New Roman"/>
          <w:i/>
          <w:iCs/>
          <w:sz w:val="24"/>
          <w:szCs w:val="24"/>
        </w:rPr>
      </w:pPr>
    </w:p>
    <w:p w:rsidR="007B41F1" w:rsidRDefault="00541496" w:rsidP="00CE5200">
      <w:pPr>
        <w:widowControl w:val="0"/>
        <w:spacing w:after="0" w:line="240" w:lineRule="auto"/>
        <w:ind w:hanging="720"/>
        <w:jc w:val="center"/>
        <w:outlineLvl w:val="0"/>
        <w:rPr>
          <w:rFonts w:ascii="Times New Roman" w:hAnsi="Times New Roman" w:cs="Times New Roman"/>
          <w:b/>
          <w:bCs/>
          <w:sz w:val="24"/>
          <w:szCs w:val="24"/>
          <w:lang w:eastAsia="ar-SA"/>
        </w:rPr>
      </w:pPr>
      <w:r>
        <w:rPr>
          <w:rFonts w:ascii="Times New Roman" w:hAnsi="Times New Roman" w:cs="Times New Roman"/>
          <w:b/>
          <w:bCs/>
          <w:sz w:val="24"/>
          <w:szCs w:val="24"/>
          <w:lang w:eastAsia="ar-SA"/>
        </w:rPr>
        <w:t>ФОРМА «Тендерна пропозиція»</w:t>
      </w:r>
    </w:p>
    <w:p w:rsidR="007B41F1" w:rsidRDefault="00541496" w:rsidP="00CE52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(форма, яка подається учасником на фірмовому бланку у разі його наявності)</w:t>
      </w:r>
    </w:p>
    <w:p w:rsidR="007B41F1" w:rsidRDefault="007B41F1" w:rsidP="00CE5200">
      <w:pPr>
        <w:widowControl w:val="0"/>
        <w:spacing w:after="0" w:line="240" w:lineRule="auto"/>
        <w:jc w:val="center"/>
        <w:rPr>
          <w:rFonts w:ascii="Times New Roman" w:hAnsi="Times New Roman" w:cs="Times New Roman"/>
          <w:sz w:val="24"/>
          <w:szCs w:val="24"/>
        </w:rPr>
      </w:pPr>
    </w:p>
    <w:p w:rsidR="007B41F1" w:rsidRDefault="007B41F1" w:rsidP="00CE5200">
      <w:pPr>
        <w:widowControl w:val="0"/>
        <w:spacing w:after="0" w:line="240" w:lineRule="auto"/>
        <w:jc w:val="center"/>
        <w:rPr>
          <w:rFonts w:ascii="Times New Roman" w:hAnsi="Times New Roman" w:cs="Times New Roman"/>
          <w:sz w:val="24"/>
          <w:szCs w:val="24"/>
        </w:rPr>
      </w:pPr>
    </w:p>
    <w:tbl>
      <w:tblPr>
        <w:tblW w:w="9668" w:type="dxa"/>
        <w:tblInd w:w="250" w:type="dxa"/>
        <w:tblLayout w:type="fixed"/>
        <w:tblLook w:val="01E0" w:firstRow="1" w:lastRow="1" w:firstColumn="1" w:lastColumn="1" w:noHBand="0" w:noVBand="0"/>
      </w:tblPr>
      <w:tblGrid>
        <w:gridCol w:w="5245"/>
        <w:gridCol w:w="4423"/>
      </w:tblGrid>
      <w:tr w:rsidR="007B41F1" w:rsidTr="00CE5200">
        <w:tc>
          <w:tcPr>
            <w:tcW w:w="9668" w:type="dxa"/>
            <w:gridSpan w:val="2"/>
            <w:tcBorders>
              <w:top w:val="single" w:sz="4" w:space="0" w:color="000000"/>
              <w:left w:val="single" w:sz="4" w:space="0" w:color="000000"/>
              <w:bottom w:val="single" w:sz="4" w:space="0" w:color="000000"/>
              <w:right w:val="single" w:sz="4" w:space="0" w:color="000000"/>
            </w:tcBorders>
          </w:tcPr>
          <w:p w:rsidR="007B41F1" w:rsidRDefault="00541496" w:rsidP="00CE5200">
            <w:pPr>
              <w:widowControl w:val="0"/>
              <w:tabs>
                <w:tab w:val="left" w:pos="2160"/>
                <w:tab w:val="left" w:pos="36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Відомості про учасника процедури закупівлі</w:t>
            </w:r>
          </w:p>
        </w:tc>
      </w:tr>
      <w:tr w:rsidR="007B41F1" w:rsidTr="00CE5200">
        <w:tc>
          <w:tcPr>
            <w:tcW w:w="5245" w:type="dxa"/>
            <w:tcBorders>
              <w:top w:val="single" w:sz="4" w:space="0" w:color="000000"/>
            </w:tcBorders>
          </w:tcPr>
          <w:p w:rsidR="007B41F1" w:rsidRDefault="00541496" w:rsidP="00CE5200">
            <w:pPr>
              <w:widowControl w:val="0"/>
              <w:tabs>
                <w:tab w:val="left" w:pos="2160"/>
                <w:tab w:val="left" w:pos="36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Повне найменування  учасника</w:t>
            </w:r>
          </w:p>
        </w:tc>
        <w:tc>
          <w:tcPr>
            <w:tcW w:w="4423" w:type="dxa"/>
            <w:tcBorders>
              <w:top w:val="single" w:sz="4" w:space="0" w:color="000000"/>
            </w:tcBorders>
          </w:tcPr>
          <w:p w:rsidR="007B41F1" w:rsidRDefault="007B41F1" w:rsidP="00CE5200">
            <w:pPr>
              <w:widowControl w:val="0"/>
              <w:tabs>
                <w:tab w:val="left" w:pos="2160"/>
                <w:tab w:val="left" w:pos="3600"/>
              </w:tabs>
              <w:spacing w:after="0" w:line="240" w:lineRule="auto"/>
              <w:jc w:val="both"/>
              <w:rPr>
                <w:rFonts w:ascii="Times New Roman" w:hAnsi="Times New Roman" w:cs="Times New Roman"/>
                <w:sz w:val="24"/>
                <w:szCs w:val="24"/>
              </w:rPr>
            </w:pPr>
          </w:p>
        </w:tc>
      </w:tr>
      <w:tr w:rsidR="007B41F1" w:rsidTr="00CE5200">
        <w:tc>
          <w:tcPr>
            <w:tcW w:w="5245" w:type="dxa"/>
          </w:tcPr>
          <w:p w:rsidR="007B41F1" w:rsidRDefault="00541496" w:rsidP="00CE5200">
            <w:pPr>
              <w:widowControl w:val="0"/>
              <w:tabs>
                <w:tab w:val="left" w:pos="2160"/>
                <w:tab w:val="left" w:pos="36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Керівництво (ПІБ, посада, </w:t>
            </w:r>
            <w:proofErr w:type="spellStart"/>
            <w:r>
              <w:rPr>
                <w:rFonts w:ascii="Times New Roman" w:hAnsi="Times New Roman" w:cs="Times New Roman"/>
                <w:sz w:val="24"/>
                <w:szCs w:val="24"/>
              </w:rPr>
              <w:t>конт.тел</w:t>
            </w:r>
            <w:proofErr w:type="spellEnd"/>
            <w:r>
              <w:rPr>
                <w:rFonts w:ascii="Times New Roman" w:hAnsi="Times New Roman" w:cs="Times New Roman"/>
                <w:sz w:val="24"/>
                <w:szCs w:val="24"/>
              </w:rPr>
              <w:t>.)</w:t>
            </w:r>
          </w:p>
        </w:tc>
        <w:tc>
          <w:tcPr>
            <w:tcW w:w="4423" w:type="dxa"/>
          </w:tcPr>
          <w:p w:rsidR="007B41F1" w:rsidRDefault="007B41F1" w:rsidP="00CE5200">
            <w:pPr>
              <w:widowControl w:val="0"/>
              <w:tabs>
                <w:tab w:val="left" w:pos="2160"/>
                <w:tab w:val="left" w:pos="3600"/>
              </w:tabs>
              <w:spacing w:after="0" w:line="240" w:lineRule="auto"/>
              <w:jc w:val="both"/>
              <w:rPr>
                <w:rFonts w:ascii="Times New Roman" w:hAnsi="Times New Roman" w:cs="Times New Roman"/>
                <w:sz w:val="24"/>
                <w:szCs w:val="24"/>
              </w:rPr>
            </w:pPr>
          </w:p>
        </w:tc>
      </w:tr>
      <w:tr w:rsidR="007B41F1" w:rsidTr="00CE5200">
        <w:tc>
          <w:tcPr>
            <w:tcW w:w="5245" w:type="dxa"/>
          </w:tcPr>
          <w:p w:rsidR="007B41F1" w:rsidRDefault="00541496" w:rsidP="00CE5200">
            <w:pPr>
              <w:widowControl w:val="0"/>
              <w:tabs>
                <w:tab w:val="left" w:pos="2160"/>
                <w:tab w:val="left" w:pos="36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Ідентифікаційний код за ЄДРПОУ (за наявності)</w:t>
            </w:r>
          </w:p>
        </w:tc>
        <w:tc>
          <w:tcPr>
            <w:tcW w:w="4423" w:type="dxa"/>
          </w:tcPr>
          <w:p w:rsidR="007B41F1" w:rsidRDefault="007B41F1" w:rsidP="00CE5200">
            <w:pPr>
              <w:widowControl w:val="0"/>
              <w:tabs>
                <w:tab w:val="left" w:pos="2160"/>
                <w:tab w:val="left" w:pos="3600"/>
              </w:tabs>
              <w:spacing w:after="0" w:line="240" w:lineRule="auto"/>
              <w:jc w:val="both"/>
              <w:rPr>
                <w:rFonts w:ascii="Times New Roman" w:hAnsi="Times New Roman" w:cs="Times New Roman"/>
                <w:sz w:val="24"/>
                <w:szCs w:val="24"/>
              </w:rPr>
            </w:pPr>
          </w:p>
        </w:tc>
      </w:tr>
      <w:tr w:rsidR="007B41F1" w:rsidTr="00CE5200">
        <w:tc>
          <w:tcPr>
            <w:tcW w:w="5245" w:type="dxa"/>
          </w:tcPr>
          <w:p w:rsidR="007B41F1" w:rsidRDefault="00541496" w:rsidP="00CE5200">
            <w:pPr>
              <w:widowControl w:val="0"/>
              <w:tabs>
                <w:tab w:val="left" w:pos="2160"/>
                <w:tab w:val="left" w:pos="36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Місцезнаходження</w:t>
            </w:r>
          </w:p>
        </w:tc>
        <w:tc>
          <w:tcPr>
            <w:tcW w:w="4423" w:type="dxa"/>
          </w:tcPr>
          <w:p w:rsidR="007B41F1" w:rsidRDefault="007B41F1" w:rsidP="00CE5200">
            <w:pPr>
              <w:widowControl w:val="0"/>
              <w:tabs>
                <w:tab w:val="left" w:pos="2160"/>
                <w:tab w:val="left" w:pos="3600"/>
              </w:tabs>
              <w:spacing w:after="0" w:line="240" w:lineRule="auto"/>
              <w:jc w:val="both"/>
              <w:rPr>
                <w:rFonts w:ascii="Times New Roman" w:hAnsi="Times New Roman" w:cs="Times New Roman"/>
                <w:sz w:val="24"/>
                <w:szCs w:val="24"/>
              </w:rPr>
            </w:pPr>
          </w:p>
        </w:tc>
      </w:tr>
      <w:tr w:rsidR="007B41F1" w:rsidTr="00CE5200">
        <w:tc>
          <w:tcPr>
            <w:tcW w:w="5245" w:type="dxa"/>
          </w:tcPr>
          <w:p w:rsidR="007B41F1" w:rsidRDefault="00541496" w:rsidP="00CE5200">
            <w:pPr>
              <w:widowControl w:val="0"/>
              <w:tabs>
                <w:tab w:val="left" w:pos="2160"/>
                <w:tab w:val="left" w:pos="36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Факс, електронна адреса</w:t>
            </w:r>
          </w:p>
        </w:tc>
        <w:tc>
          <w:tcPr>
            <w:tcW w:w="4423" w:type="dxa"/>
          </w:tcPr>
          <w:p w:rsidR="007B41F1" w:rsidRDefault="007B41F1" w:rsidP="00CE5200">
            <w:pPr>
              <w:widowControl w:val="0"/>
              <w:tabs>
                <w:tab w:val="left" w:pos="2160"/>
                <w:tab w:val="left" w:pos="3600"/>
              </w:tabs>
              <w:spacing w:after="0" w:line="240" w:lineRule="auto"/>
              <w:jc w:val="both"/>
              <w:rPr>
                <w:rFonts w:ascii="Times New Roman" w:hAnsi="Times New Roman" w:cs="Times New Roman"/>
                <w:sz w:val="24"/>
                <w:szCs w:val="24"/>
              </w:rPr>
            </w:pPr>
          </w:p>
        </w:tc>
      </w:tr>
      <w:tr w:rsidR="00CE5200" w:rsidTr="00974F05">
        <w:tc>
          <w:tcPr>
            <w:tcW w:w="9668" w:type="dxa"/>
            <w:gridSpan w:val="2"/>
          </w:tcPr>
          <w:p w:rsidR="00CE5200" w:rsidRDefault="00CE5200" w:rsidP="00CE5200">
            <w:pPr>
              <w:widowControl w:val="0"/>
              <w:tabs>
                <w:tab w:val="left" w:pos="2160"/>
                <w:tab w:val="left" w:pos="36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Банківські реквізити (номер рахунку, назва банку, його адреса)</w:t>
            </w:r>
          </w:p>
        </w:tc>
      </w:tr>
      <w:tr w:rsidR="007B41F1" w:rsidTr="00CE5200">
        <w:trPr>
          <w:trHeight w:val="6728"/>
        </w:trPr>
        <w:tc>
          <w:tcPr>
            <w:tcW w:w="9668" w:type="dxa"/>
            <w:gridSpan w:val="2"/>
          </w:tcPr>
          <w:p w:rsidR="007B41F1" w:rsidRDefault="00541496" w:rsidP="00CE5200">
            <w:pPr>
              <w:widowControl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Ми, _______________________ (повна назва учасника), надаємо свою тендерну пропозицію щодо участі у відкритих торгах на закупівлю: </w:t>
            </w:r>
            <w:r w:rsidR="00D40EA9" w:rsidRPr="00D40EA9">
              <w:rPr>
                <w:rFonts w:ascii="Times New Roman" w:hAnsi="Times New Roman" w:cs="Times New Roman"/>
                <w:color w:val="000000"/>
                <w:lang w:val="ru-RU" w:eastAsia="ru-RU"/>
              </w:rPr>
              <w:t xml:space="preserve">код ДК 021:2015: 30210000-4 </w:t>
            </w:r>
            <w:proofErr w:type="spellStart"/>
            <w:r w:rsidR="00D40EA9" w:rsidRPr="00D40EA9">
              <w:rPr>
                <w:rFonts w:ascii="Times New Roman" w:hAnsi="Times New Roman" w:cs="Times New Roman"/>
                <w:color w:val="000000"/>
                <w:lang w:val="ru-RU" w:eastAsia="ru-RU"/>
              </w:rPr>
              <w:t>Машини</w:t>
            </w:r>
            <w:proofErr w:type="spellEnd"/>
            <w:r w:rsidR="00D40EA9" w:rsidRPr="00D40EA9">
              <w:rPr>
                <w:rFonts w:ascii="Times New Roman" w:hAnsi="Times New Roman" w:cs="Times New Roman"/>
                <w:color w:val="000000"/>
                <w:lang w:val="ru-RU" w:eastAsia="ru-RU"/>
              </w:rPr>
              <w:t xml:space="preserve"> для </w:t>
            </w:r>
            <w:proofErr w:type="spellStart"/>
            <w:r w:rsidR="00D40EA9" w:rsidRPr="00D40EA9">
              <w:rPr>
                <w:rFonts w:ascii="Times New Roman" w:hAnsi="Times New Roman" w:cs="Times New Roman"/>
                <w:color w:val="000000"/>
                <w:lang w:val="ru-RU" w:eastAsia="ru-RU"/>
              </w:rPr>
              <w:t>обробки</w:t>
            </w:r>
            <w:proofErr w:type="spellEnd"/>
            <w:r w:rsidR="00D40EA9" w:rsidRPr="00D40EA9">
              <w:rPr>
                <w:rFonts w:ascii="Times New Roman" w:hAnsi="Times New Roman" w:cs="Times New Roman"/>
                <w:color w:val="000000"/>
                <w:lang w:val="ru-RU" w:eastAsia="ru-RU"/>
              </w:rPr>
              <w:t xml:space="preserve"> </w:t>
            </w:r>
            <w:proofErr w:type="spellStart"/>
            <w:r w:rsidR="00D40EA9" w:rsidRPr="00D40EA9">
              <w:rPr>
                <w:rFonts w:ascii="Times New Roman" w:hAnsi="Times New Roman" w:cs="Times New Roman"/>
                <w:color w:val="000000"/>
                <w:lang w:val="ru-RU" w:eastAsia="ru-RU"/>
              </w:rPr>
              <w:t>даних</w:t>
            </w:r>
            <w:proofErr w:type="spellEnd"/>
            <w:r w:rsidR="00D40EA9" w:rsidRPr="00D40EA9">
              <w:rPr>
                <w:rFonts w:ascii="Times New Roman" w:hAnsi="Times New Roman" w:cs="Times New Roman"/>
                <w:color w:val="000000"/>
                <w:lang w:val="ru-RU" w:eastAsia="ru-RU"/>
              </w:rPr>
              <w:t xml:space="preserve"> </w:t>
            </w:r>
            <w:r w:rsidR="00D40EA9" w:rsidRPr="00D40EA9">
              <w:rPr>
                <w:rFonts w:ascii="Times New Roman" w:hAnsi="Times New Roman" w:cs="Times New Roman"/>
                <w:color w:val="000000"/>
                <w:spacing w:val="-4"/>
                <w:shd w:val="clear" w:color="auto" w:fill="FFFFFF"/>
                <w:lang w:eastAsia="ru-RU"/>
              </w:rPr>
              <w:t xml:space="preserve">(апаратна частина) </w:t>
            </w:r>
            <w:r w:rsidR="00D40EA9" w:rsidRPr="00D40EA9">
              <w:rPr>
                <w:rFonts w:ascii="Times New Roman" w:hAnsi="Times New Roman" w:cs="Times New Roman"/>
                <w:spacing w:val="-4"/>
                <w:sz w:val="24"/>
                <w:szCs w:val="24"/>
                <w:shd w:val="clear" w:color="auto" w:fill="FFFFFF"/>
                <w:lang w:eastAsia="ru-RU"/>
              </w:rPr>
              <w:t>(</w:t>
            </w:r>
            <w:r w:rsidR="00D40EA9" w:rsidRPr="00D40EA9">
              <w:rPr>
                <w:rFonts w:ascii="Times New Roman" w:hAnsi="Times New Roman" w:cs="Times New Roman"/>
                <w:bCs/>
                <w:spacing w:val="-4"/>
                <w:sz w:val="24"/>
                <w:szCs w:val="24"/>
                <w:shd w:val="clear" w:color="auto" w:fill="FFFFFF"/>
              </w:rPr>
              <w:t xml:space="preserve">Комп’ютер персональний з налаштуванням параметрів призначених для користувача у складі: </w:t>
            </w:r>
            <w:r w:rsidR="00D40EA9" w:rsidRPr="00D40EA9">
              <w:rPr>
                <w:rFonts w:ascii="Times New Roman" w:hAnsi="Times New Roman" w:cs="Times New Roman"/>
                <w:bCs/>
                <w:sz w:val="24"/>
                <w:szCs w:val="24"/>
                <w:shd w:val="clear" w:color="auto" w:fill="FFFFFF"/>
              </w:rPr>
              <w:t>Блок системний, Монітор</w:t>
            </w:r>
            <w:r w:rsidR="00D40EA9" w:rsidRPr="00D40EA9">
              <w:rPr>
                <w:rFonts w:ascii="Times New Roman" w:hAnsi="Times New Roman" w:cs="Times New Roman"/>
                <w:spacing w:val="-4"/>
                <w:sz w:val="24"/>
                <w:szCs w:val="24"/>
                <w:shd w:val="clear" w:color="auto" w:fill="FFFFFF"/>
                <w:lang w:eastAsia="ru-RU"/>
              </w:rPr>
              <w:t>)</w:t>
            </w:r>
            <w:r w:rsidR="00D40EA9">
              <w:rPr>
                <w:rFonts w:ascii="Times New Roman" w:hAnsi="Times New Roman" w:cs="Times New Roman"/>
                <w:spacing w:val="-4"/>
                <w:sz w:val="24"/>
                <w:szCs w:val="24"/>
                <w:shd w:val="clear" w:color="auto" w:fill="FFFFFF"/>
                <w:lang w:eastAsia="ru-RU"/>
              </w:rPr>
              <w:t xml:space="preserve"> </w:t>
            </w:r>
            <w:r>
              <w:rPr>
                <w:rFonts w:ascii="Times New Roman" w:hAnsi="Times New Roman" w:cs="Times New Roman"/>
                <w:sz w:val="24"/>
                <w:szCs w:val="24"/>
                <w:lang w:eastAsia="en-US"/>
              </w:rPr>
              <w:t>згідно з технічними та іншими вимогами замовника торгів.</w:t>
            </w:r>
          </w:p>
          <w:p w:rsidR="007B41F1" w:rsidRDefault="00541496" w:rsidP="00CE5200">
            <w:pPr>
              <w:widowControl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Вивчивши всі вимоги замовника, на виконання зазначеного вище, ми, уповноважені на підписання Договору про закупівлю, маємо можливість та погоджуємося виконати вимоги замовника та Договору про закупівлю за цінами:</w:t>
            </w:r>
          </w:p>
          <w:tbl>
            <w:tblPr>
              <w:tblW w:w="9416" w:type="dxa"/>
              <w:tblLayout w:type="fixed"/>
              <w:tblLook w:val="04A0" w:firstRow="1" w:lastRow="0" w:firstColumn="1" w:lastColumn="0" w:noHBand="0" w:noVBand="1"/>
            </w:tblPr>
            <w:tblGrid>
              <w:gridCol w:w="2981"/>
              <w:gridCol w:w="2188"/>
              <w:gridCol w:w="1345"/>
              <w:gridCol w:w="1080"/>
              <w:gridCol w:w="1822"/>
            </w:tblGrid>
            <w:tr w:rsidR="007B41F1">
              <w:tc>
                <w:tcPr>
                  <w:tcW w:w="2981" w:type="dxa"/>
                  <w:tcBorders>
                    <w:top w:val="single" w:sz="4" w:space="0" w:color="000000"/>
                    <w:left w:val="single" w:sz="4" w:space="0" w:color="000000"/>
                    <w:bottom w:val="single" w:sz="4" w:space="0" w:color="000000"/>
                  </w:tcBorders>
                </w:tcPr>
                <w:p w:rsidR="007B41F1" w:rsidRDefault="00541496" w:rsidP="00CE5200">
                  <w:pPr>
                    <w:widowControl w:val="0"/>
                    <w:spacing w:after="0" w:line="240" w:lineRule="auto"/>
                    <w:jc w:val="both"/>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Найменування товару</w:t>
                  </w:r>
                </w:p>
              </w:tc>
              <w:tc>
                <w:tcPr>
                  <w:tcW w:w="2188" w:type="dxa"/>
                  <w:tcBorders>
                    <w:top w:val="single" w:sz="4" w:space="0" w:color="000000"/>
                    <w:left w:val="single" w:sz="4" w:space="0" w:color="000000"/>
                    <w:bottom w:val="single" w:sz="4" w:space="0" w:color="000000"/>
                    <w:right w:val="single" w:sz="4" w:space="0" w:color="000000"/>
                  </w:tcBorders>
                </w:tcPr>
                <w:p w:rsidR="007B41F1" w:rsidRDefault="00541496" w:rsidP="00CE5200">
                  <w:pPr>
                    <w:widowControl w:val="0"/>
                    <w:spacing w:after="0" w:line="240" w:lineRule="auto"/>
                    <w:jc w:val="both"/>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Одиниця виміру</w:t>
                  </w:r>
                </w:p>
              </w:tc>
              <w:tc>
                <w:tcPr>
                  <w:tcW w:w="1345" w:type="dxa"/>
                  <w:tcBorders>
                    <w:top w:val="single" w:sz="4" w:space="0" w:color="000000"/>
                    <w:left w:val="single" w:sz="4" w:space="0" w:color="000000"/>
                    <w:bottom w:val="single" w:sz="4" w:space="0" w:color="000000"/>
                    <w:right w:val="single" w:sz="4" w:space="0" w:color="000000"/>
                  </w:tcBorders>
                </w:tcPr>
                <w:p w:rsidR="007B41F1" w:rsidRDefault="00541496" w:rsidP="00CE5200">
                  <w:pPr>
                    <w:widowControl w:val="0"/>
                    <w:spacing w:after="0" w:line="240" w:lineRule="auto"/>
                    <w:jc w:val="both"/>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Кількість,</w:t>
                  </w:r>
                </w:p>
              </w:tc>
              <w:tc>
                <w:tcPr>
                  <w:tcW w:w="1080" w:type="dxa"/>
                  <w:tcBorders>
                    <w:top w:val="single" w:sz="4" w:space="0" w:color="000000"/>
                    <w:left w:val="single" w:sz="4" w:space="0" w:color="000000"/>
                    <w:bottom w:val="single" w:sz="4" w:space="0" w:color="000000"/>
                    <w:right w:val="single" w:sz="4" w:space="0" w:color="000000"/>
                  </w:tcBorders>
                </w:tcPr>
                <w:p w:rsidR="007B41F1" w:rsidRDefault="00541496" w:rsidP="00CE5200">
                  <w:pPr>
                    <w:widowControl w:val="0"/>
                    <w:spacing w:after="0" w:line="240" w:lineRule="auto"/>
                    <w:jc w:val="both"/>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Ціна за од., грн. з ПДВ</w:t>
                  </w:r>
                </w:p>
              </w:tc>
              <w:tc>
                <w:tcPr>
                  <w:tcW w:w="1822" w:type="dxa"/>
                  <w:tcBorders>
                    <w:top w:val="single" w:sz="4" w:space="0" w:color="000000"/>
                    <w:left w:val="single" w:sz="4" w:space="0" w:color="000000"/>
                    <w:bottom w:val="single" w:sz="4" w:space="0" w:color="000000"/>
                    <w:right w:val="single" w:sz="4" w:space="0" w:color="000000"/>
                  </w:tcBorders>
                </w:tcPr>
                <w:p w:rsidR="007B41F1" w:rsidRDefault="00541496" w:rsidP="00CE5200">
                  <w:pPr>
                    <w:widowControl w:val="0"/>
                    <w:spacing w:after="0" w:line="240" w:lineRule="auto"/>
                    <w:jc w:val="both"/>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Загальна вартість тендерної пропозиції, грн. з ПДВ</w:t>
                  </w:r>
                </w:p>
              </w:tc>
            </w:tr>
            <w:tr w:rsidR="007B41F1">
              <w:trPr>
                <w:trHeight w:val="430"/>
              </w:trPr>
              <w:tc>
                <w:tcPr>
                  <w:tcW w:w="2981" w:type="dxa"/>
                  <w:tcBorders>
                    <w:top w:val="single" w:sz="4" w:space="0" w:color="000000"/>
                    <w:left w:val="single" w:sz="4" w:space="0" w:color="000000"/>
                    <w:bottom w:val="single" w:sz="4" w:space="0" w:color="000000"/>
                  </w:tcBorders>
                </w:tcPr>
                <w:p w:rsidR="007B41F1" w:rsidRDefault="007B41F1" w:rsidP="00CE5200">
                  <w:pPr>
                    <w:widowControl w:val="0"/>
                    <w:spacing w:after="0" w:line="240" w:lineRule="auto"/>
                    <w:jc w:val="both"/>
                    <w:textAlignment w:val="baseline"/>
                    <w:rPr>
                      <w:rFonts w:ascii="Times New Roman" w:hAnsi="Times New Roman" w:cs="Times New Roman"/>
                      <w:sz w:val="24"/>
                      <w:szCs w:val="24"/>
                      <w:lang w:eastAsia="en-US"/>
                    </w:rPr>
                  </w:pPr>
                </w:p>
              </w:tc>
              <w:tc>
                <w:tcPr>
                  <w:tcW w:w="2188" w:type="dxa"/>
                  <w:tcBorders>
                    <w:top w:val="single" w:sz="4" w:space="0" w:color="000000"/>
                    <w:left w:val="single" w:sz="4" w:space="0" w:color="000000"/>
                    <w:bottom w:val="single" w:sz="4" w:space="0" w:color="000000"/>
                    <w:right w:val="single" w:sz="4" w:space="0" w:color="000000"/>
                  </w:tcBorders>
                </w:tcPr>
                <w:p w:rsidR="007B41F1" w:rsidRDefault="007B41F1" w:rsidP="00CE5200">
                  <w:pPr>
                    <w:widowControl w:val="0"/>
                    <w:spacing w:after="0" w:line="240" w:lineRule="auto"/>
                    <w:jc w:val="both"/>
                    <w:textAlignment w:val="baseline"/>
                    <w:rPr>
                      <w:rFonts w:ascii="Times New Roman" w:hAnsi="Times New Roman" w:cs="Times New Roman"/>
                      <w:sz w:val="24"/>
                      <w:szCs w:val="24"/>
                      <w:lang w:eastAsia="en-US"/>
                    </w:rPr>
                  </w:pPr>
                </w:p>
              </w:tc>
              <w:tc>
                <w:tcPr>
                  <w:tcW w:w="1345" w:type="dxa"/>
                  <w:tcBorders>
                    <w:top w:val="single" w:sz="4" w:space="0" w:color="000000"/>
                    <w:left w:val="single" w:sz="4" w:space="0" w:color="000000"/>
                    <w:bottom w:val="single" w:sz="4" w:space="0" w:color="000000"/>
                    <w:right w:val="single" w:sz="4" w:space="0" w:color="000000"/>
                  </w:tcBorders>
                </w:tcPr>
                <w:p w:rsidR="007B41F1" w:rsidRDefault="007B41F1" w:rsidP="00CE5200">
                  <w:pPr>
                    <w:widowControl w:val="0"/>
                    <w:spacing w:after="0" w:line="240" w:lineRule="auto"/>
                    <w:jc w:val="both"/>
                    <w:textAlignment w:val="baseline"/>
                    <w:rPr>
                      <w:rFonts w:ascii="Times New Roman" w:hAnsi="Times New Roman" w:cs="Times New Roman"/>
                      <w:sz w:val="24"/>
                      <w:szCs w:val="24"/>
                      <w:lang w:eastAsia="en-US"/>
                    </w:rPr>
                  </w:pPr>
                </w:p>
              </w:tc>
              <w:tc>
                <w:tcPr>
                  <w:tcW w:w="1080" w:type="dxa"/>
                  <w:tcBorders>
                    <w:top w:val="single" w:sz="4" w:space="0" w:color="000000"/>
                    <w:left w:val="single" w:sz="4" w:space="0" w:color="000000"/>
                    <w:bottom w:val="single" w:sz="4" w:space="0" w:color="000000"/>
                    <w:right w:val="single" w:sz="4" w:space="0" w:color="000000"/>
                  </w:tcBorders>
                </w:tcPr>
                <w:p w:rsidR="007B41F1" w:rsidRDefault="007B41F1" w:rsidP="00CE5200">
                  <w:pPr>
                    <w:widowControl w:val="0"/>
                    <w:spacing w:after="0" w:line="240" w:lineRule="auto"/>
                    <w:jc w:val="both"/>
                    <w:textAlignment w:val="baseline"/>
                    <w:rPr>
                      <w:rFonts w:ascii="Times New Roman" w:hAnsi="Times New Roman" w:cs="Times New Roman"/>
                      <w:sz w:val="24"/>
                      <w:szCs w:val="24"/>
                      <w:lang w:eastAsia="en-US"/>
                    </w:rPr>
                  </w:pPr>
                </w:p>
              </w:tc>
              <w:tc>
                <w:tcPr>
                  <w:tcW w:w="1822" w:type="dxa"/>
                  <w:tcBorders>
                    <w:top w:val="single" w:sz="4" w:space="0" w:color="000000"/>
                    <w:left w:val="single" w:sz="4" w:space="0" w:color="000000"/>
                    <w:bottom w:val="single" w:sz="4" w:space="0" w:color="000000"/>
                    <w:right w:val="single" w:sz="4" w:space="0" w:color="000000"/>
                  </w:tcBorders>
                </w:tcPr>
                <w:p w:rsidR="007B41F1" w:rsidRDefault="007B41F1" w:rsidP="00CE5200">
                  <w:pPr>
                    <w:widowControl w:val="0"/>
                    <w:spacing w:after="0" w:line="240" w:lineRule="auto"/>
                    <w:jc w:val="both"/>
                    <w:textAlignment w:val="baseline"/>
                    <w:rPr>
                      <w:rFonts w:ascii="Times New Roman" w:hAnsi="Times New Roman" w:cs="Times New Roman"/>
                      <w:sz w:val="24"/>
                      <w:szCs w:val="24"/>
                      <w:lang w:eastAsia="en-US"/>
                    </w:rPr>
                  </w:pPr>
                </w:p>
              </w:tc>
            </w:tr>
          </w:tbl>
          <w:p w:rsidR="007B41F1" w:rsidRDefault="00541496" w:rsidP="00CE5200">
            <w:pPr>
              <w:widowControl w:val="0"/>
              <w:tabs>
                <w:tab w:val="left" w:pos="525"/>
              </w:tabs>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1. Ми погоджуємося з основними умовами Договору, які викладені у Додатку 5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7B41F1" w:rsidRDefault="00541496" w:rsidP="00CE5200">
            <w:pPr>
              <w:widowControl w:val="0"/>
              <w:tabs>
                <w:tab w:val="left" w:pos="525"/>
              </w:tabs>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2.  Строк дії нашої тендерної пропозиції складає ___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7B41F1" w:rsidRDefault="00541496" w:rsidP="00CE52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Якщо буде прийняте рішення про намір укласти договір,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rsidR="007B41F1" w:rsidRDefault="007B41F1" w:rsidP="00CE5200">
            <w:pPr>
              <w:widowControl w:val="0"/>
              <w:spacing w:after="0" w:line="240" w:lineRule="auto"/>
              <w:jc w:val="both"/>
              <w:rPr>
                <w:rFonts w:ascii="Times New Roman" w:hAnsi="Times New Roman" w:cs="Times New Roman"/>
                <w:sz w:val="24"/>
                <w:szCs w:val="24"/>
              </w:rPr>
            </w:pPr>
          </w:p>
        </w:tc>
      </w:tr>
    </w:tbl>
    <w:p w:rsidR="007B41F1" w:rsidRDefault="00541496" w:rsidP="00CE5200">
      <w:pPr>
        <w:widowControl w:val="0"/>
        <w:spacing w:after="0" w:line="240" w:lineRule="auto"/>
        <w:ind w:left="142"/>
        <w:rPr>
          <w:rFonts w:ascii="Times New Roman" w:hAnsi="Times New Roman" w:cs="Times New Roman"/>
          <w:b/>
          <w:sz w:val="24"/>
          <w:szCs w:val="24"/>
        </w:rPr>
      </w:pPr>
      <w:r>
        <w:rPr>
          <w:rFonts w:ascii="Times New Roman" w:hAnsi="Times New Roman" w:cs="Times New Roman"/>
          <w:b/>
          <w:sz w:val="24"/>
          <w:szCs w:val="24"/>
        </w:rPr>
        <w:t xml:space="preserve">Керівник організації – учасника </w:t>
      </w:r>
    </w:p>
    <w:p w:rsidR="007B41F1" w:rsidRDefault="00541496" w:rsidP="00CE5200">
      <w:pPr>
        <w:widowControl w:val="0"/>
        <w:spacing w:after="0" w:line="240" w:lineRule="auto"/>
        <w:ind w:left="142"/>
        <w:rPr>
          <w:rFonts w:ascii="Times New Roman" w:hAnsi="Times New Roman" w:cs="Times New Roman"/>
          <w:b/>
          <w:sz w:val="24"/>
          <w:szCs w:val="24"/>
        </w:rPr>
      </w:pPr>
      <w:r>
        <w:rPr>
          <w:rFonts w:ascii="Times New Roman" w:hAnsi="Times New Roman" w:cs="Times New Roman"/>
          <w:b/>
          <w:sz w:val="24"/>
          <w:szCs w:val="24"/>
        </w:rPr>
        <w:t xml:space="preserve">процедури закупівлі або інша </w:t>
      </w:r>
    </w:p>
    <w:p w:rsidR="007B41F1" w:rsidRDefault="00541496" w:rsidP="00CE5200">
      <w:pPr>
        <w:widowControl w:val="0"/>
        <w:spacing w:after="0" w:line="240" w:lineRule="auto"/>
        <w:ind w:left="142"/>
        <w:rPr>
          <w:rFonts w:ascii="Times New Roman" w:hAnsi="Times New Roman" w:cs="Times New Roman"/>
          <w:b/>
          <w:sz w:val="16"/>
          <w:szCs w:val="16"/>
        </w:rPr>
      </w:pPr>
      <w:r>
        <w:rPr>
          <w:rFonts w:ascii="Times New Roman" w:hAnsi="Times New Roman" w:cs="Times New Roman"/>
          <w:b/>
          <w:sz w:val="24"/>
          <w:szCs w:val="24"/>
        </w:rPr>
        <w:t xml:space="preserve">уповноважена посадова особа     </w:t>
      </w:r>
      <w:r>
        <w:rPr>
          <w:rFonts w:ascii="Times New Roman" w:hAnsi="Times New Roman" w:cs="Times New Roman"/>
          <w:b/>
          <w:sz w:val="16"/>
          <w:szCs w:val="16"/>
        </w:rPr>
        <w:t xml:space="preserve">_________________________  </w:t>
      </w:r>
      <w:r w:rsidR="00B6679D">
        <w:rPr>
          <w:rFonts w:ascii="Times New Roman" w:hAnsi="Times New Roman" w:cs="Times New Roman"/>
          <w:b/>
          <w:sz w:val="16"/>
          <w:szCs w:val="16"/>
        </w:rPr>
        <w:t xml:space="preserve">                 </w:t>
      </w:r>
      <w:r>
        <w:rPr>
          <w:rFonts w:ascii="Times New Roman" w:hAnsi="Times New Roman" w:cs="Times New Roman"/>
          <w:b/>
          <w:sz w:val="16"/>
          <w:szCs w:val="16"/>
        </w:rPr>
        <w:t xml:space="preserve"> ________________________           </w:t>
      </w:r>
    </w:p>
    <w:p w:rsidR="007B41F1" w:rsidRDefault="00B6679D" w:rsidP="00CE5200">
      <w:pPr>
        <w:widowControl w:val="0"/>
        <w:spacing w:after="0" w:line="240" w:lineRule="auto"/>
        <w:ind w:left="-284"/>
        <w:rPr>
          <w:rFonts w:ascii="Times New Roman" w:hAnsi="Times New Roman" w:cs="Times New Roman"/>
          <w:i/>
          <w:sz w:val="24"/>
          <w:szCs w:val="24"/>
        </w:rPr>
      </w:pPr>
      <w:r>
        <w:rPr>
          <w:rFonts w:ascii="Times New Roman" w:hAnsi="Times New Roman" w:cs="Times New Roman"/>
          <w:i/>
          <w:sz w:val="16"/>
          <w:szCs w:val="16"/>
        </w:rPr>
        <w:t xml:space="preserve">                                                                                                   </w:t>
      </w:r>
      <w:r w:rsidR="00CE5200">
        <w:rPr>
          <w:rFonts w:ascii="Times New Roman" w:hAnsi="Times New Roman" w:cs="Times New Roman"/>
          <w:i/>
          <w:sz w:val="16"/>
          <w:szCs w:val="16"/>
        </w:rPr>
        <w:t xml:space="preserve">(підпис) МП (у разі використання)  </w:t>
      </w:r>
      <w:r>
        <w:rPr>
          <w:rFonts w:ascii="Times New Roman" w:hAnsi="Times New Roman" w:cs="Times New Roman"/>
          <w:i/>
          <w:sz w:val="16"/>
          <w:szCs w:val="16"/>
        </w:rPr>
        <w:t xml:space="preserve">             </w:t>
      </w:r>
      <w:r w:rsidR="00CE5200">
        <w:rPr>
          <w:rFonts w:ascii="Times New Roman" w:hAnsi="Times New Roman" w:cs="Times New Roman"/>
          <w:i/>
          <w:sz w:val="16"/>
          <w:szCs w:val="16"/>
        </w:rPr>
        <w:t>(ініціали та прізвище</w:t>
      </w:r>
      <w:r w:rsidR="00CE5200">
        <w:rPr>
          <w:rFonts w:ascii="Times New Roman" w:hAnsi="Times New Roman" w:cs="Times New Roman"/>
          <w:i/>
          <w:sz w:val="24"/>
          <w:szCs w:val="24"/>
        </w:rPr>
        <w:t xml:space="preserve">)        </w:t>
      </w:r>
    </w:p>
    <w:p w:rsidR="007B41F1" w:rsidRDefault="007B41F1" w:rsidP="00CE5200">
      <w:pPr>
        <w:widowControl w:val="0"/>
        <w:spacing w:after="0" w:line="240" w:lineRule="auto"/>
        <w:ind w:left="-284"/>
        <w:rPr>
          <w:rFonts w:ascii="Times New Roman" w:hAnsi="Times New Roman" w:cs="Times New Roman"/>
          <w:i/>
          <w:sz w:val="24"/>
          <w:szCs w:val="24"/>
        </w:rPr>
      </w:pPr>
    </w:p>
    <w:p w:rsidR="007B41F1" w:rsidRDefault="007B41F1" w:rsidP="00CE5200">
      <w:pPr>
        <w:widowControl w:val="0"/>
        <w:spacing w:after="0" w:line="240" w:lineRule="auto"/>
        <w:ind w:left="-284"/>
        <w:rPr>
          <w:rFonts w:ascii="Times New Roman" w:hAnsi="Times New Roman" w:cs="Times New Roman"/>
          <w:i/>
          <w:sz w:val="24"/>
          <w:szCs w:val="24"/>
        </w:rPr>
      </w:pPr>
    </w:p>
    <w:p w:rsidR="007B41F1" w:rsidRDefault="007B41F1" w:rsidP="00CE5200">
      <w:pPr>
        <w:widowControl w:val="0"/>
        <w:spacing w:after="0" w:line="240" w:lineRule="auto"/>
        <w:ind w:left="-284"/>
        <w:rPr>
          <w:rFonts w:ascii="Times New Roman" w:hAnsi="Times New Roman" w:cs="Times New Roman"/>
          <w:i/>
          <w:sz w:val="24"/>
          <w:szCs w:val="24"/>
        </w:rPr>
      </w:pPr>
    </w:p>
    <w:p w:rsidR="007B41F1" w:rsidRDefault="007B41F1" w:rsidP="00CE5200">
      <w:pPr>
        <w:widowControl w:val="0"/>
        <w:spacing w:after="0" w:line="240" w:lineRule="auto"/>
        <w:ind w:left="-284"/>
        <w:rPr>
          <w:rFonts w:ascii="Times New Roman" w:hAnsi="Times New Roman" w:cs="Times New Roman"/>
          <w:i/>
          <w:sz w:val="24"/>
          <w:szCs w:val="24"/>
        </w:rPr>
      </w:pPr>
    </w:p>
    <w:p w:rsidR="007B41F1" w:rsidRDefault="007B41F1" w:rsidP="00CE5200">
      <w:pPr>
        <w:widowControl w:val="0"/>
        <w:spacing w:after="0" w:line="240" w:lineRule="auto"/>
        <w:ind w:left="-284"/>
        <w:rPr>
          <w:rFonts w:ascii="Times New Roman" w:hAnsi="Times New Roman" w:cs="Times New Roman"/>
          <w:i/>
          <w:sz w:val="24"/>
          <w:szCs w:val="24"/>
        </w:rPr>
      </w:pPr>
    </w:p>
    <w:p w:rsidR="007B41F1" w:rsidRDefault="007B41F1" w:rsidP="00CE5200">
      <w:pPr>
        <w:widowControl w:val="0"/>
        <w:spacing w:after="0" w:line="240" w:lineRule="auto"/>
        <w:ind w:left="-284"/>
        <w:rPr>
          <w:rFonts w:ascii="Times New Roman" w:hAnsi="Times New Roman" w:cs="Times New Roman"/>
          <w:i/>
          <w:sz w:val="24"/>
          <w:szCs w:val="24"/>
        </w:rPr>
      </w:pPr>
    </w:p>
    <w:p w:rsidR="006B3031" w:rsidRDefault="006B3031" w:rsidP="00CE5200">
      <w:pPr>
        <w:widowControl w:val="0"/>
        <w:spacing w:after="0" w:line="240" w:lineRule="auto"/>
        <w:ind w:left="-284"/>
        <w:rPr>
          <w:rFonts w:ascii="Times New Roman" w:hAnsi="Times New Roman" w:cs="Times New Roman"/>
          <w:i/>
          <w:sz w:val="24"/>
          <w:szCs w:val="24"/>
        </w:rPr>
      </w:pPr>
    </w:p>
    <w:p w:rsidR="007B41F1" w:rsidRDefault="007B41F1" w:rsidP="00CE5200">
      <w:pPr>
        <w:widowControl w:val="0"/>
        <w:spacing w:after="0" w:line="240" w:lineRule="auto"/>
        <w:ind w:left="-284"/>
        <w:rPr>
          <w:rFonts w:ascii="Times New Roman" w:hAnsi="Times New Roman" w:cs="Times New Roman"/>
          <w:i/>
          <w:sz w:val="24"/>
          <w:szCs w:val="24"/>
        </w:rPr>
      </w:pPr>
    </w:p>
    <w:p w:rsidR="007B41F1" w:rsidRDefault="007B41F1" w:rsidP="00CE5200">
      <w:pPr>
        <w:widowControl w:val="0"/>
        <w:spacing w:after="0" w:line="240" w:lineRule="auto"/>
        <w:jc w:val="right"/>
        <w:rPr>
          <w:rFonts w:ascii="Times New Roman" w:hAnsi="Times New Roman" w:cs="Times New Roman"/>
          <w:b/>
          <w:sz w:val="24"/>
          <w:szCs w:val="24"/>
        </w:rPr>
      </w:pPr>
    </w:p>
    <w:p w:rsidR="007B41F1" w:rsidRDefault="00541496" w:rsidP="00CE5200">
      <w:pPr>
        <w:widowControl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Додаток 2 до тендерної документації</w:t>
      </w:r>
    </w:p>
    <w:p w:rsidR="007B41F1" w:rsidRDefault="007B41F1" w:rsidP="00CE5200">
      <w:pPr>
        <w:widowControl w:val="0"/>
        <w:spacing w:after="0" w:line="240" w:lineRule="auto"/>
        <w:ind w:firstLine="5580"/>
        <w:rPr>
          <w:rFonts w:ascii="Times New Roman" w:hAnsi="Times New Roman" w:cs="Times New Roman"/>
          <w:sz w:val="24"/>
          <w:szCs w:val="24"/>
        </w:rPr>
      </w:pPr>
    </w:p>
    <w:p w:rsidR="007B41F1" w:rsidRDefault="00541496" w:rsidP="00CE52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Кваліфікаційні критерії до учасника відповідно до статті 16 Закону </w:t>
      </w:r>
    </w:p>
    <w:p w:rsidR="007B41F1" w:rsidRDefault="00541496" w:rsidP="00CE52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та спосіб їх документального підтвердження</w:t>
      </w:r>
    </w:p>
    <w:tbl>
      <w:tblPr>
        <w:tblW w:w="9704" w:type="dxa"/>
        <w:tblInd w:w="214" w:type="dxa"/>
        <w:tblLayout w:type="fixed"/>
        <w:tblCellMar>
          <w:left w:w="98" w:type="dxa"/>
        </w:tblCellMar>
        <w:tblLook w:val="0000" w:firstRow="0" w:lastRow="0" w:firstColumn="0" w:lastColumn="0" w:noHBand="0" w:noVBand="0"/>
      </w:tblPr>
      <w:tblGrid>
        <w:gridCol w:w="3428"/>
        <w:gridCol w:w="6276"/>
      </w:tblGrid>
      <w:tr w:rsidR="007B41F1">
        <w:tc>
          <w:tcPr>
            <w:tcW w:w="3428" w:type="dxa"/>
            <w:tcBorders>
              <w:top w:val="single" w:sz="4" w:space="0" w:color="000001"/>
              <w:left w:val="single" w:sz="4" w:space="0" w:color="000001"/>
              <w:bottom w:val="single" w:sz="4" w:space="0" w:color="000001"/>
            </w:tcBorders>
            <w:shd w:val="clear" w:color="auto" w:fill="auto"/>
            <w:vAlign w:val="center"/>
          </w:tcPr>
          <w:p w:rsidR="007B41F1" w:rsidRDefault="00541496" w:rsidP="00CE52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Кваліфікаційні критерії, встановлені відповідно до</w:t>
            </w:r>
          </w:p>
          <w:p w:rsidR="007B41F1" w:rsidRDefault="00541496" w:rsidP="00CE52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ст. 16 Закону</w:t>
            </w:r>
          </w:p>
        </w:tc>
        <w:tc>
          <w:tcPr>
            <w:tcW w:w="62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7B41F1" w:rsidRDefault="00541496" w:rsidP="00CE52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Документи, які підтверджують відповідність учасника встановленим кваліфікаційним критеріям</w:t>
            </w:r>
          </w:p>
        </w:tc>
      </w:tr>
      <w:tr w:rsidR="007B41F1">
        <w:tc>
          <w:tcPr>
            <w:tcW w:w="3428" w:type="dxa"/>
            <w:tcBorders>
              <w:top w:val="single" w:sz="4" w:space="0" w:color="000001"/>
              <w:left w:val="single" w:sz="4" w:space="0" w:color="000001"/>
              <w:bottom w:val="single" w:sz="4" w:space="0" w:color="000001"/>
            </w:tcBorders>
            <w:shd w:val="clear" w:color="auto" w:fill="auto"/>
          </w:tcPr>
          <w:p w:rsidR="007B41F1" w:rsidRDefault="00541496" w:rsidP="00CE5200">
            <w:pPr>
              <w:widowControl w:val="0"/>
              <w:spacing w:after="0"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1. Наявність в Учасника процедури закупівлі обладнання, матеріально-технічної бази та технологій</w:t>
            </w:r>
          </w:p>
        </w:tc>
        <w:tc>
          <w:tcPr>
            <w:tcW w:w="6275" w:type="dxa"/>
            <w:tcBorders>
              <w:top w:val="single" w:sz="4" w:space="0" w:color="000001"/>
              <w:left w:val="single" w:sz="4" w:space="0" w:color="000001"/>
              <w:bottom w:val="single" w:sz="4" w:space="0" w:color="000001"/>
              <w:right w:val="single" w:sz="4" w:space="0" w:color="000001"/>
            </w:tcBorders>
            <w:shd w:val="clear" w:color="auto" w:fill="FFFFFF"/>
          </w:tcPr>
          <w:p w:rsidR="007B41F1" w:rsidRDefault="00541496" w:rsidP="006B3031">
            <w:pPr>
              <w:widowControl w:val="0"/>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themeColor="text1"/>
                <w:sz w:val="24"/>
                <w:szCs w:val="24"/>
                <w:shd w:val="clear" w:color="auto" w:fill="FFFFFF"/>
              </w:rPr>
              <w:t xml:space="preserve">Довідка у довільній формі, що містить інформацію про наявність обладнання, матеріально-технічної бази та </w:t>
            </w:r>
            <w:r>
              <w:rPr>
                <w:rFonts w:ascii="Times New Roman" w:hAnsi="Times New Roman" w:cs="Times New Roman"/>
                <w:color w:val="1C1C1C"/>
                <w:sz w:val="24"/>
                <w:szCs w:val="24"/>
              </w:rPr>
              <w:t>технологій</w:t>
            </w:r>
            <w:r>
              <w:rPr>
                <w:rFonts w:ascii="Times New Roman" w:hAnsi="Times New Roman" w:cs="Times New Roman"/>
                <w:color w:val="000000" w:themeColor="text1"/>
                <w:sz w:val="24"/>
                <w:szCs w:val="24"/>
                <w:shd w:val="clear" w:color="auto" w:fill="FFFFFF"/>
              </w:rPr>
              <w:t xml:space="preserve"> Учасника, затверджена не раніше дати оприлюднення оголошення </w:t>
            </w:r>
            <w:r w:rsidR="006B3031">
              <w:rPr>
                <w:rFonts w:ascii="Times New Roman" w:hAnsi="Times New Roman" w:cs="Times New Roman"/>
                <w:color w:val="000000" w:themeColor="text1"/>
                <w:sz w:val="24"/>
                <w:szCs w:val="24"/>
                <w:shd w:val="clear" w:color="auto" w:fill="FFFFFF"/>
              </w:rPr>
              <w:t>про проведення відкритих торгів</w:t>
            </w:r>
            <w:r>
              <w:rPr>
                <w:rFonts w:ascii="Times New Roman" w:hAnsi="Times New Roman" w:cs="Times New Roman"/>
                <w:color w:val="000000" w:themeColor="text1"/>
                <w:sz w:val="24"/>
                <w:szCs w:val="24"/>
                <w:shd w:val="clear" w:color="auto" w:fill="FFFFFF"/>
              </w:rPr>
              <w:t>.</w:t>
            </w:r>
          </w:p>
        </w:tc>
      </w:tr>
      <w:tr w:rsidR="007B41F1">
        <w:tc>
          <w:tcPr>
            <w:tcW w:w="3428" w:type="dxa"/>
            <w:tcBorders>
              <w:left w:val="single" w:sz="4" w:space="0" w:color="000001"/>
              <w:bottom w:val="single" w:sz="4" w:space="0" w:color="000001"/>
            </w:tcBorders>
            <w:shd w:val="clear" w:color="auto" w:fill="auto"/>
          </w:tcPr>
          <w:p w:rsidR="007B41F1" w:rsidRDefault="00541496" w:rsidP="00CE5200">
            <w:pPr>
              <w:widowControl w:val="0"/>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 Наявність в учасника процедури закупівлі працівників відповідної кваліфікації, які мають необхідні знання та досвід</w:t>
            </w:r>
          </w:p>
        </w:tc>
        <w:tc>
          <w:tcPr>
            <w:tcW w:w="6275" w:type="dxa"/>
            <w:tcBorders>
              <w:left w:val="single" w:sz="4" w:space="0" w:color="000001"/>
              <w:bottom w:val="single" w:sz="4" w:space="0" w:color="000001"/>
              <w:right w:val="single" w:sz="4" w:space="0" w:color="000001"/>
            </w:tcBorders>
            <w:shd w:val="clear" w:color="auto" w:fill="FFFFFF"/>
          </w:tcPr>
          <w:p w:rsidR="007B41F1" w:rsidRDefault="00541496" w:rsidP="00CE5200">
            <w:pPr>
              <w:widowControl w:val="0"/>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Інформаційну довідку в довільній формі про наявність в учасника працівників або яких він планує залучати для виконання умов договору, відповідної кваліфікації, які мають необхідні знання та досвід.</w:t>
            </w:r>
          </w:p>
        </w:tc>
      </w:tr>
      <w:tr w:rsidR="007B41F1">
        <w:tc>
          <w:tcPr>
            <w:tcW w:w="3428" w:type="dxa"/>
            <w:tcBorders>
              <w:left w:val="single" w:sz="4" w:space="0" w:color="000001"/>
              <w:bottom w:val="single" w:sz="4" w:space="0" w:color="000001"/>
            </w:tcBorders>
            <w:shd w:val="clear" w:color="auto" w:fill="auto"/>
          </w:tcPr>
          <w:p w:rsidR="007B41F1" w:rsidRDefault="00541496" w:rsidP="00CE52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Наявність документально підтвердженого досвіду виконання аналогічного (аналогічних) за предметом закупівлі договору (договорів).</w:t>
            </w:r>
          </w:p>
          <w:p w:rsidR="007B41F1" w:rsidRDefault="007B41F1" w:rsidP="00CE5200">
            <w:pPr>
              <w:widowControl w:val="0"/>
              <w:spacing w:after="0" w:line="240" w:lineRule="auto"/>
              <w:rPr>
                <w:rFonts w:ascii="Times New Roman" w:hAnsi="Times New Roman" w:cs="Times New Roman"/>
                <w:sz w:val="24"/>
                <w:szCs w:val="24"/>
              </w:rPr>
            </w:pPr>
          </w:p>
        </w:tc>
        <w:tc>
          <w:tcPr>
            <w:tcW w:w="6275" w:type="dxa"/>
            <w:tcBorders>
              <w:left w:val="single" w:sz="4" w:space="0" w:color="000001"/>
              <w:bottom w:val="single" w:sz="4" w:space="0" w:color="000001"/>
              <w:right w:val="single" w:sz="4" w:space="0" w:color="000001"/>
            </w:tcBorders>
            <w:shd w:val="clear" w:color="auto" w:fill="FFFFFF"/>
          </w:tcPr>
          <w:p w:rsidR="007B41F1" w:rsidRDefault="00541496" w:rsidP="00CE5200">
            <w:pPr>
              <w:widowControl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3.1. Відомості про виконання аналогічного(</w:t>
            </w:r>
            <w:proofErr w:type="spellStart"/>
            <w:r>
              <w:rPr>
                <w:rFonts w:ascii="Times New Roman" w:hAnsi="Times New Roman" w:cs="Times New Roman"/>
                <w:sz w:val="24"/>
                <w:szCs w:val="24"/>
              </w:rPr>
              <w:t>их</w:t>
            </w:r>
            <w:proofErr w:type="spellEnd"/>
            <w:r>
              <w:rPr>
                <w:rFonts w:ascii="Times New Roman" w:hAnsi="Times New Roman" w:cs="Times New Roman"/>
                <w:sz w:val="24"/>
                <w:szCs w:val="24"/>
              </w:rPr>
              <w:t>) договору</w:t>
            </w:r>
            <w:r>
              <w:rPr>
                <w:rFonts w:ascii="Times New Roman" w:hAnsi="Times New Roman" w:cs="Times New Roman"/>
                <w:sz w:val="24"/>
                <w:szCs w:val="24"/>
                <w:shd w:val="clear" w:color="auto" w:fill="FFFFFF"/>
              </w:rPr>
              <w:t>(</w:t>
            </w:r>
            <w:proofErr w:type="spellStart"/>
            <w:r>
              <w:rPr>
                <w:rFonts w:ascii="Times New Roman" w:hAnsi="Times New Roman" w:cs="Times New Roman"/>
                <w:sz w:val="24"/>
                <w:szCs w:val="24"/>
                <w:shd w:val="clear" w:color="auto" w:fill="FFFFFF"/>
              </w:rPr>
              <w:t>ів</w:t>
            </w:r>
            <w:proofErr w:type="spellEnd"/>
            <w:r>
              <w:rPr>
                <w:rFonts w:ascii="Times New Roman" w:hAnsi="Times New Roman" w:cs="Times New Roman"/>
                <w:sz w:val="24"/>
                <w:szCs w:val="24"/>
                <w:shd w:val="clear" w:color="auto" w:fill="FFFFFF"/>
              </w:rPr>
              <w:t>) (не менш одного)</w:t>
            </w:r>
            <w:r>
              <w:rPr>
                <w:rFonts w:ascii="Times New Roman" w:hAnsi="Times New Roman" w:cs="Times New Roman"/>
                <w:sz w:val="24"/>
                <w:szCs w:val="24"/>
              </w:rPr>
              <w:t xml:space="preserve"> щодо предмету закупівлі згідно Додатку 6 тендерної документації, які повинні підтверджувати те, що учасник має досвід виконання аналогічного договору.</w:t>
            </w:r>
          </w:p>
          <w:p w:rsidR="007B41F1" w:rsidRDefault="00541496" w:rsidP="00CE5200">
            <w:pPr>
              <w:pStyle w:val="afa"/>
              <w:widowControl w:val="0"/>
              <w:spacing w:after="0"/>
              <w:jc w:val="both"/>
              <w:rPr>
                <w:bCs/>
              </w:rPr>
            </w:pPr>
            <w:r>
              <w:t>3.2. Для</w:t>
            </w:r>
            <w:r>
              <w:rPr>
                <w:bCs/>
              </w:rPr>
              <w:t xml:space="preserve"> підтвердження досвіду виконання аналогічного договору учасник у складі тендерної пропозиції повинен надати по договору(</w:t>
            </w:r>
            <w:proofErr w:type="spellStart"/>
            <w:r>
              <w:rPr>
                <w:bCs/>
              </w:rPr>
              <w:t>ам</w:t>
            </w:r>
            <w:proofErr w:type="spellEnd"/>
            <w:r>
              <w:rPr>
                <w:bCs/>
              </w:rPr>
              <w:t>), вказаному(</w:t>
            </w:r>
            <w:proofErr w:type="spellStart"/>
            <w:r>
              <w:rPr>
                <w:bCs/>
              </w:rPr>
              <w:t>им</w:t>
            </w:r>
            <w:proofErr w:type="spellEnd"/>
            <w:r>
              <w:rPr>
                <w:bCs/>
              </w:rPr>
              <w:t>) у формі, підготовленій відповідно до Додатку 6 тендерної документації:</w:t>
            </w:r>
          </w:p>
          <w:p w:rsidR="007B41F1" w:rsidRDefault="00541496" w:rsidP="00CE5200">
            <w:pPr>
              <w:pStyle w:val="afa"/>
              <w:widowControl w:val="0"/>
              <w:spacing w:after="0"/>
              <w:jc w:val="both"/>
              <w:rPr>
                <w:bCs/>
              </w:rPr>
            </w:pPr>
            <w:r>
              <w:rPr>
                <w:bCs/>
              </w:rPr>
              <w:t>копію(ї) договору(</w:t>
            </w:r>
            <w:proofErr w:type="spellStart"/>
            <w:r>
              <w:rPr>
                <w:bCs/>
              </w:rPr>
              <w:t>ів</w:t>
            </w:r>
            <w:proofErr w:type="spellEnd"/>
            <w:r>
              <w:rPr>
                <w:bCs/>
              </w:rPr>
              <w:t>) та копію(ї) акту(</w:t>
            </w:r>
            <w:proofErr w:type="spellStart"/>
            <w:r>
              <w:rPr>
                <w:bCs/>
              </w:rPr>
              <w:t>ів</w:t>
            </w:r>
            <w:proofErr w:type="spellEnd"/>
            <w:r>
              <w:rPr>
                <w:bCs/>
              </w:rPr>
              <w:t>) приймання-передачі/</w:t>
            </w:r>
            <w:proofErr w:type="spellStart"/>
            <w:r>
              <w:rPr>
                <w:bCs/>
              </w:rPr>
              <w:t>копю</w:t>
            </w:r>
            <w:proofErr w:type="spellEnd"/>
            <w:r>
              <w:rPr>
                <w:bCs/>
              </w:rPr>
              <w:t>(</w:t>
            </w:r>
            <w:proofErr w:type="spellStart"/>
            <w:r>
              <w:rPr>
                <w:bCs/>
              </w:rPr>
              <w:t>ії</w:t>
            </w:r>
            <w:proofErr w:type="spellEnd"/>
            <w:r>
              <w:rPr>
                <w:bCs/>
              </w:rPr>
              <w:t>) накладної(</w:t>
            </w:r>
            <w:proofErr w:type="spellStart"/>
            <w:r>
              <w:rPr>
                <w:bCs/>
              </w:rPr>
              <w:t>их</w:t>
            </w:r>
            <w:proofErr w:type="spellEnd"/>
            <w:r>
              <w:rPr>
                <w:bCs/>
              </w:rPr>
              <w:t>)/</w:t>
            </w:r>
            <w:proofErr w:type="spellStart"/>
            <w:r>
              <w:rPr>
                <w:bCs/>
              </w:rPr>
              <w:t>копю</w:t>
            </w:r>
            <w:proofErr w:type="spellEnd"/>
            <w:r>
              <w:rPr>
                <w:bCs/>
              </w:rPr>
              <w:t>(</w:t>
            </w:r>
            <w:proofErr w:type="spellStart"/>
            <w:r>
              <w:rPr>
                <w:bCs/>
              </w:rPr>
              <w:t>ії</w:t>
            </w:r>
            <w:proofErr w:type="spellEnd"/>
            <w:r>
              <w:rPr>
                <w:bCs/>
              </w:rPr>
              <w:t>) іншого(</w:t>
            </w:r>
            <w:proofErr w:type="spellStart"/>
            <w:r>
              <w:rPr>
                <w:bCs/>
              </w:rPr>
              <w:t>их</w:t>
            </w:r>
            <w:proofErr w:type="spellEnd"/>
            <w:r>
              <w:rPr>
                <w:bCs/>
              </w:rPr>
              <w:t>) документу(</w:t>
            </w:r>
            <w:proofErr w:type="spellStart"/>
            <w:r>
              <w:rPr>
                <w:bCs/>
              </w:rPr>
              <w:t>ів</w:t>
            </w:r>
            <w:proofErr w:type="spellEnd"/>
            <w:r>
              <w:rPr>
                <w:bCs/>
              </w:rPr>
              <w:t>), що підтверджує(</w:t>
            </w:r>
            <w:proofErr w:type="spellStart"/>
            <w:r>
              <w:rPr>
                <w:bCs/>
              </w:rPr>
              <w:t>ють</w:t>
            </w:r>
            <w:proofErr w:type="spellEnd"/>
            <w:r>
              <w:rPr>
                <w:bCs/>
              </w:rPr>
              <w:t>) факт передачі товару згідно аналогічного договору замовнику та виконання аналогічного(</w:t>
            </w:r>
            <w:proofErr w:type="spellStart"/>
            <w:r>
              <w:rPr>
                <w:bCs/>
              </w:rPr>
              <w:t>их</w:t>
            </w:r>
            <w:proofErr w:type="spellEnd"/>
            <w:r>
              <w:rPr>
                <w:bCs/>
              </w:rPr>
              <w:t>) договору(</w:t>
            </w:r>
            <w:proofErr w:type="spellStart"/>
            <w:r>
              <w:rPr>
                <w:bCs/>
              </w:rPr>
              <w:t>ів</w:t>
            </w:r>
            <w:proofErr w:type="spellEnd"/>
            <w:r>
              <w:rPr>
                <w:bCs/>
              </w:rPr>
              <w:t>) у повному обсязі,</w:t>
            </w:r>
            <w:r>
              <w:rPr>
                <w:bCs/>
                <w:shd w:val="clear" w:color="auto" w:fill="FFFFFF"/>
              </w:rPr>
              <w:t xml:space="preserve"> а також </w:t>
            </w:r>
            <w:r w:rsidR="00DB0CEC">
              <w:rPr>
                <w:bCs/>
                <w:shd w:val="clear" w:color="auto" w:fill="FFFFFF"/>
              </w:rPr>
              <w:t xml:space="preserve">позитивний </w:t>
            </w:r>
            <w:r w:rsidR="00DB0CEC">
              <w:rPr>
                <w:shd w:val="clear" w:color="auto" w:fill="FFFFFF"/>
              </w:rPr>
              <w:t xml:space="preserve">лист-відгук </w:t>
            </w:r>
            <w:r>
              <w:rPr>
                <w:shd w:val="clear" w:color="auto" w:fill="FFFFFF"/>
              </w:rPr>
              <w:t>про якість поставленого учасником товару від контрагента(</w:t>
            </w:r>
            <w:proofErr w:type="spellStart"/>
            <w:r>
              <w:rPr>
                <w:shd w:val="clear" w:color="auto" w:fill="FFFFFF"/>
              </w:rPr>
              <w:t>ів</w:t>
            </w:r>
            <w:proofErr w:type="spellEnd"/>
            <w:r>
              <w:rPr>
                <w:shd w:val="clear" w:color="auto" w:fill="FFFFFF"/>
              </w:rPr>
              <w:t>) (з обов’язковим зазначенням назви, номеру, дати та предмету  договору), копія якого надається, інформації про обсяг поставки (в грошовому еквіваленті), належне виконання та відсутність претензій/зауважень зі сторони контрагента). Лист-відгук оформлюється на бланку контрагента, затверджується підписом керівника, а також повинен мати вихідний номер та дату</w:t>
            </w:r>
          </w:p>
        </w:tc>
      </w:tr>
    </w:tbl>
    <w:p w:rsidR="007B41F1" w:rsidRDefault="007B41F1" w:rsidP="00CE5200">
      <w:pPr>
        <w:widowControl w:val="0"/>
        <w:spacing w:after="0" w:line="240" w:lineRule="auto"/>
        <w:ind w:firstLine="5580"/>
        <w:rPr>
          <w:rFonts w:ascii="Times New Roman" w:hAnsi="Times New Roman" w:cs="Times New Roman"/>
          <w:b/>
          <w:bCs/>
          <w:caps/>
          <w:sz w:val="24"/>
          <w:szCs w:val="24"/>
        </w:rPr>
      </w:pPr>
    </w:p>
    <w:p w:rsidR="007B41F1" w:rsidRDefault="00541496" w:rsidP="00CE5200">
      <w:pPr>
        <w:spacing w:after="0" w:line="240" w:lineRule="auto"/>
        <w:jc w:val="both"/>
        <w:rPr>
          <w:rFonts w:ascii="Times New Roman" w:hAnsi="Times New Roman" w:cs="Times New Roman"/>
          <w:i/>
          <w:iCs/>
          <w:sz w:val="24"/>
          <w:szCs w:val="24"/>
          <w:shd w:val="clear" w:color="auto" w:fill="FFFFFF"/>
        </w:rPr>
      </w:pPr>
      <w:r>
        <w:rPr>
          <w:rFonts w:ascii="Times New Roman" w:hAnsi="Times New Roman" w:cs="Times New Roman"/>
          <w:i/>
          <w:iCs/>
          <w:sz w:val="24"/>
          <w:szCs w:val="24"/>
        </w:rPr>
        <w:t xml:space="preserve">Примітка. </w:t>
      </w:r>
      <w:r>
        <w:rPr>
          <w:rFonts w:ascii="Times New Roman" w:hAnsi="Times New Roman" w:cs="Times New Roman"/>
          <w:i/>
          <w:iCs/>
          <w:sz w:val="24"/>
          <w:szCs w:val="24"/>
          <w:shd w:val="clear" w:color="auto" w:fill="FFFFFF"/>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7B41F1" w:rsidRDefault="00541496" w:rsidP="00CE5200">
      <w:pPr>
        <w:widowControl w:val="0"/>
        <w:spacing w:after="0" w:line="240" w:lineRule="auto"/>
        <w:ind w:firstLine="5580"/>
        <w:rPr>
          <w:rFonts w:ascii="Times New Roman" w:hAnsi="Times New Roman" w:cs="Times New Roman"/>
          <w:sz w:val="24"/>
          <w:szCs w:val="24"/>
        </w:rPr>
      </w:pPr>
      <w:r>
        <w:br w:type="page"/>
      </w:r>
    </w:p>
    <w:p w:rsidR="007B41F1" w:rsidRDefault="00541496" w:rsidP="00CE5200">
      <w:pPr>
        <w:widowControl w:val="0"/>
        <w:spacing w:after="0" w:line="240" w:lineRule="auto"/>
        <w:jc w:val="right"/>
        <w:rPr>
          <w:rFonts w:ascii="Times New Roman" w:hAnsi="Times New Roman" w:cs="Times New Roman"/>
          <w:b/>
          <w:bCs/>
          <w:sz w:val="24"/>
          <w:szCs w:val="24"/>
        </w:rPr>
      </w:pPr>
      <w:r>
        <w:rPr>
          <w:rFonts w:ascii="Times New Roman" w:hAnsi="Times New Roman" w:cs="Times New Roman"/>
          <w:b/>
          <w:sz w:val="24"/>
          <w:szCs w:val="24"/>
        </w:rPr>
        <w:lastRenderedPageBreak/>
        <w:t>Додаток 3 до тендерної документації</w:t>
      </w:r>
    </w:p>
    <w:p w:rsidR="007B41F1" w:rsidRDefault="007B41F1" w:rsidP="00CE5200">
      <w:pPr>
        <w:pStyle w:val="afa"/>
        <w:spacing w:after="0"/>
        <w:ind w:firstLine="720"/>
      </w:pPr>
    </w:p>
    <w:p w:rsidR="007B41F1" w:rsidRDefault="00541496" w:rsidP="00CE5200">
      <w:pPr>
        <w:widowControl w:val="0"/>
        <w:spacing w:after="0" w:line="240" w:lineRule="auto"/>
        <w:jc w:val="center"/>
        <w:rPr>
          <w:rFonts w:ascii="Times New Roman" w:hAnsi="Times New Roman" w:cs="Times New Roman"/>
          <w:strike/>
          <w:sz w:val="24"/>
          <w:szCs w:val="24"/>
        </w:rPr>
      </w:pPr>
      <w:r>
        <w:rPr>
          <w:rFonts w:ascii="Times New Roman" w:hAnsi="Times New Roman" w:cs="Times New Roman"/>
          <w:b/>
          <w:sz w:val="24"/>
          <w:szCs w:val="24"/>
        </w:rPr>
        <w:t xml:space="preserve">Підтвердження відсутності обставин для відмови в участі у процедурі закупівлі, передбачених </w:t>
      </w:r>
      <w:r>
        <w:rPr>
          <w:rFonts w:ascii="Times New Roman" w:hAnsi="Times New Roman" w:cs="Times New Roman"/>
          <w:sz w:val="24"/>
          <w:szCs w:val="24"/>
        </w:rPr>
        <w:t>у пункті 44 Особливостей</w:t>
      </w:r>
    </w:p>
    <w:p w:rsidR="007B41F1" w:rsidRDefault="007B41F1" w:rsidP="00CE5200">
      <w:pPr>
        <w:spacing w:after="0" w:line="240" w:lineRule="auto"/>
        <w:jc w:val="both"/>
        <w:rPr>
          <w:rFonts w:ascii="Times New Roman" w:hAnsi="Times New Roman" w:cs="Times New Roman"/>
          <w:b/>
          <w:sz w:val="24"/>
          <w:szCs w:val="24"/>
        </w:rPr>
      </w:pPr>
    </w:p>
    <w:p w:rsidR="007B41F1" w:rsidRDefault="00541496" w:rsidP="00CE5200">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7B41F1" w:rsidRDefault="00541496" w:rsidP="00CE5200">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B6679D">
        <w:rPr>
          <w:rFonts w:ascii="Times New Roman" w:hAnsi="Times New Roman" w:cs="Times New Roman"/>
          <w:sz w:val="24"/>
          <w:szCs w:val="24"/>
        </w:rPr>
        <w:t>шляхом самостійного декларування відсутності таких підстав</w:t>
      </w:r>
      <w:r>
        <w:rPr>
          <w:rFonts w:ascii="Times New Roman" w:hAnsi="Times New Roman" w:cs="Times New Roman"/>
          <w:sz w:val="24"/>
          <w:szCs w:val="24"/>
        </w:rPr>
        <w:t xml:space="preserve"> в електронній системі закупівель під час подання тендерної пропозиції.</w:t>
      </w:r>
    </w:p>
    <w:p w:rsidR="007B41F1" w:rsidRDefault="00541496" w:rsidP="00CE5200">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Учасник  повинен надати </w:t>
      </w:r>
      <w:r w:rsidRPr="00B6679D">
        <w:rPr>
          <w:rFonts w:ascii="Times New Roman" w:hAnsi="Times New Roman" w:cs="Times New Roman"/>
          <w:sz w:val="24"/>
          <w:szCs w:val="24"/>
        </w:rPr>
        <w:t xml:space="preserve">довідку у довільній формі </w:t>
      </w:r>
      <w:r>
        <w:rPr>
          <w:rFonts w:ascii="Times New Roman" w:hAnsi="Times New Roman" w:cs="Times New Roman"/>
          <w:sz w:val="24"/>
          <w:szCs w:val="24"/>
        </w:rPr>
        <w:t>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41F1" w:rsidRDefault="00541496" w:rsidP="00CE52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 Перелік документів та інформації  для підтвердження відповідності ПЕРЕМОЖЦЯ вимогам, визначеним у пункті 44 Особливостей:</w:t>
      </w:r>
    </w:p>
    <w:p w:rsidR="007B41F1" w:rsidRDefault="00541496" w:rsidP="00CE5200">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7B41F1" w:rsidRDefault="00541496" w:rsidP="00CE52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2.1. Документи, які надаються  ПЕРЕМОЖЦЕМ (юридичною особою):</w:t>
      </w:r>
    </w:p>
    <w:tbl>
      <w:tblPr>
        <w:tblW w:w="10690" w:type="dxa"/>
        <w:tblInd w:w="-100" w:type="dxa"/>
        <w:tblLayout w:type="fixed"/>
        <w:tblCellMar>
          <w:top w:w="100" w:type="dxa"/>
          <w:left w:w="100" w:type="dxa"/>
          <w:bottom w:w="100" w:type="dxa"/>
          <w:right w:w="100" w:type="dxa"/>
        </w:tblCellMar>
        <w:tblLook w:val="0400" w:firstRow="0" w:lastRow="0" w:firstColumn="0" w:lastColumn="0" w:noHBand="0" w:noVBand="1"/>
      </w:tblPr>
      <w:tblGrid>
        <w:gridCol w:w="753"/>
        <w:gridCol w:w="3842"/>
        <w:gridCol w:w="6095"/>
      </w:tblGrid>
      <w:tr w:rsidR="007B41F1" w:rsidTr="005350F1">
        <w:trPr>
          <w:cantSplit/>
          <w:trHeight w:val="667"/>
          <w:tblHeader/>
        </w:trPr>
        <w:tc>
          <w:tcPr>
            <w:tcW w:w="753" w:type="dxa"/>
            <w:tcBorders>
              <w:top w:val="single" w:sz="8" w:space="0" w:color="000000"/>
              <w:left w:val="single" w:sz="8" w:space="0" w:color="000000"/>
              <w:bottom w:val="single" w:sz="8" w:space="0" w:color="000000"/>
              <w:right w:val="single" w:sz="8" w:space="0" w:color="000000"/>
            </w:tcBorders>
          </w:tcPr>
          <w:p w:rsidR="007B41F1" w:rsidRDefault="00541496" w:rsidP="00CE5200">
            <w:pPr>
              <w:widowControl w:val="0"/>
              <w:spacing w:after="0" w:line="240" w:lineRule="auto"/>
              <w:ind w:left="100"/>
              <w:jc w:val="both"/>
              <w:rPr>
                <w:rFonts w:ascii="Times New Roman" w:hAnsi="Times New Roman" w:cs="Times New Roman"/>
                <w:sz w:val="24"/>
                <w:szCs w:val="24"/>
              </w:rPr>
            </w:pPr>
            <w:r>
              <w:rPr>
                <w:rFonts w:ascii="Times New Roman" w:hAnsi="Times New Roman" w:cs="Times New Roman"/>
                <w:b/>
                <w:sz w:val="24"/>
                <w:szCs w:val="24"/>
              </w:rPr>
              <w:t>№</w:t>
            </w:r>
          </w:p>
          <w:p w:rsidR="007B41F1" w:rsidRDefault="00541496" w:rsidP="00CE5200">
            <w:pPr>
              <w:widowControl w:val="0"/>
              <w:spacing w:after="0" w:line="240" w:lineRule="auto"/>
              <w:ind w:left="100"/>
              <w:jc w:val="both"/>
              <w:rPr>
                <w:rFonts w:ascii="Times New Roman" w:hAnsi="Times New Roman" w:cs="Times New Roman"/>
                <w:sz w:val="24"/>
                <w:szCs w:val="24"/>
              </w:rPr>
            </w:pPr>
            <w:r>
              <w:rPr>
                <w:rFonts w:ascii="Times New Roman" w:hAnsi="Times New Roman" w:cs="Times New Roman"/>
                <w:b/>
                <w:sz w:val="24"/>
                <w:szCs w:val="24"/>
              </w:rPr>
              <w:t>з/п</w:t>
            </w:r>
          </w:p>
        </w:tc>
        <w:tc>
          <w:tcPr>
            <w:tcW w:w="3842" w:type="dxa"/>
            <w:tcBorders>
              <w:top w:val="single" w:sz="8" w:space="0" w:color="000000"/>
              <w:left w:val="single" w:sz="8" w:space="0" w:color="000000"/>
              <w:bottom w:val="single" w:sz="8" w:space="0" w:color="000000"/>
              <w:right w:val="single" w:sz="8" w:space="0" w:color="000000"/>
            </w:tcBorders>
          </w:tcPr>
          <w:p w:rsidR="007B41F1" w:rsidRDefault="00541496" w:rsidP="00CE5200">
            <w:pPr>
              <w:widowControl w:val="0"/>
              <w:spacing w:after="0" w:line="240" w:lineRule="auto"/>
              <w:ind w:left="100"/>
              <w:jc w:val="both"/>
              <w:rPr>
                <w:rFonts w:ascii="Times New Roman" w:hAnsi="Times New Roman" w:cs="Times New Roman"/>
                <w:b/>
                <w:sz w:val="24"/>
                <w:szCs w:val="24"/>
              </w:rPr>
            </w:pPr>
            <w:r>
              <w:rPr>
                <w:rFonts w:ascii="Times New Roman" w:hAnsi="Times New Roman" w:cs="Times New Roman"/>
                <w:b/>
                <w:sz w:val="24"/>
                <w:szCs w:val="24"/>
              </w:rPr>
              <w:t>Вимоги згідно п. 44 Особливостей</w:t>
            </w:r>
          </w:p>
          <w:p w:rsidR="007B41F1" w:rsidRDefault="007B41F1" w:rsidP="00CE5200">
            <w:pPr>
              <w:widowControl w:val="0"/>
              <w:spacing w:after="0" w:line="240" w:lineRule="auto"/>
              <w:ind w:left="100"/>
              <w:jc w:val="both"/>
              <w:rPr>
                <w:rFonts w:ascii="Times New Roman" w:hAnsi="Times New Roman" w:cs="Times New Roman"/>
                <w:b/>
                <w:sz w:val="24"/>
                <w:szCs w:val="24"/>
              </w:rPr>
            </w:pPr>
          </w:p>
        </w:tc>
        <w:tc>
          <w:tcPr>
            <w:tcW w:w="6095" w:type="dxa"/>
            <w:tcBorders>
              <w:top w:val="single" w:sz="8" w:space="0" w:color="000000"/>
              <w:left w:val="single" w:sz="8" w:space="0" w:color="000000"/>
              <w:bottom w:val="single" w:sz="8" w:space="0" w:color="000000"/>
              <w:right w:val="single" w:sz="8" w:space="0" w:color="000000"/>
            </w:tcBorders>
          </w:tcPr>
          <w:p w:rsidR="007B41F1" w:rsidRDefault="00541496" w:rsidP="00CE5200">
            <w:pPr>
              <w:widowControl w:val="0"/>
              <w:spacing w:after="0" w:line="240" w:lineRule="auto"/>
              <w:ind w:left="100"/>
              <w:jc w:val="both"/>
              <w:rPr>
                <w:rFonts w:ascii="Times New Roman" w:hAnsi="Times New Roman" w:cs="Times New Roman"/>
                <w:b/>
                <w:sz w:val="24"/>
                <w:szCs w:val="24"/>
              </w:rPr>
            </w:pPr>
            <w:r>
              <w:rPr>
                <w:rFonts w:ascii="Times New Roman" w:hAnsi="Times New Roman" w:cs="Times New Roman"/>
                <w:b/>
                <w:sz w:val="24"/>
                <w:szCs w:val="24"/>
              </w:rPr>
              <w:t>Переможець торгів на виконання вимоги згідно п. 44 Особливостей (підтвердження відсутності підстав) повинен надати таку інформацію:</w:t>
            </w:r>
          </w:p>
        </w:tc>
      </w:tr>
      <w:tr w:rsidR="007B41F1" w:rsidTr="005350F1">
        <w:trPr>
          <w:cantSplit/>
          <w:trHeight w:val="1723"/>
        </w:trPr>
        <w:tc>
          <w:tcPr>
            <w:tcW w:w="753" w:type="dxa"/>
            <w:tcBorders>
              <w:top w:val="single" w:sz="8" w:space="0" w:color="000000"/>
              <w:left w:val="single" w:sz="8" w:space="0" w:color="000000"/>
              <w:bottom w:val="single" w:sz="8" w:space="0" w:color="000000"/>
              <w:right w:val="single" w:sz="8" w:space="0" w:color="000000"/>
            </w:tcBorders>
          </w:tcPr>
          <w:p w:rsidR="007B41F1" w:rsidRDefault="00541496" w:rsidP="00CE5200">
            <w:pPr>
              <w:widowControl w:val="0"/>
              <w:spacing w:after="0" w:line="240" w:lineRule="auto"/>
              <w:ind w:left="100"/>
              <w:jc w:val="both"/>
              <w:rPr>
                <w:rFonts w:ascii="Times New Roman" w:hAnsi="Times New Roman" w:cs="Times New Roman"/>
                <w:sz w:val="24"/>
                <w:szCs w:val="24"/>
              </w:rPr>
            </w:pPr>
            <w:r>
              <w:rPr>
                <w:rFonts w:ascii="Times New Roman" w:hAnsi="Times New Roman" w:cs="Times New Roman"/>
                <w:b/>
                <w:sz w:val="24"/>
                <w:szCs w:val="24"/>
              </w:rPr>
              <w:t>1</w:t>
            </w:r>
          </w:p>
        </w:tc>
        <w:tc>
          <w:tcPr>
            <w:tcW w:w="3842" w:type="dxa"/>
            <w:tcBorders>
              <w:top w:val="single" w:sz="8" w:space="0" w:color="000000"/>
              <w:left w:val="single" w:sz="8" w:space="0" w:color="000000"/>
              <w:bottom w:val="single" w:sz="8" w:space="0" w:color="000000"/>
              <w:right w:val="single" w:sz="8" w:space="0" w:color="000000"/>
            </w:tcBorders>
          </w:tcPr>
          <w:p w:rsidR="007B41F1" w:rsidRDefault="00541496" w:rsidP="00CE52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41F1" w:rsidRDefault="00541496" w:rsidP="00CE5200">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(підпункт 3 пункт 44 Особливостей)</w:t>
            </w:r>
          </w:p>
        </w:tc>
        <w:tc>
          <w:tcPr>
            <w:tcW w:w="6095" w:type="dxa"/>
            <w:tcBorders>
              <w:top w:val="single" w:sz="8" w:space="0" w:color="000000"/>
              <w:left w:val="single" w:sz="8" w:space="0" w:color="000000"/>
              <w:bottom w:val="single" w:sz="4" w:space="0" w:color="000000"/>
              <w:right w:val="single" w:sz="8" w:space="0" w:color="000000"/>
            </w:tcBorders>
          </w:tcPr>
          <w:p w:rsidR="007B41F1" w:rsidRDefault="00541496" w:rsidP="00CE5200">
            <w:pPr>
              <w:widowControl w:val="0"/>
              <w:spacing w:after="0" w:line="240" w:lineRule="auto"/>
              <w:ind w:right="140" w:firstLine="325"/>
              <w:jc w:val="both"/>
              <w:rPr>
                <w:rFonts w:ascii="Times New Roman" w:hAnsi="Times New Roman" w:cs="Times New Roman"/>
                <w:sz w:val="24"/>
                <w:szCs w:val="24"/>
              </w:rPr>
            </w:pPr>
            <w:r>
              <w:rPr>
                <w:rFonts w:ascii="Times New Roman" w:hAnsi="Times New Roman" w:cs="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7B41F1" w:rsidRDefault="007B41F1" w:rsidP="00CE5200">
            <w:pPr>
              <w:widowControl w:val="0"/>
              <w:shd w:val="clear" w:color="auto" w:fill="FFFFFF"/>
              <w:spacing w:after="0" w:line="240" w:lineRule="auto"/>
              <w:ind w:right="108" w:firstLine="325"/>
              <w:jc w:val="both"/>
              <w:rPr>
                <w:rFonts w:ascii="Times New Roman" w:hAnsi="Times New Roman" w:cs="Times New Roman"/>
                <w:sz w:val="24"/>
                <w:szCs w:val="24"/>
              </w:rPr>
            </w:pPr>
          </w:p>
          <w:p w:rsidR="007B41F1" w:rsidRDefault="00541496" w:rsidP="00CE5200">
            <w:pPr>
              <w:widowControl w:val="0"/>
              <w:spacing w:after="0" w:line="240" w:lineRule="auto"/>
              <w:ind w:right="140" w:firstLine="325"/>
              <w:jc w:val="both"/>
              <w:rPr>
                <w:rFonts w:ascii="Times New Roman" w:hAnsi="Times New Roman" w:cs="Times New Roman"/>
                <w:sz w:val="24"/>
                <w:szCs w:val="24"/>
              </w:rPr>
            </w:pPr>
            <w:r>
              <w:rPr>
                <w:rFonts w:ascii="Times New Roman" w:hAnsi="Times New Roman" w:cs="Times New Roman"/>
                <w:sz w:val="24"/>
                <w:szCs w:val="24"/>
              </w:rPr>
              <w:t>Документ повинен бути отриманий учасником не раніше оголошення про проведення цих відкритих торгів.</w:t>
            </w:r>
          </w:p>
        </w:tc>
      </w:tr>
      <w:tr w:rsidR="007B41F1" w:rsidTr="005350F1">
        <w:trPr>
          <w:cantSplit/>
          <w:trHeight w:val="3234"/>
        </w:trPr>
        <w:tc>
          <w:tcPr>
            <w:tcW w:w="753" w:type="dxa"/>
            <w:tcBorders>
              <w:top w:val="single" w:sz="8" w:space="0" w:color="000000"/>
              <w:left w:val="single" w:sz="8" w:space="0" w:color="000000"/>
              <w:bottom w:val="single" w:sz="8" w:space="0" w:color="000000"/>
              <w:right w:val="single" w:sz="8" w:space="0" w:color="000000"/>
            </w:tcBorders>
          </w:tcPr>
          <w:p w:rsidR="007B41F1" w:rsidRDefault="00541496" w:rsidP="00CE5200">
            <w:pPr>
              <w:widowControl w:val="0"/>
              <w:spacing w:after="0" w:line="240" w:lineRule="auto"/>
              <w:ind w:left="100"/>
              <w:jc w:val="both"/>
              <w:rPr>
                <w:rFonts w:ascii="Times New Roman" w:hAnsi="Times New Roman" w:cs="Times New Roman"/>
                <w:sz w:val="24"/>
                <w:szCs w:val="24"/>
              </w:rPr>
            </w:pPr>
            <w:r>
              <w:rPr>
                <w:rFonts w:ascii="Times New Roman" w:hAnsi="Times New Roman" w:cs="Times New Roman"/>
                <w:b/>
                <w:sz w:val="24"/>
                <w:szCs w:val="24"/>
              </w:rPr>
              <w:t>2</w:t>
            </w:r>
          </w:p>
        </w:tc>
        <w:tc>
          <w:tcPr>
            <w:tcW w:w="3842" w:type="dxa"/>
            <w:tcBorders>
              <w:top w:val="single" w:sz="8" w:space="0" w:color="000000"/>
              <w:left w:val="single" w:sz="8" w:space="0" w:color="000000"/>
              <w:bottom w:val="single" w:sz="8" w:space="0" w:color="000000"/>
              <w:right w:val="single" w:sz="4" w:space="0" w:color="000000"/>
            </w:tcBorders>
          </w:tcPr>
          <w:p w:rsidR="007B41F1" w:rsidRDefault="00541496" w:rsidP="00CE52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B41F1" w:rsidRDefault="00541496" w:rsidP="00CE5200">
            <w:pPr>
              <w:widowControl w:val="0"/>
              <w:spacing w:after="0" w:line="240" w:lineRule="auto"/>
              <w:ind w:right="140"/>
              <w:jc w:val="both"/>
              <w:rPr>
                <w:rFonts w:ascii="Times New Roman" w:hAnsi="Times New Roman" w:cs="Times New Roman"/>
                <w:sz w:val="24"/>
                <w:szCs w:val="24"/>
              </w:rPr>
            </w:pPr>
            <w:r>
              <w:rPr>
                <w:rFonts w:ascii="Times New Roman" w:hAnsi="Times New Roman" w:cs="Times New Roman"/>
                <w:sz w:val="24"/>
                <w:szCs w:val="24"/>
              </w:rPr>
              <w:t>(підпункт 6 пункт 44 Особливостей)</w:t>
            </w:r>
          </w:p>
        </w:tc>
        <w:tc>
          <w:tcPr>
            <w:tcW w:w="6095" w:type="dxa"/>
            <w:vMerge w:val="restart"/>
            <w:tcBorders>
              <w:top w:val="single" w:sz="4" w:space="0" w:color="000000"/>
              <w:left w:val="single" w:sz="4" w:space="0" w:color="000000"/>
              <w:bottom w:val="single" w:sz="4" w:space="0" w:color="000000"/>
              <w:right w:val="single" w:sz="4" w:space="0" w:color="000000"/>
            </w:tcBorders>
          </w:tcPr>
          <w:p w:rsidR="007B41F1" w:rsidRDefault="00541496" w:rsidP="00CE5200">
            <w:pPr>
              <w:widowControl w:val="0"/>
              <w:spacing w:after="0" w:line="240" w:lineRule="auto"/>
              <w:ind w:firstLine="325"/>
              <w:jc w:val="both"/>
              <w:rPr>
                <w:rFonts w:ascii="Times New Roman" w:hAnsi="Times New Roman" w:cs="Times New Roman"/>
                <w:sz w:val="24"/>
                <w:szCs w:val="24"/>
              </w:rPr>
            </w:pPr>
            <w:r>
              <w:rPr>
                <w:rFonts w:ascii="Times New Roman" w:hAnsi="Times New Roman" w:cs="Times New Roman"/>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DB0CEC" w:rsidRDefault="00DB0CEC" w:rsidP="00CE5200">
            <w:pPr>
              <w:widowControl w:val="0"/>
              <w:spacing w:after="0" w:line="240" w:lineRule="auto"/>
              <w:ind w:firstLine="325"/>
              <w:jc w:val="both"/>
              <w:rPr>
                <w:rFonts w:ascii="Times New Roman" w:hAnsi="Times New Roman" w:cs="Times New Roman"/>
                <w:sz w:val="24"/>
                <w:szCs w:val="24"/>
              </w:rPr>
            </w:pPr>
          </w:p>
          <w:p w:rsidR="00DB0CEC" w:rsidRDefault="00DB0CEC" w:rsidP="00CE5200">
            <w:pPr>
              <w:widowControl w:val="0"/>
              <w:spacing w:after="0" w:line="240" w:lineRule="auto"/>
              <w:ind w:firstLine="325"/>
              <w:jc w:val="both"/>
              <w:rPr>
                <w:rFonts w:ascii="Times New Roman" w:hAnsi="Times New Roman" w:cs="Times New Roman"/>
                <w:sz w:val="24"/>
                <w:szCs w:val="24"/>
              </w:rPr>
            </w:pPr>
          </w:p>
          <w:p w:rsidR="007B41F1" w:rsidRDefault="00541496" w:rsidP="00CE5200">
            <w:pPr>
              <w:widowControl w:val="0"/>
              <w:spacing w:after="0" w:line="240" w:lineRule="auto"/>
              <w:ind w:firstLine="325"/>
              <w:jc w:val="both"/>
              <w:rPr>
                <w:rFonts w:ascii="Times New Roman" w:hAnsi="Times New Roman" w:cs="Times New Roman"/>
                <w:sz w:val="24"/>
                <w:szCs w:val="24"/>
              </w:rPr>
            </w:pPr>
            <w:r>
              <w:rPr>
                <w:rFonts w:ascii="Times New Roman" w:hAnsi="Times New Roman" w:cs="Times New Roman"/>
                <w:sz w:val="24"/>
                <w:szCs w:val="24"/>
              </w:rPr>
              <w:t xml:space="preserve">Документ повинен бути отриманий учасником не </w:t>
            </w:r>
            <w:r>
              <w:rPr>
                <w:rFonts w:ascii="Times New Roman" w:hAnsi="Times New Roman" w:cs="Times New Roman"/>
                <w:sz w:val="24"/>
                <w:szCs w:val="24"/>
              </w:rPr>
              <w:lastRenderedPageBreak/>
              <w:t>раніше оголошення про проведення цих відкритих торгів.</w:t>
            </w:r>
          </w:p>
        </w:tc>
      </w:tr>
      <w:tr w:rsidR="007B41F1" w:rsidTr="005350F1">
        <w:trPr>
          <w:cantSplit/>
          <w:trHeight w:val="276"/>
        </w:trPr>
        <w:tc>
          <w:tcPr>
            <w:tcW w:w="753" w:type="dxa"/>
            <w:tcBorders>
              <w:top w:val="single" w:sz="8" w:space="0" w:color="000000"/>
              <w:left w:val="single" w:sz="8" w:space="0" w:color="000000"/>
              <w:bottom w:val="single" w:sz="8" w:space="0" w:color="000000"/>
              <w:right w:val="single" w:sz="8" w:space="0" w:color="000000"/>
            </w:tcBorders>
          </w:tcPr>
          <w:p w:rsidR="007B41F1" w:rsidRDefault="00541496" w:rsidP="00CE5200">
            <w:pPr>
              <w:widowControl w:val="0"/>
              <w:spacing w:after="0" w:line="240" w:lineRule="auto"/>
              <w:ind w:left="100"/>
              <w:jc w:val="both"/>
              <w:rPr>
                <w:rFonts w:ascii="Times New Roman" w:hAnsi="Times New Roman" w:cs="Times New Roman"/>
                <w:sz w:val="24"/>
                <w:szCs w:val="24"/>
              </w:rPr>
            </w:pPr>
            <w:r>
              <w:rPr>
                <w:rFonts w:ascii="Times New Roman" w:hAnsi="Times New Roman" w:cs="Times New Roman"/>
                <w:b/>
                <w:sz w:val="24"/>
                <w:szCs w:val="24"/>
              </w:rPr>
              <w:lastRenderedPageBreak/>
              <w:t>3</w:t>
            </w:r>
          </w:p>
        </w:tc>
        <w:tc>
          <w:tcPr>
            <w:tcW w:w="3842" w:type="dxa"/>
            <w:tcBorders>
              <w:top w:val="single" w:sz="8" w:space="0" w:color="000000"/>
              <w:left w:val="single" w:sz="8" w:space="0" w:color="000000"/>
              <w:bottom w:val="single" w:sz="8" w:space="0" w:color="000000"/>
              <w:right w:val="single" w:sz="4" w:space="0" w:color="000000"/>
            </w:tcBorders>
          </w:tcPr>
          <w:p w:rsidR="007B41F1" w:rsidRDefault="00541496" w:rsidP="00CE5200">
            <w:pPr>
              <w:widowControl w:val="0"/>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Керівника учасника процедур 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41F1" w:rsidRDefault="00541496" w:rsidP="00CE5200">
            <w:pPr>
              <w:widowControl w:val="0"/>
              <w:spacing w:after="0" w:line="24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(підпункт 12 пункт 44 Особливостей)</w:t>
            </w:r>
          </w:p>
        </w:tc>
        <w:tc>
          <w:tcPr>
            <w:tcW w:w="6095" w:type="dxa"/>
            <w:vMerge/>
            <w:tcBorders>
              <w:top w:val="single" w:sz="4" w:space="0" w:color="000000"/>
              <w:left w:val="single" w:sz="4" w:space="0" w:color="000000"/>
              <w:bottom w:val="single" w:sz="4" w:space="0" w:color="000000"/>
              <w:right w:val="single" w:sz="4" w:space="0" w:color="000000"/>
            </w:tcBorders>
          </w:tcPr>
          <w:p w:rsidR="007B41F1" w:rsidRDefault="007B41F1" w:rsidP="00CE5200">
            <w:pPr>
              <w:widowControl w:val="0"/>
              <w:spacing w:after="0" w:line="240" w:lineRule="auto"/>
              <w:jc w:val="both"/>
              <w:rPr>
                <w:rFonts w:ascii="Times New Roman" w:hAnsi="Times New Roman" w:cs="Times New Roman"/>
                <w:b/>
                <w:sz w:val="24"/>
                <w:szCs w:val="24"/>
                <w:highlight w:val="yellow"/>
              </w:rPr>
            </w:pPr>
          </w:p>
        </w:tc>
      </w:tr>
      <w:tr w:rsidR="007B41F1" w:rsidTr="005350F1">
        <w:trPr>
          <w:cantSplit/>
          <w:trHeight w:val="3200"/>
        </w:trPr>
        <w:tc>
          <w:tcPr>
            <w:tcW w:w="753" w:type="dxa"/>
            <w:tcBorders>
              <w:top w:val="single" w:sz="8" w:space="0" w:color="000000"/>
              <w:left w:val="single" w:sz="8" w:space="0" w:color="000000"/>
              <w:bottom w:val="single" w:sz="8" w:space="0" w:color="000000"/>
              <w:right w:val="single" w:sz="8" w:space="0" w:color="000000"/>
            </w:tcBorders>
          </w:tcPr>
          <w:p w:rsidR="007B41F1" w:rsidRDefault="00541496" w:rsidP="00CE5200">
            <w:pPr>
              <w:widowControl w:val="0"/>
              <w:spacing w:after="0" w:line="240" w:lineRule="auto"/>
              <w:ind w:left="100"/>
              <w:jc w:val="both"/>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3842" w:type="dxa"/>
            <w:tcBorders>
              <w:top w:val="single" w:sz="8" w:space="0" w:color="000000"/>
              <w:left w:val="single" w:sz="8" w:space="0" w:color="000000"/>
              <w:bottom w:val="single" w:sz="8" w:space="0" w:color="000000"/>
              <w:right w:val="single" w:sz="8" w:space="0" w:color="000000"/>
            </w:tcBorders>
          </w:tcPr>
          <w:p w:rsidR="007B41F1" w:rsidRDefault="00541496" w:rsidP="00CE52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 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7B41F1" w:rsidRDefault="00541496" w:rsidP="00CE5200">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(абзац 14 пункт 44 Особливостей)</w:t>
            </w:r>
          </w:p>
        </w:tc>
        <w:tc>
          <w:tcPr>
            <w:tcW w:w="6095" w:type="dxa"/>
            <w:tcBorders>
              <w:top w:val="single" w:sz="4" w:space="0" w:color="000000"/>
              <w:left w:val="single" w:sz="8" w:space="0" w:color="000000"/>
              <w:bottom w:val="single" w:sz="8" w:space="0" w:color="000000"/>
              <w:right w:val="single" w:sz="8" w:space="0" w:color="000000"/>
            </w:tcBorders>
          </w:tcPr>
          <w:p w:rsidR="007B41F1" w:rsidRDefault="00541496" w:rsidP="00CE5200">
            <w:pPr>
              <w:widowControl w:val="0"/>
              <w:spacing w:after="0" w:line="240" w:lineRule="auto"/>
              <w:jc w:val="both"/>
              <w:rPr>
                <w:rFonts w:ascii="Times New Roman" w:hAnsi="Times New Roman" w:cs="Times New Roman"/>
                <w:sz w:val="24"/>
                <w:szCs w:val="24"/>
              </w:rPr>
            </w:pPr>
            <w:r w:rsidRPr="00B6679D">
              <w:rPr>
                <w:rFonts w:ascii="Times New Roman" w:hAnsi="Times New Roman" w:cs="Times New Roman"/>
                <w:sz w:val="24"/>
                <w:szCs w:val="24"/>
              </w:rPr>
              <w:t>Довідка в довільній формі</w:t>
            </w:r>
            <w:r>
              <w:rPr>
                <w:rFonts w:ascii="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 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B0CEC" w:rsidRDefault="00DB0CEC" w:rsidP="00CE5200">
      <w:pPr>
        <w:spacing w:after="0" w:line="240" w:lineRule="auto"/>
        <w:jc w:val="both"/>
        <w:rPr>
          <w:rFonts w:ascii="Times New Roman" w:hAnsi="Times New Roman" w:cs="Times New Roman"/>
          <w:b/>
          <w:sz w:val="24"/>
          <w:szCs w:val="24"/>
        </w:rPr>
      </w:pPr>
    </w:p>
    <w:p w:rsidR="00DB0CEC" w:rsidRDefault="00DB0CEC" w:rsidP="00CE5200">
      <w:pPr>
        <w:spacing w:after="0" w:line="240" w:lineRule="auto"/>
        <w:jc w:val="both"/>
        <w:rPr>
          <w:rFonts w:ascii="Times New Roman" w:hAnsi="Times New Roman" w:cs="Times New Roman"/>
          <w:b/>
          <w:sz w:val="24"/>
          <w:szCs w:val="24"/>
        </w:rPr>
      </w:pPr>
    </w:p>
    <w:p w:rsidR="00DB0CEC" w:rsidRDefault="00DB0CEC" w:rsidP="00CE5200">
      <w:pPr>
        <w:spacing w:after="0" w:line="240" w:lineRule="auto"/>
        <w:jc w:val="both"/>
        <w:rPr>
          <w:rFonts w:ascii="Times New Roman" w:hAnsi="Times New Roman" w:cs="Times New Roman"/>
          <w:b/>
          <w:sz w:val="24"/>
          <w:szCs w:val="24"/>
        </w:rPr>
      </w:pPr>
    </w:p>
    <w:p w:rsidR="00DB0CEC" w:rsidRDefault="00DB0CEC" w:rsidP="00CE5200">
      <w:pPr>
        <w:spacing w:after="0" w:line="240" w:lineRule="auto"/>
        <w:jc w:val="both"/>
        <w:rPr>
          <w:rFonts w:ascii="Times New Roman" w:hAnsi="Times New Roman" w:cs="Times New Roman"/>
          <w:b/>
          <w:sz w:val="24"/>
          <w:szCs w:val="24"/>
        </w:rPr>
      </w:pPr>
    </w:p>
    <w:p w:rsidR="00DB0CEC" w:rsidRDefault="00DB0CEC" w:rsidP="00CE5200">
      <w:pPr>
        <w:spacing w:after="0" w:line="240" w:lineRule="auto"/>
        <w:jc w:val="both"/>
        <w:rPr>
          <w:rFonts w:ascii="Times New Roman" w:hAnsi="Times New Roman" w:cs="Times New Roman"/>
          <w:b/>
          <w:sz w:val="24"/>
          <w:szCs w:val="24"/>
        </w:rPr>
      </w:pPr>
    </w:p>
    <w:p w:rsidR="00DB0CEC" w:rsidRDefault="00DB0CEC" w:rsidP="00CE5200">
      <w:pPr>
        <w:spacing w:after="0" w:line="240" w:lineRule="auto"/>
        <w:jc w:val="both"/>
        <w:rPr>
          <w:rFonts w:ascii="Times New Roman" w:hAnsi="Times New Roman" w:cs="Times New Roman"/>
          <w:b/>
          <w:sz w:val="24"/>
          <w:szCs w:val="24"/>
        </w:rPr>
      </w:pPr>
    </w:p>
    <w:p w:rsidR="00DB0CEC" w:rsidRDefault="00DB0CEC" w:rsidP="00CE5200">
      <w:pPr>
        <w:spacing w:after="0" w:line="240" w:lineRule="auto"/>
        <w:jc w:val="both"/>
        <w:rPr>
          <w:rFonts w:ascii="Times New Roman" w:hAnsi="Times New Roman" w:cs="Times New Roman"/>
          <w:b/>
          <w:sz w:val="24"/>
          <w:szCs w:val="24"/>
        </w:rPr>
      </w:pPr>
    </w:p>
    <w:p w:rsidR="00DB0CEC" w:rsidRDefault="00DB0CEC" w:rsidP="00CE5200">
      <w:pPr>
        <w:spacing w:after="0" w:line="240" w:lineRule="auto"/>
        <w:jc w:val="both"/>
        <w:rPr>
          <w:rFonts w:ascii="Times New Roman" w:hAnsi="Times New Roman" w:cs="Times New Roman"/>
          <w:b/>
          <w:sz w:val="24"/>
          <w:szCs w:val="24"/>
        </w:rPr>
      </w:pPr>
    </w:p>
    <w:p w:rsidR="00DB0CEC" w:rsidRDefault="00DB0CEC" w:rsidP="00CE5200">
      <w:pPr>
        <w:spacing w:after="0" w:line="240" w:lineRule="auto"/>
        <w:jc w:val="both"/>
        <w:rPr>
          <w:rFonts w:ascii="Times New Roman" w:hAnsi="Times New Roman" w:cs="Times New Roman"/>
          <w:b/>
          <w:sz w:val="24"/>
          <w:szCs w:val="24"/>
        </w:rPr>
      </w:pPr>
    </w:p>
    <w:p w:rsidR="00DB0CEC" w:rsidRDefault="00DB0CEC" w:rsidP="00CE5200">
      <w:pPr>
        <w:spacing w:after="0" w:line="240" w:lineRule="auto"/>
        <w:jc w:val="both"/>
        <w:rPr>
          <w:rFonts w:ascii="Times New Roman" w:hAnsi="Times New Roman" w:cs="Times New Roman"/>
          <w:b/>
          <w:sz w:val="24"/>
          <w:szCs w:val="24"/>
        </w:rPr>
      </w:pPr>
    </w:p>
    <w:p w:rsidR="00DB0CEC" w:rsidRDefault="00DB0CEC" w:rsidP="00CE5200">
      <w:pPr>
        <w:spacing w:after="0" w:line="240" w:lineRule="auto"/>
        <w:jc w:val="both"/>
        <w:rPr>
          <w:rFonts w:ascii="Times New Roman" w:hAnsi="Times New Roman" w:cs="Times New Roman"/>
          <w:b/>
          <w:sz w:val="24"/>
          <w:szCs w:val="24"/>
        </w:rPr>
      </w:pPr>
    </w:p>
    <w:p w:rsidR="00DB0CEC" w:rsidRDefault="00DB0CEC" w:rsidP="00CE5200">
      <w:pPr>
        <w:spacing w:after="0" w:line="240" w:lineRule="auto"/>
        <w:jc w:val="both"/>
        <w:rPr>
          <w:rFonts w:ascii="Times New Roman" w:hAnsi="Times New Roman" w:cs="Times New Roman"/>
          <w:b/>
          <w:sz w:val="24"/>
          <w:szCs w:val="24"/>
        </w:rPr>
      </w:pPr>
    </w:p>
    <w:p w:rsidR="00DB0CEC" w:rsidRDefault="00DB0CEC" w:rsidP="00CE5200">
      <w:pPr>
        <w:spacing w:after="0" w:line="240" w:lineRule="auto"/>
        <w:jc w:val="both"/>
        <w:rPr>
          <w:rFonts w:ascii="Times New Roman" w:hAnsi="Times New Roman" w:cs="Times New Roman"/>
          <w:b/>
          <w:sz w:val="24"/>
          <w:szCs w:val="24"/>
        </w:rPr>
      </w:pPr>
    </w:p>
    <w:p w:rsidR="00DB0CEC" w:rsidRDefault="00DB0CEC" w:rsidP="00CE5200">
      <w:pPr>
        <w:spacing w:after="0" w:line="240" w:lineRule="auto"/>
        <w:jc w:val="both"/>
        <w:rPr>
          <w:rFonts w:ascii="Times New Roman" w:hAnsi="Times New Roman" w:cs="Times New Roman"/>
          <w:b/>
          <w:sz w:val="24"/>
          <w:szCs w:val="24"/>
        </w:rPr>
      </w:pPr>
    </w:p>
    <w:p w:rsidR="00DB0CEC" w:rsidRDefault="00DB0CEC" w:rsidP="00CE5200">
      <w:pPr>
        <w:spacing w:after="0" w:line="240" w:lineRule="auto"/>
        <w:jc w:val="both"/>
        <w:rPr>
          <w:rFonts w:ascii="Times New Roman" w:hAnsi="Times New Roman" w:cs="Times New Roman"/>
          <w:b/>
          <w:sz w:val="24"/>
          <w:szCs w:val="24"/>
        </w:rPr>
      </w:pPr>
    </w:p>
    <w:p w:rsidR="00DB0CEC" w:rsidRDefault="00DB0CEC" w:rsidP="00CE5200">
      <w:pPr>
        <w:spacing w:after="0" w:line="240" w:lineRule="auto"/>
        <w:jc w:val="both"/>
        <w:rPr>
          <w:rFonts w:ascii="Times New Roman" w:hAnsi="Times New Roman" w:cs="Times New Roman"/>
          <w:b/>
          <w:sz w:val="24"/>
          <w:szCs w:val="24"/>
        </w:rPr>
      </w:pPr>
    </w:p>
    <w:p w:rsidR="00DB0CEC" w:rsidRDefault="00DB0CEC" w:rsidP="00CE5200">
      <w:pPr>
        <w:spacing w:after="0" w:line="240" w:lineRule="auto"/>
        <w:jc w:val="both"/>
        <w:rPr>
          <w:rFonts w:ascii="Times New Roman" w:hAnsi="Times New Roman" w:cs="Times New Roman"/>
          <w:b/>
          <w:sz w:val="24"/>
          <w:szCs w:val="24"/>
        </w:rPr>
      </w:pPr>
    </w:p>
    <w:p w:rsidR="00DB0CEC" w:rsidRDefault="00DB0CEC" w:rsidP="00CE5200">
      <w:pPr>
        <w:spacing w:after="0" w:line="240" w:lineRule="auto"/>
        <w:jc w:val="both"/>
        <w:rPr>
          <w:rFonts w:ascii="Times New Roman" w:hAnsi="Times New Roman" w:cs="Times New Roman"/>
          <w:b/>
          <w:sz w:val="24"/>
          <w:szCs w:val="24"/>
        </w:rPr>
      </w:pPr>
    </w:p>
    <w:p w:rsidR="00DB0CEC" w:rsidRDefault="00DB0CEC" w:rsidP="00CE5200">
      <w:pPr>
        <w:spacing w:after="0" w:line="240" w:lineRule="auto"/>
        <w:jc w:val="both"/>
        <w:rPr>
          <w:rFonts w:ascii="Times New Roman" w:hAnsi="Times New Roman" w:cs="Times New Roman"/>
          <w:b/>
          <w:sz w:val="24"/>
          <w:szCs w:val="24"/>
        </w:rPr>
      </w:pPr>
    </w:p>
    <w:p w:rsidR="007B41F1" w:rsidRDefault="00541496" w:rsidP="00CE520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2.2. Документи, які надаються ПЕРЕМОЖЦЕМ (фізичною особою чи фізичною особою – підприємцем):</w:t>
      </w:r>
    </w:p>
    <w:tbl>
      <w:tblPr>
        <w:tblW w:w="10690" w:type="dxa"/>
        <w:tblInd w:w="-100" w:type="dxa"/>
        <w:tblLayout w:type="fixed"/>
        <w:tblCellMar>
          <w:top w:w="100" w:type="dxa"/>
          <w:left w:w="100" w:type="dxa"/>
          <w:bottom w:w="100" w:type="dxa"/>
          <w:right w:w="100" w:type="dxa"/>
        </w:tblCellMar>
        <w:tblLook w:val="0400" w:firstRow="0" w:lastRow="0" w:firstColumn="0" w:lastColumn="0" w:noHBand="0" w:noVBand="1"/>
      </w:tblPr>
      <w:tblGrid>
        <w:gridCol w:w="587"/>
        <w:gridCol w:w="4427"/>
        <w:gridCol w:w="5676"/>
      </w:tblGrid>
      <w:tr w:rsidR="007B41F1" w:rsidTr="005350F1">
        <w:trPr>
          <w:cantSplit/>
          <w:trHeight w:val="825"/>
          <w:tblHeader/>
        </w:trPr>
        <w:tc>
          <w:tcPr>
            <w:tcW w:w="587" w:type="dxa"/>
            <w:tcBorders>
              <w:top w:val="single" w:sz="8" w:space="0" w:color="000000"/>
              <w:left w:val="single" w:sz="8" w:space="0" w:color="000000"/>
              <w:bottom w:val="single" w:sz="8" w:space="0" w:color="000000"/>
              <w:right w:val="single" w:sz="8" w:space="0" w:color="000000"/>
            </w:tcBorders>
          </w:tcPr>
          <w:p w:rsidR="007B41F1" w:rsidRDefault="00541496" w:rsidP="00CE5200">
            <w:pPr>
              <w:widowControl w:val="0"/>
              <w:spacing w:after="0" w:line="240" w:lineRule="auto"/>
              <w:ind w:left="100"/>
              <w:jc w:val="both"/>
              <w:rPr>
                <w:rFonts w:ascii="Times New Roman" w:hAnsi="Times New Roman" w:cs="Times New Roman"/>
                <w:sz w:val="24"/>
                <w:szCs w:val="24"/>
              </w:rPr>
            </w:pPr>
            <w:r>
              <w:rPr>
                <w:rFonts w:ascii="Times New Roman" w:hAnsi="Times New Roman" w:cs="Times New Roman"/>
                <w:b/>
                <w:sz w:val="24"/>
                <w:szCs w:val="24"/>
              </w:rPr>
              <w:t>№</w:t>
            </w:r>
          </w:p>
          <w:p w:rsidR="007B41F1" w:rsidRDefault="00541496" w:rsidP="00CE5200">
            <w:pPr>
              <w:widowControl w:val="0"/>
              <w:spacing w:after="0" w:line="240" w:lineRule="auto"/>
              <w:ind w:left="100"/>
              <w:jc w:val="both"/>
              <w:rPr>
                <w:rFonts w:ascii="Times New Roman" w:hAnsi="Times New Roman" w:cs="Times New Roman"/>
                <w:sz w:val="24"/>
                <w:szCs w:val="24"/>
              </w:rPr>
            </w:pPr>
            <w:r>
              <w:rPr>
                <w:rFonts w:ascii="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Pr>
          <w:p w:rsidR="007B41F1" w:rsidRDefault="00541496" w:rsidP="00CE5200">
            <w:pPr>
              <w:widowControl w:val="0"/>
              <w:spacing w:after="0" w:line="240" w:lineRule="auto"/>
              <w:ind w:left="100"/>
              <w:jc w:val="both"/>
              <w:rPr>
                <w:rFonts w:ascii="Times New Roman" w:hAnsi="Times New Roman" w:cs="Times New Roman"/>
                <w:sz w:val="24"/>
                <w:szCs w:val="24"/>
              </w:rPr>
            </w:pPr>
            <w:r>
              <w:rPr>
                <w:rFonts w:ascii="Times New Roman" w:hAnsi="Times New Roman" w:cs="Times New Roman"/>
                <w:b/>
                <w:sz w:val="24"/>
                <w:szCs w:val="24"/>
              </w:rPr>
              <w:t xml:space="preserve">Вимоги </w:t>
            </w:r>
            <w:r>
              <w:rPr>
                <w:rFonts w:ascii="Times New Roman" w:hAnsi="Times New Roman" w:cs="Times New Roman"/>
                <w:sz w:val="24"/>
                <w:szCs w:val="24"/>
              </w:rPr>
              <w:t>згідно пункту 44 Особливостей</w:t>
            </w:r>
          </w:p>
          <w:p w:rsidR="007B41F1" w:rsidRDefault="007B41F1" w:rsidP="00CE5200">
            <w:pPr>
              <w:widowControl w:val="0"/>
              <w:spacing w:after="0" w:line="240" w:lineRule="auto"/>
              <w:ind w:left="100"/>
              <w:jc w:val="both"/>
              <w:rPr>
                <w:rFonts w:ascii="Times New Roman" w:hAnsi="Times New Roman" w:cs="Times New Roman"/>
                <w:sz w:val="24"/>
                <w:szCs w:val="24"/>
              </w:rPr>
            </w:pPr>
          </w:p>
        </w:tc>
        <w:tc>
          <w:tcPr>
            <w:tcW w:w="5676" w:type="dxa"/>
            <w:tcBorders>
              <w:top w:val="single" w:sz="8" w:space="0" w:color="000000"/>
              <w:left w:val="single" w:sz="8" w:space="0" w:color="000000"/>
              <w:bottom w:val="single" w:sz="8" w:space="0" w:color="000000"/>
              <w:right w:val="single" w:sz="8" w:space="0" w:color="000000"/>
            </w:tcBorders>
          </w:tcPr>
          <w:p w:rsidR="007B41F1" w:rsidRDefault="00541496" w:rsidP="00CE5200">
            <w:pPr>
              <w:widowControl w:val="0"/>
              <w:spacing w:after="0" w:line="240" w:lineRule="auto"/>
              <w:ind w:left="100"/>
              <w:jc w:val="both"/>
              <w:rPr>
                <w:rFonts w:ascii="Times New Roman" w:hAnsi="Times New Roman" w:cs="Times New Roman"/>
                <w:sz w:val="24"/>
                <w:szCs w:val="24"/>
              </w:rPr>
            </w:pPr>
            <w:r>
              <w:rPr>
                <w:rFonts w:ascii="Times New Roman" w:hAnsi="Times New Roman" w:cs="Times New Roman"/>
                <w:b/>
                <w:sz w:val="24"/>
                <w:szCs w:val="24"/>
              </w:rPr>
              <w:t xml:space="preserve">Переможець торгів на виконання вимоги </w:t>
            </w:r>
            <w:r>
              <w:rPr>
                <w:rFonts w:ascii="Times New Roman" w:hAnsi="Times New Roman" w:cs="Times New Roman"/>
                <w:sz w:val="24"/>
                <w:szCs w:val="24"/>
              </w:rPr>
              <w:t>згідно пункту 44 Особливостей</w:t>
            </w:r>
            <w:r>
              <w:rPr>
                <w:rFonts w:ascii="Times New Roman" w:hAnsi="Times New Roman" w:cs="Times New Roman"/>
                <w:b/>
                <w:sz w:val="24"/>
                <w:szCs w:val="24"/>
              </w:rPr>
              <w:t xml:space="preserve"> (підтвердження відсутності підстав) повинен надати таку інформацію:</w:t>
            </w:r>
          </w:p>
        </w:tc>
      </w:tr>
      <w:tr w:rsidR="007B41F1" w:rsidTr="005350F1">
        <w:trPr>
          <w:cantSplit/>
          <w:trHeight w:val="2798"/>
        </w:trPr>
        <w:tc>
          <w:tcPr>
            <w:tcW w:w="587" w:type="dxa"/>
            <w:tcBorders>
              <w:top w:val="single" w:sz="8" w:space="0" w:color="000000"/>
              <w:left w:val="single" w:sz="8" w:space="0" w:color="000000"/>
              <w:bottom w:val="single" w:sz="8" w:space="0" w:color="000000"/>
              <w:right w:val="single" w:sz="8" w:space="0" w:color="000000"/>
            </w:tcBorders>
          </w:tcPr>
          <w:p w:rsidR="007B41F1" w:rsidRDefault="00541496" w:rsidP="00CE5200">
            <w:pPr>
              <w:widowControl w:val="0"/>
              <w:spacing w:after="0" w:line="240" w:lineRule="auto"/>
              <w:ind w:left="100"/>
              <w:jc w:val="both"/>
              <w:rPr>
                <w:rFonts w:ascii="Times New Roman" w:hAnsi="Times New Roman" w:cs="Times New Roman"/>
                <w:sz w:val="24"/>
                <w:szCs w:val="24"/>
              </w:rPr>
            </w:pPr>
            <w:r>
              <w:rPr>
                <w:rFonts w:ascii="Times New Roman" w:hAnsi="Times New Roman" w:cs="Times New Roman"/>
                <w:b/>
                <w:sz w:val="24"/>
                <w:szCs w:val="24"/>
              </w:rPr>
              <w:t>1</w:t>
            </w:r>
          </w:p>
        </w:tc>
        <w:tc>
          <w:tcPr>
            <w:tcW w:w="4427" w:type="dxa"/>
            <w:tcBorders>
              <w:top w:val="single" w:sz="8" w:space="0" w:color="000000"/>
              <w:left w:val="single" w:sz="8" w:space="0" w:color="000000"/>
              <w:bottom w:val="single" w:sz="4" w:space="0" w:color="000000"/>
              <w:right w:val="single" w:sz="8" w:space="0" w:color="000000"/>
            </w:tcBorders>
          </w:tcPr>
          <w:p w:rsidR="007B41F1" w:rsidRDefault="00541496" w:rsidP="00CE52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41F1" w:rsidRDefault="00541496" w:rsidP="00CE5200">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(підпункт 3 пункт 44 Особливостей)</w:t>
            </w:r>
          </w:p>
        </w:tc>
        <w:tc>
          <w:tcPr>
            <w:tcW w:w="5676" w:type="dxa"/>
            <w:tcBorders>
              <w:top w:val="single" w:sz="8" w:space="0" w:color="000000"/>
              <w:left w:val="single" w:sz="8" w:space="0" w:color="000000"/>
              <w:bottom w:val="single" w:sz="4" w:space="0" w:color="000000"/>
              <w:right w:val="single" w:sz="8" w:space="0" w:color="000000"/>
            </w:tcBorders>
          </w:tcPr>
          <w:p w:rsidR="007B41F1" w:rsidRDefault="00541496" w:rsidP="00CE5200">
            <w:pPr>
              <w:widowControl w:val="0"/>
              <w:spacing w:after="0" w:line="240" w:lineRule="auto"/>
              <w:ind w:right="140" w:firstLine="189"/>
              <w:jc w:val="both"/>
              <w:rPr>
                <w:rFonts w:ascii="Times New Roman" w:hAnsi="Times New Roman" w:cs="Times New Roman"/>
                <w:sz w:val="24"/>
                <w:szCs w:val="24"/>
              </w:rPr>
            </w:pPr>
            <w:r>
              <w:rPr>
                <w:rFonts w:ascii="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cs="Times New Roman"/>
                <w:sz w:val="24"/>
                <w:szCs w:val="24"/>
                <w:shd w:val="clear" w:color="auto" w:fill="FFFFFF"/>
              </w:rPr>
              <w:t>фізичної особи,</w:t>
            </w:r>
            <w:r>
              <w:rPr>
                <w:rFonts w:ascii="Times New Roman" w:hAnsi="Times New Roman" w:cs="Times New Roman"/>
                <w:sz w:val="24"/>
                <w:szCs w:val="24"/>
              </w:rPr>
              <w:t xml:space="preserve"> яка є  учасником процедури закупівлі. Довідка надається в період відсутності функціональної можливості перевірки інформації на веб ресурсі Єдиного державного реєстр у осіб, які вчинили корупційні або пов’язані з корупцією правопорушення, яка не стосується запитувача.</w:t>
            </w:r>
          </w:p>
          <w:p w:rsidR="007B41F1" w:rsidRDefault="00541496" w:rsidP="00CE5200">
            <w:pPr>
              <w:widowControl w:val="0"/>
              <w:spacing w:after="0" w:line="240" w:lineRule="auto"/>
              <w:ind w:right="140" w:firstLine="325"/>
              <w:jc w:val="both"/>
              <w:rPr>
                <w:rFonts w:ascii="Times New Roman" w:hAnsi="Times New Roman" w:cs="Times New Roman"/>
                <w:sz w:val="24"/>
                <w:szCs w:val="24"/>
              </w:rPr>
            </w:pPr>
            <w:r>
              <w:rPr>
                <w:rFonts w:ascii="Times New Roman" w:hAnsi="Times New Roman" w:cs="Times New Roman"/>
                <w:sz w:val="24"/>
                <w:szCs w:val="24"/>
              </w:rPr>
              <w:t>Документ повинен бути отриманий учасником не раніше оголошення про проведення цих відкритих торгів.</w:t>
            </w:r>
          </w:p>
        </w:tc>
      </w:tr>
      <w:tr w:rsidR="007B41F1" w:rsidTr="005350F1">
        <w:trPr>
          <w:cantSplit/>
          <w:trHeight w:val="2544"/>
        </w:trPr>
        <w:tc>
          <w:tcPr>
            <w:tcW w:w="587" w:type="dxa"/>
            <w:tcBorders>
              <w:top w:val="single" w:sz="8" w:space="0" w:color="000000"/>
              <w:left w:val="single" w:sz="8" w:space="0" w:color="000000"/>
              <w:bottom w:val="single" w:sz="8" w:space="0" w:color="000000"/>
              <w:right w:val="single" w:sz="4" w:space="0" w:color="000000"/>
            </w:tcBorders>
          </w:tcPr>
          <w:p w:rsidR="007B41F1" w:rsidRDefault="00541496" w:rsidP="00CE5200">
            <w:pPr>
              <w:widowControl w:val="0"/>
              <w:spacing w:after="0" w:line="240" w:lineRule="auto"/>
              <w:ind w:left="100"/>
              <w:jc w:val="both"/>
              <w:rPr>
                <w:rFonts w:ascii="Times New Roman" w:hAnsi="Times New Roman" w:cs="Times New Roman"/>
                <w:sz w:val="24"/>
                <w:szCs w:val="24"/>
              </w:rPr>
            </w:pPr>
            <w:r>
              <w:rPr>
                <w:rFonts w:ascii="Times New Roman" w:hAnsi="Times New Roman" w:cs="Times New Roman"/>
                <w:b/>
                <w:sz w:val="24"/>
                <w:szCs w:val="24"/>
              </w:rPr>
              <w:t>2</w:t>
            </w:r>
          </w:p>
        </w:tc>
        <w:tc>
          <w:tcPr>
            <w:tcW w:w="4427" w:type="dxa"/>
            <w:tcBorders>
              <w:top w:val="single" w:sz="4" w:space="0" w:color="000000"/>
              <w:left w:val="single" w:sz="4" w:space="0" w:color="000000"/>
              <w:bottom w:val="single" w:sz="4" w:space="0" w:color="000000"/>
              <w:right w:val="single" w:sz="4" w:space="0" w:color="000000"/>
            </w:tcBorders>
          </w:tcPr>
          <w:p w:rsidR="007B41F1" w:rsidRDefault="00541496" w:rsidP="00CE52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B41F1" w:rsidRDefault="00541496" w:rsidP="00CE5200">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(підпункт 5 пункт 44 Особливостей)</w:t>
            </w:r>
          </w:p>
        </w:tc>
        <w:tc>
          <w:tcPr>
            <w:tcW w:w="5676" w:type="dxa"/>
            <w:vMerge w:val="restart"/>
            <w:tcBorders>
              <w:top w:val="single" w:sz="4" w:space="0" w:color="000000"/>
              <w:left w:val="single" w:sz="4" w:space="0" w:color="000000"/>
              <w:bottom w:val="single" w:sz="4" w:space="0" w:color="000000"/>
              <w:right w:val="single" w:sz="4" w:space="0" w:color="000000"/>
            </w:tcBorders>
          </w:tcPr>
          <w:p w:rsidR="007B41F1" w:rsidRDefault="00541496" w:rsidP="00CE52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передбаченихкримінальнимпроцесуальнимзаконодавствомУкраїнищодофізичної особи, яка є учасником процедури закупівлі.</w:t>
            </w:r>
          </w:p>
          <w:p w:rsidR="007B41F1" w:rsidRDefault="00541496" w:rsidP="00CE5200">
            <w:pPr>
              <w:widowControl w:val="0"/>
              <w:spacing w:after="0" w:line="240" w:lineRule="auto"/>
              <w:ind w:right="140"/>
              <w:jc w:val="both"/>
              <w:rPr>
                <w:rFonts w:ascii="Times New Roman" w:hAnsi="Times New Roman" w:cs="Times New Roman"/>
                <w:sz w:val="24"/>
                <w:szCs w:val="24"/>
              </w:rPr>
            </w:pPr>
            <w:r>
              <w:rPr>
                <w:rFonts w:ascii="Times New Roman" w:hAnsi="Times New Roman" w:cs="Times New Roman"/>
                <w:sz w:val="24"/>
                <w:szCs w:val="24"/>
              </w:rPr>
              <w:t>Документ повинен бути отриманий учасником не раніше оголошення про проведення цих відкритих торгів.</w:t>
            </w:r>
          </w:p>
          <w:p w:rsidR="007B41F1" w:rsidRDefault="007B41F1" w:rsidP="00CE5200">
            <w:pPr>
              <w:widowControl w:val="0"/>
              <w:spacing w:after="0" w:line="240" w:lineRule="auto"/>
              <w:jc w:val="both"/>
              <w:rPr>
                <w:rFonts w:ascii="Times New Roman" w:hAnsi="Times New Roman" w:cs="Times New Roman"/>
                <w:sz w:val="24"/>
                <w:szCs w:val="24"/>
              </w:rPr>
            </w:pPr>
          </w:p>
        </w:tc>
      </w:tr>
      <w:tr w:rsidR="007B41F1" w:rsidTr="005350F1">
        <w:trPr>
          <w:cantSplit/>
          <w:trHeight w:val="276"/>
        </w:trPr>
        <w:tc>
          <w:tcPr>
            <w:tcW w:w="587" w:type="dxa"/>
            <w:tcBorders>
              <w:top w:val="single" w:sz="8" w:space="0" w:color="000000"/>
              <w:left w:val="single" w:sz="8" w:space="0" w:color="000000"/>
              <w:bottom w:val="single" w:sz="8" w:space="0" w:color="000000"/>
              <w:right w:val="single" w:sz="8" w:space="0" w:color="000000"/>
            </w:tcBorders>
          </w:tcPr>
          <w:p w:rsidR="007B41F1" w:rsidRDefault="00541496" w:rsidP="00CE5200">
            <w:pPr>
              <w:widowControl w:val="0"/>
              <w:spacing w:after="0" w:line="240" w:lineRule="auto"/>
              <w:ind w:left="100"/>
              <w:jc w:val="both"/>
              <w:rPr>
                <w:rFonts w:ascii="Times New Roman" w:hAnsi="Times New Roman" w:cs="Times New Roman"/>
                <w:sz w:val="24"/>
                <w:szCs w:val="24"/>
              </w:rPr>
            </w:pPr>
            <w:r>
              <w:rPr>
                <w:rFonts w:ascii="Times New Roman" w:hAnsi="Times New Roman" w:cs="Times New Roman"/>
                <w:b/>
                <w:sz w:val="24"/>
                <w:szCs w:val="24"/>
              </w:rPr>
              <w:t>3</w:t>
            </w:r>
          </w:p>
        </w:tc>
        <w:tc>
          <w:tcPr>
            <w:tcW w:w="4427" w:type="dxa"/>
            <w:tcBorders>
              <w:top w:val="single" w:sz="4" w:space="0" w:color="000000"/>
              <w:left w:val="single" w:sz="8" w:space="0" w:color="000000"/>
              <w:bottom w:val="single" w:sz="8" w:space="0" w:color="000000"/>
              <w:right w:val="single" w:sz="8" w:space="0" w:color="000000"/>
            </w:tcBorders>
          </w:tcPr>
          <w:p w:rsidR="007B41F1" w:rsidRDefault="00541496" w:rsidP="00CE5200">
            <w:pPr>
              <w:widowControl w:val="0"/>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41F1" w:rsidRDefault="00541496" w:rsidP="00CE5200">
            <w:pPr>
              <w:widowControl w:val="0"/>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(підпункт 12 пункт 44 Особливостей)</w:t>
            </w:r>
          </w:p>
        </w:tc>
        <w:tc>
          <w:tcPr>
            <w:tcW w:w="5676" w:type="dxa"/>
            <w:vMerge/>
            <w:tcBorders>
              <w:top w:val="single" w:sz="4" w:space="0" w:color="000000"/>
              <w:left w:val="single" w:sz="8" w:space="0" w:color="000000"/>
              <w:bottom w:val="single" w:sz="4" w:space="0" w:color="000000"/>
              <w:right w:val="single" w:sz="8" w:space="0" w:color="000000"/>
            </w:tcBorders>
          </w:tcPr>
          <w:p w:rsidR="007B41F1" w:rsidRDefault="007B41F1" w:rsidP="00CE5200">
            <w:pPr>
              <w:widowControl w:val="0"/>
              <w:spacing w:after="0" w:line="240" w:lineRule="auto"/>
              <w:ind w:firstLine="189"/>
              <w:jc w:val="both"/>
              <w:rPr>
                <w:rFonts w:ascii="Times New Roman" w:hAnsi="Times New Roman" w:cs="Times New Roman"/>
                <w:sz w:val="24"/>
                <w:szCs w:val="24"/>
                <w:highlight w:val="yellow"/>
              </w:rPr>
            </w:pPr>
          </w:p>
        </w:tc>
      </w:tr>
      <w:tr w:rsidR="007B41F1" w:rsidTr="005350F1">
        <w:trPr>
          <w:cantSplit/>
          <w:trHeight w:val="2984"/>
        </w:trPr>
        <w:tc>
          <w:tcPr>
            <w:tcW w:w="587" w:type="dxa"/>
            <w:tcBorders>
              <w:top w:val="single" w:sz="8" w:space="0" w:color="000000"/>
              <w:left w:val="single" w:sz="8" w:space="0" w:color="000000"/>
              <w:bottom w:val="single" w:sz="8" w:space="0" w:color="000000"/>
              <w:right w:val="single" w:sz="8" w:space="0" w:color="000000"/>
            </w:tcBorders>
          </w:tcPr>
          <w:p w:rsidR="007B41F1" w:rsidRDefault="00541496" w:rsidP="00CE5200">
            <w:pPr>
              <w:widowControl w:val="0"/>
              <w:spacing w:after="0" w:line="240" w:lineRule="auto"/>
              <w:ind w:left="100"/>
              <w:jc w:val="both"/>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Pr>
          <w:p w:rsidR="007B41F1" w:rsidRDefault="00541496" w:rsidP="00CE52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7B41F1" w:rsidRDefault="00541496" w:rsidP="00CE5200">
            <w:pPr>
              <w:widowControl w:val="0"/>
              <w:spacing w:after="0" w:line="240" w:lineRule="auto"/>
              <w:jc w:val="both"/>
              <w:rPr>
                <w:rFonts w:ascii="Times New Roman" w:hAnsi="Times New Roman" w:cs="Times New Roman"/>
                <w:b/>
                <w:sz w:val="24"/>
                <w:szCs w:val="24"/>
                <w:highlight w:val="yellow"/>
              </w:rPr>
            </w:pPr>
            <w:r>
              <w:rPr>
                <w:rFonts w:ascii="Times New Roman" w:hAnsi="Times New Roman" w:cs="Times New Roman"/>
                <w:b/>
                <w:sz w:val="24"/>
                <w:szCs w:val="24"/>
              </w:rPr>
              <w:t>(абзац 14 пункт 44 Особливостей)</w:t>
            </w:r>
          </w:p>
        </w:tc>
        <w:tc>
          <w:tcPr>
            <w:tcW w:w="5676" w:type="dxa"/>
            <w:tcBorders>
              <w:top w:val="single" w:sz="4" w:space="0" w:color="000000"/>
              <w:left w:val="single" w:sz="8" w:space="0" w:color="000000"/>
              <w:bottom w:val="single" w:sz="8" w:space="0" w:color="000000"/>
              <w:right w:val="single" w:sz="8" w:space="0" w:color="000000"/>
            </w:tcBorders>
          </w:tcPr>
          <w:p w:rsidR="007B41F1" w:rsidRDefault="00541496" w:rsidP="00CE5200">
            <w:pPr>
              <w:widowControl w:val="0"/>
              <w:spacing w:after="0" w:line="240" w:lineRule="auto"/>
              <w:ind w:firstLine="189"/>
              <w:jc w:val="both"/>
              <w:rPr>
                <w:rFonts w:ascii="Times New Roman" w:hAnsi="Times New Roman" w:cs="Times New Roman"/>
                <w:sz w:val="24"/>
                <w:szCs w:val="24"/>
                <w:highlight w:val="yellow"/>
              </w:rPr>
            </w:pPr>
            <w:r w:rsidRPr="00B6679D">
              <w:rPr>
                <w:rFonts w:ascii="Times New Roman" w:hAnsi="Times New Roman" w:cs="Times New Roman"/>
                <w:sz w:val="24"/>
                <w:szCs w:val="24"/>
              </w:rPr>
              <w:t xml:space="preserve">Довідка в довільній формі, </w:t>
            </w:r>
            <w:r>
              <w:rPr>
                <w:rFonts w:ascii="Times New Roman" w:hAnsi="Times New Roman" w:cs="Times New Roman"/>
                <w:sz w:val="24"/>
                <w:szCs w:val="24"/>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6E7916" w:rsidRDefault="006E7916" w:rsidP="00CE5200">
      <w:pPr>
        <w:pStyle w:val="35"/>
        <w:spacing w:after="0"/>
        <w:ind w:left="0"/>
        <w:contextualSpacing/>
        <w:jc w:val="right"/>
        <w:rPr>
          <w:b/>
          <w:sz w:val="24"/>
          <w:szCs w:val="24"/>
        </w:rPr>
      </w:pPr>
    </w:p>
    <w:p w:rsidR="00DB0CEC" w:rsidRDefault="00DB0CEC" w:rsidP="00CE5200">
      <w:pPr>
        <w:pStyle w:val="35"/>
        <w:spacing w:after="0"/>
        <w:ind w:left="0"/>
        <w:contextualSpacing/>
        <w:jc w:val="right"/>
        <w:rPr>
          <w:b/>
          <w:sz w:val="24"/>
          <w:szCs w:val="24"/>
        </w:rPr>
      </w:pPr>
    </w:p>
    <w:p w:rsidR="00DB0CEC" w:rsidRDefault="00DB0CEC" w:rsidP="00CE5200">
      <w:pPr>
        <w:pStyle w:val="35"/>
        <w:spacing w:after="0"/>
        <w:ind w:left="0"/>
        <w:contextualSpacing/>
        <w:jc w:val="right"/>
        <w:rPr>
          <w:b/>
          <w:sz w:val="24"/>
          <w:szCs w:val="24"/>
        </w:rPr>
      </w:pPr>
    </w:p>
    <w:p w:rsidR="00DB0CEC" w:rsidRDefault="00DB0CEC" w:rsidP="00CE5200">
      <w:pPr>
        <w:pStyle w:val="35"/>
        <w:spacing w:after="0"/>
        <w:ind w:left="0"/>
        <w:contextualSpacing/>
        <w:jc w:val="right"/>
        <w:rPr>
          <w:b/>
          <w:sz w:val="24"/>
          <w:szCs w:val="24"/>
        </w:rPr>
      </w:pPr>
    </w:p>
    <w:p w:rsidR="00DB0CEC" w:rsidRDefault="00DB0CEC" w:rsidP="00CE5200">
      <w:pPr>
        <w:pStyle w:val="35"/>
        <w:spacing w:after="0"/>
        <w:ind w:left="0"/>
        <w:contextualSpacing/>
        <w:jc w:val="right"/>
        <w:rPr>
          <w:b/>
          <w:sz w:val="24"/>
          <w:szCs w:val="24"/>
        </w:rPr>
      </w:pPr>
    </w:p>
    <w:p w:rsidR="00DB0CEC" w:rsidRDefault="00DB0CEC" w:rsidP="00CE5200">
      <w:pPr>
        <w:pStyle w:val="35"/>
        <w:spacing w:after="0"/>
        <w:ind w:left="0"/>
        <w:contextualSpacing/>
        <w:jc w:val="right"/>
        <w:rPr>
          <w:b/>
          <w:sz w:val="24"/>
          <w:szCs w:val="24"/>
        </w:rPr>
      </w:pPr>
    </w:p>
    <w:p w:rsidR="00DB0CEC" w:rsidRDefault="00DB0CEC" w:rsidP="00CE5200">
      <w:pPr>
        <w:pStyle w:val="35"/>
        <w:spacing w:after="0"/>
        <w:ind w:left="0"/>
        <w:contextualSpacing/>
        <w:jc w:val="right"/>
        <w:rPr>
          <w:b/>
          <w:sz w:val="24"/>
          <w:szCs w:val="24"/>
        </w:rPr>
      </w:pPr>
    </w:p>
    <w:p w:rsidR="00DB0CEC" w:rsidRDefault="00DB0CEC" w:rsidP="00CE5200">
      <w:pPr>
        <w:pStyle w:val="35"/>
        <w:spacing w:after="0"/>
        <w:ind w:left="0"/>
        <w:contextualSpacing/>
        <w:jc w:val="right"/>
        <w:rPr>
          <w:b/>
          <w:sz w:val="24"/>
          <w:szCs w:val="24"/>
        </w:rPr>
      </w:pPr>
    </w:p>
    <w:p w:rsidR="00DB0CEC" w:rsidRDefault="00DB0CEC" w:rsidP="00CE5200">
      <w:pPr>
        <w:pStyle w:val="35"/>
        <w:spacing w:after="0"/>
        <w:ind w:left="0"/>
        <w:contextualSpacing/>
        <w:jc w:val="right"/>
        <w:rPr>
          <w:b/>
          <w:sz w:val="24"/>
          <w:szCs w:val="24"/>
        </w:rPr>
      </w:pPr>
    </w:p>
    <w:p w:rsidR="00DB0CEC" w:rsidRDefault="00DB0CEC" w:rsidP="00CE5200">
      <w:pPr>
        <w:pStyle w:val="35"/>
        <w:spacing w:after="0"/>
        <w:ind w:left="0"/>
        <w:contextualSpacing/>
        <w:jc w:val="right"/>
        <w:rPr>
          <w:b/>
          <w:sz w:val="24"/>
          <w:szCs w:val="24"/>
        </w:rPr>
      </w:pPr>
    </w:p>
    <w:p w:rsidR="00DB0CEC" w:rsidRDefault="00DB0CEC" w:rsidP="00CE5200">
      <w:pPr>
        <w:pStyle w:val="35"/>
        <w:spacing w:after="0"/>
        <w:ind w:left="0"/>
        <w:contextualSpacing/>
        <w:jc w:val="right"/>
        <w:rPr>
          <w:b/>
          <w:sz w:val="24"/>
          <w:szCs w:val="24"/>
        </w:rPr>
      </w:pPr>
    </w:p>
    <w:p w:rsidR="00DB0CEC" w:rsidRDefault="00DB0CEC" w:rsidP="00CE5200">
      <w:pPr>
        <w:pStyle w:val="35"/>
        <w:spacing w:after="0"/>
        <w:ind w:left="0"/>
        <w:contextualSpacing/>
        <w:jc w:val="right"/>
        <w:rPr>
          <w:b/>
          <w:sz w:val="24"/>
          <w:szCs w:val="24"/>
        </w:rPr>
      </w:pPr>
    </w:p>
    <w:p w:rsidR="00DB0CEC" w:rsidRDefault="00DB0CEC" w:rsidP="00CE5200">
      <w:pPr>
        <w:pStyle w:val="35"/>
        <w:spacing w:after="0"/>
        <w:ind w:left="0"/>
        <w:contextualSpacing/>
        <w:jc w:val="right"/>
        <w:rPr>
          <w:b/>
          <w:sz w:val="24"/>
          <w:szCs w:val="24"/>
        </w:rPr>
      </w:pPr>
    </w:p>
    <w:p w:rsidR="00DB0CEC" w:rsidRDefault="00DB0CEC" w:rsidP="00CE5200">
      <w:pPr>
        <w:pStyle w:val="35"/>
        <w:spacing w:after="0"/>
        <w:ind w:left="0"/>
        <w:contextualSpacing/>
        <w:jc w:val="right"/>
        <w:rPr>
          <w:b/>
          <w:sz w:val="24"/>
          <w:szCs w:val="24"/>
        </w:rPr>
      </w:pPr>
    </w:p>
    <w:p w:rsidR="00DB0CEC" w:rsidRDefault="00DB0CEC" w:rsidP="00CE5200">
      <w:pPr>
        <w:pStyle w:val="35"/>
        <w:spacing w:after="0"/>
        <w:ind w:left="0"/>
        <w:contextualSpacing/>
        <w:jc w:val="right"/>
        <w:rPr>
          <w:b/>
          <w:sz w:val="24"/>
          <w:szCs w:val="24"/>
        </w:rPr>
      </w:pPr>
    </w:p>
    <w:p w:rsidR="00DB0CEC" w:rsidRDefault="00DB0CEC" w:rsidP="00CE5200">
      <w:pPr>
        <w:pStyle w:val="35"/>
        <w:spacing w:after="0"/>
        <w:ind w:left="0"/>
        <w:contextualSpacing/>
        <w:jc w:val="right"/>
        <w:rPr>
          <w:b/>
          <w:sz w:val="24"/>
          <w:szCs w:val="24"/>
        </w:rPr>
      </w:pPr>
    </w:p>
    <w:p w:rsidR="00DB0CEC" w:rsidRDefault="00DB0CEC" w:rsidP="00CE5200">
      <w:pPr>
        <w:pStyle w:val="35"/>
        <w:spacing w:after="0"/>
        <w:ind w:left="0"/>
        <w:contextualSpacing/>
        <w:jc w:val="right"/>
        <w:rPr>
          <w:b/>
          <w:sz w:val="24"/>
          <w:szCs w:val="24"/>
        </w:rPr>
      </w:pPr>
    </w:p>
    <w:p w:rsidR="00DB0CEC" w:rsidRDefault="00DB0CEC" w:rsidP="00CE5200">
      <w:pPr>
        <w:pStyle w:val="35"/>
        <w:spacing w:after="0"/>
        <w:ind w:left="0"/>
        <w:contextualSpacing/>
        <w:jc w:val="right"/>
        <w:rPr>
          <w:b/>
          <w:sz w:val="24"/>
          <w:szCs w:val="24"/>
        </w:rPr>
      </w:pPr>
    </w:p>
    <w:p w:rsidR="00DB0CEC" w:rsidRDefault="00DB0CEC" w:rsidP="00CE5200">
      <w:pPr>
        <w:pStyle w:val="35"/>
        <w:spacing w:after="0"/>
        <w:ind w:left="0"/>
        <w:contextualSpacing/>
        <w:jc w:val="right"/>
        <w:rPr>
          <w:b/>
          <w:sz w:val="24"/>
          <w:szCs w:val="24"/>
        </w:rPr>
      </w:pPr>
    </w:p>
    <w:p w:rsidR="00DB0CEC" w:rsidRDefault="00DB0CEC" w:rsidP="00CE5200">
      <w:pPr>
        <w:pStyle w:val="35"/>
        <w:spacing w:after="0"/>
        <w:ind w:left="0"/>
        <w:contextualSpacing/>
        <w:jc w:val="right"/>
        <w:rPr>
          <w:b/>
          <w:sz w:val="24"/>
          <w:szCs w:val="24"/>
        </w:rPr>
      </w:pPr>
    </w:p>
    <w:p w:rsidR="00DB0CEC" w:rsidRDefault="00DB0CEC" w:rsidP="00CE5200">
      <w:pPr>
        <w:pStyle w:val="35"/>
        <w:spacing w:after="0"/>
        <w:ind w:left="0"/>
        <w:contextualSpacing/>
        <w:jc w:val="right"/>
        <w:rPr>
          <w:b/>
          <w:sz w:val="24"/>
          <w:szCs w:val="24"/>
        </w:rPr>
      </w:pPr>
    </w:p>
    <w:p w:rsidR="00DB0CEC" w:rsidRDefault="00DB0CEC" w:rsidP="00CE5200">
      <w:pPr>
        <w:pStyle w:val="35"/>
        <w:spacing w:after="0"/>
        <w:ind w:left="0"/>
        <w:contextualSpacing/>
        <w:jc w:val="right"/>
        <w:rPr>
          <w:b/>
          <w:sz w:val="24"/>
          <w:szCs w:val="24"/>
        </w:rPr>
      </w:pPr>
    </w:p>
    <w:p w:rsidR="00DB0CEC" w:rsidRDefault="00DB0CEC" w:rsidP="00CE5200">
      <w:pPr>
        <w:pStyle w:val="35"/>
        <w:spacing w:after="0"/>
        <w:ind w:left="0"/>
        <w:contextualSpacing/>
        <w:jc w:val="right"/>
        <w:rPr>
          <w:b/>
          <w:sz w:val="24"/>
          <w:szCs w:val="24"/>
        </w:rPr>
      </w:pPr>
    </w:p>
    <w:p w:rsidR="00DB0CEC" w:rsidRDefault="00DB0CEC" w:rsidP="00CE5200">
      <w:pPr>
        <w:pStyle w:val="35"/>
        <w:spacing w:after="0"/>
        <w:ind w:left="0"/>
        <w:contextualSpacing/>
        <w:jc w:val="right"/>
        <w:rPr>
          <w:b/>
          <w:sz w:val="24"/>
          <w:szCs w:val="24"/>
        </w:rPr>
      </w:pPr>
    </w:p>
    <w:p w:rsidR="00DB0CEC" w:rsidRDefault="00DB0CEC" w:rsidP="00CE5200">
      <w:pPr>
        <w:pStyle w:val="35"/>
        <w:spacing w:after="0"/>
        <w:ind w:left="0"/>
        <w:contextualSpacing/>
        <w:jc w:val="right"/>
        <w:rPr>
          <w:b/>
          <w:sz w:val="24"/>
          <w:szCs w:val="24"/>
        </w:rPr>
      </w:pPr>
    </w:p>
    <w:p w:rsidR="00DB0CEC" w:rsidRDefault="00DB0CEC" w:rsidP="00CE5200">
      <w:pPr>
        <w:pStyle w:val="35"/>
        <w:spacing w:after="0"/>
        <w:ind w:left="0"/>
        <w:contextualSpacing/>
        <w:jc w:val="right"/>
        <w:rPr>
          <w:b/>
          <w:sz w:val="24"/>
          <w:szCs w:val="24"/>
        </w:rPr>
      </w:pPr>
    </w:p>
    <w:p w:rsidR="00DB0CEC" w:rsidRDefault="00DB0CEC" w:rsidP="00CE5200">
      <w:pPr>
        <w:pStyle w:val="35"/>
        <w:spacing w:after="0"/>
        <w:ind w:left="0"/>
        <w:contextualSpacing/>
        <w:jc w:val="right"/>
        <w:rPr>
          <w:b/>
          <w:sz w:val="24"/>
          <w:szCs w:val="24"/>
        </w:rPr>
      </w:pPr>
    </w:p>
    <w:p w:rsidR="00DB0CEC" w:rsidRDefault="00DB0CEC" w:rsidP="00CE5200">
      <w:pPr>
        <w:pStyle w:val="35"/>
        <w:spacing w:after="0"/>
        <w:ind w:left="0"/>
        <w:contextualSpacing/>
        <w:jc w:val="right"/>
        <w:rPr>
          <w:b/>
          <w:sz w:val="24"/>
          <w:szCs w:val="24"/>
        </w:rPr>
      </w:pPr>
    </w:p>
    <w:p w:rsidR="00DB0CEC" w:rsidRDefault="00DB0CEC" w:rsidP="00CE5200">
      <w:pPr>
        <w:pStyle w:val="35"/>
        <w:spacing w:after="0"/>
        <w:ind w:left="0"/>
        <w:contextualSpacing/>
        <w:jc w:val="right"/>
        <w:rPr>
          <w:b/>
          <w:sz w:val="24"/>
          <w:szCs w:val="24"/>
        </w:rPr>
      </w:pPr>
    </w:p>
    <w:p w:rsidR="00DB0CEC" w:rsidRDefault="00DB0CEC" w:rsidP="00CE5200">
      <w:pPr>
        <w:pStyle w:val="35"/>
        <w:spacing w:after="0"/>
        <w:ind w:left="0"/>
        <w:contextualSpacing/>
        <w:jc w:val="right"/>
        <w:rPr>
          <w:b/>
          <w:sz w:val="24"/>
          <w:szCs w:val="24"/>
        </w:rPr>
      </w:pPr>
    </w:p>
    <w:p w:rsidR="00DB0CEC" w:rsidRDefault="00DB0CEC" w:rsidP="00CE5200">
      <w:pPr>
        <w:pStyle w:val="35"/>
        <w:spacing w:after="0"/>
        <w:ind w:left="0"/>
        <w:contextualSpacing/>
        <w:jc w:val="right"/>
        <w:rPr>
          <w:b/>
          <w:sz w:val="24"/>
          <w:szCs w:val="24"/>
        </w:rPr>
      </w:pPr>
    </w:p>
    <w:p w:rsidR="00DB0CEC" w:rsidRDefault="00DB0CEC" w:rsidP="00CE5200">
      <w:pPr>
        <w:pStyle w:val="35"/>
        <w:spacing w:after="0"/>
        <w:ind w:left="0"/>
        <w:contextualSpacing/>
        <w:jc w:val="right"/>
        <w:rPr>
          <w:b/>
          <w:sz w:val="24"/>
          <w:szCs w:val="24"/>
        </w:rPr>
      </w:pPr>
    </w:p>
    <w:p w:rsidR="00DB0CEC" w:rsidRDefault="00DB0CEC" w:rsidP="00CE5200">
      <w:pPr>
        <w:pStyle w:val="35"/>
        <w:spacing w:after="0"/>
        <w:ind w:left="0"/>
        <w:contextualSpacing/>
        <w:jc w:val="right"/>
        <w:rPr>
          <w:b/>
          <w:sz w:val="24"/>
          <w:szCs w:val="24"/>
        </w:rPr>
      </w:pPr>
    </w:p>
    <w:p w:rsidR="00DB0CEC" w:rsidRDefault="00DB0CEC" w:rsidP="00CE5200">
      <w:pPr>
        <w:pStyle w:val="35"/>
        <w:spacing w:after="0"/>
        <w:ind w:left="0"/>
        <w:contextualSpacing/>
        <w:jc w:val="right"/>
        <w:rPr>
          <w:b/>
          <w:sz w:val="24"/>
          <w:szCs w:val="24"/>
        </w:rPr>
      </w:pPr>
    </w:p>
    <w:p w:rsidR="00DB0CEC" w:rsidRDefault="00DB0CEC" w:rsidP="00CE5200">
      <w:pPr>
        <w:pStyle w:val="35"/>
        <w:spacing w:after="0"/>
        <w:ind w:left="0"/>
        <w:contextualSpacing/>
        <w:jc w:val="right"/>
        <w:rPr>
          <w:b/>
          <w:sz w:val="24"/>
          <w:szCs w:val="24"/>
        </w:rPr>
      </w:pPr>
    </w:p>
    <w:p w:rsidR="005172E9" w:rsidRPr="005172E9" w:rsidRDefault="005172E9" w:rsidP="005172E9">
      <w:pPr>
        <w:spacing w:after="0" w:line="240" w:lineRule="auto"/>
        <w:jc w:val="right"/>
        <w:rPr>
          <w:rFonts w:ascii="Times New Roman" w:hAnsi="Times New Roman" w:cs="Times New Roman"/>
          <w:b/>
          <w:bCs/>
          <w:sz w:val="24"/>
          <w:szCs w:val="24"/>
        </w:rPr>
      </w:pPr>
      <w:r w:rsidRPr="005172E9">
        <w:rPr>
          <w:rFonts w:ascii="Times New Roman" w:hAnsi="Times New Roman" w:cs="Times New Roman"/>
          <w:b/>
          <w:bCs/>
          <w:sz w:val="24"/>
          <w:szCs w:val="24"/>
        </w:rPr>
        <w:lastRenderedPageBreak/>
        <w:t xml:space="preserve">Додаток 4 до тендерної документації </w:t>
      </w:r>
    </w:p>
    <w:p w:rsidR="005172E9" w:rsidRPr="005172E9" w:rsidRDefault="005172E9" w:rsidP="005172E9">
      <w:pPr>
        <w:pStyle w:val="213"/>
        <w:spacing w:after="0" w:line="240" w:lineRule="auto"/>
        <w:ind w:left="0" w:firstLine="709"/>
        <w:jc w:val="center"/>
        <w:rPr>
          <w:rFonts w:ascii="Times New Roman" w:hAnsi="Times New Roman" w:cs="Times New Roman"/>
          <w:b/>
          <w:bCs/>
        </w:rPr>
      </w:pPr>
    </w:p>
    <w:p w:rsidR="005172E9" w:rsidRPr="005172E9" w:rsidRDefault="005172E9" w:rsidP="005172E9">
      <w:pPr>
        <w:pStyle w:val="213"/>
        <w:spacing w:after="0" w:line="240" w:lineRule="auto"/>
        <w:ind w:left="0" w:firstLine="709"/>
        <w:jc w:val="center"/>
        <w:rPr>
          <w:rFonts w:ascii="Times New Roman" w:hAnsi="Times New Roman" w:cs="Times New Roman"/>
          <w:b/>
          <w:shd w:val="clear" w:color="auto" w:fill="FFFFFA"/>
        </w:rPr>
      </w:pPr>
      <w:r w:rsidRPr="005172E9">
        <w:rPr>
          <w:rFonts w:ascii="Times New Roman" w:hAnsi="Times New Roman" w:cs="Times New Roman"/>
          <w:b/>
          <w:shd w:val="clear" w:color="auto" w:fill="FFFFFA"/>
        </w:rPr>
        <w:t>Інформація про технічні, якісні та кількісні характеристики предмету закупівлі</w:t>
      </w:r>
    </w:p>
    <w:p w:rsidR="005172E9" w:rsidRPr="005172E9" w:rsidRDefault="005172E9" w:rsidP="005172E9">
      <w:pPr>
        <w:pStyle w:val="213"/>
        <w:spacing w:after="0" w:line="240" w:lineRule="auto"/>
        <w:ind w:left="0" w:firstLine="709"/>
        <w:jc w:val="center"/>
        <w:rPr>
          <w:rFonts w:ascii="Times New Roman" w:hAnsi="Times New Roman" w:cs="Times New Roman"/>
          <w:shd w:val="clear" w:color="auto" w:fill="FFFFFA"/>
        </w:rPr>
      </w:pPr>
      <w:bookmarkStart w:id="7" w:name="_Hlk55314825"/>
      <w:r w:rsidRPr="005172E9">
        <w:rPr>
          <w:rFonts w:ascii="Times New Roman" w:hAnsi="Times New Roman" w:cs="Times New Roman"/>
          <w:b/>
          <w:shd w:val="clear" w:color="auto" w:fill="FFFFFA"/>
        </w:rPr>
        <w:t>ТЕХНІЧНА СПЕЦИФІКАЦІЯ</w:t>
      </w:r>
      <w:bookmarkEnd w:id="7"/>
    </w:p>
    <w:p w:rsidR="005172E9" w:rsidRPr="005172E9" w:rsidRDefault="005172E9" w:rsidP="005172E9">
      <w:pPr>
        <w:pStyle w:val="213"/>
        <w:spacing w:after="0" w:line="240" w:lineRule="auto"/>
        <w:ind w:left="0" w:firstLine="709"/>
        <w:jc w:val="right"/>
        <w:rPr>
          <w:rFonts w:ascii="Times New Roman" w:hAnsi="Times New Roman" w:cs="Times New Roman"/>
          <w:shd w:val="clear" w:color="auto" w:fill="FFFFFA"/>
        </w:rPr>
      </w:pPr>
    </w:p>
    <w:p w:rsidR="005172E9" w:rsidRPr="005172E9" w:rsidRDefault="005172E9" w:rsidP="005172E9">
      <w:pPr>
        <w:spacing w:after="0" w:line="240" w:lineRule="auto"/>
        <w:jc w:val="both"/>
        <w:rPr>
          <w:rFonts w:ascii="Times New Roman" w:eastAsia="Times New Roman CYR" w:hAnsi="Times New Roman" w:cs="Times New Roman"/>
          <w:b/>
          <w:sz w:val="24"/>
          <w:szCs w:val="24"/>
        </w:rPr>
      </w:pPr>
      <w:r w:rsidRPr="005172E9">
        <w:rPr>
          <w:rFonts w:ascii="Times New Roman" w:hAnsi="Times New Roman" w:cs="Times New Roman"/>
          <w:b/>
          <w:bCs/>
          <w:sz w:val="24"/>
          <w:szCs w:val="24"/>
        </w:rPr>
        <w:t xml:space="preserve">Предмет закупівлі: </w:t>
      </w:r>
      <w:r w:rsidRPr="005172E9">
        <w:rPr>
          <w:rFonts w:ascii="Times New Roman" w:hAnsi="Times New Roman" w:cs="Times New Roman"/>
          <w:spacing w:val="-4"/>
          <w:sz w:val="24"/>
          <w:szCs w:val="24"/>
        </w:rPr>
        <w:t>код ДК 021:2015- 30210000-4 Машини для обробки даних (апаратна частина) (</w:t>
      </w:r>
      <w:r w:rsidR="00B32AAB">
        <w:rPr>
          <w:rFonts w:ascii="Times New Roman" w:hAnsi="Times New Roman" w:cs="Times New Roman"/>
          <w:spacing w:val="-4"/>
          <w:sz w:val="24"/>
          <w:szCs w:val="24"/>
        </w:rPr>
        <w:t xml:space="preserve">Комп’ютер персональний з налаштуванням параметрів, призначених для користувача у складі: </w:t>
      </w:r>
      <w:r w:rsidRPr="005172E9">
        <w:rPr>
          <w:rFonts w:ascii="Times New Roman" w:hAnsi="Times New Roman" w:cs="Times New Roman"/>
          <w:sz w:val="24"/>
          <w:szCs w:val="24"/>
        </w:rPr>
        <w:t>Блок системний, Монітор</w:t>
      </w:r>
      <w:r w:rsidRPr="005172E9">
        <w:rPr>
          <w:rFonts w:ascii="Times New Roman" w:hAnsi="Times New Roman" w:cs="Times New Roman"/>
          <w:spacing w:val="-4"/>
          <w:sz w:val="24"/>
          <w:szCs w:val="24"/>
        </w:rPr>
        <w:t>)</w:t>
      </w:r>
    </w:p>
    <w:p w:rsidR="005172E9" w:rsidRPr="003A4125" w:rsidRDefault="005172E9" w:rsidP="005172E9">
      <w:pPr>
        <w:spacing w:after="0" w:line="240" w:lineRule="auto"/>
        <w:jc w:val="both"/>
        <w:rPr>
          <w:rFonts w:ascii="Times New Roman" w:hAnsi="Times New Roman" w:cs="Times New Roman"/>
          <w:b/>
          <w:sz w:val="24"/>
          <w:szCs w:val="24"/>
        </w:rPr>
      </w:pPr>
      <w:r w:rsidRPr="005172E9">
        <w:rPr>
          <w:rFonts w:ascii="Times New Roman" w:eastAsia="Times New Roman CYR" w:hAnsi="Times New Roman" w:cs="Times New Roman"/>
          <w:b/>
          <w:sz w:val="24"/>
          <w:szCs w:val="24"/>
        </w:rPr>
        <w:t>Строк поставки товару:</w:t>
      </w:r>
      <w:r w:rsidRPr="005172E9">
        <w:rPr>
          <w:rFonts w:ascii="Times New Roman" w:eastAsia="Times New Roman CYR" w:hAnsi="Times New Roman" w:cs="Times New Roman"/>
          <w:sz w:val="24"/>
          <w:szCs w:val="24"/>
        </w:rPr>
        <w:t xml:space="preserve"> </w:t>
      </w:r>
      <w:r w:rsidRPr="005172E9">
        <w:rPr>
          <w:rFonts w:ascii="Times New Roman" w:hAnsi="Times New Roman" w:cs="Times New Roman"/>
          <w:sz w:val="24"/>
          <w:szCs w:val="24"/>
        </w:rPr>
        <w:t>до</w:t>
      </w:r>
      <w:r w:rsidRPr="005172E9">
        <w:rPr>
          <w:rFonts w:ascii="Times New Roman" w:hAnsi="Times New Roman" w:cs="Times New Roman"/>
          <w:color w:val="FF0000"/>
          <w:sz w:val="24"/>
          <w:szCs w:val="24"/>
        </w:rPr>
        <w:t xml:space="preserve"> </w:t>
      </w:r>
      <w:r w:rsidRPr="003A4125">
        <w:rPr>
          <w:rFonts w:ascii="Times New Roman" w:hAnsi="Times New Roman" w:cs="Times New Roman"/>
          <w:sz w:val="24"/>
          <w:szCs w:val="24"/>
        </w:rPr>
        <w:t>3</w:t>
      </w:r>
      <w:r w:rsidR="003A4125" w:rsidRPr="003A4125">
        <w:rPr>
          <w:rFonts w:ascii="Times New Roman" w:hAnsi="Times New Roman" w:cs="Times New Roman"/>
          <w:sz w:val="24"/>
          <w:szCs w:val="24"/>
        </w:rPr>
        <w:t>1</w:t>
      </w:r>
      <w:r w:rsidRPr="003A4125">
        <w:rPr>
          <w:rFonts w:ascii="Times New Roman" w:hAnsi="Times New Roman" w:cs="Times New Roman"/>
          <w:sz w:val="24"/>
          <w:szCs w:val="24"/>
        </w:rPr>
        <w:t>.</w:t>
      </w:r>
      <w:r w:rsidR="003A4125" w:rsidRPr="003A4125">
        <w:rPr>
          <w:rFonts w:ascii="Times New Roman" w:hAnsi="Times New Roman" w:cs="Times New Roman"/>
          <w:sz w:val="24"/>
          <w:szCs w:val="24"/>
        </w:rPr>
        <w:t>1</w:t>
      </w:r>
      <w:r w:rsidR="0000316B" w:rsidRPr="003A4125">
        <w:rPr>
          <w:rFonts w:ascii="Times New Roman" w:hAnsi="Times New Roman" w:cs="Times New Roman"/>
          <w:sz w:val="24"/>
          <w:szCs w:val="24"/>
        </w:rPr>
        <w:t>0</w:t>
      </w:r>
      <w:r w:rsidRPr="003A4125">
        <w:rPr>
          <w:rFonts w:ascii="Times New Roman" w:hAnsi="Times New Roman" w:cs="Times New Roman"/>
          <w:sz w:val="24"/>
          <w:szCs w:val="24"/>
        </w:rPr>
        <w:t xml:space="preserve">.2023 </w:t>
      </w:r>
    </w:p>
    <w:p w:rsidR="005172E9" w:rsidRPr="005172E9" w:rsidRDefault="005172E9" w:rsidP="005172E9">
      <w:pPr>
        <w:spacing w:after="0" w:line="240" w:lineRule="auto"/>
        <w:jc w:val="both"/>
        <w:rPr>
          <w:rFonts w:ascii="Times New Roman" w:hAnsi="Times New Roman" w:cs="Times New Roman"/>
          <w:sz w:val="24"/>
          <w:szCs w:val="24"/>
        </w:rPr>
      </w:pPr>
      <w:r w:rsidRPr="005172E9">
        <w:rPr>
          <w:rFonts w:ascii="Times New Roman" w:hAnsi="Times New Roman" w:cs="Times New Roman"/>
          <w:b/>
          <w:sz w:val="24"/>
          <w:szCs w:val="24"/>
        </w:rPr>
        <w:t>Кількість товару</w:t>
      </w:r>
      <w:r w:rsidR="00F55B98">
        <w:rPr>
          <w:rFonts w:ascii="Times New Roman" w:hAnsi="Times New Roman" w:cs="Times New Roman"/>
          <w:sz w:val="24"/>
          <w:szCs w:val="24"/>
        </w:rPr>
        <w:t>:</w:t>
      </w:r>
    </w:p>
    <w:p w:rsidR="005172E9" w:rsidRPr="005172E9" w:rsidRDefault="005172E9" w:rsidP="005172E9">
      <w:pPr>
        <w:keepNext/>
        <w:spacing w:after="0" w:line="240" w:lineRule="auto"/>
        <w:jc w:val="center"/>
        <w:rPr>
          <w:rFonts w:ascii="Times New Roman" w:hAnsi="Times New Roman" w:cs="Times New Roman"/>
          <w:sz w:val="24"/>
          <w:szCs w:val="24"/>
        </w:rPr>
      </w:pPr>
      <w:r w:rsidRPr="005172E9">
        <w:rPr>
          <w:rFonts w:ascii="Times New Roman" w:hAnsi="Times New Roman" w:cs="Times New Roman"/>
          <w:sz w:val="24"/>
          <w:szCs w:val="24"/>
        </w:rPr>
        <w:t>Кількісні характеристики предмета закупівлі</w:t>
      </w:r>
    </w:p>
    <w:tbl>
      <w:tblPr>
        <w:tblW w:w="9883" w:type="dxa"/>
        <w:tblInd w:w="-244" w:type="dxa"/>
        <w:tblLayout w:type="fixed"/>
        <w:tblLook w:val="0000" w:firstRow="0" w:lastRow="0" w:firstColumn="0" w:lastColumn="0" w:noHBand="0" w:noVBand="0"/>
      </w:tblPr>
      <w:tblGrid>
        <w:gridCol w:w="860"/>
        <w:gridCol w:w="6466"/>
        <w:gridCol w:w="2557"/>
      </w:tblGrid>
      <w:tr w:rsidR="005172E9" w:rsidRPr="005172E9" w:rsidTr="003D6A11">
        <w:tc>
          <w:tcPr>
            <w:tcW w:w="860" w:type="dxa"/>
            <w:tcBorders>
              <w:top w:val="single" w:sz="4" w:space="0" w:color="000000"/>
              <w:left w:val="single" w:sz="4" w:space="0" w:color="000000"/>
              <w:bottom w:val="single" w:sz="4" w:space="0" w:color="000000"/>
            </w:tcBorders>
            <w:shd w:val="clear" w:color="auto" w:fill="auto"/>
            <w:vAlign w:val="center"/>
          </w:tcPr>
          <w:p w:rsidR="005172E9" w:rsidRPr="005172E9" w:rsidRDefault="005172E9" w:rsidP="005172E9">
            <w:pPr>
              <w:keepNext/>
              <w:widowControl w:val="0"/>
              <w:spacing w:after="0" w:line="240" w:lineRule="auto"/>
              <w:jc w:val="center"/>
              <w:rPr>
                <w:rFonts w:ascii="Times New Roman" w:hAnsi="Times New Roman" w:cs="Times New Roman"/>
                <w:sz w:val="24"/>
                <w:szCs w:val="24"/>
              </w:rPr>
            </w:pPr>
            <w:r w:rsidRPr="005172E9">
              <w:rPr>
                <w:rFonts w:ascii="Times New Roman" w:hAnsi="Times New Roman" w:cs="Times New Roman"/>
                <w:sz w:val="24"/>
                <w:szCs w:val="24"/>
              </w:rPr>
              <w:t>№ з/п</w:t>
            </w:r>
          </w:p>
        </w:tc>
        <w:tc>
          <w:tcPr>
            <w:tcW w:w="6466" w:type="dxa"/>
            <w:tcBorders>
              <w:top w:val="single" w:sz="4" w:space="0" w:color="000000"/>
              <w:left w:val="single" w:sz="4" w:space="0" w:color="000000"/>
              <w:bottom w:val="single" w:sz="4" w:space="0" w:color="000000"/>
            </w:tcBorders>
            <w:shd w:val="clear" w:color="auto" w:fill="auto"/>
            <w:vAlign w:val="center"/>
          </w:tcPr>
          <w:p w:rsidR="005172E9" w:rsidRPr="005172E9" w:rsidRDefault="005172E9" w:rsidP="005172E9">
            <w:pPr>
              <w:keepNext/>
              <w:widowControl w:val="0"/>
              <w:spacing w:after="0" w:line="240" w:lineRule="auto"/>
              <w:jc w:val="center"/>
              <w:rPr>
                <w:rFonts w:ascii="Times New Roman" w:hAnsi="Times New Roman" w:cs="Times New Roman"/>
                <w:sz w:val="24"/>
                <w:szCs w:val="24"/>
              </w:rPr>
            </w:pPr>
            <w:r w:rsidRPr="005172E9">
              <w:rPr>
                <w:rFonts w:ascii="Times New Roman" w:hAnsi="Times New Roman" w:cs="Times New Roman"/>
                <w:sz w:val="24"/>
                <w:szCs w:val="24"/>
              </w:rPr>
              <w:t>Найменування товару</w:t>
            </w:r>
          </w:p>
        </w:tc>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2E9" w:rsidRPr="005172E9" w:rsidRDefault="005172E9" w:rsidP="005172E9">
            <w:pPr>
              <w:keepNext/>
              <w:widowControl w:val="0"/>
              <w:spacing w:after="0" w:line="240" w:lineRule="auto"/>
              <w:jc w:val="center"/>
              <w:rPr>
                <w:rFonts w:ascii="Times New Roman" w:hAnsi="Times New Roman" w:cs="Times New Roman"/>
                <w:sz w:val="24"/>
                <w:szCs w:val="24"/>
              </w:rPr>
            </w:pPr>
            <w:r w:rsidRPr="005172E9">
              <w:rPr>
                <w:rFonts w:ascii="Times New Roman" w:hAnsi="Times New Roman" w:cs="Times New Roman"/>
                <w:sz w:val="24"/>
                <w:szCs w:val="24"/>
              </w:rPr>
              <w:t>Кількість, шт.</w:t>
            </w:r>
          </w:p>
        </w:tc>
      </w:tr>
      <w:tr w:rsidR="005172E9" w:rsidRPr="005172E9" w:rsidTr="003D6A11">
        <w:trPr>
          <w:trHeight w:val="337"/>
        </w:trPr>
        <w:tc>
          <w:tcPr>
            <w:tcW w:w="860" w:type="dxa"/>
            <w:tcBorders>
              <w:top w:val="single" w:sz="4" w:space="0" w:color="000000"/>
              <w:left w:val="single" w:sz="4" w:space="0" w:color="000000"/>
              <w:bottom w:val="single" w:sz="4" w:space="0" w:color="000000"/>
            </w:tcBorders>
            <w:shd w:val="clear" w:color="auto" w:fill="auto"/>
            <w:vAlign w:val="center"/>
          </w:tcPr>
          <w:p w:rsidR="005172E9" w:rsidRPr="005172E9" w:rsidRDefault="005172E9" w:rsidP="005172E9">
            <w:pPr>
              <w:keepNext/>
              <w:widowControl w:val="0"/>
              <w:spacing w:after="0" w:line="240" w:lineRule="auto"/>
              <w:jc w:val="center"/>
              <w:rPr>
                <w:rFonts w:ascii="Times New Roman" w:hAnsi="Times New Roman" w:cs="Times New Roman"/>
                <w:sz w:val="24"/>
                <w:szCs w:val="24"/>
              </w:rPr>
            </w:pPr>
            <w:r w:rsidRPr="005172E9">
              <w:rPr>
                <w:rFonts w:ascii="Times New Roman" w:hAnsi="Times New Roman" w:cs="Times New Roman"/>
                <w:sz w:val="24"/>
                <w:szCs w:val="24"/>
              </w:rPr>
              <w:t>1.</w:t>
            </w:r>
          </w:p>
        </w:tc>
        <w:tc>
          <w:tcPr>
            <w:tcW w:w="6466" w:type="dxa"/>
            <w:tcBorders>
              <w:top w:val="single" w:sz="4" w:space="0" w:color="000000"/>
              <w:left w:val="single" w:sz="4" w:space="0" w:color="000000"/>
              <w:bottom w:val="single" w:sz="4" w:space="0" w:color="000000"/>
            </w:tcBorders>
            <w:shd w:val="clear" w:color="auto" w:fill="auto"/>
            <w:vAlign w:val="center"/>
          </w:tcPr>
          <w:p w:rsidR="005172E9" w:rsidRPr="005172E9" w:rsidRDefault="005172E9" w:rsidP="005172E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Блок системний</w:t>
            </w:r>
          </w:p>
        </w:tc>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2E9" w:rsidRPr="005172E9" w:rsidRDefault="005172E9" w:rsidP="005172E9">
            <w:pPr>
              <w:keepNext/>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5172E9" w:rsidRPr="005172E9" w:rsidTr="003D6A11">
        <w:trPr>
          <w:trHeight w:val="337"/>
        </w:trPr>
        <w:tc>
          <w:tcPr>
            <w:tcW w:w="860" w:type="dxa"/>
            <w:tcBorders>
              <w:top w:val="single" w:sz="4" w:space="0" w:color="000000"/>
              <w:left w:val="single" w:sz="4" w:space="0" w:color="000000"/>
              <w:bottom w:val="single" w:sz="4" w:space="0" w:color="000000"/>
            </w:tcBorders>
            <w:shd w:val="clear" w:color="auto" w:fill="auto"/>
            <w:vAlign w:val="center"/>
          </w:tcPr>
          <w:p w:rsidR="005172E9" w:rsidRPr="005172E9" w:rsidRDefault="005172E9" w:rsidP="005172E9">
            <w:pPr>
              <w:keepNext/>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466" w:type="dxa"/>
            <w:tcBorders>
              <w:top w:val="single" w:sz="4" w:space="0" w:color="000000"/>
              <w:left w:val="single" w:sz="4" w:space="0" w:color="000000"/>
              <w:bottom w:val="single" w:sz="4" w:space="0" w:color="000000"/>
            </w:tcBorders>
            <w:shd w:val="clear" w:color="auto" w:fill="auto"/>
            <w:vAlign w:val="center"/>
          </w:tcPr>
          <w:p w:rsidR="005172E9" w:rsidRPr="005172E9" w:rsidRDefault="005172E9" w:rsidP="005172E9">
            <w:pPr>
              <w:widowControl w:val="0"/>
              <w:spacing w:after="0" w:line="240" w:lineRule="auto"/>
              <w:rPr>
                <w:rFonts w:ascii="Times New Roman" w:hAnsi="Times New Roman" w:cs="Times New Roman"/>
                <w:sz w:val="24"/>
                <w:szCs w:val="24"/>
              </w:rPr>
            </w:pPr>
            <w:r w:rsidRPr="005172E9">
              <w:rPr>
                <w:rFonts w:ascii="Times New Roman" w:hAnsi="Times New Roman" w:cs="Times New Roman"/>
                <w:sz w:val="24"/>
                <w:szCs w:val="24"/>
              </w:rPr>
              <w:t>Монітор</w:t>
            </w:r>
          </w:p>
        </w:tc>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2E9" w:rsidRPr="005172E9" w:rsidRDefault="005172E9" w:rsidP="005172E9">
            <w:pPr>
              <w:keepNext/>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bl>
    <w:p w:rsidR="005172E9" w:rsidRPr="005172E9" w:rsidRDefault="005172E9" w:rsidP="005172E9">
      <w:pPr>
        <w:pStyle w:val="Default"/>
        <w:jc w:val="both"/>
      </w:pPr>
    </w:p>
    <w:p w:rsidR="005172E9" w:rsidRPr="005172E9" w:rsidRDefault="005172E9" w:rsidP="005172E9">
      <w:pPr>
        <w:spacing w:after="0" w:line="240" w:lineRule="auto"/>
        <w:ind w:firstLine="426"/>
        <w:jc w:val="both"/>
        <w:rPr>
          <w:rFonts w:ascii="Times New Roman" w:hAnsi="Times New Roman" w:cs="Times New Roman"/>
          <w:b/>
          <w:sz w:val="24"/>
          <w:szCs w:val="24"/>
        </w:rPr>
      </w:pPr>
      <w:r w:rsidRPr="005172E9">
        <w:rPr>
          <w:rFonts w:ascii="Times New Roman" w:hAnsi="Times New Roman" w:cs="Times New Roman"/>
          <w:color w:val="000000"/>
          <w:sz w:val="24"/>
          <w:szCs w:val="24"/>
        </w:rPr>
        <w:t>Невиконання вимог цього додатку тендерної документації у пропозиції Учасника призводить до її відхилення.</w:t>
      </w:r>
      <w:r w:rsidRPr="005172E9">
        <w:rPr>
          <w:rFonts w:ascii="Times New Roman" w:hAnsi="Times New Roman" w:cs="Times New Roman"/>
          <w:b/>
          <w:sz w:val="24"/>
          <w:szCs w:val="24"/>
        </w:rPr>
        <w:t xml:space="preserve"> </w:t>
      </w:r>
    </w:p>
    <w:p w:rsidR="005172E9" w:rsidRPr="005172E9" w:rsidRDefault="005172E9" w:rsidP="005172E9">
      <w:pPr>
        <w:spacing w:after="0" w:line="240" w:lineRule="auto"/>
        <w:ind w:firstLine="426"/>
        <w:jc w:val="both"/>
        <w:rPr>
          <w:rFonts w:ascii="Times New Roman" w:hAnsi="Times New Roman" w:cs="Times New Roman"/>
          <w:b/>
          <w:color w:val="000000"/>
          <w:sz w:val="24"/>
          <w:szCs w:val="24"/>
        </w:rPr>
      </w:pPr>
      <w:r w:rsidRPr="00B6679D">
        <w:rPr>
          <w:rFonts w:ascii="Times New Roman" w:hAnsi="Times New Roman" w:cs="Times New Roman"/>
          <w:sz w:val="24"/>
          <w:szCs w:val="24"/>
        </w:rPr>
        <w:t xml:space="preserve">Учасник повинен запропонувати товар, який відповідає </w:t>
      </w:r>
      <w:r w:rsidR="003D6A11">
        <w:rPr>
          <w:rFonts w:ascii="Times New Roman" w:hAnsi="Times New Roman" w:cs="Times New Roman"/>
          <w:sz w:val="24"/>
          <w:szCs w:val="24"/>
        </w:rPr>
        <w:t>(або ма</w:t>
      </w:r>
      <w:r w:rsidR="00D16381">
        <w:rPr>
          <w:rFonts w:ascii="Times New Roman" w:hAnsi="Times New Roman" w:cs="Times New Roman"/>
          <w:sz w:val="24"/>
          <w:szCs w:val="24"/>
        </w:rPr>
        <w:t>є</w:t>
      </w:r>
      <w:r w:rsidR="003D6A11">
        <w:rPr>
          <w:rFonts w:ascii="Times New Roman" w:hAnsi="Times New Roman" w:cs="Times New Roman"/>
          <w:sz w:val="24"/>
          <w:szCs w:val="24"/>
        </w:rPr>
        <w:t xml:space="preserve"> кращі характеристики) </w:t>
      </w:r>
      <w:r w:rsidRPr="00B6679D">
        <w:rPr>
          <w:rFonts w:ascii="Times New Roman" w:hAnsi="Times New Roman" w:cs="Times New Roman"/>
          <w:sz w:val="24"/>
          <w:szCs w:val="24"/>
        </w:rPr>
        <w:t>технічним умовам, визначеним в Таблиці 1</w:t>
      </w:r>
      <w:r w:rsidRPr="00B6679D">
        <w:rPr>
          <w:rFonts w:ascii="Times New Roman" w:hAnsi="Times New Roman" w:cs="Times New Roman"/>
          <w:bCs/>
          <w:spacing w:val="-7"/>
          <w:sz w:val="24"/>
          <w:szCs w:val="24"/>
        </w:rPr>
        <w:t>. На підтвердження учасник повинен надати інформацію, у формі таблиці</w:t>
      </w:r>
      <w:r w:rsidRPr="005172E9">
        <w:rPr>
          <w:rFonts w:ascii="Times New Roman" w:hAnsi="Times New Roman" w:cs="Times New Roman"/>
          <w:bCs/>
          <w:spacing w:val="-7"/>
          <w:sz w:val="24"/>
          <w:szCs w:val="24"/>
        </w:rPr>
        <w:t xml:space="preserve"> 1, наведеної нижче, де вказати конкретні (уточнені) технічні характеристики (параметри) товару.</w:t>
      </w:r>
    </w:p>
    <w:p w:rsidR="005172E9" w:rsidRPr="005172E9" w:rsidRDefault="005172E9" w:rsidP="005172E9">
      <w:pPr>
        <w:spacing w:after="0" w:line="240" w:lineRule="auto"/>
        <w:jc w:val="right"/>
        <w:rPr>
          <w:rFonts w:ascii="Times New Roman" w:hAnsi="Times New Roman" w:cs="Times New Roman"/>
          <w:b/>
          <w:sz w:val="24"/>
          <w:szCs w:val="24"/>
        </w:rPr>
      </w:pPr>
      <w:r w:rsidRPr="005172E9">
        <w:rPr>
          <w:rFonts w:ascii="Times New Roman" w:hAnsi="Times New Roman" w:cs="Times New Roman"/>
          <w:b/>
          <w:color w:val="000000"/>
          <w:sz w:val="24"/>
          <w:szCs w:val="24"/>
        </w:rPr>
        <w:t>Таблиця № 1</w:t>
      </w:r>
    </w:p>
    <w:p w:rsidR="005172E9" w:rsidRPr="005172E9" w:rsidRDefault="005172E9" w:rsidP="005172E9">
      <w:pPr>
        <w:spacing w:after="0" w:line="240" w:lineRule="auto"/>
        <w:ind w:firstLine="426"/>
        <w:jc w:val="center"/>
        <w:rPr>
          <w:rFonts w:ascii="Times New Roman" w:hAnsi="Times New Roman" w:cs="Times New Roman"/>
          <w:b/>
          <w:bCs/>
          <w:sz w:val="24"/>
          <w:szCs w:val="24"/>
        </w:rPr>
      </w:pPr>
      <w:r w:rsidRPr="005172E9">
        <w:rPr>
          <w:rFonts w:ascii="Times New Roman" w:hAnsi="Times New Roman" w:cs="Times New Roman"/>
          <w:b/>
          <w:sz w:val="24"/>
          <w:szCs w:val="24"/>
        </w:rPr>
        <w:t>Технічні умови</w:t>
      </w:r>
    </w:p>
    <w:tbl>
      <w:tblPr>
        <w:tblW w:w="10043" w:type="dxa"/>
        <w:tblInd w:w="-242" w:type="dxa"/>
        <w:tblLayout w:type="fixed"/>
        <w:tblCellMar>
          <w:left w:w="10" w:type="dxa"/>
          <w:right w:w="0" w:type="dxa"/>
        </w:tblCellMar>
        <w:tblLook w:val="0000" w:firstRow="0" w:lastRow="0" w:firstColumn="0" w:lastColumn="0" w:noHBand="0" w:noVBand="0"/>
      </w:tblPr>
      <w:tblGrid>
        <w:gridCol w:w="819"/>
        <w:gridCol w:w="2355"/>
        <w:gridCol w:w="2069"/>
        <w:gridCol w:w="1980"/>
        <w:gridCol w:w="2820"/>
      </w:tblGrid>
      <w:tr w:rsidR="00ED1E10" w:rsidRPr="00ED1E10" w:rsidTr="00BF0BAD">
        <w:trPr>
          <w:trHeight w:val="258"/>
        </w:trPr>
        <w:tc>
          <w:tcPr>
            <w:tcW w:w="819" w:type="dxa"/>
            <w:tcBorders>
              <w:top w:val="single" w:sz="8" w:space="0" w:color="000000"/>
              <w:left w:val="single" w:sz="8" w:space="0" w:color="000000"/>
              <w:bottom w:val="single" w:sz="8" w:space="0" w:color="000000"/>
            </w:tcBorders>
            <w:shd w:val="clear" w:color="auto" w:fill="auto"/>
            <w:vAlign w:val="center"/>
          </w:tcPr>
          <w:p w:rsidR="005172E9" w:rsidRPr="00B32AAB" w:rsidRDefault="005172E9" w:rsidP="005172E9">
            <w:pPr>
              <w:widowControl w:val="0"/>
              <w:spacing w:after="0" w:line="240" w:lineRule="auto"/>
              <w:jc w:val="center"/>
              <w:rPr>
                <w:rFonts w:ascii="Times New Roman" w:hAnsi="Times New Roman" w:cs="Times New Roman"/>
                <w:b/>
                <w:bCs/>
                <w:sz w:val="24"/>
                <w:szCs w:val="24"/>
              </w:rPr>
            </w:pPr>
            <w:r w:rsidRPr="00B32AAB">
              <w:rPr>
                <w:rFonts w:ascii="Times New Roman" w:hAnsi="Times New Roman" w:cs="Times New Roman"/>
                <w:b/>
                <w:bCs/>
                <w:sz w:val="24"/>
                <w:szCs w:val="24"/>
              </w:rPr>
              <w:t>№</w:t>
            </w:r>
          </w:p>
          <w:p w:rsidR="005172E9" w:rsidRPr="00B32AAB" w:rsidRDefault="005172E9" w:rsidP="005172E9">
            <w:pPr>
              <w:widowControl w:val="0"/>
              <w:spacing w:after="0" w:line="240" w:lineRule="auto"/>
              <w:jc w:val="center"/>
              <w:rPr>
                <w:rFonts w:ascii="Times New Roman" w:hAnsi="Times New Roman" w:cs="Times New Roman"/>
                <w:sz w:val="24"/>
                <w:szCs w:val="24"/>
              </w:rPr>
            </w:pPr>
            <w:r w:rsidRPr="00B32AAB">
              <w:rPr>
                <w:rFonts w:ascii="Times New Roman" w:hAnsi="Times New Roman" w:cs="Times New Roman"/>
                <w:b/>
                <w:bCs/>
                <w:sz w:val="24"/>
                <w:szCs w:val="24"/>
              </w:rPr>
              <w:t>з/п</w:t>
            </w:r>
          </w:p>
        </w:tc>
        <w:tc>
          <w:tcPr>
            <w:tcW w:w="2355" w:type="dxa"/>
            <w:tcBorders>
              <w:top w:val="single" w:sz="8" w:space="0" w:color="000000"/>
              <w:left w:val="single" w:sz="8" w:space="0" w:color="000000"/>
              <w:bottom w:val="single" w:sz="8" w:space="0" w:color="000000"/>
            </w:tcBorders>
            <w:shd w:val="clear" w:color="auto" w:fill="auto"/>
            <w:vAlign w:val="center"/>
          </w:tcPr>
          <w:p w:rsidR="005172E9" w:rsidRPr="00B32AAB" w:rsidRDefault="005172E9" w:rsidP="005172E9">
            <w:pPr>
              <w:widowControl w:val="0"/>
              <w:spacing w:after="0" w:line="240" w:lineRule="auto"/>
              <w:ind w:right="51"/>
              <w:jc w:val="center"/>
              <w:rPr>
                <w:rFonts w:ascii="Times New Roman" w:hAnsi="Times New Roman" w:cs="Times New Roman"/>
                <w:sz w:val="24"/>
                <w:szCs w:val="24"/>
              </w:rPr>
            </w:pPr>
            <w:r w:rsidRPr="00B32AAB">
              <w:rPr>
                <w:rFonts w:ascii="Times New Roman" w:hAnsi="Times New Roman" w:cs="Times New Roman"/>
                <w:b/>
                <w:bCs/>
                <w:sz w:val="24"/>
                <w:szCs w:val="24"/>
              </w:rPr>
              <w:t>Вимога</w:t>
            </w:r>
          </w:p>
        </w:tc>
        <w:tc>
          <w:tcPr>
            <w:tcW w:w="2069" w:type="dxa"/>
            <w:tcBorders>
              <w:top w:val="single" w:sz="8" w:space="0" w:color="000000"/>
              <w:left w:val="single" w:sz="8" w:space="0" w:color="000000"/>
              <w:bottom w:val="single" w:sz="8" w:space="0" w:color="000000"/>
            </w:tcBorders>
            <w:shd w:val="clear" w:color="auto" w:fill="auto"/>
            <w:vAlign w:val="center"/>
          </w:tcPr>
          <w:p w:rsidR="005172E9" w:rsidRPr="00B32AAB" w:rsidRDefault="005172E9" w:rsidP="005172E9">
            <w:pPr>
              <w:widowControl w:val="0"/>
              <w:spacing w:after="0" w:line="240" w:lineRule="auto"/>
              <w:ind w:right="49"/>
              <w:jc w:val="center"/>
              <w:rPr>
                <w:rFonts w:ascii="Times New Roman" w:hAnsi="Times New Roman" w:cs="Times New Roman"/>
                <w:sz w:val="24"/>
                <w:szCs w:val="24"/>
              </w:rPr>
            </w:pPr>
            <w:r w:rsidRPr="00B32AAB">
              <w:rPr>
                <w:rFonts w:ascii="Times New Roman" w:hAnsi="Times New Roman" w:cs="Times New Roman"/>
                <w:b/>
                <w:bCs/>
                <w:sz w:val="24"/>
                <w:szCs w:val="24"/>
              </w:rPr>
              <w:t>Опис вимоги</w:t>
            </w:r>
          </w:p>
        </w:tc>
        <w:tc>
          <w:tcPr>
            <w:tcW w:w="480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5172E9" w:rsidRPr="00B32AAB" w:rsidRDefault="005172E9" w:rsidP="005172E9">
            <w:pPr>
              <w:widowControl w:val="0"/>
              <w:spacing w:after="0" w:line="240" w:lineRule="auto"/>
              <w:ind w:right="49"/>
              <w:jc w:val="center"/>
              <w:rPr>
                <w:rFonts w:ascii="Times New Roman" w:hAnsi="Times New Roman" w:cs="Times New Roman"/>
                <w:sz w:val="24"/>
                <w:szCs w:val="24"/>
              </w:rPr>
            </w:pPr>
            <w:r w:rsidRPr="00B32AAB">
              <w:rPr>
                <w:rFonts w:ascii="Times New Roman" w:hAnsi="Times New Roman" w:cs="Times New Roman"/>
                <w:b/>
                <w:bCs/>
                <w:sz w:val="24"/>
                <w:szCs w:val="24"/>
              </w:rPr>
              <w:t>Вказується найменування * /значення обладнання, що пропонується, відповідність/невідповідність вимогам Замовника - ТАК/НІ</w:t>
            </w:r>
          </w:p>
        </w:tc>
      </w:tr>
      <w:tr w:rsidR="00ED1E10" w:rsidRPr="00ED1E10" w:rsidTr="00BF0BAD">
        <w:trPr>
          <w:trHeight w:val="258"/>
        </w:trPr>
        <w:tc>
          <w:tcPr>
            <w:tcW w:w="819" w:type="dxa"/>
            <w:tcBorders>
              <w:left w:val="single" w:sz="8" w:space="0" w:color="000000"/>
              <w:bottom w:val="single" w:sz="8" w:space="0" w:color="000000"/>
            </w:tcBorders>
            <w:shd w:val="clear" w:color="auto" w:fill="auto"/>
            <w:vAlign w:val="center"/>
          </w:tcPr>
          <w:p w:rsidR="005172E9" w:rsidRPr="00B32AAB" w:rsidRDefault="005172E9" w:rsidP="005172E9">
            <w:pPr>
              <w:widowControl w:val="0"/>
              <w:spacing w:after="0" w:line="240" w:lineRule="auto"/>
              <w:jc w:val="center"/>
              <w:rPr>
                <w:rFonts w:ascii="Times New Roman" w:hAnsi="Times New Roman" w:cs="Times New Roman"/>
                <w:sz w:val="24"/>
                <w:szCs w:val="24"/>
              </w:rPr>
            </w:pPr>
            <w:r w:rsidRPr="00B32AAB">
              <w:rPr>
                <w:rFonts w:ascii="Times New Roman" w:hAnsi="Times New Roman" w:cs="Times New Roman"/>
                <w:b/>
                <w:bCs/>
                <w:sz w:val="24"/>
                <w:szCs w:val="24"/>
              </w:rPr>
              <w:t>1.</w:t>
            </w:r>
          </w:p>
        </w:tc>
        <w:tc>
          <w:tcPr>
            <w:tcW w:w="2355" w:type="dxa"/>
            <w:tcBorders>
              <w:left w:val="single" w:sz="8" w:space="0" w:color="000000"/>
              <w:bottom w:val="single" w:sz="8" w:space="0" w:color="000000"/>
            </w:tcBorders>
            <w:shd w:val="clear" w:color="auto" w:fill="auto"/>
            <w:vAlign w:val="center"/>
          </w:tcPr>
          <w:p w:rsidR="005172E9" w:rsidRPr="00B32AAB" w:rsidRDefault="005172E9" w:rsidP="005172E9">
            <w:pPr>
              <w:widowControl w:val="0"/>
              <w:spacing w:after="0" w:line="240" w:lineRule="auto"/>
              <w:ind w:right="51"/>
              <w:jc w:val="center"/>
              <w:rPr>
                <w:rFonts w:ascii="Times New Roman" w:hAnsi="Times New Roman" w:cs="Times New Roman"/>
                <w:sz w:val="24"/>
                <w:szCs w:val="24"/>
              </w:rPr>
            </w:pPr>
            <w:r w:rsidRPr="00B32AAB">
              <w:rPr>
                <w:rFonts w:ascii="Times New Roman" w:hAnsi="Times New Roman" w:cs="Times New Roman"/>
                <w:b/>
                <w:bCs/>
                <w:sz w:val="24"/>
                <w:szCs w:val="24"/>
              </w:rPr>
              <w:t>2.</w:t>
            </w:r>
          </w:p>
        </w:tc>
        <w:tc>
          <w:tcPr>
            <w:tcW w:w="2069" w:type="dxa"/>
            <w:tcBorders>
              <w:left w:val="single" w:sz="8" w:space="0" w:color="000000"/>
              <w:bottom w:val="single" w:sz="8" w:space="0" w:color="000000"/>
            </w:tcBorders>
            <w:shd w:val="clear" w:color="auto" w:fill="auto"/>
            <w:vAlign w:val="center"/>
          </w:tcPr>
          <w:p w:rsidR="005172E9" w:rsidRPr="00B32AAB" w:rsidRDefault="005172E9" w:rsidP="005172E9">
            <w:pPr>
              <w:widowControl w:val="0"/>
              <w:spacing w:after="0" w:line="240" w:lineRule="auto"/>
              <w:ind w:right="49"/>
              <w:jc w:val="center"/>
              <w:rPr>
                <w:rFonts w:ascii="Times New Roman" w:hAnsi="Times New Roman" w:cs="Times New Roman"/>
                <w:sz w:val="24"/>
                <w:szCs w:val="24"/>
              </w:rPr>
            </w:pPr>
            <w:r w:rsidRPr="00B32AAB">
              <w:rPr>
                <w:rFonts w:ascii="Times New Roman" w:hAnsi="Times New Roman" w:cs="Times New Roman"/>
                <w:b/>
                <w:bCs/>
                <w:sz w:val="24"/>
                <w:szCs w:val="24"/>
              </w:rPr>
              <w:t>3.</w:t>
            </w:r>
          </w:p>
        </w:tc>
        <w:tc>
          <w:tcPr>
            <w:tcW w:w="4800" w:type="dxa"/>
            <w:gridSpan w:val="2"/>
            <w:tcBorders>
              <w:left w:val="single" w:sz="8" w:space="0" w:color="000000"/>
              <w:bottom w:val="single" w:sz="8" w:space="0" w:color="000000"/>
              <w:right w:val="single" w:sz="8" w:space="0" w:color="000000"/>
            </w:tcBorders>
            <w:shd w:val="clear" w:color="auto" w:fill="auto"/>
            <w:vAlign w:val="center"/>
          </w:tcPr>
          <w:p w:rsidR="005172E9" w:rsidRPr="00B32AAB" w:rsidRDefault="005172E9" w:rsidP="005172E9">
            <w:pPr>
              <w:widowControl w:val="0"/>
              <w:spacing w:after="0" w:line="240" w:lineRule="auto"/>
              <w:ind w:right="49"/>
              <w:jc w:val="center"/>
              <w:rPr>
                <w:rFonts w:ascii="Times New Roman" w:hAnsi="Times New Roman" w:cs="Times New Roman"/>
                <w:sz w:val="24"/>
                <w:szCs w:val="24"/>
              </w:rPr>
            </w:pPr>
            <w:r w:rsidRPr="00B32AAB">
              <w:rPr>
                <w:rFonts w:ascii="Times New Roman" w:hAnsi="Times New Roman" w:cs="Times New Roman"/>
                <w:b/>
                <w:bCs/>
                <w:sz w:val="24"/>
                <w:szCs w:val="24"/>
              </w:rPr>
              <w:t>4.</w:t>
            </w:r>
          </w:p>
        </w:tc>
      </w:tr>
      <w:tr w:rsidR="00ED1E10" w:rsidRPr="00ED1E10" w:rsidTr="00BF0BAD">
        <w:trPr>
          <w:trHeight w:val="491"/>
        </w:trPr>
        <w:tc>
          <w:tcPr>
            <w:tcW w:w="819" w:type="dxa"/>
            <w:tcBorders>
              <w:left w:val="single" w:sz="8" w:space="0" w:color="000000"/>
              <w:bottom w:val="single" w:sz="8" w:space="0" w:color="000000"/>
            </w:tcBorders>
            <w:shd w:val="clear" w:color="auto" w:fill="auto"/>
            <w:vAlign w:val="center"/>
          </w:tcPr>
          <w:p w:rsidR="005172E9" w:rsidRPr="00B32AAB" w:rsidRDefault="005172E9" w:rsidP="005172E9">
            <w:pPr>
              <w:widowControl w:val="0"/>
              <w:snapToGrid w:val="0"/>
              <w:spacing w:after="0" w:line="240" w:lineRule="auto"/>
              <w:rPr>
                <w:rFonts w:ascii="Times New Roman" w:hAnsi="Times New Roman" w:cs="Times New Roman"/>
                <w:b/>
                <w:bCs/>
                <w:sz w:val="24"/>
                <w:szCs w:val="24"/>
              </w:rPr>
            </w:pPr>
          </w:p>
        </w:tc>
        <w:tc>
          <w:tcPr>
            <w:tcW w:w="4424" w:type="dxa"/>
            <w:gridSpan w:val="2"/>
            <w:tcBorders>
              <w:left w:val="single" w:sz="8" w:space="0" w:color="000000"/>
              <w:bottom w:val="single" w:sz="8" w:space="0" w:color="000000"/>
            </w:tcBorders>
            <w:shd w:val="clear" w:color="auto" w:fill="auto"/>
            <w:vAlign w:val="center"/>
          </w:tcPr>
          <w:p w:rsidR="005172E9" w:rsidRPr="00B32AAB" w:rsidRDefault="005172E9" w:rsidP="005172E9">
            <w:pPr>
              <w:widowControl w:val="0"/>
              <w:snapToGrid w:val="0"/>
              <w:spacing w:after="0" w:line="240" w:lineRule="auto"/>
              <w:rPr>
                <w:rFonts w:ascii="Times New Roman" w:hAnsi="Times New Roman" w:cs="Times New Roman"/>
                <w:b/>
                <w:bCs/>
                <w:sz w:val="24"/>
                <w:szCs w:val="24"/>
              </w:rPr>
            </w:pPr>
          </w:p>
        </w:tc>
        <w:tc>
          <w:tcPr>
            <w:tcW w:w="1980" w:type="dxa"/>
            <w:tcBorders>
              <w:left w:val="single" w:sz="8" w:space="0" w:color="000000"/>
              <w:bottom w:val="single" w:sz="8" w:space="0" w:color="000000"/>
            </w:tcBorders>
            <w:shd w:val="clear" w:color="auto" w:fill="auto"/>
            <w:vAlign w:val="center"/>
          </w:tcPr>
          <w:p w:rsidR="005172E9" w:rsidRPr="00B32AAB" w:rsidRDefault="005172E9" w:rsidP="005172E9">
            <w:pPr>
              <w:widowControl w:val="0"/>
              <w:spacing w:after="0" w:line="240" w:lineRule="auto"/>
              <w:jc w:val="center"/>
              <w:rPr>
                <w:rFonts w:ascii="Times New Roman" w:hAnsi="Times New Roman" w:cs="Times New Roman"/>
                <w:sz w:val="24"/>
                <w:szCs w:val="24"/>
              </w:rPr>
            </w:pPr>
            <w:r w:rsidRPr="00B32AAB">
              <w:rPr>
                <w:rFonts w:ascii="Times New Roman" w:hAnsi="Times New Roman" w:cs="Times New Roman"/>
                <w:b/>
                <w:bCs/>
                <w:sz w:val="24"/>
                <w:szCs w:val="24"/>
              </w:rPr>
              <w:t>Найменування / Значення</w:t>
            </w:r>
          </w:p>
        </w:tc>
        <w:tc>
          <w:tcPr>
            <w:tcW w:w="2820" w:type="dxa"/>
            <w:tcBorders>
              <w:left w:val="single" w:sz="8" w:space="0" w:color="000000"/>
              <w:bottom w:val="single" w:sz="8" w:space="0" w:color="000000"/>
              <w:right w:val="single" w:sz="8" w:space="0" w:color="000000"/>
            </w:tcBorders>
            <w:shd w:val="clear" w:color="auto" w:fill="auto"/>
            <w:vAlign w:val="center"/>
          </w:tcPr>
          <w:p w:rsidR="005172E9" w:rsidRPr="00B32AAB" w:rsidRDefault="005172E9" w:rsidP="005172E9">
            <w:pPr>
              <w:widowControl w:val="0"/>
              <w:spacing w:after="0" w:line="240" w:lineRule="auto"/>
              <w:jc w:val="center"/>
              <w:rPr>
                <w:rFonts w:ascii="Times New Roman" w:hAnsi="Times New Roman" w:cs="Times New Roman"/>
                <w:sz w:val="24"/>
                <w:szCs w:val="24"/>
              </w:rPr>
            </w:pPr>
            <w:r w:rsidRPr="00B32AAB">
              <w:rPr>
                <w:rFonts w:ascii="Times New Roman" w:hAnsi="Times New Roman" w:cs="Times New Roman"/>
                <w:b/>
                <w:bCs/>
                <w:sz w:val="24"/>
                <w:szCs w:val="24"/>
              </w:rPr>
              <w:t>Відповідність</w:t>
            </w:r>
          </w:p>
        </w:tc>
      </w:tr>
      <w:tr w:rsidR="00ED1E10" w:rsidRPr="00ED1E10" w:rsidTr="00BF0BAD">
        <w:trPr>
          <w:trHeight w:val="283"/>
        </w:trPr>
        <w:tc>
          <w:tcPr>
            <w:tcW w:w="819" w:type="dxa"/>
            <w:tcBorders>
              <w:left w:val="single" w:sz="8" w:space="0" w:color="000000"/>
              <w:bottom w:val="single" w:sz="8" w:space="0" w:color="000000"/>
            </w:tcBorders>
            <w:shd w:val="clear" w:color="auto" w:fill="auto"/>
            <w:vAlign w:val="center"/>
          </w:tcPr>
          <w:p w:rsidR="005172E9" w:rsidRPr="00B32AAB" w:rsidRDefault="005172E9" w:rsidP="005172E9">
            <w:pPr>
              <w:widowControl w:val="0"/>
              <w:spacing w:after="0" w:line="240" w:lineRule="auto"/>
              <w:rPr>
                <w:rFonts w:ascii="Times New Roman" w:hAnsi="Times New Roman" w:cs="Times New Roman"/>
                <w:sz w:val="24"/>
                <w:szCs w:val="24"/>
              </w:rPr>
            </w:pPr>
            <w:r w:rsidRPr="00B32AAB">
              <w:rPr>
                <w:rFonts w:ascii="Times New Roman" w:hAnsi="Times New Roman" w:cs="Times New Roman"/>
                <w:b/>
                <w:bCs/>
                <w:sz w:val="24"/>
                <w:szCs w:val="24"/>
              </w:rPr>
              <w:t>1</w:t>
            </w:r>
          </w:p>
        </w:tc>
        <w:tc>
          <w:tcPr>
            <w:tcW w:w="4424" w:type="dxa"/>
            <w:gridSpan w:val="2"/>
            <w:tcBorders>
              <w:left w:val="single" w:sz="8" w:space="0" w:color="000000"/>
              <w:bottom w:val="single" w:sz="8" w:space="0" w:color="000000"/>
            </w:tcBorders>
            <w:shd w:val="clear" w:color="auto" w:fill="auto"/>
            <w:vAlign w:val="center"/>
          </w:tcPr>
          <w:p w:rsidR="005172E9" w:rsidRPr="00B32AAB" w:rsidRDefault="00BF0BAD" w:rsidP="00BF0BAD">
            <w:pPr>
              <w:widowControl w:val="0"/>
              <w:spacing w:after="0" w:line="240" w:lineRule="auto"/>
              <w:rPr>
                <w:rFonts w:ascii="Times New Roman" w:hAnsi="Times New Roman" w:cs="Times New Roman"/>
                <w:sz w:val="24"/>
                <w:szCs w:val="24"/>
              </w:rPr>
            </w:pPr>
            <w:r w:rsidRPr="00B32AAB">
              <w:rPr>
                <w:rFonts w:ascii="Times New Roman" w:hAnsi="Times New Roman" w:cs="Times New Roman"/>
                <w:sz w:val="24"/>
                <w:szCs w:val="24"/>
              </w:rPr>
              <w:t>Блок системний, Монітор</w:t>
            </w:r>
          </w:p>
        </w:tc>
        <w:tc>
          <w:tcPr>
            <w:tcW w:w="4800" w:type="dxa"/>
            <w:gridSpan w:val="2"/>
            <w:tcBorders>
              <w:left w:val="single" w:sz="8" w:space="0" w:color="000000"/>
              <w:bottom w:val="single" w:sz="8" w:space="0" w:color="000000"/>
              <w:right w:val="single" w:sz="8" w:space="0" w:color="000000"/>
            </w:tcBorders>
            <w:shd w:val="clear" w:color="auto" w:fill="auto"/>
            <w:vAlign w:val="center"/>
          </w:tcPr>
          <w:p w:rsidR="005172E9" w:rsidRPr="00B32AAB" w:rsidRDefault="005172E9" w:rsidP="005172E9">
            <w:pPr>
              <w:widowControl w:val="0"/>
              <w:spacing w:after="0" w:line="240" w:lineRule="auto"/>
              <w:jc w:val="center"/>
              <w:rPr>
                <w:rFonts w:ascii="Times New Roman" w:hAnsi="Times New Roman" w:cs="Times New Roman"/>
                <w:sz w:val="24"/>
                <w:szCs w:val="24"/>
              </w:rPr>
            </w:pPr>
            <w:r w:rsidRPr="00B32AAB">
              <w:rPr>
                <w:rFonts w:ascii="Times New Roman" w:hAnsi="Times New Roman" w:cs="Times New Roman"/>
                <w:b/>
                <w:bCs/>
                <w:sz w:val="24"/>
                <w:szCs w:val="24"/>
              </w:rPr>
              <w:t>*</w:t>
            </w:r>
          </w:p>
        </w:tc>
      </w:tr>
      <w:tr w:rsidR="00ED1E10" w:rsidRPr="00ED1E10" w:rsidTr="00BF0BAD">
        <w:trPr>
          <w:trHeight w:val="253"/>
        </w:trPr>
        <w:tc>
          <w:tcPr>
            <w:tcW w:w="819" w:type="dxa"/>
            <w:tcBorders>
              <w:left w:val="single" w:sz="8" w:space="0" w:color="000000"/>
              <w:bottom w:val="single" w:sz="8" w:space="0" w:color="000000"/>
            </w:tcBorders>
            <w:shd w:val="clear" w:color="auto" w:fill="FFFFFF"/>
            <w:vAlign w:val="center"/>
          </w:tcPr>
          <w:p w:rsidR="005172E9" w:rsidRPr="00B32AAB" w:rsidRDefault="005172E9" w:rsidP="005172E9">
            <w:pPr>
              <w:widowControl w:val="0"/>
              <w:spacing w:after="0" w:line="240" w:lineRule="auto"/>
              <w:rPr>
                <w:rFonts w:ascii="Times New Roman" w:hAnsi="Times New Roman" w:cs="Times New Roman"/>
                <w:sz w:val="24"/>
                <w:szCs w:val="24"/>
              </w:rPr>
            </w:pPr>
            <w:r w:rsidRPr="00B32AAB">
              <w:rPr>
                <w:rFonts w:ascii="Times New Roman" w:hAnsi="Times New Roman" w:cs="Times New Roman"/>
                <w:b/>
                <w:bCs/>
                <w:sz w:val="24"/>
                <w:szCs w:val="24"/>
              </w:rPr>
              <w:t>1.1</w:t>
            </w:r>
          </w:p>
        </w:tc>
        <w:tc>
          <w:tcPr>
            <w:tcW w:w="4424" w:type="dxa"/>
            <w:gridSpan w:val="2"/>
            <w:tcBorders>
              <w:left w:val="single" w:sz="8" w:space="0" w:color="000000"/>
              <w:bottom w:val="single" w:sz="8" w:space="0" w:color="000000"/>
            </w:tcBorders>
            <w:shd w:val="clear" w:color="auto" w:fill="FFFFFF"/>
            <w:vAlign w:val="center"/>
          </w:tcPr>
          <w:p w:rsidR="005172E9" w:rsidRPr="00B32AAB" w:rsidRDefault="005172E9" w:rsidP="005172E9">
            <w:pPr>
              <w:widowControl w:val="0"/>
              <w:spacing w:after="0" w:line="240" w:lineRule="auto"/>
              <w:rPr>
                <w:rFonts w:ascii="Times New Roman" w:hAnsi="Times New Roman" w:cs="Times New Roman"/>
                <w:sz w:val="24"/>
                <w:szCs w:val="24"/>
              </w:rPr>
            </w:pPr>
            <w:r w:rsidRPr="00B32AAB">
              <w:rPr>
                <w:rFonts w:ascii="Times New Roman" w:hAnsi="Times New Roman" w:cs="Times New Roman"/>
                <w:b/>
                <w:bCs/>
                <w:sz w:val="24"/>
                <w:szCs w:val="24"/>
              </w:rPr>
              <w:t>Блок Системний</w:t>
            </w:r>
          </w:p>
        </w:tc>
        <w:tc>
          <w:tcPr>
            <w:tcW w:w="4800" w:type="dxa"/>
            <w:gridSpan w:val="2"/>
            <w:tcBorders>
              <w:left w:val="single" w:sz="8" w:space="0" w:color="000000"/>
              <w:bottom w:val="single" w:sz="8" w:space="0" w:color="000000"/>
              <w:right w:val="single" w:sz="8" w:space="0" w:color="000000"/>
            </w:tcBorders>
            <w:shd w:val="clear" w:color="auto" w:fill="auto"/>
            <w:vAlign w:val="center"/>
          </w:tcPr>
          <w:p w:rsidR="005172E9" w:rsidRPr="00B32AAB" w:rsidRDefault="005172E9" w:rsidP="005172E9">
            <w:pPr>
              <w:widowControl w:val="0"/>
              <w:spacing w:after="0" w:line="240" w:lineRule="auto"/>
              <w:jc w:val="center"/>
              <w:rPr>
                <w:rFonts w:ascii="Times New Roman" w:hAnsi="Times New Roman" w:cs="Times New Roman"/>
                <w:sz w:val="24"/>
                <w:szCs w:val="24"/>
              </w:rPr>
            </w:pPr>
            <w:r w:rsidRPr="00B32AAB">
              <w:rPr>
                <w:rFonts w:ascii="Times New Roman" w:hAnsi="Times New Roman" w:cs="Times New Roman"/>
                <w:b/>
                <w:bCs/>
                <w:sz w:val="24"/>
                <w:szCs w:val="24"/>
              </w:rPr>
              <w:t>*</w:t>
            </w:r>
          </w:p>
        </w:tc>
      </w:tr>
      <w:tr w:rsidR="00ED1E10" w:rsidRPr="00ED1E10" w:rsidTr="00BF0BAD">
        <w:trPr>
          <w:trHeight w:val="238"/>
        </w:trPr>
        <w:tc>
          <w:tcPr>
            <w:tcW w:w="819" w:type="dxa"/>
            <w:tcBorders>
              <w:left w:val="single" w:sz="8" w:space="0" w:color="000000"/>
              <w:bottom w:val="single" w:sz="8" w:space="0" w:color="000000"/>
            </w:tcBorders>
            <w:shd w:val="clear" w:color="auto" w:fill="FFFFFF"/>
            <w:vAlign w:val="center"/>
          </w:tcPr>
          <w:p w:rsidR="005172E9" w:rsidRPr="00B32AAB" w:rsidRDefault="005172E9" w:rsidP="005172E9">
            <w:pPr>
              <w:widowControl w:val="0"/>
              <w:spacing w:after="0" w:line="240" w:lineRule="auto"/>
              <w:rPr>
                <w:rFonts w:ascii="Times New Roman" w:hAnsi="Times New Roman" w:cs="Times New Roman"/>
                <w:sz w:val="24"/>
                <w:szCs w:val="24"/>
              </w:rPr>
            </w:pPr>
            <w:r w:rsidRPr="00B32AAB">
              <w:rPr>
                <w:rFonts w:ascii="Times New Roman" w:hAnsi="Times New Roman" w:cs="Times New Roman"/>
                <w:b/>
                <w:bCs/>
                <w:sz w:val="24"/>
                <w:szCs w:val="24"/>
              </w:rPr>
              <w:t>1.1.1</w:t>
            </w:r>
          </w:p>
        </w:tc>
        <w:tc>
          <w:tcPr>
            <w:tcW w:w="4424" w:type="dxa"/>
            <w:gridSpan w:val="2"/>
            <w:tcBorders>
              <w:left w:val="single" w:sz="8" w:space="0" w:color="000000"/>
              <w:bottom w:val="single" w:sz="8" w:space="0" w:color="000000"/>
            </w:tcBorders>
            <w:shd w:val="clear" w:color="auto" w:fill="FFFFFF"/>
            <w:vAlign w:val="center"/>
          </w:tcPr>
          <w:p w:rsidR="005172E9" w:rsidRPr="00B32AAB" w:rsidRDefault="005172E9" w:rsidP="005172E9">
            <w:pPr>
              <w:widowControl w:val="0"/>
              <w:spacing w:after="0" w:line="240" w:lineRule="auto"/>
              <w:rPr>
                <w:rFonts w:ascii="Times New Roman" w:hAnsi="Times New Roman" w:cs="Times New Roman"/>
                <w:sz w:val="24"/>
                <w:szCs w:val="24"/>
              </w:rPr>
            </w:pPr>
            <w:r w:rsidRPr="00B32AAB">
              <w:rPr>
                <w:rFonts w:ascii="Times New Roman" w:hAnsi="Times New Roman" w:cs="Times New Roman"/>
                <w:b/>
                <w:bCs/>
                <w:sz w:val="24"/>
                <w:szCs w:val="24"/>
              </w:rPr>
              <w:t>Процесор</w:t>
            </w:r>
          </w:p>
        </w:tc>
        <w:tc>
          <w:tcPr>
            <w:tcW w:w="4800" w:type="dxa"/>
            <w:gridSpan w:val="2"/>
            <w:tcBorders>
              <w:left w:val="single" w:sz="8" w:space="0" w:color="000000"/>
              <w:bottom w:val="single" w:sz="8" w:space="0" w:color="000000"/>
              <w:right w:val="single" w:sz="8" w:space="0" w:color="000000"/>
            </w:tcBorders>
            <w:shd w:val="clear" w:color="auto" w:fill="auto"/>
            <w:vAlign w:val="center"/>
          </w:tcPr>
          <w:p w:rsidR="005172E9" w:rsidRPr="00B32AAB" w:rsidRDefault="005172E9" w:rsidP="005172E9">
            <w:pPr>
              <w:widowControl w:val="0"/>
              <w:spacing w:after="0" w:line="240" w:lineRule="auto"/>
              <w:jc w:val="center"/>
              <w:rPr>
                <w:rFonts w:ascii="Times New Roman" w:hAnsi="Times New Roman" w:cs="Times New Roman"/>
                <w:sz w:val="24"/>
                <w:szCs w:val="24"/>
              </w:rPr>
            </w:pPr>
            <w:r w:rsidRPr="00B32AAB">
              <w:rPr>
                <w:rFonts w:ascii="Times New Roman" w:hAnsi="Times New Roman" w:cs="Times New Roman"/>
                <w:b/>
                <w:bCs/>
                <w:sz w:val="24"/>
                <w:szCs w:val="24"/>
              </w:rPr>
              <w:t>*</w:t>
            </w:r>
          </w:p>
        </w:tc>
      </w:tr>
      <w:tr w:rsidR="00ED1E10" w:rsidRPr="00ED1E10" w:rsidTr="00BF0BAD">
        <w:trPr>
          <w:trHeight w:val="859"/>
        </w:trPr>
        <w:tc>
          <w:tcPr>
            <w:tcW w:w="819" w:type="dxa"/>
            <w:tcBorders>
              <w:left w:val="single" w:sz="8" w:space="0" w:color="000000"/>
              <w:bottom w:val="single" w:sz="8" w:space="0" w:color="000000"/>
            </w:tcBorders>
            <w:shd w:val="clear" w:color="auto" w:fill="FFFFFF"/>
            <w:vAlign w:val="center"/>
          </w:tcPr>
          <w:p w:rsidR="005172E9" w:rsidRPr="00B32AAB" w:rsidRDefault="005172E9" w:rsidP="005172E9">
            <w:pPr>
              <w:widowControl w:val="0"/>
              <w:spacing w:after="0" w:line="240" w:lineRule="auto"/>
              <w:rPr>
                <w:rFonts w:ascii="Times New Roman" w:hAnsi="Times New Roman" w:cs="Times New Roman"/>
                <w:sz w:val="24"/>
                <w:szCs w:val="24"/>
              </w:rPr>
            </w:pPr>
            <w:r w:rsidRPr="00B32AAB">
              <w:rPr>
                <w:rFonts w:ascii="Times New Roman" w:hAnsi="Times New Roman" w:cs="Times New Roman"/>
                <w:sz w:val="24"/>
                <w:szCs w:val="24"/>
              </w:rPr>
              <w:t>1.1.1.1</w:t>
            </w:r>
          </w:p>
        </w:tc>
        <w:tc>
          <w:tcPr>
            <w:tcW w:w="2355" w:type="dxa"/>
            <w:tcBorders>
              <w:left w:val="single" w:sz="8" w:space="0" w:color="000000"/>
              <w:bottom w:val="single" w:sz="8" w:space="0" w:color="000000"/>
            </w:tcBorders>
            <w:shd w:val="clear" w:color="auto" w:fill="FFFFFF"/>
            <w:vAlign w:val="center"/>
          </w:tcPr>
          <w:p w:rsidR="005172E9" w:rsidRPr="00B32AAB" w:rsidRDefault="005172E9" w:rsidP="005172E9">
            <w:pPr>
              <w:widowControl w:val="0"/>
              <w:spacing w:after="0" w:line="240" w:lineRule="auto"/>
              <w:rPr>
                <w:rFonts w:ascii="Times New Roman" w:hAnsi="Times New Roman" w:cs="Times New Roman"/>
                <w:sz w:val="24"/>
                <w:szCs w:val="24"/>
              </w:rPr>
            </w:pPr>
            <w:r w:rsidRPr="00B32AAB">
              <w:rPr>
                <w:rFonts w:ascii="Times New Roman" w:hAnsi="Times New Roman" w:cs="Times New Roman"/>
                <w:sz w:val="24"/>
                <w:szCs w:val="24"/>
              </w:rPr>
              <w:t>Процесор</w:t>
            </w:r>
          </w:p>
        </w:tc>
        <w:tc>
          <w:tcPr>
            <w:tcW w:w="2069" w:type="dxa"/>
            <w:tcBorders>
              <w:left w:val="single" w:sz="8" w:space="0" w:color="000000"/>
              <w:bottom w:val="single" w:sz="8" w:space="0" w:color="000000"/>
            </w:tcBorders>
            <w:shd w:val="clear" w:color="auto" w:fill="FFFFFF"/>
            <w:vAlign w:val="center"/>
          </w:tcPr>
          <w:p w:rsidR="005172E9" w:rsidRPr="00B32AAB" w:rsidRDefault="005172E9" w:rsidP="008A7FA6">
            <w:pPr>
              <w:widowControl w:val="0"/>
              <w:spacing w:after="0" w:line="240" w:lineRule="auto"/>
              <w:rPr>
                <w:rFonts w:ascii="Times New Roman" w:hAnsi="Times New Roman" w:cs="Times New Roman"/>
                <w:sz w:val="24"/>
                <w:szCs w:val="24"/>
              </w:rPr>
            </w:pPr>
            <w:r w:rsidRPr="00B32AAB">
              <w:rPr>
                <w:rFonts w:ascii="Times New Roman" w:hAnsi="Times New Roman" w:cs="Times New Roman"/>
                <w:sz w:val="24"/>
                <w:szCs w:val="24"/>
              </w:rPr>
              <w:t xml:space="preserve">Не гірше </w:t>
            </w:r>
            <w:proofErr w:type="spellStart"/>
            <w:r w:rsidRPr="00B32AAB">
              <w:rPr>
                <w:rFonts w:ascii="Times New Roman" w:hAnsi="Times New Roman" w:cs="Times New Roman"/>
                <w:sz w:val="24"/>
                <w:szCs w:val="24"/>
              </w:rPr>
              <w:t>Intel</w:t>
            </w:r>
            <w:proofErr w:type="spellEnd"/>
            <w:r w:rsidRPr="00B32AAB">
              <w:rPr>
                <w:rFonts w:ascii="Times New Roman" w:hAnsi="Times New Roman" w:cs="Times New Roman"/>
                <w:sz w:val="24"/>
                <w:szCs w:val="24"/>
              </w:rPr>
              <w:t xml:space="preserve">® </w:t>
            </w:r>
            <w:proofErr w:type="spellStart"/>
            <w:r w:rsidRPr="00B32AAB">
              <w:rPr>
                <w:rFonts w:ascii="Times New Roman" w:hAnsi="Times New Roman" w:cs="Times New Roman"/>
                <w:sz w:val="24"/>
                <w:szCs w:val="24"/>
              </w:rPr>
              <w:t>Core</w:t>
            </w:r>
            <w:proofErr w:type="spellEnd"/>
            <w:r w:rsidRPr="00B32AAB">
              <w:rPr>
                <w:rFonts w:ascii="Times New Roman" w:hAnsi="Times New Roman" w:cs="Times New Roman"/>
                <w:sz w:val="24"/>
                <w:szCs w:val="24"/>
              </w:rPr>
              <w:t>™ i</w:t>
            </w:r>
            <w:r w:rsidR="008A7FA6">
              <w:rPr>
                <w:rFonts w:ascii="Times New Roman" w:hAnsi="Times New Roman" w:cs="Times New Roman"/>
                <w:sz w:val="24"/>
                <w:szCs w:val="24"/>
              </w:rPr>
              <w:t>5</w:t>
            </w:r>
          </w:p>
        </w:tc>
        <w:tc>
          <w:tcPr>
            <w:tcW w:w="1980" w:type="dxa"/>
            <w:tcBorders>
              <w:left w:val="single" w:sz="8" w:space="0" w:color="000000"/>
              <w:bottom w:val="single" w:sz="8" w:space="0" w:color="000000"/>
            </w:tcBorders>
            <w:shd w:val="clear" w:color="auto" w:fill="auto"/>
            <w:vAlign w:val="center"/>
          </w:tcPr>
          <w:p w:rsidR="005172E9" w:rsidRPr="00B32AAB" w:rsidRDefault="005172E9" w:rsidP="005172E9">
            <w:pPr>
              <w:widowControl w:val="0"/>
              <w:snapToGrid w:val="0"/>
              <w:spacing w:after="0" w:line="240" w:lineRule="auto"/>
              <w:jc w:val="center"/>
              <w:rPr>
                <w:rFonts w:ascii="Times New Roman" w:hAnsi="Times New Roman" w:cs="Times New Roman"/>
                <w:sz w:val="24"/>
                <w:szCs w:val="24"/>
              </w:rPr>
            </w:pPr>
          </w:p>
        </w:tc>
        <w:tc>
          <w:tcPr>
            <w:tcW w:w="2820" w:type="dxa"/>
            <w:tcBorders>
              <w:left w:val="single" w:sz="8" w:space="0" w:color="000000"/>
              <w:bottom w:val="single" w:sz="8" w:space="0" w:color="000000"/>
              <w:right w:val="single" w:sz="8" w:space="0" w:color="000000"/>
            </w:tcBorders>
            <w:shd w:val="clear" w:color="auto" w:fill="auto"/>
            <w:vAlign w:val="center"/>
          </w:tcPr>
          <w:p w:rsidR="005172E9" w:rsidRPr="00B32AAB" w:rsidRDefault="005172E9" w:rsidP="005172E9">
            <w:pPr>
              <w:widowControl w:val="0"/>
              <w:snapToGrid w:val="0"/>
              <w:spacing w:after="0" w:line="240" w:lineRule="auto"/>
              <w:jc w:val="center"/>
              <w:rPr>
                <w:rFonts w:ascii="Times New Roman" w:hAnsi="Times New Roman" w:cs="Times New Roman"/>
                <w:sz w:val="24"/>
                <w:szCs w:val="24"/>
              </w:rPr>
            </w:pPr>
          </w:p>
        </w:tc>
      </w:tr>
      <w:tr w:rsidR="00ED1E10" w:rsidRPr="00ED1E10" w:rsidTr="00BF0BAD">
        <w:trPr>
          <w:trHeight w:hRule="exact" w:val="397"/>
        </w:trPr>
        <w:tc>
          <w:tcPr>
            <w:tcW w:w="819" w:type="dxa"/>
            <w:tcBorders>
              <w:left w:val="single" w:sz="8" w:space="0" w:color="000000"/>
              <w:bottom w:val="single" w:sz="8" w:space="0" w:color="000000"/>
            </w:tcBorders>
            <w:shd w:val="clear" w:color="auto" w:fill="FFFFFF"/>
            <w:vAlign w:val="center"/>
          </w:tcPr>
          <w:p w:rsidR="005172E9" w:rsidRPr="00B32AAB" w:rsidRDefault="005172E9" w:rsidP="005172E9">
            <w:pPr>
              <w:widowControl w:val="0"/>
              <w:spacing w:after="0" w:line="240" w:lineRule="auto"/>
              <w:rPr>
                <w:rFonts w:ascii="Times New Roman" w:hAnsi="Times New Roman" w:cs="Times New Roman"/>
                <w:sz w:val="24"/>
                <w:szCs w:val="24"/>
              </w:rPr>
            </w:pPr>
            <w:r w:rsidRPr="00B32AAB">
              <w:rPr>
                <w:rFonts w:ascii="Times New Roman" w:hAnsi="Times New Roman" w:cs="Times New Roman"/>
                <w:sz w:val="24"/>
                <w:szCs w:val="24"/>
              </w:rPr>
              <w:t>1.1.1.2</w:t>
            </w:r>
          </w:p>
        </w:tc>
        <w:tc>
          <w:tcPr>
            <w:tcW w:w="2355" w:type="dxa"/>
            <w:tcBorders>
              <w:left w:val="single" w:sz="8" w:space="0" w:color="000000"/>
              <w:bottom w:val="single" w:sz="8" w:space="0" w:color="000000"/>
            </w:tcBorders>
            <w:shd w:val="clear" w:color="auto" w:fill="FFFFFF"/>
            <w:vAlign w:val="center"/>
          </w:tcPr>
          <w:p w:rsidR="005172E9" w:rsidRPr="00B32AAB" w:rsidRDefault="005172E9" w:rsidP="005172E9">
            <w:pPr>
              <w:widowControl w:val="0"/>
              <w:spacing w:after="0" w:line="240" w:lineRule="auto"/>
              <w:rPr>
                <w:rFonts w:ascii="Times New Roman" w:hAnsi="Times New Roman" w:cs="Times New Roman"/>
                <w:sz w:val="24"/>
                <w:szCs w:val="24"/>
              </w:rPr>
            </w:pPr>
            <w:r w:rsidRPr="00B32AAB">
              <w:rPr>
                <w:rFonts w:ascii="Times New Roman" w:hAnsi="Times New Roman" w:cs="Times New Roman"/>
                <w:sz w:val="24"/>
                <w:szCs w:val="24"/>
              </w:rPr>
              <w:t>Кількість ядер ЦП</w:t>
            </w:r>
          </w:p>
        </w:tc>
        <w:tc>
          <w:tcPr>
            <w:tcW w:w="2069" w:type="dxa"/>
            <w:tcBorders>
              <w:left w:val="single" w:sz="8" w:space="0" w:color="000000"/>
              <w:bottom w:val="single" w:sz="8" w:space="0" w:color="000000"/>
            </w:tcBorders>
            <w:shd w:val="clear" w:color="auto" w:fill="FFFFFF"/>
            <w:vAlign w:val="center"/>
          </w:tcPr>
          <w:p w:rsidR="005172E9" w:rsidRPr="00B32AAB" w:rsidRDefault="005172E9" w:rsidP="005172E9">
            <w:pPr>
              <w:widowControl w:val="0"/>
              <w:spacing w:after="0" w:line="240" w:lineRule="auto"/>
              <w:rPr>
                <w:rFonts w:ascii="Times New Roman" w:hAnsi="Times New Roman" w:cs="Times New Roman"/>
                <w:sz w:val="24"/>
                <w:szCs w:val="24"/>
              </w:rPr>
            </w:pPr>
            <w:r w:rsidRPr="00B32AAB">
              <w:rPr>
                <w:rFonts w:ascii="Times New Roman" w:hAnsi="Times New Roman" w:cs="Times New Roman"/>
                <w:sz w:val="24"/>
                <w:szCs w:val="24"/>
              </w:rPr>
              <w:t>Не менше 4 од.</w:t>
            </w:r>
          </w:p>
        </w:tc>
        <w:tc>
          <w:tcPr>
            <w:tcW w:w="1980" w:type="dxa"/>
            <w:tcBorders>
              <w:left w:val="single" w:sz="8" w:space="0" w:color="000000"/>
              <w:bottom w:val="single" w:sz="8" w:space="0" w:color="000000"/>
            </w:tcBorders>
            <w:shd w:val="clear" w:color="auto" w:fill="auto"/>
            <w:vAlign w:val="center"/>
          </w:tcPr>
          <w:p w:rsidR="005172E9" w:rsidRPr="00B32AAB" w:rsidRDefault="005172E9" w:rsidP="005172E9">
            <w:pPr>
              <w:widowControl w:val="0"/>
              <w:snapToGrid w:val="0"/>
              <w:spacing w:after="0" w:line="240" w:lineRule="auto"/>
              <w:jc w:val="center"/>
              <w:rPr>
                <w:rFonts w:ascii="Times New Roman" w:hAnsi="Times New Roman" w:cs="Times New Roman"/>
                <w:sz w:val="24"/>
                <w:szCs w:val="24"/>
              </w:rPr>
            </w:pPr>
          </w:p>
        </w:tc>
        <w:tc>
          <w:tcPr>
            <w:tcW w:w="2820" w:type="dxa"/>
            <w:tcBorders>
              <w:left w:val="single" w:sz="8" w:space="0" w:color="000000"/>
              <w:bottom w:val="single" w:sz="8" w:space="0" w:color="000000"/>
              <w:right w:val="single" w:sz="8" w:space="0" w:color="000000"/>
            </w:tcBorders>
            <w:shd w:val="clear" w:color="auto" w:fill="auto"/>
            <w:vAlign w:val="center"/>
          </w:tcPr>
          <w:p w:rsidR="005172E9" w:rsidRPr="00B32AAB" w:rsidRDefault="005172E9" w:rsidP="005172E9">
            <w:pPr>
              <w:widowControl w:val="0"/>
              <w:snapToGrid w:val="0"/>
              <w:spacing w:after="0" w:line="240" w:lineRule="auto"/>
              <w:jc w:val="center"/>
              <w:rPr>
                <w:rFonts w:ascii="Times New Roman" w:hAnsi="Times New Roman" w:cs="Times New Roman"/>
                <w:sz w:val="24"/>
                <w:szCs w:val="24"/>
              </w:rPr>
            </w:pPr>
          </w:p>
        </w:tc>
      </w:tr>
      <w:tr w:rsidR="00ED1E10" w:rsidRPr="00ED1E10" w:rsidTr="00BF0BAD">
        <w:trPr>
          <w:trHeight w:hRule="exact" w:val="397"/>
        </w:trPr>
        <w:tc>
          <w:tcPr>
            <w:tcW w:w="819" w:type="dxa"/>
            <w:tcBorders>
              <w:left w:val="single" w:sz="8" w:space="0" w:color="000000"/>
              <w:bottom w:val="single" w:sz="8" w:space="0" w:color="000000"/>
            </w:tcBorders>
            <w:shd w:val="clear" w:color="auto" w:fill="FFFFFF"/>
            <w:vAlign w:val="center"/>
          </w:tcPr>
          <w:p w:rsidR="005172E9" w:rsidRPr="00B32AAB" w:rsidRDefault="005172E9" w:rsidP="005172E9">
            <w:pPr>
              <w:widowControl w:val="0"/>
              <w:spacing w:after="0" w:line="240" w:lineRule="auto"/>
              <w:rPr>
                <w:rFonts w:ascii="Times New Roman" w:hAnsi="Times New Roman" w:cs="Times New Roman"/>
                <w:sz w:val="24"/>
                <w:szCs w:val="24"/>
              </w:rPr>
            </w:pPr>
            <w:r w:rsidRPr="00B32AAB">
              <w:rPr>
                <w:rFonts w:ascii="Times New Roman" w:hAnsi="Times New Roman" w:cs="Times New Roman"/>
                <w:sz w:val="24"/>
                <w:szCs w:val="24"/>
              </w:rPr>
              <w:t>1.1.1.3</w:t>
            </w:r>
          </w:p>
        </w:tc>
        <w:tc>
          <w:tcPr>
            <w:tcW w:w="2355" w:type="dxa"/>
            <w:tcBorders>
              <w:left w:val="single" w:sz="8" w:space="0" w:color="000000"/>
              <w:bottom w:val="single" w:sz="8" w:space="0" w:color="000000"/>
            </w:tcBorders>
            <w:shd w:val="clear" w:color="auto" w:fill="FFFFFF"/>
            <w:vAlign w:val="center"/>
          </w:tcPr>
          <w:p w:rsidR="005172E9" w:rsidRPr="00B32AAB" w:rsidRDefault="005172E9" w:rsidP="005172E9">
            <w:pPr>
              <w:widowControl w:val="0"/>
              <w:spacing w:after="0" w:line="240" w:lineRule="auto"/>
              <w:rPr>
                <w:rFonts w:ascii="Times New Roman" w:hAnsi="Times New Roman" w:cs="Times New Roman"/>
                <w:sz w:val="24"/>
                <w:szCs w:val="24"/>
              </w:rPr>
            </w:pPr>
            <w:r w:rsidRPr="00B32AAB">
              <w:rPr>
                <w:rFonts w:ascii="Times New Roman" w:hAnsi="Times New Roman" w:cs="Times New Roman"/>
                <w:sz w:val="24"/>
                <w:szCs w:val="24"/>
              </w:rPr>
              <w:t>Кількість потоків ЦП</w:t>
            </w:r>
          </w:p>
        </w:tc>
        <w:tc>
          <w:tcPr>
            <w:tcW w:w="2069" w:type="dxa"/>
            <w:tcBorders>
              <w:left w:val="single" w:sz="8" w:space="0" w:color="000000"/>
              <w:bottom w:val="single" w:sz="8" w:space="0" w:color="000000"/>
            </w:tcBorders>
            <w:shd w:val="clear" w:color="auto" w:fill="FFFFFF"/>
            <w:vAlign w:val="center"/>
          </w:tcPr>
          <w:p w:rsidR="005172E9" w:rsidRPr="00B32AAB" w:rsidRDefault="005172E9" w:rsidP="005172E9">
            <w:pPr>
              <w:widowControl w:val="0"/>
              <w:spacing w:after="0" w:line="240" w:lineRule="auto"/>
              <w:rPr>
                <w:rFonts w:ascii="Times New Roman" w:hAnsi="Times New Roman" w:cs="Times New Roman"/>
                <w:sz w:val="24"/>
                <w:szCs w:val="24"/>
              </w:rPr>
            </w:pPr>
            <w:r w:rsidRPr="00B32AAB">
              <w:rPr>
                <w:rFonts w:ascii="Times New Roman" w:hAnsi="Times New Roman" w:cs="Times New Roman"/>
                <w:sz w:val="24"/>
                <w:szCs w:val="24"/>
              </w:rPr>
              <w:t>Не менше 8 од.</w:t>
            </w:r>
          </w:p>
        </w:tc>
        <w:tc>
          <w:tcPr>
            <w:tcW w:w="1980" w:type="dxa"/>
            <w:tcBorders>
              <w:left w:val="single" w:sz="8" w:space="0" w:color="000000"/>
              <w:bottom w:val="single" w:sz="8" w:space="0" w:color="000000"/>
            </w:tcBorders>
            <w:shd w:val="clear" w:color="auto" w:fill="auto"/>
            <w:vAlign w:val="center"/>
          </w:tcPr>
          <w:p w:rsidR="005172E9" w:rsidRPr="00B32AAB" w:rsidRDefault="005172E9" w:rsidP="005172E9">
            <w:pPr>
              <w:widowControl w:val="0"/>
              <w:snapToGrid w:val="0"/>
              <w:spacing w:after="0" w:line="240" w:lineRule="auto"/>
              <w:jc w:val="center"/>
              <w:rPr>
                <w:rFonts w:ascii="Times New Roman" w:hAnsi="Times New Roman" w:cs="Times New Roman"/>
                <w:sz w:val="24"/>
                <w:szCs w:val="24"/>
              </w:rPr>
            </w:pPr>
          </w:p>
        </w:tc>
        <w:tc>
          <w:tcPr>
            <w:tcW w:w="2820" w:type="dxa"/>
            <w:tcBorders>
              <w:left w:val="single" w:sz="8" w:space="0" w:color="000000"/>
              <w:bottom w:val="single" w:sz="8" w:space="0" w:color="000000"/>
              <w:right w:val="single" w:sz="8" w:space="0" w:color="000000"/>
            </w:tcBorders>
            <w:shd w:val="clear" w:color="auto" w:fill="auto"/>
            <w:vAlign w:val="center"/>
          </w:tcPr>
          <w:p w:rsidR="005172E9" w:rsidRPr="00B32AAB" w:rsidRDefault="005172E9" w:rsidP="005172E9">
            <w:pPr>
              <w:widowControl w:val="0"/>
              <w:snapToGrid w:val="0"/>
              <w:spacing w:after="0" w:line="240" w:lineRule="auto"/>
              <w:jc w:val="center"/>
              <w:rPr>
                <w:rFonts w:ascii="Times New Roman" w:hAnsi="Times New Roman" w:cs="Times New Roman"/>
                <w:sz w:val="24"/>
                <w:szCs w:val="24"/>
              </w:rPr>
            </w:pPr>
          </w:p>
        </w:tc>
      </w:tr>
      <w:tr w:rsidR="00ED1E10" w:rsidRPr="00ED1E10" w:rsidTr="00BF0BAD">
        <w:trPr>
          <w:trHeight w:hRule="exact" w:val="397"/>
        </w:trPr>
        <w:tc>
          <w:tcPr>
            <w:tcW w:w="819" w:type="dxa"/>
            <w:tcBorders>
              <w:left w:val="single" w:sz="8" w:space="0" w:color="000000"/>
              <w:bottom w:val="single" w:sz="8" w:space="0" w:color="000000"/>
            </w:tcBorders>
            <w:shd w:val="clear" w:color="auto" w:fill="FFFFFF"/>
            <w:vAlign w:val="center"/>
          </w:tcPr>
          <w:p w:rsidR="005172E9" w:rsidRPr="00EA51ED" w:rsidRDefault="005172E9" w:rsidP="005172E9">
            <w:pPr>
              <w:widowControl w:val="0"/>
              <w:spacing w:after="0" w:line="240" w:lineRule="auto"/>
              <w:rPr>
                <w:rFonts w:ascii="Times New Roman" w:hAnsi="Times New Roman" w:cs="Times New Roman"/>
                <w:sz w:val="24"/>
                <w:szCs w:val="24"/>
              </w:rPr>
            </w:pPr>
            <w:r w:rsidRPr="00EA51ED">
              <w:rPr>
                <w:rFonts w:ascii="Times New Roman" w:hAnsi="Times New Roman" w:cs="Times New Roman"/>
                <w:sz w:val="24"/>
                <w:szCs w:val="24"/>
              </w:rPr>
              <w:t>1.1.1.4</w:t>
            </w:r>
          </w:p>
        </w:tc>
        <w:tc>
          <w:tcPr>
            <w:tcW w:w="2355" w:type="dxa"/>
            <w:tcBorders>
              <w:left w:val="single" w:sz="8" w:space="0" w:color="000000"/>
              <w:bottom w:val="single" w:sz="8" w:space="0" w:color="000000"/>
            </w:tcBorders>
            <w:shd w:val="clear" w:color="auto" w:fill="FFFFFF"/>
            <w:vAlign w:val="center"/>
          </w:tcPr>
          <w:p w:rsidR="005172E9" w:rsidRPr="00EA51ED" w:rsidRDefault="005172E9" w:rsidP="005172E9">
            <w:pPr>
              <w:widowControl w:val="0"/>
              <w:spacing w:after="0" w:line="240" w:lineRule="auto"/>
              <w:rPr>
                <w:rFonts w:ascii="Times New Roman" w:hAnsi="Times New Roman" w:cs="Times New Roman"/>
                <w:sz w:val="24"/>
                <w:szCs w:val="24"/>
              </w:rPr>
            </w:pPr>
            <w:r w:rsidRPr="00EA51ED">
              <w:rPr>
                <w:rFonts w:ascii="Times New Roman" w:hAnsi="Times New Roman" w:cs="Times New Roman"/>
                <w:sz w:val="24"/>
                <w:szCs w:val="24"/>
              </w:rPr>
              <w:t>Базова частота ЦП</w:t>
            </w:r>
          </w:p>
        </w:tc>
        <w:tc>
          <w:tcPr>
            <w:tcW w:w="2069" w:type="dxa"/>
            <w:tcBorders>
              <w:left w:val="single" w:sz="8" w:space="0" w:color="000000"/>
              <w:bottom w:val="single" w:sz="8" w:space="0" w:color="000000"/>
            </w:tcBorders>
            <w:shd w:val="clear" w:color="auto" w:fill="FFFFFF"/>
            <w:vAlign w:val="center"/>
          </w:tcPr>
          <w:p w:rsidR="005172E9" w:rsidRPr="00EA51ED" w:rsidRDefault="005172E9" w:rsidP="008A7FA6">
            <w:pPr>
              <w:widowControl w:val="0"/>
              <w:spacing w:after="0" w:line="240" w:lineRule="auto"/>
              <w:rPr>
                <w:rFonts w:ascii="Times New Roman" w:hAnsi="Times New Roman" w:cs="Times New Roman"/>
                <w:sz w:val="24"/>
                <w:szCs w:val="24"/>
              </w:rPr>
            </w:pPr>
            <w:r w:rsidRPr="00EA51ED">
              <w:rPr>
                <w:rFonts w:ascii="Times New Roman" w:hAnsi="Times New Roman" w:cs="Times New Roman"/>
                <w:sz w:val="24"/>
                <w:szCs w:val="24"/>
              </w:rPr>
              <w:t xml:space="preserve">Не менше </w:t>
            </w:r>
            <w:r w:rsidR="008A7FA6" w:rsidRPr="00EA51ED">
              <w:rPr>
                <w:rFonts w:ascii="Times New Roman" w:hAnsi="Times New Roman" w:cs="Times New Roman"/>
                <w:sz w:val="24"/>
                <w:szCs w:val="24"/>
              </w:rPr>
              <w:t>2,9</w:t>
            </w:r>
            <w:r w:rsidRPr="00EA51ED">
              <w:rPr>
                <w:rFonts w:ascii="Times New Roman" w:hAnsi="Times New Roman" w:cs="Times New Roman"/>
                <w:sz w:val="24"/>
                <w:szCs w:val="24"/>
              </w:rPr>
              <w:t xml:space="preserve"> ГГц</w:t>
            </w:r>
          </w:p>
        </w:tc>
        <w:tc>
          <w:tcPr>
            <w:tcW w:w="1980" w:type="dxa"/>
            <w:tcBorders>
              <w:left w:val="single" w:sz="8" w:space="0" w:color="000000"/>
              <w:bottom w:val="single" w:sz="8" w:space="0" w:color="000000"/>
            </w:tcBorders>
            <w:shd w:val="clear" w:color="auto" w:fill="auto"/>
            <w:vAlign w:val="center"/>
          </w:tcPr>
          <w:p w:rsidR="005172E9" w:rsidRPr="00B32AAB" w:rsidRDefault="005172E9" w:rsidP="005172E9">
            <w:pPr>
              <w:widowControl w:val="0"/>
              <w:snapToGrid w:val="0"/>
              <w:spacing w:after="0" w:line="240" w:lineRule="auto"/>
              <w:jc w:val="center"/>
              <w:rPr>
                <w:rFonts w:ascii="Times New Roman" w:hAnsi="Times New Roman" w:cs="Times New Roman"/>
                <w:sz w:val="24"/>
                <w:szCs w:val="24"/>
              </w:rPr>
            </w:pPr>
          </w:p>
        </w:tc>
        <w:tc>
          <w:tcPr>
            <w:tcW w:w="2820" w:type="dxa"/>
            <w:tcBorders>
              <w:left w:val="single" w:sz="8" w:space="0" w:color="000000"/>
              <w:bottom w:val="single" w:sz="8" w:space="0" w:color="000000"/>
              <w:right w:val="single" w:sz="8" w:space="0" w:color="000000"/>
            </w:tcBorders>
            <w:shd w:val="clear" w:color="auto" w:fill="auto"/>
            <w:vAlign w:val="center"/>
          </w:tcPr>
          <w:p w:rsidR="005172E9" w:rsidRPr="00B32AAB" w:rsidRDefault="005172E9" w:rsidP="005172E9">
            <w:pPr>
              <w:widowControl w:val="0"/>
              <w:snapToGrid w:val="0"/>
              <w:spacing w:after="0" w:line="240" w:lineRule="auto"/>
              <w:jc w:val="center"/>
              <w:rPr>
                <w:rFonts w:ascii="Times New Roman" w:hAnsi="Times New Roman" w:cs="Times New Roman"/>
                <w:sz w:val="24"/>
                <w:szCs w:val="24"/>
              </w:rPr>
            </w:pPr>
          </w:p>
        </w:tc>
      </w:tr>
      <w:tr w:rsidR="00ED1E10" w:rsidRPr="00ED1E10" w:rsidTr="00BF0BAD">
        <w:trPr>
          <w:trHeight w:hRule="exact" w:val="630"/>
        </w:trPr>
        <w:tc>
          <w:tcPr>
            <w:tcW w:w="819" w:type="dxa"/>
            <w:tcBorders>
              <w:left w:val="single" w:sz="8" w:space="0" w:color="000000"/>
              <w:bottom w:val="single" w:sz="8" w:space="0" w:color="000000"/>
            </w:tcBorders>
            <w:shd w:val="clear" w:color="auto" w:fill="FFFFFF"/>
            <w:vAlign w:val="center"/>
          </w:tcPr>
          <w:p w:rsidR="005172E9" w:rsidRPr="00EA51ED" w:rsidRDefault="005172E9" w:rsidP="005172E9">
            <w:pPr>
              <w:widowControl w:val="0"/>
              <w:spacing w:after="0" w:line="240" w:lineRule="auto"/>
              <w:rPr>
                <w:rFonts w:ascii="Times New Roman" w:hAnsi="Times New Roman" w:cs="Times New Roman"/>
                <w:sz w:val="24"/>
                <w:szCs w:val="24"/>
              </w:rPr>
            </w:pPr>
            <w:r w:rsidRPr="00EA51ED">
              <w:rPr>
                <w:rFonts w:ascii="Times New Roman" w:hAnsi="Times New Roman" w:cs="Times New Roman"/>
                <w:sz w:val="24"/>
                <w:szCs w:val="24"/>
              </w:rPr>
              <w:t>1.1.1.5</w:t>
            </w:r>
          </w:p>
        </w:tc>
        <w:tc>
          <w:tcPr>
            <w:tcW w:w="2355" w:type="dxa"/>
            <w:tcBorders>
              <w:left w:val="single" w:sz="8" w:space="0" w:color="000000"/>
              <w:bottom w:val="single" w:sz="8" w:space="0" w:color="000000"/>
            </w:tcBorders>
            <w:shd w:val="clear" w:color="auto" w:fill="FFFFFF"/>
            <w:vAlign w:val="center"/>
          </w:tcPr>
          <w:p w:rsidR="005172E9" w:rsidRPr="00EA51ED" w:rsidRDefault="005172E9" w:rsidP="005172E9">
            <w:pPr>
              <w:widowControl w:val="0"/>
              <w:spacing w:after="0" w:line="240" w:lineRule="auto"/>
              <w:rPr>
                <w:rFonts w:ascii="Times New Roman" w:hAnsi="Times New Roman" w:cs="Times New Roman"/>
                <w:sz w:val="24"/>
                <w:szCs w:val="24"/>
              </w:rPr>
            </w:pPr>
            <w:r w:rsidRPr="00EA51ED">
              <w:rPr>
                <w:rFonts w:ascii="Times New Roman" w:hAnsi="Times New Roman" w:cs="Times New Roman"/>
                <w:sz w:val="24"/>
                <w:szCs w:val="24"/>
              </w:rPr>
              <w:t>Максимальна частота ЦП</w:t>
            </w:r>
          </w:p>
        </w:tc>
        <w:tc>
          <w:tcPr>
            <w:tcW w:w="2069" w:type="dxa"/>
            <w:tcBorders>
              <w:left w:val="single" w:sz="8" w:space="0" w:color="000000"/>
              <w:bottom w:val="single" w:sz="8" w:space="0" w:color="000000"/>
            </w:tcBorders>
            <w:shd w:val="clear" w:color="auto" w:fill="FFFFFF"/>
            <w:vAlign w:val="center"/>
          </w:tcPr>
          <w:p w:rsidR="005172E9" w:rsidRPr="00EA51ED" w:rsidRDefault="005172E9" w:rsidP="008A7FA6">
            <w:pPr>
              <w:widowControl w:val="0"/>
              <w:spacing w:after="0" w:line="240" w:lineRule="auto"/>
              <w:rPr>
                <w:rFonts w:ascii="Times New Roman" w:hAnsi="Times New Roman" w:cs="Times New Roman"/>
                <w:sz w:val="24"/>
                <w:szCs w:val="24"/>
              </w:rPr>
            </w:pPr>
            <w:r w:rsidRPr="00EA51ED">
              <w:rPr>
                <w:rFonts w:ascii="Times New Roman" w:hAnsi="Times New Roman" w:cs="Times New Roman"/>
                <w:sz w:val="24"/>
                <w:szCs w:val="24"/>
              </w:rPr>
              <w:t>Не менше 4</w:t>
            </w:r>
            <w:r w:rsidR="008A7FA6" w:rsidRPr="00EA51ED">
              <w:rPr>
                <w:rFonts w:ascii="Times New Roman" w:hAnsi="Times New Roman" w:cs="Times New Roman"/>
                <w:sz w:val="24"/>
                <w:szCs w:val="24"/>
              </w:rPr>
              <w:t>,3</w:t>
            </w:r>
            <w:r w:rsidRPr="00EA51ED">
              <w:rPr>
                <w:rFonts w:ascii="Times New Roman" w:hAnsi="Times New Roman" w:cs="Times New Roman"/>
                <w:sz w:val="24"/>
                <w:szCs w:val="24"/>
              </w:rPr>
              <w:t xml:space="preserve"> ГГц</w:t>
            </w:r>
          </w:p>
        </w:tc>
        <w:tc>
          <w:tcPr>
            <w:tcW w:w="1980" w:type="dxa"/>
            <w:tcBorders>
              <w:left w:val="single" w:sz="8" w:space="0" w:color="000000"/>
              <w:bottom w:val="single" w:sz="8" w:space="0" w:color="000000"/>
            </w:tcBorders>
            <w:shd w:val="clear" w:color="auto" w:fill="auto"/>
            <w:vAlign w:val="center"/>
          </w:tcPr>
          <w:p w:rsidR="005172E9" w:rsidRPr="00ED1E10" w:rsidRDefault="005172E9" w:rsidP="005172E9">
            <w:pPr>
              <w:widowControl w:val="0"/>
              <w:snapToGrid w:val="0"/>
              <w:spacing w:after="0" w:line="240" w:lineRule="auto"/>
              <w:jc w:val="center"/>
              <w:rPr>
                <w:rFonts w:ascii="Times New Roman" w:hAnsi="Times New Roman" w:cs="Times New Roman"/>
                <w:color w:val="FF0000"/>
                <w:sz w:val="24"/>
                <w:szCs w:val="24"/>
              </w:rPr>
            </w:pPr>
          </w:p>
        </w:tc>
        <w:tc>
          <w:tcPr>
            <w:tcW w:w="2820" w:type="dxa"/>
            <w:tcBorders>
              <w:left w:val="single" w:sz="8" w:space="0" w:color="000000"/>
              <w:bottom w:val="single" w:sz="8" w:space="0" w:color="000000"/>
              <w:right w:val="single" w:sz="8" w:space="0" w:color="000000"/>
            </w:tcBorders>
            <w:shd w:val="clear" w:color="auto" w:fill="auto"/>
            <w:vAlign w:val="center"/>
          </w:tcPr>
          <w:p w:rsidR="005172E9" w:rsidRPr="00ED1E10" w:rsidRDefault="005172E9" w:rsidP="005172E9">
            <w:pPr>
              <w:widowControl w:val="0"/>
              <w:snapToGrid w:val="0"/>
              <w:spacing w:after="0" w:line="240" w:lineRule="auto"/>
              <w:jc w:val="center"/>
              <w:rPr>
                <w:rFonts w:ascii="Times New Roman" w:hAnsi="Times New Roman" w:cs="Times New Roman"/>
                <w:color w:val="FF0000"/>
                <w:sz w:val="24"/>
                <w:szCs w:val="24"/>
              </w:rPr>
            </w:pPr>
          </w:p>
        </w:tc>
      </w:tr>
      <w:tr w:rsidR="00ED1E10" w:rsidRPr="00ED1E10" w:rsidTr="00BF0BAD">
        <w:trPr>
          <w:trHeight w:val="510"/>
        </w:trPr>
        <w:tc>
          <w:tcPr>
            <w:tcW w:w="819" w:type="dxa"/>
            <w:tcBorders>
              <w:left w:val="single" w:sz="8" w:space="0" w:color="000000"/>
              <w:bottom w:val="single" w:sz="8" w:space="0" w:color="000000"/>
            </w:tcBorders>
            <w:shd w:val="clear" w:color="auto" w:fill="FFFFFF"/>
            <w:vAlign w:val="center"/>
          </w:tcPr>
          <w:p w:rsidR="005172E9" w:rsidRPr="006843EB" w:rsidRDefault="005172E9" w:rsidP="005172E9">
            <w:pPr>
              <w:widowControl w:val="0"/>
              <w:spacing w:after="0" w:line="240" w:lineRule="auto"/>
              <w:rPr>
                <w:rFonts w:ascii="Times New Roman" w:hAnsi="Times New Roman" w:cs="Times New Roman"/>
                <w:sz w:val="24"/>
                <w:szCs w:val="24"/>
              </w:rPr>
            </w:pPr>
            <w:r w:rsidRPr="006843EB">
              <w:rPr>
                <w:rFonts w:ascii="Times New Roman" w:hAnsi="Times New Roman" w:cs="Times New Roman"/>
                <w:b/>
                <w:bCs/>
                <w:sz w:val="24"/>
                <w:szCs w:val="24"/>
              </w:rPr>
              <w:t>1.1.2</w:t>
            </w:r>
          </w:p>
        </w:tc>
        <w:tc>
          <w:tcPr>
            <w:tcW w:w="2355" w:type="dxa"/>
            <w:tcBorders>
              <w:left w:val="single" w:sz="8" w:space="0" w:color="000000"/>
              <w:bottom w:val="single" w:sz="8" w:space="0" w:color="000000"/>
            </w:tcBorders>
            <w:shd w:val="clear" w:color="auto" w:fill="FFFFFF"/>
            <w:vAlign w:val="center"/>
          </w:tcPr>
          <w:p w:rsidR="005172E9" w:rsidRPr="006843EB" w:rsidRDefault="005172E9" w:rsidP="005172E9">
            <w:pPr>
              <w:widowControl w:val="0"/>
              <w:spacing w:after="0" w:line="240" w:lineRule="auto"/>
              <w:rPr>
                <w:rFonts w:ascii="Times New Roman" w:hAnsi="Times New Roman" w:cs="Times New Roman"/>
                <w:sz w:val="24"/>
                <w:szCs w:val="24"/>
              </w:rPr>
            </w:pPr>
            <w:r w:rsidRPr="006843EB">
              <w:rPr>
                <w:rFonts w:ascii="Times New Roman" w:hAnsi="Times New Roman" w:cs="Times New Roman"/>
                <w:b/>
                <w:bCs/>
                <w:sz w:val="24"/>
                <w:szCs w:val="24"/>
              </w:rPr>
              <w:t>Чипсет</w:t>
            </w:r>
          </w:p>
        </w:tc>
        <w:tc>
          <w:tcPr>
            <w:tcW w:w="2069" w:type="dxa"/>
            <w:tcBorders>
              <w:left w:val="single" w:sz="8" w:space="0" w:color="000000"/>
              <w:bottom w:val="single" w:sz="8" w:space="0" w:color="000000"/>
            </w:tcBorders>
            <w:shd w:val="clear" w:color="auto" w:fill="FFFFFF"/>
            <w:vAlign w:val="center"/>
          </w:tcPr>
          <w:p w:rsidR="005172E9" w:rsidRPr="006843EB" w:rsidRDefault="005172E9" w:rsidP="006843EB">
            <w:pPr>
              <w:widowControl w:val="0"/>
              <w:spacing w:after="0" w:line="240" w:lineRule="auto"/>
              <w:rPr>
                <w:rFonts w:ascii="Times New Roman" w:hAnsi="Times New Roman" w:cs="Times New Roman"/>
                <w:sz w:val="24"/>
                <w:szCs w:val="24"/>
                <w:lang w:val="en-US"/>
              </w:rPr>
            </w:pPr>
            <w:r w:rsidRPr="006843EB">
              <w:rPr>
                <w:rFonts w:ascii="Times New Roman" w:hAnsi="Times New Roman" w:cs="Times New Roman"/>
                <w:sz w:val="24"/>
                <w:szCs w:val="24"/>
              </w:rPr>
              <w:t xml:space="preserve">Не гірше </w:t>
            </w:r>
            <w:proofErr w:type="spellStart"/>
            <w:r w:rsidRPr="006843EB">
              <w:rPr>
                <w:rFonts w:ascii="Times New Roman" w:hAnsi="Times New Roman" w:cs="Times New Roman"/>
                <w:sz w:val="24"/>
                <w:szCs w:val="24"/>
              </w:rPr>
              <w:t>Intel</w:t>
            </w:r>
            <w:proofErr w:type="spellEnd"/>
            <w:r w:rsidRPr="006843EB">
              <w:rPr>
                <w:rFonts w:ascii="Times New Roman" w:hAnsi="Times New Roman" w:cs="Times New Roman"/>
                <w:sz w:val="24"/>
                <w:szCs w:val="24"/>
              </w:rPr>
              <w:t xml:space="preserve"> H</w:t>
            </w:r>
            <w:r w:rsidR="006843EB">
              <w:rPr>
                <w:rFonts w:ascii="Times New Roman" w:hAnsi="Times New Roman" w:cs="Times New Roman"/>
                <w:sz w:val="24"/>
                <w:szCs w:val="24"/>
              </w:rPr>
              <w:t>5</w:t>
            </w:r>
            <w:r w:rsidRPr="006843EB">
              <w:rPr>
                <w:rFonts w:ascii="Times New Roman" w:hAnsi="Times New Roman" w:cs="Times New Roman"/>
                <w:sz w:val="24"/>
                <w:szCs w:val="24"/>
              </w:rPr>
              <w:t xml:space="preserve">10 </w:t>
            </w:r>
          </w:p>
        </w:tc>
        <w:tc>
          <w:tcPr>
            <w:tcW w:w="1980" w:type="dxa"/>
            <w:tcBorders>
              <w:left w:val="single" w:sz="8" w:space="0" w:color="000000"/>
              <w:bottom w:val="single" w:sz="8" w:space="0" w:color="000000"/>
            </w:tcBorders>
            <w:shd w:val="clear" w:color="auto" w:fill="auto"/>
            <w:vAlign w:val="center"/>
          </w:tcPr>
          <w:p w:rsidR="005172E9" w:rsidRPr="00ED1E10" w:rsidRDefault="005172E9" w:rsidP="005172E9">
            <w:pPr>
              <w:widowControl w:val="0"/>
              <w:snapToGrid w:val="0"/>
              <w:spacing w:after="0" w:line="240" w:lineRule="auto"/>
              <w:jc w:val="center"/>
              <w:rPr>
                <w:rFonts w:ascii="Times New Roman" w:hAnsi="Times New Roman" w:cs="Times New Roman"/>
                <w:color w:val="FF0000"/>
                <w:sz w:val="24"/>
                <w:szCs w:val="24"/>
              </w:rPr>
            </w:pPr>
          </w:p>
        </w:tc>
        <w:tc>
          <w:tcPr>
            <w:tcW w:w="2820" w:type="dxa"/>
            <w:tcBorders>
              <w:left w:val="single" w:sz="8" w:space="0" w:color="000000"/>
              <w:bottom w:val="single" w:sz="8" w:space="0" w:color="000000"/>
              <w:right w:val="single" w:sz="8" w:space="0" w:color="000000"/>
            </w:tcBorders>
            <w:shd w:val="clear" w:color="auto" w:fill="auto"/>
            <w:vAlign w:val="center"/>
          </w:tcPr>
          <w:p w:rsidR="005172E9" w:rsidRPr="00ED1E10" w:rsidRDefault="005172E9" w:rsidP="005172E9">
            <w:pPr>
              <w:widowControl w:val="0"/>
              <w:snapToGrid w:val="0"/>
              <w:spacing w:after="0" w:line="240" w:lineRule="auto"/>
              <w:jc w:val="center"/>
              <w:rPr>
                <w:rFonts w:ascii="Times New Roman" w:hAnsi="Times New Roman" w:cs="Times New Roman"/>
                <w:color w:val="FF0000"/>
                <w:sz w:val="24"/>
                <w:szCs w:val="24"/>
              </w:rPr>
            </w:pPr>
          </w:p>
        </w:tc>
      </w:tr>
      <w:tr w:rsidR="00ED1E10" w:rsidRPr="00ED1E10" w:rsidTr="00BF0BAD">
        <w:trPr>
          <w:trHeight w:val="253"/>
        </w:trPr>
        <w:tc>
          <w:tcPr>
            <w:tcW w:w="819" w:type="dxa"/>
            <w:tcBorders>
              <w:left w:val="single" w:sz="8" w:space="0" w:color="000000"/>
              <w:bottom w:val="single" w:sz="8" w:space="0" w:color="000000"/>
            </w:tcBorders>
            <w:shd w:val="clear" w:color="auto" w:fill="FFFFFF"/>
            <w:vAlign w:val="center"/>
          </w:tcPr>
          <w:p w:rsidR="005172E9" w:rsidRPr="006843EB" w:rsidRDefault="005172E9" w:rsidP="005172E9">
            <w:pPr>
              <w:widowControl w:val="0"/>
              <w:spacing w:after="0" w:line="240" w:lineRule="auto"/>
              <w:ind w:left="34"/>
              <w:rPr>
                <w:rFonts w:ascii="Times New Roman" w:hAnsi="Times New Roman" w:cs="Times New Roman"/>
                <w:sz w:val="24"/>
                <w:szCs w:val="24"/>
              </w:rPr>
            </w:pPr>
            <w:r w:rsidRPr="006843EB">
              <w:rPr>
                <w:rFonts w:ascii="Times New Roman" w:hAnsi="Times New Roman" w:cs="Times New Roman"/>
                <w:b/>
                <w:bCs/>
                <w:sz w:val="24"/>
                <w:szCs w:val="24"/>
              </w:rPr>
              <w:t>1.1.3</w:t>
            </w:r>
          </w:p>
        </w:tc>
        <w:tc>
          <w:tcPr>
            <w:tcW w:w="4424" w:type="dxa"/>
            <w:gridSpan w:val="2"/>
            <w:tcBorders>
              <w:left w:val="single" w:sz="8" w:space="0" w:color="000000"/>
              <w:bottom w:val="single" w:sz="8" w:space="0" w:color="000000"/>
            </w:tcBorders>
            <w:shd w:val="clear" w:color="auto" w:fill="FFFFFF"/>
            <w:vAlign w:val="center"/>
          </w:tcPr>
          <w:p w:rsidR="005172E9" w:rsidRPr="006843EB" w:rsidRDefault="005172E9" w:rsidP="005172E9">
            <w:pPr>
              <w:widowControl w:val="0"/>
              <w:snapToGrid w:val="0"/>
              <w:spacing w:after="0" w:line="240" w:lineRule="auto"/>
              <w:rPr>
                <w:rFonts w:ascii="Times New Roman" w:hAnsi="Times New Roman" w:cs="Times New Roman"/>
                <w:sz w:val="24"/>
                <w:szCs w:val="24"/>
              </w:rPr>
            </w:pPr>
            <w:r w:rsidRPr="006843EB">
              <w:rPr>
                <w:rFonts w:ascii="Times New Roman" w:hAnsi="Times New Roman" w:cs="Times New Roman"/>
                <w:b/>
                <w:bCs/>
                <w:sz w:val="24"/>
                <w:szCs w:val="24"/>
              </w:rPr>
              <w:t>Оперативна пам’ять</w:t>
            </w:r>
          </w:p>
        </w:tc>
        <w:tc>
          <w:tcPr>
            <w:tcW w:w="1980" w:type="dxa"/>
            <w:tcBorders>
              <w:left w:val="single" w:sz="8" w:space="0" w:color="000000"/>
              <w:bottom w:val="single" w:sz="8" w:space="0" w:color="000000"/>
            </w:tcBorders>
            <w:shd w:val="clear" w:color="auto" w:fill="auto"/>
            <w:vAlign w:val="center"/>
          </w:tcPr>
          <w:p w:rsidR="005172E9" w:rsidRPr="00ED1E10" w:rsidRDefault="005172E9" w:rsidP="005172E9">
            <w:pPr>
              <w:widowControl w:val="0"/>
              <w:snapToGrid w:val="0"/>
              <w:spacing w:after="0" w:line="240" w:lineRule="auto"/>
              <w:jc w:val="center"/>
              <w:rPr>
                <w:rFonts w:ascii="Times New Roman" w:hAnsi="Times New Roman" w:cs="Times New Roman"/>
                <w:color w:val="FF0000"/>
                <w:sz w:val="24"/>
                <w:szCs w:val="24"/>
              </w:rPr>
            </w:pPr>
          </w:p>
        </w:tc>
        <w:tc>
          <w:tcPr>
            <w:tcW w:w="2820" w:type="dxa"/>
            <w:tcBorders>
              <w:left w:val="single" w:sz="8" w:space="0" w:color="000000"/>
              <w:bottom w:val="single" w:sz="8" w:space="0" w:color="000000"/>
              <w:right w:val="single" w:sz="8" w:space="0" w:color="000000"/>
            </w:tcBorders>
            <w:shd w:val="clear" w:color="auto" w:fill="auto"/>
            <w:vAlign w:val="center"/>
          </w:tcPr>
          <w:p w:rsidR="005172E9" w:rsidRPr="00ED1E10" w:rsidRDefault="005172E9" w:rsidP="005172E9">
            <w:pPr>
              <w:widowControl w:val="0"/>
              <w:snapToGrid w:val="0"/>
              <w:spacing w:after="0" w:line="240" w:lineRule="auto"/>
              <w:rPr>
                <w:rFonts w:ascii="Times New Roman" w:hAnsi="Times New Roman" w:cs="Times New Roman"/>
                <w:color w:val="FF0000"/>
                <w:sz w:val="24"/>
                <w:szCs w:val="24"/>
              </w:rPr>
            </w:pPr>
          </w:p>
        </w:tc>
      </w:tr>
      <w:tr w:rsidR="00ED1E10" w:rsidRPr="00ED1E10" w:rsidTr="00BF0BAD">
        <w:trPr>
          <w:trHeight w:val="397"/>
        </w:trPr>
        <w:tc>
          <w:tcPr>
            <w:tcW w:w="819" w:type="dxa"/>
            <w:tcBorders>
              <w:left w:val="single" w:sz="8" w:space="0" w:color="000000"/>
              <w:bottom w:val="single" w:sz="8" w:space="0" w:color="000000"/>
            </w:tcBorders>
            <w:shd w:val="clear" w:color="auto" w:fill="FFFFFF"/>
            <w:vAlign w:val="center"/>
          </w:tcPr>
          <w:p w:rsidR="005172E9" w:rsidRPr="006843EB" w:rsidRDefault="005172E9" w:rsidP="005172E9">
            <w:pPr>
              <w:widowControl w:val="0"/>
              <w:spacing w:after="0" w:line="240" w:lineRule="auto"/>
              <w:ind w:left="34"/>
              <w:rPr>
                <w:rFonts w:ascii="Times New Roman" w:hAnsi="Times New Roman" w:cs="Times New Roman"/>
                <w:sz w:val="24"/>
                <w:szCs w:val="24"/>
              </w:rPr>
            </w:pPr>
            <w:r w:rsidRPr="006843EB">
              <w:rPr>
                <w:rFonts w:ascii="Times New Roman" w:hAnsi="Times New Roman" w:cs="Times New Roman"/>
                <w:sz w:val="24"/>
                <w:szCs w:val="24"/>
              </w:rPr>
              <w:t>1.1.3.1</w:t>
            </w:r>
          </w:p>
        </w:tc>
        <w:tc>
          <w:tcPr>
            <w:tcW w:w="2355" w:type="dxa"/>
            <w:tcBorders>
              <w:left w:val="single" w:sz="8" w:space="0" w:color="000000"/>
              <w:bottom w:val="single" w:sz="8" w:space="0" w:color="000000"/>
            </w:tcBorders>
            <w:shd w:val="clear" w:color="auto" w:fill="FFFFFF"/>
            <w:vAlign w:val="center"/>
          </w:tcPr>
          <w:p w:rsidR="005172E9" w:rsidRPr="006843EB" w:rsidRDefault="005172E9" w:rsidP="005172E9">
            <w:pPr>
              <w:widowControl w:val="0"/>
              <w:spacing w:after="0" w:line="240" w:lineRule="auto"/>
              <w:rPr>
                <w:rFonts w:ascii="Times New Roman" w:hAnsi="Times New Roman" w:cs="Times New Roman"/>
                <w:sz w:val="24"/>
                <w:szCs w:val="24"/>
              </w:rPr>
            </w:pPr>
            <w:r w:rsidRPr="006843EB">
              <w:rPr>
                <w:rFonts w:ascii="Times New Roman" w:hAnsi="Times New Roman" w:cs="Times New Roman"/>
                <w:sz w:val="24"/>
                <w:szCs w:val="24"/>
              </w:rPr>
              <w:t>Оперативна пам’ять</w:t>
            </w:r>
          </w:p>
        </w:tc>
        <w:tc>
          <w:tcPr>
            <w:tcW w:w="2069" w:type="dxa"/>
            <w:tcBorders>
              <w:left w:val="single" w:sz="8" w:space="0" w:color="000000"/>
              <w:bottom w:val="single" w:sz="8" w:space="0" w:color="000000"/>
            </w:tcBorders>
            <w:shd w:val="clear" w:color="auto" w:fill="FFFFFF"/>
            <w:vAlign w:val="center"/>
          </w:tcPr>
          <w:p w:rsidR="005172E9" w:rsidRPr="006843EB" w:rsidRDefault="005172E9" w:rsidP="005172E9">
            <w:pPr>
              <w:widowControl w:val="0"/>
              <w:spacing w:after="0" w:line="240" w:lineRule="auto"/>
              <w:rPr>
                <w:rFonts w:ascii="Times New Roman" w:hAnsi="Times New Roman" w:cs="Times New Roman"/>
                <w:sz w:val="24"/>
                <w:szCs w:val="24"/>
              </w:rPr>
            </w:pPr>
            <w:r w:rsidRPr="006843EB">
              <w:rPr>
                <w:rFonts w:ascii="Times New Roman" w:hAnsi="Times New Roman" w:cs="Times New Roman"/>
                <w:sz w:val="24"/>
                <w:szCs w:val="24"/>
              </w:rPr>
              <w:t>Не менше 8 ГБ</w:t>
            </w:r>
          </w:p>
        </w:tc>
        <w:tc>
          <w:tcPr>
            <w:tcW w:w="1980" w:type="dxa"/>
            <w:tcBorders>
              <w:left w:val="single" w:sz="8" w:space="0" w:color="000000"/>
              <w:bottom w:val="single" w:sz="8" w:space="0" w:color="000000"/>
            </w:tcBorders>
            <w:shd w:val="clear" w:color="auto" w:fill="auto"/>
            <w:vAlign w:val="center"/>
          </w:tcPr>
          <w:p w:rsidR="005172E9" w:rsidRPr="00ED1E10" w:rsidRDefault="005172E9" w:rsidP="005172E9">
            <w:pPr>
              <w:widowControl w:val="0"/>
              <w:snapToGrid w:val="0"/>
              <w:spacing w:after="0" w:line="240" w:lineRule="auto"/>
              <w:jc w:val="center"/>
              <w:rPr>
                <w:rFonts w:ascii="Times New Roman" w:hAnsi="Times New Roman" w:cs="Times New Roman"/>
                <w:color w:val="FF0000"/>
                <w:sz w:val="24"/>
                <w:szCs w:val="24"/>
              </w:rPr>
            </w:pPr>
          </w:p>
        </w:tc>
        <w:tc>
          <w:tcPr>
            <w:tcW w:w="2820" w:type="dxa"/>
            <w:tcBorders>
              <w:left w:val="single" w:sz="8" w:space="0" w:color="000000"/>
              <w:bottom w:val="single" w:sz="8" w:space="0" w:color="000000"/>
              <w:right w:val="single" w:sz="8" w:space="0" w:color="000000"/>
            </w:tcBorders>
            <w:shd w:val="clear" w:color="auto" w:fill="auto"/>
            <w:vAlign w:val="center"/>
          </w:tcPr>
          <w:p w:rsidR="005172E9" w:rsidRPr="00ED1E10" w:rsidRDefault="005172E9" w:rsidP="005172E9">
            <w:pPr>
              <w:widowControl w:val="0"/>
              <w:snapToGrid w:val="0"/>
              <w:spacing w:after="0" w:line="240" w:lineRule="auto"/>
              <w:jc w:val="center"/>
              <w:rPr>
                <w:rFonts w:ascii="Times New Roman" w:hAnsi="Times New Roman" w:cs="Times New Roman"/>
                <w:color w:val="FF0000"/>
                <w:sz w:val="24"/>
                <w:szCs w:val="24"/>
              </w:rPr>
            </w:pPr>
          </w:p>
        </w:tc>
      </w:tr>
      <w:tr w:rsidR="00ED1E10" w:rsidRPr="00ED1E10" w:rsidTr="00BF0BAD">
        <w:trPr>
          <w:trHeight w:hRule="exact" w:val="588"/>
        </w:trPr>
        <w:tc>
          <w:tcPr>
            <w:tcW w:w="819" w:type="dxa"/>
            <w:tcBorders>
              <w:left w:val="single" w:sz="8" w:space="0" w:color="000000"/>
              <w:bottom w:val="single" w:sz="8" w:space="0" w:color="000000"/>
            </w:tcBorders>
            <w:shd w:val="clear" w:color="auto" w:fill="FFFFFF"/>
            <w:vAlign w:val="center"/>
          </w:tcPr>
          <w:p w:rsidR="005172E9" w:rsidRPr="006843EB" w:rsidRDefault="005172E9" w:rsidP="005172E9">
            <w:pPr>
              <w:widowControl w:val="0"/>
              <w:spacing w:after="0" w:line="240" w:lineRule="auto"/>
              <w:ind w:left="34"/>
              <w:rPr>
                <w:rFonts w:ascii="Times New Roman" w:hAnsi="Times New Roman" w:cs="Times New Roman"/>
                <w:sz w:val="24"/>
                <w:szCs w:val="24"/>
              </w:rPr>
            </w:pPr>
            <w:r w:rsidRPr="006843EB">
              <w:rPr>
                <w:rFonts w:ascii="Times New Roman" w:hAnsi="Times New Roman" w:cs="Times New Roman"/>
                <w:sz w:val="24"/>
                <w:szCs w:val="24"/>
              </w:rPr>
              <w:t>1.1.3.2</w:t>
            </w:r>
          </w:p>
        </w:tc>
        <w:tc>
          <w:tcPr>
            <w:tcW w:w="2355" w:type="dxa"/>
            <w:tcBorders>
              <w:left w:val="single" w:sz="8" w:space="0" w:color="000000"/>
              <w:bottom w:val="single" w:sz="8" w:space="0" w:color="000000"/>
            </w:tcBorders>
            <w:shd w:val="clear" w:color="auto" w:fill="FFFFFF"/>
            <w:vAlign w:val="center"/>
          </w:tcPr>
          <w:p w:rsidR="005172E9" w:rsidRPr="006843EB" w:rsidRDefault="005172E9" w:rsidP="005172E9">
            <w:pPr>
              <w:widowControl w:val="0"/>
              <w:spacing w:after="0" w:line="240" w:lineRule="auto"/>
              <w:rPr>
                <w:rFonts w:ascii="Times New Roman" w:hAnsi="Times New Roman" w:cs="Times New Roman"/>
                <w:sz w:val="24"/>
                <w:szCs w:val="24"/>
              </w:rPr>
            </w:pPr>
            <w:r w:rsidRPr="006843EB">
              <w:rPr>
                <w:rFonts w:ascii="Times New Roman" w:hAnsi="Times New Roman" w:cs="Times New Roman"/>
                <w:sz w:val="24"/>
                <w:szCs w:val="24"/>
              </w:rPr>
              <w:t>Тип оперативної пам’яті</w:t>
            </w:r>
          </w:p>
        </w:tc>
        <w:tc>
          <w:tcPr>
            <w:tcW w:w="2069" w:type="dxa"/>
            <w:tcBorders>
              <w:left w:val="single" w:sz="8" w:space="0" w:color="000000"/>
              <w:bottom w:val="single" w:sz="8" w:space="0" w:color="000000"/>
            </w:tcBorders>
            <w:shd w:val="clear" w:color="auto" w:fill="FFFFFF"/>
            <w:vAlign w:val="center"/>
          </w:tcPr>
          <w:p w:rsidR="005172E9" w:rsidRPr="006843EB" w:rsidRDefault="005172E9" w:rsidP="005172E9">
            <w:pPr>
              <w:widowControl w:val="0"/>
              <w:spacing w:after="0" w:line="240" w:lineRule="auto"/>
              <w:rPr>
                <w:rFonts w:ascii="Times New Roman" w:hAnsi="Times New Roman" w:cs="Times New Roman"/>
                <w:sz w:val="24"/>
                <w:szCs w:val="24"/>
                <w:lang w:val="en-US"/>
              </w:rPr>
            </w:pPr>
            <w:r w:rsidRPr="006843EB">
              <w:rPr>
                <w:rFonts w:ascii="Times New Roman" w:hAnsi="Times New Roman" w:cs="Times New Roman"/>
                <w:sz w:val="24"/>
                <w:szCs w:val="24"/>
              </w:rPr>
              <w:t>Не гірше  SO-DIMM DDR4</w:t>
            </w:r>
          </w:p>
        </w:tc>
        <w:tc>
          <w:tcPr>
            <w:tcW w:w="1980" w:type="dxa"/>
            <w:tcBorders>
              <w:left w:val="single" w:sz="8" w:space="0" w:color="000000"/>
              <w:bottom w:val="single" w:sz="8" w:space="0" w:color="000000"/>
            </w:tcBorders>
            <w:shd w:val="clear" w:color="auto" w:fill="auto"/>
            <w:vAlign w:val="center"/>
          </w:tcPr>
          <w:p w:rsidR="005172E9" w:rsidRPr="00ED1E10" w:rsidRDefault="005172E9" w:rsidP="005172E9">
            <w:pPr>
              <w:widowControl w:val="0"/>
              <w:snapToGrid w:val="0"/>
              <w:spacing w:after="0" w:line="240" w:lineRule="auto"/>
              <w:jc w:val="center"/>
              <w:rPr>
                <w:rFonts w:ascii="Times New Roman" w:hAnsi="Times New Roman" w:cs="Times New Roman"/>
                <w:color w:val="FF0000"/>
                <w:sz w:val="24"/>
                <w:szCs w:val="24"/>
              </w:rPr>
            </w:pPr>
          </w:p>
        </w:tc>
        <w:tc>
          <w:tcPr>
            <w:tcW w:w="2820" w:type="dxa"/>
            <w:tcBorders>
              <w:left w:val="single" w:sz="8" w:space="0" w:color="000000"/>
              <w:bottom w:val="single" w:sz="8" w:space="0" w:color="000000"/>
              <w:right w:val="single" w:sz="8" w:space="0" w:color="000000"/>
            </w:tcBorders>
            <w:shd w:val="clear" w:color="auto" w:fill="auto"/>
            <w:vAlign w:val="center"/>
          </w:tcPr>
          <w:p w:rsidR="005172E9" w:rsidRPr="00ED1E10" w:rsidRDefault="005172E9" w:rsidP="005172E9">
            <w:pPr>
              <w:widowControl w:val="0"/>
              <w:snapToGrid w:val="0"/>
              <w:spacing w:after="0" w:line="240" w:lineRule="auto"/>
              <w:jc w:val="center"/>
              <w:rPr>
                <w:rFonts w:ascii="Times New Roman" w:hAnsi="Times New Roman" w:cs="Times New Roman"/>
                <w:color w:val="FF0000"/>
                <w:sz w:val="24"/>
                <w:szCs w:val="24"/>
              </w:rPr>
            </w:pPr>
          </w:p>
        </w:tc>
      </w:tr>
      <w:tr w:rsidR="00ED1E10" w:rsidRPr="00ED1E10" w:rsidTr="00BF0BAD">
        <w:trPr>
          <w:trHeight w:hRule="exact" w:val="697"/>
        </w:trPr>
        <w:tc>
          <w:tcPr>
            <w:tcW w:w="819" w:type="dxa"/>
            <w:tcBorders>
              <w:left w:val="single" w:sz="8" w:space="0" w:color="000000"/>
              <w:bottom w:val="single" w:sz="8" w:space="0" w:color="000000"/>
            </w:tcBorders>
            <w:shd w:val="clear" w:color="auto" w:fill="FFFFFF"/>
            <w:vAlign w:val="center"/>
          </w:tcPr>
          <w:p w:rsidR="005172E9" w:rsidRPr="006843EB" w:rsidRDefault="005172E9" w:rsidP="005172E9">
            <w:pPr>
              <w:widowControl w:val="0"/>
              <w:spacing w:after="0" w:line="240" w:lineRule="auto"/>
              <w:ind w:left="34"/>
              <w:rPr>
                <w:rFonts w:ascii="Times New Roman" w:hAnsi="Times New Roman" w:cs="Times New Roman"/>
                <w:sz w:val="24"/>
                <w:szCs w:val="24"/>
              </w:rPr>
            </w:pPr>
            <w:r w:rsidRPr="006843EB">
              <w:rPr>
                <w:rFonts w:ascii="Times New Roman" w:hAnsi="Times New Roman" w:cs="Times New Roman"/>
                <w:sz w:val="24"/>
                <w:szCs w:val="24"/>
              </w:rPr>
              <w:t>1.1.3.3</w:t>
            </w:r>
          </w:p>
        </w:tc>
        <w:tc>
          <w:tcPr>
            <w:tcW w:w="2355" w:type="dxa"/>
            <w:tcBorders>
              <w:left w:val="single" w:sz="8" w:space="0" w:color="000000"/>
              <w:bottom w:val="single" w:sz="8" w:space="0" w:color="000000"/>
            </w:tcBorders>
            <w:shd w:val="clear" w:color="auto" w:fill="FFFFFF"/>
            <w:vAlign w:val="center"/>
          </w:tcPr>
          <w:p w:rsidR="005172E9" w:rsidRPr="006843EB" w:rsidRDefault="005172E9" w:rsidP="005172E9">
            <w:pPr>
              <w:widowControl w:val="0"/>
              <w:spacing w:after="0" w:line="240" w:lineRule="auto"/>
              <w:rPr>
                <w:rFonts w:ascii="Times New Roman" w:hAnsi="Times New Roman" w:cs="Times New Roman"/>
                <w:sz w:val="24"/>
                <w:szCs w:val="24"/>
              </w:rPr>
            </w:pPr>
            <w:r w:rsidRPr="006843EB">
              <w:rPr>
                <w:rFonts w:ascii="Times New Roman" w:hAnsi="Times New Roman" w:cs="Times New Roman"/>
                <w:sz w:val="24"/>
                <w:szCs w:val="24"/>
              </w:rPr>
              <w:t>Частота оперативної пам’яті</w:t>
            </w:r>
          </w:p>
        </w:tc>
        <w:tc>
          <w:tcPr>
            <w:tcW w:w="2069" w:type="dxa"/>
            <w:tcBorders>
              <w:left w:val="single" w:sz="8" w:space="0" w:color="000000"/>
              <w:bottom w:val="single" w:sz="8" w:space="0" w:color="000000"/>
            </w:tcBorders>
            <w:shd w:val="clear" w:color="auto" w:fill="FFFFFF"/>
            <w:vAlign w:val="center"/>
          </w:tcPr>
          <w:p w:rsidR="005172E9" w:rsidRPr="006843EB" w:rsidRDefault="005172E9" w:rsidP="006843EB">
            <w:pPr>
              <w:widowControl w:val="0"/>
              <w:spacing w:after="0" w:line="240" w:lineRule="auto"/>
              <w:rPr>
                <w:rFonts w:ascii="Times New Roman" w:hAnsi="Times New Roman" w:cs="Times New Roman"/>
                <w:sz w:val="24"/>
                <w:szCs w:val="24"/>
              </w:rPr>
            </w:pPr>
            <w:r w:rsidRPr="006843EB">
              <w:rPr>
                <w:rFonts w:ascii="Times New Roman" w:hAnsi="Times New Roman" w:cs="Times New Roman"/>
                <w:sz w:val="24"/>
                <w:szCs w:val="24"/>
              </w:rPr>
              <w:t xml:space="preserve">Не менше </w:t>
            </w:r>
            <w:r w:rsidR="006843EB">
              <w:rPr>
                <w:rFonts w:ascii="Times New Roman" w:hAnsi="Times New Roman" w:cs="Times New Roman"/>
                <w:sz w:val="24"/>
                <w:szCs w:val="24"/>
              </w:rPr>
              <w:t>2666</w:t>
            </w:r>
            <w:r w:rsidRPr="006843EB">
              <w:rPr>
                <w:rFonts w:ascii="Times New Roman" w:hAnsi="Times New Roman" w:cs="Times New Roman"/>
                <w:sz w:val="24"/>
                <w:szCs w:val="24"/>
              </w:rPr>
              <w:t xml:space="preserve"> </w:t>
            </w:r>
            <w:proofErr w:type="spellStart"/>
            <w:r w:rsidRPr="006843EB">
              <w:rPr>
                <w:rFonts w:ascii="Times New Roman" w:hAnsi="Times New Roman" w:cs="Times New Roman"/>
                <w:sz w:val="24"/>
                <w:szCs w:val="24"/>
              </w:rPr>
              <w:t>МГц</w:t>
            </w:r>
            <w:proofErr w:type="spellEnd"/>
          </w:p>
        </w:tc>
        <w:tc>
          <w:tcPr>
            <w:tcW w:w="1980" w:type="dxa"/>
            <w:tcBorders>
              <w:left w:val="single" w:sz="8" w:space="0" w:color="000000"/>
              <w:bottom w:val="single" w:sz="8" w:space="0" w:color="000000"/>
            </w:tcBorders>
            <w:shd w:val="clear" w:color="auto" w:fill="auto"/>
            <w:vAlign w:val="center"/>
          </w:tcPr>
          <w:p w:rsidR="005172E9" w:rsidRPr="00ED1E10" w:rsidRDefault="005172E9" w:rsidP="005172E9">
            <w:pPr>
              <w:widowControl w:val="0"/>
              <w:snapToGrid w:val="0"/>
              <w:spacing w:after="0" w:line="240" w:lineRule="auto"/>
              <w:jc w:val="center"/>
              <w:rPr>
                <w:rFonts w:ascii="Times New Roman" w:hAnsi="Times New Roman" w:cs="Times New Roman"/>
                <w:color w:val="FF0000"/>
                <w:sz w:val="24"/>
                <w:szCs w:val="24"/>
              </w:rPr>
            </w:pPr>
          </w:p>
        </w:tc>
        <w:tc>
          <w:tcPr>
            <w:tcW w:w="2820" w:type="dxa"/>
            <w:tcBorders>
              <w:left w:val="single" w:sz="8" w:space="0" w:color="000000"/>
              <w:bottom w:val="single" w:sz="8" w:space="0" w:color="000000"/>
              <w:right w:val="single" w:sz="8" w:space="0" w:color="000000"/>
            </w:tcBorders>
            <w:shd w:val="clear" w:color="auto" w:fill="auto"/>
            <w:vAlign w:val="center"/>
          </w:tcPr>
          <w:p w:rsidR="005172E9" w:rsidRPr="00ED1E10" w:rsidRDefault="005172E9" w:rsidP="005172E9">
            <w:pPr>
              <w:widowControl w:val="0"/>
              <w:snapToGrid w:val="0"/>
              <w:spacing w:after="0" w:line="240" w:lineRule="auto"/>
              <w:jc w:val="center"/>
              <w:rPr>
                <w:rFonts w:ascii="Times New Roman" w:hAnsi="Times New Roman" w:cs="Times New Roman"/>
                <w:color w:val="FF0000"/>
                <w:sz w:val="24"/>
                <w:szCs w:val="24"/>
              </w:rPr>
            </w:pPr>
          </w:p>
        </w:tc>
      </w:tr>
      <w:tr w:rsidR="00ED1E10" w:rsidRPr="00ED1E10" w:rsidTr="00BF0BAD">
        <w:trPr>
          <w:trHeight w:hRule="exact" w:val="578"/>
        </w:trPr>
        <w:tc>
          <w:tcPr>
            <w:tcW w:w="819" w:type="dxa"/>
            <w:tcBorders>
              <w:left w:val="single" w:sz="8" w:space="0" w:color="000000"/>
              <w:bottom w:val="single" w:sz="8" w:space="0" w:color="000000"/>
            </w:tcBorders>
            <w:shd w:val="clear" w:color="auto" w:fill="FFFFFF"/>
            <w:vAlign w:val="center"/>
          </w:tcPr>
          <w:p w:rsidR="005172E9" w:rsidRPr="00EA51ED" w:rsidRDefault="005172E9" w:rsidP="005172E9">
            <w:pPr>
              <w:widowControl w:val="0"/>
              <w:spacing w:after="0" w:line="240" w:lineRule="auto"/>
              <w:ind w:left="34"/>
              <w:rPr>
                <w:rFonts w:ascii="Times New Roman" w:hAnsi="Times New Roman" w:cs="Times New Roman"/>
                <w:sz w:val="24"/>
                <w:szCs w:val="24"/>
              </w:rPr>
            </w:pPr>
            <w:r w:rsidRPr="00EA51ED">
              <w:rPr>
                <w:rFonts w:ascii="Times New Roman" w:hAnsi="Times New Roman" w:cs="Times New Roman"/>
                <w:sz w:val="24"/>
                <w:szCs w:val="24"/>
              </w:rPr>
              <w:t>1.1.3.4</w:t>
            </w:r>
          </w:p>
        </w:tc>
        <w:tc>
          <w:tcPr>
            <w:tcW w:w="2355" w:type="dxa"/>
            <w:tcBorders>
              <w:left w:val="single" w:sz="8" w:space="0" w:color="000000"/>
              <w:bottom w:val="single" w:sz="8" w:space="0" w:color="000000"/>
            </w:tcBorders>
            <w:shd w:val="clear" w:color="auto" w:fill="FFFFFF"/>
            <w:vAlign w:val="center"/>
          </w:tcPr>
          <w:p w:rsidR="005172E9" w:rsidRPr="00EA51ED" w:rsidRDefault="005172E9" w:rsidP="005172E9">
            <w:pPr>
              <w:widowControl w:val="0"/>
              <w:spacing w:after="0" w:line="240" w:lineRule="auto"/>
              <w:rPr>
                <w:rFonts w:ascii="Times New Roman" w:hAnsi="Times New Roman" w:cs="Times New Roman"/>
                <w:sz w:val="24"/>
                <w:szCs w:val="24"/>
              </w:rPr>
            </w:pPr>
            <w:r w:rsidRPr="00EA51ED">
              <w:rPr>
                <w:rFonts w:ascii="Times New Roman" w:hAnsi="Times New Roman" w:cs="Times New Roman"/>
                <w:sz w:val="24"/>
                <w:szCs w:val="24"/>
              </w:rPr>
              <w:t>Можливість розширення обсягу пам'яті</w:t>
            </w:r>
          </w:p>
        </w:tc>
        <w:tc>
          <w:tcPr>
            <w:tcW w:w="2069" w:type="dxa"/>
            <w:tcBorders>
              <w:left w:val="single" w:sz="8" w:space="0" w:color="000000"/>
              <w:bottom w:val="single" w:sz="8" w:space="0" w:color="000000"/>
            </w:tcBorders>
            <w:shd w:val="clear" w:color="auto" w:fill="FFFFFF"/>
            <w:vAlign w:val="center"/>
          </w:tcPr>
          <w:p w:rsidR="005172E9" w:rsidRPr="00EA51ED" w:rsidRDefault="005172E9" w:rsidP="005172E9">
            <w:pPr>
              <w:widowControl w:val="0"/>
              <w:spacing w:after="0" w:line="240" w:lineRule="auto"/>
              <w:rPr>
                <w:rFonts w:ascii="Times New Roman" w:hAnsi="Times New Roman" w:cs="Times New Roman"/>
                <w:sz w:val="24"/>
                <w:szCs w:val="24"/>
              </w:rPr>
            </w:pPr>
            <w:r w:rsidRPr="00EA51ED">
              <w:rPr>
                <w:rFonts w:ascii="Times New Roman" w:hAnsi="Times New Roman" w:cs="Times New Roman"/>
                <w:sz w:val="24"/>
                <w:szCs w:val="24"/>
              </w:rPr>
              <w:t>Не менше 64 ГБ</w:t>
            </w:r>
          </w:p>
        </w:tc>
        <w:tc>
          <w:tcPr>
            <w:tcW w:w="1980" w:type="dxa"/>
            <w:tcBorders>
              <w:left w:val="single" w:sz="8" w:space="0" w:color="000000"/>
              <w:bottom w:val="single" w:sz="8" w:space="0" w:color="000000"/>
            </w:tcBorders>
            <w:shd w:val="clear" w:color="auto" w:fill="auto"/>
            <w:vAlign w:val="center"/>
          </w:tcPr>
          <w:p w:rsidR="005172E9" w:rsidRPr="00ED1E10" w:rsidRDefault="005172E9" w:rsidP="005172E9">
            <w:pPr>
              <w:widowControl w:val="0"/>
              <w:snapToGrid w:val="0"/>
              <w:spacing w:after="0" w:line="240" w:lineRule="auto"/>
              <w:jc w:val="center"/>
              <w:rPr>
                <w:rFonts w:ascii="Times New Roman" w:hAnsi="Times New Roman" w:cs="Times New Roman"/>
                <w:color w:val="FF0000"/>
                <w:sz w:val="24"/>
                <w:szCs w:val="24"/>
              </w:rPr>
            </w:pPr>
          </w:p>
        </w:tc>
        <w:tc>
          <w:tcPr>
            <w:tcW w:w="2820" w:type="dxa"/>
            <w:tcBorders>
              <w:left w:val="single" w:sz="8" w:space="0" w:color="000000"/>
              <w:bottom w:val="single" w:sz="8" w:space="0" w:color="000000"/>
              <w:right w:val="single" w:sz="8" w:space="0" w:color="000000"/>
            </w:tcBorders>
            <w:shd w:val="clear" w:color="auto" w:fill="auto"/>
            <w:vAlign w:val="center"/>
          </w:tcPr>
          <w:p w:rsidR="005172E9" w:rsidRPr="00ED1E10" w:rsidRDefault="005172E9" w:rsidP="005172E9">
            <w:pPr>
              <w:widowControl w:val="0"/>
              <w:snapToGrid w:val="0"/>
              <w:spacing w:after="0" w:line="240" w:lineRule="auto"/>
              <w:jc w:val="center"/>
              <w:rPr>
                <w:rFonts w:ascii="Times New Roman" w:hAnsi="Times New Roman" w:cs="Times New Roman"/>
                <w:color w:val="FF0000"/>
                <w:sz w:val="24"/>
                <w:szCs w:val="24"/>
              </w:rPr>
            </w:pPr>
          </w:p>
        </w:tc>
      </w:tr>
      <w:tr w:rsidR="00ED1E10" w:rsidRPr="00ED1E10" w:rsidTr="00BF0BAD">
        <w:trPr>
          <w:trHeight w:val="238"/>
        </w:trPr>
        <w:tc>
          <w:tcPr>
            <w:tcW w:w="819" w:type="dxa"/>
            <w:tcBorders>
              <w:left w:val="single" w:sz="8" w:space="0" w:color="000000"/>
              <w:bottom w:val="single" w:sz="8" w:space="0" w:color="000000"/>
            </w:tcBorders>
            <w:shd w:val="clear" w:color="auto" w:fill="FFFFFF"/>
            <w:vAlign w:val="center"/>
          </w:tcPr>
          <w:p w:rsidR="005172E9" w:rsidRPr="006843EB" w:rsidRDefault="00EA51ED" w:rsidP="005172E9">
            <w:pPr>
              <w:widowControl w:val="0"/>
              <w:spacing w:after="0" w:line="240" w:lineRule="auto"/>
              <w:rPr>
                <w:rFonts w:ascii="Times New Roman" w:hAnsi="Times New Roman" w:cs="Times New Roman"/>
                <w:sz w:val="24"/>
                <w:szCs w:val="24"/>
              </w:rPr>
            </w:pPr>
            <w:r>
              <w:rPr>
                <w:rFonts w:ascii="Times New Roman" w:hAnsi="Times New Roman" w:cs="Times New Roman"/>
                <w:b/>
                <w:bCs/>
                <w:sz w:val="24"/>
                <w:szCs w:val="24"/>
              </w:rPr>
              <w:t>1.1.4</w:t>
            </w:r>
          </w:p>
        </w:tc>
        <w:tc>
          <w:tcPr>
            <w:tcW w:w="4424" w:type="dxa"/>
            <w:gridSpan w:val="2"/>
            <w:tcBorders>
              <w:left w:val="single" w:sz="8" w:space="0" w:color="000000"/>
              <w:bottom w:val="single" w:sz="8" w:space="0" w:color="000000"/>
            </w:tcBorders>
            <w:shd w:val="clear" w:color="auto" w:fill="FFFFFF"/>
            <w:vAlign w:val="center"/>
          </w:tcPr>
          <w:p w:rsidR="005172E9" w:rsidRPr="006843EB" w:rsidRDefault="005172E9" w:rsidP="005172E9">
            <w:pPr>
              <w:widowControl w:val="0"/>
              <w:snapToGrid w:val="0"/>
              <w:spacing w:after="0" w:line="240" w:lineRule="auto"/>
              <w:rPr>
                <w:rFonts w:ascii="Times New Roman" w:hAnsi="Times New Roman" w:cs="Times New Roman"/>
                <w:sz w:val="24"/>
                <w:szCs w:val="24"/>
              </w:rPr>
            </w:pPr>
            <w:r w:rsidRPr="006843EB">
              <w:rPr>
                <w:rFonts w:ascii="Times New Roman" w:hAnsi="Times New Roman" w:cs="Times New Roman"/>
                <w:b/>
                <w:bCs/>
                <w:sz w:val="24"/>
                <w:szCs w:val="24"/>
              </w:rPr>
              <w:t xml:space="preserve">Корпус та </w:t>
            </w:r>
            <w:proofErr w:type="spellStart"/>
            <w:r w:rsidRPr="006843EB">
              <w:rPr>
                <w:rFonts w:ascii="Times New Roman" w:hAnsi="Times New Roman" w:cs="Times New Roman"/>
                <w:b/>
                <w:bCs/>
                <w:sz w:val="24"/>
                <w:szCs w:val="24"/>
              </w:rPr>
              <w:t>роз’єми</w:t>
            </w:r>
            <w:proofErr w:type="spellEnd"/>
          </w:p>
        </w:tc>
        <w:tc>
          <w:tcPr>
            <w:tcW w:w="1980" w:type="dxa"/>
            <w:tcBorders>
              <w:left w:val="single" w:sz="8" w:space="0" w:color="000000"/>
              <w:bottom w:val="single" w:sz="8" w:space="0" w:color="000000"/>
            </w:tcBorders>
            <w:shd w:val="clear" w:color="auto" w:fill="auto"/>
            <w:vAlign w:val="center"/>
          </w:tcPr>
          <w:p w:rsidR="005172E9" w:rsidRPr="00ED1E10" w:rsidRDefault="005172E9" w:rsidP="005172E9">
            <w:pPr>
              <w:widowControl w:val="0"/>
              <w:snapToGrid w:val="0"/>
              <w:spacing w:after="0" w:line="240" w:lineRule="auto"/>
              <w:jc w:val="center"/>
              <w:rPr>
                <w:rFonts w:ascii="Times New Roman" w:hAnsi="Times New Roman" w:cs="Times New Roman"/>
                <w:color w:val="FF0000"/>
                <w:sz w:val="24"/>
                <w:szCs w:val="24"/>
              </w:rPr>
            </w:pPr>
          </w:p>
        </w:tc>
        <w:tc>
          <w:tcPr>
            <w:tcW w:w="2820" w:type="dxa"/>
            <w:tcBorders>
              <w:left w:val="single" w:sz="8" w:space="0" w:color="000000"/>
              <w:bottom w:val="single" w:sz="8" w:space="0" w:color="000000"/>
              <w:right w:val="single" w:sz="8" w:space="0" w:color="000000"/>
            </w:tcBorders>
            <w:shd w:val="clear" w:color="auto" w:fill="auto"/>
            <w:vAlign w:val="center"/>
          </w:tcPr>
          <w:p w:rsidR="005172E9" w:rsidRPr="00ED1E10" w:rsidRDefault="005172E9" w:rsidP="005172E9">
            <w:pPr>
              <w:widowControl w:val="0"/>
              <w:snapToGrid w:val="0"/>
              <w:spacing w:after="0" w:line="240" w:lineRule="auto"/>
              <w:jc w:val="center"/>
              <w:rPr>
                <w:rFonts w:ascii="Times New Roman" w:hAnsi="Times New Roman" w:cs="Times New Roman"/>
                <w:color w:val="FF0000"/>
                <w:sz w:val="24"/>
                <w:szCs w:val="24"/>
              </w:rPr>
            </w:pPr>
          </w:p>
        </w:tc>
      </w:tr>
      <w:tr w:rsidR="00ED1E10" w:rsidRPr="00ED1E10" w:rsidTr="00BF0BAD">
        <w:trPr>
          <w:trHeight w:hRule="exact" w:val="510"/>
        </w:trPr>
        <w:tc>
          <w:tcPr>
            <w:tcW w:w="819" w:type="dxa"/>
            <w:tcBorders>
              <w:left w:val="single" w:sz="8" w:space="0" w:color="000000"/>
              <w:bottom w:val="single" w:sz="8" w:space="0" w:color="000000"/>
            </w:tcBorders>
            <w:shd w:val="clear" w:color="auto" w:fill="FFFFFF"/>
            <w:vAlign w:val="center"/>
          </w:tcPr>
          <w:p w:rsidR="005172E9" w:rsidRPr="006843EB" w:rsidRDefault="00EA51ED" w:rsidP="00EA51ED">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1.1.4</w:t>
            </w:r>
            <w:r w:rsidR="005172E9" w:rsidRPr="006843EB">
              <w:rPr>
                <w:rFonts w:ascii="Times New Roman" w:hAnsi="Times New Roman" w:cs="Times New Roman"/>
                <w:sz w:val="24"/>
                <w:szCs w:val="24"/>
              </w:rPr>
              <w:t>.</w:t>
            </w:r>
            <w:r>
              <w:rPr>
                <w:rFonts w:ascii="Times New Roman" w:hAnsi="Times New Roman" w:cs="Times New Roman"/>
                <w:sz w:val="24"/>
                <w:szCs w:val="24"/>
              </w:rPr>
              <w:t>1</w:t>
            </w:r>
          </w:p>
        </w:tc>
        <w:tc>
          <w:tcPr>
            <w:tcW w:w="2355" w:type="dxa"/>
            <w:tcBorders>
              <w:left w:val="single" w:sz="8" w:space="0" w:color="000000"/>
              <w:bottom w:val="single" w:sz="8" w:space="0" w:color="000000"/>
            </w:tcBorders>
            <w:shd w:val="clear" w:color="auto" w:fill="FFFFFF"/>
            <w:vAlign w:val="center"/>
          </w:tcPr>
          <w:p w:rsidR="005172E9" w:rsidRPr="006843EB" w:rsidRDefault="005172E9" w:rsidP="005172E9">
            <w:pPr>
              <w:widowControl w:val="0"/>
              <w:spacing w:after="0" w:line="240" w:lineRule="auto"/>
              <w:rPr>
                <w:rFonts w:ascii="Times New Roman" w:hAnsi="Times New Roman" w:cs="Times New Roman"/>
                <w:sz w:val="24"/>
                <w:szCs w:val="24"/>
              </w:rPr>
            </w:pPr>
            <w:r w:rsidRPr="006843EB">
              <w:rPr>
                <w:rFonts w:ascii="Times New Roman" w:hAnsi="Times New Roman" w:cs="Times New Roman"/>
                <w:sz w:val="24"/>
                <w:szCs w:val="24"/>
              </w:rPr>
              <w:t>Мережевий інтерфейс</w:t>
            </w:r>
          </w:p>
        </w:tc>
        <w:tc>
          <w:tcPr>
            <w:tcW w:w="2069" w:type="dxa"/>
            <w:tcBorders>
              <w:left w:val="single" w:sz="8" w:space="0" w:color="000000"/>
              <w:bottom w:val="single" w:sz="8" w:space="0" w:color="000000"/>
            </w:tcBorders>
            <w:shd w:val="clear" w:color="auto" w:fill="FFFFFF"/>
            <w:vAlign w:val="center"/>
          </w:tcPr>
          <w:p w:rsidR="005172E9" w:rsidRPr="006843EB" w:rsidRDefault="005172E9" w:rsidP="005172E9">
            <w:pPr>
              <w:widowControl w:val="0"/>
              <w:spacing w:after="0" w:line="240" w:lineRule="auto"/>
              <w:rPr>
                <w:rFonts w:ascii="Times New Roman" w:hAnsi="Times New Roman" w:cs="Times New Roman"/>
                <w:sz w:val="24"/>
                <w:szCs w:val="24"/>
              </w:rPr>
            </w:pPr>
            <w:r w:rsidRPr="006843EB">
              <w:rPr>
                <w:rFonts w:ascii="Times New Roman" w:hAnsi="Times New Roman" w:cs="Times New Roman"/>
                <w:sz w:val="24"/>
                <w:szCs w:val="24"/>
              </w:rPr>
              <w:t xml:space="preserve">Не гірше </w:t>
            </w:r>
            <w:proofErr w:type="spellStart"/>
            <w:r w:rsidRPr="006843EB">
              <w:rPr>
                <w:rFonts w:ascii="Times New Roman" w:hAnsi="Times New Roman" w:cs="Times New Roman"/>
                <w:sz w:val="24"/>
                <w:szCs w:val="24"/>
              </w:rPr>
              <w:t>Ethernet</w:t>
            </w:r>
            <w:proofErr w:type="spellEnd"/>
            <w:r w:rsidRPr="006843EB">
              <w:rPr>
                <w:rFonts w:ascii="Times New Roman" w:hAnsi="Times New Roman" w:cs="Times New Roman"/>
                <w:sz w:val="24"/>
                <w:szCs w:val="24"/>
              </w:rPr>
              <w:t xml:space="preserve"> 1 </w:t>
            </w:r>
            <w:proofErr w:type="spellStart"/>
            <w:r w:rsidRPr="006843EB">
              <w:rPr>
                <w:rFonts w:ascii="Times New Roman" w:hAnsi="Times New Roman" w:cs="Times New Roman"/>
                <w:sz w:val="24"/>
                <w:szCs w:val="24"/>
              </w:rPr>
              <w:t>Гбіт</w:t>
            </w:r>
            <w:proofErr w:type="spellEnd"/>
            <w:r w:rsidRPr="006843EB">
              <w:rPr>
                <w:rFonts w:ascii="Times New Roman" w:hAnsi="Times New Roman" w:cs="Times New Roman"/>
                <w:sz w:val="24"/>
                <w:szCs w:val="24"/>
              </w:rPr>
              <w:t xml:space="preserve">/с </w:t>
            </w:r>
          </w:p>
        </w:tc>
        <w:tc>
          <w:tcPr>
            <w:tcW w:w="1980" w:type="dxa"/>
            <w:tcBorders>
              <w:left w:val="single" w:sz="8" w:space="0" w:color="000000"/>
              <w:bottom w:val="single" w:sz="8" w:space="0" w:color="000000"/>
            </w:tcBorders>
            <w:shd w:val="clear" w:color="auto" w:fill="auto"/>
            <w:vAlign w:val="center"/>
          </w:tcPr>
          <w:p w:rsidR="005172E9" w:rsidRPr="00ED1E10" w:rsidRDefault="005172E9" w:rsidP="005172E9">
            <w:pPr>
              <w:widowControl w:val="0"/>
              <w:snapToGrid w:val="0"/>
              <w:spacing w:after="0" w:line="240" w:lineRule="auto"/>
              <w:jc w:val="center"/>
              <w:rPr>
                <w:rFonts w:ascii="Times New Roman" w:hAnsi="Times New Roman" w:cs="Times New Roman"/>
                <w:color w:val="FF0000"/>
                <w:sz w:val="24"/>
                <w:szCs w:val="24"/>
              </w:rPr>
            </w:pPr>
          </w:p>
        </w:tc>
        <w:tc>
          <w:tcPr>
            <w:tcW w:w="2820" w:type="dxa"/>
            <w:tcBorders>
              <w:left w:val="single" w:sz="8" w:space="0" w:color="000000"/>
              <w:bottom w:val="single" w:sz="8" w:space="0" w:color="000000"/>
              <w:right w:val="single" w:sz="8" w:space="0" w:color="000000"/>
            </w:tcBorders>
            <w:shd w:val="clear" w:color="auto" w:fill="auto"/>
            <w:vAlign w:val="center"/>
          </w:tcPr>
          <w:p w:rsidR="005172E9" w:rsidRPr="00ED1E10" w:rsidRDefault="005172E9" w:rsidP="005172E9">
            <w:pPr>
              <w:widowControl w:val="0"/>
              <w:snapToGrid w:val="0"/>
              <w:spacing w:after="0" w:line="240" w:lineRule="auto"/>
              <w:jc w:val="center"/>
              <w:rPr>
                <w:rFonts w:ascii="Times New Roman" w:hAnsi="Times New Roman" w:cs="Times New Roman"/>
                <w:color w:val="FF0000"/>
                <w:sz w:val="24"/>
                <w:szCs w:val="24"/>
              </w:rPr>
            </w:pPr>
          </w:p>
        </w:tc>
      </w:tr>
      <w:tr w:rsidR="00ED1E10" w:rsidRPr="00ED1E10" w:rsidTr="00BF0BAD">
        <w:trPr>
          <w:trHeight w:val="397"/>
        </w:trPr>
        <w:tc>
          <w:tcPr>
            <w:tcW w:w="819" w:type="dxa"/>
            <w:tcBorders>
              <w:left w:val="single" w:sz="8" w:space="0" w:color="000000"/>
              <w:bottom w:val="single" w:sz="8" w:space="0" w:color="000000"/>
            </w:tcBorders>
            <w:shd w:val="clear" w:color="auto" w:fill="FFFFFF"/>
            <w:vAlign w:val="center"/>
          </w:tcPr>
          <w:p w:rsidR="005172E9" w:rsidRPr="006843EB" w:rsidRDefault="005172E9" w:rsidP="00EA51ED">
            <w:pPr>
              <w:widowControl w:val="0"/>
              <w:spacing w:after="0" w:line="240" w:lineRule="auto"/>
              <w:rPr>
                <w:rFonts w:ascii="Times New Roman" w:hAnsi="Times New Roman" w:cs="Times New Roman"/>
                <w:sz w:val="24"/>
                <w:szCs w:val="24"/>
              </w:rPr>
            </w:pPr>
            <w:r w:rsidRPr="006843EB">
              <w:rPr>
                <w:rFonts w:ascii="Times New Roman" w:hAnsi="Times New Roman" w:cs="Times New Roman"/>
                <w:sz w:val="24"/>
                <w:szCs w:val="24"/>
              </w:rPr>
              <w:t>1.1.</w:t>
            </w:r>
            <w:r w:rsidR="00EA51ED">
              <w:rPr>
                <w:rFonts w:ascii="Times New Roman" w:hAnsi="Times New Roman" w:cs="Times New Roman"/>
                <w:sz w:val="24"/>
                <w:szCs w:val="24"/>
              </w:rPr>
              <w:t>4</w:t>
            </w:r>
            <w:r w:rsidRPr="006843EB">
              <w:rPr>
                <w:rFonts w:ascii="Times New Roman" w:hAnsi="Times New Roman" w:cs="Times New Roman"/>
                <w:sz w:val="24"/>
                <w:szCs w:val="24"/>
              </w:rPr>
              <w:t>.</w:t>
            </w:r>
            <w:r w:rsidR="00EA51ED">
              <w:rPr>
                <w:rFonts w:ascii="Times New Roman" w:hAnsi="Times New Roman" w:cs="Times New Roman"/>
                <w:sz w:val="24"/>
                <w:szCs w:val="24"/>
              </w:rPr>
              <w:t>2</w:t>
            </w:r>
          </w:p>
        </w:tc>
        <w:tc>
          <w:tcPr>
            <w:tcW w:w="2355" w:type="dxa"/>
            <w:tcBorders>
              <w:left w:val="single" w:sz="8" w:space="0" w:color="000000"/>
              <w:bottom w:val="single" w:sz="8" w:space="0" w:color="000000"/>
            </w:tcBorders>
            <w:shd w:val="clear" w:color="auto" w:fill="FFFFFF"/>
            <w:vAlign w:val="center"/>
          </w:tcPr>
          <w:p w:rsidR="005172E9" w:rsidRPr="006843EB" w:rsidRDefault="005172E9" w:rsidP="005172E9">
            <w:pPr>
              <w:widowControl w:val="0"/>
              <w:spacing w:after="0" w:line="240" w:lineRule="auto"/>
              <w:rPr>
                <w:rFonts w:ascii="Times New Roman" w:hAnsi="Times New Roman" w:cs="Times New Roman"/>
                <w:sz w:val="24"/>
                <w:szCs w:val="24"/>
              </w:rPr>
            </w:pPr>
            <w:proofErr w:type="spellStart"/>
            <w:r w:rsidRPr="006843EB">
              <w:rPr>
                <w:rFonts w:ascii="Times New Roman" w:hAnsi="Times New Roman" w:cs="Times New Roman"/>
                <w:sz w:val="24"/>
                <w:szCs w:val="24"/>
              </w:rPr>
              <w:t>Роз'єм</w:t>
            </w:r>
            <w:proofErr w:type="spellEnd"/>
            <w:r w:rsidRPr="006843EB">
              <w:rPr>
                <w:rFonts w:ascii="Times New Roman" w:hAnsi="Times New Roman" w:cs="Times New Roman"/>
                <w:sz w:val="24"/>
                <w:szCs w:val="24"/>
              </w:rPr>
              <w:t xml:space="preserve"> USB</w:t>
            </w:r>
          </w:p>
        </w:tc>
        <w:tc>
          <w:tcPr>
            <w:tcW w:w="2069" w:type="dxa"/>
            <w:tcBorders>
              <w:left w:val="single" w:sz="8" w:space="0" w:color="000000"/>
              <w:bottom w:val="single" w:sz="8" w:space="0" w:color="000000"/>
            </w:tcBorders>
            <w:shd w:val="clear" w:color="auto" w:fill="FFFFFF"/>
            <w:vAlign w:val="center"/>
          </w:tcPr>
          <w:p w:rsidR="005172E9" w:rsidRPr="006843EB" w:rsidRDefault="005172E9" w:rsidP="005172E9">
            <w:pPr>
              <w:widowControl w:val="0"/>
              <w:spacing w:after="0" w:line="240" w:lineRule="auto"/>
              <w:rPr>
                <w:rFonts w:ascii="Times New Roman" w:hAnsi="Times New Roman" w:cs="Times New Roman"/>
                <w:sz w:val="24"/>
                <w:szCs w:val="24"/>
              </w:rPr>
            </w:pPr>
            <w:r w:rsidRPr="006843EB">
              <w:rPr>
                <w:rFonts w:ascii="Times New Roman" w:hAnsi="Times New Roman" w:cs="Times New Roman"/>
                <w:sz w:val="24"/>
                <w:szCs w:val="24"/>
              </w:rPr>
              <w:t>Не менше 4 од.</w:t>
            </w:r>
          </w:p>
        </w:tc>
        <w:tc>
          <w:tcPr>
            <w:tcW w:w="1980" w:type="dxa"/>
            <w:tcBorders>
              <w:left w:val="single" w:sz="8" w:space="0" w:color="000000"/>
              <w:bottom w:val="single" w:sz="8" w:space="0" w:color="000000"/>
            </w:tcBorders>
            <w:shd w:val="clear" w:color="auto" w:fill="auto"/>
            <w:vAlign w:val="center"/>
          </w:tcPr>
          <w:p w:rsidR="005172E9" w:rsidRPr="00ED1E10" w:rsidRDefault="005172E9" w:rsidP="005172E9">
            <w:pPr>
              <w:widowControl w:val="0"/>
              <w:snapToGrid w:val="0"/>
              <w:spacing w:after="0" w:line="240" w:lineRule="auto"/>
              <w:jc w:val="center"/>
              <w:rPr>
                <w:rFonts w:ascii="Times New Roman" w:hAnsi="Times New Roman" w:cs="Times New Roman"/>
                <w:color w:val="FF0000"/>
                <w:sz w:val="24"/>
                <w:szCs w:val="24"/>
              </w:rPr>
            </w:pPr>
          </w:p>
        </w:tc>
        <w:tc>
          <w:tcPr>
            <w:tcW w:w="2820" w:type="dxa"/>
            <w:tcBorders>
              <w:left w:val="single" w:sz="8" w:space="0" w:color="000000"/>
              <w:bottom w:val="single" w:sz="8" w:space="0" w:color="000000"/>
              <w:right w:val="single" w:sz="8" w:space="0" w:color="000000"/>
            </w:tcBorders>
            <w:shd w:val="clear" w:color="auto" w:fill="auto"/>
            <w:vAlign w:val="center"/>
          </w:tcPr>
          <w:p w:rsidR="005172E9" w:rsidRPr="00ED1E10" w:rsidRDefault="005172E9" w:rsidP="005172E9">
            <w:pPr>
              <w:widowControl w:val="0"/>
              <w:snapToGrid w:val="0"/>
              <w:spacing w:after="0" w:line="240" w:lineRule="auto"/>
              <w:jc w:val="center"/>
              <w:rPr>
                <w:rFonts w:ascii="Times New Roman" w:hAnsi="Times New Roman" w:cs="Times New Roman"/>
                <w:color w:val="FF0000"/>
                <w:sz w:val="24"/>
                <w:szCs w:val="24"/>
              </w:rPr>
            </w:pPr>
          </w:p>
        </w:tc>
      </w:tr>
      <w:tr w:rsidR="00ED1E10" w:rsidRPr="00ED1E10" w:rsidTr="00BF0BAD">
        <w:trPr>
          <w:trHeight w:val="510"/>
        </w:trPr>
        <w:tc>
          <w:tcPr>
            <w:tcW w:w="819" w:type="dxa"/>
            <w:tcBorders>
              <w:left w:val="single" w:sz="8" w:space="0" w:color="000000"/>
              <w:bottom w:val="single" w:sz="8" w:space="0" w:color="000000"/>
            </w:tcBorders>
            <w:shd w:val="clear" w:color="auto" w:fill="FFFFFF"/>
            <w:vAlign w:val="center"/>
          </w:tcPr>
          <w:p w:rsidR="005172E9" w:rsidRPr="006843EB" w:rsidRDefault="00EA51ED" w:rsidP="005172E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1.1.4.3</w:t>
            </w:r>
          </w:p>
        </w:tc>
        <w:tc>
          <w:tcPr>
            <w:tcW w:w="2355" w:type="dxa"/>
            <w:tcBorders>
              <w:left w:val="single" w:sz="8" w:space="0" w:color="000000"/>
              <w:bottom w:val="single" w:sz="8" w:space="0" w:color="000000"/>
            </w:tcBorders>
            <w:shd w:val="clear" w:color="auto" w:fill="FFFFFF"/>
            <w:vAlign w:val="center"/>
          </w:tcPr>
          <w:p w:rsidR="005172E9" w:rsidRPr="006843EB" w:rsidRDefault="005172E9" w:rsidP="005172E9">
            <w:pPr>
              <w:widowControl w:val="0"/>
              <w:spacing w:after="0" w:line="240" w:lineRule="auto"/>
              <w:rPr>
                <w:rFonts w:ascii="Times New Roman" w:hAnsi="Times New Roman" w:cs="Times New Roman"/>
                <w:sz w:val="24"/>
                <w:szCs w:val="24"/>
              </w:rPr>
            </w:pPr>
            <w:proofErr w:type="spellStart"/>
            <w:r w:rsidRPr="006843EB">
              <w:rPr>
                <w:rFonts w:ascii="Times New Roman" w:hAnsi="Times New Roman" w:cs="Times New Roman"/>
                <w:sz w:val="24"/>
                <w:szCs w:val="24"/>
              </w:rPr>
              <w:t>Роз'єм</w:t>
            </w:r>
            <w:proofErr w:type="spellEnd"/>
            <w:r w:rsidRPr="006843EB">
              <w:rPr>
                <w:rFonts w:ascii="Times New Roman" w:hAnsi="Times New Roman" w:cs="Times New Roman"/>
                <w:sz w:val="24"/>
                <w:szCs w:val="24"/>
              </w:rPr>
              <w:t xml:space="preserve"> USB 3.2 Gen.1 або вище</w:t>
            </w:r>
          </w:p>
        </w:tc>
        <w:tc>
          <w:tcPr>
            <w:tcW w:w="2069" w:type="dxa"/>
            <w:tcBorders>
              <w:left w:val="single" w:sz="8" w:space="0" w:color="000000"/>
              <w:bottom w:val="single" w:sz="8" w:space="0" w:color="000000"/>
            </w:tcBorders>
            <w:shd w:val="clear" w:color="auto" w:fill="FFFFFF"/>
            <w:vAlign w:val="center"/>
          </w:tcPr>
          <w:p w:rsidR="005172E9" w:rsidRPr="006843EB" w:rsidRDefault="005172E9" w:rsidP="005172E9">
            <w:pPr>
              <w:widowControl w:val="0"/>
              <w:spacing w:after="0" w:line="240" w:lineRule="auto"/>
              <w:rPr>
                <w:rFonts w:ascii="Times New Roman" w:hAnsi="Times New Roman" w:cs="Times New Roman"/>
                <w:sz w:val="24"/>
                <w:szCs w:val="24"/>
              </w:rPr>
            </w:pPr>
            <w:r w:rsidRPr="006843EB">
              <w:rPr>
                <w:rFonts w:ascii="Times New Roman" w:hAnsi="Times New Roman" w:cs="Times New Roman"/>
                <w:sz w:val="24"/>
                <w:szCs w:val="24"/>
              </w:rPr>
              <w:t>Не менше 2 од.</w:t>
            </w:r>
          </w:p>
        </w:tc>
        <w:tc>
          <w:tcPr>
            <w:tcW w:w="1980" w:type="dxa"/>
            <w:tcBorders>
              <w:left w:val="single" w:sz="8" w:space="0" w:color="000000"/>
              <w:bottom w:val="single" w:sz="8" w:space="0" w:color="000000"/>
            </w:tcBorders>
            <w:shd w:val="clear" w:color="auto" w:fill="auto"/>
            <w:vAlign w:val="center"/>
          </w:tcPr>
          <w:p w:rsidR="005172E9" w:rsidRPr="00ED1E10" w:rsidRDefault="005172E9" w:rsidP="005172E9">
            <w:pPr>
              <w:widowControl w:val="0"/>
              <w:snapToGrid w:val="0"/>
              <w:spacing w:after="0" w:line="240" w:lineRule="auto"/>
              <w:jc w:val="center"/>
              <w:rPr>
                <w:rFonts w:ascii="Times New Roman" w:hAnsi="Times New Roman" w:cs="Times New Roman"/>
                <w:color w:val="FF0000"/>
                <w:sz w:val="24"/>
                <w:szCs w:val="24"/>
              </w:rPr>
            </w:pPr>
          </w:p>
        </w:tc>
        <w:tc>
          <w:tcPr>
            <w:tcW w:w="2820" w:type="dxa"/>
            <w:tcBorders>
              <w:left w:val="single" w:sz="8" w:space="0" w:color="000000"/>
              <w:bottom w:val="single" w:sz="8" w:space="0" w:color="000000"/>
              <w:right w:val="single" w:sz="8" w:space="0" w:color="000000"/>
            </w:tcBorders>
            <w:shd w:val="clear" w:color="auto" w:fill="auto"/>
            <w:vAlign w:val="center"/>
          </w:tcPr>
          <w:p w:rsidR="005172E9" w:rsidRPr="00ED1E10" w:rsidRDefault="005172E9" w:rsidP="005172E9">
            <w:pPr>
              <w:widowControl w:val="0"/>
              <w:snapToGrid w:val="0"/>
              <w:spacing w:after="0" w:line="240" w:lineRule="auto"/>
              <w:jc w:val="center"/>
              <w:rPr>
                <w:rFonts w:ascii="Times New Roman" w:hAnsi="Times New Roman" w:cs="Times New Roman"/>
                <w:color w:val="FF0000"/>
                <w:sz w:val="24"/>
                <w:szCs w:val="24"/>
              </w:rPr>
            </w:pPr>
          </w:p>
        </w:tc>
      </w:tr>
      <w:tr w:rsidR="00ED1E10" w:rsidRPr="00ED1E10" w:rsidTr="00BF0BAD">
        <w:trPr>
          <w:trHeight w:val="491"/>
        </w:trPr>
        <w:tc>
          <w:tcPr>
            <w:tcW w:w="819" w:type="dxa"/>
            <w:tcBorders>
              <w:left w:val="single" w:sz="8" w:space="0" w:color="000000"/>
              <w:bottom w:val="single" w:sz="8" w:space="0" w:color="000000"/>
            </w:tcBorders>
            <w:shd w:val="clear" w:color="auto" w:fill="FFFFFF"/>
            <w:vAlign w:val="center"/>
          </w:tcPr>
          <w:p w:rsidR="005172E9" w:rsidRPr="00EA51ED" w:rsidRDefault="005172E9" w:rsidP="00EA51ED">
            <w:pPr>
              <w:widowControl w:val="0"/>
              <w:spacing w:after="0" w:line="240" w:lineRule="auto"/>
              <w:rPr>
                <w:rFonts w:ascii="Times New Roman" w:hAnsi="Times New Roman" w:cs="Times New Roman"/>
                <w:sz w:val="24"/>
                <w:szCs w:val="24"/>
              </w:rPr>
            </w:pPr>
            <w:r w:rsidRPr="00EA51ED">
              <w:rPr>
                <w:rFonts w:ascii="Times New Roman" w:hAnsi="Times New Roman" w:cs="Times New Roman"/>
                <w:sz w:val="24"/>
                <w:szCs w:val="24"/>
              </w:rPr>
              <w:t>1.1.</w:t>
            </w:r>
            <w:r w:rsidR="00EA51ED" w:rsidRPr="00EA51ED">
              <w:rPr>
                <w:rFonts w:ascii="Times New Roman" w:hAnsi="Times New Roman" w:cs="Times New Roman"/>
                <w:sz w:val="24"/>
                <w:szCs w:val="24"/>
              </w:rPr>
              <w:t>4</w:t>
            </w:r>
            <w:r w:rsidRPr="00EA51ED">
              <w:rPr>
                <w:rFonts w:ascii="Times New Roman" w:hAnsi="Times New Roman" w:cs="Times New Roman"/>
                <w:sz w:val="24"/>
                <w:szCs w:val="24"/>
              </w:rPr>
              <w:t>.</w:t>
            </w:r>
            <w:r w:rsidR="00EA51ED" w:rsidRPr="00EA51ED">
              <w:rPr>
                <w:rFonts w:ascii="Times New Roman" w:hAnsi="Times New Roman" w:cs="Times New Roman"/>
                <w:sz w:val="24"/>
                <w:szCs w:val="24"/>
              </w:rPr>
              <w:t>4</w:t>
            </w:r>
          </w:p>
        </w:tc>
        <w:tc>
          <w:tcPr>
            <w:tcW w:w="2355" w:type="dxa"/>
            <w:tcBorders>
              <w:left w:val="single" w:sz="8" w:space="0" w:color="000000"/>
              <w:bottom w:val="single" w:sz="8" w:space="0" w:color="000000"/>
            </w:tcBorders>
            <w:shd w:val="clear" w:color="auto" w:fill="FFFFFF"/>
            <w:vAlign w:val="center"/>
          </w:tcPr>
          <w:p w:rsidR="005172E9" w:rsidRPr="00EA51ED" w:rsidRDefault="005172E9" w:rsidP="005172E9">
            <w:pPr>
              <w:widowControl w:val="0"/>
              <w:spacing w:after="0" w:line="240" w:lineRule="auto"/>
              <w:rPr>
                <w:rFonts w:ascii="Times New Roman" w:hAnsi="Times New Roman" w:cs="Times New Roman"/>
                <w:sz w:val="24"/>
                <w:szCs w:val="24"/>
              </w:rPr>
            </w:pPr>
            <w:proofErr w:type="spellStart"/>
            <w:r w:rsidRPr="00EA51ED">
              <w:rPr>
                <w:rFonts w:ascii="Times New Roman" w:hAnsi="Times New Roman" w:cs="Times New Roman"/>
                <w:sz w:val="24"/>
                <w:szCs w:val="24"/>
              </w:rPr>
              <w:t>Роз'єми</w:t>
            </w:r>
            <w:proofErr w:type="spellEnd"/>
            <w:r w:rsidRPr="00EA51ED">
              <w:rPr>
                <w:rFonts w:ascii="Times New Roman" w:hAnsi="Times New Roman" w:cs="Times New Roman"/>
                <w:sz w:val="24"/>
                <w:szCs w:val="24"/>
              </w:rPr>
              <w:t xml:space="preserve"> фронтальної панелі</w:t>
            </w:r>
          </w:p>
        </w:tc>
        <w:tc>
          <w:tcPr>
            <w:tcW w:w="2069" w:type="dxa"/>
            <w:tcBorders>
              <w:left w:val="single" w:sz="8" w:space="0" w:color="000000"/>
              <w:bottom w:val="single" w:sz="8" w:space="0" w:color="000000"/>
            </w:tcBorders>
            <w:shd w:val="clear" w:color="auto" w:fill="FFFFFF"/>
            <w:vAlign w:val="center"/>
          </w:tcPr>
          <w:p w:rsidR="005172E9" w:rsidRPr="00EA51ED" w:rsidRDefault="005172E9" w:rsidP="005172E9">
            <w:pPr>
              <w:widowControl w:val="0"/>
              <w:spacing w:after="0" w:line="240" w:lineRule="auto"/>
              <w:rPr>
                <w:rFonts w:ascii="Times New Roman" w:hAnsi="Times New Roman" w:cs="Times New Roman"/>
                <w:sz w:val="24"/>
                <w:szCs w:val="24"/>
              </w:rPr>
            </w:pPr>
            <w:r w:rsidRPr="00EA51ED">
              <w:rPr>
                <w:rFonts w:ascii="Times New Roman" w:hAnsi="Times New Roman" w:cs="Times New Roman"/>
                <w:sz w:val="24"/>
                <w:szCs w:val="24"/>
              </w:rPr>
              <w:t>Не менше 2 x USB портів, з них не менше 1-го 3.2 Gen1,</w:t>
            </w:r>
          </w:p>
          <w:p w:rsidR="005172E9" w:rsidRPr="00EA51ED" w:rsidRDefault="005172E9" w:rsidP="005172E9">
            <w:pPr>
              <w:widowControl w:val="0"/>
              <w:spacing w:after="0" w:line="240" w:lineRule="auto"/>
              <w:rPr>
                <w:rFonts w:ascii="Times New Roman" w:hAnsi="Times New Roman" w:cs="Times New Roman"/>
                <w:sz w:val="24"/>
                <w:szCs w:val="24"/>
              </w:rPr>
            </w:pPr>
            <w:r w:rsidRPr="00EA51ED">
              <w:rPr>
                <w:rFonts w:ascii="Times New Roman" w:hAnsi="Times New Roman" w:cs="Times New Roman"/>
                <w:sz w:val="24"/>
                <w:szCs w:val="24"/>
              </w:rPr>
              <w:t xml:space="preserve">не менше 1-го комбінованого </w:t>
            </w:r>
            <w:proofErr w:type="spellStart"/>
            <w:r w:rsidRPr="00EA51ED">
              <w:rPr>
                <w:rFonts w:ascii="Times New Roman" w:hAnsi="Times New Roman" w:cs="Times New Roman"/>
                <w:sz w:val="24"/>
                <w:szCs w:val="24"/>
              </w:rPr>
              <w:t>аудіороз'єма</w:t>
            </w:r>
            <w:proofErr w:type="spellEnd"/>
            <w:r w:rsidRPr="00EA51ED">
              <w:rPr>
                <w:rFonts w:ascii="Times New Roman" w:hAnsi="Times New Roman" w:cs="Times New Roman"/>
                <w:sz w:val="24"/>
                <w:szCs w:val="24"/>
              </w:rPr>
              <w:t xml:space="preserve"> для навушників/мікрофона або окремих </w:t>
            </w:r>
            <w:proofErr w:type="spellStart"/>
            <w:r w:rsidRPr="00EA51ED">
              <w:rPr>
                <w:rFonts w:ascii="Times New Roman" w:hAnsi="Times New Roman" w:cs="Times New Roman"/>
                <w:sz w:val="24"/>
                <w:szCs w:val="24"/>
              </w:rPr>
              <w:t>роз’ємів</w:t>
            </w:r>
            <w:proofErr w:type="spellEnd"/>
            <w:r w:rsidRPr="00EA51ED">
              <w:rPr>
                <w:rFonts w:ascii="Times New Roman" w:hAnsi="Times New Roman" w:cs="Times New Roman"/>
                <w:sz w:val="24"/>
                <w:szCs w:val="24"/>
              </w:rPr>
              <w:t xml:space="preserve"> для навушників та мікрофона</w:t>
            </w:r>
          </w:p>
        </w:tc>
        <w:tc>
          <w:tcPr>
            <w:tcW w:w="1980" w:type="dxa"/>
            <w:tcBorders>
              <w:left w:val="single" w:sz="8" w:space="0" w:color="000000"/>
              <w:bottom w:val="single" w:sz="8" w:space="0" w:color="000000"/>
            </w:tcBorders>
            <w:shd w:val="clear" w:color="auto" w:fill="auto"/>
            <w:vAlign w:val="center"/>
          </w:tcPr>
          <w:p w:rsidR="005172E9" w:rsidRPr="00ED1E10" w:rsidRDefault="005172E9" w:rsidP="005172E9">
            <w:pPr>
              <w:widowControl w:val="0"/>
              <w:snapToGrid w:val="0"/>
              <w:spacing w:after="0" w:line="240" w:lineRule="auto"/>
              <w:jc w:val="center"/>
              <w:rPr>
                <w:rFonts w:ascii="Times New Roman" w:hAnsi="Times New Roman" w:cs="Times New Roman"/>
                <w:color w:val="FF0000"/>
                <w:sz w:val="24"/>
                <w:szCs w:val="24"/>
              </w:rPr>
            </w:pPr>
          </w:p>
        </w:tc>
        <w:tc>
          <w:tcPr>
            <w:tcW w:w="2820" w:type="dxa"/>
            <w:tcBorders>
              <w:left w:val="single" w:sz="8" w:space="0" w:color="000000"/>
              <w:bottom w:val="single" w:sz="8" w:space="0" w:color="000000"/>
              <w:right w:val="single" w:sz="8" w:space="0" w:color="000000"/>
            </w:tcBorders>
            <w:shd w:val="clear" w:color="auto" w:fill="auto"/>
            <w:vAlign w:val="center"/>
          </w:tcPr>
          <w:p w:rsidR="005172E9" w:rsidRPr="00ED1E10" w:rsidRDefault="005172E9" w:rsidP="005172E9">
            <w:pPr>
              <w:widowControl w:val="0"/>
              <w:snapToGrid w:val="0"/>
              <w:spacing w:after="0" w:line="240" w:lineRule="auto"/>
              <w:jc w:val="center"/>
              <w:rPr>
                <w:rFonts w:ascii="Times New Roman" w:hAnsi="Times New Roman" w:cs="Times New Roman"/>
                <w:color w:val="FF0000"/>
                <w:sz w:val="24"/>
                <w:szCs w:val="24"/>
              </w:rPr>
            </w:pPr>
          </w:p>
        </w:tc>
      </w:tr>
      <w:tr w:rsidR="00ED1E10" w:rsidRPr="00ED1E10" w:rsidTr="00BF0BAD">
        <w:trPr>
          <w:trHeight w:val="253"/>
        </w:trPr>
        <w:tc>
          <w:tcPr>
            <w:tcW w:w="819" w:type="dxa"/>
            <w:tcBorders>
              <w:left w:val="single" w:sz="8" w:space="0" w:color="000000"/>
              <w:bottom w:val="single" w:sz="8" w:space="0" w:color="000000"/>
            </w:tcBorders>
            <w:shd w:val="clear" w:color="auto" w:fill="FFFFFF"/>
            <w:vAlign w:val="center"/>
          </w:tcPr>
          <w:p w:rsidR="005172E9" w:rsidRPr="006843EB" w:rsidRDefault="00D00515" w:rsidP="005172E9">
            <w:pPr>
              <w:widowControl w:val="0"/>
              <w:spacing w:after="0" w:line="240" w:lineRule="auto"/>
              <w:rPr>
                <w:rFonts w:ascii="Times New Roman" w:hAnsi="Times New Roman" w:cs="Times New Roman"/>
                <w:sz w:val="24"/>
                <w:szCs w:val="24"/>
              </w:rPr>
            </w:pPr>
            <w:r>
              <w:rPr>
                <w:rFonts w:ascii="Times New Roman" w:hAnsi="Times New Roman" w:cs="Times New Roman"/>
                <w:b/>
                <w:bCs/>
                <w:sz w:val="24"/>
                <w:szCs w:val="24"/>
              </w:rPr>
              <w:t>1.1.5</w:t>
            </w:r>
          </w:p>
        </w:tc>
        <w:tc>
          <w:tcPr>
            <w:tcW w:w="4424" w:type="dxa"/>
            <w:gridSpan w:val="2"/>
            <w:tcBorders>
              <w:left w:val="single" w:sz="8" w:space="0" w:color="000000"/>
              <w:bottom w:val="single" w:sz="8" w:space="0" w:color="000000"/>
            </w:tcBorders>
            <w:shd w:val="clear" w:color="auto" w:fill="FFFFFF"/>
            <w:vAlign w:val="center"/>
          </w:tcPr>
          <w:p w:rsidR="005172E9" w:rsidRPr="006843EB" w:rsidRDefault="005172E9" w:rsidP="005172E9">
            <w:pPr>
              <w:widowControl w:val="0"/>
              <w:snapToGrid w:val="0"/>
              <w:spacing w:after="0" w:line="240" w:lineRule="auto"/>
              <w:rPr>
                <w:rFonts w:ascii="Times New Roman" w:hAnsi="Times New Roman" w:cs="Times New Roman"/>
                <w:sz w:val="24"/>
                <w:szCs w:val="24"/>
              </w:rPr>
            </w:pPr>
            <w:r w:rsidRPr="006843EB">
              <w:rPr>
                <w:rFonts w:ascii="Times New Roman" w:hAnsi="Times New Roman" w:cs="Times New Roman"/>
                <w:b/>
                <w:bCs/>
                <w:sz w:val="24"/>
                <w:szCs w:val="24"/>
              </w:rPr>
              <w:t>Програмне забезпечення</w:t>
            </w:r>
          </w:p>
        </w:tc>
        <w:tc>
          <w:tcPr>
            <w:tcW w:w="4800" w:type="dxa"/>
            <w:gridSpan w:val="2"/>
            <w:tcBorders>
              <w:left w:val="single" w:sz="8" w:space="0" w:color="000000"/>
              <w:bottom w:val="single" w:sz="8" w:space="0" w:color="000000"/>
              <w:right w:val="single" w:sz="8" w:space="0" w:color="000000"/>
            </w:tcBorders>
            <w:shd w:val="clear" w:color="auto" w:fill="auto"/>
            <w:vAlign w:val="center"/>
          </w:tcPr>
          <w:p w:rsidR="005172E9" w:rsidRPr="00ED1E10" w:rsidRDefault="005172E9" w:rsidP="005172E9">
            <w:pPr>
              <w:widowControl w:val="0"/>
              <w:snapToGrid w:val="0"/>
              <w:spacing w:after="0" w:line="240" w:lineRule="auto"/>
              <w:jc w:val="center"/>
              <w:rPr>
                <w:rFonts w:ascii="Times New Roman" w:hAnsi="Times New Roman" w:cs="Times New Roman"/>
                <w:color w:val="FF0000"/>
                <w:sz w:val="24"/>
                <w:szCs w:val="24"/>
              </w:rPr>
            </w:pPr>
          </w:p>
        </w:tc>
      </w:tr>
      <w:tr w:rsidR="00ED1E10" w:rsidRPr="00ED1E10" w:rsidTr="00BF0BAD">
        <w:trPr>
          <w:trHeight w:val="397"/>
        </w:trPr>
        <w:tc>
          <w:tcPr>
            <w:tcW w:w="819" w:type="dxa"/>
            <w:tcBorders>
              <w:left w:val="single" w:sz="8" w:space="0" w:color="000000"/>
              <w:bottom w:val="single" w:sz="8" w:space="0" w:color="000000"/>
            </w:tcBorders>
            <w:shd w:val="clear" w:color="auto" w:fill="FFFFFF"/>
            <w:vAlign w:val="center"/>
          </w:tcPr>
          <w:p w:rsidR="005172E9" w:rsidRPr="006843EB" w:rsidRDefault="005172E9" w:rsidP="00D00515">
            <w:pPr>
              <w:widowControl w:val="0"/>
              <w:spacing w:after="0" w:line="240" w:lineRule="auto"/>
              <w:rPr>
                <w:rFonts w:ascii="Times New Roman" w:hAnsi="Times New Roman" w:cs="Times New Roman"/>
                <w:sz w:val="24"/>
                <w:szCs w:val="24"/>
              </w:rPr>
            </w:pPr>
            <w:r w:rsidRPr="006843EB">
              <w:rPr>
                <w:rFonts w:ascii="Times New Roman" w:hAnsi="Times New Roman" w:cs="Times New Roman"/>
                <w:sz w:val="24"/>
                <w:szCs w:val="24"/>
              </w:rPr>
              <w:t>1.1.</w:t>
            </w:r>
            <w:r w:rsidR="00D00515">
              <w:rPr>
                <w:rFonts w:ascii="Times New Roman" w:hAnsi="Times New Roman" w:cs="Times New Roman"/>
                <w:sz w:val="24"/>
                <w:szCs w:val="24"/>
              </w:rPr>
              <w:t>5</w:t>
            </w:r>
            <w:r w:rsidRPr="006843EB">
              <w:rPr>
                <w:rFonts w:ascii="Times New Roman" w:hAnsi="Times New Roman" w:cs="Times New Roman"/>
                <w:sz w:val="24"/>
                <w:szCs w:val="24"/>
              </w:rPr>
              <w:t>.1</w:t>
            </w:r>
          </w:p>
        </w:tc>
        <w:tc>
          <w:tcPr>
            <w:tcW w:w="2355" w:type="dxa"/>
            <w:tcBorders>
              <w:left w:val="single" w:sz="8" w:space="0" w:color="000000"/>
              <w:bottom w:val="single" w:sz="8" w:space="0" w:color="000000"/>
            </w:tcBorders>
            <w:shd w:val="clear" w:color="auto" w:fill="FFFFFF"/>
            <w:vAlign w:val="center"/>
          </w:tcPr>
          <w:p w:rsidR="005172E9" w:rsidRPr="006843EB" w:rsidRDefault="005172E9" w:rsidP="005172E9">
            <w:pPr>
              <w:widowControl w:val="0"/>
              <w:spacing w:after="0" w:line="240" w:lineRule="auto"/>
              <w:rPr>
                <w:rFonts w:ascii="Times New Roman" w:hAnsi="Times New Roman" w:cs="Times New Roman"/>
                <w:sz w:val="24"/>
                <w:szCs w:val="24"/>
              </w:rPr>
            </w:pPr>
            <w:r w:rsidRPr="006843EB">
              <w:rPr>
                <w:rFonts w:ascii="Times New Roman" w:hAnsi="Times New Roman" w:cs="Times New Roman"/>
                <w:sz w:val="24"/>
                <w:szCs w:val="24"/>
              </w:rPr>
              <w:t>Операційна система</w:t>
            </w:r>
          </w:p>
        </w:tc>
        <w:tc>
          <w:tcPr>
            <w:tcW w:w="2069" w:type="dxa"/>
            <w:tcBorders>
              <w:left w:val="single" w:sz="8" w:space="0" w:color="000000"/>
              <w:bottom w:val="single" w:sz="8" w:space="0" w:color="000000"/>
            </w:tcBorders>
            <w:shd w:val="clear" w:color="auto" w:fill="FFFFFF"/>
            <w:vAlign w:val="center"/>
          </w:tcPr>
          <w:p w:rsidR="005172E9" w:rsidRPr="006843EB" w:rsidRDefault="005172E9" w:rsidP="005172E9">
            <w:pPr>
              <w:widowControl w:val="0"/>
              <w:spacing w:after="0" w:line="240" w:lineRule="auto"/>
              <w:rPr>
                <w:rFonts w:ascii="Times New Roman" w:hAnsi="Times New Roman" w:cs="Times New Roman"/>
                <w:sz w:val="24"/>
                <w:szCs w:val="24"/>
              </w:rPr>
            </w:pPr>
            <w:r w:rsidRPr="006843EB">
              <w:rPr>
                <w:rFonts w:ascii="Times New Roman" w:hAnsi="Times New Roman" w:cs="Times New Roman"/>
                <w:sz w:val="24"/>
                <w:szCs w:val="24"/>
              </w:rPr>
              <w:t>Microsoft Windows</w:t>
            </w:r>
          </w:p>
        </w:tc>
        <w:tc>
          <w:tcPr>
            <w:tcW w:w="1980" w:type="dxa"/>
            <w:tcBorders>
              <w:left w:val="single" w:sz="8" w:space="0" w:color="000000"/>
              <w:bottom w:val="single" w:sz="8" w:space="0" w:color="000000"/>
            </w:tcBorders>
            <w:shd w:val="clear" w:color="auto" w:fill="auto"/>
            <w:vAlign w:val="center"/>
          </w:tcPr>
          <w:p w:rsidR="005172E9" w:rsidRPr="00ED1E10" w:rsidRDefault="005172E9" w:rsidP="005172E9">
            <w:pPr>
              <w:widowControl w:val="0"/>
              <w:snapToGrid w:val="0"/>
              <w:spacing w:after="0" w:line="240" w:lineRule="auto"/>
              <w:jc w:val="center"/>
              <w:rPr>
                <w:rFonts w:ascii="Times New Roman" w:hAnsi="Times New Roman" w:cs="Times New Roman"/>
                <w:color w:val="FF0000"/>
                <w:sz w:val="24"/>
                <w:szCs w:val="24"/>
              </w:rPr>
            </w:pPr>
          </w:p>
        </w:tc>
        <w:tc>
          <w:tcPr>
            <w:tcW w:w="2820" w:type="dxa"/>
            <w:tcBorders>
              <w:left w:val="single" w:sz="8" w:space="0" w:color="000000"/>
              <w:bottom w:val="single" w:sz="8" w:space="0" w:color="000000"/>
              <w:right w:val="single" w:sz="8" w:space="0" w:color="000000"/>
            </w:tcBorders>
            <w:shd w:val="clear" w:color="auto" w:fill="auto"/>
            <w:vAlign w:val="center"/>
          </w:tcPr>
          <w:p w:rsidR="005172E9" w:rsidRPr="00ED1E10" w:rsidRDefault="005172E9" w:rsidP="005172E9">
            <w:pPr>
              <w:widowControl w:val="0"/>
              <w:snapToGrid w:val="0"/>
              <w:spacing w:after="0" w:line="240" w:lineRule="auto"/>
              <w:jc w:val="center"/>
              <w:rPr>
                <w:rFonts w:ascii="Times New Roman" w:hAnsi="Times New Roman" w:cs="Times New Roman"/>
                <w:color w:val="FF0000"/>
                <w:sz w:val="24"/>
                <w:szCs w:val="24"/>
              </w:rPr>
            </w:pPr>
          </w:p>
        </w:tc>
      </w:tr>
      <w:tr w:rsidR="00ED1E10" w:rsidRPr="00ED1E10" w:rsidTr="00BF0BAD">
        <w:trPr>
          <w:trHeight w:val="510"/>
        </w:trPr>
        <w:tc>
          <w:tcPr>
            <w:tcW w:w="819" w:type="dxa"/>
            <w:tcBorders>
              <w:left w:val="single" w:sz="8" w:space="0" w:color="000000"/>
              <w:bottom w:val="single" w:sz="8" w:space="0" w:color="000000"/>
            </w:tcBorders>
            <w:shd w:val="clear" w:color="auto" w:fill="FFFFFF"/>
            <w:vAlign w:val="center"/>
          </w:tcPr>
          <w:p w:rsidR="005172E9" w:rsidRPr="006843EB" w:rsidRDefault="005172E9" w:rsidP="00D00515">
            <w:pPr>
              <w:widowControl w:val="0"/>
              <w:spacing w:after="0" w:line="240" w:lineRule="auto"/>
              <w:rPr>
                <w:rFonts w:ascii="Times New Roman" w:hAnsi="Times New Roman" w:cs="Times New Roman"/>
                <w:sz w:val="24"/>
                <w:szCs w:val="24"/>
              </w:rPr>
            </w:pPr>
            <w:r w:rsidRPr="006843EB">
              <w:rPr>
                <w:rFonts w:ascii="Times New Roman" w:hAnsi="Times New Roman" w:cs="Times New Roman"/>
                <w:sz w:val="24"/>
                <w:szCs w:val="24"/>
              </w:rPr>
              <w:t>1.1.</w:t>
            </w:r>
            <w:r w:rsidR="00D00515">
              <w:rPr>
                <w:rFonts w:ascii="Times New Roman" w:hAnsi="Times New Roman" w:cs="Times New Roman"/>
                <w:sz w:val="24"/>
                <w:szCs w:val="24"/>
              </w:rPr>
              <w:t>5</w:t>
            </w:r>
            <w:r w:rsidRPr="006843EB">
              <w:rPr>
                <w:rFonts w:ascii="Times New Roman" w:hAnsi="Times New Roman" w:cs="Times New Roman"/>
                <w:sz w:val="24"/>
                <w:szCs w:val="24"/>
              </w:rPr>
              <w:t>.2</w:t>
            </w:r>
          </w:p>
        </w:tc>
        <w:tc>
          <w:tcPr>
            <w:tcW w:w="2355" w:type="dxa"/>
            <w:tcBorders>
              <w:left w:val="single" w:sz="8" w:space="0" w:color="000000"/>
              <w:bottom w:val="single" w:sz="8" w:space="0" w:color="000000"/>
            </w:tcBorders>
            <w:shd w:val="clear" w:color="auto" w:fill="FFFFFF"/>
            <w:vAlign w:val="center"/>
          </w:tcPr>
          <w:p w:rsidR="005172E9" w:rsidRPr="006843EB" w:rsidRDefault="005172E9" w:rsidP="005172E9">
            <w:pPr>
              <w:widowControl w:val="0"/>
              <w:spacing w:after="0" w:line="240" w:lineRule="auto"/>
              <w:rPr>
                <w:rFonts w:ascii="Times New Roman" w:hAnsi="Times New Roman" w:cs="Times New Roman"/>
                <w:sz w:val="24"/>
                <w:szCs w:val="24"/>
              </w:rPr>
            </w:pPr>
            <w:r w:rsidRPr="006843EB">
              <w:rPr>
                <w:rFonts w:ascii="Times New Roman" w:hAnsi="Times New Roman" w:cs="Times New Roman"/>
                <w:sz w:val="24"/>
                <w:szCs w:val="24"/>
              </w:rPr>
              <w:t>Версія встановленої операційної системи</w:t>
            </w:r>
          </w:p>
        </w:tc>
        <w:tc>
          <w:tcPr>
            <w:tcW w:w="2069" w:type="dxa"/>
            <w:tcBorders>
              <w:left w:val="single" w:sz="8" w:space="0" w:color="000000"/>
              <w:bottom w:val="single" w:sz="8" w:space="0" w:color="000000"/>
            </w:tcBorders>
            <w:shd w:val="clear" w:color="auto" w:fill="FFFFFF"/>
            <w:vAlign w:val="center"/>
          </w:tcPr>
          <w:p w:rsidR="005172E9" w:rsidRPr="006843EB" w:rsidRDefault="005172E9" w:rsidP="005172E9">
            <w:pPr>
              <w:widowControl w:val="0"/>
              <w:spacing w:after="0" w:line="240" w:lineRule="auto"/>
              <w:rPr>
                <w:rFonts w:ascii="Times New Roman" w:hAnsi="Times New Roman" w:cs="Times New Roman"/>
                <w:sz w:val="24"/>
                <w:szCs w:val="24"/>
              </w:rPr>
            </w:pPr>
            <w:r w:rsidRPr="006843EB">
              <w:rPr>
                <w:rFonts w:ascii="Times New Roman" w:hAnsi="Times New Roman" w:cs="Times New Roman"/>
                <w:sz w:val="24"/>
                <w:szCs w:val="24"/>
              </w:rPr>
              <w:t xml:space="preserve">Не менше 10 </w:t>
            </w:r>
            <w:proofErr w:type="spellStart"/>
            <w:r w:rsidRPr="006843EB">
              <w:rPr>
                <w:rFonts w:ascii="Times New Roman" w:hAnsi="Times New Roman" w:cs="Times New Roman"/>
                <w:sz w:val="24"/>
                <w:szCs w:val="24"/>
              </w:rPr>
              <w:t>Pro</w:t>
            </w:r>
            <w:proofErr w:type="spellEnd"/>
            <w:r w:rsidRPr="006843EB">
              <w:rPr>
                <w:rFonts w:ascii="Times New Roman" w:hAnsi="Times New Roman" w:cs="Times New Roman"/>
                <w:sz w:val="24"/>
                <w:szCs w:val="24"/>
              </w:rPr>
              <w:t xml:space="preserve"> 64 біт ліцензійна версія</w:t>
            </w:r>
            <w:r w:rsidR="005C76D9">
              <w:rPr>
                <w:rFonts w:ascii="Times New Roman" w:hAnsi="Times New Roman" w:cs="Times New Roman"/>
                <w:sz w:val="24"/>
                <w:szCs w:val="24"/>
              </w:rPr>
              <w:t xml:space="preserve"> (наліпка)</w:t>
            </w:r>
          </w:p>
        </w:tc>
        <w:tc>
          <w:tcPr>
            <w:tcW w:w="1980" w:type="dxa"/>
            <w:tcBorders>
              <w:left w:val="single" w:sz="8" w:space="0" w:color="000000"/>
              <w:bottom w:val="single" w:sz="8" w:space="0" w:color="000000"/>
            </w:tcBorders>
            <w:shd w:val="clear" w:color="auto" w:fill="auto"/>
            <w:vAlign w:val="center"/>
          </w:tcPr>
          <w:p w:rsidR="005172E9" w:rsidRPr="00ED1E10" w:rsidRDefault="005172E9" w:rsidP="005172E9">
            <w:pPr>
              <w:widowControl w:val="0"/>
              <w:snapToGrid w:val="0"/>
              <w:spacing w:after="0" w:line="240" w:lineRule="auto"/>
              <w:jc w:val="center"/>
              <w:rPr>
                <w:rFonts w:ascii="Times New Roman" w:hAnsi="Times New Roman" w:cs="Times New Roman"/>
                <w:color w:val="FF0000"/>
                <w:sz w:val="24"/>
                <w:szCs w:val="24"/>
              </w:rPr>
            </w:pPr>
          </w:p>
        </w:tc>
        <w:tc>
          <w:tcPr>
            <w:tcW w:w="2820" w:type="dxa"/>
            <w:tcBorders>
              <w:left w:val="single" w:sz="8" w:space="0" w:color="000000"/>
              <w:bottom w:val="single" w:sz="8" w:space="0" w:color="000000"/>
              <w:right w:val="single" w:sz="8" w:space="0" w:color="000000"/>
            </w:tcBorders>
            <w:shd w:val="clear" w:color="auto" w:fill="auto"/>
            <w:vAlign w:val="center"/>
          </w:tcPr>
          <w:p w:rsidR="005172E9" w:rsidRPr="00ED1E10" w:rsidRDefault="005172E9" w:rsidP="005172E9">
            <w:pPr>
              <w:widowControl w:val="0"/>
              <w:snapToGrid w:val="0"/>
              <w:spacing w:after="0" w:line="240" w:lineRule="auto"/>
              <w:jc w:val="center"/>
              <w:rPr>
                <w:rFonts w:ascii="Times New Roman" w:hAnsi="Times New Roman" w:cs="Times New Roman"/>
                <w:color w:val="FF0000"/>
                <w:sz w:val="24"/>
                <w:szCs w:val="24"/>
              </w:rPr>
            </w:pPr>
          </w:p>
        </w:tc>
      </w:tr>
      <w:tr w:rsidR="00ED1E10" w:rsidRPr="00ED1E10" w:rsidTr="00BF0BAD">
        <w:trPr>
          <w:trHeight w:val="397"/>
        </w:trPr>
        <w:tc>
          <w:tcPr>
            <w:tcW w:w="819" w:type="dxa"/>
            <w:tcBorders>
              <w:left w:val="single" w:sz="8" w:space="0" w:color="000000"/>
              <w:bottom w:val="single" w:sz="8" w:space="0" w:color="000000"/>
            </w:tcBorders>
            <w:shd w:val="clear" w:color="auto" w:fill="FFFFFF"/>
            <w:vAlign w:val="center"/>
          </w:tcPr>
          <w:p w:rsidR="005172E9" w:rsidRPr="006843EB" w:rsidRDefault="005172E9" w:rsidP="00D00515">
            <w:pPr>
              <w:widowControl w:val="0"/>
              <w:spacing w:after="0" w:line="240" w:lineRule="auto"/>
              <w:rPr>
                <w:rFonts w:ascii="Times New Roman" w:hAnsi="Times New Roman" w:cs="Times New Roman"/>
                <w:sz w:val="24"/>
                <w:szCs w:val="24"/>
              </w:rPr>
            </w:pPr>
            <w:r w:rsidRPr="006843EB">
              <w:rPr>
                <w:rFonts w:ascii="Times New Roman" w:hAnsi="Times New Roman" w:cs="Times New Roman"/>
                <w:sz w:val="24"/>
                <w:szCs w:val="24"/>
              </w:rPr>
              <w:t>1.1.</w:t>
            </w:r>
            <w:r w:rsidR="00D00515">
              <w:rPr>
                <w:rFonts w:ascii="Times New Roman" w:hAnsi="Times New Roman" w:cs="Times New Roman"/>
                <w:sz w:val="24"/>
                <w:szCs w:val="24"/>
              </w:rPr>
              <w:t>5</w:t>
            </w:r>
            <w:r w:rsidRPr="006843EB">
              <w:rPr>
                <w:rFonts w:ascii="Times New Roman" w:hAnsi="Times New Roman" w:cs="Times New Roman"/>
                <w:sz w:val="24"/>
                <w:szCs w:val="24"/>
              </w:rPr>
              <w:t>.3</w:t>
            </w:r>
          </w:p>
        </w:tc>
        <w:tc>
          <w:tcPr>
            <w:tcW w:w="2355" w:type="dxa"/>
            <w:tcBorders>
              <w:left w:val="single" w:sz="8" w:space="0" w:color="000000"/>
              <w:bottom w:val="single" w:sz="8" w:space="0" w:color="000000"/>
            </w:tcBorders>
            <w:shd w:val="clear" w:color="auto" w:fill="FFFFFF"/>
            <w:vAlign w:val="center"/>
          </w:tcPr>
          <w:p w:rsidR="005172E9" w:rsidRPr="006843EB" w:rsidRDefault="005172E9" w:rsidP="005172E9">
            <w:pPr>
              <w:widowControl w:val="0"/>
              <w:spacing w:after="0" w:line="240" w:lineRule="auto"/>
              <w:rPr>
                <w:rFonts w:ascii="Times New Roman" w:hAnsi="Times New Roman" w:cs="Times New Roman"/>
                <w:sz w:val="24"/>
                <w:szCs w:val="24"/>
              </w:rPr>
            </w:pPr>
            <w:r w:rsidRPr="006843EB">
              <w:rPr>
                <w:rFonts w:ascii="Times New Roman" w:hAnsi="Times New Roman" w:cs="Times New Roman"/>
                <w:sz w:val="24"/>
                <w:szCs w:val="24"/>
              </w:rPr>
              <w:t>Мова операційної системи</w:t>
            </w:r>
          </w:p>
        </w:tc>
        <w:tc>
          <w:tcPr>
            <w:tcW w:w="2069" w:type="dxa"/>
            <w:tcBorders>
              <w:left w:val="single" w:sz="8" w:space="0" w:color="000000"/>
              <w:bottom w:val="single" w:sz="8" w:space="0" w:color="000000"/>
            </w:tcBorders>
            <w:shd w:val="clear" w:color="auto" w:fill="FFFFFF"/>
            <w:vAlign w:val="center"/>
          </w:tcPr>
          <w:p w:rsidR="005172E9" w:rsidRPr="006843EB" w:rsidRDefault="005172E9" w:rsidP="005172E9">
            <w:pPr>
              <w:widowControl w:val="0"/>
              <w:spacing w:after="0" w:line="240" w:lineRule="auto"/>
              <w:rPr>
                <w:rFonts w:ascii="Times New Roman" w:hAnsi="Times New Roman" w:cs="Times New Roman"/>
                <w:sz w:val="24"/>
                <w:szCs w:val="24"/>
              </w:rPr>
            </w:pPr>
            <w:r w:rsidRPr="006843EB">
              <w:rPr>
                <w:rFonts w:ascii="Times New Roman" w:hAnsi="Times New Roman" w:cs="Times New Roman"/>
                <w:sz w:val="24"/>
                <w:szCs w:val="24"/>
              </w:rPr>
              <w:t>Українська</w:t>
            </w:r>
          </w:p>
        </w:tc>
        <w:tc>
          <w:tcPr>
            <w:tcW w:w="1980" w:type="dxa"/>
            <w:tcBorders>
              <w:left w:val="single" w:sz="8" w:space="0" w:color="000000"/>
              <w:bottom w:val="single" w:sz="8" w:space="0" w:color="000000"/>
            </w:tcBorders>
            <w:shd w:val="clear" w:color="auto" w:fill="auto"/>
            <w:vAlign w:val="center"/>
          </w:tcPr>
          <w:p w:rsidR="005172E9" w:rsidRPr="00ED1E10" w:rsidRDefault="005172E9" w:rsidP="005172E9">
            <w:pPr>
              <w:widowControl w:val="0"/>
              <w:snapToGrid w:val="0"/>
              <w:spacing w:after="0" w:line="240" w:lineRule="auto"/>
              <w:jc w:val="center"/>
              <w:rPr>
                <w:rFonts w:ascii="Times New Roman" w:hAnsi="Times New Roman" w:cs="Times New Roman"/>
                <w:color w:val="FF0000"/>
                <w:sz w:val="24"/>
                <w:szCs w:val="24"/>
              </w:rPr>
            </w:pPr>
          </w:p>
        </w:tc>
        <w:tc>
          <w:tcPr>
            <w:tcW w:w="2820" w:type="dxa"/>
            <w:tcBorders>
              <w:left w:val="single" w:sz="8" w:space="0" w:color="000000"/>
              <w:bottom w:val="single" w:sz="8" w:space="0" w:color="000000"/>
              <w:right w:val="single" w:sz="8" w:space="0" w:color="000000"/>
            </w:tcBorders>
            <w:shd w:val="clear" w:color="auto" w:fill="auto"/>
            <w:vAlign w:val="center"/>
          </w:tcPr>
          <w:p w:rsidR="005172E9" w:rsidRPr="00ED1E10" w:rsidRDefault="005172E9" w:rsidP="005172E9">
            <w:pPr>
              <w:widowControl w:val="0"/>
              <w:snapToGrid w:val="0"/>
              <w:spacing w:after="0" w:line="240" w:lineRule="auto"/>
              <w:jc w:val="center"/>
              <w:rPr>
                <w:rFonts w:ascii="Times New Roman" w:hAnsi="Times New Roman" w:cs="Times New Roman"/>
                <w:color w:val="FF0000"/>
                <w:sz w:val="24"/>
                <w:szCs w:val="24"/>
              </w:rPr>
            </w:pPr>
          </w:p>
        </w:tc>
      </w:tr>
      <w:tr w:rsidR="00ED1E10" w:rsidRPr="00ED1E10" w:rsidTr="00BF0BAD">
        <w:trPr>
          <w:trHeight w:val="253"/>
        </w:trPr>
        <w:tc>
          <w:tcPr>
            <w:tcW w:w="819" w:type="dxa"/>
            <w:tcBorders>
              <w:left w:val="single" w:sz="8" w:space="0" w:color="000000"/>
              <w:bottom w:val="single" w:sz="8" w:space="0" w:color="000000"/>
            </w:tcBorders>
            <w:shd w:val="clear" w:color="auto" w:fill="FFFFFF"/>
            <w:vAlign w:val="center"/>
          </w:tcPr>
          <w:p w:rsidR="005172E9" w:rsidRPr="006843EB" w:rsidRDefault="00D00515" w:rsidP="005172E9">
            <w:pPr>
              <w:widowControl w:val="0"/>
              <w:spacing w:after="0" w:line="240" w:lineRule="auto"/>
              <w:rPr>
                <w:rFonts w:ascii="Times New Roman" w:hAnsi="Times New Roman" w:cs="Times New Roman"/>
                <w:sz w:val="24"/>
                <w:szCs w:val="24"/>
              </w:rPr>
            </w:pPr>
            <w:r>
              <w:rPr>
                <w:rFonts w:ascii="Times New Roman" w:hAnsi="Times New Roman" w:cs="Times New Roman"/>
                <w:b/>
                <w:bCs/>
                <w:sz w:val="24"/>
                <w:szCs w:val="24"/>
              </w:rPr>
              <w:t>1.1.6</w:t>
            </w:r>
          </w:p>
        </w:tc>
        <w:tc>
          <w:tcPr>
            <w:tcW w:w="4424" w:type="dxa"/>
            <w:gridSpan w:val="2"/>
            <w:tcBorders>
              <w:left w:val="single" w:sz="8" w:space="0" w:color="000000"/>
              <w:bottom w:val="single" w:sz="8" w:space="0" w:color="000000"/>
            </w:tcBorders>
            <w:shd w:val="clear" w:color="auto" w:fill="FFFFFF"/>
            <w:vAlign w:val="center"/>
          </w:tcPr>
          <w:p w:rsidR="005172E9" w:rsidRPr="006843EB" w:rsidRDefault="005172E9" w:rsidP="005172E9">
            <w:pPr>
              <w:widowControl w:val="0"/>
              <w:spacing w:after="0" w:line="240" w:lineRule="auto"/>
              <w:rPr>
                <w:rFonts w:ascii="Times New Roman" w:hAnsi="Times New Roman" w:cs="Times New Roman"/>
                <w:sz w:val="24"/>
                <w:szCs w:val="24"/>
              </w:rPr>
            </w:pPr>
            <w:r w:rsidRPr="006843EB">
              <w:rPr>
                <w:rFonts w:ascii="Times New Roman" w:hAnsi="Times New Roman" w:cs="Times New Roman"/>
                <w:b/>
                <w:bCs/>
                <w:sz w:val="24"/>
                <w:szCs w:val="24"/>
              </w:rPr>
              <w:t>Гарантія</w:t>
            </w:r>
          </w:p>
        </w:tc>
        <w:tc>
          <w:tcPr>
            <w:tcW w:w="1980" w:type="dxa"/>
            <w:tcBorders>
              <w:left w:val="single" w:sz="8" w:space="0" w:color="000000"/>
              <w:bottom w:val="single" w:sz="8" w:space="0" w:color="000000"/>
            </w:tcBorders>
            <w:shd w:val="clear" w:color="auto" w:fill="auto"/>
            <w:vAlign w:val="center"/>
          </w:tcPr>
          <w:p w:rsidR="005172E9" w:rsidRPr="00ED1E10" w:rsidRDefault="005172E9" w:rsidP="005172E9">
            <w:pPr>
              <w:widowControl w:val="0"/>
              <w:snapToGrid w:val="0"/>
              <w:spacing w:after="0" w:line="240" w:lineRule="auto"/>
              <w:jc w:val="center"/>
              <w:rPr>
                <w:rFonts w:ascii="Times New Roman" w:hAnsi="Times New Roman" w:cs="Times New Roman"/>
                <w:b/>
                <w:bCs/>
                <w:color w:val="FF0000"/>
                <w:sz w:val="24"/>
                <w:szCs w:val="24"/>
              </w:rPr>
            </w:pPr>
          </w:p>
        </w:tc>
        <w:tc>
          <w:tcPr>
            <w:tcW w:w="2820" w:type="dxa"/>
            <w:tcBorders>
              <w:left w:val="single" w:sz="8" w:space="0" w:color="000000"/>
              <w:bottom w:val="single" w:sz="8" w:space="0" w:color="000000"/>
              <w:right w:val="single" w:sz="8" w:space="0" w:color="000000"/>
            </w:tcBorders>
            <w:shd w:val="clear" w:color="auto" w:fill="auto"/>
            <w:vAlign w:val="center"/>
          </w:tcPr>
          <w:p w:rsidR="005172E9" w:rsidRPr="00ED1E10" w:rsidRDefault="005172E9" w:rsidP="005172E9">
            <w:pPr>
              <w:widowControl w:val="0"/>
              <w:snapToGrid w:val="0"/>
              <w:spacing w:after="0" w:line="240" w:lineRule="auto"/>
              <w:jc w:val="center"/>
              <w:rPr>
                <w:rFonts w:ascii="Times New Roman" w:hAnsi="Times New Roman" w:cs="Times New Roman"/>
                <w:b/>
                <w:bCs/>
                <w:color w:val="FF0000"/>
                <w:sz w:val="24"/>
                <w:szCs w:val="24"/>
              </w:rPr>
            </w:pPr>
          </w:p>
        </w:tc>
      </w:tr>
      <w:tr w:rsidR="00ED1E10" w:rsidRPr="00ED1E10" w:rsidTr="00BF0BAD">
        <w:trPr>
          <w:trHeight w:val="397"/>
        </w:trPr>
        <w:tc>
          <w:tcPr>
            <w:tcW w:w="819" w:type="dxa"/>
            <w:tcBorders>
              <w:left w:val="single" w:sz="8" w:space="0" w:color="000000"/>
              <w:bottom w:val="single" w:sz="8" w:space="0" w:color="000000"/>
            </w:tcBorders>
            <w:shd w:val="clear" w:color="auto" w:fill="FFFFFF"/>
            <w:vAlign w:val="center"/>
          </w:tcPr>
          <w:p w:rsidR="005172E9" w:rsidRPr="006843EB" w:rsidRDefault="00D00515" w:rsidP="005172E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1.1.6</w:t>
            </w:r>
            <w:r w:rsidR="005172E9" w:rsidRPr="006843EB">
              <w:rPr>
                <w:rFonts w:ascii="Times New Roman" w:hAnsi="Times New Roman" w:cs="Times New Roman"/>
                <w:sz w:val="24"/>
                <w:szCs w:val="24"/>
              </w:rPr>
              <w:t>.1</w:t>
            </w:r>
          </w:p>
        </w:tc>
        <w:tc>
          <w:tcPr>
            <w:tcW w:w="2355" w:type="dxa"/>
            <w:tcBorders>
              <w:left w:val="single" w:sz="8" w:space="0" w:color="000000"/>
              <w:bottom w:val="single" w:sz="8" w:space="0" w:color="000000"/>
            </w:tcBorders>
            <w:shd w:val="clear" w:color="auto" w:fill="FFFFFF"/>
            <w:vAlign w:val="center"/>
          </w:tcPr>
          <w:p w:rsidR="005172E9" w:rsidRPr="006843EB" w:rsidRDefault="005172E9" w:rsidP="005172E9">
            <w:pPr>
              <w:widowControl w:val="0"/>
              <w:spacing w:after="0" w:line="240" w:lineRule="auto"/>
              <w:rPr>
                <w:rFonts w:ascii="Times New Roman" w:hAnsi="Times New Roman" w:cs="Times New Roman"/>
                <w:sz w:val="24"/>
                <w:szCs w:val="24"/>
              </w:rPr>
            </w:pPr>
            <w:r w:rsidRPr="006843EB">
              <w:rPr>
                <w:rFonts w:ascii="Times New Roman" w:hAnsi="Times New Roman" w:cs="Times New Roman"/>
                <w:sz w:val="24"/>
                <w:szCs w:val="24"/>
              </w:rPr>
              <w:t>Гарантія</w:t>
            </w:r>
          </w:p>
        </w:tc>
        <w:tc>
          <w:tcPr>
            <w:tcW w:w="2069" w:type="dxa"/>
            <w:tcBorders>
              <w:left w:val="single" w:sz="8" w:space="0" w:color="000000"/>
              <w:bottom w:val="single" w:sz="8" w:space="0" w:color="000000"/>
            </w:tcBorders>
            <w:shd w:val="clear" w:color="auto" w:fill="FFFFFF"/>
            <w:vAlign w:val="center"/>
          </w:tcPr>
          <w:p w:rsidR="005172E9" w:rsidRPr="006843EB" w:rsidRDefault="005172E9" w:rsidP="005172E9">
            <w:pPr>
              <w:widowControl w:val="0"/>
              <w:spacing w:after="0" w:line="240" w:lineRule="auto"/>
              <w:rPr>
                <w:rFonts w:ascii="Times New Roman" w:hAnsi="Times New Roman" w:cs="Times New Roman"/>
                <w:sz w:val="24"/>
                <w:szCs w:val="24"/>
              </w:rPr>
            </w:pPr>
            <w:r w:rsidRPr="006843EB">
              <w:rPr>
                <w:rFonts w:ascii="Times New Roman" w:hAnsi="Times New Roman" w:cs="Times New Roman"/>
                <w:sz w:val="24"/>
                <w:szCs w:val="24"/>
              </w:rPr>
              <w:t>Не менше 12 місяців</w:t>
            </w:r>
          </w:p>
        </w:tc>
        <w:tc>
          <w:tcPr>
            <w:tcW w:w="1980" w:type="dxa"/>
            <w:tcBorders>
              <w:left w:val="single" w:sz="8" w:space="0" w:color="000000"/>
              <w:bottom w:val="single" w:sz="8" w:space="0" w:color="000000"/>
            </w:tcBorders>
            <w:shd w:val="clear" w:color="auto" w:fill="auto"/>
            <w:vAlign w:val="center"/>
          </w:tcPr>
          <w:p w:rsidR="005172E9" w:rsidRPr="00ED1E10" w:rsidRDefault="005172E9" w:rsidP="005172E9">
            <w:pPr>
              <w:widowControl w:val="0"/>
              <w:snapToGrid w:val="0"/>
              <w:spacing w:after="0" w:line="240" w:lineRule="auto"/>
              <w:jc w:val="center"/>
              <w:rPr>
                <w:rFonts w:ascii="Times New Roman" w:hAnsi="Times New Roman" w:cs="Times New Roman"/>
                <w:color w:val="FF0000"/>
                <w:sz w:val="24"/>
                <w:szCs w:val="24"/>
              </w:rPr>
            </w:pPr>
          </w:p>
        </w:tc>
        <w:tc>
          <w:tcPr>
            <w:tcW w:w="2820" w:type="dxa"/>
            <w:tcBorders>
              <w:left w:val="single" w:sz="8" w:space="0" w:color="000000"/>
              <w:bottom w:val="single" w:sz="8" w:space="0" w:color="000000"/>
              <w:right w:val="single" w:sz="8" w:space="0" w:color="000000"/>
            </w:tcBorders>
            <w:shd w:val="clear" w:color="auto" w:fill="auto"/>
            <w:vAlign w:val="center"/>
          </w:tcPr>
          <w:p w:rsidR="005172E9" w:rsidRPr="00ED1E10" w:rsidRDefault="005172E9" w:rsidP="005172E9">
            <w:pPr>
              <w:widowControl w:val="0"/>
              <w:snapToGrid w:val="0"/>
              <w:spacing w:after="0" w:line="240" w:lineRule="auto"/>
              <w:jc w:val="center"/>
              <w:rPr>
                <w:rFonts w:ascii="Times New Roman" w:hAnsi="Times New Roman" w:cs="Times New Roman"/>
                <w:color w:val="FF0000"/>
                <w:sz w:val="24"/>
                <w:szCs w:val="24"/>
              </w:rPr>
            </w:pPr>
          </w:p>
        </w:tc>
      </w:tr>
      <w:tr w:rsidR="00ED1E10" w:rsidRPr="00ED1E10" w:rsidTr="00BF0BAD">
        <w:trPr>
          <w:trHeight w:val="737"/>
        </w:trPr>
        <w:tc>
          <w:tcPr>
            <w:tcW w:w="819" w:type="dxa"/>
            <w:tcBorders>
              <w:left w:val="single" w:sz="8" w:space="0" w:color="000000"/>
              <w:bottom w:val="single" w:sz="8" w:space="0" w:color="000000"/>
            </w:tcBorders>
            <w:shd w:val="clear" w:color="auto" w:fill="FFFFFF"/>
            <w:vAlign w:val="center"/>
          </w:tcPr>
          <w:p w:rsidR="005172E9" w:rsidRPr="006843EB" w:rsidRDefault="005172E9" w:rsidP="00D00515">
            <w:pPr>
              <w:widowControl w:val="0"/>
              <w:spacing w:after="0" w:line="240" w:lineRule="auto"/>
              <w:rPr>
                <w:rFonts w:ascii="Times New Roman" w:hAnsi="Times New Roman" w:cs="Times New Roman"/>
                <w:sz w:val="24"/>
                <w:szCs w:val="24"/>
              </w:rPr>
            </w:pPr>
            <w:r w:rsidRPr="006843EB">
              <w:rPr>
                <w:rFonts w:ascii="Times New Roman" w:hAnsi="Times New Roman" w:cs="Times New Roman"/>
                <w:sz w:val="24"/>
                <w:szCs w:val="24"/>
              </w:rPr>
              <w:t>1.1.</w:t>
            </w:r>
            <w:r w:rsidR="00D00515">
              <w:rPr>
                <w:rFonts w:ascii="Times New Roman" w:hAnsi="Times New Roman" w:cs="Times New Roman"/>
                <w:sz w:val="24"/>
                <w:szCs w:val="24"/>
              </w:rPr>
              <w:t>6</w:t>
            </w:r>
            <w:r w:rsidRPr="006843EB">
              <w:rPr>
                <w:rFonts w:ascii="Times New Roman" w:hAnsi="Times New Roman" w:cs="Times New Roman"/>
                <w:sz w:val="24"/>
                <w:szCs w:val="24"/>
              </w:rPr>
              <w:t>.2</w:t>
            </w:r>
          </w:p>
        </w:tc>
        <w:tc>
          <w:tcPr>
            <w:tcW w:w="2355" w:type="dxa"/>
            <w:tcBorders>
              <w:left w:val="single" w:sz="8" w:space="0" w:color="000000"/>
              <w:bottom w:val="single" w:sz="8" w:space="0" w:color="000000"/>
            </w:tcBorders>
            <w:shd w:val="clear" w:color="auto" w:fill="FFFFFF"/>
            <w:vAlign w:val="center"/>
          </w:tcPr>
          <w:p w:rsidR="005172E9" w:rsidRPr="006843EB" w:rsidRDefault="005172E9" w:rsidP="005172E9">
            <w:pPr>
              <w:widowControl w:val="0"/>
              <w:spacing w:after="0" w:line="240" w:lineRule="auto"/>
              <w:rPr>
                <w:rFonts w:ascii="Times New Roman" w:hAnsi="Times New Roman" w:cs="Times New Roman"/>
                <w:sz w:val="24"/>
                <w:szCs w:val="24"/>
              </w:rPr>
            </w:pPr>
            <w:r w:rsidRPr="006843EB">
              <w:rPr>
                <w:rFonts w:ascii="Times New Roman" w:hAnsi="Times New Roman" w:cs="Times New Roman"/>
                <w:sz w:val="24"/>
                <w:szCs w:val="24"/>
              </w:rPr>
              <w:t>Наявність регіональних авторизованих сервісних центрів виробника</w:t>
            </w:r>
          </w:p>
        </w:tc>
        <w:tc>
          <w:tcPr>
            <w:tcW w:w="2069" w:type="dxa"/>
            <w:tcBorders>
              <w:left w:val="single" w:sz="8" w:space="0" w:color="000000"/>
              <w:bottom w:val="single" w:sz="8" w:space="0" w:color="000000"/>
            </w:tcBorders>
            <w:shd w:val="clear" w:color="auto" w:fill="FFFFFF"/>
            <w:vAlign w:val="center"/>
          </w:tcPr>
          <w:p w:rsidR="005172E9" w:rsidRPr="006843EB" w:rsidRDefault="005172E9" w:rsidP="005172E9">
            <w:pPr>
              <w:widowControl w:val="0"/>
              <w:spacing w:after="0" w:line="240" w:lineRule="auto"/>
              <w:rPr>
                <w:rFonts w:ascii="Times New Roman" w:hAnsi="Times New Roman" w:cs="Times New Roman"/>
                <w:sz w:val="24"/>
                <w:szCs w:val="24"/>
              </w:rPr>
            </w:pPr>
            <w:r w:rsidRPr="006843EB">
              <w:rPr>
                <w:rFonts w:ascii="Times New Roman" w:hAnsi="Times New Roman" w:cs="Times New Roman"/>
                <w:sz w:val="24"/>
                <w:szCs w:val="24"/>
              </w:rPr>
              <w:t>Так</w:t>
            </w:r>
          </w:p>
        </w:tc>
        <w:tc>
          <w:tcPr>
            <w:tcW w:w="1980" w:type="dxa"/>
            <w:tcBorders>
              <w:left w:val="single" w:sz="8" w:space="0" w:color="000000"/>
              <w:bottom w:val="single" w:sz="8" w:space="0" w:color="000000"/>
            </w:tcBorders>
            <w:shd w:val="clear" w:color="auto" w:fill="auto"/>
            <w:vAlign w:val="center"/>
          </w:tcPr>
          <w:p w:rsidR="005172E9" w:rsidRPr="00ED1E10" w:rsidRDefault="005172E9" w:rsidP="005172E9">
            <w:pPr>
              <w:widowControl w:val="0"/>
              <w:snapToGrid w:val="0"/>
              <w:spacing w:after="0" w:line="240" w:lineRule="auto"/>
              <w:jc w:val="center"/>
              <w:rPr>
                <w:rFonts w:ascii="Times New Roman" w:hAnsi="Times New Roman" w:cs="Times New Roman"/>
                <w:color w:val="FF0000"/>
                <w:sz w:val="24"/>
                <w:szCs w:val="24"/>
              </w:rPr>
            </w:pPr>
          </w:p>
        </w:tc>
        <w:tc>
          <w:tcPr>
            <w:tcW w:w="2820" w:type="dxa"/>
            <w:tcBorders>
              <w:left w:val="single" w:sz="8" w:space="0" w:color="000000"/>
              <w:bottom w:val="single" w:sz="8" w:space="0" w:color="000000"/>
              <w:right w:val="single" w:sz="8" w:space="0" w:color="000000"/>
            </w:tcBorders>
            <w:shd w:val="clear" w:color="auto" w:fill="auto"/>
            <w:vAlign w:val="center"/>
          </w:tcPr>
          <w:p w:rsidR="005172E9" w:rsidRPr="00ED1E10" w:rsidRDefault="005172E9" w:rsidP="005172E9">
            <w:pPr>
              <w:widowControl w:val="0"/>
              <w:snapToGrid w:val="0"/>
              <w:spacing w:after="0" w:line="240" w:lineRule="auto"/>
              <w:jc w:val="center"/>
              <w:rPr>
                <w:rFonts w:ascii="Times New Roman" w:hAnsi="Times New Roman" w:cs="Times New Roman"/>
                <w:color w:val="FF0000"/>
                <w:sz w:val="24"/>
                <w:szCs w:val="24"/>
              </w:rPr>
            </w:pPr>
          </w:p>
        </w:tc>
      </w:tr>
      <w:tr w:rsidR="00ED1E10" w:rsidRPr="00ED1E10" w:rsidTr="00BF0BAD">
        <w:trPr>
          <w:trHeight w:val="238"/>
        </w:trPr>
        <w:tc>
          <w:tcPr>
            <w:tcW w:w="819" w:type="dxa"/>
            <w:tcBorders>
              <w:left w:val="single" w:sz="8" w:space="0" w:color="000000"/>
              <w:bottom w:val="single" w:sz="8" w:space="0" w:color="000000"/>
            </w:tcBorders>
            <w:shd w:val="clear" w:color="auto" w:fill="FFFFFF"/>
            <w:vAlign w:val="center"/>
          </w:tcPr>
          <w:p w:rsidR="005172E9" w:rsidRPr="000A4B71" w:rsidRDefault="00235E28" w:rsidP="005172E9">
            <w:pPr>
              <w:widowControl w:val="0"/>
              <w:spacing w:after="0" w:line="240" w:lineRule="auto"/>
              <w:rPr>
                <w:rFonts w:ascii="Times New Roman" w:hAnsi="Times New Roman" w:cs="Times New Roman"/>
                <w:b/>
                <w:sz w:val="24"/>
                <w:szCs w:val="24"/>
              </w:rPr>
            </w:pPr>
            <w:r w:rsidRPr="000A4B71">
              <w:rPr>
                <w:rFonts w:ascii="Times New Roman" w:hAnsi="Times New Roman" w:cs="Times New Roman"/>
                <w:b/>
                <w:bCs/>
                <w:sz w:val="24"/>
                <w:szCs w:val="24"/>
              </w:rPr>
              <w:t>1.2</w:t>
            </w:r>
          </w:p>
        </w:tc>
        <w:tc>
          <w:tcPr>
            <w:tcW w:w="4424" w:type="dxa"/>
            <w:gridSpan w:val="2"/>
            <w:tcBorders>
              <w:left w:val="single" w:sz="8" w:space="0" w:color="000000"/>
              <w:bottom w:val="single" w:sz="8" w:space="0" w:color="000000"/>
            </w:tcBorders>
            <w:shd w:val="clear" w:color="auto" w:fill="FFFFFF"/>
            <w:vAlign w:val="center"/>
          </w:tcPr>
          <w:p w:rsidR="005172E9" w:rsidRPr="000A4B71" w:rsidRDefault="005172E9" w:rsidP="005172E9">
            <w:pPr>
              <w:widowControl w:val="0"/>
              <w:spacing w:after="0" w:line="240" w:lineRule="auto"/>
              <w:rPr>
                <w:rFonts w:ascii="Times New Roman" w:hAnsi="Times New Roman" w:cs="Times New Roman"/>
                <w:b/>
                <w:sz w:val="24"/>
                <w:szCs w:val="24"/>
              </w:rPr>
            </w:pPr>
            <w:r w:rsidRPr="000A4B71">
              <w:rPr>
                <w:rFonts w:ascii="Times New Roman" w:hAnsi="Times New Roman" w:cs="Times New Roman"/>
                <w:b/>
                <w:bCs/>
                <w:sz w:val="24"/>
                <w:szCs w:val="24"/>
              </w:rPr>
              <w:t>Монітор</w:t>
            </w:r>
          </w:p>
        </w:tc>
        <w:tc>
          <w:tcPr>
            <w:tcW w:w="4800" w:type="dxa"/>
            <w:gridSpan w:val="2"/>
            <w:tcBorders>
              <w:left w:val="single" w:sz="8" w:space="0" w:color="000000"/>
              <w:bottom w:val="single" w:sz="8" w:space="0" w:color="000000"/>
              <w:right w:val="single" w:sz="8" w:space="0" w:color="000000"/>
            </w:tcBorders>
            <w:shd w:val="clear" w:color="auto" w:fill="auto"/>
            <w:vAlign w:val="center"/>
          </w:tcPr>
          <w:p w:rsidR="005172E9" w:rsidRPr="00ED1E10" w:rsidRDefault="005172E9" w:rsidP="005172E9">
            <w:pPr>
              <w:widowControl w:val="0"/>
              <w:snapToGrid w:val="0"/>
              <w:spacing w:after="0" w:line="240" w:lineRule="auto"/>
              <w:jc w:val="center"/>
              <w:rPr>
                <w:rFonts w:ascii="Times New Roman" w:hAnsi="Times New Roman" w:cs="Times New Roman"/>
                <w:b/>
                <w:bCs/>
                <w:color w:val="FF0000"/>
                <w:sz w:val="24"/>
                <w:szCs w:val="24"/>
              </w:rPr>
            </w:pPr>
          </w:p>
        </w:tc>
      </w:tr>
      <w:tr w:rsidR="00ED1E10" w:rsidRPr="00ED1E10" w:rsidTr="00BF0BAD">
        <w:trPr>
          <w:trHeight w:val="397"/>
        </w:trPr>
        <w:tc>
          <w:tcPr>
            <w:tcW w:w="819" w:type="dxa"/>
            <w:tcBorders>
              <w:left w:val="single" w:sz="8" w:space="0" w:color="000000"/>
              <w:bottom w:val="single" w:sz="8" w:space="0" w:color="000000"/>
            </w:tcBorders>
            <w:shd w:val="clear" w:color="auto" w:fill="FFFFFF"/>
            <w:vAlign w:val="center"/>
          </w:tcPr>
          <w:p w:rsidR="005172E9" w:rsidRPr="0000306C" w:rsidRDefault="005172E9" w:rsidP="005172E9">
            <w:pPr>
              <w:widowControl w:val="0"/>
              <w:spacing w:after="0" w:line="240" w:lineRule="auto"/>
              <w:rPr>
                <w:rFonts w:ascii="Times New Roman" w:hAnsi="Times New Roman" w:cs="Times New Roman"/>
                <w:sz w:val="24"/>
                <w:szCs w:val="24"/>
              </w:rPr>
            </w:pPr>
            <w:r w:rsidRPr="0000306C">
              <w:rPr>
                <w:rFonts w:ascii="Times New Roman" w:hAnsi="Times New Roman" w:cs="Times New Roman"/>
                <w:sz w:val="24"/>
                <w:szCs w:val="24"/>
              </w:rPr>
              <w:t>1.2.1</w:t>
            </w:r>
          </w:p>
        </w:tc>
        <w:tc>
          <w:tcPr>
            <w:tcW w:w="2355" w:type="dxa"/>
            <w:tcBorders>
              <w:left w:val="single" w:sz="8" w:space="0" w:color="000000"/>
              <w:bottom w:val="single" w:sz="8" w:space="0" w:color="000000"/>
            </w:tcBorders>
            <w:shd w:val="clear" w:color="auto" w:fill="FFFFFF"/>
            <w:vAlign w:val="center"/>
          </w:tcPr>
          <w:p w:rsidR="005172E9" w:rsidRPr="0000306C" w:rsidRDefault="005172E9" w:rsidP="005172E9">
            <w:pPr>
              <w:widowControl w:val="0"/>
              <w:spacing w:after="0" w:line="240" w:lineRule="auto"/>
              <w:rPr>
                <w:rFonts w:ascii="Times New Roman" w:hAnsi="Times New Roman" w:cs="Times New Roman"/>
                <w:sz w:val="24"/>
                <w:szCs w:val="24"/>
              </w:rPr>
            </w:pPr>
            <w:r w:rsidRPr="0000306C">
              <w:rPr>
                <w:rFonts w:ascii="Times New Roman" w:hAnsi="Times New Roman" w:cs="Times New Roman"/>
                <w:sz w:val="24"/>
                <w:szCs w:val="24"/>
              </w:rPr>
              <w:t>Тип матриці</w:t>
            </w:r>
          </w:p>
        </w:tc>
        <w:tc>
          <w:tcPr>
            <w:tcW w:w="2069" w:type="dxa"/>
            <w:tcBorders>
              <w:left w:val="single" w:sz="8" w:space="0" w:color="000000"/>
              <w:bottom w:val="single" w:sz="8" w:space="0" w:color="000000"/>
            </w:tcBorders>
            <w:shd w:val="clear" w:color="auto" w:fill="FFFFFF"/>
            <w:vAlign w:val="center"/>
          </w:tcPr>
          <w:p w:rsidR="005172E9" w:rsidRPr="0000306C" w:rsidRDefault="005172E9" w:rsidP="005172E9">
            <w:pPr>
              <w:widowControl w:val="0"/>
              <w:spacing w:after="0" w:line="240" w:lineRule="auto"/>
              <w:rPr>
                <w:rFonts w:ascii="Times New Roman" w:hAnsi="Times New Roman" w:cs="Times New Roman"/>
                <w:sz w:val="24"/>
                <w:szCs w:val="24"/>
              </w:rPr>
            </w:pPr>
            <w:r w:rsidRPr="0000306C">
              <w:rPr>
                <w:rFonts w:ascii="Times New Roman" w:hAnsi="Times New Roman" w:cs="Times New Roman"/>
                <w:sz w:val="24"/>
                <w:szCs w:val="24"/>
              </w:rPr>
              <w:t>Не гірше IPS</w:t>
            </w:r>
          </w:p>
        </w:tc>
        <w:tc>
          <w:tcPr>
            <w:tcW w:w="1980" w:type="dxa"/>
            <w:tcBorders>
              <w:left w:val="single" w:sz="8" w:space="0" w:color="000000"/>
              <w:bottom w:val="single" w:sz="8" w:space="0" w:color="000000"/>
            </w:tcBorders>
            <w:shd w:val="clear" w:color="auto" w:fill="auto"/>
            <w:vAlign w:val="center"/>
          </w:tcPr>
          <w:p w:rsidR="005172E9" w:rsidRPr="00ED1E10" w:rsidRDefault="005172E9" w:rsidP="005172E9">
            <w:pPr>
              <w:widowControl w:val="0"/>
              <w:snapToGrid w:val="0"/>
              <w:spacing w:after="0" w:line="240" w:lineRule="auto"/>
              <w:jc w:val="center"/>
              <w:rPr>
                <w:rFonts w:ascii="Times New Roman" w:hAnsi="Times New Roman" w:cs="Times New Roman"/>
                <w:color w:val="FF0000"/>
                <w:sz w:val="24"/>
                <w:szCs w:val="24"/>
              </w:rPr>
            </w:pPr>
          </w:p>
        </w:tc>
        <w:tc>
          <w:tcPr>
            <w:tcW w:w="2820" w:type="dxa"/>
            <w:tcBorders>
              <w:left w:val="single" w:sz="8" w:space="0" w:color="000000"/>
              <w:bottom w:val="single" w:sz="8" w:space="0" w:color="000000"/>
              <w:right w:val="single" w:sz="8" w:space="0" w:color="000000"/>
            </w:tcBorders>
            <w:shd w:val="clear" w:color="auto" w:fill="auto"/>
            <w:vAlign w:val="center"/>
          </w:tcPr>
          <w:p w:rsidR="005172E9" w:rsidRPr="00ED1E10" w:rsidRDefault="005172E9" w:rsidP="005172E9">
            <w:pPr>
              <w:widowControl w:val="0"/>
              <w:snapToGrid w:val="0"/>
              <w:spacing w:after="0" w:line="240" w:lineRule="auto"/>
              <w:jc w:val="center"/>
              <w:rPr>
                <w:rFonts w:ascii="Times New Roman" w:hAnsi="Times New Roman" w:cs="Times New Roman"/>
                <w:color w:val="FF0000"/>
                <w:sz w:val="24"/>
                <w:szCs w:val="24"/>
              </w:rPr>
            </w:pPr>
          </w:p>
        </w:tc>
      </w:tr>
      <w:tr w:rsidR="00ED1E10" w:rsidRPr="00ED1E10" w:rsidTr="00BF0BAD">
        <w:trPr>
          <w:trHeight w:val="510"/>
        </w:trPr>
        <w:tc>
          <w:tcPr>
            <w:tcW w:w="819" w:type="dxa"/>
            <w:tcBorders>
              <w:left w:val="single" w:sz="8" w:space="0" w:color="000000"/>
              <w:bottom w:val="single" w:sz="8" w:space="0" w:color="000000"/>
            </w:tcBorders>
            <w:shd w:val="clear" w:color="auto" w:fill="FFFFFF"/>
            <w:vAlign w:val="center"/>
          </w:tcPr>
          <w:p w:rsidR="005172E9" w:rsidRPr="0000306C" w:rsidRDefault="005172E9" w:rsidP="005172E9">
            <w:pPr>
              <w:widowControl w:val="0"/>
              <w:spacing w:after="0" w:line="240" w:lineRule="auto"/>
              <w:rPr>
                <w:rFonts w:ascii="Times New Roman" w:hAnsi="Times New Roman" w:cs="Times New Roman"/>
                <w:sz w:val="24"/>
                <w:szCs w:val="24"/>
              </w:rPr>
            </w:pPr>
            <w:r w:rsidRPr="0000306C">
              <w:rPr>
                <w:rFonts w:ascii="Times New Roman" w:hAnsi="Times New Roman" w:cs="Times New Roman"/>
                <w:sz w:val="24"/>
                <w:szCs w:val="24"/>
              </w:rPr>
              <w:t>1.2.2</w:t>
            </w:r>
          </w:p>
        </w:tc>
        <w:tc>
          <w:tcPr>
            <w:tcW w:w="2355" w:type="dxa"/>
            <w:tcBorders>
              <w:left w:val="single" w:sz="8" w:space="0" w:color="000000"/>
              <w:bottom w:val="single" w:sz="8" w:space="0" w:color="000000"/>
            </w:tcBorders>
            <w:shd w:val="clear" w:color="auto" w:fill="FFFFFF"/>
            <w:vAlign w:val="center"/>
          </w:tcPr>
          <w:p w:rsidR="005172E9" w:rsidRPr="0000306C" w:rsidRDefault="005172E9" w:rsidP="005172E9">
            <w:pPr>
              <w:widowControl w:val="0"/>
              <w:spacing w:after="0" w:line="240" w:lineRule="auto"/>
              <w:rPr>
                <w:rFonts w:ascii="Times New Roman" w:hAnsi="Times New Roman" w:cs="Times New Roman"/>
                <w:sz w:val="24"/>
                <w:szCs w:val="24"/>
              </w:rPr>
            </w:pPr>
            <w:r w:rsidRPr="0000306C">
              <w:rPr>
                <w:rFonts w:ascii="Times New Roman" w:hAnsi="Times New Roman" w:cs="Times New Roman"/>
                <w:sz w:val="24"/>
                <w:szCs w:val="24"/>
              </w:rPr>
              <w:t>Покриття</w:t>
            </w:r>
          </w:p>
        </w:tc>
        <w:tc>
          <w:tcPr>
            <w:tcW w:w="2069" w:type="dxa"/>
            <w:tcBorders>
              <w:left w:val="single" w:sz="8" w:space="0" w:color="000000"/>
              <w:bottom w:val="single" w:sz="8" w:space="0" w:color="000000"/>
            </w:tcBorders>
            <w:shd w:val="clear" w:color="auto" w:fill="FFFFFF"/>
            <w:vAlign w:val="center"/>
          </w:tcPr>
          <w:p w:rsidR="005172E9" w:rsidRPr="0000306C" w:rsidRDefault="005172E9" w:rsidP="005172E9">
            <w:pPr>
              <w:widowControl w:val="0"/>
              <w:spacing w:after="0" w:line="240" w:lineRule="auto"/>
              <w:rPr>
                <w:rFonts w:ascii="Times New Roman" w:hAnsi="Times New Roman" w:cs="Times New Roman"/>
                <w:sz w:val="24"/>
                <w:szCs w:val="24"/>
              </w:rPr>
            </w:pPr>
            <w:r w:rsidRPr="0000306C">
              <w:rPr>
                <w:rFonts w:ascii="Times New Roman" w:hAnsi="Times New Roman" w:cs="Times New Roman"/>
                <w:sz w:val="24"/>
                <w:szCs w:val="24"/>
              </w:rPr>
              <w:t xml:space="preserve">Матова або з </w:t>
            </w:r>
            <w:proofErr w:type="spellStart"/>
            <w:r w:rsidRPr="0000306C">
              <w:rPr>
                <w:rFonts w:ascii="Times New Roman" w:hAnsi="Times New Roman" w:cs="Times New Roman"/>
                <w:sz w:val="24"/>
                <w:szCs w:val="24"/>
              </w:rPr>
              <w:t>антивідблисковим</w:t>
            </w:r>
            <w:proofErr w:type="spellEnd"/>
            <w:r w:rsidRPr="0000306C">
              <w:rPr>
                <w:rFonts w:ascii="Times New Roman" w:hAnsi="Times New Roman" w:cs="Times New Roman"/>
                <w:sz w:val="24"/>
                <w:szCs w:val="24"/>
              </w:rPr>
              <w:t xml:space="preserve"> покриттям</w:t>
            </w:r>
          </w:p>
        </w:tc>
        <w:tc>
          <w:tcPr>
            <w:tcW w:w="1980" w:type="dxa"/>
            <w:tcBorders>
              <w:left w:val="single" w:sz="8" w:space="0" w:color="000000"/>
              <w:bottom w:val="single" w:sz="8" w:space="0" w:color="000000"/>
            </w:tcBorders>
            <w:shd w:val="clear" w:color="auto" w:fill="auto"/>
            <w:vAlign w:val="center"/>
          </w:tcPr>
          <w:p w:rsidR="005172E9" w:rsidRPr="00ED1E10" w:rsidRDefault="005172E9" w:rsidP="005172E9">
            <w:pPr>
              <w:widowControl w:val="0"/>
              <w:snapToGrid w:val="0"/>
              <w:spacing w:after="0" w:line="240" w:lineRule="auto"/>
              <w:jc w:val="center"/>
              <w:rPr>
                <w:rFonts w:ascii="Times New Roman" w:hAnsi="Times New Roman" w:cs="Times New Roman"/>
                <w:color w:val="FF0000"/>
                <w:sz w:val="24"/>
                <w:szCs w:val="24"/>
              </w:rPr>
            </w:pPr>
          </w:p>
        </w:tc>
        <w:tc>
          <w:tcPr>
            <w:tcW w:w="2820" w:type="dxa"/>
            <w:tcBorders>
              <w:left w:val="single" w:sz="8" w:space="0" w:color="000000"/>
              <w:bottom w:val="single" w:sz="8" w:space="0" w:color="000000"/>
              <w:right w:val="single" w:sz="8" w:space="0" w:color="000000"/>
            </w:tcBorders>
            <w:shd w:val="clear" w:color="auto" w:fill="auto"/>
            <w:vAlign w:val="center"/>
          </w:tcPr>
          <w:p w:rsidR="005172E9" w:rsidRPr="00ED1E10" w:rsidRDefault="005172E9" w:rsidP="005172E9">
            <w:pPr>
              <w:widowControl w:val="0"/>
              <w:snapToGrid w:val="0"/>
              <w:spacing w:after="0" w:line="240" w:lineRule="auto"/>
              <w:jc w:val="center"/>
              <w:rPr>
                <w:rFonts w:ascii="Times New Roman" w:hAnsi="Times New Roman" w:cs="Times New Roman"/>
                <w:color w:val="FF0000"/>
                <w:sz w:val="24"/>
                <w:szCs w:val="24"/>
              </w:rPr>
            </w:pPr>
          </w:p>
        </w:tc>
      </w:tr>
      <w:tr w:rsidR="00ED1E10" w:rsidRPr="00ED1E10" w:rsidTr="00BF0BAD">
        <w:trPr>
          <w:trHeight w:hRule="exact" w:val="397"/>
        </w:trPr>
        <w:tc>
          <w:tcPr>
            <w:tcW w:w="819" w:type="dxa"/>
            <w:tcBorders>
              <w:left w:val="single" w:sz="8" w:space="0" w:color="000000"/>
              <w:bottom w:val="single" w:sz="8" w:space="0" w:color="000000"/>
            </w:tcBorders>
            <w:shd w:val="clear" w:color="auto" w:fill="FFFFFF"/>
            <w:vAlign w:val="center"/>
          </w:tcPr>
          <w:p w:rsidR="005172E9" w:rsidRPr="000A4B71" w:rsidRDefault="005172E9" w:rsidP="005172E9">
            <w:pPr>
              <w:widowControl w:val="0"/>
              <w:spacing w:after="0" w:line="240" w:lineRule="auto"/>
              <w:rPr>
                <w:rFonts w:ascii="Times New Roman" w:hAnsi="Times New Roman" w:cs="Times New Roman"/>
                <w:sz w:val="24"/>
                <w:szCs w:val="24"/>
              </w:rPr>
            </w:pPr>
            <w:r w:rsidRPr="000A4B71">
              <w:rPr>
                <w:rFonts w:ascii="Times New Roman" w:hAnsi="Times New Roman" w:cs="Times New Roman"/>
                <w:sz w:val="24"/>
                <w:szCs w:val="24"/>
              </w:rPr>
              <w:t>1.2.3</w:t>
            </w:r>
          </w:p>
        </w:tc>
        <w:tc>
          <w:tcPr>
            <w:tcW w:w="2355" w:type="dxa"/>
            <w:tcBorders>
              <w:left w:val="single" w:sz="8" w:space="0" w:color="000000"/>
              <w:bottom w:val="single" w:sz="8" w:space="0" w:color="000000"/>
            </w:tcBorders>
            <w:shd w:val="clear" w:color="auto" w:fill="FFFFFF"/>
            <w:vAlign w:val="center"/>
          </w:tcPr>
          <w:p w:rsidR="005172E9" w:rsidRPr="000A4B71" w:rsidRDefault="005172E9" w:rsidP="005172E9">
            <w:pPr>
              <w:widowControl w:val="0"/>
              <w:spacing w:after="0" w:line="240" w:lineRule="auto"/>
              <w:rPr>
                <w:rFonts w:ascii="Times New Roman" w:hAnsi="Times New Roman" w:cs="Times New Roman"/>
                <w:sz w:val="24"/>
                <w:szCs w:val="24"/>
              </w:rPr>
            </w:pPr>
            <w:r w:rsidRPr="000A4B71">
              <w:rPr>
                <w:rFonts w:ascii="Times New Roman" w:hAnsi="Times New Roman" w:cs="Times New Roman"/>
                <w:sz w:val="24"/>
                <w:szCs w:val="24"/>
              </w:rPr>
              <w:t>Діагональ</w:t>
            </w:r>
          </w:p>
        </w:tc>
        <w:tc>
          <w:tcPr>
            <w:tcW w:w="2069" w:type="dxa"/>
            <w:tcBorders>
              <w:left w:val="single" w:sz="8" w:space="0" w:color="000000"/>
              <w:bottom w:val="single" w:sz="8" w:space="0" w:color="000000"/>
            </w:tcBorders>
            <w:shd w:val="clear" w:color="auto" w:fill="FFFFFF"/>
            <w:vAlign w:val="center"/>
          </w:tcPr>
          <w:p w:rsidR="005172E9" w:rsidRPr="000A4B71" w:rsidRDefault="005172E9" w:rsidP="000A4B71">
            <w:pPr>
              <w:widowControl w:val="0"/>
              <w:spacing w:after="0" w:line="240" w:lineRule="auto"/>
              <w:rPr>
                <w:rFonts w:ascii="Times New Roman" w:hAnsi="Times New Roman" w:cs="Times New Roman"/>
                <w:sz w:val="24"/>
                <w:szCs w:val="24"/>
              </w:rPr>
            </w:pPr>
            <w:r w:rsidRPr="000A4B71">
              <w:rPr>
                <w:rFonts w:ascii="Times New Roman" w:hAnsi="Times New Roman" w:cs="Times New Roman"/>
                <w:sz w:val="24"/>
                <w:szCs w:val="24"/>
              </w:rPr>
              <w:t>Не менше 2</w:t>
            </w:r>
            <w:r w:rsidR="000A4B71" w:rsidRPr="000A4B71">
              <w:rPr>
                <w:rFonts w:ascii="Times New Roman" w:hAnsi="Times New Roman" w:cs="Times New Roman"/>
                <w:sz w:val="24"/>
                <w:szCs w:val="24"/>
              </w:rPr>
              <w:t>7</w:t>
            </w:r>
            <w:r w:rsidRPr="000A4B71">
              <w:rPr>
                <w:rFonts w:ascii="Times New Roman" w:hAnsi="Times New Roman" w:cs="Times New Roman"/>
                <w:sz w:val="24"/>
                <w:szCs w:val="24"/>
              </w:rPr>
              <w:t>"</w:t>
            </w:r>
          </w:p>
        </w:tc>
        <w:tc>
          <w:tcPr>
            <w:tcW w:w="1980" w:type="dxa"/>
            <w:tcBorders>
              <w:left w:val="single" w:sz="8" w:space="0" w:color="000000"/>
              <w:bottom w:val="single" w:sz="8" w:space="0" w:color="000000"/>
            </w:tcBorders>
            <w:shd w:val="clear" w:color="auto" w:fill="auto"/>
            <w:vAlign w:val="center"/>
          </w:tcPr>
          <w:p w:rsidR="005172E9" w:rsidRPr="00ED1E10" w:rsidRDefault="005172E9" w:rsidP="005172E9">
            <w:pPr>
              <w:widowControl w:val="0"/>
              <w:snapToGrid w:val="0"/>
              <w:spacing w:after="0" w:line="240" w:lineRule="auto"/>
              <w:jc w:val="center"/>
              <w:rPr>
                <w:rFonts w:ascii="Times New Roman" w:hAnsi="Times New Roman" w:cs="Times New Roman"/>
                <w:color w:val="FF0000"/>
                <w:sz w:val="24"/>
                <w:szCs w:val="24"/>
              </w:rPr>
            </w:pPr>
          </w:p>
        </w:tc>
        <w:tc>
          <w:tcPr>
            <w:tcW w:w="2820" w:type="dxa"/>
            <w:tcBorders>
              <w:left w:val="single" w:sz="8" w:space="0" w:color="000000"/>
              <w:bottom w:val="single" w:sz="8" w:space="0" w:color="000000"/>
              <w:right w:val="single" w:sz="8" w:space="0" w:color="000000"/>
            </w:tcBorders>
            <w:shd w:val="clear" w:color="auto" w:fill="auto"/>
            <w:vAlign w:val="center"/>
          </w:tcPr>
          <w:p w:rsidR="005172E9" w:rsidRPr="00ED1E10" w:rsidRDefault="005172E9" w:rsidP="005172E9">
            <w:pPr>
              <w:widowControl w:val="0"/>
              <w:snapToGrid w:val="0"/>
              <w:spacing w:after="0" w:line="240" w:lineRule="auto"/>
              <w:jc w:val="center"/>
              <w:rPr>
                <w:rFonts w:ascii="Times New Roman" w:hAnsi="Times New Roman" w:cs="Times New Roman"/>
                <w:color w:val="FF0000"/>
                <w:sz w:val="24"/>
                <w:szCs w:val="24"/>
              </w:rPr>
            </w:pPr>
          </w:p>
        </w:tc>
      </w:tr>
      <w:tr w:rsidR="00ED1E10" w:rsidRPr="00ED1E10" w:rsidTr="00BF0BAD">
        <w:trPr>
          <w:trHeight w:hRule="exact" w:val="397"/>
        </w:trPr>
        <w:tc>
          <w:tcPr>
            <w:tcW w:w="819" w:type="dxa"/>
            <w:tcBorders>
              <w:left w:val="single" w:sz="8" w:space="0" w:color="000000"/>
              <w:bottom w:val="single" w:sz="8" w:space="0" w:color="000000"/>
            </w:tcBorders>
            <w:shd w:val="clear" w:color="auto" w:fill="FFFFFF"/>
            <w:vAlign w:val="center"/>
          </w:tcPr>
          <w:p w:rsidR="005172E9" w:rsidRPr="0000306C" w:rsidRDefault="005172E9" w:rsidP="005172E9">
            <w:pPr>
              <w:widowControl w:val="0"/>
              <w:spacing w:after="0" w:line="240" w:lineRule="auto"/>
              <w:rPr>
                <w:rFonts w:ascii="Times New Roman" w:hAnsi="Times New Roman" w:cs="Times New Roman"/>
                <w:sz w:val="24"/>
                <w:szCs w:val="24"/>
              </w:rPr>
            </w:pPr>
            <w:r w:rsidRPr="0000306C">
              <w:rPr>
                <w:rFonts w:ascii="Times New Roman" w:hAnsi="Times New Roman" w:cs="Times New Roman"/>
                <w:sz w:val="24"/>
                <w:szCs w:val="24"/>
              </w:rPr>
              <w:t>1.2.4</w:t>
            </w:r>
          </w:p>
        </w:tc>
        <w:tc>
          <w:tcPr>
            <w:tcW w:w="2355" w:type="dxa"/>
            <w:tcBorders>
              <w:left w:val="single" w:sz="8" w:space="0" w:color="000000"/>
              <w:bottom w:val="single" w:sz="8" w:space="0" w:color="000000"/>
            </w:tcBorders>
            <w:shd w:val="clear" w:color="auto" w:fill="FFFFFF"/>
            <w:vAlign w:val="center"/>
          </w:tcPr>
          <w:p w:rsidR="005172E9" w:rsidRPr="0000306C" w:rsidRDefault="005172E9" w:rsidP="005172E9">
            <w:pPr>
              <w:widowControl w:val="0"/>
              <w:spacing w:after="0" w:line="240" w:lineRule="auto"/>
              <w:rPr>
                <w:rFonts w:ascii="Times New Roman" w:hAnsi="Times New Roman" w:cs="Times New Roman"/>
                <w:sz w:val="24"/>
                <w:szCs w:val="24"/>
              </w:rPr>
            </w:pPr>
            <w:r w:rsidRPr="0000306C">
              <w:rPr>
                <w:rFonts w:ascii="Times New Roman" w:hAnsi="Times New Roman" w:cs="Times New Roman"/>
                <w:sz w:val="24"/>
                <w:szCs w:val="24"/>
              </w:rPr>
              <w:t>Яскравість</w:t>
            </w:r>
          </w:p>
        </w:tc>
        <w:tc>
          <w:tcPr>
            <w:tcW w:w="2069" w:type="dxa"/>
            <w:tcBorders>
              <w:left w:val="single" w:sz="8" w:space="0" w:color="000000"/>
              <w:bottom w:val="single" w:sz="8" w:space="0" w:color="000000"/>
            </w:tcBorders>
            <w:shd w:val="clear" w:color="auto" w:fill="FFFFFF"/>
            <w:vAlign w:val="center"/>
          </w:tcPr>
          <w:p w:rsidR="005172E9" w:rsidRPr="0000306C" w:rsidRDefault="005172E9" w:rsidP="0000306C">
            <w:pPr>
              <w:widowControl w:val="0"/>
              <w:spacing w:after="0" w:line="240" w:lineRule="auto"/>
              <w:rPr>
                <w:rFonts w:ascii="Times New Roman" w:hAnsi="Times New Roman" w:cs="Times New Roman"/>
                <w:sz w:val="24"/>
                <w:szCs w:val="24"/>
              </w:rPr>
            </w:pPr>
            <w:r w:rsidRPr="0000306C">
              <w:rPr>
                <w:rFonts w:ascii="Times New Roman" w:hAnsi="Times New Roman" w:cs="Times New Roman"/>
                <w:sz w:val="24"/>
                <w:szCs w:val="24"/>
              </w:rPr>
              <w:t xml:space="preserve">Не менше 250 </w:t>
            </w:r>
            <w:proofErr w:type="spellStart"/>
            <w:r w:rsidR="0000306C" w:rsidRPr="0000306C">
              <w:rPr>
                <w:rFonts w:ascii="Times New Roman" w:hAnsi="Times New Roman" w:cs="Times New Roman"/>
                <w:sz w:val="24"/>
                <w:szCs w:val="24"/>
              </w:rPr>
              <w:t>кд</w:t>
            </w:r>
            <w:proofErr w:type="spellEnd"/>
            <w:r w:rsidR="0000306C" w:rsidRPr="0000306C">
              <w:rPr>
                <w:rFonts w:ascii="Times New Roman" w:hAnsi="Times New Roman" w:cs="Times New Roman"/>
                <w:sz w:val="24"/>
                <w:szCs w:val="24"/>
              </w:rPr>
              <w:t>/м</w:t>
            </w:r>
            <w:r w:rsidR="0000306C" w:rsidRPr="0000306C">
              <w:rPr>
                <w:rFonts w:ascii="Times New Roman" w:hAnsi="Times New Roman" w:cs="Times New Roman"/>
                <w:sz w:val="24"/>
                <w:szCs w:val="24"/>
                <w:vertAlign w:val="superscript"/>
              </w:rPr>
              <w:t>2</w:t>
            </w:r>
            <w:r w:rsidRPr="0000306C">
              <w:rPr>
                <w:rFonts w:ascii="Times New Roman" w:hAnsi="Times New Roman" w:cs="Times New Roman"/>
                <w:sz w:val="24"/>
                <w:szCs w:val="24"/>
              </w:rPr>
              <w:t xml:space="preserve"> </w:t>
            </w:r>
          </w:p>
        </w:tc>
        <w:tc>
          <w:tcPr>
            <w:tcW w:w="1980" w:type="dxa"/>
            <w:tcBorders>
              <w:left w:val="single" w:sz="8" w:space="0" w:color="000000"/>
              <w:bottom w:val="single" w:sz="8" w:space="0" w:color="000000"/>
            </w:tcBorders>
            <w:shd w:val="clear" w:color="auto" w:fill="auto"/>
            <w:vAlign w:val="center"/>
          </w:tcPr>
          <w:p w:rsidR="005172E9" w:rsidRPr="00ED1E10" w:rsidRDefault="005172E9" w:rsidP="005172E9">
            <w:pPr>
              <w:widowControl w:val="0"/>
              <w:snapToGrid w:val="0"/>
              <w:spacing w:after="0" w:line="240" w:lineRule="auto"/>
              <w:jc w:val="center"/>
              <w:rPr>
                <w:rFonts w:ascii="Times New Roman" w:hAnsi="Times New Roman" w:cs="Times New Roman"/>
                <w:color w:val="FF0000"/>
                <w:sz w:val="24"/>
                <w:szCs w:val="24"/>
              </w:rPr>
            </w:pPr>
          </w:p>
        </w:tc>
        <w:tc>
          <w:tcPr>
            <w:tcW w:w="2820" w:type="dxa"/>
            <w:tcBorders>
              <w:left w:val="single" w:sz="8" w:space="0" w:color="000000"/>
              <w:bottom w:val="single" w:sz="8" w:space="0" w:color="000000"/>
              <w:right w:val="single" w:sz="8" w:space="0" w:color="000000"/>
            </w:tcBorders>
            <w:shd w:val="clear" w:color="auto" w:fill="auto"/>
            <w:vAlign w:val="center"/>
          </w:tcPr>
          <w:p w:rsidR="005172E9" w:rsidRPr="00ED1E10" w:rsidRDefault="005172E9" w:rsidP="005172E9">
            <w:pPr>
              <w:widowControl w:val="0"/>
              <w:snapToGrid w:val="0"/>
              <w:spacing w:after="0" w:line="240" w:lineRule="auto"/>
              <w:jc w:val="center"/>
              <w:rPr>
                <w:rFonts w:ascii="Times New Roman" w:hAnsi="Times New Roman" w:cs="Times New Roman"/>
                <w:color w:val="FF0000"/>
                <w:sz w:val="24"/>
                <w:szCs w:val="24"/>
              </w:rPr>
            </w:pPr>
          </w:p>
        </w:tc>
      </w:tr>
      <w:tr w:rsidR="00ED1E10" w:rsidRPr="00ED1E10" w:rsidTr="00BF0BAD">
        <w:trPr>
          <w:trHeight w:hRule="exact" w:val="397"/>
        </w:trPr>
        <w:tc>
          <w:tcPr>
            <w:tcW w:w="819" w:type="dxa"/>
            <w:tcBorders>
              <w:left w:val="single" w:sz="8" w:space="0" w:color="000000"/>
              <w:bottom w:val="single" w:sz="8" w:space="0" w:color="000000"/>
            </w:tcBorders>
            <w:shd w:val="clear" w:color="auto" w:fill="FFFFFF"/>
            <w:vAlign w:val="center"/>
          </w:tcPr>
          <w:p w:rsidR="005172E9" w:rsidRPr="0000306C" w:rsidRDefault="005172E9" w:rsidP="005172E9">
            <w:pPr>
              <w:widowControl w:val="0"/>
              <w:spacing w:after="0" w:line="240" w:lineRule="auto"/>
              <w:rPr>
                <w:rFonts w:ascii="Times New Roman" w:hAnsi="Times New Roman" w:cs="Times New Roman"/>
                <w:sz w:val="24"/>
                <w:szCs w:val="24"/>
              </w:rPr>
            </w:pPr>
            <w:r w:rsidRPr="0000306C">
              <w:rPr>
                <w:rFonts w:ascii="Times New Roman" w:hAnsi="Times New Roman" w:cs="Times New Roman"/>
                <w:sz w:val="24"/>
                <w:szCs w:val="24"/>
              </w:rPr>
              <w:t>1.2.5</w:t>
            </w:r>
          </w:p>
        </w:tc>
        <w:tc>
          <w:tcPr>
            <w:tcW w:w="2355" w:type="dxa"/>
            <w:tcBorders>
              <w:left w:val="single" w:sz="8" w:space="0" w:color="000000"/>
              <w:bottom w:val="single" w:sz="8" w:space="0" w:color="000000"/>
            </w:tcBorders>
            <w:shd w:val="clear" w:color="auto" w:fill="FFFFFF"/>
            <w:vAlign w:val="center"/>
          </w:tcPr>
          <w:p w:rsidR="005172E9" w:rsidRPr="0000306C" w:rsidRDefault="005172E9" w:rsidP="005172E9">
            <w:pPr>
              <w:widowControl w:val="0"/>
              <w:spacing w:after="0" w:line="240" w:lineRule="auto"/>
              <w:rPr>
                <w:rFonts w:ascii="Times New Roman" w:hAnsi="Times New Roman" w:cs="Times New Roman"/>
                <w:sz w:val="24"/>
                <w:szCs w:val="24"/>
              </w:rPr>
            </w:pPr>
            <w:r w:rsidRPr="0000306C">
              <w:rPr>
                <w:rFonts w:ascii="Times New Roman" w:hAnsi="Times New Roman" w:cs="Times New Roman"/>
                <w:sz w:val="24"/>
                <w:szCs w:val="24"/>
              </w:rPr>
              <w:t>Коефіцієнт контрастності</w:t>
            </w:r>
          </w:p>
        </w:tc>
        <w:tc>
          <w:tcPr>
            <w:tcW w:w="2069" w:type="dxa"/>
            <w:tcBorders>
              <w:left w:val="single" w:sz="8" w:space="0" w:color="000000"/>
              <w:bottom w:val="single" w:sz="8" w:space="0" w:color="000000"/>
            </w:tcBorders>
            <w:shd w:val="clear" w:color="auto" w:fill="FFFFFF"/>
            <w:vAlign w:val="center"/>
          </w:tcPr>
          <w:p w:rsidR="005172E9" w:rsidRPr="0000306C" w:rsidRDefault="005172E9" w:rsidP="005172E9">
            <w:pPr>
              <w:widowControl w:val="0"/>
              <w:spacing w:after="0" w:line="240" w:lineRule="auto"/>
              <w:rPr>
                <w:rFonts w:ascii="Times New Roman" w:hAnsi="Times New Roman" w:cs="Times New Roman"/>
                <w:sz w:val="24"/>
                <w:szCs w:val="24"/>
              </w:rPr>
            </w:pPr>
            <w:r w:rsidRPr="0000306C">
              <w:rPr>
                <w:rFonts w:ascii="Times New Roman" w:hAnsi="Times New Roman" w:cs="Times New Roman"/>
                <w:sz w:val="24"/>
                <w:szCs w:val="24"/>
              </w:rPr>
              <w:t>Не менше 1000:1</w:t>
            </w:r>
          </w:p>
        </w:tc>
        <w:tc>
          <w:tcPr>
            <w:tcW w:w="1980" w:type="dxa"/>
            <w:tcBorders>
              <w:left w:val="single" w:sz="8" w:space="0" w:color="000000"/>
              <w:bottom w:val="single" w:sz="8" w:space="0" w:color="000000"/>
            </w:tcBorders>
            <w:shd w:val="clear" w:color="auto" w:fill="auto"/>
            <w:vAlign w:val="center"/>
          </w:tcPr>
          <w:p w:rsidR="005172E9" w:rsidRPr="00ED1E10" w:rsidRDefault="005172E9" w:rsidP="005172E9">
            <w:pPr>
              <w:widowControl w:val="0"/>
              <w:snapToGrid w:val="0"/>
              <w:spacing w:after="0" w:line="240" w:lineRule="auto"/>
              <w:jc w:val="center"/>
              <w:rPr>
                <w:rFonts w:ascii="Times New Roman" w:hAnsi="Times New Roman" w:cs="Times New Roman"/>
                <w:color w:val="FF0000"/>
                <w:sz w:val="24"/>
                <w:szCs w:val="24"/>
              </w:rPr>
            </w:pPr>
          </w:p>
        </w:tc>
        <w:tc>
          <w:tcPr>
            <w:tcW w:w="2820" w:type="dxa"/>
            <w:tcBorders>
              <w:left w:val="single" w:sz="8" w:space="0" w:color="000000"/>
              <w:bottom w:val="single" w:sz="8" w:space="0" w:color="000000"/>
              <w:right w:val="single" w:sz="8" w:space="0" w:color="000000"/>
            </w:tcBorders>
            <w:shd w:val="clear" w:color="auto" w:fill="auto"/>
            <w:vAlign w:val="center"/>
          </w:tcPr>
          <w:p w:rsidR="005172E9" w:rsidRPr="00ED1E10" w:rsidRDefault="005172E9" w:rsidP="005172E9">
            <w:pPr>
              <w:widowControl w:val="0"/>
              <w:snapToGrid w:val="0"/>
              <w:spacing w:after="0" w:line="240" w:lineRule="auto"/>
              <w:jc w:val="center"/>
              <w:rPr>
                <w:rFonts w:ascii="Times New Roman" w:hAnsi="Times New Roman" w:cs="Times New Roman"/>
                <w:color w:val="FF0000"/>
                <w:sz w:val="24"/>
                <w:szCs w:val="24"/>
              </w:rPr>
            </w:pPr>
          </w:p>
        </w:tc>
      </w:tr>
      <w:tr w:rsidR="00ED1E10" w:rsidRPr="00ED1E10" w:rsidTr="00BF0BAD">
        <w:trPr>
          <w:trHeight w:hRule="exact" w:val="397"/>
        </w:trPr>
        <w:tc>
          <w:tcPr>
            <w:tcW w:w="819" w:type="dxa"/>
            <w:tcBorders>
              <w:left w:val="single" w:sz="8" w:space="0" w:color="000000"/>
              <w:bottom w:val="single" w:sz="8" w:space="0" w:color="000000"/>
            </w:tcBorders>
            <w:shd w:val="clear" w:color="auto" w:fill="FFFFFF"/>
            <w:vAlign w:val="center"/>
          </w:tcPr>
          <w:p w:rsidR="005172E9" w:rsidRPr="0000306C" w:rsidRDefault="005172E9" w:rsidP="005172E9">
            <w:pPr>
              <w:widowControl w:val="0"/>
              <w:spacing w:after="0" w:line="240" w:lineRule="auto"/>
              <w:rPr>
                <w:rFonts w:ascii="Times New Roman" w:hAnsi="Times New Roman" w:cs="Times New Roman"/>
                <w:sz w:val="24"/>
                <w:szCs w:val="24"/>
              </w:rPr>
            </w:pPr>
            <w:r w:rsidRPr="0000306C">
              <w:rPr>
                <w:rFonts w:ascii="Times New Roman" w:hAnsi="Times New Roman" w:cs="Times New Roman"/>
                <w:sz w:val="24"/>
                <w:szCs w:val="24"/>
              </w:rPr>
              <w:t>1.2.6</w:t>
            </w:r>
          </w:p>
        </w:tc>
        <w:tc>
          <w:tcPr>
            <w:tcW w:w="2355" w:type="dxa"/>
            <w:tcBorders>
              <w:left w:val="single" w:sz="8" w:space="0" w:color="000000"/>
              <w:bottom w:val="single" w:sz="8" w:space="0" w:color="000000"/>
            </w:tcBorders>
            <w:shd w:val="clear" w:color="auto" w:fill="FFFFFF"/>
            <w:vAlign w:val="center"/>
          </w:tcPr>
          <w:p w:rsidR="005172E9" w:rsidRPr="0000306C" w:rsidRDefault="005172E9" w:rsidP="005172E9">
            <w:pPr>
              <w:widowControl w:val="0"/>
              <w:spacing w:after="0" w:line="240" w:lineRule="auto"/>
              <w:rPr>
                <w:rFonts w:ascii="Times New Roman" w:hAnsi="Times New Roman" w:cs="Times New Roman"/>
                <w:sz w:val="24"/>
                <w:szCs w:val="24"/>
              </w:rPr>
            </w:pPr>
            <w:r w:rsidRPr="0000306C">
              <w:rPr>
                <w:rFonts w:ascii="Times New Roman" w:hAnsi="Times New Roman" w:cs="Times New Roman"/>
                <w:sz w:val="24"/>
                <w:szCs w:val="24"/>
              </w:rPr>
              <w:t>Час реакції матриці</w:t>
            </w:r>
          </w:p>
        </w:tc>
        <w:tc>
          <w:tcPr>
            <w:tcW w:w="2069" w:type="dxa"/>
            <w:tcBorders>
              <w:left w:val="single" w:sz="8" w:space="0" w:color="000000"/>
              <w:bottom w:val="single" w:sz="8" w:space="0" w:color="000000"/>
            </w:tcBorders>
            <w:shd w:val="clear" w:color="auto" w:fill="FFFFFF"/>
            <w:vAlign w:val="center"/>
          </w:tcPr>
          <w:p w:rsidR="005172E9" w:rsidRPr="0000306C" w:rsidRDefault="005172E9" w:rsidP="005172E9">
            <w:pPr>
              <w:widowControl w:val="0"/>
              <w:spacing w:after="0" w:line="240" w:lineRule="auto"/>
              <w:rPr>
                <w:rFonts w:ascii="Times New Roman" w:hAnsi="Times New Roman" w:cs="Times New Roman"/>
                <w:sz w:val="24"/>
                <w:szCs w:val="24"/>
              </w:rPr>
            </w:pPr>
            <w:r w:rsidRPr="0000306C">
              <w:rPr>
                <w:rFonts w:ascii="Times New Roman" w:hAnsi="Times New Roman" w:cs="Times New Roman"/>
                <w:sz w:val="24"/>
                <w:szCs w:val="24"/>
              </w:rPr>
              <w:t xml:space="preserve">Не більше 5 </w:t>
            </w:r>
            <w:proofErr w:type="spellStart"/>
            <w:r w:rsidRPr="0000306C">
              <w:rPr>
                <w:rFonts w:ascii="Times New Roman" w:hAnsi="Times New Roman" w:cs="Times New Roman"/>
                <w:sz w:val="24"/>
                <w:szCs w:val="24"/>
              </w:rPr>
              <w:t>мс</w:t>
            </w:r>
            <w:proofErr w:type="spellEnd"/>
            <w:r w:rsidRPr="0000306C">
              <w:rPr>
                <w:rFonts w:ascii="Times New Roman" w:hAnsi="Times New Roman" w:cs="Times New Roman"/>
                <w:sz w:val="24"/>
                <w:szCs w:val="24"/>
              </w:rPr>
              <w:t xml:space="preserve"> </w:t>
            </w:r>
          </w:p>
        </w:tc>
        <w:tc>
          <w:tcPr>
            <w:tcW w:w="1980" w:type="dxa"/>
            <w:tcBorders>
              <w:left w:val="single" w:sz="8" w:space="0" w:color="000000"/>
              <w:bottom w:val="single" w:sz="8" w:space="0" w:color="000000"/>
            </w:tcBorders>
            <w:shd w:val="clear" w:color="auto" w:fill="auto"/>
            <w:vAlign w:val="center"/>
          </w:tcPr>
          <w:p w:rsidR="005172E9" w:rsidRPr="00ED1E10" w:rsidRDefault="005172E9" w:rsidP="005172E9">
            <w:pPr>
              <w:widowControl w:val="0"/>
              <w:snapToGrid w:val="0"/>
              <w:spacing w:after="0" w:line="240" w:lineRule="auto"/>
              <w:jc w:val="center"/>
              <w:rPr>
                <w:rFonts w:ascii="Times New Roman" w:hAnsi="Times New Roman" w:cs="Times New Roman"/>
                <w:color w:val="FF0000"/>
                <w:sz w:val="24"/>
                <w:szCs w:val="24"/>
              </w:rPr>
            </w:pPr>
          </w:p>
        </w:tc>
        <w:tc>
          <w:tcPr>
            <w:tcW w:w="2820" w:type="dxa"/>
            <w:tcBorders>
              <w:left w:val="single" w:sz="8" w:space="0" w:color="000000"/>
              <w:bottom w:val="single" w:sz="8" w:space="0" w:color="000000"/>
              <w:right w:val="single" w:sz="8" w:space="0" w:color="000000"/>
            </w:tcBorders>
            <w:shd w:val="clear" w:color="auto" w:fill="auto"/>
            <w:vAlign w:val="center"/>
          </w:tcPr>
          <w:p w:rsidR="005172E9" w:rsidRPr="00ED1E10" w:rsidRDefault="005172E9" w:rsidP="005172E9">
            <w:pPr>
              <w:widowControl w:val="0"/>
              <w:snapToGrid w:val="0"/>
              <w:spacing w:after="0" w:line="240" w:lineRule="auto"/>
              <w:jc w:val="center"/>
              <w:rPr>
                <w:rFonts w:ascii="Times New Roman" w:hAnsi="Times New Roman" w:cs="Times New Roman"/>
                <w:color w:val="FF0000"/>
                <w:sz w:val="24"/>
                <w:szCs w:val="24"/>
              </w:rPr>
            </w:pPr>
          </w:p>
        </w:tc>
      </w:tr>
      <w:tr w:rsidR="00ED1E10" w:rsidRPr="00ED1E10" w:rsidTr="00BF0BAD">
        <w:trPr>
          <w:trHeight w:hRule="exact" w:val="397"/>
        </w:trPr>
        <w:tc>
          <w:tcPr>
            <w:tcW w:w="819" w:type="dxa"/>
            <w:tcBorders>
              <w:left w:val="single" w:sz="8" w:space="0" w:color="000000"/>
              <w:bottom w:val="single" w:sz="8" w:space="0" w:color="000000"/>
            </w:tcBorders>
            <w:shd w:val="clear" w:color="auto" w:fill="FFFFFF"/>
            <w:vAlign w:val="center"/>
          </w:tcPr>
          <w:p w:rsidR="005172E9" w:rsidRPr="0000306C" w:rsidRDefault="005172E9" w:rsidP="005172E9">
            <w:pPr>
              <w:widowControl w:val="0"/>
              <w:spacing w:after="0" w:line="240" w:lineRule="auto"/>
              <w:rPr>
                <w:rFonts w:ascii="Times New Roman" w:hAnsi="Times New Roman" w:cs="Times New Roman"/>
                <w:sz w:val="24"/>
                <w:szCs w:val="24"/>
              </w:rPr>
            </w:pPr>
            <w:r w:rsidRPr="0000306C">
              <w:rPr>
                <w:rFonts w:ascii="Times New Roman" w:hAnsi="Times New Roman" w:cs="Times New Roman"/>
                <w:sz w:val="24"/>
                <w:szCs w:val="24"/>
              </w:rPr>
              <w:t>1.2.7</w:t>
            </w:r>
          </w:p>
        </w:tc>
        <w:tc>
          <w:tcPr>
            <w:tcW w:w="2355" w:type="dxa"/>
            <w:tcBorders>
              <w:left w:val="single" w:sz="8" w:space="0" w:color="000000"/>
              <w:bottom w:val="single" w:sz="8" w:space="0" w:color="000000"/>
            </w:tcBorders>
            <w:shd w:val="clear" w:color="auto" w:fill="FFFFFF"/>
            <w:vAlign w:val="center"/>
          </w:tcPr>
          <w:p w:rsidR="005172E9" w:rsidRPr="0000306C" w:rsidRDefault="005172E9" w:rsidP="005172E9">
            <w:pPr>
              <w:widowControl w:val="0"/>
              <w:spacing w:after="0" w:line="240" w:lineRule="auto"/>
              <w:rPr>
                <w:rFonts w:ascii="Times New Roman" w:hAnsi="Times New Roman" w:cs="Times New Roman"/>
                <w:sz w:val="24"/>
                <w:szCs w:val="24"/>
              </w:rPr>
            </w:pPr>
            <w:r w:rsidRPr="0000306C">
              <w:rPr>
                <w:rFonts w:ascii="Times New Roman" w:hAnsi="Times New Roman" w:cs="Times New Roman"/>
                <w:sz w:val="24"/>
                <w:szCs w:val="24"/>
              </w:rPr>
              <w:t>Роздільна здатність</w:t>
            </w:r>
          </w:p>
        </w:tc>
        <w:tc>
          <w:tcPr>
            <w:tcW w:w="2069" w:type="dxa"/>
            <w:tcBorders>
              <w:left w:val="single" w:sz="8" w:space="0" w:color="000000"/>
              <w:bottom w:val="single" w:sz="8" w:space="0" w:color="000000"/>
            </w:tcBorders>
            <w:shd w:val="clear" w:color="auto" w:fill="FFFFFF"/>
            <w:vAlign w:val="center"/>
          </w:tcPr>
          <w:p w:rsidR="005172E9" w:rsidRPr="0000306C" w:rsidRDefault="0000306C" w:rsidP="005172E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1920*1080 </w:t>
            </w:r>
            <w:r>
              <w:rPr>
                <w:rFonts w:ascii="Times New Roman" w:hAnsi="Times New Roman" w:cs="Times New Roman"/>
                <w:sz w:val="24"/>
                <w:szCs w:val="24"/>
                <w:lang w:val="en-US"/>
              </w:rPr>
              <w:t>Full HD</w:t>
            </w:r>
          </w:p>
        </w:tc>
        <w:tc>
          <w:tcPr>
            <w:tcW w:w="1980" w:type="dxa"/>
            <w:tcBorders>
              <w:left w:val="single" w:sz="8" w:space="0" w:color="000000"/>
              <w:bottom w:val="single" w:sz="8" w:space="0" w:color="000000"/>
            </w:tcBorders>
            <w:shd w:val="clear" w:color="auto" w:fill="auto"/>
            <w:vAlign w:val="center"/>
          </w:tcPr>
          <w:p w:rsidR="005172E9" w:rsidRPr="00ED1E10" w:rsidRDefault="005172E9" w:rsidP="005172E9">
            <w:pPr>
              <w:widowControl w:val="0"/>
              <w:snapToGrid w:val="0"/>
              <w:spacing w:after="0" w:line="240" w:lineRule="auto"/>
              <w:jc w:val="center"/>
              <w:rPr>
                <w:rFonts w:ascii="Times New Roman" w:hAnsi="Times New Roman" w:cs="Times New Roman"/>
                <w:color w:val="FF0000"/>
                <w:sz w:val="24"/>
                <w:szCs w:val="24"/>
              </w:rPr>
            </w:pPr>
          </w:p>
        </w:tc>
        <w:tc>
          <w:tcPr>
            <w:tcW w:w="2820" w:type="dxa"/>
            <w:tcBorders>
              <w:left w:val="single" w:sz="8" w:space="0" w:color="000000"/>
              <w:bottom w:val="single" w:sz="8" w:space="0" w:color="000000"/>
              <w:right w:val="single" w:sz="8" w:space="0" w:color="000000"/>
            </w:tcBorders>
            <w:shd w:val="clear" w:color="auto" w:fill="auto"/>
            <w:vAlign w:val="center"/>
          </w:tcPr>
          <w:p w:rsidR="005172E9" w:rsidRPr="00ED1E10" w:rsidRDefault="005172E9" w:rsidP="005172E9">
            <w:pPr>
              <w:widowControl w:val="0"/>
              <w:snapToGrid w:val="0"/>
              <w:spacing w:after="0" w:line="240" w:lineRule="auto"/>
              <w:jc w:val="center"/>
              <w:rPr>
                <w:rFonts w:ascii="Times New Roman" w:hAnsi="Times New Roman" w:cs="Times New Roman"/>
                <w:color w:val="FF0000"/>
                <w:sz w:val="24"/>
                <w:szCs w:val="24"/>
              </w:rPr>
            </w:pPr>
          </w:p>
        </w:tc>
      </w:tr>
      <w:tr w:rsidR="00ED1E10" w:rsidRPr="00ED1E10" w:rsidTr="00BF0BAD">
        <w:trPr>
          <w:trHeight w:val="476"/>
        </w:trPr>
        <w:tc>
          <w:tcPr>
            <w:tcW w:w="819" w:type="dxa"/>
            <w:tcBorders>
              <w:left w:val="single" w:sz="8" w:space="0" w:color="000000"/>
              <w:bottom w:val="single" w:sz="8" w:space="0" w:color="000000"/>
            </w:tcBorders>
            <w:shd w:val="clear" w:color="auto" w:fill="FFFFFF"/>
            <w:vAlign w:val="center"/>
          </w:tcPr>
          <w:p w:rsidR="005172E9" w:rsidRPr="0000306C" w:rsidRDefault="005172E9" w:rsidP="005172E9">
            <w:pPr>
              <w:widowControl w:val="0"/>
              <w:spacing w:after="0" w:line="240" w:lineRule="auto"/>
              <w:rPr>
                <w:rFonts w:ascii="Times New Roman" w:hAnsi="Times New Roman" w:cs="Times New Roman"/>
                <w:sz w:val="24"/>
                <w:szCs w:val="24"/>
              </w:rPr>
            </w:pPr>
            <w:r w:rsidRPr="0000306C">
              <w:rPr>
                <w:rFonts w:ascii="Times New Roman" w:hAnsi="Times New Roman" w:cs="Times New Roman"/>
                <w:sz w:val="24"/>
                <w:szCs w:val="24"/>
              </w:rPr>
              <w:t>1.2.8</w:t>
            </w:r>
          </w:p>
        </w:tc>
        <w:tc>
          <w:tcPr>
            <w:tcW w:w="2355" w:type="dxa"/>
            <w:tcBorders>
              <w:left w:val="single" w:sz="8" w:space="0" w:color="000000"/>
              <w:bottom w:val="single" w:sz="8" w:space="0" w:color="000000"/>
            </w:tcBorders>
            <w:shd w:val="clear" w:color="auto" w:fill="FFFFFF"/>
            <w:vAlign w:val="center"/>
          </w:tcPr>
          <w:p w:rsidR="005172E9" w:rsidRPr="0000306C" w:rsidRDefault="005172E9" w:rsidP="005172E9">
            <w:pPr>
              <w:widowControl w:val="0"/>
              <w:spacing w:after="0" w:line="240" w:lineRule="auto"/>
              <w:rPr>
                <w:rFonts w:ascii="Times New Roman" w:hAnsi="Times New Roman" w:cs="Times New Roman"/>
                <w:sz w:val="24"/>
                <w:szCs w:val="24"/>
              </w:rPr>
            </w:pPr>
            <w:proofErr w:type="spellStart"/>
            <w:r w:rsidRPr="0000306C">
              <w:rPr>
                <w:rFonts w:ascii="Times New Roman" w:hAnsi="Times New Roman" w:cs="Times New Roman"/>
                <w:sz w:val="24"/>
                <w:szCs w:val="24"/>
              </w:rPr>
              <w:t>Роз’єми</w:t>
            </w:r>
            <w:proofErr w:type="spellEnd"/>
            <w:r w:rsidRPr="0000306C">
              <w:rPr>
                <w:rFonts w:ascii="Times New Roman" w:hAnsi="Times New Roman" w:cs="Times New Roman"/>
                <w:sz w:val="24"/>
                <w:szCs w:val="24"/>
              </w:rPr>
              <w:t xml:space="preserve"> (можливість до підключення)</w:t>
            </w:r>
          </w:p>
        </w:tc>
        <w:tc>
          <w:tcPr>
            <w:tcW w:w="2069" w:type="dxa"/>
            <w:tcBorders>
              <w:left w:val="single" w:sz="8" w:space="0" w:color="000000"/>
              <w:bottom w:val="single" w:sz="8" w:space="0" w:color="000000"/>
            </w:tcBorders>
            <w:shd w:val="clear" w:color="auto" w:fill="FFFFFF"/>
            <w:vAlign w:val="center"/>
          </w:tcPr>
          <w:p w:rsidR="005172E9" w:rsidRPr="0000306C" w:rsidRDefault="005172E9" w:rsidP="005172E9">
            <w:pPr>
              <w:widowControl w:val="0"/>
              <w:spacing w:after="0" w:line="240" w:lineRule="auto"/>
              <w:rPr>
                <w:rFonts w:ascii="Times New Roman" w:hAnsi="Times New Roman" w:cs="Times New Roman"/>
                <w:sz w:val="24"/>
                <w:szCs w:val="24"/>
              </w:rPr>
            </w:pPr>
            <w:r w:rsidRPr="0000306C">
              <w:rPr>
                <w:rFonts w:ascii="Times New Roman" w:hAnsi="Times New Roman" w:cs="Times New Roman"/>
                <w:sz w:val="24"/>
                <w:szCs w:val="24"/>
              </w:rPr>
              <w:t xml:space="preserve">Не менше 1xHDMI або 1xDisplayPort, в залежності від </w:t>
            </w:r>
            <w:proofErr w:type="spellStart"/>
            <w:r w:rsidRPr="0000306C">
              <w:rPr>
                <w:rFonts w:ascii="Times New Roman" w:hAnsi="Times New Roman" w:cs="Times New Roman"/>
                <w:sz w:val="24"/>
                <w:szCs w:val="24"/>
              </w:rPr>
              <w:t>роз’ємів</w:t>
            </w:r>
            <w:proofErr w:type="spellEnd"/>
            <w:r w:rsidRPr="0000306C">
              <w:rPr>
                <w:rFonts w:ascii="Times New Roman" w:hAnsi="Times New Roman" w:cs="Times New Roman"/>
                <w:sz w:val="24"/>
                <w:szCs w:val="24"/>
              </w:rPr>
              <w:t xml:space="preserve"> системного блоку</w:t>
            </w:r>
          </w:p>
        </w:tc>
        <w:tc>
          <w:tcPr>
            <w:tcW w:w="1980" w:type="dxa"/>
            <w:tcBorders>
              <w:left w:val="single" w:sz="8" w:space="0" w:color="000000"/>
              <w:bottom w:val="single" w:sz="8" w:space="0" w:color="000000"/>
            </w:tcBorders>
            <w:shd w:val="clear" w:color="auto" w:fill="auto"/>
            <w:vAlign w:val="center"/>
          </w:tcPr>
          <w:p w:rsidR="005172E9" w:rsidRPr="00ED1E10" w:rsidRDefault="005172E9" w:rsidP="005172E9">
            <w:pPr>
              <w:widowControl w:val="0"/>
              <w:snapToGrid w:val="0"/>
              <w:spacing w:after="0" w:line="240" w:lineRule="auto"/>
              <w:jc w:val="center"/>
              <w:rPr>
                <w:rFonts w:ascii="Times New Roman" w:hAnsi="Times New Roman" w:cs="Times New Roman"/>
                <w:color w:val="FF0000"/>
                <w:sz w:val="24"/>
                <w:szCs w:val="24"/>
              </w:rPr>
            </w:pPr>
          </w:p>
        </w:tc>
        <w:tc>
          <w:tcPr>
            <w:tcW w:w="2820" w:type="dxa"/>
            <w:tcBorders>
              <w:left w:val="single" w:sz="8" w:space="0" w:color="000000"/>
              <w:bottom w:val="single" w:sz="8" w:space="0" w:color="000000"/>
              <w:right w:val="single" w:sz="8" w:space="0" w:color="000000"/>
            </w:tcBorders>
            <w:shd w:val="clear" w:color="auto" w:fill="auto"/>
            <w:vAlign w:val="center"/>
          </w:tcPr>
          <w:p w:rsidR="005172E9" w:rsidRPr="00ED1E10" w:rsidRDefault="005172E9" w:rsidP="005172E9">
            <w:pPr>
              <w:widowControl w:val="0"/>
              <w:snapToGrid w:val="0"/>
              <w:spacing w:after="0" w:line="240" w:lineRule="auto"/>
              <w:jc w:val="center"/>
              <w:rPr>
                <w:rFonts w:ascii="Times New Roman" w:hAnsi="Times New Roman" w:cs="Times New Roman"/>
                <w:color w:val="FF0000"/>
                <w:sz w:val="24"/>
                <w:szCs w:val="24"/>
              </w:rPr>
            </w:pPr>
          </w:p>
        </w:tc>
      </w:tr>
      <w:tr w:rsidR="00ED1E10" w:rsidRPr="00ED1E10" w:rsidTr="00BF0BAD">
        <w:trPr>
          <w:trHeight w:val="510"/>
        </w:trPr>
        <w:tc>
          <w:tcPr>
            <w:tcW w:w="819" w:type="dxa"/>
            <w:tcBorders>
              <w:left w:val="single" w:sz="8" w:space="0" w:color="000000"/>
              <w:bottom w:val="single" w:sz="8" w:space="0" w:color="000000"/>
            </w:tcBorders>
            <w:shd w:val="clear" w:color="auto" w:fill="FFFFFF"/>
            <w:vAlign w:val="center"/>
          </w:tcPr>
          <w:p w:rsidR="005172E9" w:rsidRPr="0000306C" w:rsidRDefault="005172E9" w:rsidP="005172E9">
            <w:pPr>
              <w:widowControl w:val="0"/>
              <w:spacing w:after="0" w:line="240" w:lineRule="auto"/>
              <w:rPr>
                <w:rFonts w:ascii="Times New Roman" w:hAnsi="Times New Roman" w:cs="Times New Roman"/>
                <w:sz w:val="24"/>
                <w:szCs w:val="24"/>
              </w:rPr>
            </w:pPr>
            <w:r w:rsidRPr="0000306C">
              <w:rPr>
                <w:rFonts w:ascii="Times New Roman" w:hAnsi="Times New Roman" w:cs="Times New Roman"/>
                <w:sz w:val="24"/>
                <w:szCs w:val="24"/>
              </w:rPr>
              <w:t>1.2.9</w:t>
            </w:r>
          </w:p>
        </w:tc>
        <w:tc>
          <w:tcPr>
            <w:tcW w:w="2355" w:type="dxa"/>
            <w:tcBorders>
              <w:left w:val="single" w:sz="8" w:space="0" w:color="000000"/>
              <w:bottom w:val="single" w:sz="8" w:space="0" w:color="000000"/>
            </w:tcBorders>
            <w:shd w:val="clear" w:color="auto" w:fill="FFFFFF"/>
            <w:vAlign w:val="center"/>
          </w:tcPr>
          <w:p w:rsidR="005172E9" w:rsidRPr="0000306C" w:rsidRDefault="005172E9" w:rsidP="005172E9">
            <w:pPr>
              <w:widowControl w:val="0"/>
              <w:spacing w:after="0" w:line="240" w:lineRule="auto"/>
              <w:rPr>
                <w:rFonts w:ascii="Times New Roman" w:hAnsi="Times New Roman" w:cs="Times New Roman"/>
                <w:sz w:val="24"/>
                <w:szCs w:val="24"/>
              </w:rPr>
            </w:pPr>
            <w:r w:rsidRPr="0000306C">
              <w:rPr>
                <w:rFonts w:ascii="Times New Roman" w:hAnsi="Times New Roman" w:cs="Times New Roman"/>
                <w:sz w:val="24"/>
                <w:szCs w:val="24"/>
              </w:rPr>
              <w:t xml:space="preserve">Кути огляду </w:t>
            </w:r>
          </w:p>
        </w:tc>
        <w:tc>
          <w:tcPr>
            <w:tcW w:w="2069" w:type="dxa"/>
            <w:tcBorders>
              <w:left w:val="single" w:sz="8" w:space="0" w:color="000000"/>
              <w:bottom w:val="single" w:sz="8" w:space="0" w:color="000000"/>
            </w:tcBorders>
            <w:shd w:val="clear" w:color="auto" w:fill="FFFFFF"/>
            <w:vAlign w:val="center"/>
          </w:tcPr>
          <w:p w:rsidR="005172E9" w:rsidRPr="0000306C" w:rsidRDefault="005172E9" w:rsidP="005172E9">
            <w:pPr>
              <w:widowControl w:val="0"/>
              <w:spacing w:after="0" w:line="240" w:lineRule="auto"/>
              <w:rPr>
                <w:rFonts w:ascii="Times New Roman" w:hAnsi="Times New Roman" w:cs="Times New Roman"/>
                <w:sz w:val="24"/>
                <w:szCs w:val="24"/>
              </w:rPr>
            </w:pPr>
            <w:r w:rsidRPr="0000306C">
              <w:rPr>
                <w:rFonts w:ascii="Times New Roman" w:hAnsi="Times New Roman" w:cs="Times New Roman"/>
                <w:sz w:val="24"/>
                <w:szCs w:val="24"/>
              </w:rPr>
              <w:t>Не менше 178/178 градусів (Г/В)</w:t>
            </w:r>
          </w:p>
        </w:tc>
        <w:tc>
          <w:tcPr>
            <w:tcW w:w="1980" w:type="dxa"/>
            <w:tcBorders>
              <w:left w:val="single" w:sz="8" w:space="0" w:color="000000"/>
              <w:bottom w:val="single" w:sz="8" w:space="0" w:color="000000"/>
            </w:tcBorders>
            <w:shd w:val="clear" w:color="auto" w:fill="auto"/>
            <w:vAlign w:val="center"/>
          </w:tcPr>
          <w:p w:rsidR="005172E9" w:rsidRPr="00ED1E10" w:rsidRDefault="005172E9" w:rsidP="005172E9">
            <w:pPr>
              <w:widowControl w:val="0"/>
              <w:snapToGrid w:val="0"/>
              <w:spacing w:after="0" w:line="240" w:lineRule="auto"/>
              <w:jc w:val="center"/>
              <w:rPr>
                <w:rFonts w:ascii="Times New Roman" w:hAnsi="Times New Roman" w:cs="Times New Roman"/>
                <w:color w:val="FF0000"/>
                <w:sz w:val="24"/>
                <w:szCs w:val="24"/>
              </w:rPr>
            </w:pPr>
          </w:p>
        </w:tc>
        <w:tc>
          <w:tcPr>
            <w:tcW w:w="2820" w:type="dxa"/>
            <w:tcBorders>
              <w:left w:val="single" w:sz="8" w:space="0" w:color="000000"/>
              <w:bottom w:val="single" w:sz="8" w:space="0" w:color="000000"/>
              <w:right w:val="single" w:sz="8" w:space="0" w:color="000000"/>
            </w:tcBorders>
            <w:shd w:val="clear" w:color="auto" w:fill="auto"/>
            <w:vAlign w:val="center"/>
          </w:tcPr>
          <w:p w:rsidR="005172E9" w:rsidRPr="00ED1E10" w:rsidRDefault="005172E9" w:rsidP="005172E9">
            <w:pPr>
              <w:widowControl w:val="0"/>
              <w:snapToGrid w:val="0"/>
              <w:spacing w:after="0" w:line="240" w:lineRule="auto"/>
              <w:jc w:val="center"/>
              <w:rPr>
                <w:rFonts w:ascii="Times New Roman" w:hAnsi="Times New Roman" w:cs="Times New Roman"/>
                <w:color w:val="FF0000"/>
                <w:sz w:val="24"/>
                <w:szCs w:val="24"/>
              </w:rPr>
            </w:pPr>
          </w:p>
        </w:tc>
      </w:tr>
      <w:tr w:rsidR="00ED1E10" w:rsidRPr="00ED1E10" w:rsidTr="00BF0BAD">
        <w:trPr>
          <w:trHeight w:val="510"/>
        </w:trPr>
        <w:tc>
          <w:tcPr>
            <w:tcW w:w="819" w:type="dxa"/>
            <w:tcBorders>
              <w:left w:val="single" w:sz="8" w:space="0" w:color="000000"/>
              <w:bottom w:val="single" w:sz="8" w:space="0" w:color="000000"/>
            </w:tcBorders>
            <w:shd w:val="clear" w:color="auto" w:fill="FFFFFF"/>
            <w:vAlign w:val="center"/>
          </w:tcPr>
          <w:p w:rsidR="005172E9" w:rsidRPr="0000306C" w:rsidRDefault="005172E9" w:rsidP="005172E9">
            <w:pPr>
              <w:widowControl w:val="0"/>
              <w:spacing w:after="0" w:line="240" w:lineRule="auto"/>
              <w:rPr>
                <w:rFonts w:ascii="Times New Roman" w:hAnsi="Times New Roman" w:cs="Times New Roman"/>
                <w:sz w:val="24"/>
                <w:szCs w:val="24"/>
              </w:rPr>
            </w:pPr>
            <w:r w:rsidRPr="0000306C">
              <w:rPr>
                <w:rFonts w:ascii="Times New Roman" w:hAnsi="Times New Roman" w:cs="Times New Roman"/>
                <w:sz w:val="24"/>
                <w:szCs w:val="24"/>
              </w:rPr>
              <w:t>1.2.10</w:t>
            </w:r>
          </w:p>
        </w:tc>
        <w:tc>
          <w:tcPr>
            <w:tcW w:w="2355" w:type="dxa"/>
            <w:tcBorders>
              <w:left w:val="single" w:sz="8" w:space="0" w:color="000000"/>
              <w:bottom w:val="single" w:sz="8" w:space="0" w:color="000000"/>
            </w:tcBorders>
            <w:shd w:val="clear" w:color="auto" w:fill="FFFFFF"/>
            <w:vAlign w:val="center"/>
          </w:tcPr>
          <w:p w:rsidR="005172E9" w:rsidRPr="0000306C" w:rsidRDefault="005172E9" w:rsidP="005172E9">
            <w:pPr>
              <w:widowControl w:val="0"/>
              <w:spacing w:after="0" w:line="240" w:lineRule="auto"/>
              <w:rPr>
                <w:rFonts w:ascii="Times New Roman" w:hAnsi="Times New Roman" w:cs="Times New Roman"/>
                <w:sz w:val="24"/>
                <w:szCs w:val="24"/>
              </w:rPr>
            </w:pPr>
            <w:r w:rsidRPr="0000306C">
              <w:rPr>
                <w:rFonts w:ascii="Times New Roman" w:hAnsi="Times New Roman" w:cs="Times New Roman"/>
                <w:sz w:val="24"/>
                <w:szCs w:val="24"/>
              </w:rPr>
              <w:t>Кут нахилу монітору</w:t>
            </w:r>
          </w:p>
        </w:tc>
        <w:tc>
          <w:tcPr>
            <w:tcW w:w="2069" w:type="dxa"/>
            <w:tcBorders>
              <w:left w:val="single" w:sz="8" w:space="0" w:color="000000"/>
              <w:bottom w:val="single" w:sz="8" w:space="0" w:color="000000"/>
            </w:tcBorders>
            <w:shd w:val="clear" w:color="auto" w:fill="FFFFFF"/>
            <w:vAlign w:val="center"/>
          </w:tcPr>
          <w:p w:rsidR="005172E9" w:rsidRPr="0000306C" w:rsidRDefault="0000306C" w:rsidP="005172E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Не менше -5° /2</w:t>
            </w:r>
            <w:r>
              <w:rPr>
                <w:rFonts w:ascii="Times New Roman" w:hAnsi="Times New Roman" w:cs="Times New Roman"/>
                <w:sz w:val="24"/>
                <w:szCs w:val="24"/>
                <w:lang w:val="en-US"/>
              </w:rPr>
              <w:t>3</w:t>
            </w:r>
            <w:r w:rsidR="005172E9" w:rsidRPr="0000306C">
              <w:rPr>
                <w:rFonts w:ascii="Times New Roman" w:hAnsi="Times New Roman" w:cs="Times New Roman"/>
                <w:sz w:val="24"/>
                <w:szCs w:val="24"/>
              </w:rPr>
              <w:t>° (уперед/назад)</w:t>
            </w:r>
          </w:p>
        </w:tc>
        <w:tc>
          <w:tcPr>
            <w:tcW w:w="1980" w:type="dxa"/>
            <w:tcBorders>
              <w:left w:val="single" w:sz="8" w:space="0" w:color="000000"/>
              <w:bottom w:val="single" w:sz="8" w:space="0" w:color="000000"/>
            </w:tcBorders>
            <w:shd w:val="clear" w:color="auto" w:fill="auto"/>
            <w:vAlign w:val="center"/>
          </w:tcPr>
          <w:p w:rsidR="005172E9" w:rsidRPr="00ED1E10" w:rsidRDefault="005172E9" w:rsidP="005172E9">
            <w:pPr>
              <w:widowControl w:val="0"/>
              <w:snapToGrid w:val="0"/>
              <w:spacing w:after="0" w:line="240" w:lineRule="auto"/>
              <w:jc w:val="center"/>
              <w:rPr>
                <w:rFonts w:ascii="Times New Roman" w:hAnsi="Times New Roman" w:cs="Times New Roman"/>
                <w:color w:val="FF0000"/>
                <w:sz w:val="24"/>
                <w:szCs w:val="24"/>
              </w:rPr>
            </w:pPr>
          </w:p>
        </w:tc>
        <w:tc>
          <w:tcPr>
            <w:tcW w:w="2820" w:type="dxa"/>
            <w:tcBorders>
              <w:left w:val="single" w:sz="8" w:space="0" w:color="000000"/>
              <w:bottom w:val="single" w:sz="8" w:space="0" w:color="000000"/>
              <w:right w:val="single" w:sz="8" w:space="0" w:color="000000"/>
            </w:tcBorders>
            <w:shd w:val="clear" w:color="auto" w:fill="auto"/>
            <w:vAlign w:val="center"/>
          </w:tcPr>
          <w:p w:rsidR="005172E9" w:rsidRPr="00ED1E10" w:rsidRDefault="005172E9" w:rsidP="005172E9">
            <w:pPr>
              <w:widowControl w:val="0"/>
              <w:snapToGrid w:val="0"/>
              <w:spacing w:after="0" w:line="240" w:lineRule="auto"/>
              <w:jc w:val="center"/>
              <w:rPr>
                <w:rFonts w:ascii="Times New Roman" w:hAnsi="Times New Roman" w:cs="Times New Roman"/>
                <w:color w:val="FF0000"/>
                <w:sz w:val="24"/>
                <w:szCs w:val="24"/>
              </w:rPr>
            </w:pPr>
          </w:p>
        </w:tc>
      </w:tr>
      <w:tr w:rsidR="00ED1E10" w:rsidRPr="00ED1E10" w:rsidTr="00BF0BAD">
        <w:trPr>
          <w:trHeight w:val="729"/>
        </w:trPr>
        <w:tc>
          <w:tcPr>
            <w:tcW w:w="819" w:type="dxa"/>
            <w:tcBorders>
              <w:left w:val="single" w:sz="8" w:space="0" w:color="000000"/>
              <w:bottom w:val="single" w:sz="8" w:space="0" w:color="000000"/>
            </w:tcBorders>
            <w:shd w:val="clear" w:color="auto" w:fill="FFFFFF"/>
            <w:vAlign w:val="center"/>
          </w:tcPr>
          <w:p w:rsidR="005172E9" w:rsidRPr="00867CE4" w:rsidRDefault="0000306C" w:rsidP="005172E9">
            <w:pPr>
              <w:widowControl w:val="0"/>
              <w:spacing w:after="0" w:line="240" w:lineRule="auto"/>
              <w:rPr>
                <w:rFonts w:ascii="Times New Roman" w:hAnsi="Times New Roman" w:cs="Times New Roman"/>
                <w:sz w:val="24"/>
                <w:szCs w:val="24"/>
                <w:lang w:val="en-US"/>
              </w:rPr>
            </w:pPr>
            <w:r w:rsidRPr="00867CE4">
              <w:rPr>
                <w:rFonts w:ascii="Times New Roman" w:hAnsi="Times New Roman" w:cs="Times New Roman"/>
                <w:sz w:val="24"/>
                <w:szCs w:val="24"/>
              </w:rPr>
              <w:lastRenderedPageBreak/>
              <w:t>1.2.1</w:t>
            </w:r>
            <w:r w:rsidRPr="00867CE4">
              <w:rPr>
                <w:rFonts w:ascii="Times New Roman" w:hAnsi="Times New Roman" w:cs="Times New Roman"/>
                <w:sz w:val="24"/>
                <w:szCs w:val="24"/>
                <w:lang w:val="en-US"/>
              </w:rPr>
              <w:t>1</w:t>
            </w:r>
          </w:p>
        </w:tc>
        <w:tc>
          <w:tcPr>
            <w:tcW w:w="2355" w:type="dxa"/>
            <w:tcBorders>
              <w:left w:val="single" w:sz="8" w:space="0" w:color="000000"/>
              <w:bottom w:val="single" w:sz="8" w:space="0" w:color="000000"/>
            </w:tcBorders>
            <w:shd w:val="clear" w:color="auto" w:fill="FFFFFF"/>
            <w:vAlign w:val="center"/>
          </w:tcPr>
          <w:p w:rsidR="005172E9" w:rsidRPr="00867CE4" w:rsidRDefault="005172E9" w:rsidP="005172E9">
            <w:pPr>
              <w:widowControl w:val="0"/>
              <w:spacing w:after="0" w:line="240" w:lineRule="auto"/>
              <w:rPr>
                <w:rFonts w:ascii="Times New Roman" w:hAnsi="Times New Roman" w:cs="Times New Roman"/>
                <w:sz w:val="24"/>
                <w:szCs w:val="24"/>
              </w:rPr>
            </w:pPr>
            <w:r w:rsidRPr="00867CE4">
              <w:rPr>
                <w:rFonts w:ascii="Times New Roman" w:hAnsi="Times New Roman" w:cs="Times New Roman"/>
                <w:sz w:val="24"/>
                <w:szCs w:val="24"/>
              </w:rPr>
              <w:t>Наявність опції кріплення  VESA</w:t>
            </w:r>
          </w:p>
        </w:tc>
        <w:tc>
          <w:tcPr>
            <w:tcW w:w="2069" w:type="dxa"/>
            <w:tcBorders>
              <w:left w:val="single" w:sz="8" w:space="0" w:color="000000"/>
              <w:bottom w:val="single" w:sz="8" w:space="0" w:color="000000"/>
            </w:tcBorders>
            <w:shd w:val="clear" w:color="auto" w:fill="FFFFFF"/>
            <w:vAlign w:val="center"/>
          </w:tcPr>
          <w:p w:rsidR="005172E9" w:rsidRPr="00867CE4" w:rsidRDefault="005172E9" w:rsidP="005172E9">
            <w:pPr>
              <w:widowControl w:val="0"/>
              <w:spacing w:after="0" w:line="240" w:lineRule="auto"/>
              <w:rPr>
                <w:rFonts w:ascii="Times New Roman" w:hAnsi="Times New Roman" w:cs="Times New Roman"/>
                <w:sz w:val="24"/>
                <w:szCs w:val="24"/>
              </w:rPr>
            </w:pPr>
            <w:r w:rsidRPr="00867CE4">
              <w:rPr>
                <w:rFonts w:ascii="Times New Roman" w:hAnsi="Times New Roman" w:cs="Times New Roman"/>
                <w:sz w:val="24"/>
                <w:szCs w:val="24"/>
              </w:rPr>
              <w:t>Не гірше сумісного для системного блоку VESA 100x100 або   VESA 75x75</w:t>
            </w:r>
          </w:p>
        </w:tc>
        <w:tc>
          <w:tcPr>
            <w:tcW w:w="1980" w:type="dxa"/>
            <w:tcBorders>
              <w:left w:val="single" w:sz="8" w:space="0" w:color="000000"/>
              <w:bottom w:val="single" w:sz="8" w:space="0" w:color="000000"/>
            </w:tcBorders>
            <w:shd w:val="clear" w:color="auto" w:fill="auto"/>
            <w:vAlign w:val="center"/>
          </w:tcPr>
          <w:p w:rsidR="005172E9" w:rsidRPr="00ED1E10" w:rsidRDefault="005172E9" w:rsidP="005172E9">
            <w:pPr>
              <w:widowControl w:val="0"/>
              <w:snapToGrid w:val="0"/>
              <w:spacing w:after="0" w:line="240" w:lineRule="auto"/>
              <w:jc w:val="center"/>
              <w:rPr>
                <w:rFonts w:ascii="Times New Roman" w:hAnsi="Times New Roman" w:cs="Times New Roman"/>
                <w:color w:val="FF0000"/>
                <w:sz w:val="24"/>
                <w:szCs w:val="24"/>
              </w:rPr>
            </w:pPr>
          </w:p>
        </w:tc>
        <w:tc>
          <w:tcPr>
            <w:tcW w:w="2820" w:type="dxa"/>
            <w:tcBorders>
              <w:left w:val="single" w:sz="8" w:space="0" w:color="000000"/>
              <w:bottom w:val="single" w:sz="8" w:space="0" w:color="000000"/>
              <w:right w:val="single" w:sz="8" w:space="0" w:color="000000"/>
            </w:tcBorders>
            <w:shd w:val="clear" w:color="auto" w:fill="auto"/>
            <w:vAlign w:val="center"/>
          </w:tcPr>
          <w:p w:rsidR="005172E9" w:rsidRPr="00ED1E10" w:rsidRDefault="005172E9" w:rsidP="005172E9">
            <w:pPr>
              <w:widowControl w:val="0"/>
              <w:snapToGrid w:val="0"/>
              <w:spacing w:after="0" w:line="240" w:lineRule="auto"/>
              <w:jc w:val="center"/>
              <w:rPr>
                <w:rFonts w:ascii="Times New Roman" w:hAnsi="Times New Roman" w:cs="Times New Roman"/>
                <w:color w:val="FF0000"/>
                <w:sz w:val="24"/>
                <w:szCs w:val="24"/>
              </w:rPr>
            </w:pPr>
          </w:p>
        </w:tc>
      </w:tr>
      <w:tr w:rsidR="00ED1E10" w:rsidRPr="00ED1E10" w:rsidTr="00BF0BAD">
        <w:trPr>
          <w:trHeight w:val="397"/>
        </w:trPr>
        <w:tc>
          <w:tcPr>
            <w:tcW w:w="819" w:type="dxa"/>
            <w:tcBorders>
              <w:left w:val="single" w:sz="8" w:space="0" w:color="000000"/>
              <w:bottom w:val="single" w:sz="8" w:space="0" w:color="000000"/>
            </w:tcBorders>
            <w:shd w:val="clear" w:color="auto" w:fill="FFFFFF"/>
            <w:vAlign w:val="center"/>
          </w:tcPr>
          <w:p w:rsidR="005172E9" w:rsidRPr="00867CE4" w:rsidRDefault="00867CE4" w:rsidP="005172E9">
            <w:pPr>
              <w:widowControl w:val="0"/>
              <w:spacing w:after="0" w:line="240" w:lineRule="auto"/>
              <w:rPr>
                <w:rFonts w:ascii="Times New Roman" w:hAnsi="Times New Roman" w:cs="Times New Roman"/>
                <w:sz w:val="24"/>
                <w:szCs w:val="24"/>
                <w:lang w:val="en-US"/>
              </w:rPr>
            </w:pPr>
            <w:r w:rsidRPr="00867CE4">
              <w:rPr>
                <w:rFonts w:ascii="Times New Roman" w:hAnsi="Times New Roman" w:cs="Times New Roman"/>
                <w:sz w:val="24"/>
                <w:szCs w:val="24"/>
              </w:rPr>
              <w:t>1.2.1</w:t>
            </w:r>
            <w:r w:rsidRPr="00867CE4">
              <w:rPr>
                <w:rFonts w:ascii="Times New Roman" w:hAnsi="Times New Roman" w:cs="Times New Roman"/>
                <w:sz w:val="24"/>
                <w:szCs w:val="24"/>
                <w:lang w:val="en-US"/>
              </w:rPr>
              <w:t>2</w:t>
            </w:r>
          </w:p>
        </w:tc>
        <w:tc>
          <w:tcPr>
            <w:tcW w:w="2355" w:type="dxa"/>
            <w:tcBorders>
              <w:left w:val="single" w:sz="8" w:space="0" w:color="000000"/>
              <w:bottom w:val="single" w:sz="8" w:space="0" w:color="000000"/>
            </w:tcBorders>
            <w:shd w:val="clear" w:color="auto" w:fill="FFFFFF"/>
            <w:vAlign w:val="center"/>
          </w:tcPr>
          <w:p w:rsidR="005172E9" w:rsidRPr="00867CE4" w:rsidRDefault="005172E9" w:rsidP="005172E9">
            <w:pPr>
              <w:widowControl w:val="0"/>
              <w:spacing w:after="0" w:line="240" w:lineRule="auto"/>
              <w:rPr>
                <w:rFonts w:ascii="Times New Roman" w:hAnsi="Times New Roman" w:cs="Times New Roman"/>
                <w:sz w:val="24"/>
                <w:szCs w:val="24"/>
              </w:rPr>
            </w:pPr>
            <w:r w:rsidRPr="00867CE4">
              <w:rPr>
                <w:rFonts w:ascii="Times New Roman" w:hAnsi="Times New Roman" w:cs="Times New Roman"/>
                <w:sz w:val="24"/>
                <w:szCs w:val="24"/>
              </w:rPr>
              <w:t>Гарантія</w:t>
            </w:r>
          </w:p>
        </w:tc>
        <w:tc>
          <w:tcPr>
            <w:tcW w:w="2069" w:type="dxa"/>
            <w:tcBorders>
              <w:left w:val="single" w:sz="8" w:space="0" w:color="000000"/>
              <w:bottom w:val="single" w:sz="8" w:space="0" w:color="000000"/>
            </w:tcBorders>
            <w:shd w:val="clear" w:color="auto" w:fill="FFFFFF"/>
            <w:vAlign w:val="center"/>
          </w:tcPr>
          <w:p w:rsidR="005172E9" w:rsidRPr="00867CE4" w:rsidRDefault="005172E9" w:rsidP="005172E9">
            <w:pPr>
              <w:widowControl w:val="0"/>
              <w:spacing w:after="0" w:line="240" w:lineRule="auto"/>
              <w:rPr>
                <w:rFonts w:ascii="Times New Roman" w:hAnsi="Times New Roman" w:cs="Times New Roman"/>
                <w:sz w:val="24"/>
                <w:szCs w:val="24"/>
              </w:rPr>
            </w:pPr>
            <w:r w:rsidRPr="00867CE4">
              <w:rPr>
                <w:rFonts w:ascii="Times New Roman" w:hAnsi="Times New Roman" w:cs="Times New Roman"/>
                <w:sz w:val="24"/>
                <w:szCs w:val="24"/>
              </w:rPr>
              <w:t>Не менше12 місяців</w:t>
            </w:r>
          </w:p>
        </w:tc>
        <w:tc>
          <w:tcPr>
            <w:tcW w:w="1980" w:type="dxa"/>
            <w:tcBorders>
              <w:left w:val="single" w:sz="8" w:space="0" w:color="000000"/>
              <w:bottom w:val="single" w:sz="8" w:space="0" w:color="000000"/>
            </w:tcBorders>
            <w:shd w:val="clear" w:color="auto" w:fill="auto"/>
            <w:vAlign w:val="center"/>
          </w:tcPr>
          <w:p w:rsidR="005172E9" w:rsidRPr="00ED1E10" w:rsidRDefault="005172E9" w:rsidP="005172E9">
            <w:pPr>
              <w:widowControl w:val="0"/>
              <w:snapToGrid w:val="0"/>
              <w:spacing w:after="0" w:line="240" w:lineRule="auto"/>
              <w:jc w:val="center"/>
              <w:rPr>
                <w:rFonts w:ascii="Times New Roman" w:hAnsi="Times New Roman" w:cs="Times New Roman"/>
                <w:color w:val="FF0000"/>
                <w:sz w:val="24"/>
                <w:szCs w:val="24"/>
              </w:rPr>
            </w:pPr>
          </w:p>
        </w:tc>
        <w:tc>
          <w:tcPr>
            <w:tcW w:w="2820" w:type="dxa"/>
            <w:tcBorders>
              <w:left w:val="single" w:sz="8" w:space="0" w:color="000000"/>
              <w:bottom w:val="single" w:sz="8" w:space="0" w:color="000000"/>
              <w:right w:val="single" w:sz="8" w:space="0" w:color="000000"/>
            </w:tcBorders>
            <w:shd w:val="clear" w:color="auto" w:fill="auto"/>
            <w:vAlign w:val="center"/>
          </w:tcPr>
          <w:p w:rsidR="005172E9" w:rsidRPr="00ED1E10" w:rsidRDefault="005172E9" w:rsidP="005172E9">
            <w:pPr>
              <w:widowControl w:val="0"/>
              <w:snapToGrid w:val="0"/>
              <w:spacing w:after="0" w:line="240" w:lineRule="auto"/>
              <w:jc w:val="center"/>
              <w:rPr>
                <w:rFonts w:ascii="Times New Roman" w:hAnsi="Times New Roman" w:cs="Times New Roman"/>
                <w:color w:val="FF0000"/>
                <w:sz w:val="24"/>
                <w:szCs w:val="24"/>
              </w:rPr>
            </w:pPr>
          </w:p>
        </w:tc>
      </w:tr>
      <w:tr w:rsidR="00ED1E10" w:rsidRPr="00ED1E10" w:rsidTr="00BF0BAD">
        <w:trPr>
          <w:trHeight w:val="737"/>
        </w:trPr>
        <w:tc>
          <w:tcPr>
            <w:tcW w:w="819" w:type="dxa"/>
            <w:tcBorders>
              <w:left w:val="single" w:sz="8" w:space="0" w:color="000000"/>
              <w:bottom w:val="single" w:sz="8" w:space="0" w:color="000000"/>
            </w:tcBorders>
            <w:shd w:val="clear" w:color="auto" w:fill="FFFFFF"/>
            <w:vAlign w:val="center"/>
          </w:tcPr>
          <w:p w:rsidR="005172E9" w:rsidRPr="00867CE4" w:rsidRDefault="00867CE4" w:rsidP="005172E9">
            <w:pPr>
              <w:widowControl w:val="0"/>
              <w:spacing w:after="0" w:line="240" w:lineRule="auto"/>
              <w:rPr>
                <w:rFonts w:ascii="Times New Roman" w:hAnsi="Times New Roman" w:cs="Times New Roman"/>
                <w:sz w:val="24"/>
                <w:szCs w:val="24"/>
                <w:lang w:val="en-US"/>
              </w:rPr>
            </w:pPr>
            <w:r w:rsidRPr="00867CE4">
              <w:rPr>
                <w:rFonts w:ascii="Times New Roman" w:hAnsi="Times New Roman" w:cs="Times New Roman"/>
                <w:sz w:val="24"/>
                <w:szCs w:val="24"/>
              </w:rPr>
              <w:t>1.2.1</w:t>
            </w:r>
            <w:r w:rsidRPr="00867CE4">
              <w:rPr>
                <w:rFonts w:ascii="Times New Roman" w:hAnsi="Times New Roman" w:cs="Times New Roman"/>
                <w:sz w:val="24"/>
                <w:szCs w:val="24"/>
                <w:lang w:val="en-US"/>
              </w:rPr>
              <w:t>3</w:t>
            </w:r>
          </w:p>
        </w:tc>
        <w:tc>
          <w:tcPr>
            <w:tcW w:w="2355" w:type="dxa"/>
            <w:tcBorders>
              <w:left w:val="single" w:sz="8" w:space="0" w:color="000000"/>
              <w:bottom w:val="single" w:sz="8" w:space="0" w:color="000000"/>
            </w:tcBorders>
            <w:shd w:val="clear" w:color="auto" w:fill="FFFFFF"/>
            <w:vAlign w:val="center"/>
          </w:tcPr>
          <w:p w:rsidR="005172E9" w:rsidRPr="00867CE4" w:rsidRDefault="005172E9" w:rsidP="005172E9">
            <w:pPr>
              <w:widowControl w:val="0"/>
              <w:spacing w:after="0" w:line="240" w:lineRule="auto"/>
              <w:rPr>
                <w:rFonts w:ascii="Times New Roman" w:hAnsi="Times New Roman" w:cs="Times New Roman"/>
                <w:sz w:val="24"/>
                <w:szCs w:val="24"/>
              </w:rPr>
            </w:pPr>
            <w:r w:rsidRPr="00867CE4">
              <w:rPr>
                <w:rFonts w:ascii="Times New Roman" w:hAnsi="Times New Roman" w:cs="Times New Roman"/>
                <w:sz w:val="24"/>
                <w:szCs w:val="24"/>
              </w:rPr>
              <w:t>Наявність регіональних авторизованих сервісних центрів виробника</w:t>
            </w:r>
          </w:p>
        </w:tc>
        <w:tc>
          <w:tcPr>
            <w:tcW w:w="2069" w:type="dxa"/>
            <w:tcBorders>
              <w:left w:val="single" w:sz="8" w:space="0" w:color="000000"/>
              <w:bottom w:val="single" w:sz="8" w:space="0" w:color="000000"/>
            </w:tcBorders>
            <w:shd w:val="clear" w:color="auto" w:fill="FFFFFF"/>
            <w:vAlign w:val="center"/>
          </w:tcPr>
          <w:p w:rsidR="005172E9" w:rsidRPr="00867CE4" w:rsidRDefault="005172E9" w:rsidP="005172E9">
            <w:pPr>
              <w:widowControl w:val="0"/>
              <w:snapToGrid w:val="0"/>
              <w:spacing w:after="0" w:line="240" w:lineRule="auto"/>
              <w:rPr>
                <w:rFonts w:ascii="Times New Roman" w:hAnsi="Times New Roman" w:cs="Times New Roman"/>
                <w:sz w:val="24"/>
                <w:szCs w:val="24"/>
              </w:rPr>
            </w:pPr>
            <w:r w:rsidRPr="00867CE4">
              <w:rPr>
                <w:rFonts w:ascii="Times New Roman" w:hAnsi="Times New Roman" w:cs="Times New Roman"/>
                <w:sz w:val="24"/>
                <w:szCs w:val="24"/>
              </w:rPr>
              <w:t>Так</w:t>
            </w:r>
          </w:p>
        </w:tc>
        <w:tc>
          <w:tcPr>
            <w:tcW w:w="1980" w:type="dxa"/>
            <w:tcBorders>
              <w:left w:val="single" w:sz="8" w:space="0" w:color="000000"/>
              <w:bottom w:val="single" w:sz="8" w:space="0" w:color="000000"/>
            </w:tcBorders>
            <w:shd w:val="clear" w:color="auto" w:fill="auto"/>
            <w:vAlign w:val="center"/>
          </w:tcPr>
          <w:p w:rsidR="005172E9" w:rsidRPr="00ED1E10" w:rsidRDefault="005172E9" w:rsidP="005172E9">
            <w:pPr>
              <w:widowControl w:val="0"/>
              <w:snapToGrid w:val="0"/>
              <w:spacing w:after="0" w:line="240" w:lineRule="auto"/>
              <w:jc w:val="center"/>
              <w:rPr>
                <w:rFonts w:ascii="Times New Roman" w:hAnsi="Times New Roman" w:cs="Times New Roman"/>
                <w:color w:val="FF0000"/>
                <w:sz w:val="24"/>
                <w:szCs w:val="24"/>
              </w:rPr>
            </w:pPr>
          </w:p>
        </w:tc>
        <w:tc>
          <w:tcPr>
            <w:tcW w:w="2820" w:type="dxa"/>
            <w:tcBorders>
              <w:left w:val="single" w:sz="8" w:space="0" w:color="000000"/>
              <w:bottom w:val="single" w:sz="8" w:space="0" w:color="000000"/>
              <w:right w:val="single" w:sz="8" w:space="0" w:color="000000"/>
            </w:tcBorders>
            <w:shd w:val="clear" w:color="auto" w:fill="auto"/>
            <w:vAlign w:val="center"/>
          </w:tcPr>
          <w:p w:rsidR="005172E9" w:rsidRPr="00ED1E10" w:rsidRDefault="005172E9" w:rsidP="005172E9">
            <w:pPr>
              <w:widowControl w:val="0"/>
              <w:snapToGrid w:val="0"/>
              <w:spacing w:after="0" w:line="240" w:lineRule="auto"/>
              <w:jc w:val="center"/>
              <w:rPr>
                <w:rFonts w:ascii="Times New Roman" w:hAnsi="Times New Roman" w:cs="Times New Roman"/>
                <w:color w:val="FF0000"/>
                <w:sz w:val="24"/>
                <w:szCs w:val="24"/>
              </w:rPr>
            </w:pPr>
          </w:p>
        </w:tc>
      </w:tr>
    </w:tbl>
    <w:p w:rsidR="005172E9" w:rsidRPr="005172E9" w:rsidRDefault="005172E9" w:rsidP="005172E9">
      <w:pPr>
        <w:spacing w:after="0" w:line="240" w:lineRule="auto"/>
        <w:jc w:val="both"/>
        <w:rPr>
          <w:rFonts w:ascii="Times New Roman" w:hAnsi="Times New Roman" w:cs="Times New Roman"/>
          <w:sz w:val="24"/>
          <w:szCs w:val="24"/>
        </w:rPr>
      </w:pPr>
      <w:r w:rsidRPr="005172E9">
        <w:rPr>
          <w:rFonts w:ascii="Times New Roman" w:hAnsi="Times New Roman" w:cs="Times New Roman"/>
          <w:sz w:val="24"/>
          <w:szCs w:val="24"/>
        </w:rPr>
        <w:t>Також Учасник повинен встановити та налаштувати ОС та ПЗ згідно профілю організації, з підтримкою користувачів та технічного супроводу системи електронного документо</w:t>
      </w:r>
      <w:r w:rsidR="0094085F">
        <w:rPr>
          <w:rFonts w:ascii="Times New Roman" w:hAnsi="Times New Roman" w:cs="Times New Roman"/>
          <w:sz w:val="24"/>
          <w:szCs w:val="24"/>
        </w:rPr>
        <w:t xml:space="preserve">обігу та автоматизації медичних </w:t>
      </w:r>
      <w:r w:rsidRPr="005172E9">
        <w:rPr>
          <w:rFonts w:ascii="Times New Roman" w:hAnsi="Times New Roman" w:cs="Times New Roman"/>
          <w:sz w:val="24"/>
          <w:szCs w:val="24"/>
        </w:rPr>
        <w:t>процесів</w:t>
      </w:r>
      <w:r w:rsidR="0094085F">
        <w:rPr>
          <w:rFonts w:ascii="Times New Roman" w:hAnsi="Times New Roman" w:cs="Times New Roman"/>
          <w:sz w:val="24"/>
          <w:szCs w:val="24"/>
        </w:rPr>
        <w:t>.</w:t>
      </w:r>
    </w:p>
    <w:p w:rsidR="005172E9" w:rsidRPr="005172E9" w:rsidRDefault="005172E9" w:rsidP="005172E9">
      <w:pPr>
        <w:spacing w:after="0" w:line="240" w:lineRule="auto"/>
        <w:rPr>
          <w:rFonts w:ascii="Times New Roman" w:hAnsi="Times New Roman" w:cs="Times New Roman"/>
          <w:sz w:val="24"/>
          <w:szCs w:val="24"/>
        </w:rPr>
      </w:pPr>
    </w:p>
    <w:p w:rsidR="005172E9" w:rsidRPr="006843EB" w:rsidRDefault="005172E9" w:rsidP="005172E9">
      <w:pPr>
        <w:spacing w:after="0" w:line="240" w:lineRule="auto"/>
        <w:rPr>
          <w:rFonts w:ascii="Times New Roman" w:hAnsi="Times New Roman" w:cs="Times New Roman"/>
          <w:sz w:val="24"/>
          <w:szCs w:val="24"/>
        </w:rPr>
      </w:pPr>
      <w:r w:rsidRPr="006843EB">
        <w:rPr>
          <w:rFonts w:ascii="Times New Roman" w:hAnsi="Times New Roman" w:cs="Times New Roman"/>
          <w:sz w:val="24"/>
          <w:szCs w:val="24"/>
        </w:rPr>
        <w:t>Налаштуванням параметрів ПК здійснюється за місцезнаходженням Замовника:</w:t>
      </w:r>
    </w:p>
    <w:p w:rsidR="005172E9" w:rsidRDefault="005172E9" w:rsidP="005172E9">
      <w:pPr>
        <w:spacing w:after="0" w:line="240" w:lineRule="auto"/>
        <w:rPr>
          <w:rFonts w:ascii="Times New Roman" w:hAnsi="Times New Roman" w:cs="Times New Roman"/>
          <w:sz w:val="24"/>
          <w:szCs w:val="24"/>
        </w:rPr>
      </w:pPr>
      <w:r w:rsidRPr="005172E9">
        <w:rPr>
          <w:rFonts w:ascii="Times New Roman" w:hAnsi="Times New Roman" w:cs="Times New Roman"/>
          <w:sz w:val="24"/>
          <w:szCs w:val="24"/>
        </w:rPr>
        <w:t>Комунальне некомерційне підприємство «</w:t>
      </w:r>
      <w:r w:rsidR="0094085F">
        <w:rPr>
          <w:rFonts w:ascii="Times New Roman" w:hAnsi="Times New Roman" w:cs="Times New Roman"/>
          <w:sz w:val="24"/>
          <w:szCs w:val="24"/>
        </w:rPr>
        <w:t>Лозівський центр первинної медико-санітарної допомоги</w:t>
      </w:r>
      <w:r w:rsidRPr="005172E9">
        <w:rPr>
          <w:rFonts w:ascii="Times New Roman" w:hAnsi="Times New Roman" w:cs="Times New Roman"/>
          <w:sz w:val="24"/>
          <w:szCs w:val="24"/>
        </w:rPr>
        <w:t xml:space="preserve">» </w:t>
      </w:r>
      <w:r w:rsidR="0094085F">
        <w:rPr>
          <w:rFonts w:ascii="Times New Roman" w:hAnsi="Times New Roman" w:cs="Times New Roman"/>
          <w:sz w:val="24"/>
          <w:szCs w:val="24"/>
        </w:rPr>
        <w:t>Лозі</w:t>
      </w:r>
      <w:r w:rsidRPr="005172E9">
        <w:rPr>
          <w:rFonts w:ascii="Times New Roman" w:hAnsi="Times New Roman" w:cs="Times New Roman"/>
          <w:sz w:val="24"/>
          <w:szCs w:val="24"/>
        </w:rPr>
        <w:t>вської міської ради</w:t>
      </w:r>
      <w:r w:rsidR="0094085F">
        <w:rPr>
          <w:rFonts w:ascii="Times New Roman" w:hAnsi="Times New Roman" w:cs="Times New Roman"/>
          <w:sz w:val="24"/>
          <w:szCs w:val="24"/>
        </w:rPr>
        <w:t xml:space="preserve"> харківської області: </w:t>
      </w:r>
      <w:r w:rsidRPr="005172E9">
        <w:rPr>
          <w:rFonts w:ascii="Times New Roman" w:hAnsi="Times New Roman" w:cs="Times New Roman"/>
          <w:sz w:val="24"/>
          <w:szCs w:val="24"/>
        </w:rPr>
        <w:t>6</w:t>
      </w:r>
      <w:r w:rsidR="0094085F">
        <w:rPr>
          <w:rFonts w:ascii="Times New Roman" w:hAnsi="Times New Roman" w:cs="Times New Roman"/>
          <w:sz w:val="24"/>
          <w:szCs w:val="24"/>
        </w:rPr>
        <w:t>4604,</w:t>
      </w:r>
      <w:r w:rsidRPr="005172E9">
        <w:rPr>
          <w:rFonts w:ascii="Times New Roman" w:hAnsi="Times New Roman" w:cs="Times New Roman"/>
          <w:sz w:val="24"/>
          <w:szCs w:val="24"/>
        </w:rPr>
        <w:t xml:space="preserve"> Україна, Харківська область,</w:t>
      </w:r>
      <w:r w:rsidR="0094085F">
        <w:rPr>
          <w:rFonts w:ascii="Times New Roman" w:hAnsi="Times New Roman" w:cs="Times New Roman"/>
          <w:sz w:val="24"/>
          <w:szCs w:val="24"/>
        </w:rPr>
        <w:t xml:space="preserve">                     </w:t>
      </w:r>
      <w:r w:rsidRPr="005172E9">
        <w:rPr>
          <w:rFonts w:ascii="Times New Roman" w:hAnsi="Times New Roman" w:cs="Times New Roman"/>
          <w:sz w:val="24"/>
          <w:szCs w:val="24"/>
        </w:rPr>
        <w:t xml:space="preserve"> м.</w:t>
      </w:r>
      <w:r w:rsidR="0094085F">
        <w:rPr>
          <w:rFonts w:ascii="Times New Roman" w:hAnsi="Times New Roman" w:cs="Times New Roman"/>
          <w:sz w:val="24"/>
          <w:szCs w:val="24"/>
        </w:rPr>
        <w:t xml:space="preserve"> Лозова</w:t>
      </w:r>
      <w:r w:rsidRPr="005172E9">
        <w:rPr>
          <w:rFonts w:ascii="Times New Roman" w:hAnsi="Times New Roman" w:cs="Times New Roman"/>
          <w:sz w:val="24"/>
          <w:szCs w:val="24"/>
        </w:rPr>
        <w:t xml:space="preserve">, </w:t>
      </w:r>
      <w:r w:rsidR="0094085F">
        <w:rPr>
          <w:rFonts w:ascii="Times New Roman" w:hAnsi="Times New Roman" w:cs="Times New Roman"/>
          <w:sz w:val="24"/>
          <w:szCs w:val="24"/>
        </w:rPr>
        <w:t>мікрорайон 4, будинок 25</w:t>
      </w:r>
    </w:p>
    <w:p w:rsidR="00ED1E10" w:rsidRDefault="00ED1E10" w:rsidP="005172E9">
      <w:pPr>
        <w:spacing w:after="0" w:line="240" w:lineRule="auto"/>
        <w:rPr>
          <w:rFonts w:ascii="Times New Roman" w:hAnsi="Times New Roman" w:cs="Times New Roman"/>
          <w:sz w:val="24"/>
          <w:szCs w:val="24"/>
        </w:rPr>
      </w:pPr>
    </w:p>
    <w:p w:rsidR="00ED1E10" w:rsidRPr="00ED1E10" w:rsidRDefault="00ED1E10" w:rsidP="005172E9">
      <w:pPr>
        <w:spacing w:after="0" w:line="240" w:lineRule="auto"/>
        <w:rPr>
          <w:rFonts w:ascii="Times New Roman" w:hAnsi="Times New Roman" w:cs="Times New Roman"/>
          <w:b/>
          <w:i/>
          <w:sz w:val="36"/>
          <w:szCs w:val="36"/>
          <w:u w:val="single"/>
        </w:rPr>
      </w:pPr>
      <w:r w:rsidRPr="00ED1E10">
        <w:rPr>
          <w:rFonts w:ascii="Times New Roman" w:hAnsi="Times New Roman" w:cs="Times New Roman"/>
          <w:b/>
          <w:i/>
          <w:sz w:val="36"/>
          <w:szCs w:val="36"/>
          <w:u w:val="single"/>
        </w:rPr>
        <w:t>УВАГА!!!</w:t>
      </w:r>
    </w:p>
    <w:p w:rsidR="00ED1E10" w:rsidRPr="00ED1E10" w:rsidRDefault="00ED1E10" w:rsidP="005172E9">
      <w:pPr>
        <w:spacing w:after="0" w:line="240" w:lineRule="auto"/>
        <w:rPr>
          <w:rFonts w:ascii="Times New Roman" w:hAnsi="Times New Roman" w:cs="Times New Roman"/>
          <w:b/>
          <w:i/>
          <w:sz w:val="36"/>
          <w:szCs w:val="36"/>
          <w:u w:val="single"/>
        </w:rPr>
      </w:pPr>
      <w:r w:rsidRPr="00ED1E10">
        <w:rPr>
          <w:rFonts w:ascii="Times New Roman" w:hAnsi="Times New Roman" w:cs="Times New Roman"/>
          <w:b/>
          <w:i/>
          <w:sz w:val="36"/>
          <w:szCs w:val="36"/>
          <w:u w:val="single"/>
        </w:rPr>
        <w:t>Фінансування закупівлі заплановано на вересень 2023 року!!!</w:t>
      </w:r>
    </w:p>
    <w:p w:rsidR="005172E9" w:rsidRPr="005172E9" w:rsidRDefault="005172E9" w:rsidP="005172E9">
      <w:pPr>
        <w:spacing w:after="0" w:line="240" w:lineRule="auto"/>
        <w:rPr>
          <w:rFonts w:ascii="Times New Roman" w:hAnsi="Times New Roman" w:cs="Times New Roman"/>
          <w:sz w:val="24"/>
          <w:szCs w:val="24"/>
        </w:rPr>
      </w:pPr>
    </w:p>
    <w:p w:rsidR="005172E9" w:rsidRPr="005172E9" w:rsidRDefault="005172E9" w:rsidP="005172E9">
      <w:pPr>
        <w:spacing w:after="0" w:line="240" w:lineRule="auto"/>
        <w:rPr>
          <w:rFonts w:ascii="Times New Roman" w:hAnsi="Times New Roman" w:cs="Times New Roman"/>
          <w:b/>
          <w:i/>
          <w:sz w:val="24"/>
          <w:szCs w:val="24"/>
        </w:rPr>
      </w:pPr>
      <w:r w:rsidRPr="005172E9">
        <w:rPr>
          <w:rFonts w:ascii="Times New Roman" w:hAnsi="Times New Roman" w:cs="Times New Roman"/>
          <w:b/>
          <w:i/>
          <w:sz w:val="24"/>
          <w:szCs w:val="24"/>
        </w:rPr>
        <w:t>* -  Учасник повинен зазначити конкретну назву, марку, модель запропонованого обладнання</w:t>
      </w:r>
    </w:p>
    <w:p w:rsidR="005172E9" w:rsidRPr="005172E9" w:rsidRDefault="005172E9" w:rsidP="005172E9">
      <w:pPr>
        <w:spacing w:after="0" w:line="240" w:lineRule="auto"/>
        <w:jc w:val="both"/>
        <w:rPr>
          <w:rFonts w:ascii="Times New Roman" w:hAnsi="Times New Roman" w:cs="Times New Roman"/>
          <w:sz w:val="24"/>
          <w:szCs w:val="24"/>
        </w:rPr>
      </w:pPr>
      <w:r w:rsidRPr="005172E9">
        <w:rPr>
          <w:rFonts w:ascii="Times New Roman" w:hAnsi="Times New Roman" w:cs="Times New Roman"/>
          <w:b/>
          <w:i/>
          <w:sz w:val="24"/>
          <w:szCs w:val="24"/>
        </w:rPr>
        <w:t>*-</w:t>
      </w:r>
      <w:r w:rsidRPr="005172E9">
        <w:rPr>
          <w:rFonts w:ascii="Times New Roman" w:hAnsi="Times New Roman" w:cs="Times New Roman"/>
          <w:color w:val="000000"/>
          <w:sz w:val="24"/>
          <w:szCs w:val="24"/>
        </w:rPr>
        <w:t xml:space="preserve"> </w:t>
      </w:r>
      <w:r w:rsidRPr="005172E9">
        <w:rPr>
          <w:rFonts w:ascii="Times New Roman" w:hAnsi="Times New Roman" w:cs="Times New Roman"/>
          <w:b/>
          <w:i/>
          <w:color w:val="000000"/>
          <w:sz w:val="24"/>
          <w:szCs w:val="24"/>
        </w:rPr>
        <w:t>У цій документації всі посилання на конкретні марки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5172E9" w:rsidRPr="005172E9" w:rsidRDefault="005172E9" w:rsidP="005172E9">
      <w:pPr>
        <w:spacing w:after="0" w:line="240" w:lineRule="auto"/>
        <w:rPr>
          <w:rFonts w:ascii="Times New Roman" w:hAnsi="Times New Roman" w:cs="Times New Roman"/>
          <w:b/>
          <w:iCs/>
          <w:sz w:val="24"/>
          <w:szCs w:val="24"/>
        </w:rPr>
      </w:pPr>
      <w:r w:rsidRPr="005172E9">
        <w:rPr>
          <w:rFonts w:ascii="Times New Roman" w:hAnsi="Times New Roman" w:cs="Times New Roman"/>
          <w:b/>
          <w:iCs/>
          <w:sz w:val="24"/>
          <w:szCs w:val="24"/>
        </w:rPr>
        <w:t>_______________________________________________________________________________</w:t>
      </w:r>
    </w:p>
    <w:p w:rsidR="005172E9" w:rsidRDefault="005172E9" w:rsidP="005172E9">
      <w:pPr>
        <w:spacing w:after="0" w:line="240" w:lineRule="auto"/>
        <w:rPr>
          <w:rFonts w:ascii="Times New Roman" w:hAnsi="Times New Roman" w:cs="Times New Roman"/>
          <w:b/>
          <w:iCs/>
          <w:sz w:val="24"/>
          <w:szCs w:val="24"/>
        </w:rPr>
      </w:pPr>
      <w:r w:rsidRPr="005172E9">
        <w:rPr>
          <w:rFonts w:ascii="Times New Roman" w:hAnsi="Times New Roman" w:cs="Times New Roman"/>
          <w:b/>
          <w:iCs/>
          <w:sz w:val="24"/>
          <w:szCs w:val="24"/>
        </w:rPr>
        <w:t xml:space="preserve">Посада, прізвище, ініціали, підпис уповноваженої особи учасника, </w:t>
      </w:r>
      <w:r w:rsidRPr="005172E9">
        <w:rPr>
          <w:rFonts w:ascii="Times New Roman" w:hAnsi="Times New Roman" w:cs="Times New Roman"/>
          <w:b/>
          <w:color w:val="000000"/>
          <w:sz w:val="24"/>
          <w:szCs w:val="24"/>
        </w:rPr>
        <w:t xml:space="preserve">засвідчений печаткою учасника </w:t>
      </w:r>
      <w:r w:rsidRPr="005172E9">
        <w:rPr>
          <w:rFonts w:ascii="Times New Roman" w:eastAsia="Arial" w:hAnsi="Times New Roman" w:cs="Times New Roman"/>
          <w:b/>
          <w:sz w:val="24"/>
          <w:szCs w:val="24"/>
        </w:rPr>
        <w:t xml:space="preserve">(у разі її використання учасником), </w:t>
      </w:r>
      <w:r w:rsidRPr="005172E9">
        <w:rPr>
          <w:rFonts w:ascii="Times New Roman" w:hAnsi="Times New Roman" w:cs="Times New Roman"/>
          <w:b/>
          <w:iCs/>
          <w:sz w:val="24"/>
          <w:szCs w:val="24"/>
        </w:rPr>
        <w:t>або П.І.Б. та підпис учасника-фізичної особи</w:t>
      </w:r>
    </w:p>
    <w:p w:rsidR="00F6309B" w:rsidRDefault="00F6309B" w:rsidP="005172E9">
      <w:pPr>
        <w:pStyle w:val="213"/>
        <w:spacing w:after="0" w:line="240" w:lineRule="auto"/>
        <w:ind w:left="0" w:firstLine="709"/>
        <w:jc w:val="center"/>
        <w:rPr>
          <w:rFonts w:ascii="Times New Roman" w:hAnsi="Times New Roman" w:cs="Times New Roman"/>
          <w:b/>
          <w:i/>
        </w:rPr>
      </w:pPr>
    </w:p>
    <w:p w:rsidR="005172E9" w:rsidRPr="005172E9" w:rsidRDefault="005172E9" w:rsidP="005172E9">
      <w:pPr>
        <w:pStyle w:val="213"/>
        <w:spacing w:after="0" w:line="240" w:lineRule="auto"/>
        <w:ind w:left="0" w:firstLine="709"/>
        <w:jc w:val="center"/>
        <w:rPr>
          <w:rFonts w:ascii="Times New Roman" w:hAnsi="Times New Roman" w:cs="Times New Roman"/>
          <w:i/>
        </w:rPr>
      </w:pPr>
      <w:r w:rsidRPr="005172E9">
        <w:rPr>
          <w:rFonts w:ascii="Times New Roman" w:hAnsi="Times New Roman" w:cs="Times New Roman"/>
          <w:b/>
          <w:i/>
        </w:rPr>
        <w:t>Перелік документів, що мають бути надані учасником у складі тендерної пропозиції для підтвердження відповідності необхідним технічним, якісним та кількісним характеристикам</w:t>
      </w:r>
    </w:p>
    <w:p w:rsidR="005172E9" w:rsidRPr="005172E9" w:rsidRDefault="005172E9" w:rsidP="005172E9">
      <w:pPr>
        <w:spacing w:after="0" w:line="240" w:lineRule="auto"/>
        <w:jc w:val="both"/>
        <w:rPr>
          <w:rFonts w:ascii="Times New Roman" w:hAnsi="Times New Roman" w:cs="Times New Roman"/>
          <w:i/>
          <w:sz w:val="24"/>
          <w:szCs w:val="24"/>
        </w:rPr>
      </w:pPr>
    </w:p>
    <w:p w:rsidR="005172E9" w:rsidRPr="005172E9" w:rsidRDefault="005172E9" w:rsidP="005172E9">
      <w:pPr>
        <w:spacing w:after="0" w:line="240" w:lineRule="auto"/>
        <w:jc w:val="both"/>
        <w:rPr>
          <w:rFonts w:ascii="Times New Roman" w:hAnsi="Times New Roman" w:cs="Times New Roman"/>
          <w:sz w:val="24"/>
          <w:szCs w:val="24"/>
        </w:rPr>
      </w:pPr>
      <w:r w:rsidRPr="005172E9">
        <w:rPr>
          <w:rFonts w:ascii="Times New Roman" w:hAnsi="Times New Roman" w:cs="Times New Roman"/>
          <w:sz w:val="24"/>
          <w:szCs w:val="24"/>
        </w:rPr>
        <w:t>1) Заповнену та підписану учасником таблицю № 1.</w:t>
      </w:r>
    </w:p>
    <w:p w:rsidR="005172E9" w:rsidRPr="005172E9" w:rsidRDefault="005172E9" w:rsidP="005172E9">
      <w:pPr>
        <w:spacing w:after="0" w:line="240" w:lineRule="auto"/>
        <w:ind w:right="-144"/>
        <w:jc w:val="both"/>
        <w:rPr>
          <w:rFonts w:ascii="Times New Roman" w:hAnsi="Times New Roman" w:cs="Times New Roman"/>
          <w:sz w:val="24"/>
          <w:szCs w:val="24"/>
        </w:rPr>
      </w:pPr>
      <w:r w:rsidRPr="005172E9">
        <w:rPr>
          <w:rFonts w:ascii="Times New Roman" w:hAnsi="Times New Roman" w:cs="Times New Roman"/>
          <w:sz w:val="24"/>
          <w:szCs w:val="24"/>
        </w:rPr>
        <w:t xml:space="preserve">2) Лист виробника/офіційного представника виробника </w:t>
      </w:r>
      <w:r w:rsidR="00F55B98">
        <w:rPr>
          <w:rFonts w:ascii="Times New Roman" w:hAnsi="Times New Roman" w:cs="Times New Roman"/>
          <w:sz w:val="24"/>
          <w:szCs w:val="24"/>
        </w:rPr>
        <w:t>системного блока та монітора</w:t>
      </w:r>
      <w:r w:rsidRPr="005172E9">
        <w:rPr>
          <w:rFonts w:ascii="Times New Roman" w:hAnsi="Times New Roman" w:cs="Times New Roman"/>
          <w:sz w:val="24"/>
          <w:szCs w:val="24"/>
        </w:rPr>
        <w:t xml:space="preserve"> про надання учаснику процедури закупівлі відповідного статусу та надання підтвердження гарантійних зобов’язань виробника щодо запропонованого учасником товару, із зазначенням найменування Замовника, найменування запропонованого товару, номера оголошення в електронній системі закупівель </w:t>
      </w:r>
      <w:proofErr w:type="spellStart"/>
      <w:r w:rsidRPr="005172E9">
        <w:rPr>
          <w:rFonts w:ascii="Times New Roman" w:hAnsi="Times New Roman" w:cs="Times New Roman"/>
          <w:sz w:val="24"/>
          <w:szCs w:val="24"/>
        </w:rPr>
        <w:t>ProZorro</w:t>
      </w:r>
      <w:proofErr w:type="spellEnd"/>
      <w:r w:rsidRPr="005172E9">
        <w:rPr>
          <w:rFonts w:ascii="Times New Roman" w:hAnsi="Times New Roman" w:cs="Times New Roman"/>
          <w:sz w:val="24"/>
          <w:szCs w:val="24"/>
        </w:rPr>
        <w:t xml:space="preserve">. </w:t>
      </w:r>
    </w:p>
    <w:p w:rsidR="005172E9" w:rsidRPr="0000316B" w:rsidRDefault="005172E9" w:rsidP="005172E9">
      <w:pPr>
        <w:widowControl w:val="0"/>
        <w:spacing w:after="0" w:line="240" w:lineRule="auto"/>
        <w:jc w:val="both"/>
        <w:rPr>
          <w:rFonts w:ascii="Times New Roman" w:hAnsi="Times New Roman" w:cs="Times New Roman"/>
          <w:sz w:val="24"/>
          <w:szCs w:val="24"/>
        </w:rPr>
      </w:pPr>
      <w:r w:rsidRPr="005172E9">
        <w:rPr>
          <w:rFonts w:ascii="Times New Roman" w:hAnsi="Times New Roman" w:cs="Times New Roman"/>
          <w:sz w:val="24"/>
          <w:szCs w:val="24"/>
        </w:rPr>
        <w:t xml:space="preserve">Документ від виробника/офіційного представника виробника </w:t>
      </w:r>
      <w:r w:rsidR="00F55B98">
        <w:rPr>
          <w:rFonts w:ascii="Times New Roman" w:hAnsi="Times New Roman" w:cs="Times New Roman"/>
          <w:sz w:val="24"/>
          <w:szCs w:val="24"/>
        </w:rPr>
        <w:t>системного блока та монітора</w:t>
      </w:r>
      <w:r w:rsidR="00F55B98" w:rsidRPr="005172E9">
        <w:rPr>
          <w:rFonts w:ascii="Times New Roman" w:hAnsi="Times New Roman" w:cs="Times New Roman"/>
          <w:sz w:val="24"/>
          <w:szCs w:val="24"/>
        </w:rPr>
        <w:t xml:space="preserve"> </w:t>
      </w:r>
      <w:r w:rsidRPr="005172E9">
        <w:rPr>
          <w:rFonts w:ascii="Times New Roman" w:hAnsi="Times New Roman" w:cs="Times New Roman"/>
          <w:sz w:val="24"/>
          <w:szCs w:val="24"/>
        </w:rPr>
        <w:t>стосовно статусу учасника процедури закупівлі викладається українською мовою</w:t>
      </w:r>
      <w:r w:rsidRPr="0000316B">
        <w:rPr>
          <w:rFonts w:ascii="Times New Roman" w:hAnsi="Times New Roman" w:cs="Times New Roman"/>
          <w:sz w:val="24"/>
          <w:szCs w:val="24"/>
        </w:rPr>
        <w:t>, а у разі викладання документу іноземною мовою разом з документом надається його нотаріально завірений переклад українською мовою;</w:t>
      </w:r>
    </w:p>
    <w:p w:rsidR="005172E9" w:rsidRPr="005172E9" w:rsidRDefault="005172E9" w:rsidP="005172E9">
      <w:pPr>
        <w:widowControl w:val="0"/>
        <w:spacing w:after="0" w:line="240" w:lineRule="auto"/>
        <w:jc w:val="both"/>
        <w:rPr>
          <w:rFonts w:ascii="Times New Roman" w:hAnsi="Times New Roman" w:cs="Times New Roman"/>
          <w:sz w:val="24"/>
          <w:szCs w:val="24"/>
        </w:rPr>
      </w:pPr>
      <w:r w:rsidRPr="005172E9">
        <w:rPr>
          <w:rFonts w:ascii="Times New Roman" w:hAnsi="Times New Roman" w:cs="Times New Roman"/>
          <w:sz w:val="24"/>
          <w:szCs w:val="24"/>
        </w:rPr>
        <w:t>3) Декларації/копії, або єдина декларація/ копія у разі, коли на обладнання поширюється декілька регламентів, додаткові документи (у разі якщо технічним регламентом передбачене застосування процедур оцінки відповідності із залученням призначених органів) про відповідність запропонованого учасником обладнання вимогам Технічних регламентів:</w:t>
      </w:r>
    </w:p>
    <w:p w:rsidR="005172E9" w:rsidRPr="005172E9" w:rsidRDefault="005172E9" w:rsidP="005172E9">
      <w:pPr>
        <w:widowControl w:val="0"/>
        <w:spacing w:after="0" w:line="240" w:lineRule="auto"/>
        <w:jc w:val="both"/>
        <w:rPr>
          <w:rFonts w:ascii="Times New Roman" w:hAnsi="Times New Roman" w:cs="Times New Roman"/>
          <w:sz w:val="24"/>
          <w:szCs w:val="24"/>
        </w:rPr>
      </w:pPr>
      <w:r w:rsidRPr="005172E9">
        <w:rPr>
          <w:rFonts w:ascii="Times New Roman" w:hAnsi="Times New Roman" w:cs="Times New Roman"/>
          <w:sz w:val="24"/>
          <w:szCs w:val="24"/>
        </w:rPr>
        <w:t xml:space="preserve"> - з електромагнітної сумісності обладнання (у відповідності до постанови КМУ від 16.12.2015 №1077);</w:t>
      </w:r>
    </w:p>
    <w:p w:rsidR="005172E9" w:rsidRPr="005172E9" w:rsidRDefault="005172E9" w:rsidP="005172E9">
      <w:pPr>
        <w:widowControl w:val="0"/>
        <w:spacing w:after="0" w:line="240" w:lineRule="auto"/>
        <w:jc w:val="both"/>
        <w:rPr>
          <w:rFonts w:ascii="Times New Roman" w:hAnsi="Times New Roman" w:cs="Times New Roman"/>
          <w:sz w:val="24"/>
          <w:szCs w:val="24"/>
        </w:rPr>
      </w:pPr>
      <w:r w:rsidRPr="005172E9">
        <w:rPr>
          <w:rFonts w:ascii="Times New Roman" w:hAnsi="Times New Roman" w:cs="Times New Roman"/>
          <w:sz w:val="24"/>
          <w:szCs w:val="24"/>
        </w:rPr>
        <w:t>- низьковольтного електричного обладнання (у відповідності до постанови КМУ від 16.12.2015 №1067);</w:t>
      </w:r>
    </w:p>
    <w:p w:rsidR="005172E9" w:rsidRPr="005172E9" w:rsidRDefault="005172E9" w:rsidP="005172E9">
      <w:pPr>
        <w:widowControl w:val="0"/>
        <w:spacing w:after="0" w:line="240" w:lineRule="auto"/>
        <w:jc w:val="both"/>
        <w:rPr>
          <w:rFonts w:ascii="Times New Roman" w:hAnsi="Times New Roman" w:cs="Times New Roman"/>
          <w:sz w:val="24"/>
          <w:szCs w:val="24"/>
        </w:rPr>
      </w:pPr>
      <w:r w:rsidRPr="005172E9">
        <w:rPr>
          <w:rFonts w:ascii="Times New Roman" w:hAnsi="Times New Roman" w:cs="Times New Roman"/>
          <w:sz w:val="24"/>
          <w:szCs w:val="24"/>
        </w:rPr>
        <w:t xml:space="preserve">4) Висновок державної санітарно-епідеміологічної експертизи щодо відповідності </w:t>
      </w:r>
      <w:r w:rsidR="00F55B98">
        <w:rPr>
          <w:rFonts w:ascii="Times New Roman" w:hAnsi="Times New Roman" w:cs="Times New Roman"/>
          <w:sz w:val="24"/>
          <w:szCs w:val="24"/>
        </w:rPr>
        <w:t>системного блока та монітора</w:t>
      </w:r>
      <w:r w:rsidRPr="005172E9">
        <w:rPr>
          <w:rFonts w:ascii="Times New Roman" w:hAnsi="Times New Roman" w:cs="Times New Roman"/>
          <w:sz w:val="24"/>
          <w:szCs w:val="24"/>
        </w:rPr>
        <w:t xml:space="preserve"> вимогам санітарного законодавства України.</w:t>
      </w:r>
    </w:p>
    <w:p w:rsidR="005172E9" w:rsidRPr="005172E9" w:rsidRDefault="005172E9" w:rsidP="005172E9">
      <w:pPr>
        <w:widowControl w:val="0"/>
        <w:spacing w:after="0" w:line="240" w:lineRule="auto"/>
        <w:ind w:firstLine="567"/>
        <w:jc w:val="both"/>
        <w:rPr>
          <w:rFonts w:ascii="Times New Roman" w:hAnsi="Times New Roman" w:cs="Times New Roman"/>
          <w:b/>
          <w:i/>
          <w:color w:val="000000"/>
          <w:sz w:val="24"/>
          <w:szCs w:val="24"/>
        </w:rPr>
      </w:pPr>
      <w:r w:rsidRPr="005172E9">
        <w:rPr>
          <w:rFonts w:ascii="Times New Roman" w:eastAsia="Arial Unicode MS" w:hAnsi="Times New Roman" w:cs="Times New Roman"/>
          <w:b/>
          <w:i/>
          <w:kern w:val="2"/>
          <w:sz w:val="24"/>
          <w:szCs w:val="24"/>
          <w:lang w:eastAsia="hi-IN" w:bidi="hi-IN"/>
        </w:rPr>
        <w:lastRenderedPageBreak/>
        <w:t xml:space="preserve">Усі копії документів, що подаються учасником згідно з цією документацією, повинні бути завірені підписом керівника або </w:t>
      </w:r>
      <w:r w:rsidRPr="005172E9">
        <w:rPr>
          <w:rFonts w:ascii="Times New Roman" w:hAnsi="Times New Roman" w:cs="Times New Roman"/>
          <w:b/>
          <w:i/>
          <w:color w:val="000000"/>
          <w:sz w:val="24"/>
          <w:szCs w:val="24"/>
        </w:rPr>
        <w:t>особи, уповноваженої на підписання тендерної пропозиції та договору, містити напис «Згідно з оригіналом».</w:t>
      </w:r>
    </w:p>
    <w:p w:rsidR="005172E9" w:rsidRPr="005172E9" w:rsidRDefault="005172E9" w:rsidP="005172E9">
      <w:pPr>
        <w:widowControl w:val="0"/>
        <w:spacing w:after="0" w:line="240" w:lineRule="auto"/>
        <w:ind w:firstLine="567"/>
        <w:jc w:val="both"/>
        <w:rPr>
          <w:rFonts w:ascii="Times New Roman" w:hAnsi="Times New Roman" w:cs="Times New Roman"/>
          <w:b/>
          <w:i/>
          <w:sz w:val="24"/>
          <w:szCs w:val="24"/>
        </w:rPr>
      </w:pPr>
      <w:r w:rsidRPr="005172E9">
        <w:rPr>
          <w:rFonts w:ascii="Times New Roman" w:hAnsi="Times New Roman" w:cs="Times New Roman"/>
          <w:b/>
          <w:i/>
          <w:color w:val="000000"/>
          <w:sz w:val="24"/>
          <w:szCs w:val="24"/>
        </w:rPr>
        <w:t xml:space="preserve">Усі документи, що готуються безпосередньо учасником згідно з цією тендерною документацією, повинні </w:t>
      </w:r>
      <w:r w:rsidRPr="005172E9">
        <w:rPr>
          <w:rFonts w:ascii="Times New Roman" w:eastAsia="Arial Unicode MS" w:hAnsi="Times New Roman" w:cs="Times New Roman"/>
          <w:b/>
          <w:i/>
          <w:kern w:val="2"/>
          <w:sz w:val="24"/>
          <w:szCs w:val="24"/>
          <w:lang w:eastAsia="hi-IN" w:bidi="hi-IN"/>
        </w:rPr>
        <w:t xml:space="preserve">мати обов’язкові реквізити документу, бути підписані керівником, або </w:t>
      </w:r>
      <w:r w:rsidRPr="005172E9">
        <w:rPr>
          <w:rFonts w:ascii="Times New Roman" w:hAnsi="Times New Roman" w:cs="Times New Roman"/>
          <w:b/>
          <w:i/>
          <w:color w:val="000000"/>
          <w:sz w:val="24"/>
          <w:szCs w:val="24"/>
        </w:rPr>
        <w:t xml:space="preserve">особою, уповноваженою на підписання тендерної пропозиції та договору. </w:t>
      </w:r>
    </w:p>
    <w:p w:rsidR="005172E9" w:rsidRDefault="005172E9" w:rsidP="00F6309B">
      <w:pPr>
        <w:widowControl w:val="0"/>
        <w:spacing w:after="0" w:line="240" w:lineRule="auto"/>
        <w:ind w:firstLine="567"/>
        <w:jc w:val="both"/>
        <w:rPr>
          <w:b/>
          <w:sz w:val="24"/>
          <w:szCs w:val="24"/>
        </w:rPr>
      </w:pPr>
      <w:r w:rsidRPr="005172E9">
        <w:rPr>
          <w:rFonts w:ascii="Times New Roman" w:hAnsi="Times New Roman" w:cs="Times New Roman"/>
          <w:b/>
          <w:i/>
          <w:sz w:val="24"/>
          <w:szCs w:val="24"/>
        </w:rPr>
        <w:t>У</w:t>
      </w:r>
      <w:r w:rsidRPr="005172E9">
        <w:rPr>
          <w:rFonts w:ascii="Times New Roman" w:eastAsia="Arial Unicode MS" w:hAnsi="Times New Roman" w:cs="Times New Roman"/>
          <w:b/>
          <w:i/>
          <w:kern w:val="2"/>
          <w:sz w:val="24"/>
          <w:szCs w:val="24"/>
          <w:lang w:eastAsia="hi-IN" w:bidi="hi-IN"/>
        </w:rPr>
        <w:t xml:space="preserve"> разі надання документів,</w:t>
      </w:r>
      <w:r w:rsidRPr="005172E9">
        <w:rPr>
          <w:rFonts w:ascii="Times New Roman" w:hAnsi="Times New Roman" w:cs="Times New Roman"/>
          <w:b/>
          <w:i/>
          <w:color w:val="000000"/>
          <w:sz w:val="24"/>
          <w:szCs w:val="24"/>
        </w:rPr>
        <w:t xml:space="preserve"> що готуються безпосередньо учасником</w:t>
      </w:r>
      <w:r w:rsidRPr="005172E9">
        <w:rPr>
          <w:rFonts w:ascii="Times New Roman" w:eastAsia="Arial Unicode MS" w:hAnsi="Times New Roman" w:cs="Times New Roman"/>
          <w:b/>
          <w:i/>
          <w:kern w:val="2"/>
          <w:sz w:val="24"/>
          <w:szCs w:val="24"/>
          <w:lang w:eastAsia="hi-IN" w:bidi="hi-IN"/>
        </w:rPr>
        <w:t xml:space="preserve"> у вигляді електронних документів, на них обов’язково накладається кваліфікований електронний підпис керівника або особи, уповноваженої на підписання</w:t>
      </w:r>
      <w:r w:rsidRPr="005172E9">
        <w:rPr>
          <w:rFonts w:ascii="Times New Roman" w:hAnsi="Times New Roman" w:cs="Times New Roman"/>
          <w:b/>
          <w:i/>
          <w:color w:val="000000"/>
          <w:sz w:val="24"/>
          <w:szCs w:val="24"/>
        </w:rPr>
        <w:t xml:space="preserve"> тендерної пропозиції та договору</w:t>
      </w:r>
      <w:r w:rsidRPr="005172E9">
        <w:rPr>
          <w:rFonts w:ascii="Times New Roman" w:eastAsia="Arial Unicode MS" w:hAnsi="Times New Roman" w:cs="Times New Roman"/>
          <w:b/>
          <w:i/>
          <w:kern w:val="2"/>
          <w:sz w:val="24"/>
          <w:szCs w:val="24"/>
          <w:lang w:eastAsia="hi-IN" w:bidi="hi-IN"/>
        </w:rPr>
        <w:t>.</w:t>
      </w:r>
    </w:p>
    <w:p w:rsidR="005172E9" w:rsidRDefault="005172E9" w:rsidP="00CE5200">
      <w:pPr>
        <w:pStyle w:val="35"/>
        <w:spacing w:after="0"/>
        <w:ind w:left="0"/>
        <w:contextualSpacing/>
        <w:jc w:val="right"/>
        <w:rPr>
          <w:b/>
          <w:sz w:val="24"/>
          <w:szCs w:val="24"/>
        </w:rPr>
      </w:pPr>
    </w:p>
    <w:p w:rsidR="00867CE4" w:rsidRDefault="00867CE4" w:rsidP="00CE5200">
      <w:pPr>
        <w:pStyle w:val="35"/>
        <w:spacing w:after="0"/>
        <w:ind w:left="0"/>
        <w:contextualSpacing/>
        <w:jc w:val="right"/>
        <w:rPr>
          <w:b/>
          <w:sz w:val="24"/>
          <w:szCs w:val="24"/>
        </w:rPr>
      </w:pPr>
    </w:p>
    <w:p w:rsidR="00867CE4" w:rsidRDefault="00867CE4" w:rsidP="00CE5200">
      <w:pPr>
        <w:pStyle w:val="35"/>
        <w:spacing w:after="0"/>
        <w:ind w:left="0"/>
        <w:contextualSpacing/>
        <w:jc w:val="right"/>
        <w:rPr>
          <w:b/>
          <w:sz w:val="24"/>
          <w:szCs w:val="24"/>
        </w:rPr>
      </w:pPr>
    </w:p>
    <w:p w:rsidR="00867CE4" w:rsidRDefault="00867CE4" w:rsidP="00CE5200">
      <w:pPr>
        <w:pStyle w:val="35"/>
        <w:spacing w:after="0"/>
        <w:ind w:left="0"/>
        <w:contextualSpacing/>
        <w:jc w:val="right"/>
        <w:rPr>
          <w:b/>
          <w:sz w:val="24"/>
          <w:szCs w:val="24"/>
        </w:rPr>
      </w:pPr>
    </w:p>
    <w:p w:rsidR="00867CE4" w:rsidRDefault="00867CE4" w:rsidP="00CE5200">
      <w:pPr>
        <w:pStyle w:val="35"/>
        <w:spacing w:after="0"/>
        <w:ind w:left="0"/>
        <w:contextualSpacing/>
        <w:jc w:val="right"/>
        <w:rPr>
          <w:b/>
          <w:sz w:val="24"/>
          <w:szCs w:val="24"/>
        </w:rPr>
      </w:pPr>
    </w:p>
    <w:p w:rsidR="00867CE4" w:rsidRDefault="00867CE4" w:rsidP="00CE5200">
      <w:pPr>
        <w:pStyle w:val="35"/>
        <w:spacing w:after="0"/>
        <w:ind w:left="0"/>
        <w:contextualSpacing/>
        <w:jc w:val="right"/>
        <w:rPr>
          <w:b/>
          <w:sz w:val="24"/>
          <w:szCs w:val="24"/>
        </w:rPr>
      </w:pPr>
    </w:p>
    <w:p w:rsidR="00867CE4" w:rsidRDefault="00867CE4" w:rsidP="00CE5200">
      <w:pPr>
        <w:pStyle w:val="35"/>
        <w:spacing w:after="0"/>
        <w:ind w:left="0"/>
        <w:contextualSpacing/>
        <w:jc w:val="right"/>
        <w:rPr>
          <w:b/>
          <w:sz w:val="24"/>
          <w:szCs w:val="24"/>
        </w:rPr>
      </w:pPr>
    </w:p>
    <w:p w:rsidR="00867CE4" w:rsidRDefault="00867CE4" w:rsidP="00CE5200">
      <w:pPr>
        <w:pStyle w:val="35"/>
        <w:spacing w:after="0"/>
        <w:ind w:left="0"/>
        <w:contextualSpacing/>
        <w:jc w:val="right"/>
        <w:rPr>
          <w:b/>
          <w:sz w:val="24"/>
          <w:szCs w:val="24"/>
        </w:rPr>
      </w:pPr>
    </w:p>
    <w:p w:rsidR="00867CE4" w:rsidRDefault="00867CE4" w:rsidP="00CE5200">
      <w:pPr>
        <w:pStyle w:val="35"/>
        <w:spacing w:after="0"/>
        <w:ind w:left="0"/>
        <w:contextualSpacing/>
        <w:jc w:val="right"/>
        <w:rPr>
          <w:b/>
          <w:sz w:val="24"/>
          <w:szCs w:val="24"/>
        </w:rPr>
      </w:pPr>
    </w:p>
    <w:p w:rsidR="00867CE4" w:rsidRDefault="00867CE4" w:rsidP="00CE5200">
      <w:pPr>
        <w:pStyle w:val="35"/>
        <w:spacing w:after="0"/>
        <w:ind w:left="0"/>
        <w:contextualSpacing/>
        <w:jc w:val="right"/>
        <w:rPr>
          <w:b/>
          <w:sz w:val="24"/>
          <w:szCs w:val="24"/>
        </w:rPr>
      </w:pPr>
    </w:p>
    <w:p w:rsidR="00867CE4" w:rsidRDefault="00867CE4" w:rsidP="00CE5200">
      <w:pPr>
        <w:pStyle w:val="35"/>
        <w:spacing w:after="0"/>
        <w:ind w:left="0"/>
        <w:contextualSpacing/>
        <w:jc w:val="right"/>
        <w:rPr>
          <w:b/>
          <w:sz w:val="24"/>
          <w:szCs w:val="24"/>
        </w:rPr>
      </w:pPr>
    </w:p>
    <w:p w:rsidR="00867CE4" w:rsidRDefault="00867CE4" w:rsidP="00CE5200">
      <w:pPr>
        <w:pStyle w:val="35"/>
        <w:spacing w:after="0"/>
        <w:ind w:left="0"/>
        <w:contextualSpacing/>
        <w:jc w:val="right"/>
        <w:rPr>
          <w:b/>
          <w:sz w:val="24"/>
          <w:szCs w:val="24"/>
        </w:rPr>
      </w:pPr>
    </w:p>
    <w:p w:rsidR="00867CE4" w:rsidRDefault="00867CE4" w:rsidP="00CE5200">
      <w:pPr>
        <w:pStyle w:val="35"/>
        <w:spacing w:after="0"/>
        <w:ind w:left="0"/>
        <w:contextualSpacing/>
        <w:jc w:val="right"/>
        <w:rPr>
          <w:b/>
          <w:sz w:val="24"/>
          <w:szCs w:val="24"/>
        </w:rPr>
      </w:pPr>
    </w:p>
    <w:p w:rsidR="00867CE4" w:rsidRDefault="00867CE4" w:rsidP="00CE5200">
      <w:pPr>
        <w:pStyle w:val="35"/>
        <w:spacing w:after="0"/>
        <w:ind w:left="0"/>
        <w:contextualSpacing/>
        <w:jc w:val="right"/>
        <w:rPr>
          <w:b/>
          <w:sz w:val="24"/>
          <w:szCs w:val="24"/>
        </w:rPr>
      </w:pPr>
    </w:p>
    <w:p w:rsidR="00867CE4" w:rsidRDefault="00867CE4" w:rsidP="00CE5200">
      <w:pPr>
        <w:pStyle w:val="35"/>
        <w:spacing w:after="0"/>
        <w:ind w:left="0"/>
        <w:contextualSpacing/>
        <w:jc w:val="right"/>
        <w:rPr>
          <w:b/>
          <w:sz w:val="24"/>
          <w:szCs w:val="24"/>
        </w:rPr>
      </w:pPr>
    </w:p>
    <w:p w:rsidR="00867CE4" w:rsidRDefault="00867CE4" w:rsidP="00CE5200">
      <w:pPr>
        <w:pStyle w:val="35"/>
        <w:spacing w:after="0"/>
        <w:ind w:left="0"/>
        <w:contextualSpacing/>
        <w:jc w:val="right"/>
        <w:rPr>
          <w:b/>
          <w:sz w:val="24"/>
          <w:szCs w:val="24"/>
        </w:rPr>
      </w:pPr>
    </w:p>
    <w:p w:rsidR="00867CE4" w:rsidRDefault="00867CE4" w:rsidP="00CE5200">
      <w:pPr>
        <w:pStyle w:val="35"/>
        <w:spacing w:after="0"/>
        <w:ind w:left="0"/>
        <w:contextualSpacing/>
        <w:jc w:val="right"/>
        <w:rPr>
          <w:b/>
          <w:sz w:val="24"/>
          <w:szCs w:val="24"/>
        </w:rPr>
      </w:pPr>
    </w:p>
    <w:p w:rsidR="00867CE4" w:rsidRDefault="00867CE4" w:rsidP="00CE5200">
      <w:pPr>
        <w:pStyle w:val="35"/>
        <w:spacing w:after="0"/>
        <w:ind w:left="0"/>
        <w:contextualSpacing/>
        <w:jc w:val="right"/>
        <w:rPr>
          <w:b/>
          <w:sz w:val="24"/>
          <w:szCs w:val="24"/>
        </w:rPr>
      </w:pPr>
    </w:p>
    <w:p w:rsidR="00867CE4" w:rsidRDefault="00867CE4" w:rsidP="00CE5200">
      <w:pPr>
        <w:pStyle w:val="35"/>
        <w:spacing w:after="0"/>
        <w:ind w:left="0"/>
        <w:contextualSpacing/>
        <w:jc w:val="right"/>
        <w:rPr>
          <w:b/>
          <w:sz w:val="24"/>
          <w:szCs w:val="24"/>
        </w:rPr>
      </w:pPr>
    </w:p>
    <w:p w:rsidR="00867CE4" w:rsidRDefault="00867CE4" w:rsidP="00CE5200">
      <w:pPr>
        <w:pStyle w:val="35"/>
        <w:spacing w:after="0"/>
        <w:ind w:left="0"/>
        <w:contextualSpacing/>
        <w:jc w:val="right"/>
        <w:rPr>
          <w:b/>
          <w:sz w:val="24"/>
          <w:szCs w:val="24"/>
        </w:rPr>
      </w:pPr>
    </w:p>
    <w:p w:rsidR="00867CE4" w:rsidRDefault="00867CE4" w:rsidP="00CE5200">
      <w:pPr>
        <w:pStyle w:val="35"/>
        <w:spacing w:after="0"/>
        <w:ind w:left="0"/>
        <w:contextualSpacing/>
        <w:jc w:val="right"/>
        <w:rPr>
          <w:b/>
          <w:sz w:val="24"/>
          <w:szCs w:val="24"/>
        </w:rPr>
      </w:pPr>
    </w:p>
    <w:p w:rsidR="00867CE4" w:rsidRDefault="00867CE4" w:rsidP="00CE5200">
      <w:pPr>
        <w:pStyle w:val="35"/>
        <w:spacing w:after="0"/>
        <w:ind w:left="0"/>
        <w:contextualSpacing/>
        <w:jc w:val="right"/>
        <w:rPr>
          <w:b/>
          <w:sz w:val="24"/>
          <w:szCs w:val="24"/>
        </w:rPr>
      </w:pPr>
    </w:p>
    <w:p w:rsidR="00867CE4" w:rsidRDefault="00867CE4" w:rsidP="00CE5200">
      <w:pPr>
        <w:pStyle w:val="35"/>
        <w:spacing w:after="0"/>
        <w:ind w:left="0"/>
        <w:contextualSpacing/>
        <w:jc w:val="right"/>
        <w:rPr>
          <w:b/>
          <w:sz w:val="24"/>
          <w:szCs w:val="24"/>
        </w:rPr>
      </w:pPr>
    </w:p>
    <w:p w:rsidR="00867CE4" w:rsidRDefault="00867CE4" w:rsidP="00CE5200">
      <w:pPr>
        <w:pStyle w:val="35"/>
        <w:spacing w:after="0"/>
        <w:ind w:left="0"/>
        <w:contextualSpacing/>
        <w:jc w:val="right"/>
        <w:rPr>
          <w:b/>
          <w:sz w:val="24"/>
          <w:szCs w:val="24"/>
        </w:rPr>
      </w:pPr>
    </w:p>
    <w:p w:rsidR="00867CE4" w:rsidRDefault="00867CE4" w:rsidP="00CE5200">
      <w:pPr>
        <w:pStyle w:val="35"/>
        <w:spacing w:after="0"/>
        <w:ind w:left="0"/>
        <w:contextualSpacing/>
        <w:jc w:val="right"/>
        <w:rPr>
          <w:b/>
          <w:sz w:val="24"/>
          <w:szCs w:val="24"/>
        </w:rPr>
      </w:pPr>
    </w:p>
    <w:p w:rsidR="00867CE4" w:rsidRDefault="00867CE4" w:rsidP="00CE5200">
      <w:pPr>
        <w:pStyle w:val="35"/>
        <w:spacing w:after="0"/>
        <w:ind w:left="0"/>
        <w:contextualSpacing/>
        <w:jc w:val="right"/>
        <w:rPr>
          <w:b/>
          <w:sz w:val="24"/>
          <w:szCs w:val="24"/>
        </w:rPr>
      </w:pPr>
    </w:p>
    <w:p w:rsidR="00867CE4" w:rsidRDefault="00867CE4" w:rsidP="00CE5200">
      <w:pPr>
        <w:pStyle w:val="35"/>
        <w:spacing w:after="0"/>
        <w:ind w:left="0"/>
        <w:contextualSpacing/>
        <w:jc w:val="right"/>
        <w:rPr>
          <w:b/>
          <w:sz w:val="24"/>
          <w:szCs w:val="24"/>
        </w:rPr>
      </w:pPr>
    </w:p>
    <w:p w:rsidR="00867CE4" w:rsidRDefault="00867CE4" w:rsidP="00CE5200">
      <w:pPr>
        <w:pStyle w:val="35"/>
        <w:spacing w:after="0"/>
        <w:ind w:left="0"/>
        <w:contextualSpacing/>
        <w:jc w:val="right"/>
        <w:rPr>
          <w:b/>
          <w:sz w:val="24"/>
          <w:szCs w:val="24"/>
        </w:rPr>
      </w:pPr>
    </w:p>
    <w:p w:rsidR="00867CE4" w:rsidRDefault="00867CE4" w:rsidP="00CE5200">
      <w:pPr>
        <w:pStyle w:val="35"/>
        <w:spacing w:after="0"/>
        <w:ind w:left="0"/>
        <w:contextualSpacing/>
        <w:jc w:val="right"/>
        <w:rPr>
          <w:b/>
          <w:sz w:val="24"/>
          <w:szCs w:val="24"/>
        </w:rPr>
      </w:pPr>
    </w:p>
    <w:p w:rsidR="00867CE4" w:rsidRDefault="00867CE4" w:rsidP="00CE5200">
      <w:pPr>
        <w:pStyle w:val="35"/>
        <w:spacing w:after="0"/>
        <w:ind w:left="0"/>
        <w:contextualSpacing/>
        <w:jc w:val="right"/>
        <w:rPr>
          <w:b/>
          <w:sz w:val="24"/>
          <w:szCs w:val="24"/>
        </w:rPr>
      </w:pPr>
    </w:p>
    <w:p w:rsidR="00867CE4" w:rsidRDefault="00867CE4" w:rsidP="00CE5200">
      <w:pPr>
        <w:pStyle w:val="35"/>
        <w:spacing w:after="0"/>
        <w:ind w:left="0"/>
        <w:contextualSpacing/>
        <w:jc w:val="right"/>
        <w:rPr>
          <w:b/>
          <w:sz w:val="24"/>
          <w:szCs w:val="24"/>
        </w:rPr>
      </w:pPr>
    </w:p>
    <w:p w:rsidR="00867CE4" w:rsidRDefault="00867CE4" w:rsidP="00CE5200">
      <w:pPr>
        <w:pStyle w:val="35"/>
        <w:spacing w:after="0"/>
        <w:ind w:left="0"/>
        <w:contextualSpacing/>
        <w:jc w:val="right"/>
        <w:rPr>
          <w:b/>
          <w:sz w:val="24"/>
          <w:szCs w:val="24"/>
        </w:rPr>
      </w:pPr>
    </w:p>
    <w:p w:rsidR="00867CE4" w:rsidRDefault="00867CE4" w:rsidP="00CE5200">
      <w:pPr>
        <w:pStyle w:val="35"/>
        <w:spacing w:after="0"/>
        <w:ind w:left="0"/>
        <w:contextualSpacing/>
        <w:jc w:val="right"/>
        <w:rPr>
          <w:b/>
          <w:sz w:val="24"/>
          <w:szCs w:val="24"/>
        </w:rPr>
      </w:pPr>
    </w:p>
    <w:p w:rsidR="00867CE4" w:rsidRDefault="00867CE4" w:rsidP="00CE5200">
      <w:pPr>
        <w:pStyle w:val="35"/>
        <w:spacing w:after="0"/>
        <w:ind w:left="0"/>
        <w:contextualSpacing/>
        <w:jc w:val="right"/>
        <w:rPr>
          <w:b/>
          <w:sz w:val="24"/>
          <w:szCs w:val="24"/>
        </w:rPr>
      </w:pPr>
    </w:p>
    <w:p w:rsidR="00867CE4" w:rsidRDefault="00867CE4" w:rsidP="00CE5200">
      <w:pPr>
        <w:pStyle w:val="35"/>
        <w:spacing w:after="0"/>
        <w:ind w:left="0"/>
        <w:contextualSpacing/>
        <w:jc w:val="right"/>
        <w:rPr>
          <w:b/>
          <w:sz w:val="24"/>
          <w:szCs w:val="24"/>
        </w:rPr>
      </w:pPr>
    </w:p>
    <w:p w:rsidR="00867CE4" w:rsidRDefault="00867CE4" w:rsidP="00CE5200">
      <w:pPr>
        <w:pStyle w:val="35"/>
        <w:spacing w:after="0"/>
        <w:ind w:left="0"/>
        <w:contextualSpacing/>
        <w:jc w:val="right"/>
        <w:rPr>
          <w:b/>
          <w:sz w:val="24"/>
          <w:szCs w:val="24"/>
        </w:rPr>
      </w:pPr>
    </w:p>
    <w:p w:rsidR="00867CE4" w:rsidRDefault="00867CE4" w:rsidP="00CE5200">
      <w:pPr>
        <w:pStyle w:val="35"/>
        <w:spacing w:after="0"/>
        <w:ind w:left="0"/>
        <w:contextualSpacing/>
        <w:jc w:val="right"/>
        <w:rPr>
          <w:b/>
          <w:sz w:val="24"/>
          <w:szCs w:val="24"/>
        </w:rPr>
      </w:pPr>
    </w:p>
    <w:p w:rsidR="00867CE4" w:rsidRDefault="00867CE4" w:rsidP="00CE5200">
      <w:pPr>
        <w:pStyle w:val="35"/>
        <w:spacing w:after="0"/>
        <w:ind w:left="0"/>
        <w:contextualSpacing/>
        <w:jc w:val="right"/>
        <w:rPr>
          <w:b/>
          <w:sz w:val="24"/>
          <w:szCs w:val="24"/>
        </w:rPr>
      </w:pPr>
    </w:p>
    <w:p w:rsidR="00867CE4" w:rsidRDefault="00867CE4" w:rsidP="00CE5200">
      <w:pPr>
        <w:pStyle w:val="35"/>
        <w:spacing w:after="0"/>
        <w:ind w:left="0"/>
        <w:contextualSpacing/>
        <w:jc w:val="right"/>
        <w:rPr>
          <w:b/>
          <w:sz w:val="24"/>
          <w:szCs w:val="24"/>
        </w:rPr>
      </w:pPr>
    </w:p>
    <w:p w:rsidR="00867CE4" w:rsidRDefault="00867CE4" w:rsidP="00CE5200">
      <w:pPr>
        <w:pStyle w:val="35"/>
        <w:spacing w:after="0"/>
        <w:ind w:left="0"/>
        <w:contextualSpacing/>
        <w:jc w:val="right"/>
        <w:rPr>
          <w:b/>
          <w:sz w:val="24"/>
          <w:szCs w:val="24"/>
        </w:rPr>
      </w:pPr>
    </w:p>
    <w:p w:rsidR="00867CE4" w:rsidRDefault="00867CE4" w:rsidP="00CE5200">
      <w:pPr>
        <w:pStyle w:val="35"/>
        <w:spacing w:after="0"/>
        <w:ind w:left="0"/>
        <w:contextualSpacing/>
        <w:jc w:val="right"/>
        <w:rPr>
          <w:b/>
          <w:sz w:val="24"/>
          <w:szCs w:val="24"/>
        </w:rPr>
      </w:pPr>
    </w:p>
    <w:p w:rsidR="00867CE4" w:rsidRDefault="00867CE4" w:rsidP="00CE5200">
      <w:pPr>
        <w:pStyle w:val="35"/>
        <w:spacing w:after="0"/>
        <w:ind w:left="0"/>
        <w:contextualSpacing/>
        <w:jc w:val="right"/>
        <w:rPr>
          <w:b/>
          <w:sz w:val="24"/>
          <w:szCs w:val="24"/>
        </w:rPr>
      </w:pPr>
    </w:p>
    <w:p w:rsidR="00867CE4" w:rsidRDefault="00867CE4" w:rsidP="00CE5200">
      <w:pPr>
        <w:pStyle w:val="35"/>
        <w:spacing w:after="0"/>
        <w:ind w:left="0"/>
        <w:contextualSpacing/>
        <w:jc w:val="right"/>
        <w:rPr>
          <w:b/>
          <w:sz w:val="24"/>
          <w:szCs w:val="24"/>
        </w:rPr>
      </w:pPr>
    </w:p>
    <w:p w:rsidR="00867CE4" w:rsidRDefault="00867CE4" w:rsidP="00CE5200">
      <w:pPr>
        <w:pStyle w:val="35"/>
        <w:spacing w:after="0"/>
        <w:ind w:left="0"/>
        <w:contextualSpacing/>
        <w:jc w:val="right"/>
        <w:rPr>
          <w:b/>
          <w:sz w:val="24"/>
          <w:szCs w:val="24"/>
        </w:rPr>
      </w:pPr>
    </w:p>
    <w:p w:rsidR="00867CE4" w:rsidRDefault="00867CE4" w:rsidP="00CE5200">
      <w:pPr>
        <w:pStyle w:val="35"/>
        <w:spacing w:after="0"/>
        <w:ind w:left="0"/>
        <w:contextualSpacing/>
        <w:jc w:val="right"/>
        <w:rPr>
          <w:b/>
          <w:sz w:val="24"/>
          <w:szCs w:val="24"/>
        </w:rPr>
      </w:pPr>
    </w:p>
    <w:p w:rsidR="00867CE4" w:rsidRDefault="00867CE4" w:rsidP="00CE5200">
      <w:pPr>
        <w:pStyle w:val="35"/>
        <w:spacing w:after="0"/>
        <w:ind w:left="0"/>
        <w:contextualSpacing/>
        <w:jc w:val="right"/>
        <w:rPr>
          <w:b/>
          <w:sz w:val="24"/>
          <w:szCs w:val="24"/>
        </w:rPr>
      </w:pPr>
    </w:p>
    <w:p w:rsidR="00867CE4" w:rsidRDefault="00867CE4" w:rsidP="00CE5200">
      <w:pPr>
        <w:pStyle w:val="35"/>
        <w:spacing w:after="0"/>
        <w:ind w:left="0"/>
        <w:contextualSpacing/>
        <w:jc w:val="right"/>
        <w:rPr>
          <w:b/>
          <w:sz w:val="24"/>
          <w:szCs w:val="24"/>
        </w:rPr>
      </w:pPr>
    </w:p>
    <w:p w:rsidR="00867CE4" w:rsidRDefault="00867CE4" w:rsidP="00CE5200">
      <w:pPr>
        <w:pStyle w:val="35"/>
        <w:spacing w:after="0"/>
        <w:ind w:left="0"/>
        <w:contextualSpacing/>
        <w:jc w:val="right"/>
        <w:rPr>
          <w:b/>
          <w:sz w:val="24"/>
          <w:szCs w:val="24"/>
        </w:rPr>
      </w:pPr>
    </w:p>
    <w:p w:rsidR="007B41F1" w:rsidRDefault="00541496" w:rsidP="00CE5200">
      <w:pPr>
        <w:pStyle w:val="35"/>
        <w:spacing w:after="0"/>
        <w:ind w:left="0"/>
        <w:contextualSpacing/>
        <w:jc w:val="right"/>
        <w:rPr>
          <w:b/>
          <w:sz w:val="24"/>
          <w:szCs w:val="24"/>
          <w:lang w:eastAsia="ru-RU"/>
        </w:rPr>
      </w:pPr>
      <w:r>
        <w:rPr>
          <w:b/>
          <w:sz w:val="24"/>
          <w:szCs w:val="24"/>
        </w:rPr>
        <w:lastRenderedPageBreak/>
        <w:t>Додаток 5</w:t>
      </w:r>
      <w:r>
        <w:rPr>
          <w:b/>
          <w:sz w:val="24"/>
          <w:szCs w:val="24"/>
          <w:lang w:eastAsia="ru-RU"/>
        </w:rPr>
        <w:t xml:space="preserve"> до т</w:t>
      </w:r>
      <w:r>
        <w:rPr>
          <w:b/>
          <w:sz w:val="24"/>
          <w:szCs w:val="24"/>
        </w:rPr>
        <w:t>ендерної д</w:t>
      </w:r>
      <w:r>
        <w:rPr>
          <w:b/>
          <w:sz w:val="24"/>
          <w:szCs w:val="24"/>
          <w:lang w:eastAsia="ru-RU"/>
        </w:rPr>
        <w:t>окументації</w:t>
      </w:r>
    </w:p>
    <w:p w:rsidR="007B41F1" w:rsidRDefault="007B41F1" w:rsidP="00CE5200">
      <w:pPr>
        <w:spacing w:after="0" w:line="240" w:lineRule="auto"/>
        <w:jc w:val="center"/>
        <w:rPr>
          <w:rFonts w:ascii="Times New Roman" w:hAnsi="Times New Roman" w:cs="Times New Roman"/>
          <w:b/>
          <w:sz w:val="24"/>
          <w:szCs w:val="24"/>
          <w:lang w:val="ru-RU"/>
        </w:rPr>
      </w:pPr>
    </w:p>
    <w:p w:rsidR="007B41F1" w:rsidRDefault="00541496" w:rsidP="00CE5200">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ПРОЕКТ</w:t>
      </w:r>
    </w:p>
    <w:p w:rsidR="007B41F1" w:rsidRDefault="00511AA6" w:rsidP="00CE520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ДОГОВІР</w:t>
      </w:r>
      <w:r w:rsidR="00541496">
        <w:rPr>
          <w:rFonts w:ascii="Times New Roman" w:hAnsi="Times New Roman" w:cs="Times New Roman"/>
          <w:color w:val="000000"/>
          <w:lang w:eastAsia="ru-RU"/>
        </w:rPr>
        <w:t xml:space="preserve"> №__________</w:t>
      </w:r>
    </w:p>
    <w:p w:rsidR="007B41F1" w:rsidRDefault="007B41F1" w:rsidP="00CE5200">
      <w:pPr>
        <w:spacing w:after="0" w:line="240" w:lineRule="auto"/>
        <w:jc w:val="center"/>
        <w:rPr>
          <w:rFonts w:ascii="Times New Roman" w:hAnsi="Times New Roman" w:cs="Times New Roman"/>
          <w:lang w:eastAsia="ru-RU"/>
        </w:rPr>
      </w:pPr>
    </w:p>
    <w:p w:rsidR="007B41F1" w:rsidRDefault="00541496" w:rsidP="00CE5200">
      <w:pPr>
        <w:spacing w:after="0" w:line="240" w:lineRule="auto"/>
        <w:jc w:val="right"/>
        <w:rPr>
          <w:rFonts w:ascii="Times New Roman" w:hAnsi="Times New Roman" w:cs="Times New Roman"/>
          <w:bCs/>
          <w:color w:val="000000"/>
        </w:rPr>
      </w:pPr>
      <w:r>
        <w:rPr>
          <w:rFonts w:ascii="Times New Roman" w:hAnsi="Times New Roman" w:cs="Times New Roman"/>
          <w:bCs/>
          <w:color w:val="000000"/>
        </w:rPr>
        <w:t>__________________2023 р.</w:t>
      </w:r>
    </w:p>
    <w:p w:rsidR="00511AA6" w:rsidRDefault="00511AA6" w:rsidP="00CE5200">
      <w:pPr>
        <w:spacing w:after="0" w:line="240" w:lineRule="auto"/>
        <w:jc w:val="right"/>
        <w:rPr>
          <w:rFonts w:ascii="Times New Roman" w:hAnsi="Times New Roman" w:cs="Times New Roman"/>
          <w:bCs/>
          <w:color w:val="000000"/>
        </w:rPr>
      </w:pPr>
    </w:p>
    <w:p w:rsidR="005350F1" w:rsidRDefault="00541496" w:rsidP="00CE5200">
      <w:pPr>
        <w:spacing w:after="0" w:line="240" w:lineRule="auto"/>
        <w:jc w:val="both"/>
        <w:rPr>
          <w:rFonts w:ascii="Times New Roman" w:hAnsi="Times New Roman" w:cs="Times New Roman"/>
          <w:bCs/>
          <w:color w:val="000000"/>
        </w:rPr>
      </w:pPr>
      <w:r>
        <w:rPr>
          <w:rFonts w:ascii="Times New Roman" w:hAnsi="Times New Roman" w:cs="Times New Roman"/>
          <w:bCs/>
          <w:color w:val="000000"/>
        </w:rPr>
        <w:t>_______________________________________________________________________,  іменоване надалі ЗАМОВНИК, в особі ____________________________________________________,  який діє на підставі Статуту, з однієї сторони, та ______________________________________________________________________________________________ іменований надалі ПОСТАЧАЛЬНИК, в особі</w:t>
      </w:r>
      <w:r w:rsidR="00864AAB">
        <w:rPr>
          <w:rFonts w:ascii="Times New Roman" w:hAnsi="Times New Roman" w:cs="Times New Roman"/>
          <w:bCs/>
          <w:color w:val="000000"/>
        </w:rPr>
        <w:t xml:space="preserve"> </w:t>
      </w:r>
      <w:r>
        <w:rPr>
          <w:rFonts w:ascii="Times New Roman" w:hAnsi="Times New Roman" w:cs="Times New Roman"/>
          <w:bCs/>
          <w:color w:val="000000"/>
        </w:rPr>
        <w:t>_______________________________________________, що діє на підставі</w:t>
      </w:r>
      <w:r w:rsidR="00864AAB">
        <w:rPr>
          <w:rFonts w:ascii="Times New Roman" w:hAnsi="Times New Roman" w:cs="Times New Roman"/>
          <w:bCs/>
          <w:color w:val="000000"/>
        </w:rPr>
        <w:t xml:space="preserve"> </w:t>
      </w:r>
      <w:r>
        <w:rPr>
          <w:rFonts w:ascii="Times New Roman" w:hAnsi="Times New Roman" w:cs="Times New Roman"/>
          <w:bCs/>
          <w:color w:val="000000"/>
        </w:rPr>
        <w:t xml:space="preserve">____________________,  з іншої  сторони, які надалі разом іменуються "Сторони", уклали цей Договір про наступне.    </w:t>
      </w:r>
    </w:p>
    <w:p w:rsidR="007B41F1" w:rsidRDefault="007B41F1" w:rsidP="00CE5200">
      <w:pPr>
        <w:spacing w:after="0" w:line="240" w:lineRule="auto"/>
        <w:jc w:val="both"/>
        <w:rPr>
          <w:rFonts w:ascii="Times New Roman" w:hAnsi="Times New Roman" w:cs="Times New Roman"/>
          <w:bCs/>
          <w:color w:val="000000"/>
        </w:rPr>
      </w:pPr>
    </w:p>
    <w:p w:rsidR="007B41F1" w:rsidRDefault="00541496" w:rsidP="00CE5200">
      <w:pPr>
        <w:spacing w:after="0" w:line="240" w:lineRule="auto"/>
        <w:jc w:val="center"/>
        <w:rPr>
          <w:rFonts w:ascii="Times New Roman" w:hAnsi="Times New Roman" w:cs="Times New Roman"/>
          <w:b/>
        </w:rPr>
      </w:pPr>
      <w:r>
        <w:rPr>
          <w:rFonts w:ascii="Times New Roman" w:hAnsi="Times New Roman" w:cs="Times New Roman"/>
          <w:b/>
        </w:rPr>
        <w:t>1. ПРЕДМЕТ  ДОГОВОРУ</w:t>
      </w:r>
    </w:p>
    <w:p w:rsidR="007B41F1" w:rsidRDefault="00541496" w:rsidP="00CE5200">
      <w:pPr>
        <w:spacing w:after="0" w:line="240" w:lineRule="auto"/>
        <w:jc w:val="both"/>
        <w:rPr>
          <w:rFonts w:ascii="Times New Roman" w:hAnsi="Times New Roman" w:cs="Times New Roman"/>
        </w:rPr>
      </w:pPr>
      <w:r>
        <w:rPr>
          <w:rFonts w:ascii="Times New Roman" w:hAnsi="Times New Roman" w:cs="Times New Roman"/>
        </w:rPr>
        <w:t xml:space="preserve">1.1.ПОСТАЧАЛЬНИК зобов'язується у 2023 році поставити і передати у зумовлені строки  у  власність ЗАМОВНИКА товар, </w:t>
      </w:r>
      <w:r>
        <w:rPr>
          <w:rFonts w:ascii="Times New Roman" w:hAnsi="Times New Roman" w:cs="Times New Roman"/>
          <w:b/>
          <w:i/>
          <w:color w:val="111111"/>
          <w:shd w:val="clear" w:color="auto" w:fill="FFFFFF"/>
          <w:lang w:eastAsia="ru-RU"/>
        </w:rPr>
        <w:t>к</w:t>
      </w:r>
      <w:r>
        <w:rPr>
          <w:rFonts w:ascii="Times New Roman" w:hAnsi="Times New Roman" w:cs="Times New Roman"/>
          <w:i/>
          <w:color w:val="111111"/>
          <w:shd w:val="clear" w:color="auto" w:fill="FFFFFF"/>
          <w:lang w:eastAsia="ru-RU"/>
        </w:rPr>
        <w:t xml:space="preserve">од ДК 021:2015 - </w:t>
      </w:r>
      <w:r>
        <w:rPr>
          <w:rFonts w:ascii="Times New Roman" w:hAnsi="Times New Roman" w:cs="Times New Roman"/>
          <w:color w:val="000000"/>
          <w:shd w:val="clear" w:color="auto" w:fill="FFFFFF"/>
          <w:lang w:val="ru-RU" w:eastAsia="ru-RU"/>
        </w:rPr>
        <w:t xml:space="preserve">30210000-4 </w:t>
      </w:r>
      <w:proofErr w:type="spellStart"/>
      <w:r>
        <w:rPr>
          <w:rFonts w:ascii="Times New Roman" w:hAnsi="Times New Roman" w:cs="Times New Roman"/>
          <w:color w:val="000000"/>
          <w:shd w:val="clear" w:color="auto" w:fill="FFFFFF"/>
          <w:lang w:val="ru-RU" w:eastAsia="ru-RU"/>
        </w:rPr>
        <w:t>Машини</w:t>
      </w:r>
      <w:proofErr w:type="spellEnd"/>
      <w:r>
        <w:rPr>
          <w:rFonts w:ascii="Times New Roman" w:hAnsi="Times New Roman" w:cs="Times New Roman"/>
          <w:color w:val="000000"/>
          <w:shd w:val="clear" w:color="auto" w:fill="FFFFFF"/>
          <w:lang w:val="ru-RU" w:eastAsia="ru-RU"/>
        </w:rPr>
        <w:t xml:space="preserve"> для </w:t>
      </w:r>
      <w:proofErr w:type="spellStart"/>
      <w:r>
        <w:rPr>
          <w:rFonts w:ascii="Times New Roman" w:hAnsi="Times New Roman" w:cs="Times New Roman"/>
          <w:color w:val="000000"/>
          <w:shd w:val="clear" w:color="auto" w:fill="FFFFFF"/>
          <w:lang w:val="ru-RU" w:eastAsia="ru-RU"/>
        </w:rPr>
        <w:t>обробки</w:t>
      </w:r>
      <w:proofErr w:type="spellEnd"/>
      <w:r>
        <w:rPr>
          <w:rFonts w:ascii="Times New Roman" w:hAnsi="Times New Roman" w:cs="Times New Roman"/>
          <w:color w:val="000000"/>
          <w:shd w:val="clear" w:color="auto" w:fill="FFFFFF"/>
          <w:lang w:val="ru-RU" w:eastAsia="ru-RU"/>
        </w:rPr>
        <w:t xml:space="preserve"> </w:t>
      </w:r>
      <w:proofErr w:type="spellStart"/>
      <w:r>
        <w:rPr>
          <w:rFonts w:ascii="Times New Roman" w:hAnsi="Times New Roman" w:cs="Times New Roman"/>
          <w:color w:val="000000"/>
          <w:shd w:val="clear" w:color="auto" w:fill="FFFFFF"/>
          <w:lang w:val="ru-RU" w:eastAsia="ru-RU"/>
        </w:rPr>
        <w:t>даних</w:t>
      </w:r>
      <w:proofErr w:type="spellEnd"/>
      <w:r>
        <w:rPr>
          <w:rFonts w:ascii="Times New Roman" w:hAnsi="Times New Roman" w:cs="Times New Roman"/>
          <w:color w:val="000000"/>
          <w:shd w:val="clear" w:color="auto" w:fill="FFFFFF"/>
          <w:lang w:val="ru-RU" w:eastAsia="ru-RU"/>
        </w:rPr>
        <w:t xml:space="preserve"> </w:t>
      </w:r>
      <w:r>
        <w:rPr>
          <w:rFonts w:ascii="Times New Roman" w:hAnsi="Times New Roman" w:cs="Times New Roman"/>
          <w:color w:val="000000"/>
          <w:spacing w:val="-4"/>
          <w:shd w:val="clear" w:color="auto" w:fill="FFFFFF"/>
          <w:lang w:eastAsia="ru-RU"/>
        </w:rPr>
        <w:t xml:space="preserve">(апаратна частина) </w:t>
      </w:r>
      <w:r w:rsidR="0000316B" w:rsidRPr="0000316B">
        <w:rPr>
          <w:rFonts w:ascii="Times New Roman" w:hAnsi="Times New Roman" w:cs="Times New Roman"/>
          <w:spacing w:val="-4"/>
          <w:sz w:val="24"/>
          <w:szCs w:val="24"/>
          <w:shd w:val="clear" w:color="auto" w:fill="FFFFFF"/>
          <w:lang w:eastAsia="ru-RU"/>
        </w:rPr>
        <w:t>(</w:t>
      </w:r>
      <w:r w:rsidR="0000316B" w:rsidRPr="0000316B">
        <w:rPr>
          <w:rFonts w:ascii="Times New Roman" w:hAnsi="Times New Roman" w:cs="Times New Roman"/>
          <w:bCs/>
          <w:spacing w:val="-4"/>
          <w:sz w:val="24"/>
          <w:szCs w:val="24"/>
          <w:shd w:val="clear" w:color="auto" w:fill="FFFFFF"/>
        </w:rPr>
        <w:t xml:space="preserve">Комп’ютер персональний з налаштуванням параметрів призначених для користувача у складі: </w:t>
      </w:r>
      <w:r w:rsidR="0000316B" w:rsidRPr="0000316B">
        <w:rPr>
          <w:rFonts w:ascii="Times New Roman" w:hAnsi="Times New Roman" w:cs="Times New Roman"/>
          <w:bCs/>
          <w:sz w:val="24"/>
          <w:szCs w:val="24"/>
          <w:shd w:val="clear" w:color="auto" w:fill="FFFFFF"/>
        </w:rPr>
        <w:t>Блок системний, Монітор</w:t>
      </w:r>
      <w:r w:rsidR="0000316B" w:rsidRPr="0000316B">
        <w:rPr>
          <w:rFonts w:ascii="Times New Roman" w:hAnsi="Times New Roman" w:cs="Times New Roman"/>
          <w:spacing w:val="-4"/>
          <w:sz w:val="24"/>
          <w:szCs w:val="24"/>
          <w:shd w:val="clear" w:color="auto" w:fill="FFFFFF"/>
          <w:lang w:eastAsia="ru-RU"/>
        </w:rPr>
        <w:t>)</w:t>
      </w:r>
      <w:r>
        <w:rPr>
          <w:rFonts w:ascii="Times New Roman" w:hAnsi="Times New Roman" w:cs="Times New Roman"/>
        </w:rPr>
        <w:t xml:space="preserve"> відповідно до Специфікації  (Додаток №1), яка є невід'ємною частиною даного Договору,   а ЗАМОВНИК зобов'язується прийняти у власність та оплатити  товар в порядку  і на умовах, визначених даним  Договором.</w:t>
      </w:r>
    </w:p>
    <w:p w:rsidR="0000316B" w:rsidRDefault="0000316B" w:rsidP="00CE5200">
      <w:pPr>
        <w:spacing w:after="0" w:line="240" w:lineRule="auto"/>
        <w:jc w:val="both"/>
        <w:rPr>
          <w:rFonts w:ascii="Times New Roman" w:hAnsi="Times New Roman" w:cs="Times New Roman"/>
        </w:rPr>
      </w:pPr>
      <w:r>
        <w:rPr>
          <w:rFonts w:ascii="Times New Roman" w:hAnsi="Times New Roman" w:cs="Times New Roman"/>
        </w:rPr>
        <w:t>1.2. Кількість:</w:t>
      </w:r>
    </w:p>
    <w:p w:rsidR="006736D2" w:rsidRPr="006736D2" w:rsidRDefault="0000316B" w:rsidP="00CE5200">
      <w:pPr>
        <w:spacing w:after="0" w:line="240" w:lineRule="auto"/>
        <w:jc w:val="both"/>
        <w:rPr>
          <w:rFonts w:ascii="Times New Roman" w:hAnsi="Times New Roman" w:cs="Times New Roman"/>
          <w:bCs/>
          <w:spacing w:val="-4"/>
          <w:sz w:val="24"/>
          <w:szCs w:val="24"/>
          <w:shd w:val="clear" w:color="auto" w:fill="FFFFFF"/>
        </w:rPr>
      </w:pPr>
      <w:r w:rsidRPr="006736D2">
        <w:rPr>
          <w:rFonts w:ascii="Times New Roman" w:hAnsi="Times New Roman" w:cs="Times New Roman"/>
          <w:bCs/>
          <w:spacing w:val="-4"/>
          <w:sz w:val="24"/>
          <w:szCs w:val="24"/>
          <w:shd w:val="clear" w:color="auto" w:fill="FFFFFF"/>
        </w:rPr>
        <w:t xml:space="preserve">Комп’ютер персональний з налаштуванням параметрів призначених для користувача у складі: </w:t>
      </w:r>
    </w:p>
    <w:p w:rsidR="006736D2" w:rsidRPr="006736D2" w:rsidRDefault="0000316B" w:rsidP="006736D2">
      <w:pPr>
        <w:pStyle w:val="aff"/>
        <w:numPr>
          <w:ilvl w:val="0"/>
          <w:numId w:val="4"/>
        </w:numPr>
        <w:spacing w:after="0" w:line="240" w:lineRule="auto"/>
        <w:jc w:val="both"/>
        <w:rPr>
          <w:rFonts w:ascii="Times New Roman" w:hAnsi="Times New Roman" w:cs="Times New Roman"/>
          <w:bCs/>
          <w:sz w:val="24"/>
          <w:szCs w:val="24"/>
          <w:shd w:val="clear" w:color="auto" w:fill="FFFFFF"/>
        </w:rPr>
      </w:pPr>
      <w:r w:rsidRPr="006736D2">
        <w:rPr>
          <w:rFonts w:ascii="Times New Roman" w:hAnsi="Times New Roman" w:cs="Times New Roman"/>
          <w:bCs/>
          <w:sz w:val="24"/>
          <w:szCs w:val="24"/>
          <w:shd w:val="clear" w:color="auto" w:fill="FFFFFF"/>
        </w:rPr>
        <w:t xml:space="preserve">Блок </w:t>
      </w:r>
      <w:r w:rsidR="006736D2" w:rsidRPr="006736D2">
        <w:rPr>
          <w:rFonts w:ascii="Times New Roman" w:hAnsi="Times New Roman" w:cs="Times New Roman"/>
          <w:bCs/>
          <w:sz w:val="24"/>
          <w:szCs w:val="24"/>
          <w:shd w:val="clear" w:color="auto" w:fill="FFFFFF"/>
        </w:rPr>
        <w:t>системний – 40 шт.</w:t>
      </w:r>
      <w:r w:rsidRPr="006736D2">
        <w:rPr>
          <w:rFonts w:ascii="Times New Roman" w:hAnsi="Times New Roman" w:cs="Times New Roman"/>
          <w:bCs/>
          <w:sz w:val="24"/>
          <w:szCs w:val="24"/>
          <w:shd w:val="clear" w:color="auto" w:fill="FFFFFF"/>
        </w:rPr>
        <w:t xml:space="preserve"> </w:t>
      </w:r>
    </w:p>
    <w:p w:rsidR="0000316B" w:rsidRPr="006736D2" w:rsidRDefault="006736D2" w:rsidP="006736D2">
      <w:pPr>
        <w:pStyle w:val="aff"/>
        <w:numPr>
          <w:ilvl w:val="0"/>
          <w:numId w:val="4"/>
        </w:numPr>
        <w:spacing w:after="0" w:line="240" w:lineRule="auto"/>
        <w:jc w:val="both"/>
        <w:rPr>
          <w:rFonts w:ascii="Times New Roman" w:hAnsi="Times New Roman" w:cs="Times New Roman"/>
        </w:rPr>
      </w:pPr>
      <w:r w:rsidRPr="006736D2">
        <w:rPr>
          <w:rFonts w:ascii="Times New Roman" w:hAnsi="Times New Roman" w:cs="Times New Roman"/>
          <w:bCs/>
          <w:sz w:val="24"/>
          <w:szCs w:val="24"/>
          <w:shd w:val="clear" w:color="auto" w:fill="FFFFFF"/>
        </w:rPr>
        <w:t>Монітор – 40 шт.</w:t>
      </w:r>
    </w:p>
    <w:p w:rsidR="007B41F1" w:rsidRDefault="007B41F1" w:rsidP="00CE5200">
      <w:pPr>
        <w:spacing w:after="0" w:line="240" w:lineRule="auto"/>
        <w:contextualSpacing/>
        <w:jc w:val="both"/>
        <w:rPr>
          <w:rFonts w:ascii="Times New Roman" w:hAnsi="Times New Roman" w:cs="Times New Roman"/>
        </w:rPr>
      </w:pPr>
    </w:p>
    <w:p w:rsidR="007B41F1" w:rsidRDefault="00541496" w:rsidP="00CE5200">
      <w:pPr>
        <w:spacing w:after="0" w:line="240" w:lineRule="auto"/>
        <w:contextualSpacing/>
        <w:jc w:val="center"/>
        <w:rPr>
          <w:rFonts w:ascii="Times New Roman" w:hAnsi="Times New Roman" w:cs="Times New Roman"/>
          <w:b/>
          <w:lang w:val="ru-RU"/>
        </w:rPr>
      </w:pPr>
      <w:r>
        <w:rPr>
          <w:rFonts w:ascii="Times New Roman" w:hAnsi="Times New Roman" w:cs="Times New Roman"/>
          <w:b/>
        </w:rPr>
        <w:t>2. ЦІНА ТОВАРУ ТА СУМА ДОГОВОРУ</w:t>
      </w:r>
    </w:p>
    <w:p w:rsidR="007B41F1" w:rsidRDefault="00541496" w:rsidP="00CE5200">
      <w:pPr>
        <w:spacing w:after="0" w:line="240" w:lineRule="auto"/>
        <w:contextualSpacing/>
        <w:jc w:val="both"/>
        <w:rPr>
          <w:rFonts w:ascii="Times New Roman" w:hAnsi="Times New Roman" w:cs="Times New Roman"/>
        </w:rPr>
      </w:pPr>
      <w:r>
        <w:rPr>
          <w:rFonts w:ascii="Times New Roman" w:hAnsi="Times New Roman" w:cs="Times New Roman"/>
        </w:rPr>
        <w:t>2.1. Ціна товару кожного найменування зазначається у Специфікації , що додається  цього Договору.</w:t>
      </w:r>
      <w:bookmarkStart w:id="8" w:name="OLE_LINK11111111"/>
      <w:bookmarkStart w:id="9" w:name="OLE_LINK21111111"/>
      <w:bookmarkStart w:id="10" w:name="OLE_LINK31111111"/>
      <w:bookmarkEnd w:id="8"/>
      <w:bookmarkEnd w:id="9"/>
      <w:bookmarkEnd w:id="10"/>
    </w:p>
    <w:p w:rsidR="007B41F1" w:rsidRDefault="00541496" w:rsidP="00CE5200">
      <w:pPr>
        <w:spacing w:after="0" w:line="240" w:lineRule="auto"/>
        <w:jc w:val="both"/>
        <w:rPr>
          <w:rFonts w:ascii="Times New Roman" w:hAnsi="Times New Roman" w:cs="Times New Roman"/>
          <w:bCs/>
          <w:lang w:eastAsia="en-US"/>
        </w:rPr>
      </w:pPr>
      <w:r>
        <w:rPr>
          <w:rFonts w:ascii="Times New Roman" w:hAnsi="Times New Roman" w:cs="Times New Roman"/>
        </w:rPr>
        <w:t xml:space="preserve">2.2. </w:t>
      </w:r>
      <w:r>
        <w:rPr>
          <w:rFonts w:ascii="Times New Roman" w:hAnsi="Times New Roman" w:cs="Times New Roman"/>
          <w:lang w:eastAsia="ru-RU"/>
        </w:rPr>
        <w:t>Загальна сума  Договору становить:</w:t>
      </w:r>
      <w:r>
        <w:rPr>
          <w:rFonts w:ascii="Times New Roman" w:hAnsi="Times New Roman" w:cs="Times New Roman"/>
          <w:bCs/>
          <w:lang w:eastAsia="en-US"/>
        </w:rPr>
        <w:t>______________грн._</w:t>
      </w:r>
      <w:r>
        <w:rPr>
          <w:rFonts w:ascii="Times New Roman" w:hAnsi="Times New Roman" w:cs="Times New Roman"/>
          <w:lang w:eastAsia="ru-RU"/>
        </w:rPr>
        <w:t xml:space="preserve"> (</w:t>
      </w:r>
      <w:r>
        <w:rPr>
          <w:rFonts w:ascii="Times New Roman" w:hAnsi="Times New Roman" w:cs="Times New Roman"/>
          <w:bCs/>
          <w:lang w:eastAsia="en-US"/>
        </w:rPr>
        <w:t xml:space="preserve">________________________________), </w:t>
      </w:r>
      <w:r>
        <w:rPr>
          <w:rFonts w:ascii="Times New Roman" w:hAnsi="Times New Roman" w:cs="Times New Roman"/>
          <w:lang w:eastAsia="ru-RU"/>
        </w:rPr>
        <w:t xml:space="preserve"> у тому числі: ПДВ</w:t>
      </w:r>
      <w:r>
        <w:rPr>
          <w:rFonts w:ascii="Times New Roman" w:hAnsi="Times New Roman" w:cs="Times New Roman"/>
          <w:bCs/>
          <w:lang w:eastAsia="en-US"/>
        </w:rPr>
        <w:t xml:space="preserve">______________грн. </w:t>
      </w:r>
      <w:r>
        <w:rPr>
          <w:rFonts w:ascii="Times New Roman" w:hAnsi="Times New Roman" w:cs="Times New Roman"/>
          <w:lang w:eastAsia="ru-RU"/>
        </w:rPr>
        <w:t>(</w:t>
      </w:r>
      <w:r>
        <w:rPr>
          <w:rFonts w:ascii="Times New Roman" w:hAnsi="Times New Roman" w:cs="Times New Roman"/>
          <w:bCs/>
          <w:lang w:eastAsia="en-US"/>
        </w:rPr>
        <w:t>________________________________), або ПДВ не передбачено  _________грн. (________________).</w:t>
      </w:r>
    </w:p>
    <w:p w:rsidR="007B41F1" w:rsidRDefault="00541496" w:rsidP="00CE5200">
      <w:pPr>
        <w:spacing w:after="0" w:line="240" w:lineRule="auto"/>
        <w:contextualSpacing/>
        <w:jc w:val="both"/>
        <w:rPr>
          <w:rFonts w:ascii="Times New Roman" w:hAnsi="Times New Roman" w:cs="Times New Roman"/>
        </w:rPr>
      </w:pPr>
      <w:r>
        <w:rPr>
          <w:rFonts w:ascii="Times New Roman" w:hAnsi="Times New Roman" w:cs="Times New Roman"/>
        </w:rPr>
        <w:t>2.3. Ціни на   товар    встановлюються  в національній валюті України. У вартість товару входить доставка ЗАМОВНИКУ, а також усі податки і збори, що оплачуються, або можуть бути оплачені ПОСТАЧАЛЬНИКОМ.</w:t>
      </w:r>
    </w:p>
    <w:p w:rsidR="007B41F1" w:rsidRDefault="007B41F1" w:rsidP="00CE5200">
      <w:pPr>
        <w:spacing w:after="0" w:line="240" w:lineRule="auto"/>
        <w:contextualSpacing/>
        <w:jc w:val="both"/>
        <w:rPr>
          <w:rFonts w:ascii="Times New Roman" w:hAnsi="Times New Roman" w:cs="Times New Roman"/>
        </w:rPr>
      </w:pPr>
    </w:p>
    <w:p w:rsidR="007B41F1" w:rsidRDefault="00541496" w:rsidP="00CE5200">
      <w:pPr>
        <w:spacing w:after="0" w:line="240" w:lineRule="auto"/>
        <w:contextualSpacing/>
        <w:jc w:val="center"/>
        <w:rPr>
          <w:rFonts w:ascii="Times New Roman" w:hAnsi="Times New Roman" w:cs="Times New Roman"/>
          <w:b/>
          <w:lang w:val="ru-RU"/>
        </w:rPr>
      </w:pPr>
      <w:r>
        <w:rPr>
          <w:rFonts w:ascii="Times New Roman" w:hAnsi="Times New Roman" w:cs="Times New Roman"/>
          <w:b/>
        </w:rPr>
        <w:t>3. УМОВИ ПОСТАВКИ ТОВАРУ</w:t>
      </w:r>
    </w:p>
    <w:p w:rsidR="007B41F1" w:rsidRDefault="00541496" w:rsidP="00CE5200">
      <w:pPr>
        <w:spacing w:after="0" w:line="240" w:lineRule="auto"/>
        <w:contextualSpacing/>
        <w:jc w:val="both"/>
        <w:rPr>
          <w:rFonts w:ascii="Times New Roman" w:hAnsi="Times New Roman" w:cs="Times New Roman"/>
        </w:rPr>
      </w:pPr>
      <w:r>
        <w:rPr>
          <w:rFonts w:ascii="Times New Roman" w:hAnsi="Times New Roman" w:cs="Times New Roman"/>
        </w:rPr>
        <w:t>3.1. Строк поставки товару: до 31</w:t>
      </w:r>
      <w:r w:rsidR="00867CE4">
        <w:rPr>
          <w:rFonts w:ascii="Times New Roman" w:hAnsi="Times New Roman" w:cs="Times New Roman"/>
        </w:rPr>
        <w:t xml:space="preserve"> жовтня</w:t>
      </w:r>
      <w:r>
        <w:rPr>
          <w:rFonts w:ascii="Times New Roman" w:hAnsi="Times New Roman" w:cs="Times New Roman"/>
        </w:rPr>
        <w:t xml:space="preserve"> 2023 року.</w:t>
      </w:r>
    </w:p>
    <w:p w:rsidR="007B41F1" w:rsidRDefault="00541496" w:rsidP="00CE5200">
      <w:pPr>
        <w:spacing w:after="0" w:line="240" w:lineRule="auto"/>
        <w:contextualSpacing/>
        <w:jc w:val="both"/>
        <w:rPr>
          <w:rFonts w:ascii="Times New Roman" w:hAnsi="Times New Roman" w:cs="Times New Roman"/>
        </w:rPr>
      </w:pPr>
      <w:r>
        <w:rPr>
          <w:rFonts w:ascii="Times New Roman" w:hAnsi="Times New Roman" w:cs="Times New Roman"/>
        </w:rPr>
        <w:t xml:space="preserve">Постачання здійснюється згідно з найменуванням, зазначеним у Специфікації  цього Договору і має бути виконано до 31 </w:t>
      </w:r>
      <w:r w:rsidR="003711FF">
        <w:rPr>
          <w:rFonts w:ascii="Times New Roman" w:hAnsi="Times New Roman" w:cs="Times New Roman"/>
        </w:rPr>
        <w:t>жовтня</w:t>
      </w:r>
      <w:bookmarkStart w:id="11" w:name="_GoBack"/>
      <w:bookmarkEnd w:id="11"/>
      <w:r>
        <w:rPr>
          <w:rFonts w:ascii="Times New Roman" w:hAnsi="Times New Roman" w:cs="Times New Roman"/>
        </w:rPr>
        <w:t xml:space="preserve"> 2023 року.</w:t>
      </w:r>
    </w:p>
    <w:p w:rsidR="007B41F1" w:rsidRDefault="00541496" w:rsidP="00CE5200">
      <w:pPr>
        <w:spacing w:after="0" w:line="240" w:lineRule="auto"/>
        <w:contextualSpacing/>
        <w:jc w:val="both"/>
        <w:rPr>
          <w:rFonts w:ascii="Times New Roman" w:hAnsi="Times New Roman" w:cs="Times New Roman"/>
        </w:rPr>
      </w:pPr>
      <w:r>
        <w:rPr>
          <w:rFonts w:ascii="Times New Roman" w:hAnsi="Times New Roman" w:cs="Times New Roman"/>
        </w:rPr>
        <w:t>3.2. Місце поставки товару: 6</w:t>
      </w:r>
      <w:r w:rsidR="00F34132">
        <w:rPr>
          <w:rFonts w:ascii="Times New Roman" w:hAnsi="Times New Roman" w:cs="Times New Roman"/>
        </w:rPr>
        <w:t>4604</w:t>
      </w:r>
      <w:r>
        <w:rPr>
          <w:rFonts w:ascii="Times New Roman" w:hAnsi="Times New Roman" w:cs="Times New Roman"/>
        </w:rPr>
        <w:t xml:space="preserve">, Україна,  </w:t>
      </w:r>
      <w:r w:rsidR="00F34132">
        <w:rPr>
          <w:rFonts w:ascii="Times New Roman" w:hAnsi="Times New Roman" w:cs="Times New Roman"/>
        </w:rPr>
        <w:t xml:space="preserve">Харківська область, </w:t>
      </w:r>
      <w:r>
        <w:rPr>
          <w:rFonts w:ascii="Times New Roman" w:hAnsi="Times New Roman" w:cs="Times New Roman"/>
        </w:rPr>
        <w:t xml:space="preserve">м. </w:t>
      </w:r>
      <w:r w:rsidR="00F34132">
        <w:rPr>
          <w:rFonts w:ascii="Times New Roman" w:hAnsi="Times New Roman" w:cs="Times New Roman"/>
        </w:rPr>
        <w:t>Лозова, мікрорайон 4, будинок 25</w:t>
      </w:r>
      <w:r>
        <w:rPr>
          <w:rFonts w:ascii="Times New Roman" w:hAnsi="Times New Roman" w:cs="Times New Roman"/>
        </w:rPr>
        <w:t>.</w:t>
      </w:r>
    </w:p>
    <w:p w:rsidR="007B41F1" w:rsidRDefault="00541496" w:rsidP="00CE5200">
      <w:pPr>
        <w:spacing w:after="0" w:line="240" w:lineRule="auto"/>
        <w:contextualSpacing/>
        <w:jc w:val="both"/>
        <w:rPr>
          <w:rFonts w:ascii="Times New Roman" w:hAnsi="Times New Roman" w:cs="Times New Roman"/>
        </w:rPr>
      </w:pPr>
      <w:r>
        <w:rPr>
          <w:rFonts w:ascii="Times New Roman" w:hAnsi="Times New Roman" w:cs="Times New Roman"/>
        </w:rPr>
        <w:t>Поставка товару здійснюється автотранспортом ПОСТАЧАЛЬНИКА, який має всі необхідні дозвільні документи.</w:t>
      </w:r>
    </w:p>
    <w:p w:rsidR="007B41F1" w:rsidRDefault="00541496" w:rsidP="00CE5200">
      <w:pPr>
        <w:spacing w:after="0" w:line="240" w:lineRule="auto"/>
        <w:contextualSpacing/>
        <w:jc w:val="both"/>
        <w:rPr>
          <w:rFonts w:ascii="Times New Roman" w:hAnsi="Times New Roman" w:cs="Times New Roman"/>
        </w:rPr>
      </w:pPr>
      <w:r>
        <w:rPr>
          <w:rFonts w:ascii="Times New Roman" w:hAnsi="Times New Roman" w:cs="Times New Roman"/>
        </w:rPr>
        <w:t xml:space="preserve">3.3. Транспортні витрати та розвантаження за рахунок ПОСТАЧАЛЬНИКА. </w:t>
      </w:r>
    </w:p>
    <w:p w:rsidR="007B41F1" w:rsidRDefault="00541496" w:rsidP="00CE5200">
      <w:pPr>
        <w:spacing w:after="0" w:line="240" w:lineRule="auto"/>
        <w:contextualSpacing/>
        <w:jc w:val="both"/>
        <w:rPr>
          <w:rFonts w:ascii="Times New Roman" w:hAnsi="Times New Roman" w:cs="Times New Roman"/>
        </w:rPr>
      </w:pPr>
      <w:r>
        <w:rPr>
          <w:rFonts w:ascii="Times New Roman" w:hAnsi="Times New Roman" w:cs="Times New Roman"/>
        </w:rPr>
        <w:t>3.4. Розвантаження в приміщення Замовника організовується силами ПОСТАЧАЛЬНИКА, а саме: представниками ПОСТАЧАЛЬНИКА, які супроводжують товар в дорозі, або представниками організації, яка доставляє вантаж.</w:t>
      </w:r>
    </w:p>
    <w:p w:rsidR="007B41F1" w:rsidRDefault="00541496" w:rsidP="00CE5200">
      <w:pPr>
        <w:spacing w:after="0" w:line="240" w:lineRule="auto"/>
        <w:contextualSpacing/>
        <w:jc w:val="both"/>
        <w:rPr>
          <w:rFonts w:ascii="Times New Roman" w:hAnsi="Times New Roman" w:cs="Times New Roman"/>
        </w:rPr>
      </w:pPr>
      <w:r>
        <w:rPr>
          <w:rFonts w:ascii="Times New Roman" w:hAnsi="Times New Roman" w:cs="Times New Roman"/>
        </w:rPr>
        <w:t xml:space="preserve">3.5.ПОСТАЧАЛЬНИК гарантує, що товар, який постачається за Договором, відповідає вимогам якості. </w:t>
      </w:r>
    </w:p>
    <w:p w:rsidR="007B41F1" w:rsidRDefault="00541496" w:rsidP="00CE5200">
      <w:pPr>
        <w:spacing w:after="0" w:line="240" w:lineRule="auto"/>
        <w:contextualSpacing/>
        <w:jc w:val="both"/>
        <w:rPr>
          <w:rFonts w:ascii="Times New Roman" w:hAnsi="Times New Roman" w:cs="Times New Roman"/>
        </w:rPr>
      </w:pPr>
      <w:r>
        <w:rPr>
          <w:rFonts w:ascii="Times New Roman" w:hAnsi="Times New Roman" w:cs="Times New Roman"/>
        </w:rPr>
        <w:t>3.6.ПОСТАЧАЛЬНИКзабезпечує таке пакування товару, яке необхідне для запобігання пошкодженню або псуванню під час транспортування до кінцевого пункту призначення зазначеного у Договорі.</w:t>
      </w:r>
    </w:p>
    <w:p w:rsidR="007B41F1" w:rsidRDefault="007B41F1" w:rsidP="00CE5200">
      <w:pPr>
        <w:spacing w:after="0" w:line="240" w:lineRule="auto"/>
        <w:contextualSpacing/>
        <w:jc w:val="both"/>
        <w:rPr>
          <w:rFonts w:ascii="Times New Roman" w:hAnsi="Times New Roman" w:cs="Times New Roman"/>
          <w:strike/>
          <w:color w:val="FF0000"/>
        </w:rPr>
      </w:pPr>
    </w:p>
    <w:p w:rsidR="007B41F1" w:rsidRDefault="00541496" w:rsidP="00CE5200">
      <w:pPr>
        <w:spacing w:after="0" w:line="240" w:lineRule="auto"/>
        <w:contextualSpacing/>
        <w:jc w:val="center"/>
        <w:rPr>
          <w:rFonts w:ascii="Times New Roman" w:hAnsi="Times New Roman" w:cs="Times New Roman"/>
          <w:b/>
          <w:lang w:val="ru-RU"/>
        </w:rPr>
      </w:pPr>
      <w:r>
        <w:rPr>
          <w:rFonts w:ascii="Times New Roman" w:hAnsi="Times New Roman" w:cs="Times New Roman"/>
          <w:b/>
        </w:rPr>
        <w:t>4. ОБОВ</w:t>
      </w:r>
      <w:r>
        <w:rPr>
          <w:rFonts w:ascii="Times New Roman" w:hAnsi="Times New Roman" w:cs="Times New Roman"/>
          <w:b/>
          <w:lang w:val="ru-RU"/>
        </w:rPr>
        <w:t>’</w:t>
      </w:r>
      <w:r>
        <w:rPr>
          <w:rFonts w:ascii="Times New Roman" w:hAnsi="Times New Roman" w:cs="Times New Roman"/>
          <w:b/>
        </w:rPr>
        <w:t>ЯЗКИ СТОРІН</w:t>
      </w:r>
    </w:p>
    <w:p w:rsidR="007B41F1" w:rsidRDefault="00541496" w:rsidP="00CE5200">
      <w:pPr>
        <w:spacing w:after="0" w:line="240" w:lineRule="auto"/>
        <w:contextualSpacing/>
        <w:jc w:val="both"/>
        <w:rPr>
          <w:rFonts w:ascii="Times New Roman" w:hAnsi="Times New Roman" w:cs="Times New Roman"/>
        </w:rPr>
      </w:pPr>
      <w:r>
        <w:rPr>
          <w:rFonts w:ascii="Times New Roman" w:hAnsi="Times New Roman" w:cs="Times New Roman"/>
        </w:rPr>
        <w:t>4.1. ПОСТАЧАЛЬНИК зобов’язується:</w:t>
      </w:r>
    </w:p>
    <w:p w:rsidR="007B41F1" w:rsidRDefault="00541496" w:rsidP="00CE5200">
      <w:pPr>
        <w:spacing w:after="0" w:line="240" w:lineRule="auto"/>
        <w:contextualSpacing/>
        <w:jc w:val="both"/>
        <w:rPr>
          <w:rFonts w:ascii="Times New Roman" w:hAnsi="Times New Roman" w:cs="Times New Roman"/>
        </w:rPr>
      </w:pPr>
      <w:r>
        <w:rPr>
          <w:rFonts w:ascii="Times New Roman" w:hAnsi="Times New Roman" w:cs="Times New Roman"/>
        </w:rPr>
        <w:t>своєчасно поставляти товар згідно заявок ЗАМОВНИКА на умовах цього Договору;</w:t>
      </w:r>
    </w:p>
    <w:p w:rsidR="007B41F1" w:rsidRDefault="00541496" w:rsidP="00CE5200">
      <w:pPr>
        <w:spacing w:after="0" w:line="240" w:lineRule="auto"/>
        <w:contextualSpacing/>
        <w:jc w:val="both"/>
        <w:rPr>
          <w:rFonts w:ascii="Times New Roman" w:hAnsi="Times New Roman" w:cs="Times New Roman"/>
        </w:rPr>
      </w:pPr>
      <w:r>
        <w:rPr>
          <w:rFonts w:ascii="Times New Roman" w:hAnsi="Times New Roman" w:cs="Times New Roman"/>
        </w:rPr>
        <w:t>4.2. ЗАМОВНИК зобов’язаний:</w:t>
      </w:r>
    </w:p>
    <w:p w:rsidR="007B41F1" w:rsidRDefault="00541496" w:rsidP="00CE5200">
      <w:pPr>
        <w:spacing w:after="0" w:line="240" w:lineRule="auto"/>
        <w:contextualSpacing/>
        <w:jc w:val="both"/>
        <w:rPr>
          <w:rFonts w:ascii="Times New Roman" w:hAnsi="Times New Roman" w:cs="Times New Roman"/>
        </w:rPr>
      </w:pPr>
      <w:r>
        <w:rPr>
          <w:rFonts w:ascii="Times New Roman" w:hAnsi="Times New Roman" w:cs="Times New Roman"/>
        </w:rPr>
        <w:t>своєчасно проводити оплату за отриманий товар на підставі накладних, що надаються ЗАМОВНИК</w:t>
      </w:r>
      <w:r w:rsidR="005350F1">
        <w:rPr>
          <w:rFonts w:ascii="Times New Roman" w:hAnsi="Times New Roman" w:cs="Times New Roman"/>
        </w:rPr>
        <w:t>.</w:t>
      </w:r>
    </w:p>
    <w:p w:rsidR="005350F1" w:rsidRDefault="005350F1" w:rsidP="00CE5200">
      <w:pPr>
        <w:spacing w:after="0" w:line="240" w:lineRule="auto"/>
        <w:contextualSpacing/>
        <w:jc w:val="both"/>
        <w:rPr>
          <w:rFonts w:ascii="Times New Roman" w:hAnsi="Times New Roman" w:cs="Times New Roman"/>
        </w:rPr>
      </w:pPr>
    </w:p>
    <w:p w:rsidR="007B41F1" w:rsidRDefault="00541496" w:rsidP="00CE5200">
      <w:pPr>
        <w:spacing w:after="0" w:line="240" w:lineRule="auto"/>
        <w:contextualSpacing/>
        <w:jc w:val="center"/>
        <w:rPr>
          <w:rFonts w:ascii="Times New Roman" w:hAnsi="Times New Roman" w:cs="Times New Roman"/>
          <w:b/>
          <w:lang w:val="ru-RU"/>
        </w:rPr>
      </w:pPr>
      <w:r>
        <w:rPr>
          <w:rFonts w:ascii="Times New Roman" w:hAnsi="Times New Roman" w:cs="Times New Roman"/>
          <w:b/>
        </w:rPr>
        <w:t>5. ПОРЯДОК РОЗРАХУНКІВ</w:t>
      </w:r>
    </w:p>
    <w:p w:rsidR="007B41F1" w:rsidRDefault="00541496" w:rsidP="00CE5200">
      <w:pPr>
        <w:spacing w:after="0" w:line="240" w:lineRule="auto"/>
        <w:contextualSpacing/>
        <w:jc w:val="both"/>
        <w:rPr>
          <w:rFonts w:ascii="Times New Roman" w:hAnsi="Times New Roman" w:cs="Times New Roman"/>
        </w:rPr>
      </w:pPr>
      <w:r>
        <w:rPr>
          <w:rFonts w:ascii="Times New Roman" w:hAnsi="Times New Roman" w:cs="Times New Roman"/>
        </w:rPr>
        <w:t>5.1.Умови оплати Договору (порядок здійснення розрахунків): Розрахунок за поставлений товар здійснюється у безготівковій формі шляхом перерахування грошових коштів на розрахунковий рахунок ПОСТАЧАЛЬНИКА. ЗАМОВНИК сплачує ПОСТАЧАЛЬНИКУ  за товар протягом 10-ти (десяти) робочих днів з дати поставки товару на підставі видаткової накладної.</w:t>
      </w:r>
    </w:p>
    <w:p w:rsidR="007B41F1" w:rsidRDefault="00541496" w:rsidP="00CE5200">
      <w:pPr>
        <w:spacing w:after="0" w:line="240" w:lineRule="auto"/>
        <w:contextualSpacing/>
        <w:jc w:val="both"/>
        <w:rPr>
          <w:rFonts w:ascii="Times New Roman" w:hAnsi="Times New Roman" w:cs="Times New Roman"/>
        </w:rPr>
      </w:pPr>
      <w:r>
        <w:rPr>
          <w:rFonts w:ascii="Times New Roman" w:hAnsi="Times New Roman" w:cs="Times New Roman"/>
        </w:rPr>
        <w:lastRenderedPageBreak/>
        <w:t xml:space="preserve">ЗАМОВНИК проводить розрахунки з ПОСТАЧАЛЬНИКОМ у відповідності до вимог ч. 1 ст.49 Бюджетного кодексу України за фактом отримання товару. </w:t>
      </w:r>
    </w:p>
    <w:p w:rsidR="007B41F1" w:rsidRPr="00867CE4" w:rsidRDefault="00541496" w:rsidP="00CE5200">
      <w:pPr>
        <w:spacing w:after="0" w:line="240" w:lineRule="auto"/>
        <w:contextualSpacing/>
        <w:jc w:val="both"/>
        <w:rPr>
          <w:rFonts w:ascii="Times New Roman" w:hAnsi="Times New Roman" w:cs="Times New Roman"/>
        </w:rPr>
      </w:pPr>
      <w:r>
        <w:rPr>
          <w:rFonts w:ascii="Times New Roman" w:hAnsi="Times New Roman" w:cs="Times New Roman"/>
        </w:rPr>
        <w:t xml:space="preserve">5.2.. </w:t>
      </w:r>
      <w:r w:rsidR="00867CE4" w:rsidRPr="00867CE4">
        <w:rPr>
          <w:rFonts w:ascii="Times New Roman" w:hAnsi="Times New Roman" w:cs="Times New Roman"/>
        </w:rPr>
        <w:t>Джерело фінансування:</w:t>
      </w:r>
    </w:p>
    <w:p w:rsidR="00867CE4" w:rsidRPr="00867CE4" w:rsidRDefault="00867CE4" w:rsidP="00CE5200">
      <w:pPr>
        <w:spacing w:after="0" w:line="240" w:lineRule="auto"/>
        <w:contextualSpacing/>
        <w:jc w:val="both"/>
        <w:rPr>
          <w:rFonts w:ascii="Times New Roman" w:hAnsi="Times New Roman" w:cs="Times New Roman"/>
        </w:rPr>
      </w:pPr>
      <w:r w:rsidRPr="00867CE4">
        <w:rPr>
          <w:rFonts w:ascii="Times New Roman" w:hAnsi="Times New Roman" w:cs="Times New Roman"/>
        </w:rPr>
        <w:t>- державний бюджет - ___________ грн..;</w:t>
      </w:r>
    </w:p>
    <w:p w:rsidR="00867CE4" w:rsidRPr="00867CE4" w:rsidRDefault="00867CE4" w:rsidP="00CE5200">
      <w:pPr>
        <w:spacing w:after="0" w:line="240" w:lineRule="auto"/>
        <w:contextualSpacing/>
        <w:jc w:val="both"/>
        <w:rPr>
          <w:rFonts w:ascii="Times New Roman" w:hAnsi="Times New Roman" w:cs="Times New Roman"/>
        </w:rPr>
      </w:pPr>
      <w:r w:rsidRPr="00867CE4">
        <w:rPr>
          <w:rFonts w:ascii="Times New Roman" w:hAnsi="Times New Roman" w:cs="Times New Roman"/>
        </w:rPr>
        <w:t>- місцевий бюджет - _____________ грн..;</w:t>
      </w:r>
    </w:p>
    <w:p w:rsidR="00867CE4" w:rsidRPr="00867CE4" w:rsidRDefault="00867CE4" w:rsidP="00CE5200">
      <w:pPr>
        <w:spacing w:after="0" w:line="240" w:lineRule="auto"/>
        <w:contextualSpacing/>
        <w:jc w:val="both"/>
        <w:rPr>
          <w:rFonts w:ascii="Times New Roman" w:hAnsi="Times New Roman" w:cs="Times New Roman"/>
        </w:rPr>
      </w:pPr>
      <w:r w:rsidRPr="00867CE4">
        <w:rPr>
          <w:rFonts w:ascii="Times New Roman" w:hAnsi="Times New Roman" w:cs="Times New Roman"/>
        </w:rPr>
        <w:t>- власні кошти - ________________ грн..</w:t>
      </w:r>
    </w:p>
    <w:p w:rsidR="00F6309B" w:rsidRDefault="00F6309B" w:rsidP="00CE5200">
      <w:pPr>
        <w:spacing w:after="0" w:line="240" w:lineRule="auto"/>
        <w:contextualSpacing/>
        <w:jc w:val="center"/>
        <w:rPr>
          <w:rFonts w:ascii="Times New Roman" w:hAnsi="Times New Roman" w:cs="Times New Roman"/>
          <w:b/>
        </w:rPr>
      </w:pPr>
    </w:p>
    <w:p w:rsidR="007B41F1" w:rsidRPr="00ED1E10" w:rsidRDefault="00541496" w:rsidP="00CE5200">
      <w:pPr>
        <w:spacing w:after="0" w:line="240" w:lineRule="auto"/>
        <w:contextualSpacing/>
        <w:jc w:val="center"/>
        <w:rPr>
          <w:rFonts w:ascii="Times New Roman" w:hAnsi="Times New Roman" w:cs="Times New Roman"/>
          <w:b/>
        </w:rPr>
      </w:pPr>
      <w:r>
        <w:rPr>
          <w:rFonts w:ascii="Times New Roman" w:hAnsi="Times New Roman" w:cs="Times New Roman"/>
          <w:b/>
        </w:rPr>
        <w:t>6.КІЛЬКІСТЬ ТА ЯКІСТЬ</w:t>
      </w:r>
    </w:p>
    <w:p w:rsidR="007B41F1" w:rsidRDefault="00541496" w:rsidP="00CE5200">
      <w:pPr>
        <w:spacing w:after="0" w:line="240" w:lineRule="auto"/>
        <w:contextualSpacing/>
        <w:jc w:val="both"/>
        <w:rPr>
          <w:rFonts w:ascii="Times New Roman" w:hAnsi="Times New Roman" w:cs="Times New Roman"/>
        </w:rPr>
      </w:pPr>
      <w:r>
        <w:rPr>
          <w:rFonts w:ascii="Times New Roman" w:hAnsi="Times New Roman" w:cs="Times New Roman"/>
        </w:rPr>
        <w:t>6.1. ЗАМОВНИК  приймає продукцію по кількості та якості, згідно з відповідними нормативно-правовими актами України.</w:t>
      </w:r>
    </w:p>
    <w:p w:rsidR="007B41F1" w:rsidRDefault="00541496" w:rsidP="00CE5200">
      <w:pPr>
        <w:spacing w:after="0" w:line="240" w:lineRule="auto"/>
        <w:contextualSpacing/>
        <w:jc w:val="both"/>
        <w:rPr>
          <w:rFonts w:ascii="Times New Roman" w:hAnsi="Times New Roman" w:cs="Times New Roman"/>
        </w:rPr>
      </w:pPr>
      <w:r>
        <w:rPr>
          <w:rFonts w:ascii="Times New Roman" w:hAnsi="Times New Roman" w:cs="Times New Roman"/>
        </w:rPr>
        <w:t>6.2. Передача товару вважається здійсненною після підпису уповноваженої особи ЗАМОВНИКА в ТТН про приймання даної партії товару. Ризик випадкової  гибелі переходить до ЗАМОВНИКА  в момент передачі товару.</w:t>
      </w:r>
    </w:p>
    <w:p w:rsidR="007B41F1" w:rsidRDefault="00541496" w:rsidP="00CE5200">
      <w:pPr>
        <w:spacing w:after="0" w:line="240" w:lineRule="auto"/>
        <w:contextualSpacing/>
        <w:jc w:val="both"/>
        <w:rPr>
          <w:rFonts w:ascii="Times New Roman" w:hAnsi="Times New Roman" w:cs="Times New Roman"/>
        </w:rPr>
      </w:pPr>
      <w:r>
        <w:rPr>
          <w:rFonts w:ascii="Times New Roman" w:hAnsi="Times New Roman" w:cs="Times New Roman"/>
        </w:rPr>
        <w:t xml:space="preserve">6.3. Прийняття-здача товару по кількості проводиться відповідно до </w:t>
      </w:r>
      <w:proofErr w:type="spellStart"/>
      <w:r>
        <w:rPr>
          <w:rFonts w:ascii="Times New Roman" w:hAnsi="Times New Roman" w:cs="Times New Roman"/>
        </w:rPr>
        <w:t>товаро-супроводних</w:t>
      </w:r>
      <w:proofErr w:type="spellEnd"/>
      <w:r>
        <w:rPr>
          <w:rFonts w:ascii="Times New Roman" w:hAnsi="Times New Roman" w:cs="Times New Roman"/>
        </w:rPr>
        <w:t xml:space="preserve">  документів, по якості - </w:t>
      </w:r>
      <w:r>
        <w:rPr>
          <w:rFonts w:ascii="Times New Roman" w:hAnsi="Times New Roman" w:cs="Times New Roman"/>
          <w:color w:val="1C1C1C"/>
        </w:rPr>
        <w:t xml:space="preserve">відповідно до документів </w:t>
      </w:r>
      <w:r>
        <w:rPr>
          <w:rFonts w:ascii="Times New Roman" w:hAnsi="Times New Roman" w:cs="Times New Roman"/>
          <w:strike/>
          <w:color w:val="1C1C1C"/>
        </w:rPr>
        <w:t>,</w:t>
      </w:r>
      <w:r>
        <w:rPr>
          <w:rFonts w:ascii="Times New Roman" w:hAnsi="Times New Roman" w:cs="Times New Roman"/>
        </w:rPr>
        <w:t xml:space="preserve"> які діють  на території України.</w:t>
      </w:r>
    </w:p>
    <w:p w:rsidR="007B41F1" w:rsidRDefault="00541496" w:rsidP="00CE5200">
      <w:pPr>
        <w:spacing w:after="0" w:line="240" w:lineRule="auto"/>
        <w:contextualSpacing/>
        <w:jc w:val="both"/>
        <w:rPr>
          <w:rFonts w:ascii="Times New Roman" w:hAnsi="Times New Roman" w:cs="Times New Roman"/>
        </w:rPr>
      </w:pPr>
      <w:r>
        <w:rPr>
          <w:rFonts w:ascii="Times New Roman" w:hAnsi="Times New Roman" w:cs="Times New Roman"/>
        </w:rPr>
        <w:t>6.4. ПОСТАЧАЛЬНИК несе відповідальність за якість і кількість товарів, своєчасність поставки та надає всі необхідні супровідні документи.</w:t>
      </w:r>
    </w:p>
    <w:p w:rsidR="007B41F1" w:rsidRDefault="00541496" w:rsidP="00CE5200">
      <w:pPr>
        <w:spacing w:after="0" w:line="240" w:lineRule="auto"/>
        <w:contextualSpacing/>
        <w:jc w:val="both"/>
        <w:rPr>
          <w:rFonts w:ascii="Times New Roman" w:hAnsi="Times New Roman" w:cs="Times New Roman"/>
          <w:lang w:val="ru-RU"/>
        </w:rPr>
      </w:pPr>
      <w:r>
        <w:rPr>
          <w:rFonts w:ascii="Times New Roman" w:hAnsi="Times New Roman" w:cs="Times New Roman"/>
        </w:rPr>
        <w:t>У разі виявлення представником ЗАМОВНИКА невідповідність якості або кількості товару згідно з відвантажувальними документами або документами про якість товару, ПОСТАЧАЛЬНИК за свій рахунок здійснює додаткову поставку належної кількості товару або його заміну на якісний. Неякісний товар не враховується в рахунок поставки.</w:t>
      </w:r>
    </w:p>
    <w:p w:rsidR="007B41F1" w:rsidRDefault="007B41F1" w:rsidP="00CE5200">
      <w:pPr>
        <w:spacing w:after="0" w:line="240" w:lineRule="auto"/>
        <w:contextualSpacing/>
        <w:jc w:val="both"/>
        <w:rPr>
          <w:rFonts w:ascii="Times New Roman" w:hAnsi="Times New Roman" w:cs="Times New Roman"/>
          <w:lang w:val="ru-RU"/>
        </w:rPr>
      </w:pPr>
    </w:p>
    <w:p w:rsidR="007B41F1" w:rsidRDefault="00541496" w:rsidP="00CE5200">
      <w:pPr>
        <w:spacing w:after="0" w:line="240" w:lineRule="auto"/>
        <w:contextualSpacing/>
        <w:jc w:val="center"/>
        <w:rPr>
          <w:rFonts w:ascii="Times New Roman" w:hAnsi="Times New Roman" w:cs="Times New Roman"/>
          <w:b/>
          <w:lang w:val="ru-RU"/>
        </w:rPr>
      </w:pPr>
      <w:r>
        <w:rPr>
          <w:rFonts w:ascii="Times New Roman" w:hAnsi="Times New Roman" w:cs="Times New Roman"/>
          <w:b/>
        </w:rPr>
        <w:t>7. ГАРАНТІЇ ЯКОСТІ</w:t>
      </w:r>
    </w:p>
    <w:p w:rsidR="007B41F1" w:rsidRDefault="00541496" w:rsidP="00CE5200">
      <w:pPr>
        <w:spacing w:after="0" w:line="240" w:lineRule="auto"/>
        <w:jc w:val="both"/>
        <w:rPr>
          <w:rFonts w:ascii="Times New Roman" w:hAnsi="Times New Roman" w:cs="Times New Roman"/>
          <w:color w:val="FF0000"/>
        </w:rPr>
      </w:pPr>
      <w:r>
        <w:rPr>
          <w:rFonts w:ascii="Times New Roman" w:hAnsi="Times New Roman" w:cs="Times New Roman"/>
        </w:rPr>
        <w:t>7.1. ПОСТАЧАЛЬНИК гарантує якість товару, яка підтверджується</w:t>
      </w:r>
      <w:r>
        <w:rPr>
          <w:rFonts w:ascii="Times New Roman" w:hAnsi="Times New Roman" w:cs="Times New Roman"/>
          <w:color w:val="1C1C1C"/>
        </w:rPr>
        <w:t>документами на якість  що надаються при поставці товару.</w:t>
      </w:r>
    </w:p>
    <w:p w:rsidR="007B41F1" w:rsidRDefault="00541496" w:rsidP="00CE5200">
      <w:pPr>
        <w:spacing w:after="0" w:line="240" w:lineRule="auto"/>
        <w:contextualSpacing/>
        <w:jc w:val="both"/>
        <w:rPr>
          <w:rFonts w:ascii="Times New Roman" w:hAnsi="Times New Roman" w:cs="Times New Roman"/>
        </w:rPr>
      </w:pPr>
      <w:r>
        <w:rPr>
          <w:rFonts w:ascii="Times New Roman" w:hAnsi="Times New Roman" w:cs="Times New Roman"/>
        </w:rPr>
        <w:t>7.2. Якість товару, що постачається, повинна відповідати нормативно-технічній документації  (стандартам, ТУ) затвердженим у відповідному порядку.</w:t>
      </w:r>
    </w:p>
    <w:p w:rsidR="007B41F1" w:rsidRDefault="00541496" w:rsidP="00CE5200">
      <w:pPr>
        <w:spacing w:after="0" w:line="240" w:lineRule="auto"/>
        <w:contextualSpacing/>
        <w:jc w:val="both"/>
        <w:rPr>
          <w:rFonts w:ascii="Times New Roman" w:hAnsi="Times New Roman" w:cs="Times New Roman"/>
        </w:rPr>
      </w:pPr>
      <w:r>
        <w:rPr>
          <w:rFonts w:ascii="Times New Roman" w:hAnsi="Times New Roman" w:cs="Times New Roman"/>
        </w:rPr>
        <w:t>7.3. Товар повинен передаватися ЗАМОВНИКУ в упаковці підприємства виробника, яка не повинна бути деформованою або пошкодженою.</w:t>
      </w:r>
    </w:p>
    <w:p w:rsidR="007B41F1" w:rsidRDefault="007B41F1" w:rsidP="00CE5200">
      <w:pPr>
        <w:spacing w:after="0" w:line="240" w:lineRule="auto"/>
        <w:contextualSpacing/>
        <w:jc w:val="both"/>
        <w:rPr>
          <w:rFonts w:ascii="Times New Roman" w:hAnsi="Times New Roman" w:cs="Times New Roman"/>
          <w:strike/>
          <w:color w:val="FF0000"/>
        </w:rPr>
      </w:pPr>
    </w:p>
    <w:p w:rsidR="007B41F1" w:rsidRDefault="00541496" w:rsidP="00CE5200">
      <w:pPr>
        <w:spacing w:after="0" w:line="240" w:lineRule="auto"/>
        <w:contextualSpacing/>
        <w:jc w:val="center"/>
        <w:rPr>
          <w:rFonts w:ascii="Times New Roman" w:hAnsi="Times New Roman" w:cs="Times New Roman"/>
          <w:b/>
          <w:lang w:val="ru-RU"/>
        </w:rPr>
      </w:pPr>
      <w:r>
        <w:rPr>
          <w:rFonts w:ascii="Times New Roman" w:hAnsi="Times New Roman" w:cs="Times New Roman"/>
          <w:b/>
        </w:rPr>
        <w:t>8. ВІДПОВІДАЛЬНІСТЬ СТОРІН</w:t>
      </w:r>
    </w:p>
    <w:p w:rsidR="007B41F1" w:rsidRDefault="00541496" w:rsidP="00CE5200">
      <w:pPr>
        <w:spacing w:after="0" w:line="240" w:lineRule="auto"/>
        <w:contextualSpacing/>
        <w:jc w:val="both"/>
        <w:rPr>
          <w:rFonts w:ascii="Times New Roman" w:hAnsi="Times New Roman" w:cs="Times New Roman"/>
          <w:strike/>
        </w:rPr>
      </w:pPr>
      <w:r>
        <w:rPr>
          <w:rFonts w:ascii="Times New Roman" w:hAnsi="Times New Roman" w:cs="Times New Roman"/>
        </w:rPr>
        <w:t xml:space="preserve">8.1. У разі затримки поставки товару або поставки не в повному обсязі партії товару, заявленої ЗАМОВНИКОМ, ПОСТАЧАЛЬНИК сплачує пеню у розмірі подвійної облікової ставки НБУ від суми недопоставленого товару за кожний день затримки. </w:t>
      </w:r>
    </w:p>
    <w:p w:rsidR="007B41F1" w:rsidRDefault="00541496" w:rsidP="00CE5200">
      <w:pPr>
        <w:spacing w:after="0" w:line="240" w:lineRule="auto"/>
        <w:contextualSpacing/>
        <w:jc w:val="both"/>
        <w:rPr>
          <w:rFonts w:ascii="Times New Roman" w:hAnsi="Times New Roman" w:cs="Times New Roman"/>
        </w:rPr>
      </w:pPr>
      <w:r>
        <w:rPr>
          <w:rFonts w:ascii="Times New Roman" w:hAnsi="Times New Roman" w:cs="Times New Roman"/>
        </w:rPr>
        <w:t xml:space="preserve">8.2. У разі несвоєчасної оплати товару,  ЗАМОВНИК сплачує ПОСТАЧАЛЬНИКУ пеню в розмірі подвійної облікової ставки НБУ </w:t>
      </w:r>
      <w:r>
        <w:rPr>
          <w:rFonts w:ascii="Arial" w:hAnsi="Arial" w:cs="Arial"/>
          <w:color w:val="1F1F1F"/>
          <w:sz w:val="21"/>
          <w:szCs w:val="21"/>
          <w:shd w:val="clear" w:color="auto" w:fill="FFFFFF"/>
        </w:rPr>
        <w:t>від вартості неоплаченого товару за кожний день затримки.</w:t>
      </w:r>
      <w:r>
        <w:rPr>
          <w:rFonts w:ascii="Times New Roman" w:hAnsi="Times New Roman" w:cs="Times New Roman"/>
          <w:shd w:val="clear" w:color="auto" w:fill="FFFFFF"/>
        </w:rPr>
        <w:t xml:space="preserve">  Замовник звільняється від відповідальності </w:t>
      </w:r>
      <w:r>
        <w:rPr>
          <w:rFonts w:ascii="Arial" w:hAnsi="Arial" w:cs="Arial"/>
          <w:color w:val="333333"/>
          <w:shd w:val="clear" w:color="auto" w:fill="FFFFFF"/>
        </w:rPr>
        <w:t>у разі затримки бюджетного фінансування.</w:t>
      </w:r>
    </w:p>
    <w:p w:rsidR="007B41F1" w:rsidRDefault="00541496" w:rsidP="00CE5200">
      <w:pPr>
        <w:spacing w:after="0" w:line="240" w:lineRule="auto"/>
        <w:contextualSpacing/>
        <w:jc w:val="both"/>
        <w:rPr>
          <w:rFonts w:ascii="Times New Roman" w:hAnsi="Times New Roman" w:cs="Times New Roman"/>
          <w:lang w:val="ru-RU"/>
        </w:rPr>
      </w:pPr>
      <w:r>
        <w:rPr>
          <w:rFonts w:ascii="Times New Roman" w:hAnsi="Times New Roman" w:cs="Times New Roman"/>
        </w:rPr>
        <w:t>8.3. Сплата пені не звільняє Сторону від виконання прийнятих на себе зобов’язань по Договору поставки.</w:t>
      </w:r>
    </w:p>
    <w:p w:rsidR="007B41F1" w:rsidRDefault="007B41F1" w:rsidP="00CE5200">
      <w:pPr>
        <w:spacing w:after="0" w:line="240" w:lineRule="auto"/>
        <w:contextualSpacing/>
        <w:jc w:val="both"/>
        <w:rPr>
          <w:rFonts w:ascii="Times New Roman" w:hAnsi="Times New Roman" w:cs="Times New Roman"/>
          <w:lang w:val="ru-RU"/>
        </w:rPr>
      </w:pPr>
    </w:p>
    <w:p w:rsidR="007B41F1" w:rsidRDefault="00541496" w:rsidP="00CE5200">
      <w:pPr>
        <w:spacing w:after="0" w:line="240" w:lineRule="auto"/>
        <w:contextualSpacing/>
        <w:jc w:val="center"/>
        <w:rPr>
          <w:rFonts w:ascii="Times New Roman" w:hAnsi="Times New Roman" w:cs="Times New Roman"/>
          <w:b/>
        </w:rPr>
      </w:pPr>
      <w:r>
        <w:rPr>
          <w:rFonts w:ascii="Times New Roman" w:hAnsi="Times New Roman" w:cs="Times New Roman"/>
          <w:b/>
        </w:rPr>
        <w:t>9. ФОРС-МАЖОРНІ ОБСТАВИНИ</w:t>
      </w:r>
    </w:p>
    <w:p w:rsidR="007B41F1" w:rsidRDefault="00541496" w:rsidP="00CE5200">
      <w:pPr>
        <w:spacing w:after="0" w:line="240" w:lineRule="auto"/>
        <w:contextualSpacing/>
        <w:jc w:val="both"/>
        <w:rPr>
          <w:rFonts w:ascii="Times New Roman" w:hAnsi="Times New Roman" w:cs="Times New Roman"/>
        </w:rPr>
      </w:pPr>
      <w:r>
        <w:rPr>
          <w:rFonts w:ascii="Times New Roman" w:hAnsi="Times New Roman" w:cs="Times New Roman"/>
        </w:rPr>
        <w:t>9.1.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 (далі «форс-мажорні обставини»). 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7B41F1" w:rsidRDefault="00541496" w:rsidP="00CE5200">
      <w:pPr>
        <w:spacing w:after="0" w:line="240" w:lineRule="auto"/>
        <w:contextualSpacing/>
        <w:jc w:val="both"/>
        <w:rPr>
          <w:rFonts w:ascii="Times New Roman" w:hAnsi="Times New Roman" w:cs="Times New Roman"/>
        </w:rPr>
      </w:pPr>
      <w:r>
        <w:rPr>
          <w:rFonts w:ascii="Times New Roman" w:hAnsi="Times New Roman" w:cs="Times New Roman"/>
        </w:rPr>
        <w:t>9.2. Якщо ці обставини будуть продовжуватися більше 6 місяців, то кожна зі Сторін вправі відмовитися від подальшого виконання обов’язків за цим Договором .</w:t>
      </w:r>
    </w:p>
    <w:p w:rsidR="007B41F1" w:rsidRDefault="00541496" w:rsidP="00CE5200">
      <w:pPr>
        <w:spacing w:after="0" w:line="240" w:lineRule="auto"/>
        <w:contextualSpacing/>
        <w:jc w:val="both"/>
        <w:rPr>
          <w:rFonts w:ascii="Times New Roman" w:hAnsi="Times New Roman" w:cs="Times New Roman"/>
        </w:rPr>
      </w:pPr>
      <w:r>
        <w:rPr>
          <w:rFonts w:ascii="Times New Roman" w:hAnsi="Times New Roman" w:cs="Times New Roman"/>
        </w:rPr>
        <w:t>9.3. Сторона, для якої створилася неможливість виконання зобов’язань за цим Договором, повинна в термін не більше 5 днів письмово сповістити іншу Сторону  про початок і припинення форс-мажорних обставин.</w:t>
      </w:r>
    </w:p>
    <w:p w:rsidR="007B41F1" w:rsidRDefault="00541496" w:rsidP="00CE5200">
      <w:pPr>
        <w:spacing w:after="0" w:line="240" w:lineRule="auto"/>
        <w:contextualSpacing/>
        <w:jc w:val="both"/>
        <w:rPr>
          <w:rFonts w:ascii="Times New Roman" w:hAnsi="Times New Roman" w:cs="Times New Roman"/>
        </w:rPr>
      </w:pPr>
      <w:r>
        <w:rPr>
          <w:rFonts w:ascii="Times New Roman" w:hAnsi="Times New Roman" w:cs="Times New Roman"/>
        </w:rPr>
        <w:t>9.4. Наявність та строк дії форс-мажорних обставин підтверджується Торгово-промисловою палатою України.</w:t>
      </w:r>
    </w:p>
    <w:p w:rsidR="007B41F1" w:rsidRDefault="00541496" w:rsidP="00CE5200">
      <w:pPr>
        <w:spacing w:after="0" w:line="240" w:lineRule="auto"/>
        <w:contextualSpacing/>
        <w:jc w:val="center"/>
        <w:rPr>
          <w:rFonts w:ascii="Times New Roman" w:hAnsi="Times New Roman" w:cs="Times New Roman"/>
          <w:b/>
        </w:rPr>
      </w:pPr>
      <w:r>
        <w:rPr>
          <w:rFonts w:ascii="Times New Roman" w:hAnsi="Times New Roman" w:cs="Times New Roman"/>
          <w:b/>
        </w:rPr>
        <w:t>10. ВИРІШЕННЯ СПОРІВ</w:t>
      </w:r>
    </w:p>
    <w:p w:rsidR="007B41F1" w:rsidRDefault="00541496" w:rsidP="00CE5200">
      <w:pPr>
        <w:spacing w:after="0" w:line="240" w:lineRule="auto"/>
        <w:contextualSpacing/>
        <w:jc w:val="both"/>
        <w:rPr>
          <w:rFonts w:ascii="Times New Roman" w:hAnsi="Times New Roman" w:cs="Times New Roman"/>
        </w:rPr>
      </w:pPr>
      <w:r>
        <w:rPr>
          <w:rFonts w:ascii="Times New Roman" w:hAnsi="Times New Roman" w:cs="Times New Roman"/>
        </w:rPr>
        <w:t>10.1. Усі спори та розбіжності, які виникли впродовж терміну дії Договору, вирішуються Сторонами шляхом переговорів.</w:t>
      </w:r>
    </w:p>
    <w:p w:rsidR="007B41F1" w:rsidRDefault="00541496" w:rsidP="00CE5200">
      <w:pPr>
        <w:spacing w:after="0" w:line="240" w:lineRule="auto"/>
        <w:contextualSpacing/>
        <w:jc w:val="both"/>
        <w:rPr>
          <w:rFonts w:ascii="Times New Roman" w:hAnsi="Times New Roman" w:cs="Times New Roman"/>
          <w:lang w:val="ru-RU"/>
        </w:rPr>
      </w:pPr>
      <w:r>
        <w:rPr>
          <w:rFonts w:ascii="Times New Roman" w:hAnsi="Times New Roman" w:cs="Times New Roman"/>
        </w:rPr>
        <w:t>10.2. Спірні питання, з яких Сторони не дійшли згоди шляхом переговорів, розв’язуються у відповідності до законодавства України в господарському суді.</w:t>
      </w:r>
    </w:p>
    <w:p w:rsidR="007B41F1" w:rsidRDefault="007B41F1" w:rsidP="00CE5200">
      <w:pPr>
        <w:spacing w:after="0" w:line="240" w:lineRule="auto"/>
        <w:contextualSpacing/>
        <w:jc w:val="both"/>
        <w:rPr>
          <w:rFonts w:ascii="Times New Roman" w:hAnsi="Times New Roman" w:cs="Times New Roman"/>
          <w:lang w:val="ru-RU"/>
        </w:rPr>
      </w:pPr>
    </w:p>
    <w:p w:rsidR="007B41F1" w:rsidRDefault="00541496" w:rsidP="00CE5200">
      <w:pPr>
        <w:spacing w:after="0" w:line="240" w:lineRule="auto"/>
        <w:contextualSpacing/>
        <w:jc w:val="center"/>
        <w:rPr>
          <w:rFonts w:ascii="Times New Roman" w:hAnsi="Times New Roman" w:cs="Times New Roman"/>
          <w:b/>
          <w:lang w:val="ru-RU"/>
        </w:rPr>
      </w:pPr>
      <w:r>
        <w:rPr>
          <w:rFonts w:ascii="Times New Roman" w:hAnsi="Times New Roman" w:cs="Times New Roman"/>
          <w:b/>
        </w:rPr>
        <w:t>11.СТРОК ДІЇ ДОГОВОРУ</w:t>
      </w:r>
    </w:p>
    <w:p w:rsidR="007B41F1" w:rsidRDefault="007B41F1" w:rsidP="00CE5200">
      <w:pPr>
        <w:spacing w:after="0" w:line="240" w:lineRule="auto"/>
        <w:contextualSpacing/>
        <w:jc w:val="both"/>
        <w:rPr>
          <w:rFonts w:ascii="Times New Roman" w:hAnsi="Times New Roman" w:cs="Times New Roman"/>
          <w:lang w:val="ru-RU"/>
        </w:rPr>
      </w:pPr>
    </w:p>
    <w:p w:rsidR="007B41F1" w:rsidRDefault="00541496" w:rsidP="00CE5200">
      <w:pPr>
        <w:spacing w:after="0" w:line="240" w:lineRule="auto"/>
        <w:contextualSpacing/>
        <w:jc w:val="both"/>
        <w:rPr>
          <w:rFonts w:ascii="Times New Roman" w:hAnsi="Times New Roman" w:cs="Times New Roman"/>
        </w:rPr>
      </w:pPr>
      <w:r>
        <w:rPr>
          <w:rFonts w:ascii="Times New Roman" w:hAnsi="Times New Roman" w:cs="Times New Roman"/>
        </w:rPr>
        <w:t xml:space="preserve">11.1. Цей Договір вступає в силу з моменту його підписання Сторонами і діє до 31 грудня 2023 року та до повного виконання Сторонами своїх зобов'язань, в т.ч. і щодо повної оплати товару у порядку, </w:t>
      </w:r>
      <w:r>
        <w:rPr>
          <w:rFonts w:ascii="Times New Roman" w:hAnsi="Times New Roman" w:cs="Times New Roman"/>
        </w:rPr>
        <w:lastRenderedPageBreak/>
        <w:t xml:space="preserve">передбаченому Розділом </w:t>
      </w:r>
      <w:r>
        <w:rPr>
          <w:rFonts w:ascii="Times New Roman" w:hAnsi="Times New Roman" w:cs="Times New Roman"/>
          <w:color w:val="1C1C1C"/>
        </w:rPr>
        <w:t xml:space="preserve">5 </w:t>
      </w:r>
      <w:r>
        <w:rPr>
          <w:rFonts w:ascii="Times New Roman" w:hAnsi="Times New Roman" w:cs="Times New Roman"/>
        </w:rPr>
        <w:t>цього Договору. Закінчення строку Договору не звільняє Сторони від відповідальності за його порушення, яке мало місце під час дії Договору.</w:t>
      </w:r>
    </w:p>
    <w:p w:rsidR="007B41F1" w:rsidRDefault="00541496" w:rsidP="00CE5200">
      <w:pPr>
        <w:spacing w:after="0" w:line="240" w:lineRule="auto"/>
        <w:contextualSpacing/>
        <w:jc w:val="both"/>
        <w:rPr>
          <w:rFonts w:ascii="Times New Roman" w:hAnsi="Times New Roman" w:cs="Times New Roman"/>
        </w:rPr>
      </w:pPr>
      <w:r>
        <w:rPr>
          <w:rFonts w:ascii="Times New Roman" w:hAnsi="Times New Roman" w:cs="Times New Roman"/>
        </w:rPr>
        <w:t>11.2.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rsidR="005350F1" w:rsidRDefault="005350F1" w:rsidP="00CE5200">
      <w:pPr>
        <w:spacing w:after="0" w:line="240" w:lineRule="auto"/>
        <w:contextualSpacing/>
        <w:jc w:val="both"/>
        <w:rPr>
          <w:rFonts w:ascii="Times New Roman" w:hAnsi="Times New Roman" w:cs="Times New Roman"/>
        </w:rPr>
      </w:pPr>
    </w:p>
    <w:p w:rsidR="007B41F1" w:rsidRDefault="00541496" w:rsidP="00CE5200">
      <w:pPr>
        <w:spacing w:after="0" w:line="240" w:lineRule="auto"/>
        <w:contextualSpacing/>
        <w:jc w:val="center"/>
        <w:rPr>
          <w:rFonts w:ascii="Times New Roman" w:hAnsi="Times New Roman" w:cs="Times New Roman"/>
          <w:b/>
          <w:lang w:val="ru-RU"/>
        </w:rPr>
      </w:pPr>
      <w:r>
        <w:rPr>
          <w:rFonts w:ascii="Times New Roman" w:hAnsi="Times New Roman" w:cs="Times New Roman"/>
          <w:b/>
        </w:rPr>
        <w:t>12. ЗМІНИ УМОВ ДОГОВОРУ</w:t>
      </w:r>
    </w:p>
    <w:p w:rsidR="007B41F1" w:rsidRDefault="00541496" w:rsidP="00CE5200">
      <w:pPr>
        <w:spacing w:after="0" w:line="240" w:lineRule="auto"/>
        <w:contextualSpacing/>
        <w:jc w:val="both"/>
        <w:rPr>
          <w:rFonts w:ascii="Times New Roman" w:hAnsi="Times New Roman" w:cs="Times New Roman"/>
        </w:rPr>
      </w:pPr>
      <w:r>
        <w:rPr>
          <w:rFonts w:ascii="Times New Roman" w:hAnsi="Times New Roman" w:cs="Times New Roman"/>
        </w:rPr>
        <w:t>12.1. Ні одна із Сторін не має права передавати свої права та обов’язки за цим Договором третім особам без письмової згоди іншої Сторони.</w:t>
      </w:r>
    </w:p>
    <w:p w:rsidR="007B41F1" w:rsidRDefault="00541496" w:rsidP="00CE5200">
      <w:pPr>
        <w:spacing w:after="0" w:line="240" w:lineRule="auto"/>
        <w:contextualSpacing/>
        <w:jc w:val="both"/>
        <w:rPr>
          <w:rFonts w:ascii="Times New Roman" w:hAnsi="Times New Roman" w:cs="Times New Roman"/>
          <w:strike/>
        </w:rPr>
      </w:pPr>
      <w:r>
        <w:rPr>
          <w:rFonts w:ascii="Times New Roman" w:hAnsi="Times New Roman" w:cs="Times New Roman"/>
        </w:rPr>
        <w:t xml:space="preserve">12.2.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006885" w:rsidRDefault="00541496" w:rsidP="00CE5200">
      <w:pPr>
        <w:suppressAutoHyphens w:val="0"/>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1) зменшення обсягів закупівлі, зокрема з урахуванням фактичного обсягу видатків Замо</w:t>
      </w:r>
      <w:r>
        <w:rPr>
          <w:rFonts w:ascii="Times New Roman" w:eastAsia="Times New Roman" w:hAnsi="Times New Roman" w:cs="Times New Roman"/>
          <w:sz w:val="24"/>
          <w:szCs w:val="24"/>
          <w:shd w:val="clear" w:color="auto" w:fill="FFFFFF"/>
        </w:rPr>
        <w:t>в</w:t>
      </w:r>
      <w:r>
        <w:rPr>
          <w:rFonts w:ascii="Times New Roman" w:eastAsia="Times New Roman" w:hAnsi="Times New Roman" w:cs="Times New Roman"/>
          <w:sz w:val="24"/>
          <w:szCs w:val="24"/>
          <w:shd w:val="clear" w:color="auto" w:fill="FFFFFF"/>
        </w:rPr>
        <w:t xml:space="preserve">ника. </w:t>
      </w:r>
    </w:p>
    <w:p w:rsidR="007B41F1" w:rsidRDefault="00541496" w:rsidP="00CE5200">
      <w:pPr>
        <w:suppressAutoHyphens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w:t>
      </w:r>
      <w:r>
        <w:rPr>
          <w:rFonts w:ascii="Times New Roman" w:eastAsia="Times New Roman" w:hAnsi="Times New Roman" w:cs="Times New Roman"/>
          <w:sz w:val="24"/>
          <w:szCs w:val="24"/>
          <w:highlight w:val="white"/>
        </w:rPr>
        <w:t>і</w:t>
      </w:r>
      <w:r>
        <w:rPr>
          <w:rFonts w:ascii="Times New Roman" w:eastAsia="Times New Roman" w:hAnsi="Times New Roman" w:cs="Times New Roman"/>
          <w:sz w:val="24"/>
          <w:szCs w:val="24"/>
          <w:highlight w:val="white"/>
        </w:rPr>
        <w:t>льшення ціни за одиницю товару не може перевищувати відсоток коливання (збільшення) ціни т</w:t>
      </w:r>
      <w:r>
        <w:rPr>
          <w:rFonts w:ascii="Times New Roman" w:eastAsia="Times New Roman" w:hAnsi="Times New Roman" w:cs="Times New Roman"/>
          <w:sz w:val="24"/>
          <w:szCs w:val="24"/>
          <w:highlight w:val="white"/>
        </w:rPr>
        <w:t>а</w:t>
      </w:r>
      <w:r>
        <w:rPr>
          <w:rFonts w:ascii="Times New Roman" w:eastAsia="Times New Roman" w:hAnsi="Times New Roman" w:cs="Times New Roman"/>
          <w:sz w:val="24"/>
          <w:szCs w:val="24"/>
          <w:highlight w:val="white"/>
        </w:rPr>
        <w:t>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B41F1" w:rsidRDefault="00541496" w:rsidP="00006885">
      <w:pPr>
        <w:pStyle w:val="aff"/>
        <w:numPr>
          <w:ilvl w:val="0"/>
          <w:numId w:val="3"/>
        </w:numPr>
        <w:tabs>
          <w:tab w:val="left" w:pos="0"/>
        </w:tabs>
        <w:suppressAutoHyphens w:val="0"/>
        <w:spacing w:after="0" w:line="240" w:lineRule="auto"/>
        <w:ind w:left="0" w:firstLine="360"/>
        <w:jc w:val="both"/>
        <w:rPr>
          <w:shd w:val="clear" w:color="auto" w:fill="FFFFFF"/>
        </w:rPr>
      </w:pPr>
      <w:r>
        <w:rPr>
          <w:rFonts w:ascii="Times New Roman" w:eastAsia="Times New Roman" w:hAnsi="Times New Roman" w:cs="Times New Roman"/>
          <w:sz w:val="24"/>
          <w:szCs w:val="24"/>
          <w:shd w:val="clear" w:color="auto" w:fill="FFFFFF"/>
        </w:rPr>
        <w:t>покращення якості предмета закупівлі за умови, що таке покращення не призведе до збіл</w:t>
      </w:r>
      <w:r>
        <w:rPr>
          <w:rFonts w:ascii="Times New Roman" w:eastAsia="Times New Roman" w:hAnsi="Times New Roman" w:cs="Times New Roman"/>
          <w:sz w:val="24"/>
          <w:szCs w:val="24"/>
          <w:shd w:val="clear" w:color="auto" w:fill="FFFFFF"/>
        </w:rPr>
        <w:t>ь</w:t>
      </w:r>
      <w:r>
        <w:rPr>
          <w:rFonts w:ascii="Times New Roman" w:eastAsia="Times New Roman" w:hAnsi="Times New Roman" w:cs="Times New Roman"/>
          <w:sz w:val="24"/>
          <w:szCs w:val="24"/>
          <w:shd w:val="clear" w:color="auto" w:fill="FFFFFF"/>
        </w:rPr>
        <w:t>шення суми, визначеної в Договорі про закупівлю.</w:t>
      </w:r>
    </w:p>
    <w:p w:rsidR="007B41F1" w:rsidRDefault="00541496" w:rsidP="00006885">
      <w:pPr>
        <w:pStyle w:val="aff"/>
        <w:numPr>
          <w:ilvl w:val="0"/>
          <w:numId w:val="3"/>
        </w:numPr>
        <w:tabs>
          <w:tab w:val="left" w:pos="0"/>
        </w:tabs>
        <w:suppressAutoHyphens w:val="0"/>
        <w:spacing w:after="0" w:line="240" w:lineRule="auto"/>
        <w:ind w:left="0" w:firstLine="360"/>
        <w:jc w:val="both"/>
        <w:rPr>
          <w:shd w:val="clear" w:color="auto" w:fill="FFFFFF"/>
        </w:rPr>
      </w:pPr>
      <w:r>
        <w:rPr>
          <w:rFonts w:ascii="Times New Roman" w:eastAsia="Times New Roman" w:hAnsi="Times New Roman" w:cs="Times New Roman"/>
          <w:sz w:val="24"/>
          <w:szCs w:val="24"/>
          <w:shd w:val="clear" w:color="auto" w:fill="FFFFFF"/>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w:t>
      </w:r>
      <w:r>
        <w:rPr>
          <w:rFonts w:ascii="Times New Roman" w:eastAsia="Times New Roman" w:hAnsi="Times New Roman" w:cs="Times New Roman"/>
          <w:sz w:val="24"/>
          <w:szCs w:val="24"/>
          <w:shd w:val="clear" w:color="auto" w:fill="FFFFFF"/>
        </w:rPr>
        <w:t>и</w:t>
      </w:r>
      <w:r>
        <w:rPr>
          <w:rFonts w:ascii="Times New Roman" w:eastAsia="Times New Roman" w:hAnsi="Times New Roman" w:cs="Times New Roman"/>
          <w:sz w:val="24"/>
          <w:szCs w:val="24"/>
          <w:shd w:val="clear" w:color="auto" w:fill="FFFFFF"/>
        </w:rPr>
        <w:t xml:space="preserve">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7B41F1" w:rsidRDefault="00541496" w:rsidP="00CE5200">
      <w:pPr>
        <w:suppressAutoHyphens w:val="0"/>
        <w:spacing w:after="0" w:line="240" w:lineRule="auto"/>
        <w:ind w:firstLine="720"/>
        <w:jc w:val="both"/>
        <w:rPr>
          <w:shd w:val="clear" w:color="auto" w:fill="FFFFFF"/>
        </w:rPr>
      </w:pPr>
      <w:r>
        <w:rPr>
          <w:rFonts w:ascii="Times New Roman" w:eastAsia="Times New Roman" w:hAnsi="Times New Roman" w:cs="Times New Roman"/>
          <w:sz w:val="24"/>
          <w:szCs w:val="24"/>
          <w:shd w:val="clear" w:color="auto" w:fill="FFFFFF"/>
        </w:rPr>
        <w:t>5) погодження зміни ціни в договорі про закупівлю в бік зменшення (без зміни кількості (о</w:t>
      </w:r>
      <w:r>
        <w:rPr>
          <w:rFonts w:ascii="Times New Roman" w:eastAsia="Times New Roman" w:hAnsi="Times New Roman" w:cs="Times New Roman"/>
          <w:sz w:val="24"/>
          <w:szCs w:val="24"/>
          <w:shd w:val="clear" w:color="auto" w:fill="FFFFFF"/>
        </w:rPr>
        <w:t>б</w:t>
      </w:r>
      <w:r>
        <w:rPr>
          <w:rFonts w:ascii="Times New Roman" w:eastAsia="Times New Roman" w:hAnsi="Times New Roman" w:cs="Times New Roman"/>
          <w:sz w:val="24"/>
          <w:szCs w:val="24"/>
          <w:shd w:val="clear" w:color="auto" w:fill="FFFFFF"/>
        </w:rPr>
        <w:t xml:space="preserve">сягу) та якості товарів, робіт і послуг). </w:t>
      </w:r>
    </w:p>
    <w:p w:rsidR="007B41F1" w:rsidRDefault="00541496" w:rsidP="00006885">
      <w:pPr>
        <w:pStyle w:val="aff"/>
        <w:suppressAutoHyphens w:val="0"/>
        <w:spacing w:after="0" w:line="240" w:lineRule="auto"/>
        <w:ind w:left="0" w:firstLine="720"/>
        <w:jc w:val="both"/>
        <w:rPr>
          <w:shd w:val="clear" w:color="auto" w:fill="FFFFFF"/>
        </w:rPr>
      </w:pPr>
      <w:r>
        <w:rPr>
          <w:rFonts w:ascii="Times New Roman" w:eastAsia="Times New Roman" w:hAnsi="Times New Roman" w:cs="Times New Roman"/>
          <w:sz w:val="24"/>
          <w:szCs w:val="24"/>
          <w:shd w:val="clear" w:color="auto" w:fill="FFFFFF"/>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w:t>
      </w:r>
      <w:r>
        <w:rPr>
          <w:rFonts w:ascii="Times New Roman" w:eastAsia="Times New Roman" w:hAnsi="Times New Roman" w:cs="Times New Roman"/>
          <w:sz w:val="24"/>
          <w:szCs w:val="24"/>
          <w:shd w:val="clear" w:color="auto" w:fill="FFFFFF"/>
        </w:rPr>
        <w:t>о</w:t>
      </w:r>
      <w:r>
        <w:rPr>
          <w:rFonts w:ascii="Times New Roman" w:eastAsia="Times New Roman" w:hAnsi="Times New Roman" w:cs="Times New Roman"/>
          <w:sz w:val="24"/>
          <w:szCs w:val="24"/>
          <w:shd w:val="clear" w:color="auto" w:fill="FFFFFF"/>
        </w:rPr>
        <w:t>вого навантаження внаслідок зміни системи оподаткування.</w:t>
      </w:r>
    </w:p>
    <w:p w:rsidR="007B41F1" w:rsidRDefault="00541496" w:rsidP="00006885">
      <w:pPr>
        <w:pStyle w:val="aff"/>
        <w:suppressAutoHyphens w:val="0"/>
        <w:spacing w:after="0" w:line="240" w:lineRule="auto"/>
        <w:ind w:left="0" w:firstLine="720"/>
        <w:jc w:val="both"/>
        <w:rPr>
          <w:shd w:val="clear" w:color="auto" w:fill="FFFFFF"/>
        </w:rPr>
      </w:pPr>
      <w:r>
        <w:rPr>
          <w:rFonts w:ascii="Times New Roman" w:eastAsia="Times New Roman" w:hAnsi="Times New Roman" w:cs="Times New Roman"/>
          <w:sz w:val="24"/>
          <w:szCs w:val="24"/>
          <w:shd w:val="clear" w:color="auto" w:fill="FFFFFF"/>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shd w:val="clear" w:color="auto" w:fill="FFFFFF"/>
        </w:rPr>
        <w:t>Platts</w:t>
      </w:r>
      <w:proofErr w:type="spellEnd"/>
      <w:r>
        <w:rPr>
          <w:rFonts w:ascii="Times New Roman" w:eastAsia="Times New Roman" w:hAnsi="Times New Roman" w:cs="Times New Roman"/>
          <w:sz w:val="24"/>
          <w:szCs w:val="24"/>
          <w:shd w:val="clear" w:color="auto" w:fill="FFFFFF"/>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7B41F1" w:rsidRDefault="00541496" w:rsidP="00006885">
      <w:pPr>
        <w:pStyle w:val="aff"/>
        <w:suppressAutoHyphens w:val="0"/>
        <w:spacing w:after="0" w:line="240" w:lineRule="auto"/>
        <w:ind w:left="0" w:firstLine="720"/>
        <w:jc w:val="both"/>
        <w:rPr>
          <w:shd w:val="clear" w:color="auto" w:fill="FFFFFF"/>
        </w:rPr>
      </w:pPr>
      <w:r>
        <w:rPr>
          <w:rFonts w:ascii="Times New Roman" w:eastAsia="Times New Roman" w:hAnsi="Times New Roman" w:cs="Times New Roman"/>
          <w:sz w:val="24"/>
          <w:szCs w:val="24"/>
          <w:shd w:val="clear" w:color="auto" w:fill="FFFFFF"/>
        </w:rPr>
        <w:t>8) 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w:t>
      </w:r>
      <w:r>
        <w:rPr>
          <w:rFonts w:ascii="Times New Roman" w:eastAsia="Times New Roman" w:hAnsi="Times New Roman" w:cs="Times New Roman"/>
          <w:sz w:val="24"/>
          <w:szCs w:val="24"/>
          <w:shd w:val="clear" w:color="auto" w:fill="FFFFFF"/>
        </w:rPr>
        <w:t>н</w:t>
      </w:r>
      <w:r>
        <w:rPr>
          <w:rFonts w:ascii="Times New Roman" w:eastAsia="Times New Roman" w:hAnsi="Times New Roman" w:cs="Times New Roman"/>
          <w:sz w:val="24"/>
          <w:szCs w:val="24"/>
          <w:shd w:val="clear" w:color="auto" w:fill="FFFFFF"/>
        </w:rPr>
        <w:t>ня цієї цілі затверджено в установленому порядку</w:t>
      </w:r>
      <w:r>
        <w:rPr>
          <w:rFonts w:ascii="Times New Roman" w:eastAsia="Times New Roman" w:hAnsi="Times New Roman" w:cs="Times New Roman"/>
          <w:i/>
          <w:sz w:val="24"/>
          <w:szCs w:val="24"/>
          <w:shd w:val="clear" w:color="auto" w:fill="FFFFFF"/>
        </w:rPr>
        <w:t xml:space="preserve">. </w:t>
      </w:r>
    </w:p>
    <w:p w:rsidR="007B41F1" w:rsidRDefault="00541496" w:rsidP="00CE5200">
      <w:pPr>
        <w:spacing w:after="0" w:line="240" w:lineRule="auto"/>
        <w:ind w:right="120" w:firstLine="720"/>
        <w:jc w:val="both"/>
        <w:rPr>
          <w:rFonts w:ascii="Times New Roman" w:eastAsia="Times New Roman" w:hAnsi="Times New Roman" w:cs="Times New Roman"/>
          <w:sz w:val="24"/>
          <w:szCs w:val="24"/>
        </w:rPr>
      </w:pPr>
      <w:r>
        <w:rPr>
          <w:rFonts w:ascii="Times New Roman" w:hAnsi="Times New Roman" w:cs="Times New Roman"/>
          <w:lang w:val="ru-RU"/>
        </w:rPr>
        <w:t>12.3.</w:t>
      </w:r>
      <w:r>
        <w:rPr>
          <w:rFonts w:ascii="Times New Roman" w:eastAsia="Times New Roman" w:hAnsi="Times New Roman" w:cs="Times New Roman"/>
          <w:color w:val="1F1F1F"/>
          <w:sz w:val="24"/>
          <w:szCs w:val="24"/>
        </w:rPr>
        <w:t xml:space="preserve">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7B41F1" w:rsidRDefault="00541496" w:rsidP="00CE5200">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7B41F1" w:rsidRDefault="00541496" w:rsidP="00CE5200">
      <w:pPr>
        <w:suppressAutoHyphens w:val="0"/>
        <w:spacing w:after="0" w:line="240" w:lineRule="auto"/>
        <w:ind w:firstLine="700"/>
        <w:jc w:val="both"/>
        <w:rPr>
          <w:rFonts w:ascii="Times New Roman" w:eastAsia="Times New Roman" w:hAnsi="Times New Roman" w:cs="Times New Roman"/>
          <w:color w:val="1F1F1F"/>
          <w:sz w:val="24"/>
          <w:szCs w:val="24"/>
          <w:highlight w:val="yellow"/>
        </w:rPr>
      </w:pPr>
      <w:r>
        <w:rPr>
          <w:rFonts w:ascii="Times New Roman" w:eastAsia="Times New Roman" w:hAnsi="Times New Roman" w:cs="Times New Roman"/>
          <w:color w:val="1F1F1F"/>
          <w:sz w:val="24"/>
          <w:szCs w:val="24"/>
        </w:rPr>
        <w:t>12.5. Пропоз</w:t>
      </w:r>
      <w:r>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rFonts w:ascii="Times New Roman" w:eastAsia="Times New Roman" w:hAnsi="Times New Roman" w:cs="Times New Roman"/>
          <w:color w:val="1F1F1F"/>
          <w:sz w:val="24"/>
          <w:szCs w:val="24"/>
        </w:rPr>
        <w:t xml:space="preserve">тороні в </w:t>
      </w:r>
      <w:r>
        <w:rPr>
          <w:rFonts w:ascii="Times New Roman" w:eastAsia="Times New Roman" w:hAnsi="Times New Roman" w:cs="Times New Roman"/>
          <w:color w:val="1F1F1F"/>
          <w:sz w:val="24"/>
          <w:szCs w:val="24"/>
          <w:shd w:val="clear" w:color="auto" w:fill="FFFFFF"/>
        </w:rPr>
        <w:t>письмовій формі.</w:t>
      </w:r>
    </w:p>
    <w:p w:rsidR="007B41F1" w:rsidRDefault="00541496" w:rsidP="00CE5200">
      <w:pPr>
        <w:suppressAutoHyphens w:val="0"/>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12.6.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7B41F1" w:rsidRDefault="00541496" w:rsidP="00CE5200">
      <w:pPr>
        <w:suppressAutoHyphens w:val="0"/>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12.7. Сторона, що отримала пропозицію щодо внесення змін до договору про закупівлю, має </w:t>
      </w:r>
      <w:r>
        <w:rPr>
          <w:rFonts w:ascii="Times New Roman" w:eastAsia="Times New Roman" w:hAnsi="Times New Roman" w:cs="Times New Roman"/>
          <w:sz w:val="24"/>
          <w:szCs w:val="24"/>
          <w:shd w:val="clear" w:color="auto" w:fill="FFFFFF"/>
        </w:rPr>
        <w:t>протягом 20 робочих днів</w:t>
      </w:r>
      <w:r>
        <w:rPr>
          <w:rFonts w:ascii="Times New Roman" w:eastAsia="Times New Roman" w:hAnsi="Times New Roman" w:cs="Times New Roman"/>
          <w:sz w:val="24"/>
          <w:szCs w:val="24"/>
        </w:rPr>
        <w:t xml:space="preserve"> розглянути пропозицію та погодитись із нею чи надати аргумент</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вану відмову.</w:t>
      </w:r>
    </w:p>
    <w:p w:rsidR="007B41F1" w:rsidRDefault="007B41F1" w:rsidP="00CE5200">
      <w:pPr>
        <w:spacing w:after="0" w:line="240" w:lineRule="auto"/>
        <w:contextualSpacing/>
        <w:jc w:val="both"/>
        <w:rPr>
          <w:rFonts w:ascii="Times New Roman" w:hAnsi="Times New Roman" w:cs="Times New Roman"/>
        </w:rPr>
      </w:pPr>
    </w:p>
    <w:p w:rsidR="007B41F1" w:rsidRDefault="00541496" w:rsidP="00CE5200">
      <w:pPr>
        <w:spacing w:after="0" w:line="240" w:lineRule="auto"/>
        <w:contextualSpacing/>
        <w:jc w:val="center"/>
        <w:rPr>
          <w:rFonts w:ascii="Times New Roman" w:hAnsi="Times New Roman" w:cs="Times New Roman"/>
          <w:b/>
          <w:lang w:val="ru-RU"/>
        </w:rPr>
      </w:pPr>
      <w:r>
        <w:rPr>
          <w:rFonts w:ascii="Times New Roman" w:hAnsi="Times New Roman" w:cs="Times New Roman"/>
          <w:b/>
        </w:rPr>
        <w:t>13. ПРИКІНЦЕВІ ПОЛОЖЕННЯ</w:t>
      </w:r>
    </w:p>
    <w:p w:rsidR="007B41F1" w:rsidRDefault="00541496" w:rsidP="00CE5200">
      <w:pPr>
        <w:spacing w:after="0" w:line="240" w:lineRule="auto"/>
        <w:contextualSpacing/>
        <w:jc w:val="both"/>
        <w:rPr>
          <w:rFonts w:ascii="Times New Roman" w:hAnsi="Times New Roman" w:cs="Times New Roman"/>
        </w:rPr>
      </w:pPr>
      <w:r>
        <w:rPr>
          <w:rFonts w:ascii="Times New Roman" w:hAnsi="Times New Roman" w:cs="Times New Roman"/>
        </w:rPr>
        <w:t>13.1. Цей Договір складено у двох оригінальних примірниках, по одному для кожної зі Сторін, які мають рівну юридичну силу.</w:t>
      </w:r>
    </w:p>
    <w:p w:rsidR="007B41F1" w:rsidRDefault="00541496" w:rsidP="00CE5200">
      <w:pPr>
        <w:spacing w:after="0" w:line="240" w:lineRule="auto"/>
        <w:contextualSpacing/>
        <w:jc w:val="both"/>
        <w:rPr>
          <w:rFonts w:ascii="Times New Roman" w:hAnsi="Times New Roman" w:cs="Times New Roman"/>
        </w:rPr>
      </w:pPr>
      <w:r>
        <w:rPr>
          <w:rFonts w:ascii="Times New Roman" w:hAnsi="Times New Roman" w:cs="Times New Roman"/>
        </w:rPr>
        <w:t>13.2. ЗАМОВНИК є неприбутковим підприємством.</w:t>
      </w:r>
    </w:p>
    <w:p w:rsidR="007B41F1" w:rsidRDefault="00541496" w:rsidP="00CE5200">
      <w:pPr>
        <w:spacing w:after="0" w:line="240" w:lineRule="auto"/>
        <w:contextualSpacing/>
        <w:jc w:val="both"/>
        <w:rPr>
          <w:rFonts w:ascii="Times New Roman" w:hAnsi="Times New Roman" w:cs="Times New Roman"/>
        </w:rPr>
      </w:pPr>
      <w:r>
        <w:rPr>
          <w:rFonts w:ascii="Times New Roman" w:hAnsi="Times New Roman" w:cs="Times New Roman"/>
        </w:rPr>
        <w:t>13.3. ЗАМОВНИК є платником ПДВ на загальних підставах.</w:t>
      </w:r>
    </w:p>
    <w:p w:rsidR="007B41F1" w:rsidRDefault="00541496" w:rsidP="00CE5200">
      <w:pPr>
        <w:spacing w:after="0" w:line="240" w:lineRule="auto"/>
        <w:contextualSpacing/>
        <w:jc w:val="both"/>
        <w:rPr>
          <w:rFonts w:ascii="Times New Roman" w:hAnsi="Times New Roman" w:cs="Times New Roman"/>
          <w:color w:val="FF0000"/>
        </w:rPr>
      </w:pPr>
      <w:r>
        <w:rPr>
          <w:rFonts w:ascii="Times New Roman" w:hAnsi="Times New Roman" w:cs="Times New Roman"/>
        </w:rPr>
        <w:t xml:space="preserve">13.4. ПОСТАЧАЛЬНИК </w:t>
      </w:r>
      <w:r>
        <w:rPr>
          <w:rFonts w:ascii="Times New Roman" w:hAnsi="Times New Roman" w:cs="Times New Roman"/>
          <w:color w:val="1C1C1C"/>
        </w:rPr>
        <w:t xml:space="preserve"> ________________________________.</w:t>
      </w:r>
    </w:p>
    <w:p w:rsidR="007B41F1" w:rsidRDefault="00541496" w:rsidP="00CE5200">
      <w:pPr>
        <w:spacing w:after="0" w:line="240" w:lineRule="auto"/>
        <w:contextualSpacing/>
        <w:jc w:val="both"/>
        <w:rPr>
          <w:rFonts w:ascii="Times New Roman" w:hAnsi="Times New Roman" w:cs="Times New Roman"/>
        </w:rPr>
      </w:pPr>
      <w:r>
        <w:rPr>
          <w:rFonts w:ascii="Times New Roman" w:hAnsi="Times New Roman" w:cs="Times New Roman"/>
        </w:rPr>
        <w:t>13.5. Усі зміни та доповнення до Договору, а також його дострокове розірвання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7B41F1" w:rsidRDefault="00541496" w:rsidP="00CE5200">
      <w:pPr>
        <w:spacing w:after="0" w:line="240" w:lineRule="auto"/>
        <w:contextualSpacing/>
        <w:jc w:val="both"/>
        <w:rPr>
          <w:rFonts w:ascii="Times New Roman" w:hAnsi="Times New Roman" w:cs="Times New Roman"/>
        </w:rPr>
      </w:pPr>
      <w:r>
        <w:rPr>
          <w:rFonts w:ascii="Times New Roman" w:hAnsi="Times New Roman" w:cs="Times New Roman"/>
        </w:rPr>
        <w:t>13.6. У разі зміни будь-яких реквізитів, Сторони зобов’язуються повідомити про це одна одну у 3-денний термін.</w:t>
      </w:r>
    </w:p>
    <w:p w:rsidR="007B41F1" w:rsidRDefault="00541496" w:rsidP="00CE5200">
      <w:pPr>
        <w:spacing w:after="0" w:line="240" w:lineRule="auto"/>
        <w:contextualSpacing/>
        <w:jc w:val="both"/>
        <w:rPr>
          <w:rFonts w:ascii="Times New Roman" w:hAnsi="Times New Roman" w:cs="Times New Roman"/>
        </w:rPr>
      </w:pPr>
      <w:r>
        <w:rPr>
          <w:rFonts w:ascii="Times New Roman" w:hAnsi="Times New Roman" w:cs="Times New Roman"/>
        </w:rPr>
        <w:t>13.7.У випадках, не передбачених цим Договором, Сторони керуються чинним законодавством України.</w:t>
      </w:r>
    </w:p>
    <w:p w:rsidR="007B41F1" w:rsidRDefault="007B41F1" w:rsidP="00CE5200">
      <w:pPr>
        <w:spacing w:after="0" w:line="240" w:lineRule="auto"/>
        <w:ind w:left="540"/>
        <w:jc w:val="center"/>
        <w:rPr>
          <w:rFonts w:ascii="Times New Roman" w:hAnsi="Times New Roman" w:cs="Times New Roman"/>
          <w:bCs/>
        </w:rPr>
      </w:pPr>
    </w:p>
    <w:p w:rsidR="007B41F1" w:rsidRDefault="00541496" w:rsidP="00CE5200">
      <w:pPr>
        <w:spacing w:after="0" w:line="240" w:lineRule="auto"/>
        <w:ind w:left="540"/>
        <w:jc w:val="center"/>
        <w:rPr>
          <w:rFonts w:ascii="Times New Roman" w:hAnsi="Times New Roman" w:cs="Times New Roman"/>
          <w:b/>
          <w:bCs/>
        </w:rPr>
      </w:pPr>
      <w:r>
        <w:rPr>
          <w:rFonts w:ascii="Times New Roman" w:hAnsi="Times New Roman" w:cs="Times New Roman"/>
          <w:b/>
          <w:bCs/>
        </w:rPr>
        <w:t>14.ЮРИДИЧНІ АДРЕСИ, БАНКІВСЬКІ РЕКВІЗИТИ І ПІДПИСИ СТОРІН</w:t>
      </w:r>
    </w:p>
    <w:p w:rsidR="007B41F1" w:rsidRDefault="007B41F1" w:rsidP="00CE5200">
      <w:pPr>
        <w:spacing w:after="0" w:line="240" w:lineRule="auto"/>
        <w:ind w:left="540"/>
        <w:jc w:val="center"/>
        <w:rPr>
          <w:rFonts w:ascii="Times New Roman" w:hAnsi="Times New Roman" w:cs="Times New Roman"/>
          <w:bCs/>
        </w:rPr>
      </w:pPr>
    </w:p>
    <w:p w:rsidR="007B41F1" w:rsidRDefault="00541496" w:rsidP="00CE5200">
      <w:pPr>
        <w:spacing w:after="0" w:line="240" w:lineRule="auto"/>
        <w:rPr>
          <w:rFonts w:ascii="Times New Roman" w:hAnsi="Times New Roman" w:cs="Times New Roman"/>
          <w:bCs/>
          <w:lang w:val="ru-RU"/>
        </w:rPr>
      </w:pPr>
      <w:r>
        <w:rPr>
          <w:rFonts w:ascii="Times New Roman" w:hAnsi="Times New Roman" w:cs="Times New Roman"/>
          <w:bCs/>
        </w:rPr>
        <w:t>ЗАМОВНИК:</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lang w:val="ru-RU"/>
        </w:rPr>
        <w:t>ПОСТАЧАЛЬНИК</w:t>
      </w:r>
    </w:p>
    <w:p w:rsidR="007B41F1" w:rsidRDefault="007B41F1" w:rsidP="00CE5200">
      <w:pPr>
        <w:spacing w:after="0" w:line="240" w:lineRule="auto"/>
        <w:rPr>
          <w:rFonts w:ascii="Times New Roman" w:hAnsi="Times New Roman" w:cs="Times New Roman"/>
          <w:bCs/>
          <w:lang w:val="ru-RU"/>
        </w:rPr>
      </w:pPr>
    </w:p>
    <w:p w:rsidR="007B41F1" w:rsidRDefault="007B41F1" w:rsidP="00CE5200">
      <w:pPr>
        <w:spacing w:after="0" w:line="240" w:lineRule="auto"/>
        <w:rPr>
          <w:rFonts w:ascii="Times New Roman" w:hAnsi="Times New Roman" w:cs="Times New Roman"/>
          <w:bCs/>
          <w:lang w:val="ru-RU"/>
        </w:rPr>
      </w:pPr>
    </w:p>
    <w:p w:rsidR="007B41F1" w:rsidRDefault="007B41F1" w:rsidP="00CE5200">
      <w:pPr>
        <w:spacing w:after="0" w:line="240" w:lineRule="auto"/>
        <w:rPr>
          <w:rFonts w:ascii="Times New Roman" w:hAnsi="Times New Roman" w:cs="Times New Roman"/>
          <w:bCs/>
          <w:lang w:val="ru-RU"/>
        </w:rPr>
      </w:pPr>
    </w:p>
    <w:p w:rsidR="007B41F1" w:rsidRDefault="007B41F1" w:rsidP="00CE5200">
      <w:pPr>
        <w:spacing w:after="0" w:line="240" w:lineRule="auto"/>
        <w:rPr>
          <w:rFonts w:ascii="Times New Roman" w:hAnsi="Times New Roman" w:cs="Times New Roman"/>
          <w:bCs/>
          <w:lang w:val="ru-RU"/>
        </w:rPr>
      </w:pPr>
    </w:p>
    <w:p w:rsidR="007B41F1" w:rsidRDefault="007B41F1" w:rsidP="00CE5200">
      <w:pPr>
        <w:spacing w:after="0" w:line="240" w:lineRule="auto"/>
        <w:rPr>
          <w:rFonts w:ascii="Times New Roman" w:hAnsi="Times New Roman" w:cs="Times New Roman"/>
          <w:bCs/>
          <w:lang w:val="ru-RU"/>
        </w:rPr>
      </w:pPr>
    </w:p>
    <w:p w:rsidR="007B41F1" w:rsidRDefault="007B41F1" w:rsidP="00CE5200">
      <w:pPr>
        <w:spacing w:after="0" w:line="240" w:lineRule="auto"/>
        <w:rPr>
          <w:rFonts w:ascii="Times New Roman" w:hAnsi="Times New Roman" w:cs="Times New Roman"/>
          <w:bCs/>
          <w:lang w:val="ru-RU"/>
        </w:rPr>
      </w:pPr>
    </w:p>
    <w:p w:rsidR="007B41F1" w:rsidRDefault="007B41F1" w:rsidP="00CE5200">
      <w:pPr>
        <w:spacing w:after="0" w:line="240" w:lineRule="auto"/>
        <w:rPr>
          <w:rFonts w:ascii="Times New Roman" w:hAnsi="Times New Roman" w:cs="Times New Roman"/>
          <w:bCs/>
          <w:lang w:val="ru-RU"/>
        </w:rPr>
      </w:pPr>
    </w:p>
    <w:p w:rsidR="007B41F1" w:rsidRDefault="007B41F1" w:rsidP="00CE5200">
      <w:pPr>
        <w:spacing w:after="0" w:line="240" w:lineRule="auto"/>
        <w:rPr>
          <w:rFonts w:ascii="Times New Roman" w:hAnsi="Times New Roman" w:cs="Times New Roman"/>
          <w:bCs/>
          <w:lang w:val="ru-RU"/>
        </w:rPr>
      </w:pPr>
    </w:p>
    <w:p w:rsidR="007B41F1" w:rsidRDefault="007B41F1" w:rsidP="00CE5200">
      <w:pPr>
        <w:spacing w:after="0" w:line="240" w:lineRule="auto"/>
        <w:rPr>
          <w:rFonts w:ascii="Times New Roman" w:hAnsi="Times New Roman" w:cs="Times New Roman"/>
          <w:bCs/>
          <w:lang w:val="ru-RU"/>
        </w:rPr>
      </w:pPr>
    </w:p>
    <w:p w:rsidR="007B41F1" w:rsidRDefault="007B41F1" w:rsidP="00CE5200">
      <w:pPr>
        <w:spacing w:after="0" w:line="240" w:lineRule="auto"/>
        <w:rPr>
          <w:rFonts w:ascii="Times New Roman" w:hAnsi="Times New Roman" w:cs="Times New Roman"/>
          <w:bCs/>
          <w:lang w:val="ru-RU"/>
        </w:rPr>
      </w:pPr>
    </w:p>
    <w:p w:rsidR="007B41F1" w:rsidRDefault="007B41F1" w:rsidP="00CE5200">
      <w:pPr>
        <w:spacing w:after="0" w:line="240" w:lineRule="auto"/>
        <w:rPr>
          <w:rFonts w:ascii="Times New Roman" w:hAnsi="Times New Roman" w:cs="Times New Roman"/>
          <w:bCs/>
          <w:lang w:val="ru-RU"/>
        </w:rPr>
      </w:pPr>
    </w:p>
    <w:p w:rsidR="007B41F1" w:rsidRDefault="007B41F1" w:rsidP="00CE5200">
      <w:pPr>
        <w:spacing w:after="0" w:line="240" w:lineRule="auto"/>
        <w:rPr>
          <w:rFonts w:ascii="Times New Roman" w:hAnsi="Times New Roman" w:cs="Times New Roman"/>
          <w:bCs/>
          <w:lang w:val="ru-RU"/>
        </w:rPr>
      </w:pPr>
    </w:p>
    <w:p w:rsidR="007B41F1" w:rsidRDefault="007B41F1" w:rsidP="00CE5200">
      <w:pPr>
        <w:spacing w:after="0" w:line="240" w:lineRule="auto"/>
        <w:rPr>
          <w:rFonts w:ascii="Times New Roman" w:hAnsi="Times New Roman" w:cs="Times New Roman"/>
          <w:bCs/>
          <w:lang w:val="ru-RU"/>
        </w:rPr>
      </w:pPr>
    </w:p>
    <w:p w:rsidR="007B41F1" w:rsidRDefault="007B41F1" w:rsidP="00CE5200">
      <w:pPr>
        <w:spacing w:after="0" w:line="240" w:lineRule="auto"/>
        <w:rPr>
          <w:rFonts w:ascii="Times New Roman" w:hAnsi="Times New Roman" w:cs="Times New Roman"/>
          <w:bCs/>
          <w:lang w:val="ru-RU"/>
        </w:rPr>
      </w:pPr>
    </w:p>
    <w:p w:rsidR="007B41F1" w:rsidRDefault="007B41F1" w:rsidP="00CE5200">
      <w:pPr>
        <w:spacing w:after="0" w:line="240" w:lineRule="auto"/>
        <w:rPr>
          <w:rFonts w:ascii="Times New Roman" w:hAnsi="Times New Roman" w:cs="Times New Roman"/>
          <w:bCs/>
          <w:lang w:val="ru-RU"/>
        </w:rPr>
      </w:pPr>
    </w:p>
    <w:p w:rsidR="007B41F1" w:rsidRDefault="007B41F1" w:rsidP="00CE5200">
      <w:pPr>
        <w:spacing w:after="0" w:line="240" w:lineRule="auto"/>
        <w:rPr>
          <w:rFonts w:ascii="Times New Roman" w:hAnsi="Times New Roman" w:cs="Times New Roman"/>
          <w:bCs/>
          <w:lang w:val="ru-RU"/>
        </w:rPr>
      </w:pPr>
    </w:p>
    <w:p w:rsidR="007B41F1" w:rsidRDefault="007B41F1" w:rsidP="00CE5200">
      <w:pPr>
        <w:spacing w:after="0" w:line="240" w:lineRule="auto"/>
        <w:rPr>
          <w:rFonts w:ascii="Times New Roman" w:hAnsi="Times New Roman" w:cs="Times New Roman"/>
          <w:bCs/>
          <w:lang w:val="ru-RU"/>
        </w:rPr>
      </w:pPr>
    </w:p>
    <w:p w:rsidR="007B41F1" w:rsidRDefault="007B41F1" w:rsidP="00CE5200">
      <w:pPr>
        <w:spacing w:after="0" w:line="240" w:lineRule="auto"/>
        <w:rPr>
          <w:rFonts w:ascii="Times New Roman" w:hAnsi="Times New Roman" w:cs="Times New Roman"/>
          <w:bCs/>
          <w:lang w:val="ru-RU"/>
        </w:rPr>
      </w:pPr>
    </w:p>
    <w:p w:rsidR="007B41F1" w:rsidRDefault="007B41F1" w:rsidP="00CE5200">
      <w:pPr>
        <w:spacing w:after="0" w:line="240" w:lineRule="auto"/>
        <w:rPr>
          <w:rFonts w:ascii="Times New Roman" w:hAnsi="Times New Roman" w:cs="Times New Roman"/>
          <w:bCs/>
          <w:lang w:val="ru-RU"/>
        </w:rPr>
      </w:pPr>
    </w:p>
    <w:p w:rsidR="007B41F1" w:rsidRDefault="007B41F1" w:rsidP="00CE5200">
      <w:pPr>
        <w:spacing w:after="0" w:line="240" w:lineRule="auto"/>
        <w:rPr>
          <w:rFonts w:ascii="Times New Roman" w:hAnsi="Times New Roman" w:cs="Times New Roman"/>
          <w:bCs/>
          <w:lang w:val="ru-RU"/>
        </w:rPr>
      </w:pPr>
    </w:p>
    <w:p w:rsidR="00006885" w:rsidRDefault="00006885" w:rsidP="00CE5200">
      <w:pPr>
        <w:spacing w:after="0" w:line="240" w:lineRule="auto"/>
        <w:rPr>
          <w:rFonts w:ascii="Times New Roman" w:hAnsi="Times New Roman" w:cs="Times New Roman"/>
          <w:bCs/>
          <w:lang w:val="ru-RU"/>
        </w:rPr>
      </w:pPr>
    </w:p>
    <w:p w:rsidR="00006885" w:rsidRDefault="00006885" w:rsidP="00CE5200">
      <w:pPr>
        <w:spacing w:after="0" w:line="240" w:lineRule="auto"/>
        <w:rPr>
          <w:rFonts w:ascii="Times New Roman" w:hAnsi="Times New Roman" w:cs="Times New Roman"/>
          <w:bCs/>
          <w:lang w:val="ru-RU"/>
        </w:rPr>
      </w:pPr>
    </w:p>
    <w:p w:rsidR="00006885" w:rsidRDefault="00006885" w:rsidP="00CE5200">
      <w:pPr>
        <w:spacing w:after="0" w:line="240" w:lineRule="auto"/>
        <w:rPr>
          <w:rFonts w:ascii="Times New Roman" w:hAnsi="Times New Roman" w:cs="Times New Roman"/>
          <w:bCs/>
          <w:lang w:val="ru-RU"/>
        </w:rPr>
      </w:pPr>
    </w:p>
    <w:p w:rsidR="00006885" w:rsidRDefault="00006885" w:rsidP="00CE5200">
      <w:pPr>
        <w:spacing w:after="0" w:line="240" w:lineRule="auto"/>
        <w:rPr>
          <w:rFonts w:ascii="Times New Roman" w:hAnsi="Times New Roman" w:cs="Times New Roman"/>
          <w:bCs/>
          <w:lang w:val="ru-RU"/>
        </w:rPr>
      </w:pPr>
    </w:p>
    <w:p w:rsidR="00006885" w:rsidRDefault="00006885" w:rsidP="00CE5200">
      <w:pPr>
        <w:spacing w:after="0" w:line="240" w:lineRule="auto"/>
        <w:rPr>
          <w:rFonts w:ascii="Times New Roman" w:hAnsi="Times New Roman" w:cs="Times New Roman"/>
          <w:bCs/>
          <w:lang w:val="ru-RU"/>
        </w:rPr>
      </w:pPr>
    </w:p>
    <w:p w:rsidR="00006885" w:rsidRDefault="00006885" w:rsidP="00CE5200">
      <w:pPr>
        <w:spacing w:after="0" w:line="240" w:lineRule="auto"/>
        <w:rPr>
          <w:rFonts w:ascii="Times New Roman" w:hAnsi="Times New Roman" w:cs="Times New Roman"/>
          <w:bCs/>
          <w:lang w:val="ru-RU"/>
        </w:rPr>
      </w:pPr>
    </w:p>
    <w:p w:rsidR="00006885" w:rsidRDefault="00006885" w:rsidP="00CE5200">
      <w:pPr>
        <w:spacing w:after="0" w:line="240" w:lineRule="auto"/>
        <w:rPr>
          <w:rFonts w:ascii="Times New Roman" w:hAnsi="Times New Roman" w:cs="Times New Roman"/>
          <w:bCs/>
          <w:lang w:val="ru-RU"/>
        </w:rPr>
      </w:pPr>
    </w:p>
    <w:p w:rsidR="00006885" w:rsidRDefault="00006885" w:rsidP="00CE5200">
      <w:pPr>
        <w:spacing w:after="0" w:line="240" w:lineRule="auto"/>
        <w:rPr>
          <w:rFonts w:ascii="Times New Roman" w:hAnsi="Times New Roman" w:cs="Times New Roman"/>
          <w:bCs/>
          <w:lang w:val="ru-RU"/>
        </w:rPr>
      </w:pPr>
    </w:p>
    <w:p w:rsidR="00006885" w:rsidRDefault="00006885" w:rsidP="00CE5200">
      <w:pPr>
        <w:spacing w:after="0" w:line="240" w:lineRule="auto"/>
        <w:rPr>
          <w:rFonts w:ascii="Times New Roman" w:hAnsi="Times New Roman" w:cs="Times New Roman"/>
          <w:bCs/>
          <w:lang w:val="ru-RU"/>
        </w:rPr>
      </w:pPr>
    </w:p>
    <w:p w:rsidR="00006885" w:rsidRDefault="00006885" w:rsidP="00CE5200">
      <w:pPr>
        <w:spacing w:after="0" w:line="240" w:lineRule="auto"/>
        <w:rPr>
          <w:rFonts w:ascii="Times New Roman" w:hAnsi="Times New Roman" w:cs="Times New Roman"/>
          <w:bCs/>
          <w:lang w:val="ru-RU"/>
        </w:rPr>
      </w:pPr>
    </w:p>
    <w:p w:rsidR="00006885" w:rsidRDefault="00006885" w:rsidP="00CE5200">
      <w:pPr>
        <w:spacing w:after="0" w:line="240" w:lineRule="auto"/>
        <w:rPr>
          <w:rFonts w:ascii="Times New Roman" w:hAnsi="Times New Roman" w:cs="Times New Roman"/>
          <w:bCs/>
          <w:lang w:val="ru-RU"/>
        </w:rPr>
      </w:pPr>
    </w:p>
    <w:p w:rsidR="00006885" w:rsidRDefault="00006885" w:rsidP="00CE5200">
      <w:pPr>
        <w:spacing w:after="0" w:line="240" w:lineRule="auto"/>
        <w:rPr>
          <w:rFonts w:ascii="Times New Roman" w:hAnsi="Times New Roman" w:cs="Times New Roman"/>
          <w:bCs/>
          <w:lang w:val="ru-RU"/>
        </w:rPr>
      </w:pPr>
    </w:p>
    <w:p w:rsidR="00006885" w:rsidRDefault="00006885" w:rsidP="00CE5200">
      <w:pPr>
        <w:spacing w:after="0" w:line="240" w:lineRule="auto"/>
        <w:rPr>
          <w:rFonts w:ascii="Times New Roman" w:hAnsi="Times New Roman" w:cs="Times New Roman"/>
          <w:bCs/>
          <w:lang w:val="ru-RU"/>
        </w:rPr>
      </w:pPr>
    </w:p>
    <w:p w:rsidR="00006885" w:rsidRDefault="00006885" w:rsidP="00CE5200">
      <w:pPr>
        <w:spacing w:after="0" w:line="240" w:lineRule="auto"/>
        <w:rPr>
          <w:rFonts w:ascii="Times New Roman" w:hAnsi="Times New Roman" w:cs="Times New Roman"/>
          <w:bCs/>
          <w:lang w:val="ru-RU"/>
        </w:rPr>
      </w:pPr>
    </w:p>
    <w:p w:rsidR="00006885" w:rsidRDefault="00006885" w:rsidP="00CE5200">
      <w:pPr>
        <w:spacing w:after="0" w:line="240" w:lineRule="auto"/>
        <w:rPr>
          <w:rFonts w:ascii="Times New Roman" w:hAnsi="Times New Roman" w:cs="Times New Roman"/>
          <w:bCs/>
          <w:lang w:val="ru-RU"/>
        </w:rPr>
      </w:pPr>
    </w:p>
    <w:p w:rsidR="00006885" w:rsidRDefault="00006885" w:rsidP="00CE5200">
      <w:pPr>
        <w:spacing w:after="0" w:line="240" w:lineRule="auto"/>
        <w:rPr>
          <w:rFonts w:ascii="Times New Roman" w:hAnsi="Times New Roman" w:cs="Times New Roman"/>
          <w:bCs/>
          <w:lang w:val="ru-RU"/>
        </w:rPr>
      </w:pPr>
    </w:p>
    <w:p w:rsidR="00006885" w:rsidRDefault="00006885" w:rsidP="00CE5200">
      <w:pPr>
        <w:spacing w:after="0" w:line="240" w:lineRule="auto"/>
        <w:rPr>
          <w:rFonts w:ascii="Times New Roman" w:hAnsi="Times New Roman" w:cs="Times New Roman"/>
          <w:bCs/>
          <w:lang w:val="ru-RU"/>
        </w:rPr>
      </w:pPr>
    </w:p>
    <w:p w:rsidR="00006885" w:rsidRDefault="00006885" w:rsidP="00CE5200">
      <w:pPr>
        <w:spacing w:after="0" w:line="240" w:lineRule="auto"/>
        <w:rPr>
          <w:rFonts w:ascii="Times New Roman" w:hAnsi="Times New Roman" w:cs="Times New Roman"/>
          <w:bCs/>
          <w:lang w:val="ru-RU"/>
        </w:rPr>
      </w:pPr>
    </w:p>
    <w:p w:rsidR="00006885" w:rsidRDefault="00006885" w:rsidP="00CE5200">
      <w:pPr>
        <w:spacing w:after="0" w:line="240" w:lineRule="auto"/>
        <w:rPr>
          <w:rFonts w:ascii="Times New Roman" w:hAnsi="Times New Roman" w:cs="Times New Roman"/>
          <w:bCs/>
          <w:lang w:val="ru-RU"/>
        </w:rPr>
      </w:pPr>
    </w:p>
    <w:p w:rsidR="00006885" w:rsidRDefault="00006885" w:rsidP="00CE5200">
      <w:pPr>
        <w:spacing w:after="0" w:line="240" w:lineRule="auto"/>
        <w:rPr>
          <w:rFonts w:ascii="Times New Roman" w:hAnsi="Times New Roman" w:cs="Times New Roman"/>
          <w:bCs/>
          <w:lang w:val="ru-RU"/>
        </w:rPr>
      </w:pPr>
    </w:p>
    <w:p w:rsidR="00006885" w:rsidRDefault="00006885" w:rsidP="00CE5200">
      <w:pPr>
        <w:spacing w:after="0" w:line="240" w:lineRule="auto"/>
        <w:rPr>
          <w:rFonts w:ascii="Times New Roman" w:hAnsi="Times New Roman" w:cs="Times New Roman"/>
          <w:bCs/>
          <w:lang w:val="ru-RU"/>
        </w:rPr>
      </w:pPr>
    </w:p>
    <w:p w:rsidR="00006885" w:rsidRDefault="00006885" w:rsidP="00CE5200">
      <w:pPr>
        <w:spacing w:after="0" w:line="240" w:lineRule="auto"/>
        <w:rPr>
          <w:rFonts w:ascii="Times New Roman" w:hAnsi="Times New Roman" w:cs="Times New Roman"/>
          <w:bCs/>
          <w:lang w:val="ru-RU"/>
        </w:rPr>
      </w:pPr>
    </w:p>
    <w:p w:rsidR="00006885" w:rsidRDefault="00006885" w:rsidP="00CE5200">
      <w:pPr>
        <w:spacing w:after="0" w:line="240" w:lineRule="auto"/>
        <w:rPr>
          <w:rFonts w:ascii="Times New Roman" w:hAnsi="Times New Roman" w:cs="Times New Roman"/>
          <w:bCs/>
          <w:lang w:val="ru-RU"/>
        </w:rPr>
      </w:pPr>
    </w:p>
    <w:p w:rsidR="00006885" w:rsidRDefault="00006885" w:rsidP="00CE5200">
      <w:pPr>
        <w:spacing w:after="0" w:line="240" w:lineRule="auto"/>
        <w:rPr>
          <w:rFonts w:ascii="Times New Roman" w:hAnsi="Times New Roman" w:cs="Times New Roman"/>
          <w:bCs/>
          <w:lang w:val="ru-RU"/>
        </w:rPr>
      </w:pPr>
    </w:p>
    <w:p w:rsidR="00006885" w:rsidRDefault="00006885" w:rsidP="00CE5200">
      <w:pPr>
        <w:spacing w:after="0" w:line="240" w:lineRule="auto"/>
        <w:rPr>
          <w:rFonts w:ascii="Times New Roman" w:hAnsi="Times New Roman" w:cs="Times New Roman"/>
          <w:bCs/>
          <w:lang w:val="ru-RU"/>
        </w:rPr>
      </w:pPr>
    </w:p>
    <w:p w:rsidR="00006885" w:rsidRDefault="00006885" w:rsidP="00CE5200">
      <w:pPr>
        <w:spacing w:after="0" w:line="240" w:lineRule="auto"/>
        <w:rPr>
          <w:rFonts w:ascii="Times New Roman" w:hAnsi="Times New Roman" w:cs="Times New Roman"/>
          <w:bCs/>
          <w:lang w:val="ru-RU"/>
        </w:rPr>
      </w:pPr>
    </w:p>
    <w:p w:rsidR="00006885" w:rsidRDefault="00006885" w:rsidP="00CE5200">
      <w:pPr>
        <w:spacing w:after="0" w:line="240" w:lineRule="auto"/>
        <w:rPr>
          <w:rFonts w:ascii="Times New Roman" w:hAnsi="Times New Roman" w:cs="Times New Roman"/>
          <w:bCs/>
          <w:lang w:val="ru-RU"/>
        </w:rPr>
      </w:pPr>
    </w:p>
    <w:p w:rsidR="007B41F1" w:rsidRDefault="007B41F1" w:rsidP="00CE5200">
      <w:pPr>
        <w:spacing w:after="0" w:line="240" w:lineRule="auto"/>
        <w:rPr>
          <w:rFonts w:ascii="Times New Roman" w:hAnsi="Times New Roman" w:cs="Times New Roman"/>
          <w:bCs/>
          <w:lang w:val="ru-RU"/>
        </w:rPr>
      </w:pPr>
    </w:p>
    <w:p w:rsidR="007B41F1" w:rsidRDefault="00541496" w:rsidP="00CE5200">
      <w:pPr>
        <w:spacing w:after="0" w:line="240" w:lineRule="auto"/>
        <w:ind w:right="55"/>
        <w:jc w:val="right"/>
        <w:rPr>
          <w:rFonts w:ascii="Times New Roman" w:hAnsi="Times New Roman" w:cs="Times New Roman"/>
          <w:color w:val="000000"/>
        </w:rPr>
      </w:pPr>
      <w:r>
        <w:rPr>
          <w:rFonts w:ascii="Times New Roman" w:hAnsi="Times New Roman" w:cs="Times New Roman"/>
          <w:color w:val="000000"/>
        </w:rPr>
        <w:t xml:space="preserve">Додаток №1 </w:t>
      </w:r>
    </w:p>
    <w:p w:rsidR="007B41F1" w:rsidRDefault="00541496" w:rsidP="00CE5200">
      <w:pPr>
        <w:spacing w:after="0" w:line="240" w:lineRule="auto"/>
        <w:ind w:right="55"/>
        <w:jc w:val="right"/>
        <w:rPr>
          <w:rFonts w:ascii="Times New Roman" w:hAnsi="Times New Roman" w:cs="Times New Roman"/>
          <w:color w:val="000000"/>
        </w:rPr>
      </w:pPr>
      <w:r>
        <w:rPr>
          <w:rFonts w:ascii="Times New Roman" w:hAnsi="Times New Roman" w:cs="Times New Roman"/>
          <w:color w:val="000000"/>
        </w:rPr>
        <w:t>до Договору №  _____</w:t>
      </w:r>
    </w:p>
    <w:p w:rsidR="007B41F1" w:rsidRDefault="00541496" w:rsidP="00CE5200">
      <w:pPr>
        <w:spacing w:after="0" w:line="240" w:lineRule="auto"/>
        <w:ind w:right="55"/>
        <w:jc w:val="right"/>
        <w:rPr>
          <w:rFonts w:ascii="Times New Roman" w:hAnsi="Times New Roman" w:cs="Times New Roman"/>
          <w:color w:val="000000"/>
        </w:rPr>
      </w:pPr>
      <w:r>
        <w:rPr>
          <w:rFonts w:ascii="Times New Roman" w:hAnsi="Times New Roman" w:cs="Times New Roman"/>
          <w:color w:val="000000"/>
        </w:rPr>
        <w:t>від</w:t>
      </w:r>
      <w:r w:rsidR="00511AA6">
        <w:rPr>
          <w:rFonts w:ascii="Times New Roman" w:hAnsi="Times New Roman" w:cs="Times New Roman"/>
          <w:color w:val="000000"/>
        </w:rPr>
        <w:t xml:space="preserve"> «___» </w:t>
      </w:r>
      <w:r>
        <w:rPr>
          <w:rFonts w:ascii="Times New Roman" w:hAnsi="Times New Roman" w:cs="Times New Roman"/>
          <w:color w:val="000000"/>
        </w:rPr>
        <w:t>_____________</w:t>
      </w:r>
      <w:r w:rsidR="00511AA6">
        <w:rPr>
          <w:rFonts w:ascii="Times New Roman" w:hAnsi="Times New Roman" w:cs="Times New Roman"/>
          <w:color w:val="000000"/>
        </w:rPr>
        <w:t xml:space="preserve"> </w:t>
      </w:r>
      <w:r>
        <w:rPr>
          <w:rFonts w:ascii="Times New Roman" w:hAnsi="Times New Roman" w:cs="Times New Roman"/>
          <w:color w:val="000000"/>
        </w:rPr>
        <w:t>2023 р.</w:t>
      </w:r>
    </w:p>
    <w:p w:rsidR="007B41F1" w:rsidRDefault="007B41F1" w:rsidP="00CE5200">
      <w:pPr>
        <w:spacing w:after="0" w:line="240" w:lineRule="auto"/>
        <w:ind w:right="55"/>
        <w:jc w:val="right"/>
        <w:rPr>
          <w:rFonts w:ascii="Times New Roman" w:hAnsi="Times New Roman" w:cs="Times New Roman"/>
          <w:color w:val="000000"/>
        </w:rPr>
      </w:pPr>
    </w:p>
    <w:p w:rsidR="007B41F1" w:rsidRDefault="00541496" w:rsidP="00CE5200">
      <w:pPr>
        <w:tabs>
          <w:tab w:val="left" w:pos="0"/>
          <w:tab w:val="center" w:pos="4153"/>
          <w:tab w:val="right" w:pos="8306"/>
        </w:tabs>
        <w:spacing w:after="0" w:line="240" w:lineRule="auto"/>
        <w:ind w:right="141"/>
        <w:jc w:val="center"/>
        <w:rPr>
          <w:rFonts w:ascii="Times New Roman" w:hAnsi="Times New Roman" w:cs="Times New Roman"/>
          <w:b/>
          <w:sz w:val="28"/>
        </w:rPr>
      </w:pPr>
      <w:r>
        <w:rPr>
          <w:rFonts w:ascii="Times New Roman" w:hAnsi="Times New Roman" w:cs="Times New Roman"/>
          <w:b/>
          <w:sz w:val="28"/>
        </w:rPr>
        <w:t>Специфікація</w:t>
      </w:r>
    </w:p>
    <w:p w:rsidR="007B41F1" w:rsidRDefault="007B41F1" w:rsidP="00CE5200">
      <w:pPr>
        <w:tabs>
          <w:tab w:val="left" w:pos="0"/>
          <w:tab w:val="center" w:pos="4153"/>
          <w:tab w:val="right" w:pos="8306"/>
        </w:tabs>
        <w:spacing w:after="0" w:line="240" w:lineRule="auto"/>
        <w:ind w:right="141"/>
        <w:jc w:val="both"/>
        <w:rPr>
          <w:rFonts w:ascii="Times New Roman" w:hAnsi="Times New Roman" w:cs="Times New Roman"/>
        </w:rPr>
      </w:pPr>
    </w:p>
    <w:tbl>
      <w:tblPr>
        <w:tblW w:w="10347" w:type="dxa"/>
        <w:tblInd w:w="-6" w:type="dxa"/>
        <w:tblLayout w:type="fixed"/>
        <w:tblCellMar>
          <w:top w:w="28" w:type="dxa"/>
          <w:left w:w="28" w:type="dxa"/>
          <w:bottom w:w="28" w:type="dxa"/>
          <w:right w:w="28" w:type="dxa"/>
        </w:tblCellMar>
        <w:tblLook w:val="04A0" w:firstRow="1" w:lastRow="0" w:firstColumn="1" w:lastColumn="0" w:noHBand="0" w:noVBand="1"/>
      </w:tblPr>
      <w:tblGrid>
        <w:gridCol w:w="601"/>
        <w:gridCol w:w="3092"/>
        <w:gridCol w:w="2220"/>
        <w:gridCol w:w="1477"/>
        <w:gridCol w:w="1479"/>
        <w:gridCol w:w="1478"/>
      </w:tblGrid>
      <w:tr w:rsidR="007B41F1" w:rsidTr="009442C5">
        <w:tc>
          <w:tcPr>
            <w:tcW w:w="601" w:type="dxa"/>
            <w:tcBorders>
              <w:top w:val="single" w:sz="6" w:space="0" w:color="000000"/>
              <w:left w:val="single" w:sz="6" w:space="0" w:color="000000"/>
              <w:bottom w:val="single" w:sz="6" w:space="0" w:color="000000"/>
            </w:tcBorders>
          </w:tcPr>
          <w:p w:rsidR="007B41F1" w:rsidRDefault="00541496" w:rsidP="00CE5200">
            <w:pPr>
              <w:widowControl w:val="0"/>
              <w:tabs>
                <w:tab w:val="left" w:pos="0"/>
                <w:tab w:val="center" w:pos="4153"/>
                <w:tab w:val="right" w:pos="8306"/>
              </w:tabs>
              <w:spacing w:after="0" w:line="240" w:lineRule="auto"/>
              <w:ind w:right="141"/>
              <w:jc w:val="both"/>
              <w:rPr>
                <w:rFonts w:ascii="Times New Roman" w:hAnsi="Times New Roman" w:cs="Times New Roman"/>
                <w:b/>
                <w:bCs/>
              </w:rPr>
            </w:pPr>
            <w:r>
              <w:rPr>
                <w:rFonts w:ascii="Times New Roman" w:eastAsia="Tahoma" w:hAnsi="Times New Roman" w:cs="Times New Roman"/>
                <w:b/>
                <w:bCs/>
                <w:sz w:val="20"/>
              </w:rPr>
              <w:t>№</w:t>
            </w:r>
          </w:p>
        </w:tc>
        <w:tc>
          <w:tcPr>
            <w:tcW w:w="3092" w:type="dxa"/>
            <w:tcBorders>
              <w:top w:val="single" w:sz="6" w:space="0" w:color="000000"/>
              <w:left w:val="single" w:sz="6" w:space="0" w:color="000000"/>
              <w:bottom w:val="single" w:sz="6" w:space="0" w:color="000000"/>
            </w:tcBorders>
          </w:tcPr>
          <w:p w:rsidR="007B41F1" w:rsidRDefault="00541496" w:rsidP="00CE5200">
            <w:pPr>
              <w:widowControl w:val="0"/>
              <w:tabs>
                <w:tab w:val="left" w:pos="0"/>
                <w:tab w:val="center" w:pos="4153"/>
                <w:tab w:val="right" w:pos="8306"/>
              </w:tabs>
              <w:spacing w:after="0" w:line="240" w:lineRule="auto"/>
              <w:ind w:right="141"/>
              <w:jc w:val="both"/>
              <w:rPr>
                <w:rFonts w:ascii="Times New Roman" w:hAnsi="Times New Roman" w:cs="Times New Roman"/>
                <w:b/>
                <w:bCs/>
              </w:rPr>
            </w:pPr>
            <w:r>
              <w:rPr>
                <w:rFonts w:ascii="Times New Roman" w:eastAsia="Tahoma" w:hAnsi="Times New Roman" w:cs="Times New Roman"/>
                <w:b/>
                <w:bCs/>
                <w:sz w:val="20"/>
              </w:rPr>
              <w:t>Найменування</w:t>
            </w:r>
          </w:p>
        </w:tc>
        <w:tc>
          <w:tcPr>
            <w:tcW w:w="2220" w:type="dxa"/>
            <w:tcBorders>
              <w:top w:val="single" w:sz="6" w:space="0" w:color="000000"/>
              <w:left w:val="single" w:sz="6" w:space="0" w:color="000000"/>
              <w:bottom w:val="single" w:sz="6" w:space="0" w:color="000000"/>
            </w:tcBorders>
          </w:tcPr>
          <w:p w:rsidR="007B41F1" w:rsidRDefault="00541496" w:rsidP="00CE5200">
            <w:pPr>
              <w:widowControl w:val="0"/>
              <w:tabs>
                <w:tab w:val="left" w:pos="0"/>
                <w:tab w:val="center" w:pos="4153"/>
                <w:tab w:val="right" w:pos="8306"/>
              </w:tabs>
              <w:spacing w:after="0" w:line="240" w:lineRule="auto"/>
              <w:ind w:right="141"/>
              <w:jc w:val="both"/>
              <w:rPr>
                <w:rFonts w:ascii="Times New Roman" w:hAnsi="Times New Roman" w:cs="Times New Roman"/>
                <w:b/>
                <w:bCs/>
              </w:rPr>
            </w:pPr>
            <w:r>
              <w:rPr>
                <w:rFonts w:ascii="Times New Roman" w:eastAsia="Tahoma" w:hAnsi="Times New Roman" w:cs="Times New Roman"/>
                <w:b/>
                <w:bCs/>
                <w:sz w:val="20"/>
              </w:rPr>
              <w:t xml:space="preserve">Од. </w:t>
            </w:r>
            <w:proofErr w:type="spellStart"/>
            <w:r>
              <w:rPr>
                <w:rFonts w:ascii="Times New Roman" w:eastAsia="Tahoma" w:hAnsi="Times New Roman" w:cs="Times New Roman"/>
                <w:b/>
                <w:bCs/>
                <w:sz w:val="20"/>
              </w:rPr>
              <w:t>вим</w:t>
            </w:r>
            <w:proofErr w:type="spellEnd"/>
            <w:r>
              <w:rPr>
                <w:rFonts w:ascii="Times New Roman" w:eastAsia="Tahoma" w:hAnsi="Times New Roman" w:cs="Times New Roman"/>
                <w:b/>
                <w:bCs/>
                <w:sz w:val="20"/>
              </w:rPr>
              <w:t>.</w:t>
            </w:r>
          </w:p>
        </w:tc>
        <w:tc>
          <w:tcPr>
            <w:tcW w:w="1477" w:type="dxa"/>
            <w:tcBorders>
              <w:top w:val="single" w:sz="6" w:space="0" w:color="000000"/>
              <w:left w:val="single" w:sz="6" w:space="0" w:color="000000"/>
              <w:bottom w:val="single" w:sz="6" w:space="0" w:color="000000"/>
            </w:tcBorders>
          </w:tcPr>
          <w:p w:rsidR="007B41F1" w:rsidRDefault="00541496" w:rsidP="00CE5200">
            <w:pPr>
              <w:widowControl w:val="0"/>
              <w:tabs>
                <w:tab w:val="left" w:pos="0"/>
                <w:tab w:val="center" w:pos="4153"/>
                <w:tab w:val="right" w:pos="8306"/>
              </w:tabs>
              <w:spacing w:after="0" w:line="240" w:lineRule="auto"/>
              <w:ind w:right="141"/>
              <w:jc w:val="both"/>
              <w:rPr>
                <w:rFonts w:ascii="Times New Roman" w:hAnsi="Times New Roman" w:cs="Times New Roman"/>
                <w:b/>
                <w:bCs/>
              </w:rPr>
            </w:pPr>
            <w:r>
              <w:rPr>
                <w:rFonts w:ascii="Times New Roman" w:eastAsia="Tahoma" w:hAnsi="Times New Roman" w:cs="Times New Roman"/>
                <w:b/>
                <w:bCs/>
                <w:sz w:val="20"/>
              </w:rPr>
              <w:t>Кількість</w:t>
            </w:r>
          </w:p>
        </w:tc>
        <w:tc>
          <w:tcPr>
            <w:tcW w:w="1479" w:type="dxa"/>
            <w:tcBorders>
              <w:top w:val="single" w:sz="6" w:space="0" w:color="000000"/>
              <w:left w:val="single" w:sz="6" w:space="0" w:color="000000"/>
              <w:bottom w:val="single" w:sz="6" w:space="0" w:color="000000"/>
            </w:tcBorders>
          </w:tcPr>
          <w:p w:rsidR="007B41F1" w:rsidRDefault="00541496" w:rsidP="00CE5200">
            <w:pPr>
              <w:widowControl w:val="0"/>
              <w:tabs>
                <w:tab w:val="left" w:pos="0"/>
                <w:tab w:val="center" w:pos="4153"/>
                <w:tab w:val="right" w:pos="8306"/>
              </w:tabs>
              <w:spacing w:after="0" w:line="240" w:lineRule="auto"/>
              <w:ind w:right="141"/>
              <w:jc w:val="both"/>
              <w:rPr>
                <w:rFonts w:ascii="Times New Roman" w:hAnsi="Times New Roman" w:cs="Times New Roman"/>
                <w:b/>
                <w:bCs/>
              </w:rPr>
            </w:pPr>
            <w:r>
              <w:rPr>
                <w:rFonts w:ascii="Times New Roman" w:eastAsia="Tahoma" w:hAnsi="Times New Roman" w:cs="Times New Roman"/>
                <w:b/>
                <w:bCs/>
                <w:sz w:val="20"/>
              </w:rPr>
              <w:t>Ціна</w:t>
            </w:r>
          </w:p>
        </w:tc>
        <w:tc>
          <w:tcPr>
            <w:tcW w:w="1478" w:type="dxa"/>
            <w:tcBorders>
              <w:top w:val="single" w:sz="6" w:space="0" w:color="000000"/>
              <w:left w:val="single" w:sz="6" w:space="0" w:color="000000"/>
              <w:bottom w:val="single" w:sz="6" w:space="0" w:color="000000"/>
              <w:right w:val="single" w:sz="6" w:space="0" w:color="000000"/>
            </w:tcBorders>
          </w:tcPr>
          <w:p w:rsidR="007B41F1" w:rsidRDefault="00541496" w:rsidP="00CE5200">
            <w:pPr>
              <w:widowControl w:val="0"/>
              <w:tabs>
                <w:tab w:val="left" w:pos="0"/>
                <w:tab w:val="center" w:pos="4153"/>
                <w:tab w:val="right" w:pos="8306"/>
              </w:tabs>
              <w:spacing w:after="0" w:line="240" w:lineRule="auto"/>
              <w:ind w:right="141"/>
              <w:jc w:val="both"/>
              <w:rPr>
                <w:rFonts w:ascii="Times New Roman" w:hAnsi="Times New Roman" w:cs="Times New Roman"/>
                <w:b/>
                <w:bCs/>
                <w:lang w:val="ru-RU"/>
              </w:rPr>
            </w:pPr>
            <w:r>
              <w:rPr>
                <w:rFonts w:ascii="Times New Roman" w:eastAsia="Tahoma" w:hAnsi="Times New Roman" w:cs="Times New Roman"/>
                <w:b/>
                <w:bCs/>
                <w:sz w:val="20"/>
              </w:rPr>
              <w:t>Сума</w:t>
            </w:r>
            <w:r>
              <w:rPr>
                <w:rFonts w:ascii="Times New Roman" w:eastAsia="Tahoma" w:hAnsi="Times New Roman" w:cs="Times New Roman"/>
                <w:b/>
                <w:bCs/>
                <w:sz w:val="20"/>
                <w:lang w:val="ru-RU"/>
              </w:rPr>
              <w:t xml:space="preserve"> з ПДВ</w:t>
            </w:r>
          </w:p>
        </w:tc>
      </w:tr>
      <w:tr w:rsidR="006736D2" w:rsidTr="003A4125">
        <w:tc>
          <w:tcPr>
            <w:tcW w:w="3693" w:type="dxa"/>
            <w:gridSpan w:val="2"/>
            <w:tcBorders>
              <w:left w:val="single" w:sz="6" w:space="0" w:color="000000"/>
              <w:bottom w:val="single" w:sz="6" w:space="0" w:color="000000"/>
            </w:tcBorders>
          </w:tcPr>
          <w:p w:rsidR="006736D2" w:rsidRPr="006736D2" w:rsidRDefault="006736D2" w:rsidP="006736D2">
            <w:pPr>
              <w:pStyle w:val="afff8"/>
              <w:rPr>
                <w:lang w:val="uk-UA"/>
              </w:rPr>
            </w:pPr>
            <w:proofErr w:type="spellStart"/>
            <w:r w:rsidRPr="00D40EA9">
              <w:rPr>
                <w:bCs/>
                <w:spacing w:val="-4"/>
                <w:shd w:val="clear" w:color="auto" w:fill="FFFFFF"/>
              </w:rPr>
              <w:t>Комп’ютер</w:t>
            </w:r>
            <w:proofErr w:type="spellEnd"/>
            <w:r w:rsidRPr="00D40EA9">
              <w:rPr>
                <w:bCs/>
                <w:spacing w:val="-4"/>
                <w:shd w:val="clear" w:color="auto" w:fill="FFFFFF"/>
              </w:rPr>
              <w:t xml:space="preserve"> </w:t>
            </w:r>
            <w:proofErr w:type="spellStart"/>
            <w:r w:rsidRPr="00D40EA9">
              <w:rPr>
                <w:bCs/>
                <w:spacing w:val="-4"/>
                <w:shd w:val="clear" w:color="auto" w:fill="FFFFFF"/>
              </w:rPr>
              <w:t>персональний</w:t>
            </w:r>
            <w:proofErr w:type="spellEnd"/>
            <w:r w:rsidRPr="00D40EA9">
              <w:rPr>
                <w:bCs/>
                <w:spacing w:val="-4"/>
                <w:shd w:val="clear" w:color="auto" w:fill="FFFFFF"/>
              </w:rPr>
              <w:t xml:space="preserve"> з </w:t>
            </w:r>
            <w:proofErr w:type="spellStart"/>
            <w:r w:rsidRPr="00D40EA9">
              <w:rPr>
                <w:bCs/>
                <w:spacing w:val="-4"/>
                <w:shd w:val="clear" w:color="auto" w:fill="FFFFFF"/>
              </w:rPr>
              <w:t>налаштуванням</w:t>
            </w:r>
            <w:proofErr w:type="spellEnd"/>
            <w:r w:rsidRPr="00D40EA9">
              <w:rPr>
                <w:bCs/>
                <w:spacing w:val="-4"/>
                <w:shd w:val="clear" w:color="auto" w:fill="FFFFFF"/>
              </w:rPr>
              <w:t xml:space="preserve"> </w:t>
            </w:r>
            <w:proofErr w:type="spellStart"/>
            <w:r w:rsidRPr="00D40EA9">
              <w:rPr>
                <w:bCs/>
                <w:spacing w:val="-4"/>
                <w:shd w:val="clear" w:color="auto" w:fill="FFFFFF"/>
              </w:rPr>
              <w:t>параметрів</w:t>
            </w:r>
            <w:proofErr w:type="spellEnd"/>
            <w:r w:rsidRPr="00D40EA9">
              <w:rPr>
                <w:bCs/>
                <w:spacing w:val="-4"/>
                <w:shd w:val="clear" w:color="auto" w:fill="FFFFFF"/>
              </w:rPr>
              <w:t xml:space="preserve"> </w:t>
            </w:r>
            <w:proofErr w:type="spellStart"/>
            <w:r w:rsidRPr="00D40EA9">
              <w:rPr>
                <w:bCs/>
                <w:spacing w:val="-4"/>
                <w:shd w:val="clear" w:color="auto" w:fill="FFFFFF"/>
              </w:rPr>
              <w:t>призначених</w:t>
            </w:r>
            <w:proofErr w:type="spellEnd"/>
            <w:r w:rsidRPr="00D40EA9">
              <w:rPr>
                <w:bCs/>
                <w:spacing w:val="-4"/>
                <w:shd w:val="clear" w:color="auto" w:fill="FFFFFF"/>
              </w:rPr>
              <w:t xml:space="preserve"> для </w:t>
            </w:r>
            <w:proofErr w:type="spellStart"/>
            <w:r w:rsidRPr="00D40EA9">
              <w:rPr>
                <w:bCs/>
                <w:spacing w:val="-4"/>
                <w:shd w:val="clear" w:color="auto" w:fill="FFFFFF"/>
              </w:rPr>
              <w:t>користувача</w:t>
            </w:r>
            <w:proofErr w:type="spellEnd"/>
            <w:r w:rsidRPr="00D40EA9">
              <w:rPr>
                <w:bCs/>
                <w:spacing w:val="-4"/>
                <w:shd w:val="clear" w:color="auto" w:fill="FFFFFF"/>
              </w:rPr>
              <w:t xml:space="preserve"> </w:t>
            </w:r>
            <w:proofErr w:type="gramStart"/>
            <w:r w:rsidRPr="00D40EA9">
              <w:rPr>
                <w:bCs/>
                <w:spacing w:val="-4"/>
                <w:shd w:val="clear" w:color="auto" w:fill="FFFFFF"/>
              </w:rPr>
              <w:t>у</w:t>
            </w:r>
            <w:proofErr w:type="gramEnd"/>
            <w:r w:rsidRPr="00D40EA9">
              <w:rPr>
                <w:bCs/>
                <w:spacing w:val="-4"/>
                <w:shd w:val="clear" w:color="auto" w:fill="FFFFFF"/>
              </w:rPr>
              <w:t xml:space="preserve"> </w:t>
            </w:r>
            <w:proofErr w:type="spellStart"/>
            <w:r w:rsidRPr="00D40EA9">
              <w:rPr>
                <w:bCs/>
                <w:spacing w:val="-4"/>
                <w:shd w:val="clear" w:color="auto" w:fill="FFFFFF"/>
              </w:rPr>
              <w:t>складі</w:t>
            </w:r>
            <w:proofErr w:type="spellEnd"/>
            <w:r>
              <w:rPr>
                <w:bCs/>
                <w:spacing w:val="-4"/>
                <w:shd w:val="clear" w:color="auto" w:fill="FFFFFF"/>
                <w:lang w:val="uk-UA"/>
              </w:rPr>
              <w:t>:</w:t>
            </w:r>
          </w:p>
        </w:tc>
        <w:tc>
          <w:tcPr>
            <w:tcW w:w="2220" w:type="dxa"/>
            <w:tcBorders>
              <w:left w:val="single" w:sz="6" w:space="0" w:color="000000"/>
              <w:bottom w:val="single" w:sz="6" w:space="0" w:color="000000"/>
            </w:tcBorders>
          </w:tcPr>
          <w:p w:rsidR="006736D2" w:rsidRDefault="006736D2" w:rsidP="00CE5200">
            <w:pPr>
              <w:pStyle w:val="afff8"/>
            </w:pPr>
          </w:p>
        </w:tc>
        <w:tc>
          <w:tcPr>
            <w:tcW w:w="1477" w:type="dxa"/>
            <w:tcBorders>
              <w:left w:val="single" w:sz="6" w:space="0" w:color="000000"/>
              <w:bottom w:val="single" w:sz="6" w:space="0" w:color="000000"/>
            </w:tcBorders>
          </w:tcPr>
          <w:p w:rsidR="006736D2" w:rsidRDefault="006736D2" w:rsidP="00CE5200">
            <w:pPr>
              <w:pStyle w:val="afff8"/>
            </w:pPr>
          </w:p>
        </w:tc>
        <w:tc>
          <w:tcPr>
            <w:tcW w:w="1479" w:type="dxa"/>
            <w:tcBorders>
              <w:left w:val="single" w:sz="6" w:space="0" w:color="000000"/>
              <w:bottom w:val="single" w:sz="6" w:space="0" w:color="000000"/>
            </w:tcBorders>
          </w:tcPr>
          <w:p w:rsidR="006736D2" w:rsidRDefault="006736D2" w:rsidP="00CE5200">
            <w:pPr>
              <w:pStyle w:val="afff8"/>
            </w:pPr>
          </w:p>
        </w:tc>
        <w:tc>
          <w:tcPr>
            <w:tcW w:w="1478" w:type="dxa"/>
            <w:tcBorders>
              <w:left w:val="single" w:sz="6" w:space="0" w:color="000000"/>
              <w:bottom w:val="single" w:sz="6" w:space="0" w:color="000000"/>
              <w:right w:val="single" w:sz="6" w:space="0" w:color="000000"/>
            </w:tcBorders>
          </w:tcPr>
          <w:p w:rsidR="006736D2" w:rsidRDefault="006736D2" w:rsidP="00CE5200">
            <w:pPr>
              <w:pStyle w:val="afff8"/>
            </w:pPr>
          </w:p>
        </w:tc>
      </w:tr>
      <w:tr w:rsidR="006736D2" w:rsidTr="009442C5">
        <w:tc>
          <w:tcPr>
            <w:tcW w:w="601" w:type="dxa"/>
            <w:tcBorders>
              <w:left w:val="single" w:sz="6" w:space="0" w:color="000000"/>
              <w:bottom w:val="single" w:sz="6" w:space="0" w:color="000000"/>
            </w:tcBorders>
          </w:tcPr>
          <w:p w:rsidR="006736D2" w:rsidRDefault="006736D2" w:rsidP="00CE5200">
            <w:pPr>
              <w:pStyle w:val="afff8"/>
              <w:rPr>
                <w:lang w:val="uk-UA"/>
              </w:rPr>
            </w:pPr>
            <w:r>
              <w:rPr>
                <w:lang w:val="uk-UA"/>
              </w:rPr>
              <w:t>1</w:t>
            </w:r>
          </w:p>
        </w:tc>
        <w:tc>
          <w:tcPr>
            <w:tcW w:w="3092" w:type="dxa"/>
            <w:tcBorders>
              <w:left w:val="single" w:sz="6" w:space="0" w:color="000000"/>
              <w:bottom w:val="single" w:sz="6" w:space="0" w:color="000000"/>
            </w:tcBorders>
          </w:tcPr>
          <w:p w:rsidR="006736D2" w:rsidRDefault="006736D2" w:rsidP="009442C5">
            <w:pPr>
              <w:pStyle w:val="afff8"/>
            </w:pPr>
            <w:r w:rsidRPr="00D40EA9">
              <w:rPr>
                <w:bCs/>
                <w:shd w:val="clear" w:color="auto" w:fill="FFFFFF"/>
              </w:rPr>
              <w:t xml:space="preserve">Блок </w:t>
            </w:r>
            <w:proofErr w:type="spellStart"/>
            <w:r w:rsidR="009442C5">
              <w:rPr>
                <w:bCs/>
                <w:shd w:val="clear" w:color="auto" w:fill="FFFFFF"/>
              </w:rPr>
              <w:t>системний</w:t>
            </w:r>
            <w:proofErr w:type="spellEnd"/>
            <w:r w:rsidRPr="00D40EA9">
              <w:rPr>
                <w:bCs/>
                <w:shd w:val="clear" w:color="auto" w:fill="FFFFFF"/>
              </w:rPr>
              <w:t xml:space="preserve"> </w:t>
            </w:r>
          </w:p>
        </w:tc>
        <w:tc>
          <w:tcPr>
            <w:tcW w:w="2220" w:type="dxa"/>
            <w:tcBorders>
              <w:left w:val="single" w:sz="6" w:space="0" w:color="000000"/>
              <w:bottom w:val="single" w:sz="6" w:space="0" w:color="000000"/>
            </w:tcBorders>
          </w:tcPr>
          <w:p w:rsidR="006736D2" w:rsidRPr="006736D2" w:rsidRDefault="006736D2" w:rsidP="00CE5200">
            <w:pPr>
              <w:pStyle w:val="afff8"/>
              <w:rPr>
                <w:lang w:val="uk-UA"/>
              </w:rPr>
            </w:pPr>
            <w:r>
              <w:rPr>
                <w:lang w:val="uk-UA"/>
              </w:rPr>
              <w:t>шт.</w:t>
            </w:r>
          </w:p>
        </w:tc>
        <w:tc>
          <w:tcPr>
            <w:tcW w:w="1477" w:type="dxa"/>
            <w:tcBorders>
              <w:left w:val="single" w:sz="6" w:space="0" w:color="000000"/>
              <w:bottom w:val="single" w:sz="6" w:space="0" w:color="000000"/>
            </w:tcBorders>
          </w:tcPr>
          <w:p w:rsidR="006736D2" w:rsidRPr="006736D2" w:rsidRDefault="006736D2" w:rsidP="00CE5200">
            <w:pPr>
              <w:pStyle w:val="afff8"/>
              <w:rPr>
                <w:lang w:val="uk-UA"/>
              </w:rPr>
            </w:pPr>
            <w:r>
              <w:rPr>
                <w:lang w:val="uk-UA"/>
              </w:rPr>
              <w:t>40</w:t>
            </w:r>
          </w:p>
        </w:tc>
        <w:tc>
          <w:tcPr>
            <w:tcW w:w="1479" w:type="dxa"/>
            <w:tcBorders>
              <w:left w:val="single" w:sz="6" w:space="0" w:color="000000"/>
              <w:bottom w:val="single" w:sz="6" w:space="0" w:color="000000"/>
            </w:tcBorders>
          </w:tcPr>
          <w:p w:rsidR="006736D2" w:rsidRDefault="006736D2" w:rsidP="00CE5200">
            <w:pPr>
              <w:pStyle w:val="afff8"/>
            </w:pPr>
          </w:p>
        </w:tc>
        <w:tc>
          <w:tcPr>
            <w:tcW w:w="1478" w:type="dxa"/>
            <w:tcBorders>
              <w:left w:val="single" w:sz="6" w:space="0" w:color="000000"/>
              <w:bottom w:val="single" w:sz="6" w:space="0" w:color="000000"/>
              <w:right w:val="single" w:sz="6" w:space="0" w:color="000000"/>
            </w:tcBorders>
          </w:tcPr>
          <w:p w:rsidR="006736D2" w:rsidRDefault="006736D2" w:rsidP="00CE5200">
            <w:pPr>
              <w:pStyle w:val="afff8"/>
            </w:pPr>
          </w:p>
        </w:tc>
      </w:tr>
      <w:tr w:rsidR="006736D2" w:rsidTr="009442C5">
        <w:tc>
          <w:tcPr>
            <w:tcW w:w="601" w:type="dxa"/>
            <w:tcBorders>
              <w:left w:val="single" w:sz="6" w:space="0" w:color="000000"/>
              <w:bottom w:val="single" w:sz="6" w:space="0" w:color="000000"/>
            </w:tcBorders>
          </w:tcPr>
          <w:p w:rsidR="006736D2" w:rsidRDefault="009442C5" w:rsidP="00CE5200">
            <w:pPr>
              <w:pStyle w:val="afff8"/>
              <w:rPr>
                <w:lang w:val="uk-UA"/>
              </w:rPr>
            </w:pPr>
            <w:r>
              <w:rPr>
                <w:lang w:val="uk-UA"/>
              </w:rPr>
              <w:t>2</w:t>
            </w:r>
          </w:p>
        </w:tc>
        <w:tc>
          <w:tcPr>
            <w:tcW w:w="3092" w:type="dxa"/>
            <w:tcBorders>
              <w:left w:val="single" w:sz="6" w:space="0" w:color="000000"/>
              <w:bottom w:val="single" w:sz="6" w:space="0" w:color="000000"/>
            </w:tcBorders>
          </w:tcPr>
          <w:p w:rsidR="006736D2" w:rsidRPr="00D40EA9" w:rsidRDefault="009442C5" w:rsidP="00CE5200">
            <w:pPr>
              <w:pStyle w:val="afff8"/>
              <w:rPr>
                <w:bCs/>
                <w:shd w:val="clear" w:color="auto" w:fill="FFFFFF"/>
              </w:rPr>
            </w:pPr>
            <w:proofErr w:type="spellStart"/>
            <w:r w:rsidRPr="00D40EA9">
              <w:rPr>
                <w:bCs/>
                <w:shd w:val="clear" w:color="auto" w:fill="FFFFFF"/>
              </w:rPr>
              <w:t>Монітор</w:t>
            </w:r>
            <w:proofErr w:type="spellEnd"/>
          </w:p>
        </w:tc>
        <w:tc>
          <w:tcPr>
            <w:tcW w:w="2220" w:type="dxa"/>
            <w:tcBorders>
              <w:left w:val="single" w:sz="6" w:space="0" w:color="000000"/>
              <w:bottom w:val="single" w:sz="6" w:space="0" w:color="000000"/>
            </w:tcBorders>
          </w:tcPr>
          <w:p w:rsidR="006736D2" w:rsidRDefault="009442C5" w:rsidP="00CE5200">
            <w:pPr>
              <w:pStyle w:val="afff8"/>
              <w:rPr>
                <w:lang w:val="uk-UA"/>
              </w:rPr>
            </w:pPr>
            <w:r>
              <w:rPr>
                <w:lang w:val="uk-UA"/>
              </w:rPr>
              <w:t>шт.</w:t>
            </w:r>
          </w:p>
        </w:tc>
        <w:tc>
          <w:tcPr>
            <w:tcW w:w="1477" w:type="dxa"/>
            <w:tcBorders>
              <w:left w:val="single" w:sz="6" w:space="0" w:color="000000"/>
              <w:bottom w:val="single" w:sz="6" w:space="0" w:color="000000"/>
            </w:tcBorders>
          </w:tcPr>
          <w:p w:rsidR="006736D2" w:rsidRDefault="009442C5" w:rsidP="00CE5200">
            <w:pPr>
              <w:pStyle w:val="afff8"/>
              <w:rPr>
                <w:lang w:val="uk-UA"/>
              </w:rPr>
            </w:pPr>
            <w:r>
              <w:rPr>
                <w:lang w:val="uk-UA"/>
              </w:rPr>
              <w:t>40</w:t>
            </w:r>
          </w:p>
        </w:tc>
        <w:tc>
          <w:tcPr>
            <w:tcW w:w="1479" w:type="dxa"/>
            <w:tcBorders>
              <w:left w:val="single" w:sz="6" w:space="0" w:color="000000"/>
              <w:bottom w:val="single" w:sz="6" w:space="0" w:color="000000"/>
            </w:tcBorders>
          </w:tcPr>
          <w:p w:rsidR="006736D2" w:rsidRDefault="006736D2" w:rsidP="00CE5200">
            <w:pPr>
              <w:pStyle w:val="afff8"/>
            </w:pPr>
          </w:p>
        </w:tc>
        <w:tc>
          <w:tcPr>
            <w:tcW w:w="1478" w:type="dxa"/>
            <w:tcBorders>
              <w:left w:val="single" w:sz="6" w:space="0" w:color="000000"/>
              <w:bottom w:val="single" w:sz="6" w:space="0" w:color="000000"/>
              <w:right w:val="single" w:sz="6" w:space="0" w:color="000000"/>
            </w:tcBorders>
          </w:tcPr>
          <w:p w:rsidR="006736D2" w:rsidRDefault="006736D2" w:rsidP="00CE5200">
            <w:pPr>
              <w:pStyle w:val="afff8"/>
            </w:pPr>
          </w:p>
        </w:tc>
      </w:tr>
      <w:tr w:rsidR="007B41F1" w:rsidTr="006736D2">
        <w:tc>
          <w:tcPr>
            <w:tcW w:w="7390" w:type="dxa"/>
            <w:gridSpan w:val="4"/>
            <w:tcBorders>
              <w:left w:val="single" w:sz="6" w:space="0" w:color="000000"/>
              <w:bottom w:val="single" w:sz="6" w:space="0" w:color="000000"/>
            </w:tcBorders>
          </w:tcPr>
          <w:p w:rsidR="007B41F1" w:rsidRDefault="00541496" w:rsidP="00CE5200">
            <w:pPr>
              <w:widowControl w:val="0"/>
              <w:spacing w:after="0" w:line="240" w:lineRule="auto"/>
              <w:jc w:val="center"/>
              <w:rPr>
                <w:rFonts w:ascii="Times New Roman" w:hAnsi="Times New Roman" w:cs="Times New Roman"/>
              </w:rPr>
            </w:pPr>
            <w:r>
              <w:rPr>
                <w:rFonts w:ascii="Times New Roman" w:eastAsia="Times New Roman" w:hAnsi="Times New Roman" w:cs="Times New Roman"/>
                <w:color w:val="000000"/>
                <w:sz w:val="20"/>
                <w:lang w:eastAsia="ru-RU"/>
              </w:rPr>
              <w:t>Сума грн., без ПДВ:</w:t>
            </w:r>
          </w:p>
        </w:tc>
        <w:tc>
          <w:tcPr>
            <w:tcW w:w="2957" w:type="dxa"/>
            <w:gridSpan w:val="2"/>
            <w:tcBorders>
              <w:left w:val="single" w:sz="6" w:space="0" w:color="000000"/>
              <w:bottom w:val="single" w:sz="6" w:space="0" w:color="000000"/>
              <w:right w:val="single" w:sz="6" w:space="0" w:color="000000"/>
            </w:tcBorders>
          </w:tcPr>
          <w:p w:rsidR="007B41F1" w:rsidRDefault="007B41F1" w:rsidP="00CE5200">
            <w:pPr>
              <w:pStyle w:val="afff8"/>
            </w:pPr>
          </w:p>
        </w:tc>
      </w:tr>
      <w:tr w:rsidR="007B41F1" w:rsidTr="006736D2">
        <w:tc>
          <w:tcPr>
            <w:tcW w:w="7390" w:type="dxa"/>
            <w:gridSpan w:val="4"/>
            <w:tcBorders>
              <w:left w:val="single" w:sz="6" w:space="0" w:color="000000"/>
              <w:bottom w:val="single" w:sz="6" w:space="0" w:color="000000"/>
            </w:tcBorders>
          </w:tcPr>
          <w:p w:rsidR="007B41F1" w:rsidRDefault="00541496" w:rsidP="00CE5200">
            <w:pPr>
              <w:widowControl w:val="0"/>
              <w:spacing w:after="0" w:line="240" w:lineRule="auto"/>
              <w:jc w:val="center"/>
              <w:rPr>
                <w:rFonts w:ascii="Times New Roman" w:hAnsi="Times New Roman" w:cs="Times New Roman"/>
              </w:rPr>
            </w:pPr>
            <w:r>
              <w:rPr>
                <w:rFonts w:ascii="Times New Roman" w:eastAsia="Times New Roman" w:hAnsi="Times New Roman" w:cs="Times New Roman"/>
                <w:color w:val="000000"/>
                <w:sz w:val="20"/>
                <w:lang w:eastAsia="ru-RU"/>
              </w:rPr>
              <w:t>ПДВ, грн.:</w:t>
            </w:r>
          </w:p>
        </w:tc>
        <w:tc>
          <w:tcPr>
            <w:tcW w:w="2957" w:type="dxa"/>
            <w:gridSpan w:val="2"/>
            <w:tcBorders>
              <w:left w:val="single" w:sz="6" w:space="0" w:color="000000"/>
              <w:bottom w:val="single" w:sz="6" w:space="0" w:color="000000"/>
              <w:right w:val="single" w:sz="6" w:space="0" w:color="000000"/>
            </w:tcBorders>
          </w:tcPr>
          <w:p w:rsidR="007B41F1" w:rsidRDefault="007B41F1" w:rsidP="00CE5200">
            <w:pPr>
              <w:pStyle w:val="afff8"/>
            </w:pPr>
          </w:p>
        </w:tc>
      </w:tr>
      <w:tr w:rsidR="007B41F1" w:rsidTr="006736D2">
        <w:tc>
          <w:tcPr>
            <w:tcW w:w="7390" w:type="dxa"/>
            <w:gridSpan w:val="4"/>
            <w:tcBorders>
              <w:left w:val="single" w:sz="6" w:space="0" w:color="000000"/>
              <w:bottom w:val="single" w:sz="6" w:space="0" w:color="000000"/>
            </w:tcBorders>
          </w:tcPr>
          <w:p w:rsidR="007B41F1" w:rsidRDefault="00541496" w:rsidP="00CE5200">
            <w:pPr>
              <w:widowControl w:val="0"/>
              <w:spacing w:after="0" w:line="240" w:lineRule="auto"/>
              <w:jc w:val="center"/>
              <w:rPr>
                <w:rFonts w:ascii="Times New Roman" w:hAnsi="Times New Roman" w:cs="Times New Roman"/>
              </w:rPr>
            </w:pPr>
            <w:r>
              <w:rPr>
                <w:rFonts w:ascii="Times New Roman" w:eastAsia="Times New Roman" w:hAnsi="Times New Roman" w:cs="Times New Roman"/>
                <w:color w:val="000000"/>
                <w:sz w:val="20"/>
                <w:lang w:eastAsia="ru-RU"/>
              </w:rPr>
              <w:t>Сума грн., з ПДВ:</w:t>
            </w:r>
          </w:p>
        </w:tc>
        <w:tc>
          <w:tcPr>
            <w:tcW w:w="2957" w:type="dxa"/>
            <w:gridSpan w:val="2"/>
            <w:tcBorders>
              <w:left w:val="single" w:sz="6" w:space="0" w:color="000000"/>
              <w:bottom w:val="single" w:sz="6" w:space="0" w:color="000000"/>
              <w:right w:val="single" w:sz="6" w:space="0" w:color="000000"/>
            </w:tcBorders>
          </w:tcPr>
          <w:p w:rsidR="007B41F1" w:rsidRDefault="007B41F1" w:rsidP="00CE5200">
            <w:pPr>
              <w:pStyle w:val="afff8"/>
            </w:pPr>
          </w:p>
        </w:tc>
      </w:tr>
    </w:tbl>
    <w:p w:rsidR="007B41F1" w:rsidRDefault="007B41F1" w:rsidP="00CE5200">
      <w:pPr>
        <w:tabs>
          <w:tab w:val="left" w:pos="0"/>
          <w:tab w:val="center" w:pos="4153"/>
          <w:tab w:val="right" w:pos="8306"/>
        </w:tabs>
        <w:spacing w:after="0" w:line="240" w:lineRule="auto"/>
        <w:ind w:right="141"/>
        <w:jc w:val="both"/>
        <w:rPr>
          <w:rFonts w:ascii="Times New Roman" w:hAnsi="Times New Roman" w:cs="Times New Roman"/>
        </w:rPr>
      </w:pPr>
    </w:p>
    <w:p w:rsidR="007B41F1" w:rsidRDefault="00541496" w:rsidP="00CE5200">
      <w:pPr>
        <w:widowControl w:val="0"/>
        <w:spacing w:after="0" w:line="240" w:lineRule="auto"/>
        <w:ind w:firstLine="142"/>
        <w:jc w:val="both"/>
        <w:rPr>
          <w:rFonts w:ascii="Times New Roman" w:hAnsi="Times New Roman" w:cs="Times New Roman"/>
          <w:color w:val="000000"/>
        </w:rPr>
      </w:pPr>
      <w:r>
        <w:rPr>
          <w:rFonts w:ascii="Times New Roman" w:hAnsi="Times New Roman" w:cs="Times New Roman"/>
          <w:color w:val="000000"/>
        </w:rPr>
        <w:t>(1). Якщо на даний вид товару ПДВ не передбачено, поруч з «ціною за одиницю виміру» має зазначити словами «без ПДВ».</w:t>
      </w:r>
    </w:p>
    <w:p w:rsidR="007B41F1" w:rsidRDefault="00541496" w:rsidP="00CE5200">
      <w:pPr>
        <w:widowControl w:val="0"/>
        <w:spacing w:after="0" w:line="240" w:lineRule="auto"/>
        <w:ind w:firstLine="142"/>
        <w:jc w:val="both"/>
        <w:rPr>
          <w:rFonts w:ascii="Times New Roman" w:hAnsi="Times New Roman" w:cs="Times New Roman"/>
          <w:color w:val="000000"/>
        </w:rPr>
      </w:pPr>
      <w:r>
        <w:rPr>
          <w:rFonts w:ascii="Times New Roman" w:hAnsi="Times New Roman" w:cs="Times New Roman"/>
          <w:color w:val="000000"/>
        </w:rPr>
        <w:t>(2). Якщо на даний вид товару ПДВ не передбачено, поруч із загальною «сумою» має зазначити словами «без ПДВ».</w:t>
      </w:r>
    </w:p>
    <w:p w:rsidR="00511AA6" w:rsidRDefault="00511AA6" w:rsidP="00CE5200">
      <w:pPr>
        <w:widowControl w:val="0"/>
        <w:spacing w:after="0" w:line="240" w:lineRule="auto"/>
        <w:ind w:firstLine="142"/>
        <w:jc w:val="both"/>
        <w:rPr>
          <w:rFonts w:ascii="Times New Roman" w:hAnsi="Times New Roman" w:cs="Times New Roman"/>
          <w:color w:val="000000"/>
        </w:rPr>
      </w:pPr>
    </w:p>
    <w:p w:rsidR="007B41F1" w:rsidRDefault="00541496" w:rsidP="00CE5200">
      <w:pPr>
        <w:widowControl w:val="0"/>
        <w:spacing w:after="0" w:line="240" w:lineRule="auto"/>
        <w:ind w:firstLine="142"/>
        <w:jc w:val="both"/>
        <w:rPr>
          <w:rFonts w:ascii="Times New Roman" w:hAnsi="Times New Roman" w:cs="Times New Roman"/>
          <w:color w:val="000000"/>
        </w:rPr>
      </w:pPr>
      <w:r>
        <w:rPr>
          <w:rFonts w:ascii="Times New Roman" w:hAnsi="Times New Roman" w:cs="Times New Roman"/>
          <w:color w:val="000000"/>
        </w:rPr>
        <w:t xml:space="preserve">Всього: ___________________грн.,в тому числі ПДВ___________________.  </w:t>
      </w:r>
    </w:p>
    <w:p w:rsidR="007B41F1" w:rsidRDefault="007B41F1" w:rsidP="00CE5200">
      <w:pPr>
        <w:widowControl w:val="0"/>
        <w:spacing w:after="0" w:line="240" w:lineRule="auto"/>
        <w:ind w:firstLine="142"/>
        <w:jc w:val="both"/>
        <w:rPr>
          <w:rFonts w:ascii="Times New Roman" w:hAnsi="Times New Roman" w:cs="Times New Roman"/>
          <w:color w:val="000000"/>
        </w:rPr>
      </w:pPr>
    </w:p>
    <w:p w:rsidR="00511AA6" w:rsidRDefault="00511AA6" w:rsidP="00CE5200">
      <w:pPr>
        <w:widowControl w:val="0"/>
        <w:spacing w:after="0" w:line="240" w:lineRule="auto"/>
        <w:ind w:firstLine="142"/>
        <w:jc w:val="both"/>
        <w:rPr>
          <w:rFonts w:ascii="Times New Roman" w:hAnsi="Times New Roman" w:cs="Times New Roman"/>
          <w:color w:val="000000"/>
        </w:rPr>
      </w:pPr>
    </w:p>
    <w:p w:rsidR="00511AA6" w:rsidRDefault="00511AA6" w:rsidP="00CE5200">
      <w:pPr>
        <w:widowControl w:val="0"/>
        <w:spacing w:after="0" w:line="240" w:lineRule="auto"/>
        <w:ind w:firstLine="142"/>
        <w:jc w:val="both"/>
        <w:rPr>
          <w:rFonts w:ascii="Times New Roman" w:hAnsi="Times New Roman" w:cs="Times New Roman"/>
          <w:color w:val="000000"/>
        </w:rPr>
      </w:pPr>
    </w:p>
    <w:p w:rsidR="007B41F1" w:rsidRDefault="00541496" w:rsidP="00CE5200">
      <w:pPr>
        <w:spacing w:after="0" w:line="240" w:lineRule="auto"/>
        <w:ind w:right="22"/>
        <w:rPr>
          <w:rFonts w:ascii="Times New Roman" w:hAnsi="Times New Roman" w:cs="Times New Roman"/>
        </w:rPr>
      </w:pPr>
      <w:r>
        <w:rPr>
          <w:rFonts w:ascii="Times New Roman" w:hAnsi="Times New Roman" w:cs="Times New Roman"/>
        </w:rPr>
        <w:t>ЗАМОВНИК:</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ПОСТАЧАЛЬНИК</w:t>
      </w:r>
    </w:p>
    <w:p w:rsidR="007B41F1" w:rsidRDefault="007B41F1" w:rsidP="00CE5200">
      <w:pPr>
        <w:spacing w:after="0" w:line="240" w:lineRule="auto"/>
        <w:ind w:right="22"/>
        <w:rPr>
          <w:rFonts w:ascii="Times New Roman" w:hAnsi="Times New Roman" w:cs="Times New Roman"/>
        </w:rPr>
      </w:pPr>
    </w:p>
    <w:p w:rsidR="007B41F1" w:rsidRDefault="007B41F1" w:rsidP="00CE5200">
      <w:pPr>
        <w:spacing w:after="0" w:line="240" w:lineRule="auto"/>
        <w:ind w:right="22"/>
        <w:rPr>
          <w:rFonts w:ascii="Times New Roman" w:hAnsi="Times New Roman" w:cs="Times New Roman"/>
        </w:rPr>
      </w:pPr>
    </w:p>
    <w:p w:rsidR="007B41F1" w:rsidRDefault="007B41F1" w:rsidP="00CE5200">
      <w:pPr>
        <w:spacing w:after="0" w:line="240" w:lineRule="auto"/>
        <w:ind w:right="22"/>
        <w:rPr>
          <w:rFonts w:ascii="Times New Roman" w:hAnsi="Times New Roman" w:cs="Times New Roman"/>
        </w:rPr>
      </w:pPr>
    </w:p>
    <w:p w:rsidR="007B41F1" w:rsidRDefault="007B41F1" w:rsidP="00CE5200">
      <w:pPr>
        <w:spacing w:after="0" w:line="240" w:lineRule="auto"/>
        <w:ind w:right="22"/>
        <w:rPr>
          <w:rFonts w:ascii="Times New Roman" w:hAnsi="Times New Roman" w:cs="Times New Roman"/>
        </w:rPr>
      </w:pPr>
    </w:p>
    <w:p w:rsidR="007B41F1" w:rsidRDefault="007B41F1" w:rsidP="00CE5200">
      <w:pPr>
        <w:spacing w:after="0" w:line="240" w:lineRule="auto"/>
        <w:ind w:right="22"/>
        <w:rPr>
          <w:rFonts w:ascii="Times New Roman" w:hAnsi="Times New Roman" w:cs="Times New Roman"/>
        </w:rPr>
      </w:pPr>
    </w:p>
    <w:p w:rsidR="007B41F1" w:rsidRDefault="007B41F1" w:rsidP="00CE5200">
      <w:pPr>
        <w:spacing w:after="0" w:line="240" w:lineRule="auto"/>
        <w:ind w:right="22"/>
        <w:rPr>
          <w:rFonts w:ascii="Times New Roman" w:hAnsi="Times New Roman" w:cs="Times New Roman"/>
        </w:rPr>
      </w:pPr>
    </w:p>
    <w:p w:rsidR="007B41F1" w:rsidRDefault="007B41F1" w:rsidP="00CE5200">
      <w:pPr>
        <w:spacing w:after="0" w:line="240" w:lineRule="auto"/>
        <w:ind w:right="22"/>
        <w:rPr>
          <w:rFonts w:ascii="Times New Roman" w:hAnsi="Times New Roman" w:cs="Times New Roman"/>
        </w:rPr>
      </w:pPr>
    </w:p>
    <w:p w:rsidR="007B41F1" w:rsidRDefault="007B41F1" w:rsidP="00CE5200">
      <w:pPr>
        <w:spacing w:after="0" w:line="240" w:lineRule="auto"/>
        <w:ind w:right="22"/>
        <w:rPr>
          <w:rFonts w:ascii="Times New Roman" w:hAnsi="Times New Roman" w:cs="Times New Roman"/>
        </w:rPr>
      </w:pPr>
    </w:p>
    <w:p w:rsidR="007B41F1" w:rsidRDefault="007B41F1" w:rsidP="00CE5200">
      <w:pPr>
        <w:spacing w:after="0" w:line="240" w:lineRule="auto"/>
        <w:ind w:right="22"/>
        <w:rPr>
          <w:rFonts w:ascii="Times New Roman" w:hAnsi="Times New Roman" w:cs="Times New Roman"/>
        </w:rPr>
      </w:pPr>
    </w:p>
    <w:p w:rsidR="007B41F1" w:rsidRDefault="007B41F1" w:rsidP="00CE5200">
      <w:pPr>
        <w:spacing w:after="0" w:line="240" w:lineRule="auto"/>
        <w:ind w:right="22"/>
        <w:rPr>
          <w:rFonts w:ascii="Times New Roman" w:hAnsi="Times New Roman" w:cs="Times New Roman"/>
        </w:rPr>
      </w:pPr>
    </w:p>
    <w:p w:rsidR="007B41F1" w:rsidRDefault="007B41F1" w:rsidP="00CE5200">
      <w:pPr>
        <w:spacing w:after="0" w:line="240" w:lineRule="auto"/>
        <w:ind w:right="22"/>
        <w:rPr>
          <w:rFonts w:ascii="Times New Roman" w:hAnsi="Times New Roman" w:cs="Times New Roman"/>
        </w:rPr>
      </w:pPr>
    </w:p>
    <w:p w:rsidR="007B41F1" w:rsidRDefault="007B41F1" w:rsidP="00CE5200">
      <w:pPr>
        <w:spacing w:after="0" w:line="240" w:lineRule="auto"/>
        <w:ind w:right="22"/>
        <w:rPr>
          <w:rFonts w:ascii="Times New Roman" w:hAnsi="Times New Roman" w:cs="Times New Roman"/>
        </w:rPr>
      </w:pPr>
    </w:p>
    <w:p w:rsidR="007B41F1" w:rsidRDefault="007B41F1" w:rsidP="00CE5200">
      <w:pPr>
        <w:spacing w:after="0" w:line="240" w:lineRule="auto"/>
        <w:ind w:right="22"/>
        <w:rPr>
          <w:rFonts w:ascii="Times New Roman" w:hAnsi="Times New Roman" w:cs="Times New Roman"/>
        </w:rPr>
      </w:pPr>
    </w:p>
    <w:p w:rsidR="007B41F1" w:rsidRDefault="007B41F1" w:rsidP="00CE5200">
      <w:pPr>
        <w:spacing w:after="0" w:line="240" w:lineRule="auto"/>
        <w:ind w:right="22"/>
        <w:rPr>
          <w:rFonts w:ascii="Times New Roman" w:hAnsi="Times New Roman" w:cs="Times New Roman"/>
        </w:rPr>
      </w:pPr>
    </w:p>
    <w:p w:rsidR="007B41F1" w:rsidRDefault="007B41F1" w:rsidP="00CE5200">
      <w:pPr>
        <w:spacing w:after="0" w:line="240" w:lineRule="auto"/>
        <w:ind w:right="22"/>
        <w:jc w:val="center"/>
        <w:rPr>
          <w:rFonts w:ascii="Times New Roman" w:hAnsi="Times New Roman" w:cs="Times New Roman"/>
          <w:lang w:val="ru-RU"/>
        </w:rPr>
      </w:pPr>
    </w:p>
    <w:p w:rsidR="007B41F1" w:rsidRDefault="007B41F1" w:rsidP="00CE5200">
      <w:pPr>
        <w:spacing w:after="0" w:line="240" w:lineRule="auto"/>
        <w:ind w:right="22"/>
        <w:jc w:val="center"/>
        <w:rPr>
          <w:rFonts w:ascii="Times New Roman" w:hAnsi="Times New Roman" w:cs="Times New Roman"/>
          <w:lang w:val="ru-RU"/>
        </w:rPr>
      </w:pPr>
    </w:p>
    <w:p w:rsidR="007B41F1" w:rsidRDefault="007B41F1" w:rsidP="00CE5200">
      <w:pPr>
        <w:spacing w:after="0" w:line="240" w:lineRule="auto"/>
        <w:ind w:right="22"/>
        <w:jc w:val="center"/>
        <w:rPr>
          <w:rFonts w:ascii="Times New Roman" w:hAnsi="Times New Roman" w:cs="Times New Roman"/>
          <w:lang w:val="ru-RU"/>
        </w:rPr>
      </w:pPr>
    </w:p>
    <w:p w:rsidR="007B41F1" w:rsidRDefault="007B41F1" w:rsidP="00CE5200">
      <w:pPr>
        <w:spacing w:after="0" w:line="240" w:lineRule="auto"/>
        <w:ind w:right="22"/>
        <w:jc w:val="center"/>
        <w:rPr>
          <w:rFonts w:ascii="Times New Roman" w:hAnsi="Times New Roman" w:cs="Times New Roman"/>
          <w:lang w:val="ru-RU"/>
        </w:rPr>
      </w:pPr>
    </w:p>
    <w:p w:rsidR="007B41F1" w:rsidRDefault="007B41F1" w:rsidP="00CE5200">
      <w:pPr>
        <w:spacing w:after="0" w:line="240" w:lineRule="auto"/>
        <w:ind w:right="22"/>
        <w:jc w:val="center"/>
        <w:rPr>
          <w:rFonts w:ascii="Times New Roman" w:hAnsi="Times New Roman" w:cs="Times New Roman"/>
          <w:lang w:val="ru-RU"/>
        </w:rPr>
      </w:pPr>
    </w:p>
    <w:p w:rsidR="007B41F1" w:rsidRDefault="007B41F1" w:rsidP="00CE5200">
      <w:pPr>
        <w:spacing w:after="0" w:line="240" w:lineRule="auto"/>
        <w:ind w:right="22"/>
        <w:jc w:val="center"/>
        <w:rPr>
          <w:rFonts w:ascii="Times New Roman" w:hAnsi="Times New Roman" w:cs="Times New Roman"/>
        </w:rPr>
      </w:pPr>
    </w:p>
    <w:p w:rsidR="005350F1" w:rsidRDefault="005350F1" w:rsidP="00CE5200">
      <w:pPr>
        <w:spacing w:after="0" w:line="240" w:lineRule="auto"/>
        <w:ind w:right="22"/>
        <w:jc w:val="center"/>
        <w:rPr>
          <w:rFonts w:ascii="Times New Roman" w:hAnsi="Times New Roman" w:cs="Times New Roman"/>
        </w:rPr>
      </w:pPr>
    </w:p>
    <w:p w:rsidR="005350F1" w:rsidRDefault="005350F1" w:rsidP="00CE5200">
      <w:pPr>
        <w:spacing w:after="0" w:line="240" w:lineRule="auto"/>
        <w:ind w:right="22"/>
        <w:jc w:val="center"/>
        <w:rPr>
          <w:rFonts w:ascii="Times New Roman" w:hAnsi="Times New Roman" w:cs="Times New Roman"/>
        </w:rPr>
      </w:pPr>
    </w:p>
    <w:p w:rsidR="00E165A3" w:rsidRDefault="00E165A3" w:rsidP="00CE5200">
      <w:pPr>
        <w:spacing w:after="0" w:line="240" w:lineRule="auto"/>
        <w:ind w:right="22"/>
        <w:jc w:val="center"/>
        <w:rPr>
          <w:rFonts w:ascii="Times New Roman" w:hAnsi="Times New Roman" w:cs="Times New Roman"/>
        </w:rPr>
      </w:pPr>
    </w:p>
    <w:p w:rsidR="00E165A3" w:rsidRDefault="00E165A3" w:rsidP="00CE5200">
      <w:pPr>
        <w:spacing w:after="0" w:line="240" w:lineRule="auto"/>
        <w:ind w:right="22"/>
        <w:jc w:val="center"/>
        <w:rPr>
          <w:rFonts w:ascii="Times New Roman" w:hAnsi="Times New Roman" w:cs="Times New Roman"/>
        </w:rPr>
      </w:pPr>
    </w:p>
    <w:p w:rsidR="00E165A3" w:rsidRDefault="00E165A3" w:rsidP="00CE5200">
      <w:pPr>
        <w:spacing w:after="0" w:line="240" w:lineRule="auto"/>
        <w:ind w:right="22"/>
        <w:jc w:val="center"/>
        <w:rPr>
          <w:rFonts w:ascii="Times New Roman" w:hAnsi="Times New Roman" w:cs="Times New Roman"/>
        </w:rPr>
      </w:pPr>
    </w:p>
    <w:p w:rsidR="00E165A3" w:rsidRDefault="00E165A3" w:rsidP="00CE5200">
      <w:pPr>
        <w:spacing w:after="0" w:line="240" w:lineRule="auto"/>
        <w:ind w:right="22"/>
        <w:jc w:val="center"/>
        <w:rPr>
          <w:rFonts w:ascii="Times New Roman" w:hAnsi="Times New Roman" w:cs="Times New Roman"/>
        </w:rPr>
      </w:pPr>
    </w:p>
    <w:p w:rsidR="00E165A3" w:rsidRDefault="00E165A3" w:rsidP="00CE5200">
      <w:pPr>
        <w:spacing w:after="0" w:line="240" w:lineRule="auto"/>
        <w:ind w:right="22"/>
        <w:jc w:val="center"/>
        <w:rPr>
          <w:rFonts w:ascii="Times New Roman" w:hAnsi="Times New Roman" w:cs="Times New Roman"/>
        </w:rPr>
      </w:pPr>
    </w:p>
    <w:p w:rsidR="00E165A3" w:rsidRDefault="00E165A3" w:rsidP="00CE5200">
      <w:pPr>
        <w:spacing w:after="0" w:line="240" w:lineRule="auto"/>
        <w:ind w:right="22"/>
        <w:jc w:val="center"/>
        <w:rPr>
          <w:rFonts w:ascii="Times New Roman" w:hAnsi="Times New Roman" w:cs="Times New Roman"/>
        </w:rPr>
      </w:pPr>
    </w:p>
    <w:p w:rsidR="00E165A3" w:rsidRDefault="00E165A3" w:rsidP="00CE5200">
      <w:pPr>
        <w:spacing w:after="0" w:line="240" w:lineRule="auto"/>
        <w:ind w:right="22"/>
        <w:jc w:val="center"/>
        <w:rPr>
          <w:rFonts w:ascii="Times New Roman" w:hAnsi="Times New Roman" w:cs="Times New Roman"/>
        </w:rPr>
      </w:pPr>
    </w:p>
    <w:p w:rsidR="005350F1" w:rsidRDefault="005350F1" w:rsidP="00CE5200">
      <w:pPr>
        <w:spacing w:after="0" w:line="240" w:lineRule="auto"/>
        <w:ind w:right="22"/>
        <w:jc w:val="center"/>
        <w:rPr>
          <w:rFonts w:ascii="Times New Roman" w:hAnsi="Times New Roman" w:cs="Times New Roman"/>
        </w:rPr>
      </w:pPr>
    </w:p>
    <w:p w:rsidR="005350F1" w:rsidRDefault="005350F1" w:rsidP="00CE5200">
      <w:pPr>
        <w:spacing w:after="0" w:line="240" w:lineRule="auto"/>
        <w:ind w:right="22"/>
        <w:jc w:val="center"/>
        <w:rPr>
          <w:rFonts w:ascii="Times New Roman" w:hAnsi="Times New Roman" w:cs="Times New Roman"/>
        </w:rPr>
      </w:pPr>
    </w:p>
    <w:p w:rsidR="007B41F1" w:rsidRDefault="00541496" w:rsidP="00CE5200">
      <w:pPr>
        <w:pStyle w:val="35"/>
        <w:spacing w:after="0"/>
        <w:ind w:left="0"/>
        <w:contextualSpacing/>
        <w:jc w:val="right"/>
        <w:rPr>
          <w:b/>
          <w:sz w:val="24"/>
          <w:szCs w:val="24"/>
          <w:lang w:eastAsia="ru-RU"/>
        </w:rPr>
      </w:pPr>
      <w:r>
        <w:rPr>
          <w:b/>
          <w:sz w:val="24"/>
          <w:szCs w:val="24"/>
        </w:rPr>
        <w:lastRenderedPageBreak/>
        <w:t>Додаток 6</w:t>
      </w:r>
      <w:r>
        <w:rPr>
          <w:b/>
          <w:sz w:val="24"/>
          <w:szCs w:val="24"/>
          <w:lang w:eastAsia="ru-RU"/>
        </w:rPr>
        <w:t xml:space="preserve"> до т</w:t>
      </w:r>
      <w:r>
        <w:rPr>
          <w:b/>
          <w:sz w:val="24"/>
          <w:szCs w:val="24"/>
        </w:rPr>
        <w:t>ендерної д</w:t>
      </w:r>
      <w:r>
        <w:rPr>
          <w:b/>
          <w:sz w:val="24"/>
          <w:szCs w:val="24"/>
          <w:lang w:eastAsia="ru-RU"/>
        </w:rPr>
        <w:t>окументації</w:t>
      </w:r>
    </w:p>
    <w:p w:rsidR="007B41F1" w:rsidRDefault="007B41F1" w:rsidP="00CE5200">
      <w:pPr>
        <w:pStyle w:val="35"/>
        <w:spacing w:after="0"/>
        <w:ind w:left="0"/>
        <w:contextualSpacing/>
        <w:jc w:val="both"/>
        <w:rPr>
          <w:sz w:val="24"/>
          <w:szCs w:val="24"/>
        </w:rPr>
      </w:pPr>
    </w:p>
    <w:p w:rsidR="007B41F1" w:rsidRDefault="00541496" w:rsidP="00CE5200">
      <w:pPr>
        <w:widowControl w:val="0"/>
        <w:spacing w:after="0" w:line="240" w:lineRule="auto"/>
        <w:ind w:right="-1"/>
        <w:jc w:val="center"/>
        <w:rPr>
          <w:rFonts w:ascii="Times New Roman" w:hAnsi="Times New Roman" w:cs="Times New Roman"/>
          <w:b/>
          <w:bCs/>
          <w:caps/>
          <w:sz w:val="24"/>
          <w:szCs w:val="24"/>
        </w:rPr>
      </w:pPr>
      <w:r>
        <w:rPr>
          <w:rFonts w:ascii="Times New Roman" w:hAnsi="Times New Roman" w:cs="Times New Roman"/>
          <w:b/>
          <w:bCs/>
          <w:caps/>
          <w:sz w:val="24"/>
          <w:szCs w:val="24"/>
        </w:rPr>
        <w:t xml:space="preserve">Відомості </w:t>
      </w:r>
    </w:p>
    <w:p w:rsidR="007B41F1" w:rsidRDefault="00541496" w:rsidP="00CE5200">
      <w:pPr>
        <w:widowControl w:val="0"/>
        <w:spacing w:after="0" w:line="240" w:lineRule="auto"/>
        <w:ind w:right="-1"/>
        <w:jc w:val="center"/>
        <w:rPr>
          <w:rFonts w:ascii="Times New Roman" w:hAnsi="Times New Roman" w:cs="Times New Roman"/>
          <w:sz w:val="24"/>
          <w:szCs w:val="24"/>
        </w:rPr>
      </w:pPr>
      <w:proofErr w:type="spellStart"/>
      <w:r>
        <w:rPr>
          <w:rFonts w:ascii="Times New Roman" w:hAnsi="Times New Roman" w:cs="Times New Roman"/>
          <w:b/>
          <w:bCs/>
          <w:sz w:val="24"/>
          <w:szCs w:val="24"/>
          <w:lang w:val="ru-RU"/>
        </w:rPr>
        <w:t>щодо</w:t>
      </w:r>
      <w:proofErr w:type="spellEnd"/>
      <w:r>
        <w:rPr>
          <w:rFonts w:ascii="Times New Roman" w:hAnsi="Times New Roman" w:cs="Times New Roman"/>
          <w:b/>
          <w:bCs/>
          <w:sz w:val="24"/>
          <w:szCs w:val="24"/>
        </w:rPr>
        <w:t xml:space="preserve"> аналогічного(</w:t>
      </w:r>
      <w:proofErr w:type="spellStart"/>
      <w:r>
        <w:rPr>
          <w:rFonts w:ascii="Times New Roman" w:hAnsi="Times New Roman" w:cs="Times New Roman"/>
          <w:b/>
          <w:bCs/>
          <w:sz w:val="24"/>
          <w:szCs w:val="24"/>
        </w:rPr>
        <w:t>их</w:t>
      </w:r>
      <w:proofErr w:type="spellEnd"/>
      <w:r>
        <w:rPr>
          <w:rFonts w:ascii="Times New Roman" w:hAnsi="Times New Roman" w:cs="Times New Roman"/>
          <w:b/>
          <w:bCs/>
          <w:sz w:val="24"/>
          <w:szCs w:val="24"/>
        </w:rPr>
        <w:t>) договору(</w:t>
      </w:r>
      <w:proofErr w:type="spellStart"/>
      <w:r>
        <w:rPr>
          <w:rFonts w:ascii="Times New Roman" w:hAnsi="Times New Roman" w:cs="Times New Roman"/>
          <w:b/>
          <w:bCs/>
          <w:sz w:val="24"/>
          <w:szCs w:val="24"/>
        </w:rPr>
        <w:t>ів</w:t>
      </w:r>
      <w:proofErr w:type="spellEnd"/>
      <w:r>
        <w:rPr>
          <w:rFonts w:ascii="Times New Roman" w:hAnsi="Times New Roman" w:cs="Times New Roman"/>
          <w:b/>
          <w:bCs/>
          <w:sz w:val="24"/>
          <w:szCs w:val="24"/>
        </w:rPr>
        <w:t xml:space="preserve">) щодо предмету закупівлі </w:t>
      </w:r>
    </w:p>
    <w:p w:rsidR="007B41F1" w:rsidRDefault="007B41F1" w:rsidP="00CE5200">
      <w:pPr>
        <w:widowControl w:val="0"/>
        <w:spacing w:after="0" w:line="240" w:lineRule="auto"/>
        <w:rPr>
          <w:rFonts w:ascii="Times New Roman" w:hAnsi="Times New Roman" w:cs="Times New Roman"/>
          <w:sz w:val="24"/>
          <w:szCs w:val="24"/>
        </w:rPr>
      </w:pPr>
    </w:p>
    <w:tbl>
      <w:tblPr>
        <w:tblpPr w:leftFromText="180" w:rightFromText="180" w:vertAnchor="text" w:horzAnchor="margin" w:tblpXSpec="center" w:tblpY="576"/>
        <w:tblW w:w="8904" w:type="dxa"/>
        <w:jc w:val="center"/>
        <w:tblLayout w:type="fixed"/>
        <w:tblCellMar>
          <w:left w:w="92" w:type="dxa"/>
        </w:tblCellMar>
        <w:tblLook w:val="0000" w:firstRow="0" w:lastRow="0" w:firstColumn="0" w:lastColumn="0" w:noHBand="0" w:noVBand="0"/>
      </w:tblPr>
      <w:tblGrid>
        <w:gridCol w:w="455"/>
        <w:gridCol w:w="1999"/>
        <w:gridCol w:w="1577"/>
        <w:gridCol w:w="1261"/>
        <w:gridCol w:w="1232"/>
        <w:gridCol w:w="2380"/>
      </w:tblGrid>
      <w:tr w:rsidR="007B41F1">
        <w:trPr>
          <w:jc w:val="center"/>
        </w:trPr>
        <w:tc>
          <w:tcPr>
            <w:tcW w:w="454" w:type="dxa"/>
            <w:tcBorders>
              <w:top w:val="single" w:sz="6" w:space="0" w:color="00000A"/>
              <w:left w:val="single" w:sz="6" w:space="0" w:color="00000A"/>
              <w:bottom w:val="single" w:sz="6" w:space="0" w:color="00000A"/>
              <w:right w:val="single" w:sz="6" w:space="0" w:color="00000A"/>
            </w:tcBorders>
            <w:shd w:val="clear" w:color="auto" w:fill="auto"/>
          </w:tcPr>
          <w:p w:rsidR="007B41F1" w:rsidRPr="005350F1" w:rsidRDefault="00541496" w:rsidP="00CE5200">
            <w:pPr>
              <w:widowControl w:val="0"/>
              <w:spacing w:after="0" w:line="240" w:lineRule="auto"/>
              <w:ind w:right="-1"/>
              <w:jc w:val="center"/>
              <w:rPr>
                <w:rFonts w:ascii="Times New Roman" w:hAnsi="Times New Roman" w:cs="Times New Roman"/>
                <w:sz w:val="20"/>
                <w:szCs w:val="20"/>
              </w:rPr>
            </w:pPr>
            <w:r w:rsidRPr="005350F1">
              <w:rPr>
                <w:rFonts w:ascii="Times New Roman" w:hAnsi="Times New Roman" w:cs="Times New Roman"/>
                <w:sz w:val="20"/>
                <w:szCs w:val="20"/>
              </w:rPr>
              <w:t>№ з/п</w:t>
            </w:r>
          </w:p>
        </w:tc>
        <w:tc>
          <w:tcPr>
            <w:tcW w:w="1999" w:type="dxa"/>
            <w:tcBorders>
              <w:top w:val="single" w:sz="6" w:space="0" w:color="00000A"/>
              <w:left w:val="single" w:sz="6" w:space="0" w:color="00000A"/>
              <w:bottom w:val="single" w:sz="6" w:space="0" w:color="00000A"/>
              <w:right w:val="single" w:sz="6" w:space="0" w:color="00000A"/>
            </w:tcBorders>
            <w:shd w:val="clear" w:color="auto" w:fill="auto"/>
          </w:tcPr>
          <w:p w:rsidR="007B41F1" w:rsidRPr="005350F1" w:rsidRDefault="00541496" w:rsidP="00CE5200">
            <w:pPr>
              <w:widowControl w:val="0"/>
              <w:spacing w:after="0" w:line="240" w:lineRule="auto"/>
              <w:ind w:right="-1"/>
              <w:jc w:val="center"/>
              <w:rPr>
                <w:rFonts w:ascii="Times New Roman" w:hAnsi="Times New Roman" w:cs="Times New Roman"/>
                <w:sz w:val="20"/>
                <w:szCs w:val="20"/>
              </w:rPr>
            </w:pPr>
            <w:r w:rsidRPr="005350F1">
              <w:rPr>
                <w:rFonts w:ascii="Times New Roman" w:hAnsi="Times New Roman" w:cs="Times New Roman"/>
                <w:sz w:val="20"/>
                <w:szCs w:val="20"/>
              </w:rPr>
              <w:t>Найменування замовника, для якого виконувався аналогічний(і) договір(договори), місцезнаходження, код ЄДРПОУ, телефон</w:t>
            </w:r>
          </w:p>
        </w:tc>
        <w:tc>
          <w:tcPr>
            <w:tcW w:w="1577" w:type="dxa"/>
            <w:tcBorders>
              <w:top w:val="single" w:sz="6" w:space="0" w:color="00000A"/>
              <w:left w:val="single" w:sz="6" w:space="0" w:color="00000A"/>
              <w:bottom w:val="single" w:sz="6" w:space="0" w:color="00000A"/>
              <w:right w:val="single" w:sz="6" w:space="0" w:color="00000A"/>
            </w:tcBorders>
            <w:shd w:val="clear" w:color="auto" w:fill="auto"/>
          </w:tcPr>
          <w:p w:rsidR="007B41F1" w:rsidRPr="005350F1" w:rsidRDefault="00541496" w:rsidP="00CE5200">
            <w:pPr>
              <w:widowControl w:val="0"/>
              <w:spacing w:after="0" w:line="240" w:lineRule="auto"/>
              <w:ind w:right="-1"/>
              <w:jc w:val="center"/>
              <w:rPr>
                <w:rFonts w:ascii="Times New Roman" w:hAnsi="Times New Roman" w:cs="Times New Roman"/>
                <w:sz w:val="20"/>
                <w:szCs w:val="20"/>
              </w:rPr>
            </w:pPr>
            <w:r w:rsidRPr="005350F1">
              <w:rPr>
                <w:rFonts w:ascii="Times New Roman" w:hAnsi="Times New Roman" w:cs="Times New Roman"/>
                <w:sz w:val="20"/>
                <w:szCs w:val="20"/>
              </w:rPr>
              <w:t>Найменування предмета закупівлі згідно аналогічного договору, кількість</w:t>
            </w:r>
          </w:p>
        </w:tc>
        <w:tc>
          <w:tcPr>
            <w:tcW w:w="1261" w:type="dxa"/>
            <w:tcBorders>
              <w:top w:val="single" w:sz="6" w:space="0" w:color="00000A"/>
              <w:left w:val="single" w:sz="6" w:space="0" w:color="00000A"/>
              <w:bottom w:val="single" w:sz="6" w:space="0" w:color="00000A"/>
              <w:right w:val="single" w:sz="6" w:space="0" w:color="00000A"/>
            </w:tcBorders>
            <w:shd w:val="clear" w:color="auto" w:fill="auto"/>
          </w:tcPr>
          <w:p w:rsidR="007B41F1" w:rsidRPr="005350F1" w:rsidRDefault="00541496" w:rsidP="00CE5200">
            <w:pPr>
              <w:widowControl w:val="0"/>
              <w:spacing w:after="0" w:line="240" w:lineRule="auto"/>
              <w:ind w:right="-1"/>
              <w:jc w:val="center"/>
              <w:rPr>
                <w:rFonts w:ascii="Times New Roman" w:hAnsi="Times New Roman" w:cs="Times New Roman"/>
                <w:sz w:val="20"/>
                <w:szCs w:val="20"/>
              </w:rPr>
            </w:pPr>
            <w:r w:rsidRPr="005350F1">
              <w:rPr>
                <w:rFonts w:ascii="Times New Roman" w:hAnsi="Times New Roman" w:cs="Times New Roman"/>
                <w:sz w:val="20"/>
                <w:szCs w:val="20"/>
              </w:rPr>
              <w:t>Номер та дата укладеного договору</w:t>
            </w:r>
          </w:p>
        </w:tc>
        <w:tc>
          <w:tcPr>
            <w:tcW w:w="1232" w:type="dxa"/>
            <w:tcBorders>
              <w:top w:val="single" w:sz="6" w:space="0" w:color="00000A"/>
              <w:left w:val="single" w:sz="6" w:space="0" w:color="00000A"/>
              <w:bottom w:val="single" w:sz="6" w:space="0" w:color="00000A"/>
              <w:right w:val="single" w:sz="6" w:space="0" w:color="00000A"/>
            </w:tcBorders>
            <w:shd w:val="clear" w:color="auto" w:fill="auto"/>
          </w:tcPr>
          <w:p w:rsidR="007B41F1" w:rsidRPr="005350F1" w:rsidRDefault="00541496" w:rsidP="00CE5200">
            <w:pPr>
              <w:widowControl w:val="0"/>
              <w:spacing w:after="0" w:line="240" w:lineRule="auto"/>
              <w:jc w:val="center"/>
              <w:rPr>
                <w:rFonts w:ascii="Times New Roman" w:hAnsi="Times New Roman" w:cs="Times New Roman"/>
                <w:sz w:val="20"/>
                <w:szCs w:val="20"/>
              </w:rPr>
            </w:pPr>
            <w:r w:rsidRPr="005350F1">
              <w:rPr>
                <w:rFonts w:ascii="Times New Roman" w:hAnsi="Times New Roman" w:cs="Times New Roman"/>
                <w:sz w:val="20"/>
                <w:szCs w:val="20"/>
              </w:rPr>
              <w:t>Контактна особа замовника, телефон</w:t>
            </w:r>
          </w:p>
        </w:tc>
        <w:tc>
          <w:tcPr>
            <w:tcW w:w="2380" w:type="dxa"/>
            <w:tcBorders>
              <w:top w:val="single" w:sz="6" w:space="0" w:color="00000A"/>
              <w:left w:val="single" w:sz="6" w:space="0" w:color="00000A"/>
              <w:bottom w:val="single" w:sz="6" w:space="0" w:color="00000A"/>
              <w:right w:val="single" w:sz="6" w:space="0" w:color="00000A"/>
            </w:tcBorders>
            <w:shd w:val="clear" w:color="auto" w:fill="auto"/>
          </w:tcPr>
          <w:p w:rsidR="007B41F1" w:rsidRPr="005350F1" w:rsidRDefault="00541496" w:rsidP="00CE5200">
            <w:pPr>
              <w:widowControl w:val="0"/>
              <w:spacing w:after="0" w:line="240" w:lineRule="auto"/>
              <w:jc w:val="center"/>
              <w:rPr>
                <w:rFonts w:ascii="Times New Roman" w:hAnsi="Times New Roman" w:cs="Times New Roman"/>
                <w:sz w:val="20"/>
                <w:szCs w:val="20"/>
              </w:rPr>
            </w:pPr>
            <w:r w:rsidRPr="005350F1">
              <w:rPr>
                <w:rFonts w:ascii="Times New Roman" w:hAnsi="Times New Roman" w:cs="Times New Roman"/>
                <w:sz w:val="20"/>
                <w:szCs w:val="20"/>
              </w:rPr>
              <w:t>Номер оголошення про проведення/результати процедури закупівлі (заповнюється у разі, якщо аналогічний договір був укладений відповідно до законодавства у сфері закупівель, чинного на дату укладення договору)</w:t>
            </w:r>
          </w:p>
        </w:tc>
      </w:tr>
      <w:tr w:rsidR="007B41F1">
        <w:trPr>
          <w:trHeight w:val="560"/>
          <w:jc w:val="center"/>
        </w:trPr>
        <w:tc>
          <w:tcPr>
            <w:tcW w:w="454" w:type="dxa"/>
            <w:tcBorders>
              <w:top w:val="single" w:sz="6" w:space="0" w:color="00000A"/>
              <w:left w:val="single" w:sz="6" w:space="0" w:color="00000A"/>
              <w:bottom w:val="single" w:sz="6" w:space="0" w:color="00000A"/>
              <w:right w:val="single" w:sz="6" w:space="0" w:color="00000A"/>
            </w:tcBorders>
            <w:shd w:val="clear" w:color="auto" w:fill="auto"/>
          </w:tcPr>
          <w:p w:rsidR="007B41F1" w:rsidRPr="005350F1" w:rsidRDefault="007B41F1" w:rsidP="00CE5200">
            <w:pPr>
              <w:widowControl w:val="0"/>
              <w:spacing w:after="0" w:line="240" w:lineRule="auto"/>
              <w:ind w:right="-1"/>
              <w:jc w:val="both"/>
              <w:rPr>
                <w:rFonts w:ascii="Times New Roman" w:hAnsi="Times New Roman" w:cs="Times New Roman"/>
                <w:sz w:val="20"/>
                <w:szCs w:val="20"/>
              </w:rPr>
            </w:pPr>
          </w:p>
        </w:tc>
        <w:tc>
          <w:tcPr>
            <w:tcW w:w="1999" w:type="dxa"/>
            <w:tcBorders>
              <w:top w:val="single" w:sz="6" w:space="0" w:color="00000A"/>
              <w:left w:val="single" w:sz="6" w:space="0" w:color="00000A"/>
              <w:bottom w:val="single" w:sz="6" w:space="0" w:color="00000A"/>
              <w:right w:val="single" w:sz="6" w:space="0" w:color="00000A"/>
            </w:tcBorders>
            <w:shd w:val="clear" w:color="auto" w:fill="auto"/>
          </w:tcPr>
          <w:p w:rsidR="007B41F1" w:rsidRPr="005350F1" w:rsidRDefault="007B41F1" w:rsidP="00CE5200">
            <w:pPr>
              <w:widowControl w:val="0"/>
              <w:spacing w:after="0" w:line="240" w:lineRule="auto"/>
              <w:ind w:right="-1"/>
              <w:jc w:val="both"/>
              <w:rPr>
                <w:rFonts w:ascii="Times New Roman" w:hAnsi="Times New Roman" w:cs="Times New Roman"/>
                <w:sz w:val="20"/>
                <w:szCs w:val="20"/>
              </w:rPr>
            </w:pPr>
          </w:p>
        </w:tc>
        <w:tc>
          <w:tcPr>
            <w:tcW w:w="1577" w:type="dxa"/>
            <w:tcBorders>
              <w:top w:val="single" w:sz="6" w:space="0" w:color="00000A"/>
              <w:left w:val="single" w:sz="6" w:space="0" w:color="00000A"/>
              <w:bottom w:val="single" w:sz="6" w:space="0" w:color="00000A"/>
              <w:right w:val="single" w:sz="6" w:space="0" w:color="00000A"/>
            </w:tcBorders>
            <w:shd w:val="clear" w:color="auto" w:fill="auto"/>
          </w:tcPr>
          <w:p w:rsidR="007B41F1" w:rsidRPr="005350F1" w:rsidRDefault="007B41F1" w:rsidP="00CE5200">
            <w:pPr>
              <w:widowControl w:val="0"/>
              <w:spacing w:after="0" w:line="240" w:lineRule="auto"/>
              <w:ind w:right="-1"/>
              <w:jc w:val="both"/>
              <w:rPr>
                <w:rFonts w:ascii="Times New Roman" w:hAnsi="Times New Roman" w:cs="Times New Roman"/>
                <w:sz w:val="20"/>
                <w:szCs w:val="20"/>
              </w:rPr>
            </w:pPr>
          </w:p>
        </w:tc>
        <w:tc>
          <w:tcPr>
            <w:tcW w:w="1261" w:type="dxa"/>
            <w:tcBorders>
              <w:top w:val="single" w:sz="6" w:space="0" w:color="00000A"/>
              <w:left w:val="single" w:sz="6" w:space="0" w:color="00000A"/>
              <w:bottom w:val="single" w:sz="6" w:space="0" w:color="00000A"/>
              <w:right w:val="single" w:sz="6" w:space="0" w:color="00000A"/>
            </w:tcBorders>
            <w:shd w:val="clear" w:color="auto" w:fill="auto"/>
          </w:tcPr>
          <w:p w:rsidR="007B41F1" w:rsidRPr="005350F1" w:rsidRDefault="007B41F1" w:rsidP="00CE5200">
            <w:pPr>
              <w:widowControl w:val="0"/>
              <w:spacing w:after="0" w:line="240" w:lineRule="auto"/>
              <w:ind w:right="-1"/>
              <w:jc w:val="both"/>
              <w:rPr>
                <w:rFonts w:ascii="Times New Roman" w:hAnsi="Times New Roman" w:cs="Times New Roman"/>
                <w:sz w:val="20"/>
                <w:szCs w:val="20"/>
              </w:rPr>
            </w:pPr>
          </w:p>
        </w:tc>
        <w:tc>
          <w:tcPr>
            <w:tcW w:w="1232" w:type="dxa"/>
            <w:tcBorders>
              <w:top w:val="single" w:sz="6" w:space="0" w:color="00000A"/>
              <w:left w:val="single" w:sz="6" w:space="0" w:color="00000A"/>
              <w:bottom w:val="single" w:sz="6" w:space="0" w:color="00000A"/>
              <w:right w:val="single" w:sz="6" w:space="0" w:color="00000A"/>
            </w:tcBorders>
            <w:shd w:val="clear" w:color="auto" w:fill="auto"/>
          </w:tcPr>
          <w:p w:rsidR="007B41F1" w:rsidRPr="005350F1" w:rsidRDefault="007B41F1" w:rsidP="00CE5200">
            <w:pPr>
              <w:widowControl w:val="0"/>
              <w:spacing w:after="0" w:line="240" w:lineRule="auto"/>
              <w:ind w:right="-1"/>
              <w:jc w:val="both"/>
              <w:rPr>
                <w:rFonts w:ascii="Times New Roman" w:hAnsi="Times New Roman" w:cs="Times New Roman"/>
                <w:sz w:val="20"/>
                <w:szCs w:val="20"/>
              </w:rPr>
            </w:pPr>
          </w:p>
        </w:tc>
        <w:tc>
          <w:tcPr>
            <w:tcW w:w="2380" w:type="dxa"/>
            <w:tcBorders>
              <w:top w:val="single" w:sz="6" w:space="0" w:color="00000A"/>
              <w:left w:val="single" w:sz="6" w:space="0" w:color="00000A"/>
              <w:bottom w:val="single" w:sz="6" w:space="0" w:color="00000A"/>
              <w:right w:val="single" w:sz="6" w:space="0" w:color="00000A"/>
            </w:tcBorders>
            <w:shd w:val="clear" w:color="auto" w:fill="auto"/>
          </w:tcPr>
          <w:p w:rsidR="007B41F1" w:rsidRPr="005350F1" w:rsidRDefault="007B41F1" w:rsidP="00CE5200">
            <w:pPr>
              <w:widowControl w:val="0"/>
              <w:spacing w:after="0" w:line="240" w:lineRule="auto"/>
              <w:ind w:right="-1"/>
              <w:jc w:val="both"/>
              <w:rPr>
                <w:rFonts w:ascii="Times New Roman" w:hAnsi="Times New Roman" w:cs="Times New Roman"/>
                <w:sz w:val="20"/>
                <w:szCs w:val="20"/>
              </w:rPr>
            </w:pPr>
          </w:p>
        </w:tc>
      </w:tr>
    </w:tbl>
    <w:p w:rsidR="007B41F1" w:rsidRDefault="007B41F1" w:rsidP="00CE5200">
      <w:pPr>
        <w:widowControl w:val="0"/>
        <w:spacing w:after="0" w:line="240" w:lineRule="auto"/>
        <w:rPr>
          <w:rFonts w:ascii="Times New Roman" w:hAnsi="Times New Roman" w:cs="Times New Roman"/>
          <w:sz w:val="24"/>
          <w:szCs w:val="24"/>
        </w:rPr>
      </w:pPr>
    </w:p>
    <w:p w:rsidR="007B41F1" w:rsidRDefault="007B41F1" w:rsidP="00CE5200">
      <w:pPr>
        <w:widowControl w:val="0"/>
        <w:spacing w:after="0" w:line="240" w:lineRule="auto"/>
        <w:rPr>
          <w:rFonts w:ascii="Times New Roman" w:hAnsi="Times New Roman" w:cs="Times New Roman"/>
          <w:sz w:val="24"/>
          <w:szCs w:val="24"/>
        </w:rPr>
      </w:pPr>
    </w:p>
    <w:p w:rsidR="007B41F1" w:rsidRDefault="007B41F1" w:rsidP="00CE5200">
      <w:pPr>
        <w:widowControl w:val="0"/>
        <w:spacing w:after="0" w:line="240" w:lineRule="auto"/>
        <w:rPr>
          <w:rFonts w:ascii="Times New Roman" w:hAnsi="Times New Roman" w:cs="Times New Roman"/>
          <w:sz w:val="24"/>
          <w:szCs w:val="24"/>
        </w:rPr>
      </w:pPr>
    </w:p>
    <w:p w:rsidR="007B41F1" w:rsidRDefault="007B41F1" w:rsidP="00CE5200">
      <w:pPr>
        <w:widowControl w:val="0"/>
        <w:spacing w:after="0" w:line="240" w:lineRule="auto"/>
        <w:rPr>
          <w:rFonts w:ascii="Times New Roman" w:hAnsi="Times New Roman" w:cs="Times New Roman"/>
          <w:sz w:val="24"/>
          <w:szCs w:val="24"/>
        </w:rPr>
      </w:pPr>
    </w:p>
    <w:p w:rsidR="007B41F1" w:rsidRDefault="007B41F1" w:rsidP="00CE5200">
      <w:pPr>
        <w:widowControl w:val="0"/>
        <w:spacing w:after="0" w:line="240" w:lineRule="auto"/>
        <w:rPr>
          <w:rFonts w:ascii="Times New Roman" w:hAnsi="Times New Roman" w:cs="Times New Roman"/>
          <w:sz w:val="24"/>
          <w:szCs w:val="24"/>
        </w:rPr>
      </w:pPr>
    </w:p>
    <w:p w:rsidR="007B41F1" w:rsidRDefault="007B41F1" w:rsidP="00CE5200">
      <w:pPr>
        <w:widowControl w:val="0"/>
        <w:spacing w:after="0" w:line="240" w:lineRule="auto"/>
        <w:rPr>
          <w:rFonts w:ascii="Times New Roman" w:hAnsi="Times New Roman" w:cs="Times New Roman"/>
          <w:sz w:val="24"/>
          <w:szCs w:val="24"/>
        </w:rPr>
      </w:pPr>
    </w:p>
    <w:p w:rsidR="007B41F1" w:rsidRDefault="007B41F1" w:rsidP="00CE5200">
      <w:pPr>
        <w:widowControl w:val="0"/>
        <w:spacing w:after="0" w:line="240" w:lineRule="auto"/>
        <w:rPr>
          <w:rFonts w:ascii="Times New Roman" w:hAnsi="Times New Roman" w:cs="Times New Roman"/>
          <w:sz w:val="24"/>
          <w:szCs w:val="24"/>
        </w:rPr>
      </w:pPr>
    </w:p>
    <w:p w:rsidR="007B41F1" w:rsidRDefault="007B41F1" w:rsidP="00CE5200">
      <w:pPr>
        <w:widowControl w:val="0"/>
        <w:spacing w:after="0" w:line="240" w:lineRule="auto"/>
        <w:rPr>
          <w:rFonts w:ascii="Times New Roman" w:hAnsi="Times New Roman" w:cs="Times New Roman"/>
          <w:sz w:val="24"/>
          <w:szCs w:val="24"/>
        </w:rPr>
      </w:pPr>
    </w:p>
    <w:p w:rsidR="007B41F1" w:rsidRDefault="00541496" w:rsidP="00CE52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Посада, П.І.Б. уповноваженої особи</w:t>
      </w:r>
    </w:p>
    <w:p w:rsidR="007B41F1" w:rsidRDefault="00541496" w:rsidP="00CE52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Підпис</w:t>
      </w:r>
    </w:p>
    <w:p w:rsidR="007B41F1" w:rsidRDefault="007B41F1" w:rsidP="00CE5200">
      <w:pPr>
        <w:widowControl w:val="0"/>
        <w:spacing w:after="0" w:line="240" w:lineRule="auto"/>
        <w:ind w:firstLine="720"/>
        <w:rPr>
          <w:rFonts w:ascii="Times New Roman" w:hAnsi="Times New Roman" w:cs="Times New Roman"/>
          <w:sz w:val="24"/>
          <w:szCs w:val="24"/>
        </w:rPr>
      </w:pPr>
    </w:p>
    <w:p w:rsidR="007B41F1" w:rsidRDefault="00541496" w:rsidP="00CE5200">
      <w:pPr>
        <w:widowControl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М.П.</w:t>
      </w:r>
    </w:p>
    <w:p w:rsidR="007B41F1" w:rsidRDefault="007B41F1" w:rsidP="00CE5200">
      <w:pPr>
        <w:pStyle w:val="35"/>
        <w:spacing w:after="0"/>
        <w:ind w:left="0"/>
        <w:contextualSpacing/>
        <w:jc w:val="right"/>
        <w:rPr>
          <w:b/>
          <w:sz w:val="24"/>
          <w:szCs w:val="24"/>
        </w:rPr>
      </w:pPr>
    </w:p>
    <w:p w:rsidR="007B41F1" w:rsidRDefault="007B41F1" w:rsidP="00CE5200">
      <w:pPr>
        <w:pStyle w:val="35"/>
        <w:spacing w:after="0"/>
        <w:ind w:left="0"/>
        <w:contextualSpacing/>
        <w:jc w:val="right"/>
        <w:rPr>
          <w:b/>
          <w:sz w:val="24"/>
          <w:szCs w:val="24"/>
          <w:lang w:val="ru-RU" w:eastAsia="ru-RU"/>
        </w:rPr>
      </w:pPr>
    </w:p>
    <w:p w:rsidR="007B41F1" w:rsidRDefault="007B41F1" w:rsidP="00CE5200">
      <w:pPr>
        <w:pStyle w:val="35"/>
        <w:spacing w:after="0"/>
        <w:ind w:left="0"/>
        <w:contextualSpacing/>
        <w:jc w:val="right"/>
        <w:rPr>
          <w:b/>
          <w:sz w:val="24"/>
          <w:szCs w:val="24"/>
          <w:lang w:val="ru-RU" w:eastAsia="ru-RU"/>
        </w:rPr>
      </w:pPr>
    </w:p>
    <w:p w:rsidR="007B41F1" w:rsidRDefault="007B41F1" w:rsidP="00CE5200">
      <w:pPr>
        <w:pStyle w:val="35"/>
        <w:spacing w:after="0"/>
        <w:ind w:left="0"/>
        <w:contextualSpacing/>
        <w:jc w:val="right"/>
        <w:rPr>
          <w:b/>
          <w:sz w:val="24"/>
          <w:szCs w:val="24"/>
          <w:lang w:val="ru-RU" w:eastAsia="ru-RU"/>
        </w:rPr>
      </w:pPr>
    </w:p>
    <w:p w:rsidR="007B41F1" w:rsidRDefault="007B41F1" w:rsidP="00CE5200">
      <w:pPr>
        <w:pStyle w:val="35"/>
        <w:spacing w:after="0"/>
        <w:ind w:left="0"/>
        <w:contextualSpacing/>
        <w:jc w:val="right"/>
        <w:rPr>
          <w:b/>
          <w:sz w:val="24"/>
          <w:szCs w:val="24"/>
          <w:lang w:val="ru-RU" w:eastAsia="ru-RU"/>
        </w:rPr>
      </w:pPr>
    </w:p>
    <w:p w:rsidR="007B41F1" w:rsidRDefault="007B41F1" w:rsidP="00CE5200">
      <w:pPr>
        <w:pStyle w:val="35"/>
        <w:spacing w:after="0"/>
        <w:ind w:left="0"/>
        <w:contextualSpacing/>
        <w:jc w:val="right"/>
        <w:rPr>
          <w:b/>
          <w:sz w:val="24"/>
          <w:szCs w:val="24"/>
          <w:lang w:val="ru-RU" w:eastAsia="ru-RU"/>
        </w:rPr>
      </w:pPr>
    </w:p>
    <w:p w:rsidR="007B41F1" w:rsidRDefault="007B41F1" w:rsidP="00CE5200">
      <w:pPr>
        <w:pStyle w:val="35"/>
        <w:spacing w:after="0"/>
        <w:ind w:left="0"/>
        <w:contextualSpacing/>
        <w:jc w:val="right"/>
        <w:rPr>
          <w:b/>
          <w:sz w:val="24"/>
          <w:szCs w:val="24"/>
          <w:lang w:val="ru-RU" w:eastAsia="ru-RU"/>
        </w:rPr>
      </w:pPr>
    </w:p>
    <w:p w:rsidR="007B41F1" w:rsidRDefault="007B41F1" w:rsidP="00CE5200">
      <w:pPr>
        <w:pStyle w:val="35"/>
        <w:spacing w:after="0"/>
        <w:ind w:left="0"/>
        <w:contextualSpacing/>
        <w:jc w:val="right"/>
        <w:rPr>
          <w:b/>
          <w:sz w:val="24"/>
          <w:szCs w:val="24"/>
          <w:lang w:val="ru-RU" w:eastAsia="ru-RU"/>
        </w:rPr>
      </w:pPr>
    </w:p>
    <w:p w:rsidR="007B41F1" w:rsidRDefault="007B41F1" w:rsidP="00CE5200">
      <w:pPr>
        <w:pStyle w:val="35"/>
        <w:spacing w:after="0"/>
        <w:ind w:left="0"/>
        <w:contextualSpacing/>
        <w:jc w:val="right"/>
        <w:rPr>
          <w:b/>
          <w:sz w:val="24"/>
          <w:szCs w:val="24"/>
          <w:lang w:val="ru-RU" w:eastAsia="ru-RU"/>
        </w:rPr>
      </w:pPr>
    </w:p>
    <w:p w:rsidR="007B41F1" w:rsidRDefault="007B41F1" w:rsidP="00CE5200">
      <w:pPr>
        <w:pStyle w:val="35"/>
        <w:spacing w:after="0"/>
        <w:ind w:left="0"/>
        <w:contextualSpacing/>
        <w:jc w:val="right"/>
        <w:rPr>
          <w:b/>
          <w:sz w:val="24"/>
          <w:szCs w:val="24"/>
          <w:lang w:val="ru-RU" w:eastAsia="ru-RU"/>
        </w:rPr>
      </w:pPr>
    </w:p>
    <w:p w:rsidR="007B41F1" w:rsidRDefault="007B41F1" w:rsidP="00CE5200">
      <w:pPr>
        <w:pStyle w:val="35"/>
        <w:spacing w:after="0"/>
        <w:ind w:left="0"/>
        <w:contextualSpacing/>
        <w:jc w:val="right"/>
        <w:rPr>
          <w:b/>
          <w:sz w:val="24"/>
          <w:szCs w:val="24"/>
          <w:lang w:val="ru-RU" w:eastAsia="ru-RU"/>
        </w:rPr>
      </w:pPr>
    </w:p>
    <w:p w:rsidR="007B41F1" w:rsidRDefault="007B41F1" w:rsidP="00CE5200">
      <w:pPr>
        <w:pStyle w:val="35"/>
        <w:spacing w:after="0"/>
        <w:ind w:left="0"/>
        <w:contextualSpacing/>
        <w:jc w:val="right"/>
        <w:rPr>
          <w:b/>
          <w:sz w:val="24"/>
          <w:szCs w:val="24"/>
          <w:lang w:val="ru-RU" w:eastAsia="ru-RU"/>
        </w:rPr>
      </w:pPr>
    </w:p>
    <w:p w:rsidR="007B41F1" w:rsidRDefault="007B41F1" w:rsidP="00CE5200">
      <w:pPr>
        <w:pStyle w:val="35"/>
        <w:spacing w:after="0"/>
        <w:ind w:left="0"/>
        <w:contextualSpacing/>
        <w:jc w:val="right"/>
        <w:rPr>
          <w:b/>
          <w:sz w:val="24"/>
          <w:szCs w:val="24"/>
          <w:lang w:val="ru-RU" w:eastAsia="ru-RU"/>
        </w:rPr>
      </w:pPr>
    </w:p>
    <w:p w:rsidR="007B41F1" w:rsidRDefault="007B41F1" w:rsidP="00CE5200">
      <w:pPr>
        <w:pStyle w:val="35"/>
        <w:spacing w:after="0"/>
        <w:ind w:left="0"/>
        <w:contextualSpacing/>
        <w:jc w:val="right"/>
        <w:rPr>
          <w:b/>
          <w:sz w:val="24"/>
          <w:szCs w:val="24"/>
          <w:lang w:val="ru-RU" w:eastAsia="ru-RU"/>
        </w:rPr>
      </w:pPr>
    </w:p>
    <w:p w:rsidR="007B41F1" w:rsidRDefault="007B41F1" w:rsidP="00CE5200">
      <w:pPr>
        <w:pStyle w:val="35"/>
        <w:spacing w:after="0"/>
        <w:ind w:left="0"/>
        <w:contextualSpacing/>
        <w:jc w:val="right"/>
        <w:rPr>
          <w:b/>
          <w:sz w:val="24"/>
          <w:szCs w:val="24"/>
          <w:lang w:val="ru-RU" w:eastAsia="ru-RU"/>
        </w:rPr>
      </w:pPr>
    </w:p>
    <w:p w:rsidR="007B41F1" w:rsidRDefault="007B41F1" w:rsidP="00CE5200">
      <w:pPr>
        <w:pStyle w:val="35"/>
        <w:spacing w:after="0"/>
        <w:ind w:left="0"/>
        <w:contextualSpacing/>
        <w:jc w:val="right"/>
        <w:rPr>
          <w:b/>
          <w:sz w:val="24"/>
          <w:szCs w:val="24"/>
          <w:lang w:val="ru-RU" w:eastAsia="ru-RU"/>
        </w:rPr>
      </w:pPr>
    </w:p>
    <w:p w:rsidR="007B41F1" w:rsidRDefault="007B41F1" w:rsidP="00CE5200">
      <w:pPr>
        <w:pStyle w:val="35"/>
        <w:spacing w:after="0"/>
        <w:ind w:left="0"/>
        <w:contextualSpacing/>
        <w:jc w:val="right"/>
        <w:rPr>
          <w:b/>
          <w:sz w:val="24"/>
          <w:szCs w:val="24"/>
          <w:lang w:val="ru-RU" w:eastAsia="ru-RU"/>
        </w:rPr>
      </w:pPr>
    </w:p>
    <w:p w:rsidR="007B41F1" w:rsidRDefault="007B41F1" w:rsidP="00CE5200">
      <w:pPr>
        <w:pStyle w:val="35"/>
        <w:spacing w:after="0"/>
        <w:ind w:left="0"/>
        <w:contextualSpacing/>
        <w:jc w:val="right"/>
        <w:rPr>
          <w:b/>
          <w:sz w:val="24"/>
          <w:szCs w:val="24"/>
          <w:lang w:val="ru-RU" w:eastAsia="ru-RU"/>
        </w:rPr>
      </w:pPr>
    </w:p>
    <w:p w:rsidR="007B41F1" w:rsidRDefault="007B41F1" w:rsidP="00CE5200">
      <w:pPr>
        <w:pStyle w:val="35"/>
        <w:spacing w:after="0"/>
        <w:ind w:left="0"/>
        <w:contextualSpacing/>
        <w:jc w:val="right"/>
        <w:rPr>
          <w:b/>
          <w:sz w:val="24"/>
          <w:szCs w:val="24"/>
          <w:lang w:val="ru-RU" w:eastAsia="ru-RU"/>
        </w:rPr>
      </w:pPr>
    </w:p>
    <w:p w:rsidR="007B41F1" w:rsidRDefault="007B41F1" w:rsidP="00CE5200">
      <w:pPr>
        <w:pStyle w:val="35"/>
        <w:spacing w:after="0"/>
        <w:ind w:left="0"/>
        <w:contextualSpacing/>
        <w:jc w:val="right"/>
        <w:rPr>
          <w:b/>
          <w:sz w:val="24"/>
          <w:szCs w:val="24"/>
          <w:lang w:val="ru-RU" w:eastAsia="ru-RU"/>
        </w:rPr>
      </w:pPr>
    </w:p>
    <w:p w:rsidR="007B41F1" w:rsidRDefault="007B41F1" w:rsidP="00CE5200">
      <w:pPr>
        <w:pStyle w:val="35"/>
        <w:spacing w:after="0"/>
        <w:ind w:left="0"/>
        <w:contextualSpacing/>
        <w:jc w:val="right"/>
        <w:rPr>
          <w:b/>
          <w:sz w:val="24"/>
          <w:szCs w:val="24"/>
          <w:lang w:val="ru-RU" w:eastAsia="ru-RU"/>
        </w:rPr>
      </w:pPr>
    </w:p>
    <w:p w:rsidR="007B41F1" w:rsidRDefault="007B41F1" w:rsidP="00CE5200">
      <w:pPr>
        <w:pStyle w:val="35"/>
        <w:spacing w:after="0"/>
        <w:ind w:left="0"/>
        <w:contextualSpacing/>
        <w:jc w:val="right"/>
        <w:rPr>
          <w:b/>
          <w:sz w:val="24"/>
          <w:szCs w:val="24"/>
          <w:lang w:val="ru-RU" w:eastAsia="ru-RU"/>
        </w:rPr>
      </w:pPr>
    </w:p>
    <w:p w:rsidR="007B41F1" w:rsidRDefault="007B41F1" w:rsidP="00CE5200">
      <w:pPr>
        <w:pStyle w:val="35"/>
        <w:spacing w:after="0"/>
        <w:ind w:left="0"/>
        <w:contextualSpacing/>
        <w:jc w:val="right"/>
        <w:rPr>
          <w:b/>
          <w:sz w:val="24"/>
          <w:szCs w:val="24"/>
          <w:lang w:val="ru-RU" w:eastAsia="ru-RU"/>
        </w:rPr>
      </w:pPr>
    </w:p>
    <w:p w:rsidR="007B41F1" w:rsidRDefault="007B41F1" w:rsidP="00CE5200">
      <w:pPr>
        <w:pStyle w:val="35"/>
        <w:spacing w:after="0"/>
        <w:ind w:left="0"/>
        <w:contextualSpacing/>
        <w:jc w:val="right"/>
        <w:rPr>
          <w:b/>
          <w:sz w:val="24"/>
          <w:szCs w:val="24"/>
          <w:lang w:val="ru-RU" w:eastAsia="ru-RU"/>
        </w:rPr>
      </w:pPr>
    </w:p>
    <w:p w:rsidR="007B41F1" w:rsidRDefault="007B41F1" w:rsidP="00CE5200">
      <w:pPr>
        <w:pStyle w:val="35"/>
        <w:spacing w:after="0"/>
        <w:ind w:left="0"/>
        <w:contextualSpacing/>
        <w:jc w:val="right"/>
        <w:rPr>
          <w:b/>
          <w:sz w:val="24"/>
          <w:szCs w:val="24"/>
          <w:lang w:val="ru-RU" w:eastAsia="ru-RU"/>
        </w:rPr>
      </w:pPr>
    </w:p>
    <w:p w:rsidR="007B41F1" w:rsidRDefault="007B41F1" w:rsidP="00CE5200">
      <w:pPr>
        <w:pStyle w:val="35"/>
        <w:spacing w:after="0"/>
        <w:ind w:left="0"/>
        <w:contextualSpacing/>
        <w:jc w:val="right"/>
        <w:rPr>
          <w:b/>
          <w:sz w:val="24"/>
          <w:szCs w:val="24"/>
          <w:lang w:val="ru-RU" w:eastAsia="ru-RU"/>
        </w:rPr>
      </w:pPr>
    </w:p>
    <w:p w:rsidR="007B41F1" w:rsidRDefault="007B41F1" w:rsidP="00CE5200">
      <w:pPr>
        <w:pStyle w:val="35"/>
        <w:spacing w:after="0"/>
        <w:ind w:left="0"/>
        <w:contextualSpacing/>
        <w:jc w:val="right"/>
        <w:rPr>
          <w:b/>
          <w:sz w:val="24"/>
          <w:szCs w:val="24"/>
          <w:lang w:val="ru-RU" w:eastAsia="ru-RU"/>
        </w:rPr>
      </w:pPr>
    </w:p>
    <w:p w:rsidR="005350F1" w:rsidRDefault="005350F1" w:rsidP="00CE5200">
      <w:pPr>
        <w:pStyle w:val="35"/>
        <w:spacing w:after="0"/>
        <w:ind w:left="0"/>
        <w:contextualSpacing/>
        <w:jc w:val="right"/>
        <w:rPr>
          <w:b/>
          <w:sz w:val="24"/>
          <w:szCs w:val="24"/>
          <w:lang w:val="ru-RU" w:eastAsia="ru-RU"/>
        </w:rPr>
      </w:pPr>
    </w:p>
    <w:p w:rsidR="005350F1" w:rsidRDefault="005350F1" w:rsidP="00CE5200">
      <w:pPr>
        <w:pStyle w:val="35"/>
        <w:spacing w:after="0"/>
        <w:ind w:left="0"/>
        <w:contextualSpacing/>
        <w:jc w:val="right"/>
        <w:rPr>
          <w:b/>
          <w:sz w:val="24"/>
          <w:szCs w:val="24"/>
          <w:lang w:val="ru-RU" w:eastAsia="ru-RU"/>
        </w:rPr>
      </w:pPr>
    </w:p>
    <w:p w:rsidR="005350F1" w:rsidRDefault="005350F1" w:rsidP="00CE5200">
      <w:pPr>
        <w:pStyle w:val="35"/>
        <w:spacing w:after="0"/>
        <w:ind w:left="0"/>
        <w:contextualSpacing/>
        <w:jc w:val="right"/>
        <w:rPr>
          <w:b/>
          <w:sz w:val="24"/>
          <w:szCs w:val="24"/>
          <w:lang w:val="ru-RU" w:eastAsia="ru-RU"/>
        </w:rPr>
      </w:pPr>
    </w:p>
    <w:p w:rsidR="005350F1" w:rsidRDefault="005350F1" w:rsidP="00CE5200">
      <w:pPr>
        <w:pStyle w:val="35"/>
        <w:spacing w:after="0"/>
        <w:ind w:left="0"/>
        <w:contextualSpacing/>
        <w:jc w:val="right"/>
        <w:rPr>
          <w:b/>
          <w:sz w:val="24"/>
          <w:szCs w:val="24"/>
          <w:lang w:val="ru-RU" w:eastAsia="ru-RU"/>
        </w:rPr>
      </w:pPr>
    </w:p>
    <w:p w:rsidR="005350F1" w:rsidRDefault="005350F1" w:rsidP="00CE5200">
      <w:pPr>
        <w:pStyle w:val="35"/>
        <w:spacing w:after="0"/>
        <w:ind w:left="0"/>
        <w:contextualSpacing/>
        <w:jc w:val="right"/>
        <w:rPr>
          <w:b/>
          <w:sz w:val="24"/>
          <w:szCs w:val="24"/>
          <w:lang w:val="ru-RU" w:eastAsia="ru-RU"/>
        </w:rPr>
      </w:pPr>
    </w:p>
    <w:p w:rsidR="007B41F1" w:rsidRDefault="007B41F1" w:rsidP="00CE5200">
      <w:pPr>
        <w:pStyle w:val="35"/>
        <w:spacing w:after="0"/>
        <w:ind w:left="0"/>
        <w:contextualSpacing/>
        <w:jc w:val="right"/>
        <w:rPr>
          <w:b/>
          <w:sz w:val="24"/>
          <w:szCs w:val="24"/>
          <w:lang w:val="ru-RU" w:eastAsia="ru-RU"/>
        </w:rPr>
      </w:pPr>
    </w:p>
    <w:p w:rsidR="007B41F1" w:rsidRDefault="007B41F1" w:rsidP="00CE5200">
      <w:pPr>
        <w:pStyle w:val="35"/>
        <w:spacing w:after="0"/>
        <w:ind w:left="0"/>
        <w:contextualSpacing/>
        <w:jc w:val="right"/>
        <w:rPr>
          <w:b/>
          <w:sz w:val="24"/>
          <w:szCs w:val="24"/>
        </w:rPr>
      </w:pPr>
    </w:p>
    <w:p w:rsidR="007B41F1" w:rsidRDefault="007B41F1" w:rsidP="00CE5200">
      <w:pPr>
        <w:pStyle w:val="35"/>
        <w:spacing w:after="0"/>
        <w:ind w:left="0"/>
        <w:contextualSpacing/>
        <w:jc w:val="right"/>
        <w:rPr>
          <w:b/>
          <w:sz w:val="24"/>
          <w:szCs w:val="24"/>
        </w:rPr>
      </w:pPr>
    </w:p>
    <w:p w:rsidR="007B41F1" w:rsidRDefault="00541496" w:rsidP="00CE5200">
      <w:pPr>
        <w:pStyle w:val="35"/>
        <w:spacing w:after="0"/>
        <w:ind w:left="0"/>
        <w:contextualSpacing/>
        <w:jc w:val="right"/>
        <w:rPr>
          <w:b/>
          <w:sz w:val="24"/>
          <w:szCs w:val="24"/>
        </w:rPr>
      </w:pPr>
      <w:r>
        <w:rPr>
          <w:b/>
          <w:sz w:val="24"/>
          <w:szCs w:val="24"/>
        </w:rPr>
        <w:t>Додаток 7</w:t>
      </w:r>
    </w:p>
    <w:p w:rsidR="007B41F1" w:rsidRDefault="00541496" w:rsidP="00CE5200">
      <w:pPr>
        <w:pStyle w:val="35"/>
        <w:spacing w:after="0"/>
        <w:ind w:left="0"/>
        <w:contextualSpacing/>
        <w:jc w:val="right"/>
        <w:rPr>
          <w:b/>
          <w:sz w:val="24"/>
          <w:szCs w:val="24"/>
          <w:lang w:eastAsia="ru-RU"/>
        </w:rPr>
      </w:pPr>
      <w:r>
        <w:rPr>
          <w:b/>
          <w:sz w:val="24"/>
          <w:szCs w:val="24"/>
          <w:lang w:eastAsia="ru-RU"/>
        </w:rPr>
        <w:t>до т</w:t>
      </w:r>
      <w:r>
        <w:rPr>
          <w:b/>
          <w:sz w:val="24"/>
          <w:szCs w:val="24"/>
        </w:rPr>
        <w:t>ендерної д</w:t>
      </w:r>
      <w:r>
        <w:rPr>
          <w:b/>
          <w:sz w:val="24"/>
          <w:szCs w:val="24"/>
          <w:lang w:eastAsia="ru-RU"/>
        </w:rPr>
        <w:t>окументаці</w:t>
      </w:r>
      <w:r w:rsidR="005350F1">
        <w:rPr>
          <w:b/>
          <w:sz w:val="24"/>
          <w:szCs w:val="24"/>
          <w:lang w:eastAsia="ru-RU"/>
        </w:rPr>
        <w:t>ї</w:t>
      </w:r>
    </w:p>
    <w:p w:rsidR="007B41F1" w:rsidRDefault="007B41F1" w:rsidP="00CE5200">
      <w:pPr>
        <w:spacing w:after="0" w:line="240" w:lineRule="auto"/>
        <w:jc w:val="center"/>
        <w:rPr>
          <w:rFonts w:ascii="Times New Roman" w:hAnsi="Times New Roman" w:cs="Times New Roman"/>
          <w:b/>
          <w:sz w:val="24"/>
          <w:szCs w:val="24"/>
          <w:highlight w:val="white"/>
        </w:rPr>
      </w:pPr>
    </w:p>
    <w:p w:rsidR="007B41F1" w:rsidRDefault="007B41F1" w:rsidP="00CE5200">
      <w:pPr>
        <w:spacing w:after="0" w:line="240" w:lineRule="auto"/>
        <w:jc w:val="center"/>
        <w:rPr>
          <w:rFonts w:ascii="Times New Roman" w:hAnsi="Times New Roman" w:cs="Times New Roman"/>
          <w:b/>
          <w:sz w:val="24"/>
          <w:szCs w:val="24"/>
          <w:highlight w:val="white"/>
        </w:rPr>
      </w:pPr>
    </w:p>
    <w:p w:rsidR="007B41F1" w:rsidRDefault="007B41F1" w:rsidP="00CE5200">
      <w:pPr>
        <w:spacing w:after="0" w:line="240" w:lineRule="auto"/>
        <w:jc w:val="center"/>
        <w:rPr>
          <w:rFonts w:ascii="Times New Roman" w:hAnsi="Times New Roman" w:cs="Times New Roman"/>
          <w:b/>
          <w:sz w:val="24"/>
          <w:szCs w:val="24"/>
          <w:highlight w:val="white"/>
        </w:rPr>
      </w:pPr>
    </w:p>
    <w:p w:rsidR="007B41F1" w:rsidRDefault="00541496" w:rsidP="00CE52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highlight w:val="white"/>
        </w:rPr>
        <w:t>ФІРМОВИЙ БЛАНК</w:t>
      </w:r>
    </w:p>
    <w:p w:rsidR="007B41F1" w:rsidRDefault="00541496" w:rsidP="00CE5200">
      <w:pPr>
        <w:spacing w:after="0" w:line="240" w:lineRule="auto"/>
        <w:jc w:val="center"/>
        <w:rPr>
          <w:rFonts w:ascii="Times New Roman" w:hAnsi="Times New Roman" w:cs="Times New Roman"/>
          <w:bCs/>
          <w:i/>
          <w:iCs/>
          <w:sz w:val="24"/>
          <w:szCs w:val="24"/>
        </w:rPr>
      </w:pPr>
      <w:r>
        <w:rPr>
          <w:rFonts w:ascii="Times New Roman" w:hAnsi="Times New Roman" w:cs="Times New Roman"/>
          <w:bCs/>
          <w:i/>
          <w:iCs/>
          <w:sz w:val="24"/>
          <w:szCs w:val="24"/>
        </w:rPr>
        <w:t>(за наявності)</w:t>
      </w:r>
    </w:p>
    <w:p w:rsidR="007B41F1" w:rsidRDefault="007B41F1" w:rsidP="00CE5200">
      <w:pPr>
        <w:spacing w:after="0" w:line="240" w:lineRule="auto"/>
        <w:rPr>
          <w:rFonts w:ascii="Times New Roman" w:hAnsi="Times New Roman" w:cs="Times New Roman"/>
          <w:bCs/>
          <w:i/>
          <w:iCs/>
          <w:sz w:val="24"/>
          <w:szCs w:val="24"/>
        </w:rPr>
      </w:pPr>
    </w:p>
    <w:p w:rsidR="007B41F1" w:rsidRDefault="00541496" w:rsidP="00CE5200">
      <w:pPr>
        <w:spacing w:after="0" w:line="240" w:lineRule="auto"/>
        <w:ind w:firstLine="5954"/>
        <w:jc w:val="right"/>
        <w:rPr>
          <w:rFonts w:ascii="Times New Roman" w:hAnsi="Times New Roman" w:cs="Times New Roman"/>
          <w:sz w:val="24"/>
          <w:szCs w:val="24"/>
        </w:rPr>
      </w:pPr>
      <w:bookmarkStart w:id="12" w:name="_heading=h.30j0zll"/>
      <w:bookmarkEnd w:id="12"/>
      <w:r>
        <w:rPr>
          <w:rFonts w:ascii="Times New Roman" w:hAnsi="Times New Roman" w:cs="Times New Roman"/>
          <w:i/>
          <w:sz w:val="24"/>
          <w:szCs w:val="24"/>
        </w:rPr>
        <w:t xml:space="preserve">                                                                                    </w:t>
      </w:r>
    </w:p>
    <w:p w:rsidR="007B41F1" w:rsidRDefault="00541496" w:rsidP="00CE5200">
      <w:pPr>
        <w:spacing w:after="0" w:line="240" w:lineRule="auto"/>
        <w:rPr>
          <w:rFonts w:ascii="Times New Roman" w:hAnsi="Times New Roman" w:cs="Times New Roman"/>
          <w:sz w:val="24"/>
          <w:szCs w:val="24"/>
        </w:rPr>
      </w:pPr>
      <w:r>
        <w:rPr>
          <w:rFonts w:ascii="Times New Roman" w:hAnsi="Times New Roman" w:cs="Times New Roman"/>
          <w:i/>
          <w:color w:val="000000"/>
          <w:sz w:val="24"/>
          <w:szCs w:val="24"/>
        </w:rPr>
        <w:t>_______________</w:t>
      </w:r>
    </w:p>
    <w:p w:rsidR="007B41F1" w:rsidRDefault="00541496" w:rsidP="00CE5200">
      <w:pPr>
        <w:spacing w:after="0" w:line="240" w:lineRule="auto"/>
        <w:rPr>
          <w:rFonts w:ascii="Times New Roman" w:hAnsi="Times New Roman" w:cs="Times New Roman"/>
          <w:color w:val="000000"/>
          <w:sz w:val="24"/>
          <w:szCs w:val="24"/>
        </w:rPr>
      </w:pPr>
      <w:r>
        <w:rPr>
          <w:rFonts w:ascii="Times New Roman" w:hAnsi="Times New Roman" w:cs="Times New Roman"/>
          <w:i/>
          <w:color w:val="000000"/>
          <w:sz w:val="24"/>
          <w:szCs w:val="24"/>
        </w:rPr>
        <w:t>(вихідний номер та дата )</w:t>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t xml:space="preserve">      </w:t>
      </w:r>
      <w:r>
        <w:rPr>
          <w:rFonts w:ascii="Times New Roman" w:hAnsi="Times New Roman" w:cs="Times New Roman"/>
          <w:i/>
          <w:color w:val="000000"/>
          <w:sz w:val="24"/>
          <w:szCs w:val="24"/>
        </w:rPr>
        <w:tab/>
      </w:r>
      <w:r>
        <w:rPr>
          <w:rFonts w:ascii="Times New Roman" w:hAnsi="Times New Roman" w:cs="Times New Roman"/>
          <w:color w:val="000000"/>
          <w:sz w:val="24"/>
          <w:szCs w:val="24"/>
        </w:rPr>
        <w:br/>
      </w:r>
      <w:r>
        <w:rPr>
          <w:rFonts w:ascii="Times New Roman" w:hAnsi="Times New Roman" w:cs="Times New Roman"/>
          <w:i/>
          <w:color w:val="000000"/>
          <w:sz w:val="24"/>
          <w:szCs w:val="24"/>
        </w:rPr>
        <w:t> </w:t>
      </w:r>
      <w:r>
        <w:rPr>
          <w:rFonts w:ascii="Times New Roman" w:hAnsi="Times New Roman" w:cs="Times New Roman"/>
          <w:color w:val="000000"/>
          <w:sz w:val="24"/>
          <w:szCs w:val="24"/>
        </w:rPr>
        <w:br/>
      </w:r>
    </w:p>
    <w:p w:rsidR="007B41F1" w:rsidRDefault="00541496" w:rsidP="00CE5200">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ДОВІДКА</w:t>
      </w:r>
    </w:p>
    <w:p w:rsidR="007B41F1" w:rsidRDefault="00541496" w:rsidP="00CE5200">
      <w:pPr>
        <w:spacing w:after="0" w:line="240" w:lineRule="auto"/>
        <w:rPr>
          <w:rFonts w:ascii="Times New Roman" w:hAnsi="Times New Roman" w:cs="Times New Roman"/>
          <w:i/>
          <w:color w:val="000000"/>
          <w:sz w:val="24"/>
          <w:szCs w:val="24"/>
        </w:rPr>
      </w:pPr>
      <w:r>
        <w:rPr>
          <w:rFonts w:ascii="Times New Roman" w:hAnsi="Times New Roman" w:cs="Times New Roman"/>
          <w:color w:val="000000"/>
          <w:sz w:val="24"/>
          <w:szCs w:val="24"/>
        </w:rPr>
        <w:br/>
      </w:r>
      <w:r>
        <w:rPr>
          <w:rFonts w:ascii="Times New Roman" w:hAnsi="Times New Roman" w:cs="Times New Roman"/>
          <w:i/>
          <w:color w:val="000000"/>
          <w:sz w:val="24"/>
          <w:szCs w:val="24"/>
        </w:rPr>
        <w:t>Щодо відсутності застосування санкцій</w:t>
      </w:r>
    </w:p>
    <w:p w:rsidR="007B41F1" w:rsidRDefault="007B41F1" w:rsidP="00CE5200">
      <w:pPr>
        <w:spacing w:after="0" w:line="240" w:lineRule="auto"/>
        <w:ind w:firstLine="709"/>
        <w:jc w:val="both"/>
        <w:rPr>
          <w:rFonts w:ascii="Times New Roman" w:hAnsi="Times New Roman" w:cs="Times New Roman"/>
          <w:color w:val="000000"/>
          <w:sz w:val="24"/>
          <w:szCs w:val="24"/>
        </w:rPr>
      </w:pPr>
    </w:p>
    <w:p w:rsidR="007B41F1" w:rsidRDefault="00541496" w:rsidP="00CE5200">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Цією довідкою _________________ </w:t>
      </w:r>
      <w:r>
        <w:rPr>
          <w:rFonts w:ascii="Times New Roman" w:hAnsi="Times New Roman" w:cs="Times New Roman"/>
          <w:i/>
          <w:color w:val="000000"/>
          <w:sz w:val="24"/>
          <w:szCs w:val="24"/>
        </w:rPr>
        <w:t>(зазначити найменування Учасника)</w:t>
      </w:r>
      <w:r>
        <w:rPr>
          <w:rFonts w:ascii="Times New Roman" w:hAnsi="Times New Roman" w:cs="Times New Roman"/>
          <w:color w:val="000000"/>
          <w:sz w:val="24"/>
          <w:szCs w:val="24"/>
        </w:rPr>
        <w:t xml:space="preserve"> підтверджуємо </w:t>
      </w:r>
      <w:r>
        <w:rPr>
          <w:rFonts w:ascii="Times New Roman" w:hAnsi="Times New Roman" w:cs="Times New Roman"/>
          <w:sz w:val="24"/>
          <w:szCs w:val="24"/>
        </w:rPr>
        <w:t xml:space="preserve"> відсутність застосованих до </w:t>
      </w:r>
      <w:r>
        <w:rPr>
          <w:rFonts w:ascii="Times New Roman" w:hAnsi="Times New Roman" w:cs="Times New Roman"/>
          <w:color w:val="000000"/>
          <w:sz w:val="24"/>
          <w:szCs w:val="24"/>
        </w:rPr>
        <w:t>___________________</w:t>
      </w:r>
      <w:r>
        <w:rPr>
          <w:rFonts w:ascii="Times New Roman" w:hAnsi="Times New Roman" w:cs="Times New Roman"/>
          <w:i/>
          <w:color w:val="000000"/>
          <w:sz w:val="24"/>
          <w:szCs w:val="24"/>
        </w:rPr>
        <w:t>(зазначити найменування Учасника)</w:t>
      </w:r>
      <w:r>
        <w:rPr>
          <w:rFonts w:ascii="Times New Roman" w:hAnsi="Times New Roman" w:cs="Times New Roman"/>
          <w:sz w:val="24"/>
          <w:szCs w:val="24"/>
        </w:rPr>
        <w:t xml:space="preserve"> санкцій, передбачених Законом України «Про санкції».</w:t>
      </w:r>
    </w:p>
    <w:p w:rsidR="007B41F1" w:rsidRDefault="00541496" w:rsidP="00CE5200">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w:t>
      </w:r>
      <w:r>
        <w:rPr>
          <w:rFonts w:ascii="Times New Roman" w:hAnsi="Times New Roman" w:cs="Times New Roman"/>
          <w:i/>
          <w:color w:val="000000"/>
          <w:sz w:val="24"/>
          <w:szCs w:val="24"/>
        </w:rPr>
        <w:t>(</w:t>
      </w:r>
      <w:r>
        <w:rPr>
          <w:rFonts w:ascii="Times New Roman" w:hAnsi="Times New Roman" w:cs="Times New Roman"/>
          <w:i/>
          <w:sz w:val="24"/>
          <w:szCs w:val="24"/>
        </w:rPr>
        <w:t xml:space="preserve">зазначити </w:t>
      </w:r>
      <w:r>
        <w:rPr>
          <w:rFonts w:ascii="Times New Roman" w:hAnsi="Times New Roman" w:cs="Times New Roman"/>
          <w:i/>
          <w:color w:val="000000"/>
          <w:sz w:val="24"/>
          <w:szCs w:val="24"/>
        </w:rPr>
        <w:t xml:space="preserve">найменування Учасника) </w:t>
      </w:r>
      <w:r>
        <w:rPr>
          <w:rFonts w:ascii="Times New Roman" w:hAnsi="Times New Roman" w:cs="Times New Roman"/>
          <w:color w:val="000000"/>
          <w:sz w:val="24"/>
          <w:szCs w:val="24"/>
        </w:rPr>
        <w:t xml:space="preserve">повідомляє, що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 юридичною особою, кінцевими </w:t>
      </w:r>
      <w:proofErr w:type="spellStart"/>
      <w:r>
        <w:rPr>
          <w:rFonts w:ascii="Times New Roman" w:hAnsi="Times New Roman" w:cs="Times New Roman"/>
          <w:color w:val="000000"/>
          <w:sz w:val="24"/>
          <w:szCs w:val="24"/>
        </w:rPr>
        <w:t>бенефіціарними</w:t>
      </w:r>
      <w:proofErr w:type="spellEnd"/>
      <w:r>
        <w:rPr>
          <w:rFonts w:ascii="Times New Roman" w:hAnsi="Times New Roman" w:cs="Times New Roman"/>
          <w:color w:val="000000"/>
          <w:sz w:val="24"/>
          <w:szCs w:val="24"/>
        </w:rPr>
        <w:t xml:space="preserve"> власниками (</w:t>
      </w:r>
      <w:proofErr w:type="spellStart"/>
      <w:r>
        <w:rPr>
          <w:rFonts w:ascii="Times New Roman" w:hAnsi="Times New Roman" w:cs="Times New Roman"/>
          <w:color w:val="000000"/>
          <w:sz w:val="24"/>
          <w:szCs w:val="24"/>
        </w:rPr>
        <w:t>власниками</w:t>
      </w:r>
      <w:proofErr w:type="spellEnd"/>
      <w:r>
        <w:rPr>
          <w:rFonts w:ascii="Times New Roman" w:hAnsi="Times New Roman" w:cs="Times New Roman"/>
          <w:color w:val="000000"/>
          <w:sz w:val="24"/>
          <w:szCs w:val="24"/>
        </w:rPr>
        <w:t>) яких є резиденти Російської Федерації/Республіки Білорусь, та/або фізичною особою (фізичною особою — підприємцем) — резидентом Російської Федерації/Республіки Білорусь, а також іншим суб’єктом господарювання, що здійснює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7B41F1" w:rsidRDefault="00541496" w:rsidP="00CE5200">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Також ___________________</w:t>
      </w:r>
      <w:r>
        <w:rPr>
          <w:rFonts w:ascii="Times New Roman" w:hAnsi="Times New Roman" w:cs="Times New Roman"/>
          <w:i/>
          <w:sz w:val="24"/>
          <w:szCs w:val="24"/>
        </w:rPr>
        <w:t xml:space="preserve">(зазначити </w:t>
      </w:r>
      <w:r>
        <w:rPr>
          <w:rFonts w:ascii="Times New Roman" w:hAnsi="Times New Roman" w:cs="Times New Roman"/>
          <w:i/>
          <w:color w:val="000000"/>
          <w:sz w:val="24"/>
          <w:szCs w:val="24"/>
        </w:rPr>
        <w:t xml:space="preserve">найменування Учасника) </w:t>
      </w:r>
      <w:r>
        <w:rPr>
          <w:rFonts w:ascii="Times New Roman" w:hAnsi="Times New Roman" w:cs="Times New Roman"/>
          <w:color w:val="000000"/>
          <w:sz w:val="24"/>
          <w:szCs w:val="24"/>
        </w:rPr>
        <w:t xml:space="preserve">повідомляє, що враховує </w:t>
      </w:r>
      <w:r>
        <w:rPr>
          <w:rFonts w:ascii="Times New Roman" w:hAnsi="Times New Roman" w:cs="Times New Roman"/>
          <w:sz w:val="24"/>
          <w:szCs w:val="24"/>
        </w:rPr>
        <w:t>у</w:t>
      </w:r>
      <w:r>
        <w:rPr>
          <w:rFonts w:ascii="Times New Roman" w:hAnsi="Times New Roman" w:cs="Times New Roman"/>
          <w:color w:val="000000"/>
          <w:sz w:val="24"/>
          <w:szCs w:val="24"/>
        </w:rPr>
        <w:t xml:space="preserve"> своїй діяльності та дотримується:</w:t>
      </w:r>
    </w:p>
    <w:p w:rsidR="007B41F1" w:rsidRDefault="00541496" w:rsidP="00CE5200">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sz w:val="24"/>
          <w:szCs w:val="24"/>
        </w:rPr>
        <w:t>п</w:t>
      </w:r>
      <w:r>
        <w:rPr>
          <w:rFonts w:ascii="Times New Roman" w:hAnsi="Times New Roman" w:cs="Times New Roman"/>
          <w:color w:val="000000"/>
          <w:sz w:val="24"/>
          <w:szCs w:val="24"/>
        </w:rPr>
        <w:t>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w:t>
      </w:r>
      <w:r>
        <w:rPr>
          <w:rFonts w:ascii="Times New Roman" w:hAnsi="Times New Roman" w:cs="Times New Roman"/>
          <w:sz w:val="24"/>
          <w:szCs w:val="24"/>
        </w:rPr>
        <w:t>-</w:t>
      </w:r>
      <w:r>
        <w:rPr>
          <w:rFonts w:ascii="Times New Roman" w:hAnsi="Times New Roman" w:cs="Times New Roman"/>
          <w:color w:val="000000"/>
          <w:sz w:val="24"/>
          <w:szCs w:val="24"/>
        </w:rPr>
        <w:t xml:space="preserve">агресором, що визначені підпунктом 1 пункту 1 цієї </w:t>
      </w:r>
      <w:r>
        <w:rPr>
          <w:rFonts w:ascii="Times New Roman" w:hAnsi="Times New Roman" w:cs="Times New Roman"/>
          <w:sz w:val="24"/>
          <w:szCs w:val="24"/>
        </w:rPr>
        <w:t>п</w:t>
      </w:r>
      <w:r>
        <w:rPr>
          <w:rFonts w:ascii="Times New Roman" w:hAnsi="Times New Roman" w:cs="Times New Roman"/>
          <w:color w:val="000000"/>
          <w:sz w:val="24"/>
          <w:szCs w:val="24"/>
        </w:rPr>
        <w:t>останови;</w:t>
      </w:r>
    </w:p>
    <w:p w:rsidR="007B41F1" w:rsidRDefault="00541496" w:rsidP="00CE5200">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sz w:val="24"/>
          <w:szCs w:val="24"/>
        </w:rPr>
        <w:t>п</w:t>
      </w:r>
      <w:r>
        <w:rPr>
          <w:rFonts w:ascii="Times New Roman" w:hAnsi="Times New Roman" w:cs="Times New Roman"/>
          <w:color w:val="000000"/>
          <w:sz w:val="24"/>
          <w:szCs w:val="24"/>
        </w:rPr>
        <w:t>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B41F1" w:rsidRDefault="00541496" w:rsidP="00CE5200">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B41F1" w:rsidRDefault="007B41F1" w:rsidP="00CE5200">
      <w:pPr>
        <w:spacing w:after="0" w:line="240" w:lineRule="auto"/>
        <w:ind w:firstLine="708"/>
        <w:jc w:val="both"/>
        <w:rPr>
          <w:rFonts w:ascii="Times New Roman" w:hAnsi="Times New Roman" w:cs="Times New Roman"/>
          <w:i/>
          <w:color w:val="000000"/>
          <w:sz w:val="24"/>
          <w:szCs w:val="24"/>
        </w:rPr>
      </w:pPr>
    </w:p>
    <w:p w:rsidR="007B41F1" w:rsidRDefault="007B41F1" w:rsidP="00CE5200">
      <w:pPr>
        <w:spacing w:after="0" w:line="240" w:lineRule="auto"/>
        <w:ind w:firstLine="708"/>
        <w:jc w:val="both"/>
        <w:rPr>
          <w:rFonts w:ascii="Times New Roman" w:hAnsi="Times New Roman" w:cs="Times New Roman"/>
          <w:i/>
          <w:sz w:val="24"/>
          <w:szCs w:val="24"/>
        </w:rPr>
      </w:pPr>
    </w:p>
    <w:p w:rsidR="007B41F1" w:rsidRDefault="00541496" w:rsidP="00CE5200">
      <w:pPr>
        <w:spacing w:after="0" w:line="240" w:lineRule="auto"/>
        <w:rPr>
          <w:rFonts w:ascii="Times New Roman" w:hAnsi="Times New Roman" w:cs="Times New Roman"/>
          <w:sz w:val="16"/>
          <w:szCs w:val="16"/>
        </w:rPr>
      </w:pPr>
      <w:r>
        <w:rPr>
          <w:rFonts w:ascii="Times New Roman" w:hAnsi="Times New Roman" w:cs="Times New Roman"/>
          <w:color w:val="000000"/>
          <w:sz w:val="24"/>
          <w:szCs w:val="24"/>
        </w:rPr>
        <w:br/>
      </w:r>
      <w:r>
        <w:rPr>
          <w:rFonts w:ascii="Times New Roman" w:hAnsi="Times New Roman" w:cs="Times New Roman"/>
          <w:i/>
          <w:color w:val="000000"/>
          <w:sz w:val="24"/>
          <w:szCs w:val="24"/>
        </w:rPr>
        <w:t xml:space="preserve">_________________                                    ________________                  _______________        </w:t>
      </w:r>
      <w:r w:rsidR="00006885">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 xml:space="preserve">  </w:t>
      </w:r>
      <w:r>
        <w:rPr>
          <w:rFonts w:ascii="Times New Roman" w:hAnsi="Times New Roman" w:cs="Times New Roman"/>
          <w:i/>
          <w:color w:val="000000"/>
          <w:sz w:val="16"/>
          <w:szCs w:val="16"/>
        </w:rPr>
        <w:t xml:space="preserve">(посада)                                                                                     </w:t>
      </w:r>
      <w:r w:rsidR="00006885">
        <w:rPr>
          <w:rFonts w:ascii="Times New Roman" w:hAnsi="Times New Roman" w:cs="Times New Roman"/>
          <w:i/>
          <w:color w:val="000000"/>
          <w:sz w:val="16"/>
          <w:szCs w:val="16"/>
        </w:rPr>
        <w:t xml:space="preserve"> </w:t>
      </w:r>
      <w:r>
        <w:rPr>
          <w:rFonts w:ascii="Times New Roman" w:hAnsi="Times New Roman" w:cs="Times New Roman"/>
          <w:i/>
          <w:color w:val="000000"/>
          <w:sz w:val="16"/>
          <w:szCs w:val="16"/>
        </w:rPr>
        <w:t xml:space="preserve">   (підпис)                                                       (Ініціали та прізвище)</w:t>
      </w:r>
    </w:p>
    <w:p w:rsidR="007B41F1" w:rsidRDefault="007B41F1" w:rsidP="00CE5200">
      <w:pPr>
        <w:spacing w:after="0" w:line="240" w:lineRule="auto"/>
        <w:rPr>
          <w:rFonts w:ascii="Times New Roman" w:hAnsi="Times New Roman" w:cs="Times New Roman"/>
          <w:sz w:val="24"/>
          <w:szCs w:val="24"/>
        </w:rPr>
      </w:pPr>
    </w:p>
    <w:p w:rsidR="007B41F1" w:rsidRDefault="007B41F1" w:rsidP="00CE5200">
      <w:pPr>
        <w:widowControl w:val="0"/>
        <w:spacing w:after="0" w:line="240" w:lineRule="auto"/>
        <w:jc w:val="both"/>
        <w:rPr>
          <w:rFonts w:ascii="Times New Roman" w:eastAsia="Times New Roman" w:hAnsi="Times New Roman" w:cs="Times New Roman"/>
          <w:bCs/>
          <w:iCs/>
          <w:sz w:val="24"/>
          <w:szCs w:val="24"/>
        </w:rPr>
      </w:pPr>
    </w:p>
    <w:sectPr w:rsidR="007B41F1" w:rsidSect="009C1E9F">
      <w:pgSz w:w="11906" w:h="16838"/>
      <w:pgMar w:top="426" w:right="566" w:bottom="426" w:left="993" w:header="0" w:footer="0" w:gutter="0"/>
      <w:cols w:space="720"/>
      <w:formProt w:val="0"/>
      <w:docGrid w:linePitch="600" w:charSpace="491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variable"/>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Gautami">
    <w:panose1 w:val="020B0502040204020203"/>
    <w:charset w:val="00"/>
    <w:family w:val="swiss"/>
    <w:pitch w:val="variable"/>
    <w:sig w:usb0="002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Liberation Sans">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S Sans Serif">
    <w:panose1 w:val="00000000000000000000"/>
    <w:charset w:val="CC"/>
    <w:family w:val="auto"/>
    <w:notTrueType/>
    <w:pitch w:val="default"/>
    <w:sig w:usb0="00000201" w:usb1="00000000" w:usb2="00000000" w:usb3="00000000" w:csb0="00000004" w:csb1="00000000"/>
  </w:font>
  <w:font w:name="Antiqua">
    <w:altName w:val="Calibri"/>
    <w:charset w:val="CC"/>
    <w:family w:val="roman"/>
    <w:pitch w:val="variable"/>
  </w:font>
  <w:font w:name="Andale Sans U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reeSet">
    <w:altName w:val="Courier New"/>
    <w:charset w:val="CC"/>
    <w:family w:val="roman"/>
    <w:pitch w:val="variable"/>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D7B39"/>
    <w:multiLevelType w:val="multilevel"/>
    <w:tmpl w:val="3CDAE58E"/>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1F983AB3"/>
    <w:multiLevelType w:val="multilevel"/>
    <w:tmpl w:val="29E6E812"/>
    <w:lvl w:ilvl="0">
      <w:start w:val="7"/>
      <w:numFmt w:val="bullet"/>
      <w:lvlText w:val="-"/>
      <w:lvlJc w:val="left"/>
      <w:pPr>
        <w:tabs>
          <w:tab w:val="num" w:pos="394"/>
        </w:tabs>
        <w:ind w:left="394" w:hanging="360"/>
      </w:pPr>
      <w:rPr>
        <w:rFonts w:ascii="Times New Roman" w:hAnsi="Times New Roman" w:cs="Times New Roman" w:hint="default"/>
      </w:rPr>
    </w:lvl>
    <w:lvl w:ilvl="1">
      <w:start w:val="1"/>
      <w:numFmt w:val="bullet"/>
      <w:lvlText w:val="o"/>
      <w:lvlJc w:val="left"/>
      <w:pPr>
        <w:tabs>
          <w:tab w:val="num" w:pos="1114"/>
        </w:tabs>
        <w:ind w:left="1114" w:hanging="360"/>
      </w:pPr>
      <w:rPr>
        <w:rFonts w:ascii="Courier New" w:hAnsi="Courier New" w:cs="Courier New" w:hint="default"/>
      </w:rPr>
    </w:lvl>
    <w:lvl w:ilvl="2">
      <w:start w:val="1"/>
      <w:numFmt w:val="bullet"/>
      <w:lvlText w:val=""/>
      <w:lvlJc w:val="left"/>
      <w:pPr>
        <w:tabs>
          <w:tab w:val="num" w:pos="1834"/>
        </w:tabs>
        <w:ind w:left="1834" w:hanging="360"/>
      </w:pPr>
      <w:rPr>
        <w:rFonts w:ascii="Wingdings" w:hAnsi="Wingdings" w:cs="Wingdings" w:hint="default"/>
      </w:rPr>
    </w:lvl>
    <w:lvl w:ilvl="3">
      <w:start w:val="1"/>
      <w:numFmt w:val="bullet"/>
      <w:lvlText w:val=""/>
      <w:lvlJc w:val="left"/>
      <w:pPr>
        <w:tabs>
          <w:tab w:val="num" w:pos="2554"/>
        </w:tabs>
        <w:ind w:left="2554" w:hanging="360"/>
      </w:pPr>
      <w:rPr>
        <w:rFonts w:ascii="Symbol" w:hAnsi="Symbol" w:cs="Symbol" w:hint="default"/>
      </w:rPr>
    </w:lvl>
    <w:lvl w:ilvl="4">
      <w:start w:val="1"/>
      <w:numFmt w:val="bullet"/>
      <w:lvlText w:val="o"/>
      <w:lvlJc w:val="left"/>
      <w:pPr>
        <w:tabs>
          <w:tab w:val="num" w:pos="3274"/>
        </w:tabs>
        <w:ind w:left="3274" w:hanging="360"/>
      </w:pPr>
      <w:rPr>
        <w:rFonts w:ascii="Courier New" w:hAnsi="Courier New" w:cs="Courier New" w:hint="default"/>
      </w:rPr>
    </w:lvl>
    <w:lvl w:ilvl="5">
      <w:start w:val="1"/>
      <w:numFmt w:val="bullet"/>
      <w:lvlText w:val=""/>
      <w:lvlJc w:val="left"/>
      <w:pPr>
        <w:tabs>
          <w:tab w:val="num" w:pos="3994"/>
        </w:tabs>
        <w:ind w:left="3994" w:hanging="360"/>
      </w:pPr>
      <w:rPr>
        <w:rFonts w:ascii="Wingdings" w:hAnsi="Wingdings" w:cs="Wingdings" w:hint="default"/>
      </w:rPr>
    </w:lvl>
    <w:lvl w:ilvl="6">
      <w:start w:val="1"/>
      <w:numFmt w:val="bullet"/>
      <w:lvlText w:val=""/>
      <w:lvlJc w:val="left"/>
      <w:pPr>
        <w:tabs>
          <w:tab w:val="num" w:pos="4714"/>
        </w:tabs>
        <w:ind w:left="4714" w:hanging="360"/>
      </w:pPr>
      <w:rPr>
        <w:rFonts w:ascii="Symbol" w:hAnsi="Symbol" w:cs="Symbol" w:hint="default"/>
      </w:rPr>
    </w:lvl>
    <w:lvl w:ilvl="7">
      <w:start w:val="1"/>
      <w:numFmt w:val="bullet"/>
      <w:lvlText w:val="o"/>
      <w:lvlJc w:val="left"/>
      <w:pPr>
        <w:tabs>
          <w:tab w:val="num" w:pos="5434"/>
        </w:tabs>
        <w:ind w:left="5434" w:hanging="360"/>
      </w:pPr>
      <w:rPr>
        <w:rFonts w:ascii="Courier New" w:hAnsi="Courier New" w:cs="Courier New" w:hint="default"/>
      </w:rPr>
    </w:lvl>
    <w:lvl w:ilvl="8">
      <w:start w:val="1"/>
      <w:numFmt w:val="bullet"/>
      <w:lvlText w:val=""/>
      <w:lvlJc w:val="left"/>
      <w:pPr>
        <w:tabs>
          <w:tab w:val="num" w:pos="6154"/>
        </w:tabs>
        <w:ind w:left="6154" w:hanging="360"/>
      </w:pPr>
      <w:rPr>
        <w:rFonts w:ascii="Wingdings" w:hAnsi="Wingdings" w:cs="Wingdings" w:hint="default"/>
      </w:rPr>
    </w:lvl>
  </w:abstractNum>
  <w:abstractNum w:abstractNumId="2">
    <w:nsid w:val="2072694A"/>
    <w:multiLevelType w:val="hybridMultilevel"/>
    <w:tmpl w:val="7E725244"/>
    <w:lvl w:ilvl="0" w:tplc="2E305CB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0D5DD0"/>
    <w:multiLevelType w:val="multilevel"/>
    <w:tmpl w:val="EFF65470"/>
    <w:lvl w:ilvl="0">
      <w:start w:val="1"/>
      <w:numFmt w:val="bullet"/>
      <w:lvlText w:val=""/>
      <w:lvlJc w:val="left"/>
      <w:pPr>
        <w:tabs>
          <w:tab w:val="num" w:pos="0"/>
        </w:tabs>
        <w:ind w:left="720" w:hanging="360"/>
      </w:pPr>
      <w:rPr>
        <w:rFonts w:ascii="Wingdings" w:hAnsi="Wingdings" w:cs="Wingdings" w:hint="default"/>
        <w:sz w:val="16"/>
        <w:szCs w:val="16"/>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4">
    <w:nsid w:val="680B3117"/>
    <w:multiLevelType w:val="multilevel"/>
    <w:tmpl w:val="01FC65E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6F5D0090"/>
    <w:multiLevelType w:val="hybridMultilevel"/>
    <w:tmpl w:val="EC4CA67C"/>
    <w:lvl w:ilvl="0" w:tplc="3B9E7B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1F1"/>
    <w:rsid w:val="0000306C"/>
    <w:rsid w:val="0000316B"/>
    <w:rsid w:val="00006885"/>
    <w:rsid w:val="000A4B71"/>
    <w:rsid w:val="00152E91"/>
    <w:rsid w:val="00235E28"/>
    <w:rsid w:val="00337191"/>
    <w:rsid w:val="003711FF"/>
    <w:rsid w:val="003A4125"/>
    <w:rsid w:val="003B7E1C"/>
    <w:rsid w:val="003D6A11"/>
    <w:rsid w:val="00511AA6"/>
    <w:rsid w:val="005172E9"/>
    <w:rsid w:val="005350F1"/>
    <w:rsid w:val="00541496"/>
    <w:rsid w:val="005C76D9"/>
    <w:rsid w:val="006736D2"/>
    <w:rsid w:val="006843EB"/>
    <w:rsid w:val="006B3031"/>
    <w:rsid w:val="006E7916"/>
    <w:rsid w:val="007B41F1"/>
    <w:rsid w:val="00864AAB"/>
    <w:rsid w:val="00867CE4"/>
    <w:rsid w:val="008A7FA6"/>
    <w:rsid w:val="0094085F"/>
    <w:rsid w:val="009442C5"/>
    <w:rsid w:val="00974F05"/>
    <w:rsid w:val="009C1E9F"/>
    <w:rsid w:val="00A6256C"/>
    <w:rsid w:val="00B32AAB"/>
    <w:rsid w:val="00B6679D"/>
    <w:rsid w:val="00BF0BAD"/>
    <w:rsid w:val="00CC4DD4"/>
    <w:rsid w:val="00CD7926"/>
    <w:rsid w:val="00CE5200"/>
    <w:rsid w:val="00D00515"/>
    <w:rsid w:val="00D16381"/>
    <w:rsid w:val="00D40EA9"/>
    <w:rsid w:val="00DB0CEC"/>
    <w:rsid w:val="00DC02DC"/>
    <w:rsid w:val="00E165A3"/>
    <w:rsid w:val="00EA51ED"/>
    <w:rsid w:val="00ED1E10"/>
    <w:rsid w:val="00F34132"/>
    <w:rsid w:val="00F55B98"/>
    <w:rsid w:val="00F6309B"/>
    <w:rsid w:val="00FA3C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HTML Preformatted"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Гіперпосилання1"/>
    <w:uiPriority w:val="99"/>
    <w:unhideWhenUsed/>
    <w:qFormat/>
    <w:rsid w:val="008F0771"/>
    <w:rPr>
      <w:color w:val="0000FF"/>
      <w:u w:val="single"/>
    </w:rPr>
  </w:style>
  <w:style w:type="character" w:customStyle="1" w:styleId="11">
    <w:name w:val="Заголовок 1 Знак1"/>
    <w:basedOn w:val="a0"/>
    <w:uiPriority w:val="99"/>
    <w:semiHidden/>
    <w:unhideWhenUsed/>
    <w:qFormat/>
    <w:rsid w:val="00F40CC1"/>
    <w:rPr>
      <w:color w:val="605E5C"/>
      <w:shd w:val="clear" w:color="auto" w:fill="E1DFDD"/>
    </w:rPr>
  </w:style>
  <w:style w:type="character" w:customStyle="1" w:styleId="a3">
    <w:name w:val="Текст выноски Знак"/>
    <w:basedOn w:val="a0"/>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styleId="a4">
    <w:name w:val="annotation reference"/>
    <w:basedOn w:val="a0"/>
    <w:uiPriority w:val="99"/>
    <w:semiHidden/>
    <w:unhideWhenUsed/>
    <w:qFormat/>
    <w:rsid w:val="009D7327"/>
    <w:rPr>
      <w:sz w:val="16"/>
      <w:szCs w:val="16"/>
    </w:rPr>
  </w:style>
  <w:style w:type="character" w:customStyle="1" w:styleId="a5">
    <w:name w:val="Текст примечания Знак"/>
    <w:basedOn w:val="a0"/>
    <w:uiPriority w:val="99"/>
    <w:qFormat/>
    <w:rsid w:val="009D7327"/>
    <w:rPr>
      <w:sz w:val="20"/>
      <w:szCs w:val="20"/>
    </w:rPr>
  </w:style>
  <w:style w:type="character" w:customStyle="1" w:styleId="a6">
    <w:name w:val="Тема примечания Знак"/>
    <w:basedOn w:val="a5"/>
    <w:uiPriority w:val="99"/>
    <w:semiHidden/>
    <w:qFormat/>
    <w:rsid w:val="009D7327"/>
    <w:rPr>
      <w:b/>
      <w:bCs/>
      <w:sz w:val="20"/>
      <w:szCs w:val="20"/>
    </w:rPr>
  </w:style>
  <w:style w:type="character" w:customStyle="1" w:styleId="rvts0">
    <w:name w:val="rvts0"/>
    <w:qFormat/>
    <w:rsid w:val="00F27B0E"/>
  </w:style>
  <w:style w:type="character" w:customStyle="1" w:styleId="rvts23">
    <w:name w:val="rvts23"/>
    <w:basedOn w:val="a0"/>
    <w:qFormat/>
    <w:rsid w:val="00F27B0E"/>
  </w:style>
  <w:style w:type="character" w:customStyle="1" w:styleId="rvts9">
    <w:name w:val="rvts9"/>
    <w:basedOn w:val="a0"/>
    <w:qFormat/>
    <w:rsid w:val="00F27B0E"/>
  </w:style>
  <w:style w:type="character" w:customStyle="1" w:styleId="zk-definition-listitem-text">
    <w:name w:val="zk-definition-list__item-text"/>
    <w:qFormat/>
    <w:rsid w:val="00F27B0E"/>
  </w:style>
  <w:style w:type="character" w:customStyle="1" w:styleId="7">
    <w:name w:val="Заголовок 7 Знак"/>
    <w:basedOn w:val="a0"/>
    <w:uiPriority w:val="99"/>
    <w:qFormat/>
    <w:rsid w:val="008F0771"/>
    <w:rPr>
      <w:rFonts w:ascii="Arial" w:eastAsia="Times New Roman" w:hAnsi="Arial" w:cs="Times New Roman"/>
      <w:sz w:val="20"/>
      <w:szCs w:val="20"/>
    </w:rPr>
  </w:style>
  <w:style w:type="character" w:customStyle="1" w:styleId="8">
    <w:name w:val="Заголовок 8 Знак"/>
    <w:basedOn w:val="a0"/>
    <w:uiPriority w:val="99"/>
    <w:qFormat/>
    <w:rsid w:val="008F0771"/>
    <w:rPr>
      <w:rFonts w:ascii="Times New Roman" w:eastAsia="Times New Roman" w:hAnsi="Times New Roman" w:cs="Times New Roman"/>
      <w:sz w:val="26"/>
      <w:szCs w:val="26"/>
    </w:rPr>
  </w:style>
  <w:style w:type="character" w:customStyle="1" w:styleId="9">
    <w:name w:val="Заголовок 9 Знак"/>
    <w:basedOn w:val="a0"/>
    <w:uiPriority w:val="99"/>
    <w:qFormat/>
    <w:rsid w:val="008F0771"/>
    <w:rPr>
      <w:rFonts w:ascii="Cambria" w:eastAsia="Times New Roman" w:hAnsi="Cambria" w:cs="Times New Roman"/>
    </w:rPr>
  </w:style>
  <w:style w:type="character" w:customStyle="1" w:styleId="10">
    <w:name w:val="Заголовок 1 Знак"/>
    <w:uiPriority w:val="99"/>
    <w:qFormat/>
    <w:rsid w:val="008F0771"/>
    <w:rPr>
      <w:b/>
      <w:sz w:val="48"/>
      <w:szCs w:val="48"/>
    </w:rPr>
  </w:style>
  <w:style w:type="character" w:customStyle="1" w:styleId="2">
    <w:name w:val="Заголовок 2 Знак"/>
    <w:uiPriority w:val="99"/>
    <w:qFormat/>
    <w:rsid w:val="008F0771"/>
    <w:rPr>
      <w:b/>
      <w:sz w:val="36"/>
      <w:szCs w:val="36"/>
    </w:rPr>
  </w:style>
  <w:style w:type="character" w:customStyle="1" w:styleId="31">
    <w:name w:val="Основной текст 3 Знак1"/>
    <w:link w:val="3"/>
    <w:qFormat/>
    <w:rsid w:val="008F0771"/>
    <w:rPr>
      <w:b/>
      <w:sz w:val="28"/>
      <w:szCs w:val="28"/>
    </w:rPr>
  </w:style>
  <w:style w:type="character" w:customStyle="1" w:styleId="4">
    <w:name w:val="Заголовок 4 Знак"/>
    <w:uiPriority w:val="99"/>
    <w:qFormat/>
    <w:rsid w:val="008F0771"/>
    <w:rPr>
      <w:b/>
      <w:sz w:val="24"/>
      <w:szCs w:val="24"/>
    </w:rPr>
  </w:style>
  <w:style w:type="character" w:customStyle="1" w:styleId="5">
    <w:name w:val="Заголовок 5 Знак"/>
    <w:link w:val="50"/>
    <w:uiPriority w:val="99"/>
    <w:qFormat/>
    <w:rsid w:val="008F0771"/>
    <w:rPr>
      <w:b/>
    </w:rPr>
  </w:style>
  <w:style w:type="character" w:customStyle="1" w:styleId="6">
    <w:name w:val="Заголовок 6 Знак"/>
    <w:uiPriority w:val="99"/>
    <w:qFormat/>
    <w:rsid w:val="008F0771"/>
    <w:rPr>
      <w:b/>
      <w:sz w:val="20"/>
      <w:szCs w:val="20"/>
    </w:rPr>
  </w:style>
  <w:style w:type="character" w:customStyle="1" w:styleId="HTML">
    <w:name w:val="Стандартный HTML Знак"/>
    <w:basedOn w:val="a0"/>
    <w:qFormat/>
    <w:rsid w:val="008F0771"/>
    <w:rPr>
      <w:rFonts w:ascii="Courier New" w:eastAsia="Times New Roman" w:hAnsi="Courier New" w:cs="Times New Roman"/>
      <w:sz w:val="20"/>
      <w:szCs w:val="20"/>
    </w:rPr>
  </w:style>
  <w:style w:type="character" w:customStyle="1" w:styleId="a7">
    <w:name w:val="Текст сноски Знак"/>
    <w:basedOn w:val="a0"/>
    <w:uiPriority w:val="99"/>
    <w:semiHidden/>
    <w:qFormat/>
    <w:rsid w:val="008F0771"/>
    <w:rPr>
      <w:rFonts w:ascii="Times New Roman" w:eastAsia="Times New Roman" w:hAnsi="Times New Roman" w:cs="Times New Roman"/>
      <w:sz w:val="20"/>
      <w:szCs w:val="20"/>
    </w:rPr>
  </w:style>
  <w:style w:type="character" w:customStyle="1" w:styleId="a8">
    <w:name w:val="Прив'язка виноски"/>
    <w:rsid w:val="00C15F83"/>
    <w:rPr>
      <w:vertAlign w:val="superscript"/>
    </w:rPr>
  </w:style>
  <w:style w:type="character" w:customStyle="1" w:styleId="FootnoteCharacters">
    <w:name w:val="Footnote Characters"/>
    <w:semiHidden/>
    <w:qFormat/>
    <w:rsid w:val="008F0771"/>
    <w:rPr>
      <w:vertAlign w:val="superscript"/>
    </w:rPr>
  </w:style>
  <w:style w:type="character" w:customStyle="1" w:styleId="a9">
    <w:name w:val="Верхний колонтитул Знак"/>
    <w:basedOn w:val="a0"/>
    <w:uiPriority w:val="99"/>
    <w:qFormat/>
    <w:rsid w:val="008F0771"/>
    <w:rPr>
      <w:rFonts w:ascii="Times New Roman" w:eastAsia="Times New Roman" w:hAnsi="Times New Roman" w:cs="Times New Roman"/>
      <w:sz w:val="24"/>
      <w:szCs w:val="24"/>
    </w:rPr>
  </w:style>
  <w:style w:type="character" w:styleId="aa">
    <w:name w:val="page number"/>
    <w:basedOn w:val="a0"/>
    <w:uiPriority w:val="99"/>
    <w:qFormat/>
    <w:rsid w:val="008F0771"/>
  </w:style>
  <w:style w:type="character" w:customStyle="1" w:styleId="ab">
    <w:name w:val="Нижний колонтитул Знак"/>
    <w:basedOn w:val="a0"/>
    <w:uiPriority w:val="99"/>
    <w:qFormat/>
    <w:rsid w:val="008F0771"/>
    <w:rPr>
      <w:rFonts w:ascii="Times New Roman" w:eastAsia="Times New Roman" w:hAnsi="Times New Roman" w:cs="Times New Roman"/>
      <w:sz w:val="24"/>
      <w:szCs w:val="24"/>
    </w:rPr>
  </w:style>
  <w:style w:type="character" w:customStyle="1" w:styleId="fontstyle">
    <w:name w:val="fontstyle"/>
    <w:basedOn w:val="a0"/>
    <w:qFormat/>
    <w:rsid w:val="008F0771"/>
  </w:style>
  <w:style w:type="character" w:customStyle="1" w:styleId="ac">
    <w:name w:val="Основной текст Знак"/>
    <w:basedOn w:val="a0"/>
    <w:uiPriority w:val="99"/>
    <w:qFormat/>
    <w:rsid w:val="008F0771"/>
    <w:rPr>
      <w:rFonts w:ascii="Times New Roman" w:eastAsia="Times New Roman" w:hAnsi="Times New Roman" w:cs="Times New Roman"/>
      <w:sz w:val="24"/>
      <w:szCs w:val="24"/>
    </w:rPr>
  </w:style>
  <w:style w:type="character" w:customStyle="1" w:styleId="20">
    <w:name w:val="Основной текст с отступом 2 Знак"/>
    <w:basedOn w:val="a0"/>
    <w:qFormat/>
    <w:rsid w:val="008F0771"/>
    <w:rPr>
      <w:rFonts w:ascii="Times New Roman" w:eastAsia="Times New Roman" w:hAnsi="Times New Roman" w:cs="Times New Roman"/>
      <w:sz w:val="24"/>
      <w:szCs w:val="24"/>
    </w:rPr>
  </w:style>
  <w:style w:type="character" w:styleId="ad">
    <w:name w:val="Strong"/>
    <w:uiPriority w:val="22"/>
    <w:qFormat/>
    <w:rsid w:val="008F0771"/>
    <w:rPr>
      <w:b/>
      <w:bCs/>
    </w:rPr>
  </w:style>
  <w:style w:type="character" w:customStyle="1" w:styleId="ae">
    <w:name w:val="Текст Знак"/>
    <w:basedOn w:val="a0"/>
    <w:qFormat/>
    <w:rsid w:val="008F0771"/>
    <w:rPr>
      <w:rFonts w:ascii="Courier New" w:eastAsia="Times New Roman" w:hAnsi="Courier New" w:cs="Times New Roman"/>
      <w:sz w:val="24"/>
      <w:szCs w:val="20"/>
    </w:rPr>
  </w:style>
  <w:style w:type="character" w:customStyle="1" w:styleId="BodyText">
    <w:name w:val="Body Text Знак"/>
    <w:link w:val="12"/>
    <w:qFormat/>
    <w:rsid w:val="008F0771"/>
    <w:rPr>
      <w:rFonts w:ascii="Arial" w:eastAsia="Times New Roman" w:hAnsi="Arial" w:cs="Times New Roman"/>
      <w:sz w:val="24"/>
      <w:szCs w:val="20"/>
    </w:rPr>
  </w:style>
  <w:style w:type="character" w:customStyle="1" w:styleId="af">
    <w:name w:val="Основной текст с отступом Знак"/>
    <w:basedOn w:val="a0"/>
    <w:qFormat/>
    <w:rsid w:val="008F0771"/>
    <w:rPr>
      <w:rFonts w:ascii="Times New Roman" w:eastAsia="Times New Roman" w:hAnsi="Times New Roman" w:cs="Times New Roman"/>
      <w:sz w:val="24"/>
      <w:szCs w:val="24"/>
    </w:rPr>
  </w:style>
  <w:style w:type="character" w:customStyle="1" w:styleId="variant1">
    <w:name w:val="variant1"/>
    <w:qFormat/>
    <w:rsid w:val="008F0771"/>
    <w:rPr>
      <w:color w:val="0000FF"/>
    </w:rPr>
  </w:style>
  <w:style w:type="character" w:customStyle="1" w:styleId="unknown1">
    <w:name w:val="unknown1"/>
    <w:qFormat/>
    <w:rsid w:val="008F0771"/>
    <w:rPr>
      <w:color w:val="FF0000"/>
    </w:rPr>
  </w:style>
  <w:style w:type="character" w:customStyle="1" w:styleId="moz-txt-citetags">
    <w:name w:val="moz-txt-citetags"/>
    <w:basedOn w:val="a0"/>
    <w:qFormat/>
    <w:rsid w:val="008F0771"/>
  </w:style>
  <w:style w:type="character" w:customStyle="1" w:styleId="af0">
    <w:name w:val="Обычный (веб) Знак"/>
    <w:link w:val="Web"/>
    <w:qFormat/>
    <w:locked/>
    <w:rsid w:val="008F0771"/>
    <w:rPr>
      <w:sz w:val="24"/>
      <w:szCs w:val="24"/>
      <w:lang w:val="ru-RU" w:eastAsia="ru-RU"/>
    </w:rPr>
  </w:style>
  <w:style w:type="character" w:customStyle="1" w:styleId="highlightedsearchterm">
    <w:name w:val="highlightedsearchterm"/>
    <w:basedOn w:val="a0"/>
    <w:qFormat/>
    <w:rsid w:val="008F0771"/>
  </w:style>
  <w:style w:type="character" w:customStyle="1" w:styleId="FontStyle0">
    <w:name w:val="Font Style"/>
    <w:uiPriority w:val="99"/>
    <w:qFormat/>
    <w:rsid w:val="008F0771"/>
    <w:rPr>
      <w:rFonts w:cs="Courier New"/>
      <w:color w:val="000000"/>
      <w:sz w:val="20"/>
      <w:szCs w:val="20"/>
    </w:rPr>
  </w:style>
  <w:style w:type="character" w:customStyle="1" w:styleId="30">
    <w:name w:val="Основной текст 3 Знак"/>
    <w:basedOn w:val="a0"/>
    <w:uiPriority w:val="99"/>
    <w:qFormat/>
    <w:rsid w:val="008F0771"/>
    <w:rPr>
      <w:rFonts w:ascii="Times New Roman" w:eastAsia="Times New Roman" w:hAnsi="Times New Roman" w:cs="Times New Roman"/>
      <w:sz w:val="16"/>
      <w:szCs w:val="16"/>
    </w:rPr>
  </w:style>
  <w:style w:type="character" w:customStyle="1" w:styleId="21">
    <w:name w:val="Основной текст 2 Знак"/>
    <w:basedOn w:val="a0"/>
    <w:link w:val="22"/>
    <w:uiPriority w:val="99"/>
    <w:qFormat/>
    <w:rsid w:val="008F0771"/>
    <w:rPr>
      <w:rFonts w:ascii="Times New Roman" w:eastAsia="Times New Roman" w:hAnsi="Times New Roman" w:cs="Times New Roman"/>
      <w:sz w:val="24"/>
      <w:szCs w:val="24"/>
    </w:rPr>
  </w:style>
  <w:style w:type="character" w:customStyle="1" w:styleId="af1">
    <w:name w:val="Відвідане гіперпосилання"/>
    <w:uiPriority w:val="99"/>
    <w:semiHidden/>
    <w:unhideWhenUsed/>
    <w:rsid w:val="008F0771"/>
    <w:rPr>
      <w:color w:val="800080"/>
      <w:u w:val="single"/>
    </w:rPr>
  </w:style>
  <w:style w:type="character" w:customStyle="1" w:styleId="subhead21">
    <w:name w:val="subhead21"/>
    <w:qFormat/>
    <w:rsid w:val="008F0771"/>
    <w:rPr>
      <w:rFonts w:ascii="Verdana" w:hAnsi="Verdana"/>
      <w:b/>
      <w:bCs/>
      <w:color w:val="000000"/>
      <w:sz w:val="16"/>
      <w:szCs w:val="16"/>
    </w:rPr>
  </w:style>
  <w:style w:type="character" w:customStyle="1" w:styleId="ft21">
    <w:name w:val="ft21"/>
    <w:qFormat/>
    <w:rsid w:val="008F0771"/>
    <w:rPr>
      <w:rFonts w:ascii="Verdana" w:hAnsi="Verdana"/>
      <w:b w:val="0"/>
      <w:bCs w:val="0"/>
      <w:color w:val="000000"/>
      <w:sz w:val="12"/>
      <w:szCs w:val="12"/>
    </w:rPr>
  </w:style>
  <w:style w:type="character" w:customStyle="1" w:styleId="copyright1">
    <w:name w:val="copyright1"/>
    <w:qFormat/>
    <w:rsid w:val="008F0771"/>
    <w:rPr>
      <w:rFonts w:ascii="Verdana" w:hAnsi="Verdana"/>
      <w:b w:val="0"/>
      <w:bCs w:val="0"/>
      <w:color w:val="00377E"/>
      <w:sz w:val="10"/>
      <w:szCs w:val="10"/>
    </w:rPr>
  </w:style>
  <w:style w:type="character" w:customStyle="1" w:styleId="rvts2">
    <w:name w:val="rvts2"/>
    <w:qFormat/>
    <w:rsid w:val="008F0771"/>
    <w:rPr>
      <w:rFonts w:ascii="Arial" w:hAnsi="Arial" w:cs="Arial"/>
      <w:b/>
      <w:bCs/>
      <w:color w:val="000080"/>
      <w:sz w:val="20"/>
      <w:szCs w:val="20"/>
    </w:rPr>
  </w:style>
  <w:style w:type="character" w:customStyle="1" w:styleId="32">
    <w:name w:val="Основной текст с отступом 3 Знак"/>
    <w:basedOn w:val="a0"/>
    <w:uiPriority w:val="99"/>
    <w:qFormat/>
    <w:rsid w:val="008F0771"/>
    <w:rPr>
      <w:rFonts w:ascii="Times New Roman" w:eastAsia="Times New Roman" w:hAnsi="Times New Roman" w:cs="Times New Roman"/>
      <w:sz w:val="16"/>
      <w:szCs w:val="16"/>
    </w:rPr>
  </w:style>
  <w:style w:type="character" w:customStyle="1" w:styleId="af2">
    <w:name w:val="Заголовок Знак"/>
    <w:qFormat/>
    <w:rsid w:val="008F0771"/>
    <w:rPr>
      <w:b/>
      <w:sz w:val="72"/>
      <w:szCs w:val="72"/>
    </w:rPr>
  </w:style>
  <w:style w:type="character" w:customStyle="1" w:styleId="22">
    <w:name w:val="Стиль2 Знак"/>
    <w:link w:val="21"/>
    <w:qFormat/>
    <w:locked/>
    <w:rsid w:val="008F0771"/>
    <w:rPr>
      <w:rFonts w:ascii="Times New Roman" w:hAnsi="Times New Roman" w:cs="Times New Roman"/>
      <w:b/>
      <w:bCs/>
      <w:sz w:val="26"/>
      <w:szCs w:val="26"/>
      <w:lang w:eastAsia="ar-SA"/>
    </w:rPr>
  </w:style>
  <w:style w:type="character" w:customStyle="1" w:styleId="13">
    <w:name w:val="Виділення1"/>
    <w:qFormat/>
    <w:rsid w:val="008F0771"/>
    <w:rPr>
      <w:i/>
      <w:iCs/>
    </w:rPr>
  </w:style>
  <w:style w:type="character" w:customStyle="1" w:styleId="12">
    <w:name w:val="Заголовок №1_"/>
    <w:link w:val="BodyText"/>
    <w:qFormat/>
    <w:locked/>
    <w:rsid w:val="008F0771"/>
    <w:rPr>
      <w:rFonts w:ascii="Sylfaen" w:hAnsi="Sylfaen" w:cs="Gautami"/>
      <w:shd w:val="clear" w:color="auto" w:fill="FFFFFF"/>
      <w:lang w:bidi="te-IN"/>
    </w:rPr>
  </w:style>
  <w:style w:type="character" w:customStyle="1" w:styleId="33">
    <w:name w:val="Основной текст (3)_"/>
    <w:uiPriority w:val="99"/>
    <w:qFormat/>
    <w:locked/>
    <w:rsid w:val="008F0771"/>
    <w:rPr>
      <w:rFonts w:ascii="Sylfaen" w:hAnsi="Sylfaen" w:cs="Gautami"/>
      <w:spacing w:val="10"/>
      <w:shd w:val="clear" w:color="auto" w:fill="FFFFFF"/>
      <w:lang w:bidi="te-IN"/>
    </w:rPr>
  </w:style>
  <w:style w:type="character" w:customStyle="1" w:styleId="af3">
    <w:name w:val="Основной текст_"/>
    <w:uiPriority w:val="99"/>
    <w:qFormat/>
    <w:locked/>
    <w:rsid w:val="008F0771"/>
    <w:rPr>
      <w:rFonts w:ascii="Sylfaen" w:hAnsi="Sylfaen" w:cs="Gautami"/>
      <w:sz w:val="21"/>
      <w:szCs w:val="21"/>
      <w:shd w:val="clear" w:color="auto" w:fill="FFFFFF"/>
      <w:lang w:bidi="te-IN"/>
    </w:rPr>
  </w:style>
  <w:style w:type="character" w:customStyle="1" w:styleId="50">
    <w:name w:val="Основной текст (5)_"/>
    <w:link w:val="5"/>
    <w:uiPriority w:val="99"/>
    <w:qFormat/>
    <w:locked/>
    <w:rsid w:val="008F0771"/>
    <w:rPr>
      <w:rFonts w:ascii="MS Reference Sans Serif" w:hAnsi="MS Reference Sans Serif" w:cs="Gautami"/>
      <w:sz w:val="17"/>
      <w:szCs w:val="17"/>
      <w:shd w:val="clear" w:color="auto" w:fill="FFFFFF"/>
      <w:lang w:bidi="te-IN"/>
    </w:rPr>
  </w:style>
  <w:style w:type="character" w:customStyle="1" w:styleId="af4">
    <w:name w:val="Схема документа Знак"/>
    <w:basedOn w:val="a0"/>
    <w:uiPriority w:val="99"/>
    <w:semiHidden/>
    <w:qFormat/>
    <w:rsid w:val="008F0771"/>
    <w:rPr>
      <w:rFonts w:ascii="Times New Roman" w:eastAsia="Times New Roman" w:hAnsi="Times New Roman" w:cs="Times New Roman"/>
      <w:sz w:val="2"/>
      <w:szCs w:val="20"/>
      <w:shd w:val="clear" w:color="auto" w:fill="000080"/>
      <w:lang w:eastAsia="ru-RU"/>
    </w:rPr>
  </w:style>
  <w:style w:type="character" w:customStyle="1" w:styleId="xfmb">
    <w:name w:val="xfmb"/>
    <w:uiPriority w:val="99"/>
    <w:qFormat/>
    <w:rsid w:val="008F0771"/>
    <w:rPr>
      <w:rFonts w:cs="Times New Roman"/>
    </w:rPr>
  </w:style>
  <w:style w:type="character" w:customStyle="1" w:styleId="210">
    <w:name w:val="Основной текст 2 Знак1"/>
    <w:uiPriority w:val="99"/>
    <w:qFormat/>
    <w:rsid w:val="008F0771"/>
    <w:rPr>
      <w:rFonts w:ascii="Arial" w:hAnsi="Arial"/>
      <w:sz w:val="22"/>
      <w:lang w:val="uk-UA" w:eastAsia="ru-RU"/>
    </w:rPr>
  </w:style>
  <w:style w:type="character" w:customStyle="1" w:styleId="14">
    <w:name w:val="Стиль1 Знак"/>
    <w:uiPriority w:val="99"/>
    <w:qFormat/>
    <w:locked/>
    <w:rsid w:val="008F0771"/>
    <w:rPr>
      <w:sz w:val="26"/>
    </w:rPr>
  </w:style>
  <w:style w:type="character" w:customStyle="1" w:styleId="xfm86538610">
    <w:name w:val="xfm_86538610"/>
    <w:qFormat/>
    <w:rsid w:val="008F0771"/>
  </w:style>
  <w:style w:type="character" w:customStyle="1" w:styleId="xfmc2">
    <w:name w:val="xfmc2"/>
    <w:qFormat/>
    <w:rsid w:val="008F0771"/>
  </w:style>
  <w:style w:type="character" w:customStyle="1" w:styleId="apple-converted-space">
    <w:name w:val="apple-converted-space"/>
    <w:qFormat/>
    <w:rsid w:val="008F0771"/>
    <w:rPr>
      <w:rFonts w:cs="Times New Roman"/>
    </w:rPr>
  </w:style>
  <w:style w:type="character" w:customStyle="1" w:styleId="af5">
    <w:name w:val="Подзаголовок Знак"/>
    <w:qFormat/>
    <w:rsid w:val="008F0771"/>
    <w:rPr>
      <w:rFonts w:ascii="Georgia" w:eastAsia="Georgia" w:hAnsi="Georgia" w:cs="Georgia"/>
      <w:i/>
      <w:color w:val="666666"/>
      <w:sz w:val="48"/>
      <w:szCs w:val="48"/>
    </w:rPr>
  </w:style>
  <w:style w:type="character" w:customStyle="1" w:styleId="longtext">
    <w:name w:val="long_text"/>
    <w:qFormat/>
    <w:rsid w:val="008F0771"/>
  </w:style>
  <w:style w:type="character" w:customStyle="1" w:styleId="af6">
    <w:name w:val="Абзац списка Знак"/>
    <w:uiPriority w:val="34"/>
    <w:qFormat/>
    <w:rsid w:val="008F0771"/>
  </w:style>
  <w:style w:type="character" w:customStyle="1" w:styleId="shorttext">
    <w:name w:val="short_text"/>
    <w:qFormat/>
    <w:rsid w:val="008F0771"/>
  </w:style>
  <w:style w:type="character" w:customStyle="1" w:styleId="rvts46">
    <w:name w:val="rvts46"/>
    <w:qFormat/>
    <w:rsid w:val="008F0771"/>
  </w:style>
  <w:style w:type="character" w:customStyle="1" w:styleId="xfm28932042">
    <w:name w:val="xfm_28932042"/>
    <w:qFormat/>
    <w:rsid w:val="008F0771"/>
  </w:style>
  <w:style w:type="character" w:customStyle="1" w:styleId="hps">
    <w:name w:val="hps"/>
    <w:qFormat/>
    <w:rsid w:val="008F0771"/>
  </w:style>
  <w:style w:type="character" w:customStyle="1" w:styleId="FontStyle25">
    <w:name w:val="Font Style25"/>
    <w:uiPriority w:val="99"/>
    <w:qFormat/>
    <w:rsid w:val="008F0771"/>
    <w:rPr>
      <w:rFonts w:ascii="Calibri" w:hAnsi="Calibri" w:cs="Calibri"/>
      <w:sz w:val="20"/>
      <w:szCs w:val="20"/>
    </w:rPr>
  </w:style>
  <w:style w:type="character" w:customStyle="1" w:styleId="15">
    <w:name w:val="Обычный (веб) Знак1"/>
    <w:qFormat/>
    <w:locked/>
    <w:rsid w:val="008F0771"/>
    <w:rPr>
      <w:sz w:val="24"/>
      <w:szCs w:val="24"/>
      <w:lang w:val="ru-RU" w:eastAsia="ru-RU" w:bidi="ar-SA"/>
    </w:rPr>
  </w:style>
  <w:style w:type="character" w:customStyle="1" w:styleId="af7">
    <w:name w:val="КНЕУ Знак"/>
    <w:qFormat/>
    <w:rsid w:val="008F0771"/>
    <w:rPr>
      <w:rFonts w:ascii="Times New Roman" w:eastAsia="Times New Roman" w:hAnsi="Times New Roman" w:cs="Times New Roman"/>
      <w:sz w:val="24"/>
      <w:szCs w:val="24"/>
      <w:lang w:eastAsia="ru-RU"/>
    </w:rPr>
  </w:style>
  <w:style w:type="character" w:customStyle="1" w:styleId="st">
    <w:name w:val="st"/>
    <w:qFormat/>
    <w:rsid w:val="008F0771"/>
  </w:style>
  <w:style w:type="character" w:customStyle="1" w:styleId="af8">
    <w:name w:val="Без интервала Знак"/>
    <w:uiPriority w:val="1"/>
    <w:qFormat/>
    <w:locked/>
    <w:rsid w:val="008F0771"/>
    <w:rPr>
      <w:rFonts w:cs="Times New Roman"/>
      <w:lang w:val="ru-RU" w:eastAsia="en-US"/>
    </w:rPr>
  </w:style>
  <w:style w:type="character" w:customStyle="1" w:styleId="16">
    <w:name w:val="Незакрита згадка1"/>
    <w:uiPriority w:val="99"/>
    <w:semiHidden/>
    <w:unhideWhenUsed/>
    <w:qFormat/>
    <w:rsid w:val="008F0771"/>
    <w:rPr>
      <w:color w:val="605E5C"/>
      <w:shd w:val="clear" w:color="auto" w:fill="E1DFDD"/>
    </w:rPr>
  </w:style>
  <w:style w:type="character" w:customStyle="1" w:styleId="markedcontent">
    <w:name w:val="markedcontent"/>
    <w:basedOn w:val="a0"/>
    <w:qFormat/>
    <w:rsid w:val="008F0771"/>
  </w:style>
  <w:style w:type="character" w:customStyle="1" w:styleId="hard-blue-color">
    <w:name w:val="hard-blue-color"/>
    <w:basedOn w:val="a0"/>
    <w:qFormat/>
    <w:rsid w:val="008F0771"/>
  </w:style>
  <w:style w:type="character" w:customStyle="1" w:styleId="WW8Num36z6">
    <w:name w:val="WW8Num36z6"/>
    <w:uiPriority w:val="99"/>
    <w:qFormat/>
    <w:rsid w:val="008F0771"/>
  </w:style>
  <w:style w:type="character" w:customStyle="1" w:styleId="WW8Num2z0">
    <w:name w:val="WW8Num2z0"/>
    <w:uiPriority w:val="99"/>
    <w:qFormat/>
    <w:rsid w:val="008F0771"/>
    <w:rPr>
      <w:rFonts w:ascii="Symbol" w:hAnsi="Symbol"/>
    </w:rPr>
  </w:style>
  <w:style w:type="character" w:customStyle="1" w:styleId="af9">
    <w:name w:val="Гіперпосилання"/>
    <w:rsid w:val="009C1E9F"/>
    <w:rPr>
      <w:color w:val="000080"/>
      <w:u w:val="single"/>
    </w:rPr>
  </w:style>
  <w:style w:type="paragraph" w:customStyle="1" w:styleId="17">
    <w:name w:val="Заголовок1"/>
    <w:basedOn w:val="a"/>
    <w:next w:val="afa"/>
    <w:qFormat/>
    <w:rsid w:val="00C15F83"/>
    <w:pPr>
      <w:keepNext/>
      <w:spacing w:before="240" w:after="120"/>
    </w:pPr>
    <w:rPr>
      <w:rFonts w:ascii="Liberation Sans" w:eastAsia="Microsoft YaHei" w:hAnsi="Liberation Sans" w:cs="Arial"/>
      <w:sz w:val="28"/>
      <w:szCs w:val="28"/>
    </w:rPr>
  </w:style>
  <w:style w:type="paragraph" w:styleId="afa">
    <w:name w:val="Body Text"/>
    <w:basedOn w:val="a"/>
    <w:uiPriority w:val="99"/>
    <w:unhideWhenUsed/>
    <w:rsid w:val="008F0771"/>
    <w:pPr>
      <w:spacing w:after="120" w:line="240" w:lineRule="auto"/>
    </w:pPr>
    <w:rPr>
      <w:rFonts w:ascii="Times New Roman" w:eastAsia="Times New Roman" w:hAnsi="Times New Roman" w:cs="Times New Roman"/>
      <w:sz w:val="24"/>
      <w:szCs w:val="24"/>
    </w:rPr>
  </w:style>
  <w:style w:type="paragraph" w:styleId="afb">
    <w:name w:val="List"/>
    <w:basedOn w:val="a"/>
    <w:rsid w:val="008F0771"/>
    <w:pPr>
      <w:spacing w:after="0" w:line="240" w:lineRule="auto"/>
      <w:ind w:left="360" w:hanging="360"/>
    </w:pPr>
    <w:rPr>
      <w:rFonts w:ascii="MS Sans Serif" w:eastAsia="Times New Roman" w:hAnsi="MS Sans Serif" w:cs="Times New Roman"/>
      <w:sz w:val="20"/>
      <w:szCs w:val="20"/>
      <w:lang w:val="ru-RU" w:eastAsia="ar-SA"/>
    </w:rPr>
  </w:style>
  <w:style w:type="paragraph" w:styleId="afc">
    <w:name w:val="caption"/>
    <w:basedOn w:val="a"/>
    <w:qFormat/>
    <w:rsid w:val="008F0771"/>
    <w:pPr>
      <w:spacing w:after="0" w:line="240" w:lineRule="auto"/>
      <w:jc w:val="center"/>
    </w:pPr>
    <w:rPr>
      <w:rFonts w:ascii="Times New Roman" w:eastAsia="Times New Roman" w:hAnsi="Times New Roman" w:cs="Times New Roman"/>
      <w:b/>
      <w:sz w:val="36"/>
      <w:szCs w:val="20"/>
      <w:lang w:eastAsia="ru-RU"/>
    </w:rPr>
  </w:style>
  <w:style w:type="paragraph" w:customStyle="1" w:styleId="afd">
    <w:name w:val="Покажчик"/>
    <w:basedOn w:val="a"/>
    <w:qFormat/>
    <w:rsid w:val="00C15F83"/>
    <w:pPr>
      <w:suppressLineNumbers/>
    </w:pPr>
    <w:rPr>
      <w:rFonts w:cs="Arial"/>
    </w:rPr>
  </w:style>
  <w:style w:type="paragraph" w:customStyle="1" w:styleId="110">
    <w:name w:val="Заголовок 11"/>
    <w:basedOn w:val="a"/>
    <w:next w:val="a"/>
    <w:link w:val="18"/>
    <w:uiPriority w:val="99"/>
    <w:qFormat/>
    <w:rsid w:val="00C15F83"/>
    <w:pPr>
      <w:keepNext/>
      <w:keepLines/>
      <w:spacing w:before="480" w:after="120"/>
      <w:outlineLvl w:val="0"/>
    </w:pPr>
    <w:rPr>
      <w:b/>
      <w:sz w:val="48"/>
      <w:szCs w:val="48"/>
    </w:rPr>
  </w:style>
  <w:style w:type="paragraph" w:customStyle="1" w:styleId="211">
    <w:name w:val="Заголовок 21"/>
    <w:basedOn w:val="a"/>
    <w:next w:val="a"/>
    <w:uiPriority w:val="99"/>
    <w:unhideWhenUsed/>
    <w:qFormat/>
    <w:rsid w:val="00C15F83"/>
    <w:pPr>
      <w:keepNext/>
      <w:keepLines/>
      <w:spacing w:before="360" w:after="80"/>
      <w:outlineLvl w:val="1"/>
    </w:pPr>
    <w:rPr>
      <w:b/>
      <w:sz w:val="36"/>
      <w:szCs w:val="36"/>
    </w:rPr>
  </w:style>
  <w:style w:type="paragraph" w:customStyle="1" w:styleId="310">
    <w:name w:val="Заголовок 31"/>
    <w:basedOn w:val="a"/>
    <w:next w:val="a"/>
    <w:unhideWhenUsed/>
    <w:qFormat/>
    <w:rsid w:val="00C15F83"/>
    <w:pPr>
      <w:keepNext/>
      <w:keepLines/>
      <w:spacing w:before="280" w:after="80"/>
      <w:outlineLvl w:val="2"/>
    </w:pPr>
    <w:rPr>
      <w:b/>
      <w:sz w:val="28"/>
      <w:szCs w:val="28"/>
    </w:rPr>
  </w:style>
  <w:style w:type="paragraph" w:customStyle="1" w:styleId="41">
    <w:name w:val="Заголовок 41"/>
    <w:basedOn w:val="a"/>
    <w:next w:val="a"/>
    <w:uiPriority w:val="99"/>
    <w:unhideWhenUsed/>
    <w:qFormat/>
    <w:rsid w:val="00C15F83"/>
    <w:pPr>
      <w:keepNext/>
      <w:keepLines/>
      <w:spacing w:before="240" w:after="40"/>
      <w:outlineLvl w:val="3"/>
    </w:pPr>
    <w:rPr>
      <w:b/>
      <w:sz w:val="24"/>
      <w:szCs w:val="24"/>
    </w:rPr>
  </w:style>
  <w:style w:type="paragraph" w:customStyle="1" w:styleId="51">
    <w:name w:val="Заголовок 51"/>
    <w:basedOn w:val="a"/>
    <w:next w:val="a"/>
    <w:uiPriority w:val="99"/>
    <w:unhideWhenUsed/>
    <w:qFormat/>
    <w:rsid w:val="00C15F83"/>
    <w:pPr>
      <w:keepNext/>
      <w:keepLines/>
      <w:spacing w:before="220" w:after="40"/>
      <w:outlineLvl w:val="4"/>
    </w:pPr>
    <w:rPr>
      <w:b/>
    </w:rPr>
  </w:style>
  <w:style w:type="paragraph" w:customStyle="1" w:styleId="61">
    <w:name w:val="Заголовок 61"/>
    <w:basedOn w:val="a"/>
    <w:next w:val="a"/>
    <w:uiPriority w:val="99"/>
    <w:unhideWhenUsed/>
    <w:qFormat/>
    <w:rsid w:val="00C15F83"/>
    <w:pPr>
      <w:keepNext/>
      <w:keepLines/>
      <w:spacing w:before="200" w:after="40"/>
      <w:outlineLvl w:val="5"/>
    </w:pPr>
    <w:rPr>
      <w:b/>
      <w:sz w:val="20"/>
      <w:szCs w:val="20"/>
    </w:rPr>
  </w:style>
  <w:style w:type="paragraph" w:customStyle="1" w:styleId="71">
    <w:name w:val="Заголовок 71"/>
    <w:basedOn w:val="a"/>
    <w:next w:val="a"/>
    <w:uiPriority w:val="99"/>
    <w:qFormat/>
    <w:rsid w:val="008F0771"/>
    <w:pPr>
      <w:tabs>
        <w:tab w:val="left" w:leader="dot" w:pos="851"/>
        <w:tab w:val="left" w:leader="dot" w:pos="8505"/>
      </w:tabs>
      <w:spacing w:before="240" w:after="60" w:line="240" w:lineRule="auto"/>
      <w:jc w:val="both"/>
      <w:outlineLvl w:val="6"/>
    </w:pPr>
    <w:rPr>
      <w:rFonts w:ascii="Arial" w:eastAsia="Times New Roman" w:hAnsi="Arial" w:cs="Times New Roman"/>
      <w:sz w:val="20"/>
      <w:szCs w:val="20"/>
    </w:rPr>
  </w:style>
  <w:style w:type="paragraph" w:customStyle="1" w:styleId="81">
    <w:name w:val="Заголовок 81"/>
    <w:basedOn w:val="a"/>
    <w:next w:val="a"/>
    <w:uiPriority w:val="99"/>
    <w:qFormat/>
    <w:rsid w:val="008F0771"/>
    <w:pPr>
      <w:pageBreakBefore/>
      <w:tabs>
        <w:tab w:val="left" w:leader="dot" w:pos="851"/>
        <w:tab w:val="left" w:leader="dot" w:pos="8505"/>
      </w:tabs>
      <w:spacing w:before="120" w:after="240" w:line="240" w:lineRule="auto"/>
      <w:jc w:val="right"/>
      <w:outlineLvl w:val="7"/>
    </w:pPr>
    <w:rPr>
      <w:rFonts w:ascii="Times New Roman" w:eastAsia="Times New Roman" w:hAnsi="Times New Roman" w:cs="Times New Roman"/>
      <w:sz w:val="26"/>
      <w:szCs w:val="26"/>
    </w:rPr>
  </w:style>
  <w:style w:type="paragraph" w:customStyle="1" w:styleId="91">
    <w:name w:val="Заголовок 91"/>
    <w:basedOn w:val="a"/>
    <w:next w:val="a"/>
    <w:uiPriority w:val="99"/>
    <w:qFormat/>
    <w:rsid w:val="008F0771"/>
    <w:pPr>
      <w:spacing w:before="240" w:after="60" w:line="240" w:lineRule="auto"/>
      <w:outlineLvl w:val="8"/>
    </w:pPr>
    <w:rPr>
      <w:rFonts w:ascii="Cambria" w:eastAsia="Times New Roman" w:hAnsi="Cambria" w:cs="Times New Roman"/>
    </w:rPr>
  </w:style>
  <w:style w:type="paragraph" w:customStyle="1" w:styleId="19">
    <w:name w:val="Назва об'єкта1"/>
    <w:basedOn w:val="a"/>
    <w:qFormat/>
    <w:rsid w:val="00C15F83"/>
    <w:pPr>
      <w:suppressLineNumbers/>
      <w:spacing w:before="120" w:after="120"/>
    </w:pPr>
    <w:rPr>
      <w:rFonts w:cs="Arial"/>
      <w:i/>
      <w:iCs/>
      <w:sz w:val="24"/>
      <w:szCs w:val="24"/>
    </w:rPr>
  </w:style>
  <w:style w:type="paragraph" w:customStyle="1" w:styleId="1a">
    <w:name w:val="Заголовок1"/>
    <w:basedOn w:val="a"/>
    <w:next w:val="afa"/>
    <w:qFormat/>
    <w:rsid w:val="00C15F83"/>
    <w:pPr>
      <w:keepNext/>
      <w:spacing w:before="240" w:after="120"/>
    </w:pPr>
    <w:rPr>
      <w:rFonts w:ascii="Liberation Sans" w:eastAsia="Microsoft YaHei" w:hAnsi="Liberation Sans" w:cs="Arial"/>
      <w:sz w:val="28"/>
      <w:szCs w:val="28"/>
    </w:rPr>
  </w:style>
  <w:style w:type="paragraph" w:styleId="afe">
    <w:name w:val="Title"/>
    <w:basedOn w:val="a"/>
    <w:next w:val="a"/>
    <w:qFormat/>
    <w:rsid w:val="00C15F83"/>
    <w:pPr>
      <w:keepNext/>
      <w:keepLines/>
      <w:spacing w:before="480" w:after="120"/>
    </w:pPr>
    <w:rPr>
      <w:b/>
      <w:sz w:val="72"/>
      <w:szCs w:val="72"/>
    </w:rPr>
  </w:style>
  <w:style w:type="paragraph" w:styleId="aff">
    <w:name w:val="List Paragraph"/>
    <w:basedOn w:val="a"/>
    <w:uiPriority w:val="34"/>
    <w:qFormat/>
    <w:rsid w:val="00CD4E1F"/>
    <w:pPr>
      <w:ind w:left="720"/>
      <w:contextualSpacing/>
    </w:pPr>
  </w:style>
  <w:style w:type="paragraph" w:styleId="aff0">
    <w:name w:val="Balloon Text"/>
    <w:basedOn w:val="a"/>
    <w:uiPriority w:val="99"/>
    <w:semiHidden/>
    <w:unhideWhenUsed/>
    <w:qFormat/>
    <w:rsid w:val="009F5CF2"/>
    <w:pPr>
      <w:spacing w:after="0" w:line="240" w:lineRule="auto"/>
    </w:pPr>
    <w:rPr>
      <w:rFonts w:ascii="Segoe UI" w:hAnsi="Segoe UI" w:cs="Segoe UI"/>
      <w:sz w:val="18"/>
      <w:szCs w:val="18"/>
    </w:rPr>
  </w:style>
  <w:style w:type="paragraph" w:styleId="aff1">
    <w:name w:val="Normal (Web)"/>
    <w:basedOn w:val="a"/>
    <w:qFormat/>
    <w:rsid w:val="00271708"/>
    <w:pPr>
      <w:spacing w:beforeAutospacing="1" w:afterAutospacing="1" w:line="240" w:lineRule="auto"/>
    </w:pPr>
    <w:rPr>
      <w:rFonts w:ascii="Times New Roman" w:eastAsia="Times New Roman" w:hAnsi="Times New Roman" w:cs="Times New Roman"/>
      <w:sz w:val="24"/>
      <w:szCs w:val="24"/>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Autospacing="1" w:afterAutospacing="1" w:line="240" w:lineRule="auto"/>
    </w:pPr>
    <w:rPr>
      <w:rFonts w:ascii="Times New Roman" w:eastAsia="Times New Roman" w:hAnsi="Times New Roman" w:cs="Times New Roman"/>
      <w:sz w:val="24"/>
      <w:szCs w:val="24"/>
    </w:rPr>
  </w:style>
  <w:style w:type="paragraph" w:styleId="aff2">
    <w:name w:val="Subtitle"/>
    <w:basedOn w:val="a"/>
    <w:next w:val="a"/>
    <w:qFormat/>
    <w:rsid w:val="00C15F83"/>
    <w:pPr>
      <w:keepNext/>
      <w:keepLines/>
      <w:spacing w:before="360" w:after="80"/>
    </w:pPr>
    <w:rPr>
      <w:rFonts w:ascii="Georgia" w:eastAsia="Georgia" w:hAnsi="Georgia" w:cs="Georgia"/>
      <w:i/>
      <w:color w:val="666666"/>
      <w:sz w:val="48"/>
      <w:szCs w:val="48"/>
    </w:rPr>
  </w:style>
  <w:style w:type="paragraph" w:customStyle="1" w:styleId="aff3">
    <w:name w:val="Нормальний текст"/>
    <w:basedOn w:val="a"/>
    <w:qFormat/>
    <w:rsid w:val="0097339B"/>
    <w:pPr>
      <w:spacing w:before="120" w:after="0" w:line="240" w:lineRule="auto"/>
      <w:ind w:firstLine="567"/>
    </w:pPr>
    <w:rPr>
      <w:rFonts w:ascii="Antiqua" w:eastAsia="Times New Roman" w:hAnsi="Antiqua" w:cs="Times New Roman"/>
      <w:sz w:val="26"/>
      <w:szCs w:val="20"/>
    </w:rPr>
  </w:style>
  <w:style w:type="paragraph" w:styleId="aff4">
    <w:name w:val="annotation text"/>
    <w:basedOn w:val="a"/>
    <w:uiPriority w:val="99"/>
    <w:unhideWhenUsed/>
    <w:qFormat/>
    <w:rsid w:val="009D7327"/>
    <w:pPr>
      <w:spacing w:line="240" w:lineRule="auto"/>
    </w:pPr>
    <w:rPr>
      <w:sz w:val="20"/>
      <w:szCs w:val="20"/>
    </w:rPr>
  </w:style>
  <w:style w:type="paragraph" w:styleId="aff5">
    <w:name w:val="annotation subject"/>
    <w:basedOn w:val="aff4"/>
    <w:next w:val="aff4"/>
    <w:uiPriority w:val="99"/>
    <w:semiHidden/>
    <w:unhideWhenUsed/>
    <w:qFormat/>
    <w:rsid w:val="009D7327"/>
    <w:rPr>
      <w:b/>
      <w:bCs/>
    </w:rPr>
  </w:style>
  <w:style w:type="paragraph" w:customStyle="1" w:styleId="LO-normal">
    <w:name w:val="LO-normal"/>
    <w:qFormat/>
    <w:rsid w:val="00F27B0E"/>
    <w:pPr>
      <w:spacing w:line="276" w:lineRule="auto"/>
    </w:pPr>
    <w:rPr>
      <w:rFonts w:ascii="Arial" w:eastAsia="Arial" w:hAnsi="Arial" w:cs="Arial"/>
      <w:color w:val="000000"/>
      <w:lang w:val="ru-RU" w:eastAsia="zh-CN"/>
    </w:rPr>
  </w:style>
  <w:style w:type="paragraph" w:customStyle="1" w:styleId="TableParagraph">
    <w:name w:val="Table Paragraph"/>
    <w:basedOn w:val="a"/>
    <w:uiPriority w:val="1"/>
    <w:qFormat/>
    <w:rsid w:val="00F27B0E"/>
    <w:pPr>
      <w:widowControl w:val="0"/>
      <w:spacing w:after="0" w:line="240" w:lineRule="auto"/>
      <w:ind w:left="107"/>
    </w:pPr>
    <w:rPr>
      <w:rFonts w:ascii="Times New Roman" w:eastAsia="Times New Roman" w:hAnsi="Times New Roman" w:cs="Times New Roman"/>
    </w:rPr>
  </w:style>
  <w:style w:type="paragraph" w:customStyle="1" w:styleId="Standard">
    <w:name w:val="Standard"/>
    <w:qFormat/>
    <w:rsid w:val="008F0771"/>
    <w:pPr>
      <w:widowControl w:val="0"/>
    </w:pPr>
    <w:rPr>
      <w:rFonts w:ascii="Times New Roman" w:eastAsia="Andale Sans UI" w:hAnsi="Times New Roman" w:cs="Tahoma"/>
      <w:kern w:val="2"/>
      <w:sz w:val="24"/>
      <w:szCs w:val="24"/>
      <w:lang w:val="de-DE" w:eastAsia="fa-IR" w:bidi="fa-IR"/>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8F0771"/>
    <w:pPr>
      <w:spacing w:after="0" w:line="240" w:lineRule="auto"/>
    </w:pPr>
    <w:rPr>
      <w:rFonts w:ascii="Verdana" w:eastAsia="Times New Roman" w:hAnsi="Verdana" w:cs="Verdana"/>
      <w:sz w:val="24"/>
      <w:szCs w:val="24"/>
      <w:lang w:val="en-US" w:eastAsia="en-US"/>
    </w:rPr>
  </w:style>
  <w:style w:type="paragraph" w:styleId="HTML0">
    <w:name w:val="HTML Preformatted"/>
    <w:basedOn w:val="a"/>
    <w:qFormat/>
    <w:rsid w:val="008F0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customStyle="1" w:styleId="18">
    <w:name w:val="Текст виноски1"/>
    <w:basedOn w:val="a"/>
    <w:link w:val="110"/>
    <w:uiPriority w:val="99"/>
    <w:semiHidden/>
    <w:qFormat/>
    <w:rsid w:val="008F0771"/>
    <w:pPr>
      <w:spacing w:after="0" w:line="240" w:lineRule="auto"/>
    </w:pPr>
    <w:rPr>
      <w:rFonts w:ascii="Times New Roman" w:eastAsia="Times New Roman" w:hAnsi="Times New Roman" w:cs="Times New Roman"/>
      <w:sz w:val="20"/>
      <w:szCs w:val="20"/>
    </w:rPr>
  </w:style>
  <w:style w:type="paragraph" w:customStyle="1" w:styleId="aff6">
    <w:name w:val="Верхній і нижній колонтитули"/>
    <w:basedOn w:val="a"/>
    <w:qFormat/>
    <w:rsid w:val="00C15F83"/>
  </w:style>
  <w:style w:type="paragraph" w:customStyle="1" w:styleId="1b">
    <w:name w:val="Верхній колонтитул1"/>
    <w:basedOn w:val="a"/>
    <w:uiPriority w:val="99"/>
    <w:qFormat/>
    <w:rsid w:val="008F0771"/>
    <w:pPr>
      <w:tabs>
        <w:tab w:val="center" w:pos="4677"/>
        <w:tab w:val="right" w:pos="9355"/>
      </w:tabs>
      <w:spacing w:after="0" w:line="240" w:lineRule="auto"/>
    </w:pPr>
    <w:rPr>
      <w:rFonts w:ascii="Times New Roman" w:eastAsia="Times New Roman" w:hAnsi="Times New Roman" w:cs="Times New Roman"/>
      <w:sz w:val="24"/>
      <w:szCs w:val="24"/>
    </w:rPr>
  </w:style>
  <w:style w:type="paragraph" w:customStyle="1" w:styleId="aff7">
    <w:name w:val="Знак Знак"/>
    <w:basedOn w:val="a"/>
    <w:uiPriority w:val="99"/>
    <w:qFormat/>
    <w:rsid w:val="008F0771"/>
    <w:pPr>
      <w:spacing w:after="0" w:line="240" w:lineRule="auto"/>
    </w:pPr>
    <w:rPr>
      <w:rFonts w:ascii="Verdana" w:eastAsia="Times New Roman" w:hAnsi="Verdana" w:cs="Verdana"/>
      <w:sz w:val="20"/>
      <w:szCs w:val="20"/>
      <w:lang w:val="en-US" w:eastAsia="en-US"/>
    </w:rPr>
  </w:style>
  <w:style w:type="paragraph" w:customStyle="1" w:styleId="1c">
    <w:name w:val="Нижній колонтитул1"/>
    <w:basedOn w:val="a"/>
    <w:uiPriority w:val="99"/>
    <w:unhideWhenUsed/>
    <w:qFormat/>
    <w:rsid w:val="008F0771"/>
    <w:pPr>
      <w:tabs>
        <w:tab w:val="center" w:pos="4677"/>
        <w:tab w:val="right" w:pos="9355"/>
      </w:tabs>
      <w:spacing w:after="0" w:line="240" w:lineRule="auto"/>
    </w:pPr>
    <w:rPr>
      <w:rFonts w:ascii="Times New Roman" w:eastAsia="Times New Roman" w:hAnsi="Times New Roman" w:cs="Times New Roman"/>
      <w:sz w:val="24"/>
      <w:szCs w:val="24"/>
    </w:rPr>
  </w:style>
  <w:style w:type="paragraph" w:customStyle="1" w:styleId="1d">
    <w:name w:val="Знак1 Знак Знак Знак Знак Знак Знак"/>
    <w:basedOn w:val="a"/>
    <w:qFormat/>
    <w:rsid w:val="008F0771"/>
    <w:pPr>
      <w:spacing w:after="0" w:line="240" w:lineRule="auto"/>
    </w:pPr>
    <w:rPr>
      <w:rFonts w:ascii="Verdana" w:eastAsia="Times New Roman" w:hAnsi="Verdana" w:cs="Times New Roman"/>
      <w:sz w:val="24"/>
      <w:szCs w:val="24"/>
      <w:lang w:val="en-US" w:eastAsia="en-US"/>
    </w:rPr>
  </w:style>
  <w:style w:type="paragraph" w:customStyle="1" w:styleId="aff8">
    <w:name w:val="Знак"/>
    <w:basedOn w:val="a"/>
    <w:uiPriority w:val="99"/>
    <w:qFormat/>
    <w:rsid w:val="008F0771"/>
    <w:pPr>
      <w:spacing w:after="0" w:line="240" w:lineRule="auto"/>
    </w:pPr>
    <w:rPr>
      <w:rFonts w:ascii="Verdana" w:eastAsia="Times New Roman" w:hAnsi="Verdana" w:cs="Verdana"/>
      <w:sz w:val="20"/>
      <w:szCs w:val="20"/>
      <w:lang w:val="en-US" w:eastAsia="en-US"/>
    </w:rPr>
  </w:style>
  <w:style w:type="paragraph" w:customStyle="1" w:styleId="23">
    <w:name w:val="Заг2"/>
    <w:basedOn w:val="a"/>
    <w:next w:val="afa"/>
    <w:link w:val="220"/>
    <w:autoRedefine/>
    <w:qFormat/>
    <w:rsid w:val="008F0771"/>
    <w:pPr>
      <w:keepNext/>
      <w:spacing w:after="0" w:line="240" w:lineRule="auto"/>
      <w:ind w:firstLine="720"/>
      <w:jc w:val="both"/>
      <w:outlineLvl w:val="1"/>
    </w:pPr>
    <w:rPr>
      <w:rFonts w:ascii="Times New Roman" w:eastAsia="Times New Roman" w:hAnsi="Times New Roman" w:cs="Times New Roman"/>
      <w:b/>
      <w:color w:val="0000FF"/>
      <w:sz w:val="24"/>
      <w:szCs w:val="24"/>
      <w:lang w:eastAsia="ru-RU"/>
    </w:rPr>
  </w:style>
  <w:style w:type="paragraph" w:styleId="24">
    <w:name w:val="Body Text Indent 2"/>
    <w:basedOn w:val="a"/>
    <w:unhideWhenUsed/>
    <w:qFormat/>
    <w:rsid w:val="008F0771"/>
    <w:pPr>
      <w:spacing w:after="120" w:line="480" w:lineRule="auto"/>
      <w:ind w:left="283"/>
    </w:pPr>
    <w:rPr>
      <w:rFonts w:ascii="Times New Roman" w:eastAsia="Times New Roman" w:hAnsi="Times New Roman" w:cs="Times New Roman"/>
      <w:sz w:val="24"/>
      <w:szCs w:val="24"/>
    </w:rPr>
  </w:style>
  <w:style w:type="paragraph" w:styleId="aff9">
    <w:name w:val="Plain Text"/>
    <w:basedOn w:val="a"/>
    <w:qFormat/>
    <w:rsid w:val="008F0771"/>
    <w:pPr>
      <w:spacing w:after="0" w:line="240" w:lineRule="auto"/>
    </w:pPr>
    <w:rPr>
      <w:rFonts w:ascii="Courier New" w:eastAsia="Times New Roman" w:hAnsi="Courier New" w:cs="Times New Roman"/>
      <w:sz w:val="24"/>
      <w:szCs w:val="20"/>
    </w:rPr>
  </w:style>
  <w:style w:type="paragraph" w:customStyle="1" w:styleId="1e">
    <w:name w:val="Основной текст1"/>
    <w:basedOn w:val="a"/>
    <w:uiPriority w:val="99"/>
    <w:qFormat/>
    <w:rsid w:val="008F0771"/>
    <w:pPr>
      <w:shd w:val="clear" w:color="auto" w:fill="FFFFFF"/>
      <w:spacing w:before="300" w:after="0" w:line="269" w:lineRule="exact"/>
      <w:ind w:hanging="360"/>
      <w:jc w:val="both"/>
    </w:pPr>
    <w:rPr>
      <w:rFonts w:ascii="Sylfaen" w:hAnsi="Sylfaen" w:cs="Gautami"/>
      <w:sz w:val="21"/>
      <w:szCs w:val="21"/>
      <w:shd w:val="clear" w:color="auto" w:fill="FFFFFF"/>
      <w:lang w:bidi="te-IN"/>
    </w:rPr>
  </w:style>
  <w:style w:type="paragraph" w:styleId="affa">
    <w:name w:val="Body Text Indent"/>
    <w:basedOn w:val="a"/>
    <w:rsid w:val="008F0771"/>
    <w:pPr>
      <w:spacing w:after="120" w:line="240" w:lineRule="auto"/>
      <w:ind w:left="283"/>
    </w:pPr>
    <w:rPr>
      <w:rFonts w:ascii="Times New Roman" w:eastAsia="Times New Roman" w:hAnsi="Times New Roman" w:cs="Times New Roman"/>
      <w:sz w:val="24"/>
      <w:szCs w:val="24"/>
    </w:rPr>
  </w:style>
  <w:style w:type="paragraph" w:customStyle="1" w:styleId="affb">
    <w:name w:val="Знак Знак Знак Знак"/>
    <w:basedOn w:val="a"/>
    <w:uiPriority w:val="99"/>
    <w:qFormat/>
    <w:rsid w:val="008F0771"/>
    <w:pPr>
      <w:spacing w:after="0" w:line="240" w:lineRule="auto"/>
    </w:pPr>
    <w:rPr>
      <w:rFonts w:ascii="Verdana" w:eastAsia="Times New Roman" w:hAnsi="Verdana" w:cs="Times New Roman"/>
      <w:sz w:val="24"/>
      <w:szCs w:val="24"/>
      <w:lang w:val="en-US" w:eastAsia="en-US"/>
    </w:rPr>
  </w:style>
  <w:style w:type="paragraph" w:styleId="affc">
    <w:name w:val="No Spacing"/>
    <w:uiPriority w:val="1"/>
    <w:qFormat/>
    <w:rsid w:val="008F0771"/>
    <w:rPr>
      <w:rFonts w:cs="Times New Roman"/>
      <w:lang w:val="ru-RU" w:eastAsia="en-US"/>
    </w:rPr>
  </w:style>
  <w:style w:type="paragraph" w:customStyle="1" w:styleId="Default">
    <w:name w:val="Default"/>
    <w:qFormat/>
    <w:rsid w:val="008F0771"/>
    <w:rPr>
      <w:rFonts w:ascii="Times New Roman" w:eastAsia="Times New Roman" w:hAnsi="Times New Roman" w:cs="Times New Roman"/>
      <w:color w:val="000000"/>
      <w:sz w:val="24"/>
      <w:szCs w:val="24"/>
      <w:lang w:val="ru-RU" w:eastAsia="ru-RU"/>
    </w:rPr>
  </w:style>
  <w:style w:type="paragraph" w:customStyle="1" w:styleId="1f">
    <w:name w:val="Знак1"/>
    <w:basedOn w:val="a"/>
    <w:qFormat/>
    <w:rsid w:val="008F0771"/>
    <w:pPr>
      <w:spacing w:after="0" w:line="240" w:lineRule="auto"/>
    </w:pPr>
    <w:rPr>
      <w:rFonts w:ascii="Verdana" w:eastAsia="Times New Roman" w:hAnsi="Verdana" w:cs="Verdana"/>
      <w:sz w:val="20"/>
      <w:szCs w:val="20"/>
      <w:lang w:val="en-US" w:eastAsia="en-US"/>
    </w:rPr>
  </w:style>
  <w:style w:type="paragraph" w:customStyle="1" w:styleId="CharChar0">
    <w:name w:val="Char Знак Знак Char Знак Знак Знак Знак Знак Знак Знак Знак Знак Знак Знак Знак Знак"/>
    <w:basedOn w:val="a"/>
    <w:qFormat/>
    <w:rsid w:val="008F0771"/>
    <w:pPr>
      <w:spacing w:after="0" w:line="240" w:lineRule="auto"/>
    </w:pPr>
    <w:rPr>
      <w:rFonts w:ascii="Verdana" w:eastAsia="Times New Roman" w:hAnsi="Verdana" w:cs="Times New Roman"/>
      <w:sz w:val="20"/>
      <w:szCs w:val="20"/>
      <w:lang w:val="en-US" w:eastAsia="en-US"/>
    </w:rPr>
  </w:style>
  <w:style w:type="paragraph" w:customStyle="1" w:styleId="Web">
    <w:name w:val="Обычный (Web)"/>
    <w:basedOn w:val="a"/>
    <w:next w:val="aff1"/>
    <w:link w:val="af0"/>
    <w:unhideWhenUsed/>
    <w:qFormat/>
    <w:rsid w:val="008F0771"/>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ParagraphStyle">
    <w:name w:val="Paragraph Style"/>
    <w:qFormat/>
    <w:rsid w:val="008F0771"/>
    <w:rPr>
      <w:rFonts w:ascii="Courier New" w:eastAsia="Times New Roman" w:hAnsi="Courier New" w:cs="Times New Roman"/>
      <w:sz w:val="24"/>
      <w:szCs w:val="24"/>
      <w:lang w:val="ru-RU" w:eastAsia="ru-RU"/>
    </w:rPr>
  </w:style>
  <w:style w:type="paragraph" w:styleId="3">
    <w:name w:val="Body Text 3"/>
    <w:basedOn w:val="a"/>
    <w:link w:val="31"/>
    <w:uiPriority w:val="99"/>
    <w:unhideWhenUsed/>
    <w:qFormat/>
    <w:rsid w:val="008F0771"/>
    <w:pPr>
      <w:spacing w:after="120" w:line="240" w:lineRule="auto"/>
    </w:pPr>
    <w:rPr>
      <w:rFonts w:ascii="Times New Roman" w:eastAsia="Times New Roman" w:hAnsi="Times New Roman" w:cs="Times New Roman"/>
      <w:sz w:val="16"/>
      <w:szCs w:val="16"/>
    </w:rPr>
  </w:style>
  <w:style w:type="paragraph" w:customStyle="1" w:styleId="heading3">
    <w:name w:val="heading 3.Пункт"/>
    <w:basedOn w:val="a"/>
    <w:next w:val="a"/>
    <w:uiPriority w:val="99"/>
    <w:qFormat/>
    <w:rsid w:val="008F0771"/>
    <w:pPr>
      <w:tabs>
        <w:tab w:val="left" w:leader="dot" w:pos="851"/>
        <w:tab w:val="left" w:pos="2422"/>
        <w:tab w:val="left" w:leader="dot" w:pos="8505"/>
      </w:tabs>
      <w:spacing w:after="0" w:line="240" w:lineRule="auto"/>
      <w:ind w:left="2422" w:hanging="851"/>
      <w:jc w:val="both"/>
      <w:outlineLvl w:val="2"/>
    </w:pPr>
    <w:rPr>
      <w:rFonts w:ascii="Times New Roman" w:eastAsia="Times New Roman" w:hAnsi="Times New Roman" w:cs="Times New Roman"/>
      <w:sz w:val="26"/>
      <w:szCs w:val="26"/>
      <w:lang w:val="ru-RU" w:eastAsia="ru-RU"/>
    </w:rPr>
  </w:style>
  <w:style w:type="paragraph" w:styleId="25">
    <w:name w:val="Body Text 2"/>
    <w:basedOn w:val="a"/>
    <w:uiPriority w:val="99"/>
    <w:unhideWhenUsed/>
    <w:qFormat/>
    <w:rsid w:val="008F0771"/>
    <w:pPr>
      <w:spacing w:after="120" w:line="480" w:lineRule="auto"/>
    </w:pPr>
    <w:rPr>
      <w:rFonts w:ascii="Times New Roman" w:eastAsia="Times New Roman" w:hAnsi="Times New Roman" w:cs="Times New Roman"/>
      <w:sz w:val="24"/>
      <w:szCs w:val="24"/>
    </w:rPr>
  </w:style>
  <w:style w:type="paragraph" w:customStyle="1" w:styleId="xl65">
    <w:name w:val="xl65"/>
    <w:basedOn w:val="a"/>
    <w:qFormat/>
    <w:rsid w:val="008F0771"/>
    <w:pPr>
      <w:spacing w:beforeAutospacing="1" w:afterAutospacing="1" w:line="240" w:lineRule="auto"/>
    </w:pPr>
    <w:rPr>
      <w:rFonts w:ascii="Times New Roman" w:eastAsia="Times New Roman" w:hAnsi="Times New Roman" w:cs="Times New Roman"/>
      <w:lang w:val="ru-RU" w:eastAsia="ru-RU"/>
    </w:rPr>
  </w:style>
  <w:style w:type="paragraph" w:customStyle="1" w:styleId="xl66">
    <w:name w:val="xl66"/>
    <w:basedOn w:val="a"/>
    <w:qFormat/>
    <w:rsid w:val="008F0771"/>
    <w:pPr>
      <w:spacing w:beforeAutospacing="1" w:afterAutospacing="1" w:line="240" w:lineRule="auto"/>
      <w:jc w:val="center"/>
      <w:textAlignment w:val="center"/>
    </w:pPr>
    <w:rPr>
      <w:rFonts w:ascii="Times New Roman" w:eastAsia="Times New Roman" w:hAnsi="Times New Roman" w:cs="Times New Roman"/>
      <w:lang w:val="ru-RU" w:eastAsia="ru-RU"/>
    </w:rPr>
  </w:style>
  <w:style w:type="paragraph" w:customStyle="1" w:styleId="xl67">
    <w:name w:val="xl67"/>
    <w:basedOn w:val="a"/>
    <w:qFormat/>
    <w:rsid w:val="008F0771"/>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lang w:val="ru-RU" w:eastAsia="ru-RU"/>
    </w:rPr>
  </w:style>
  <w:style w:type="paragraph" w:customStyle="1" w:styleId="xl68">
    <w:name w:val="xl68"/>
    <w:basedOn w:val="a"/>
    <w:qFormat/>
    <w:rsid w:val="008F0771"/>
    <w:pPr>
      <w:shd w:val="clear" w:color="000000" w:fill="FFFF99"/>
      <w:spacing w:beforeAutospacing="1" w:afterAutospacing="1" w:line="240" w:lineRule="auto"/>
      <w:jc w:val="center"/>
      <w:textAlignment w:val="center"/>
    </w:pPr>
    <w:rPr>
      <w:rFonts w:ascii="Times New Roman" w:eastAsia="Times New Roman" w:hAnsi="Times New Roman" w:cs="Times New Roman"/>
      <w:lang w:val="ru-RU" w:eastAsia="ru-RU"/>
    </w:rPr>
  </w:style>
  <w:style w:type="paragraph" w:customStyle="1" w:styleId="xl69">
    <w:name w:val="xl69"/>
    <w:basedOn w:val="a"/>
    <w:qFormat/>
    <w:rsid w:val="008F077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lang w:val="ru-RU" w:eastAsia="ru-RU"/>
    </w:rPr>
  </w:style>
  <w:style w:type="paragraph" w:customStyle="1" w:styleId="xl70">
    <w:name w:val="xl70"/>
    <w:basedOn w:val="a"/>
    <w:qFormat/>
    <w:rsid w:val="008F077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lang w:val="ru-RU" w:eastAsia="ru-RU"/>
    </w:rPr>
  </w:style>
  <w:style w:type="paragraph" w:customStyle="1" w:styleId="xl71">
    <w:name w:val="xl71"/>
    <w:basedOn w:val="a"/>
    <w:qFormat/>
    <w:rsid w:val="008F077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lang w:val="ru-RU" w:eastAsia="ru-RU"/>
    </w:rPr>
  </w:style>
  <w:style w:type="paragraph" w:customStyle="1" w:styleId="xl72">
    <w:name w:val="xl72"/>
    <w:basedOn w:val="a"/>
    <w:qFormat/>
    <w:rsid w:val="008F077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lang w:val="ru-RU" w:eastAsia="ru-RU"/>
    </w:rPr>
  </w:style>
  <w:style w:type="paragraph" w:customStyle="1" w:styleId="xl73">
    <w:name w:val="xl73"/>
    <w:basedOn w:val="a"/>
    <w:qFormat/>
    <w:rsid w:val="008F0771"/>
    <w:pPr>
      <w:spacing w:beforeAutospacing="1" w:afterAutospacing="1" w:line="240" w:lineRule="auto"/>
      <w:jc w:val="center"/>
      <w:textAlignment w:val="center"/>
    </w:pPr>
    <w:rPr>
      <w:rFonts w:ascii="Times New Roman" w:eastAsia="Times New Roman" w:hAnsi="Times New Roman" w:cs="Times New Roman"/>
      <w:lang w:val="ru-RU" w:eastAsia="ru-RU"/>
    </w:rPr>
  </w:style>
  <w:style w:type="paragraph" w:customStyle="1" w:styleId="xl74">
    <w:name w:val="xl74"/>
    <w:basedOn w:val="a"/>
    <w:qFormat/>
    <w:rsid w:val="008F077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lang w:val="ru-RU" w:eastAsia="ru-RU"/>
    </w:rPr>
  </w:style>
  <w:style w:type="paragraph" w:customStyle="1" w:styleId="xl75">
    <w:name w:val="xl75"/>
    <w:basedOn w:val="a"/>
    <w:qFormat/>
    <w:rsid w:val="008F0771"/>
    <w:pPr>
      <w:pBdr>
        <w:top w:val="single" w:sz="4" w:space="0" w:color="000000"/>
        <w:left w:val="single" w:sz="4" w:space="0" w:color="000000"/>
        <w:bottom w:val="single" w:sz="4" w:space="0" w:color="000000"/>
        <w:right w:val="single" w:sz="4" w:space="0" w:color="000000"/>
      </w:pBdr>
      <w:shd w:val="clear" w:color="000000" w:fill="FFFF99"/>
      <w:spacing w:beforeAutospacing="1" w:afterAutospacing="1" w:line="240" w:lineRule="auto"/>
      <w:jc w:val="center"/>
      <w:textAlignment w:val="center"/>
    </w:pPr>
    <w:rPr>
      <w:rFonts w:ascii="Times New Roman" w:eastAsia="Times New Roman" w:hAnsi="Times New Roman" w:cs="Times New Roman"/>
      <w:b/>
      <w:bCs/>
      <w:i/>
      <w:iCs/>
      <w:lang w:val="ru-RU" w:eastAsia="ru-RU"/>
    </w:rPr>
  </w:style>
  <w:style w:type="paragraph" w:customStyle="1" w:styleId="xl76">
    <w:name w:val="xl76"/>
    <w:basedOn w:val="a"/>
    <w:qFormat/>
    <w:rsid w:val="008F0771"/>
    <w:pPr>
      <w:pBdr>
        <w:top w:val="single" w:sz="4" w:space="0" w:color="000000"/>
        <w:left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b/>
      <w:bCs/>
      <w:lang w:val="ru-RU" w:eastAsia="ru-RU"/>
    </w:rPr>
  </w:style>
  <w:style w:type="paragraph" w:customStyle="1" w:styleId="xl77">
    <w:name w:val="xl77"/>
    <w:basedOn w:val="a"/>
    <w:qFormat/>
    <w:rsid w:val="008F0771"/>
    <w:pPr>
      <w:pBdr>
        <w:top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b/>
      <w:bCs/>
      <w:lang w:val="ru-RU" w:eastAsia="ru-RU"/>
    </w:rPr>
  </w:style>
  <w:style w:type="paragraph" w:customStyle="1" w:styleId="xl78">
    <w:name w:val="xl78"/>
    <w:basedOn w:val="a"/>
    <w:qFormat/>
    <w:rsid w:val="008F0771"/>
    <w:pPr>
      <w:pBdr>
        <w:top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b/>
      <w:bCs/>
      <w:lang w:val="ru-RU" w:eastAsia="ru-RU"/>
    </w:rPr>
  </w:style>
  <w:style w:type="paragraph" w:customStyle="1" w:styleId="xl79">
    <w:name w:val="xl79"/>
    <w:basedOn w:val="a"/>
    <w:qFormat/>
    <w:rsid w:val="008F0771"/>
    <w:pPr>
      <w:pBdr>
        <w:top w:val="single" w:sz="4" w:space="0" w:color="000000"/>
        <w:left w:val="single" w:sz="4" w:space="0" w:color="000000"/>
        <w:bottom w:val="single" w:sz="4" w:space="0" w:color="000000"/>
      </w:pBdr>
      <w:shd w:val="clear" w:color="000000" w:fill="FFFF99"/>
      <w:spacing w:beforeAutospacing="1" w:afterAutospacing="1" w:line="240" w:lineRule="auto"/>
      <w:jc w:val="center"/>
      <w:textAlignment w:val="center"/>
    </w:pPr>
    <w:rPr>
      <w:rFonts w:ascii="Times New Roman" w:eastAsia="Times New Roman" w:hAnsi="Times New Roman" w:cs="Times New Roman"/>
      <w:b/>
      <w:bCs/>
      <w:i/>
      <w:iCs/>
      <w:lang w:val="ru-RU" w:eastAsia="ru-RU"/>
    </w:rPr>
  </w:style>
  <w:style w:type="paragraph" w:customStyle="1" w:styleId="xl80">
    <w:name w:val="xl80"/>
    <w:basedOn w:val="a"/>
    <w:qFormat/>
    <w:rsid w:val="008F0771"/>
    <w:pPr>
      <w:pBdr>
        <w:top w:val="single" w:sz="4" w:space="0" w:color="000000"/>
        <w:bottom w:val="single" w:sz="4" w:space="0" w:color="000000"/>
      </w:pBdr>
      <w:shd w:val="clear" w:color="000000" w:fill="FFFF99"/>
      <w:spacing w:beforeAutospacing="1" w:afterAutospacing="1" w:line="240" w:lineRule="auto"/>
      <w:jc w:val="center"/>
      <w:textAlignment w:val="center"/>
    </w:pPr>
    <w:rPr>
      <w:rFonts w:ascii="Times New Roman" w:eastAsia="Times New Roman" w:hAnsi="Times New Roman" w:cs="Times New Roman"/>
      <w:b/>
      <w:bCs/>
      <w:i/>
      <w:iCs/>
      <w:lang w:val="ru-RU" w:eastAsia="ru-RU"/>
    </w:rPr>
  </w:style>
  <w:style w:type="paragraph" w:customStyle="1" w:styleId="xl81">
    <w:name w:val="xl81"/>
    <w:basedOn w:val="a"/>
    <w:qFormat/>
    <w:rsid w:val="008F0771"/>
    <w:pPr>
      <w:pBdr>
        <w:top w:val="single" w:sz="4" w:space="0" w:color="000000"/>
        <w:bottom w:val="single" w:sz="4" w:space="0" w:color="000000"/>
        <w:right w:val="single" w:sz="4" w:space="0" w:color="000000"/>
      </w:pBdr>
      <w:shd w:val="clear" w:color="000000" w:fill="FFFF99"/>
      <w:spacing w:beforeAutospacing="1" w:afterAutospacing="1" w:line="240" w:lineRule="auto"/>
      <w:jc w:val="center"/>
      <w:textAlignment w:val="center"/>
    </w:pPr>
    <w:rPr>
      <w:rFonts w:ascii="Times New Roman" w:eastAsia="Times New Roman" w:hAnsi="Times New Roman" w:cs="Times New Roman"/>
      <w:b/>
      <w:bCs/>
      <w:i/>
      <w:iCs/>
      <w:lang w:val="ru-RU" w:eastAsia="ru-RU"/>
    </w:rPr>
  </w:style>
  <w:style w:type="paragraph" w:customStyle="1" w:styleId="affd">
    <w:name w:val="Знак Знак Знак Знак Знак Знак Знак Знак"/>
    <w:basedOn w:val="a"/>
    <w:qFormat/>
    <w:rsid w:val="008F0771"/>
    <w:pPr>
      <w:spacing w:after="0" w:line="240" w:lineRule="auto"/>
    </w:pPr>
    <w:rPr>
      <w:rFonts w:ascii="Verdana" w:eastAsia="Times New Roman" w:hAnsi="Verdana" w:cs="Times New Roman"/>
      <w:sz w:val="20"/>
      <w:szCs w:val="20"/>
      <w:lang w:val="en-US" w:eastAsia="en-US"/>
    </w:rPr>
  </w:style>
  <w:style w:type="paragraph" w:customStyle="1" w:styleId="ft5">
    <w:name w:val="ft5"/>
    <w:basedOn w:val="a"/>
    <w:qFormat/>
    <w:rsid w:val="008F0771"/>
    <w:pPr>
      <w:spacing w:beforeAutospacing="1" w:afterAutospacing="1" w:line="240" w:lineRule="auto"/>
    </w:pPr>
    <w:rPr>
      <w:rFonts w:ascii="Verdana" w:eastAsia="Times New Roman" w:hAnsi="Verdana" w:cs="Times New Roman"/>
      <w:b/>
      <w:bCs/>
      <w:color w:val="000000"/>
      <w:sz w:val="12"/>
      <w:szCs w:val="12"/>
      <w:lang w:val="ru-RU" w:eastAsia="ru-RU"/>
    </w:rPr>
  </w:style>
  <w:style w:type="paragraph" w:customStyle="1" w:styleId="311">
    <w:name w:val="Основной текст с отступом 3 Знак1"/>
    <w:basedOn w:val="a"/>
    <w:next w:val="a"/>
    <w:link w:val="34"/>
    <w:qFormat/>
    <w:rsid w:val="008F0771"/>
    <w:pPr>
      <w:keepNext/>
      <w:widowControl w:val="0"/>
      <w:spacing w:after="0" w:line="240" w:lineRule="auto"/>
      <w:jc w:val="center"/>
    </w:pPr>
    <w:rPr>
      <w:rFonts w:ascii="Arial" w:eastAsia="Times New Roman" w:hAnsi="Arial" w:cs="Arial"/>
      <w:b/>
      <w:bCs/>
      <w:sz w:val="20"/>
      <w:szCs w:val="24"/>
      <w:lang w:eastAsia="ru-RU"/>
    </w:rPr>
  </w:style>
  <w:style w:type="paragraph" w:styleId="35">
    <w:name w:val="Body Text Indent 3"/>
    <w:basedOn w:val="a"/>
    <w:uiPriority w:val="99"/>
    <w:qFormat/>
    <w:rsid w:val="008F0771"/>
    <w:pPr>
      <w:spacing w:after="120" w:line="240" w:lineRule="auto"/>
      <w:ind w:left="283"/>
    </w:pPr>
    <w:rPr>
      <w:rFonts w:ascii="Times New Roman" w:eastAsia="Times New Roman" w:hAnsi="Times New Roman" w:cs="Times New Roman"/>
      <w:sz w:val="16"/>
      <w:szCs w:val="16"/>
    </w:rPr>
  </w:style>
  <w:style w:type="paragraph" w:customStyle="1" w:styleId="affe">
    <w:name w:val="Таблиця цифри"/>
    <w:basedOn w:val="a"/>
    <w:qFormat/>
    <w:rsid w:val="008F0771"/>
    <w:pPr>
      <w:spacing w:before="60" w:after="60" w:line="240" w:lineRule="auto"/>
      <w:jc w:val="center"/>
    </w:pPr>
    <w:rPr>
      <w:rFonts w:ascii="Times New Roman" w:eastAsia="Times New Roman" w:hAnsi="Times New Roman" w:cs="Times New Roman"/>
      <w:sz w:val="20"/>
      <w:szCs w:val="20"/>
      <w:lang w:eastAsia="ru-RU"/>
    </w:rPr>
  </w:style>
  <w:style w:type="paragraph" w:customStyle="1" w:styleId="afff">
    <w:name w:val="Таблиця текст"/>
    <w:basedOn w:val="a"/>
    <w:qFormat/>
    <w:rsid w:val="008F0771"/>
    <w:pPr>
      <w:spacing w:before="60" w:after="60" w:line="240" w:lineRule="auto"/>
    </w:pPr>
    <w:rPr>
      <w:rFonts w:ascii="Times New Roman" w:eastAsia="Times New Roman" w:hAnsi="Times New Roman" w:cs="Times New Roman"/>
      <w:sz w:val="20"/>
      <w:szCs w:val="24"/>
      <w:lang w:eastAsia="ru-RU"/>
    </w:rPr>
  </w:style>
  <w:style w:type="paragraph" w:customStyle="1" w:styleId="afff0">
    <w:name w:val="Таблиця_оформлення"/>
    <w:basedOn w:val="a"/>
    <w:qFormat/>
    <w:rsid w:val="008F0771"/>
    <w:pPr>
      <w:spacing w:before="60" w:after="60" w:line="240" w:lineRule="auto"/>
      <w:jc w:val="center"/>
    </w:pPr>
    <w:rPr>
      <w:rFonts w:ascii="Times New Roman" w:eastAsia="Times New Roman" w:hAnsi="Times New Roman" w:cs="Times New Roman"/>
      <w:sz w:val="20"/>
      <w:szCs w:val="24"/>
      <w:lang w:eastAsia="ru-RU"/>
    </w:rPr>
  </w:style>
  <w:style w:type="paragraph" w:customStyle="1" w:styleId="afff1">
    <w:name w:val="Таблиця текст Знак"/>
    <w:basedOn w:val="a"/>
    <w:qFormat/>
    <w:rsid w:val="008F0771"/>
    <w:pPr>
      <w:spacing w:before="60" w:after="60" w:line="240" w:lineRule="auto"/>
    </w:pPr>
    <w:rPr>
      <w:rFonts w:ascii="Times New Roman" w:eastAsia="Times New Roman" w:hAnsi="Times New Roman" w:cs="Times New Roman"/>
      <w:sz w:val="20"/>
      <w:szCs w:val="24"/>
      <w:lang w:eastAsia="ru-RU"/>
    </w:rPr>
  </w:style>
  <w:style w:type="paragraph" w:customStyle="1" w:styleId="1f0">
    <w:name w:val="Обычный1"/>
    <w:qFormat/>
    <w:rsid w:val="008F0771"/>
    <w:pPr>
      <w:spacing w:line="276" w:lineRule="auto"/>
    </w:pPr>
    <w:rPr>
      <w:rFonts w:ascii="Arial" w:eastAsia="Times New Roman" w:hAnsi="Arial" w:cs="Arial"/>
      <w:color w:val="000000"/>
      <w:lang w:val="ru-RU" w:eastAsia="ru-RU"/>
    </w:rPr>
  </w:style>
  <w:style w:type="paragraph" w:customStyle="1" w:styleId="0">
    <w:name w:val="Òåêñò0"/>
    <w:basedOn w:val="a"/>
    <w:qFormat/>
    <w:rsid w:val="008F0771"/>
    <w:pPr>
      <w:widowControl w:val="0"/>
      <w:spacing w:after="0" w:line="210" w:lineRule="atLeast"/>
      <w:jc w:val="both"/>
    </w:pPr>
    <w:rPr>
      <w:rFonts w:ascii="Times New Roman" w:eastAsia="Times New Roman" w:hAnsi="Times New Roman" w:cs="Times New Roman"/>
      <w:sz w:val="20"/>
      <w:szCs w:val="20"/>
      <w:lang w:eastAsia="ru-RU"/>
    </w:rPr>
  </w:style>
  <w:style w:type="paragraph" w:customStyle="1" w:styleId="Normal-12">
    <w:name w:val="Normal-12"/>
    <w:basedOn w:val="a"/>
    <w:qFormat/>
    <w:rsid w:val="008F0771"/>
    <w:pPr>
      <w:spacing w:after="0" w:line="240" w:lineRule="auto"/>
      <w:ind w:firstLine="720"/>
      <w:jc w:val="both"/>
    </w:pPr>
    <w:rPr>
      <w:rFonts w:ascii="Times New Roman" w:eastAsia="Times New Roman" w:hAnsi="Times New Roman" w:cs="Times New Roman"/>
      <w:sz w:val="24"/>
      <w:szCs w:val="24"/>
      <w:lang w:val="ru-RU" w:eastAsia="en-US"/>
    </w:rPr>
  </w:style>
  <w:style w:type="paragraph" w:customStyle="1" w:styleId="40">
    <w:name w:val="Стиль4"/>
    <w:basedOn w:val="a"/>
    <w:uiPriority w:val="99"/>
    <w:qFormat/>
    <w:rsid w:val="008F0771"/>
    <w:pPr>
      <w:spacing w:after="0" w:line="240" w:lineRule="auto"/>
      <w:jc w:val="both"/>
    </w:pPr>
    <w:rPr>
      <w:rFonts w:ascii="Times New Roman" w:hAnsi="Times New Roman" w:cs="Times New Roman"/>
      <w:sz w:val="26"/>
      <w:szCs w:val="26"/>
      <w:lang w:eastAsia="ar-SA"/>
    </w:rPr>
  </w:style>
  <w:style w:type="paragraph" w:customStyle="1" w:styleId="26">
    <w:name w:val="Стиль2"/>
    <w:basedOn w:val="a"/>
    <w:link w:val="27"/>
    <w:qFormat/>
    <w:rsid w:val="008F0771"/>
    <w:pPr>
      <w:spacing w:before="240" w:after="120" w:line="240" w:lineRule="auto"/>
      <w:jc w:val="center"/>
    </w:pPr>
    <w:rPr>
      <w:rFonts w:ascii="Times New Roman" w:hAnsi="Times New Roman" w:cs="Times New Roman"/>
      <w:b/>
      <w:bCs/>
      <w:sz w:val="26"/>
      <w:szCs w:val="26"/>
      <w:lang w:eastAsia="ar-SA"/>
    </w:rPr>
  </w:style>
  <w:style w:type="paragraph" w:customStyle="1" w:styleId="xl82">
    <w:name w:val="xl82"/>
    <w:basedOn w:val="a"/>
    <w:qFormat/>
    <w:rsid w:val="008F0771"/>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color w:val="000000"/>
      <w:sz w:val="20"/>
      <w:szCs w:val="20"/>
      <w:lang w:val="ru-RU" w:eastAsia="ru-RU"/>
    </w:rPr>
  </w:style>
  <w:style w:type="paragraph" w:customStyle="1" w:styleId="xl83">
    <w:name w:val="xl83"/>
    <w:basedOn w:val="a"/>
    <w:qFormat/>
    <w:rsid w:val="008F0771"/>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000000"/>
      <w:sz w:val="20"/>
      <w:szCs w:val="20"/>
      <w:lang w:val="ru-RU" w:eastAsia="ru-RU"/>
    </w:rPr>
  </w:style>
  <w:style w:type="paragraph" w:customStyle="1" w:styleId="xl84">
    <w:name w:val="xl84"/>
    <w:basedOn w:val="a"/>
    <w:qFormat/>
    <w:rsid w:val="008F077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0"/>
      <w:szCs w:val="20"/>
      <w:lang w:val="ru-RU" w:eastAsia="ru-RU"/>
    </w:rPr>
  </w:style>
  <w:style w:type="paragraph" w:customStyle="1" w:styleId="xl85">
    <w:name w:val="xl85"/>
    <w:basedOn w:val="a"/>
    <w:qFormat/>
    <w:rsid w:val="008F077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86">
    <w:name w:val="xl86"/>
    <w:basedOn w:val="a"/>
    <w:qFormat/>
    <w:rsid w:val="008F077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87">
    <w:name w:val="xl87"/>
    <w:basedOn w:val="a"/>
    <w:qFormat/>
    <w:rsid w:val="008F077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88">
    <w:name w:val="xl88"/>
    <w:basedOn w:val="a"/>
    <w:qFormat/>
    <w:rsid w:val="008F077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89">
    <w:name w:val="xl89"/>
    <w:basedOn w:val="a"/>
    <w:qFormat/>
    <w:rsid w:val="008F0771"/>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0">
    <w:name w:val="xl90"/>
    <w:basedOn w:val="a"/>
    <w:qFormat/>
    <w:rsid w:val="008F0771"/>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1">
    <w:name w:val="xl91"/>
    <w:basedOn w:val="a"/>
    <w:qFormat/>
    <w:rsid w:val="008F077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2">
    <w:name w:val="xl92"/>
    <w:basedOn w:val="a"/>
    <w:qFormat/>
    <w:rsid w:val="008F0771"/>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3">
    <w:name w:val="xl93"/>
    <w:basedOn w:val="a"/>
    <w:qFormat/>
    <w:rsid w:val="008F0771"/>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94">
    <w:name w:val="xl94"/>
    <w:basedOn w:val="a"/>
    <w:qFormat/>
    <w:rsid w:val="008F0771"/>
    <w:pPr>
      <w:pBdr>
        <w:top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5">
    <w:name w:val="xl95"/>
    <w:basedOn w:val="a"/>
    <w:qFormat/>
    <w:rsid w:val="008F0771"/>
    <w:pPr>
      <w:pBdr>
        <w:bottom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6">
    <w:name w:val="xl96"/>
    <w:basedOn w:val="a"/>
    <w:qFormat/>
    <w:rsid w:val="008F0771"/>
    <w:pPr>
      <w:spacing w:beforeAutospacing="1" w:afterAutospacing="1" w:line="240" w:lineRule="auto"/>
      <w:jc w:val="right"/>
      <w:textAlignment w:val="center"/>
    </w:pPr>
    <w:rPr>
      <w:rFonts w:ascii="Times New Roman" w:eastAsia="Times New Roman" w:hAnsi="Times New Roman" w:cs="Times New Roman"/>
      <w:sz w:val="24"/>
      <w:szCs w:val="24"/>
      <w:lang w:val="ru-RU" w:eastAsia="ru-RU"/>
    </w:rPr>
  </w:style>
  <w:style w:type="paragraph" w:styleId="afff2">
    <w:name w:val="Block Text"/>
    <w:basedOn w:val="a"/>
    <w:qFormat/>
    <w:rsid w:val="008F0771"/>
    <w:pPr>
      <w:spacing w:after="0" w:line="240" w:lineRule="auto"/>
      <w:ind w:left="-108" w:right="-108"/>
      <w:jc w:val="center"/>
    </w:pPr>
    <w:rPr>
      <w:rFonts w:ascii="Times New Roman" w:eastAsia="Times New Roman" w:hAnsi="Times New Roman" w:cs="Times New Roman"/>
      <w:b/>
      <w:sz w:val="19"/>
      <w:szCs w:val="20"/>
      <w:lang w:eastAsia="ru-RU"/>
    </w:rPr>
  </w:style>
  <w:style w:type="paragraph" w:customStyle="1" w:styleId="afff3">
    <w:name w:val="Знак Знак Знак Знак Знак Знак Знак"/>
    <w:basedOn w:val="a"/>
    <w:uiPriority w:val="99"/>
    <w:qFormat/>
    <w:rsid w:val="008F0771"/>
    <w:pPr>
      <w:spacing w:after="0" w:line="240" w:lineRule="auto"/>
    </w:pPr>
    <w:rPr>
      <w:rFonts w:ascii="Verdana" w:eastAsia="Times New Roman" w:hAnsi="Verdana" w:cs="Times New Roman"/>
      <w:sz w:val="20"/>
      <w:szCs w:val="20"/>
      <w:lang w:val="en-US" w:eastAsia="en-US"/>
    </w:rPr>
  </w:style>
  <w:style w:type="paragraph" w:customStyle="1" w:styleId="BodyText21">
    <w:name w:val="Body Text 21"/>
    <w:basedOn w:val="a"/>
    <w:uiPriority w:val="99"/>
    <w:qFormat/>
    <w:rsid w:val="008F0771"/>
    <w:pPr>
      <w:tabs>
        <w:tab w:val="left" w:pos="0"/>
      </w:tabs>
      <w:spacing w:after="0" w:line="240" w:lineRule="auto"/>
    </w:pPr>
    <w:rPr>
      <w:rFonts w:ascii="Times New Roman" w:eastAsia="Times New Roman" w:hAnsi="Times New Roman" w:cs="Times New Roman"/>
      <w:sz w:val="24"/>
      <w:szCs w:val="20"/>
      <w:lang w:val="ru-RU" w:eastAsia="ru-RU"/>
    </w:rPr>
  </w:style>
  <w:style w:type="paragraph" w:customStyle="1" w:styleId="1f1">
    <w:name w:val="Без интервала1"/>
    <w:qFormat/>
    <w:rsid w:val="008F0771"/>
    <w:rPr>
      <w:rFonts w:ascii="Times New Roman" w:eastAsia="Times New Roman" w:hAnsi="Times New Roman" w:cs="Times New Roman"/>
      <w:sz w:val="20"/>
      <w:szCs w:val="20"/>
      <w:lang w:eastAsia="ru-RU"/>
    </w:rPr>
  </w:style>
  <w:style w:type="paragraph" w:customStyle="1" w:styleId="1f2">
    <w:name w:val="Заголовок №1"/>
    <w:basedOn w:val="a"/>
    <w:qFormat/>
    <w:rsid w:val="008F0771"/>
    <w:pPr>
      <w:shd w:val="clear" w:color="auto" w:fill="FFFFFF"/>
      <w:spacing w:after="0" w:line="240" w:lineRule="atLeast"/>
      <w:outlineLvl w:val="0"/>
    </w:pPr>
    <w:rPr>
      <w:rFonts w:ascii="Sylfaen" w:hAnsi="Sylfaen" w:cs="Gautami"/>
      <w:shd w:val="clear" w:color="auto" w:fill="FFFFFF"/>
      <w:lang w:bidi="te-IN"/>
    </w:rPr>
  </w:style>
  <w:style w:type="paragraph" w:customStyle="1" w:styleId="36">
    <w:name w:val="Основной текст (3)"/>
    <w:basedOn w:val="a"/>
    <w:uiPriority w:val="99"/>
    <w:qFormat/>
    <w:rsid w:val="008F0771"/>
    <w:pPr>
      <w:shd w:val="clear" w:color="auto" w:fill="FFFFFF"/>
      <w:spacing w:after="300" w:line="240" w:lineRule="atLeast"/>
    </w:pPr>
    <w:rPr>
      <w:rFonts w:ascii="Sylfaen" w:hAnsi="Sylfaen" w:cs="Gautami"/>
      <w:spacing w:val="10"/>
      <w:shd w:val="clear" w:color="auto" w:fill="FFFFFF"/>
      <w:lang w:bidi="te-IN"/>
    </w:rPr>
  </w:style>
  <w:style w:type="paragraph" w:customStyle="1" w:styleId="52">
    <w:name w:val="Основной текст (5)"/>
    <w:basedOn w:val="a"/>
    <w:uiPriority w:val="99"/>
    <w:qFormat/>
    <w:rsid w:val="008F0771"/>
    <w:pPr>
      <w:shd w:val="clear" w:color="auto" w:fill="FFFFFF"/>
      <w:spacing w:after="60" w:line="240" w:lineRule="atLeast"/>
      <w:ind w:hanging="340"/>
      <w:jc w:val="both"/>
    </w:pPr>
    <w:rPr>
      <w:rFonts w:ascii="MS Reference Sans Serif" w:hAnsi="MS Reference Sans Serif" w:cs="Gautami"/>
      <w:sz w:val="17"/>
      <w:szCs w:val="17"/>
      <w:shd w:val="clear" w:color="auto" w:fill="FFFFFF"/>
      <w:lang w:bidi="te-IN"/>
    </w:rPr>
  </w:style>
  <w:style w:type="paragraph" w:customStyle="1" w:styleId="1f3">
    <w:name w:val="Знак Знак1"/>
    <w:basedOn w:val="a"/>
    <w:uiPriority w:val="99"/>
    <w:qFormat/>
    <w:rsid w:val="008F0771"/>
    <w:pPr>
      <w:spacing w:after="0" w:line="240" w:lineRule="auto"/>
    </w:pPr>
    <w:rPr>
      <w:rFonts w:ascii="Verdana" w:eastAsia="Times New Roman" w:hAnsi="Verdana" w:cs="Verdana"/>
      <w:sz w:val="20"/>
      <w:szCs w:val="20"/>
      <w:lang w:eastAsia="en-US"/>
    </w:rPr>
  </w:style>
  <w:style w:type="paragraph" w:customStyle="1" w:styleId="1f4">
    <w:name w:val="Договор Заг 1"/>
    <w:basedOn w:val="a"/>
    <w:next w:val="a"/>
    <w:autoRedefine/>
    <w:uiPriority w:val="99"/>
    <w:qFormat/>
    <w:rsid w:val="008F0771"/>
    <w:pPr>
      <w:keepNext/>
      <w:tabs>
        <w:tab w:val="left" w:pos="360"/>
        <w:tab w:val="left" w:pos="851"/>
      </w:tabs>
      <w:spacing w:before="120" w:after="120" w:line="240" w:lineRule="auto"/>
      <w:jc w:val="center"/>
    </w:pPr>
    <w:rPr>
      <w:rFonts w:ascii="Times New Roman" w:eastAsia="Times New Roman" w:hAnsi="Times New Roman" w:cs="Times New Roman"/>
      <w:b/>
      <w:sz w:val="24"/>
      <w:szCs w:val="20"/>
      <w:lang w:eastAsia="ru-RU"/>
    </w:rPr>
  </w:style>
  <w:style w:type="paragraph" w:customStyle="1" w:styleId="afff4">
    <w:name w:val="Договор осн текст"/>
    <w:basedOn w:val="a"/>
    <w:uiPriority w:val="99"/>
    <w:qFormat/>
    <w:rsid w:val="008F0771"/>
    <w:pPr>
      <w:tabs>
        <w:tab w:val="left" w:pos="360"/>
      </w:tabs>
      <w:spacing w:after="120" w:line="240" w:lineRule="auto"/>
      <w:ind w:left="360" w:hanging="360"/>
      <w:jc w:val="both"/>
    </w:pPr>
    <w:rPr>
      <w:rFonts w:ascii="Times New Roman" w:eastAsia="Times New Roman" w:hAnsi="Times New Roman" w:cs="Times New Roman"/>
      <w:sz w:val="24"/>
      <w:szCs w:val="20"/>
      <w:lang w:eastAsia="ru-RU"/>
    </w:rPr>
  </w:style>
  <w:style w:type="paragraph" w:styleId="afff5">
    <w:name w:val="Document Map"/>
    <w:basedOn w:val="a"/>
    <w:uiPriority w:val="99"/>
    <w:semiHidden/>
    <w:qFormat/>
    <w:rsid w:val="008F0771"/>
    <w:pPr>
      <w:shd w:val="clear" w:color="auto" w:fill="000080"/>
      <w:spacing w:after="0" w:line="240" w:lineRule="auto"/>
    </w:pPr>
    <w:rPr>
      <w:rFonts w:ascii="Times New Roman" w:eastAsia="Times New Roman" w:hAnsi="Times New Roman" w:cs="Times New Roman"/>
      <w:sz w:val="2"/>
      <w:szCs w:val="20"/>
      <w:lang w:eastAsia="ru-RU"/>
    </w:rPr>
  </w:style>
  <w:style w:type="paragraph" w:customStyle="1" w:styleId="1f5">
    <w:name w:val="Стиль1"/>
    <w:basedOn w:val="a"/>
    <w:uiPriority w:val="99"/>
    <w:qFormat/>
    <w:rsid w:val="008F0771"/>
    <w:pPr>
      <w:spacing w:after="0" w:line="240" w:lineRule="auto"/>
      <w:ind w:firstLine="567"/>
      <w:jc w:val="both"/>
    </w:pPr>
    <w:rPr>
      <w:sz w:val="26"/>
    </w:rPr>
  </w:style>
  <w:style w:type="paragraph" w:customStyle="1" w:styleId="xfmc1">
    <w:name w:val="xfmc1"/>
    <w:basedOn w:val="a"/>
    <w:qFormat/>
    <w:rsid w:val="008F0771"/>
    <w:pPr>
      <w:spacing w:beforeAutospacing="1" w:afterAutospacing="1" w:line="240" w:lineRule="auto"/>
    </w:pPr>
    <w:rPr>
      <w:rFonts w:ascii="Times New Roman" w:eastAsia="Times New Roman" w:hAnsi="Times New Roman" w:cs="Times New Roman"/>
      <w:sz w:val="24"/>
      <w:szCs w:val="24"/>
    </w:rPr>
  </w:style>
  <w:style w:type="paragraph" w:customStyle="1" w:styleId="28">
    <w:name w:val="Без интервала2"/>
    <w:link w:val="29"/>
    <w:uiPriority w:val="1"/>
    <w:qFormat/>
    <w:rsid w:val="008F0771"/>
    <w:rPr>
      <w:rFonts w:ascii="Times New Roman" w:eastAsia="Times New Roman" w:hAnsi="Times New Roman" w:cs="Times New Roman"/>
      <w:sz w:val="24"/>
      <w:szCs w:val="24"/>
      <w:lang w:val="ru-RU" w:eastAsia="ru-RU"/>
    </w:rPr>
  </w:style>
  <w:style w:type="paragraph" w:styleId="afff6">
    <w:name w:val="Revision"/>
    <w:uiPriority w:val="99"/>
    <w:semiHidden/>
    <w:qFormat/>
    <w:rsid w:val="008F0771"/>
    <w:rPr>
      <w:rFonts w:ascii="Times New Roman" w:eastAsia="Times New Roman" w:hAnsi="Times New Roman" w:cs="Times New Roman"/>
      <w:sz w:val="24"/>
      <w:szCs w:val="24"/>
      <w:lang w:eastAsia="ru-RU"/>
    </w:rPr>
  </w:style>
  <w:style w:type="paragraph" w:customStyle="1" w:styleId="afff7">
    <w:name w:val="Знак Знак Знак"/>
    <w:basedOn w:val="a"/>
    <w:qFormat/>
    <w:rsid w:val="008F0771"/>
    <w:pPr>
      <w:spacing w:after="0" w:line="240" w:lineRule="auto"/>
    </w:pPr>
    <w:rPr>
      <w:rFonts w:ascii="Verdana" w:eastAsia="Times New Roman" w:hAnsi="Verdana" w:cs="Verdana"/>
      <w:sz w:val="20"/>
      <w:szCs w:val="20"/>
      <w:lang w:val="en-US" w:eastAsia="en-US"/>
    </w:rPr>
  </w:style>
  <w:style w:type="paragraph" w:customStyle="1" w:styleId="xfmc3">
    <w:name w:val="xfmc3"/>
    <w:basedOn w:val="a"/>
    <w:qFormat/>
    <w:rsid w:val="008F0771"/>
    <w:pPr>
      <w:spacing w:beforeAutospacing="1" w:afterAutospacing="1" w:line="240" w:lineRule="auto"/>
    </w:pPr>
    <w:rPr>
      <w:rFonts w:ascii="Times New Roman" w:eastAsia="Times New Roman" w:hAnsi="Times New Roman" w:cs="Times New Roman"/>
      <w:sz w:val="24"/>
      <w:szCs w:val="24"/>
    </w:rPr>
  </w:style>
  <w:style w:type="paragraph" w:customStyle="1" w:styleId="xfmc4">
    <w:name w:val="xfmc4"/>
    <w:basedOn w:val="a"/>
    <w:qFormat/>
    <w:rsid w:val="008F0771"/>
    <w:pPr>
      <w:spacing w:beforeAutospacing="1" w:afterAutospacing="1" w:line="240" w:lineRule="auto"/>
    </w:pPr>
    <w:rPr>
      <w:rFonts w:ascii="Times New Roman" w:eastAsia="Times New Roman" w:hAnsi="Times New Roman" w:cs="Times New Roman"/>
      <w:sz w:val="24"/>
      <w:szCs w:val="24"/>
    </w:rPr>
  </w:style>
  <w:style w:type="paragraph" w:customStyle="1" w:styleId="312">
    <w:name w:val="Основной текст 31"/>
    <w:basedOn w:val="a"/>
    <w:qFormat/>
    <w:rsid w:val="008F0771"/>
    <w:pPr>
      <w:spacing w:after="0" w:line="240" w:lineRule="auto"/>
      <w:jc w:val="both"/>
    </w:pPr>
    <w:rPr>
      <w:rFonts w:ascii="Times New Roman" w:eastAsia="Times New Roman" w:hAnsi="Times New Roman" w:cs="Times New Roman"/>
      <w:sz w:val="28"/>
      <w:szCs w:val="20"/>
      <w:lang w:eastAsia="ar-SA"/>
    </w:rPr>
  </w:style>
  <w:style w:type="paragraph" w:customStyle="1" w:styleId="company">
    <w:name w:val="company"/>
    <w:basedOn w:val="a"/>
    <w:qFormat/>
    <w:rsid w:val="008F0771"/>
    <w:pPr>
      <w:widowControl w:val="0"/>
      <w:spacing w:after="240" w:line="240" w:lineRule="auto"/>
      <w:jc w:val="center"/>
    </w:pPr>
    <w:rPr>
      <w:rFonts w:ascii="Times New Roman" w:eastAsia="Times New Roman" w:hAnsi="Times New Roman" w:cs="Times New Roman"/>
      <w:b/>
      <w:bCs/>
      <w:sz w:val="24"/>
      <w:szCs w:val="24"/>
      <w:lang w:val="ru-RU" w:eastAsia="en-US"/>
    </w:rPr>
  </w:style>
  <w:style w:type="paragraph" w:customStyle="1" w:styleId="29">
    <w:name w:val="2Заголовок"/>
    <w:basedOn w:val="a"/>
    <w:link w:val="28"/>
    <w:uiPriority w:val="99"/>
    <w:qFormat/>
    <w:rsid w:val="008F0771"/>
    <w:pPr>
      <w:tabs>
        <w:tab w:val="left" w:pos="1220"/>
      </w:tabs>
      <w:spacing w:after="120" w:line="240" w:lineRule="auto"/>
      <w:ind w:left="710"/>
      <w:jc w:val="both"/>
    </w:pPr>
    <w:rPr>
      <w:rFonts w:ascii="Times New Roman" w:eastAsia="Times New Roman" w:hAnsi="Times New Roman" w:cs="Times New Roman"/>
      <w:sz w:val="24"/>
      <w:szCs w:val="24"/>
      <w:lang w:eastAsia="ar-SA"/>
    </w:rPr>
  </w:style>
  <w:style w:type="paragraph" w:customStyle="1" w:styleId="tbl-cod">
    <w:name w:val="tbl-cod"/>
    <w:basedOn w:val="a"/>
    <w:uiPriority w:val="99"/>
    <w:qFormat/>
    <w:rsid w:val="008F0771"/>
    <w:pPr>
      <w:spacing w:beforeAutospacing="1" w:afterAutospacing="1" w:line="240" w:lineRule="auto"/>
    </w:pPr>
    <w:rPr>
      <w:rFonts w:ascii="Times New Roman" w:eastAsia="Times New Roman" w:hAnsi="Times New Roman" w:cs="Times New Roman"/>
      <w:sz w:val="24"/>
      <w:szCs w:val="24"/>
    </w:rPr>
  </w:style>
  <w:style w:type="paragraph" w:customStyle="1" w:styleId="tbl-txt">
    <w:name w:val="tbl-txt"/>
    <w:basedOn w:val="a"/>
    <w:uiPriority w:val="99"/>
    <w:qFormat/>
    <w:rsid w:val="008F0771"/>
    <w:pPr>
      <w:spacing w:beforeAutospacing="1" w:afterAutospacing="1" w:line="240" w:lineRule="auto"/>
    </w:pPr>
    <w:rPr>
      <w:rFonts w:ascii="Times New Roman" w:eastAsia="Times New Roman" w:hAnsi="Times New Roman" w:cs="Times New Roman"/>
      <w:sz w:val="24"/>
      <w:szCs w:val="24"/>
    </w:rPr>
  </w:style>
  <w:style w:type="paragraph" w:customStyle="1" w:styleId="212">
    <w:name w:val="Основной текст 21"/>
    <w:basedOn w:val="a"/>
    <w:uiPriority w:val="99"/>
    <w:qFormat/>
    <w:rsid w:val="008F0771"/>
    <w:pPr>
      <w:spacing w:after="120" w:line="480" w:lineRule="auto"/>
    </w:pPr>
    <w:rPr>
      <w:rFonts w:ascii="Times New Roman" w:eastAsia="Times New Roman" w:hAnsi="Times New Roman" w:cs="Times New Roman"/>
      <w:sz w:val="24"/>
      <w:szCs w:val="24"/>
      <w:lang w:val="ru-RU" w:eastAsia="ar-SA"/>
    </w:rPr>
  </w:style>
  <w:style w:type="paragraph" w:customStyle="1" w:styleId="Textbody">
    <w:name w:val="Text body"/>
    <w:basedOn w:val="a"/>
    <w:qFormat/>
    <w:rsid w:val="008F0771"/>
    <w:pPr>
      <w:widowControl w:val="0"/>
      <w:spacing w:after="120" w:line="240" w:lineRule="auto"/>
      <w:textAlignment w:val="baseline"/>
    </w:pPr>
    <w:rPr>
      <w:rFonts w:ascii="Times New Roman" w:eastAsia="SimSun" w:hAnsi="Times New Roman" w:cs="Mangal"/>
      <w:kern w:val="2"/>
      <w:sz w:val="24"/>
      <w:szCs w:val="24"/>
      <w:lang w:val="ru-RU" w:eastAsia="zh-CN" w:bidi="hi-IN"/>
    </w:rPr>
  </w:style>
  <w:style w:type="paragraph" w:customStyle="1" w:styleId="afff8">
    <w:name w:val="Вміст таблиці"/>
    <w:basedOn w:val="a"/>
    <w:qFormat/>
    <w:rsid w:val="008F0771"/>
    <w:pPr>
      <w:widowControl w:val="0"/>
      <w:suppressLineNumbers/>
      <w:spacing w:after="0" w:line="240" w:lineRule="auto"/>
      <w:textAlignment w:val="baseline"/>
    </w:pPr>
    <w:rPr>
      <w:rFonts w:ascii="Times New Roman" w:eastAsia="SimSun" w:hAnsi="Times New Roman" w:cs="Mangal"/>
      <w:kern w:val="2"/>
      <w:sz w:val="24"/>
      <w:szCs w:val="24"/>
      <w:lang w:val="ru-RU" w:eastAsia="zh-CN" w:bidi="hi-IN"/>
    </w:rPr>
  </w:style>
  <w:style w:type="paragraph" w:customStyle="1" w:styleId="afff9">
    <w:name w:val="Òåêñò"/>
    <w:qFormat/>
    <w:rsid w:val="008F0771"/>
    <w:pPr>
      <w:widowControl w:val="0"/>
      <w:spacing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afffa">
    <w:name w:val="Літерний список"/>
    <w:basedOn w:val="a"/>
    <w:qFormat/>
    <w:rsid w:val="008F0771"/>
    <w:pPr>
      <w:tabs>
        <w:tab w:val="left" w:pos="363"/>
      </w:tabs>
      <w:spacing w:after="0" w:line="240" w:lineRule="auto"/>
      <w:ind w:left="363" w:hanging="363"/>
    </w:pPr>
    <w:rPr>
      <w:rFonts w:ascii="Times New Roman" w:eastAsia="Times New Roman" w:hAnsi="Times New Roman" w:cs="Times New Roman"/>
      <w:sz w:val="24"/>
      <w:szCs w:val="20"/>
      <w:lang w:val="en-US" w:eastAsia="en-US"/>
    </w:rPr>
  </w:style>
  <w:style w:type="paragraph" w:customStyle="1" w:styleId="afffb">
    <w:name w:val="Базовый"/>
    <w:qFormat/>
    <w:rsid w:val="008F0771"/>
    <w:pPr>
      <w:tabs>
        <w:tab w:val="left" w:pos="709"/>
      </w:tabs>
      <w:spacing w:after="200" w:line="276" w:lineRule="atLeast"/>
    </w:pPr>
    <w:rPr>
      <w:rFonts w:eastAsia="Times New Roman"/>
      <w:lang w:eastAsia="en-US"/>
    </w:rPr>
  </w:style>
  <w:style w:type="paragraph" w:customStyle="1" w:styleId="WW-">
    <w:name w:val="WW-Базовый"/>
    <w:qFormat/>
    <w:rsid w:val="008F0771"/>
    <w:pPr>
      <w:tabs>
        <w:tab w:val="left" w:pos="709"/>
      </w:tabs>
      <w:spacing w:line="200" w:lineRule="atLeast"/>
    </w:pPr>
    <w:rPr>
      <w:rFonts w:eastAsia="Arial" w:cs="Times New Roman"/>
      <w:color w:val="00000A"/>
      <w:sz w:val="20"/>
      <w:szCs w:val="20"/>
      <w:lang w:eastAsia="ar-SA"/>
    </w:rPr>
  </w:style>
  <w:style w:type="paragraph" w:customStyle="1" w:styleId="34">
    <w:name w:val="Без интервала3"/>
    <w:link w:val="311"/>
    <w:qFormat/>
    <w:rsid w:val="008F0771"/>
    <w:pPr>
      <w:widowControl w:val="0"/>
      <w:tabs>
        <w:tab w:val="left" w:pos="709"/>
      </w:tabs>
      <w:spacing w:line="200" w:lineRule="atLeast"/>
    </w:pPr>
    <w:rPr>
      <w:rFonts w:ascii="Arial" w:eastAsia="Arial" w:hAnsi="Arial" w:cs="Arial"/>
      <w:sz w:val="20"/>
      <w:szCs w:val="20"/>
      <w:lang w:val="ru-RU" w:eastAsia="ar-SA"/>
    </w:rPr>
  </w:style>
  <w:style w:type="paragraph" w:customStyle="1" w:styleId="afffc">
    <w:name w:val="КНЕУ"/>
    <w:basedOn w:val="aff1"/>
    <w:qFormat/>
    <w:rsid w:val="008F0771"/>
    <w:pPr>
      <w:spacing w:before="280" w:beforeAutospacing="0" w:after="0" w:afterAutospacing="0"/>
      <w:ind w:firstLine="709"/>
      <w:jc w:val="both"/>
    </w:pPr>
    <w:rPr>
      <w:lang w:eastAsia="ru-RU"/>
    </w:rPr>
  </w:style>
  <w:style w:type="paragraph" w:customStyle="1" w:styleId="1f6">
    <w:name w:val="Абзац списка1"/>
    <w:basedOn w:val="a"/>
    <w:qFormat/>
    <w:rsid w:val="008F0771"/>
    <w:pPr>
      <w:widowControl w:val="0"/>
      <w:spacing w:after="0" w:line="240" w:lineRule="auto"/>
      <w:ind w:left="352"/>
    </w:pPr>
    <w:rPr>
      <w:rFonts w:ascii="Times New Roman" w:hAnsi="Times New Roman" w:cs="Times New Roman"/>
      <w:lang w:val="en-US" w:eastAsia="en-US"/>
    </w:rPr>
  </w:style>
  <w:style w:type="paragraph" w:customStyle="1" w:styleId="login-buttonuser">
    <w:name w:val="login-button__user"/>
    <w:basedOn w:val="a"/>
    <w:qFormat/>
    <w:rsid w:val="008F0771"/>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xl128">
    <w:name w:val="xl128"/>
    <w:basedOn w:val="a"/>
    <w:qFormat/>
    <w:rsid w:val="008F0771"/>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rvps6">
    <w:name w:val="rvps6"/>
    <w:basedOn w:val="a"/>
    <w:qFormat/>
    <w:rsid w:val="008F0771"/>
    <w:pPr>
      <w:spacing w:beforeAutospacing="1" w:afterAutospacing="1" w:line="240" w:lineRule="auto"/>
    </w:pPr>
    <w:rPr>
      <w:rFonts w:ascii="Times New Roman" w:eastAsia="Times New Roman" w:hAnsi="Times New Roman" w:cs="Times New Roman"/>
      <w:sz w:val="24"/>
      <w:szCs w:val="24"/>
    </w:rPr>
  </w:style>
  <w:style w:type="paragraph" w:customStyle="1" w:styleId="afffd">
    <w:name w:val="Содержимое таблицы"/>
    <w:basedOn w:val="a"/>
    <w:qFormat/>
    <w:rsid w:val="008F0771"/>
    <w:pPr>
      <w:widowControl w:val="0"/>
      <w:suppressLineNumbers/>
      <w:spacing w:after="0" w:line="240" w:lineRule="auto"/>
    </w:pPr>
    <w:rPr>
      <w:rFonts w:ascii="Arial" w:eastAsia="SimSun" w:hAnsi="Arial" w:cs="Mangal"/>
      <w:kern w:val="2"/>
      <w:sz w:val="20"/>
      <w:szCs w:val="24"/>
      <w:lang w:val="ru-RU" w:eastAsia="hi-IN" w:bidi="hi-IN"/>
    </w:rPr>
  </w:style>
  <w:style w:type="paragraph" w:customStyle="1" w:styleId="xl27">
    <w:name w:val="xl27"/>
    <w:basedOn w:val="a"/>
    <w:qFormat/>
    <w:rsid w:val="008F0771"/>
    <w:pPr>
      <w:widowControl w:val="0"/>
      <w:spacing w:before="28" w:after="28" w:line="240" w:lineRule="auto"/>
    </w:pPr>
    <w:rPr>
      <w:rFonts w:ascii="Arial" w:eastAsia="Times New Roman" w:hAnsi="Arial" w:cs="Arial"/>
      <w:kern w:val="2"/>
      <w:lang w:val="ru-RU" w:eastAsia="hi-IN" w:bidi="hi-IN"/>
    </w:rPr>
  </w:style>
  <w:style w:type="paragraph" w:customStyle="1" w:styleId="1f7">
    <w:name w:val="Текст сноски1"/>
    <w:basedOn w:val="a"/>
    <w:qFormat/>
    <w:rsid w:val="008F0771"/>
    <w:pPr>
      <w:widowControl w:val="0"/>
      <w:spacing w:after="0" w:line="240" w:lineRule="auto"/>
    </w:pPr>
    <w:rPr>
      <w:rFonts w:ascii="Arial" w:eastAsia="SimSun" w:hAnsi="Arial" w:cs="Mangal"/>
      <w:kern w:val="2"/>
      <w:sz w:val="20"/>
      <w:szCs w:val="20"/>
      <w:lang w:val="ru-RU" w:eastAsia="hi-IN" w:bidi="hi-IN"/>
    </w:rPr>
  </w:style>
  <w:style w:type="paragraph" w:customStyle="1" w:styleId="1f8">
    <w:name w:val="Обычный (Интернет)1"/>
    <w:basedOn w:val="a"/>
    <w:qFormat/>
    <w:rsid w:val="008F0771"/>
    <w:pPr>
      <w:widowControl w:val="0"/>
      <w:spacing w:before="28" w:after="28" w:line="240" w:lineRule="auto"/>
      <w:ind w:left="75" w:right="225"/>
      <w:jc w:val="both"/>
    </w:pPr>
    <w:rPr>
      <w:rFonts w:ascii="Arial" w:eastAsia="SimSun" w:hAnsi="Arial" w:cs="Arial"/>
      <w:color w:val="333333"/>
      <w:kern w:val="2"/>
      <w:sz w:val="20"/>
      <w:szCs w:val="20"/>
      <w:lang w:val="ru-RU" w:eastAsia="hi-IN" w:bidi="hi-IN"/>
    </w:rPr>
  </w:style>
  <w:style w:type="paragraph" w:customStyle="1" w:styleId="1f9">
    <w:name w:val="Без інтервалів1"/>
    <w:qFormat/>
    <w:rsid w:val="00DB3451"/>
    <w:pPr>
      <w:widowControl w:val="0"/>
      <w:tabs>
        <w:tab w:val="left" w:pos="709"/>
      </w:tabs>
      <w:spacing w:line="200" w:lineRule="atLeast"/>
    </w:pPr>
    <w:rPr>
      <w:rFonts w:ascii="Arial" w:eastAsia="Arial" w:hAnsi="Arial" w:cs="Arial"/>
      <w:sz w:val="20"/>
      <w:szCs w:val="20"/>
      <w:lang w:val="ru-RU" w:eastAsia="ar-SA"/>
    </w:rPr>
  </w:style>
  <w:style w:type="paragraph" w:customStyle="1" w:styleId="27">
    <w:name w:val="Обычный (Интернет)2"/>
    <w:basedOn w:val="a"/>
    <w:link w:val="26"/>
    <w:qFormat/>
    <w:rsid w:val="00C26863"/>
    <w:pPr>
      <w:widowControl w:val="0"/>
      <w:spacing w:after="0" w:line="240" w:lineRule="auto"/>
    </w:pPr>
    <w:rPr>
      <w:rFonts w:ascii="Times New Roman" w:eastAsia="Andale Sans UI" w:hAnsi="Times New Roman" w:cs="Times New Roman"/>
      <w:kern w:val="2"/>
      <w:sz w:val="24"/>
      <w:szCs w:val="24"/>
      <w:lang w:eastAsia="ar-SA"/>
    </w:rPr>
  </w:style>
  <w:style w:type="paragraph" w:customStyle="1" w:styleId="220">
    <w:name w:val="Основной текст 2 Знак2"/>
    <w:link w:val="23"/>
    <w:qFormat/>
    <w:rsid w:val="00C26863"/>
    <w:pPr>
      <w:spacing w:line="100" w:lineRule="atLeast"/>
    </w:pPr>
    <w:rPr>
      <w:rFonts w:ascii="FreeSet" w:eastAsia="Times New Roman" w:hAnsi="FreeSet" w:cs="FreeSet"/>
      <w:kern w:val="2"/>
      <w:sz w:val="24"/>
      <w:szCs w:val="20"/>
      <w:lang w:val="en-US" w:eastAsia="fa-IR" w:bidi="fa-IR"/>
    </w:rPr>
  </w:style>
  <w:style w:type="paragraph" w:customStyle="1" w:styleId="3f3f3f3f3f3f3f3f3f3f3f3f3f2">
    <w:name w:val="О3fс3fн3fо3fв3fн3fо3fй3f т3fе3fк3fс3fт3f 2"/>
    <w:basedOn w:val="a"/>
    <w:qFormat/>
    <w:rsid w:val="00C26863"/>
    <w:pPr>
      <w:widowControl w:val="0"/>
      <w:spacing w:after="0" w:line="100" w:lineRule="atLeast"/>
      <w:jc w:val="both"/>
    </w:pPr>
    <w:rPr>
      <w:rFonts w:ascii="Times New Roman CYR" w:eastAsia="Times New Roman" w:hAnsi="Times New Roman CYR" w:cs="Times New Roman CYR"/>
      <w:kern w:val="2"/>
      <w:sz w:val="24"/>
      <w:szCs w:val="20"/>
      <w:lang w:eastAsia="ar-SA"/>
    </w:rPr>
  </w:style>
  <w:style w:type="paragraph" w:customStyle="1" w:styleId="afffe">
    <w:name w:val="Заголовок таблицы"/>
    <w:basedOn w:val="afffd"/>
    <w:qFormat/>
    <w:rsid w:val="00C26863"/>
    <w:pPr>
      <w:widowControl/>
      <w:spacing w:after="200" w:line="276" w:lineRule="auto"/>
      <w:jc w:val="center"/>
    </w:pPr>
    <w:rPr>
      <w:rFonts w:ascii="Calibri" w:eastAsia="Times New Roman" w:hAnsi="Calibri" w:cs="Calibri"/>
      <w:b/>
      <w:bCs/>
      <w:color w:val="00000A"/>
      <w:sz w:val="22"/>
      <w:szCs w:val="22"/>
      <w:lang w:eastAsia="ar-SA" w:bidi="ar-SA"/>
    </w:rPr>
  </w:style>
  <w:style w:type="paragraph" w:customStyle="1" w:styleId="1fa">
    <w:name w:val="Обычный (веб)1"/>
    <w:basedOn w:val="a"/>
    <w:qFormat/>
    <w:rsid w:val="00C26863"/>
    <w:pPr>
      <w:widowControl w:val="0"/>
      <w:spacing w:after="0" w:line="100" w:lineRule="atLeast"/>
    </w:pPr>
    <w:rPr>
      <w:rFonts w:ascii="Times New Roman CYR" w:eastAsia="Times New Roman" w:hAnsi="Times New Roman CYR" w:cs="Times New Roman CYR"/>
      <w:kern w:val="2"/>
      <w:sz w:val="24"/>
      <w:szCs w:val="24"/>
      <w:lang w:eastAsia="ar-SA"/>
    </w:rPr>
  </w:style>
  <w:style w:type="paragraph" w:customStyle="1" w:styleId="affff">
    <w:name w:val="Вміст рамки"/>
    <w:basedOn w:val="a"/>
    <w:qFormat/>
    <w:rsid w:val="00C15F83"/>
  </w:style>
  <w:style w:type="paragraph" w:customStyle="1" w:styleId="affff0">
    <w:name w:val="Заголовок таблиці"/>
    <w:basedOn w:val="afff8"/>
    <w:qFormat/>
    <w:rsid w:val="009C1E9F"/>
    <w:pPr>
      <w:jc w:val="center"/>
    </w:pPr>
    <w:rPr>
      <w:b/>
      <w:bCs/>
    </w:rPr>
  </w:style>
  <w:style w:type="table" w:customStyle="1" w:styleId="TableNormal">
    <w:name w:val="Table Normal"/>
    <w:rsid w:val="00C15F83"/>
    <w:tblPr>
      <w:tblCellMar>
        <w:top w:w="0" w:type="dxa"/>
        <w:left w:w="0" w:type="dxa"/>
        <w:bottom w:w="0" w:type="dxa"/>
        <w:right w:w="0" w:type="dxa"/>
      </w:tblCellMar>
    </w:tblPr>
  </w:style>
  <w:style w:type="table" w:customStyle="1" w:styleId="TableNormal0">
    <w:name w:val="Table Normal"/>
    <w:rsid w:val="00C15F83"/>
    <w:tblPr>
      <w:tblCellMar>
        <w:top w:w="0" w:type="dxa"/>
        <w:left w:w="0" w:type="dxa"/>
        <w:bottom w:w="0" w:type="dxa"/>
        <w:right w:w="0" w:type="dxa"/>
      </w:tblCellMar>
    </w:tblPr>
  </w:style>
  <w:style w:type="table" w:customStyle="1" w:styleId="TableNormal1">
    <w:name w:val="Table Normal"/>
    <w:rsid w:val="00C15F83"/>
    <w:tblPr>
      <w:tblCellMar>
        <w:top w:w="0" w:type="dxa"/>
        <w:left w:w="0" w:type="dxa"/>
        <w:bottom w:w="0" w:type="dxa"/>
        <w:right w:w="0" w:type="dxa"/>
      </w:tblCellMar>
    </w:tblPr>
  </w:style>
  <w:style w:type="table" w:customStyle="1" w:styleId="TableNormal2">
    <w:name w:val="Table Normal"/>
    <w:uiPriority w:val="2"/>
    <w:qFormat/>
    <w:rsid w:val="00C15F83"/>
    <w:tblPr>
      <w:tblCellMar>
        <w:top w:w="0" w:type="dxa"/>
        <w:left w:w="0" w:type="dxa"/>
        <w:bottom w:w="0" w:type="dxa"/>
        <w:right w:w="0" w:type="dxa"/>
      </w:tblCellMar>
    </w:tblPr>
  </w:style>
  <w:style w:type="table" w:styleId="affff1">
    <w:name w:val="Table Grid"/>
    <w:basedOn w:val="a1"/>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basedOn w:val="a"/>
    <w:next w:val="afa"/>
    <w:link w:val="affff3"/>
    <w:qFormat/>
    <w:rsid w:val="00974F05"/>
    <w:pPr>
      <w:widowControl w:val="0"/>
      <w:spacing w:after="0" w:line="240" w:lineRule="auto"/>
      <w:ind w:left="320"/>
      <w:jc w:val="center"/>
    </w:pPr>
    <w:rPr>
      <w:rFonts w:ascii="Arial" w:hAnsi="Arial" w:cs="Arial"/>
      <w:b/>
      <w:sz w:val="18"/>
      <w:szCs w:val="20"/>
      <w:lang w:eastAsia="zh-CN"/>
    </w:rPr>
  </w:style>
  <w:style w:type="character" w:customStyle="1" w:styleId="affff3">
    <w:name w:val="Название Знак"/>
    <w:link w:val="affff2"/>
    <w:rsid w:val="00974F05"/>
    <w:rPr>
      <w:rFonts w:ascii="Arial" w:eastAsia="Calibri" w:hAnsi="Arial" w:cs="Arial"/>
      <w:b/>
      <w:sz w:val="18"/>
      <w:lang w:val="uk-UA" w:eastAsia="zh-CN"/>
    </w:rPr>
  </w:style>
  <w:style w:type="paragraph" w:customStyle="1" w:styleId="LO-normal1">
    <w:name w:val="LO-normal1"/>
    <w:rsid w:val="00974F05"/>
    <w:rPr>
      <w:sz w:val="20"/>
      <w:szCs w:val="20"/>
      <w:lang w:eastAsia="zh-CN"/>
    </w:rPr>
  </w:style>
  <w:style w:type="character" w:customStyle="1" w:styleId="label">
    <w:name w:val="label"/>
    <w:qFormat/>
    <w:rsid w:val="005172E9"/>
  </w:style>
  <w:style w:type="paragraph" w:customStyle="1" w:styleId="213">
    <w:name w:val="Основной текст с отступом 21"/>
    <w:basedOn w:val="a"/>
    <w:qFormat/>
    <w:rsid w:val="005172E9"/>
    <w:pPr>
      <w:widowControl w:val="0"/>
      <w:spacing w:after="120" w:line="480" w:lineRule="auto"/>
      <w:ind w:left="283"/>
    </w:pPr>
    <w:rPr>
      <w:rFonts w:ascii="Times New Roman CYR" w:eastAsia="Times New Roman" w:hAnsi="Times New Roman CYR" w:cs="Times New Roman CYR"/>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HTML Preformatted"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Гіперпосилання1"/>
    <w:uiPriority w:val="99"/>
    <w:unhideWhenUsed/>
    <w:qFormat/>
    <w:rsid w:val="008F0771"/>
    <w:rPr>
      <w:color w:val="0000FF"/>
      <w:u w:val="single"/>
    </w:rPr>
  </w:style>
  <w:style w:type="character" w:customStyle="1" w:styleId="11">
    <w:name w:val="Заголовок 1 Знак1"/>
    <w:basedOn w:val="a0"/>
    <w:uiPriority w:val="99"/>
    <w:semiHidden/>
    <w:unhideWhenUsed/>
    <w:qFormat/>
    <w:rsid w:val="00F40CC1"/>
    <w:rPr>
      <w:color w:val="605E5C"/>
      <w:shd w:val="clear" w:color="auto" w:fill="E1DFDD"/>
    </w:rPr>
  </w:style>
  <w:style w:type="character" w:customStyle="1" w:styleId="a3">
    <w:name w:val="Текст выноски Знак"/>
    <w:basedOn w:val="a0"/>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styleId="a4">
    <w:name w:val="annotation reference"/>
    <w:basedOn w:val="a0"/>
    <w:uiPriority w:val="99"/>
    <w:semiHidden/>
    <w:unhideWhenUsed/>
    <w:qFormat/>
    <w:rsid w:val="009D7327"/>
    <w:rPr>
      <w:sz w:val="16"/>
      <w:szCs w:val="16"/>
    </w:rPr>
  </w:style>
  <w:style w:type="character" w:customStyle="1" w:styleId="a5">
    <w:name w:val="Текст примечания Знак"/>
    <w:basedOn w:val="a0"/>
    <w:uiPriority w:val="99"/>
    <w:qFormat/>
    <w:rsid w:val="009D7327"/>
    <w:rPr>
      <w:sz w:val="20"/>
      <w:szCs w:val="20"/>
    </w:rPr>
  </w:style>
  <w:style w:type="character" w:customStyle="1" w:styleId="a6">
    <w:name w:val="Тема примечания Знак"/>
    <w:basedOn w:val="a5"/>
    <w:uiPriority w:val="99"/>
    <w:semiHidden/>
    <w:qFormat/>
    <w:rsid w:val="009D7327"/>
    <w:rPr>
      <w:b/>
      <w:bCs/>
      <w:sz w:val="20"/>
      <w:szCs w:val="20"/>
    </w:rPr>
  </w:style>
  <w:style w:type="character" w:customStyle="1" w:styleId="rvts0">
    <w:name w:val="rvts0"/>
    <w:qFormat/>
    <w:rsid w:val="00F27B0E"/>
  </w:style>
  <w:style w:type="character" w:customStyle="1" w:styleId="rvts23">
    <w:name w:val="rvts23"/>
    <w:basedOn w:val="a0"/>
    <w:qFormat/>
    <w:rsid w:val="00F27B0E"/>
  </w:style>
  <w:style w:type="character" w:customStyle="1" w:styleId="rvts9">
    <w:name w:val="rvts9"/>
    <w:basedOn w:val="a0"/>
    <w:qFormat/>
    <w:rsid w:val="00F27B0E"/>
  </w:style>
  <w:style w:type="character" w:customStyle="1" w:styleId="zk-definition-listitem-text">
    <w:name w:val="zk-definition-list__item-text"/>
    <w:qFormat/>
    <w:rsid w:val="00F27B0E"/>
  </w:style>
  <w:style w:type="character" w:customStyle="1" w:styleId="7">
    <w:name w:val="Заголовок 7 Знак"/>
    <w:basedOn w:val="a0"/>
    <w:uiPriority w:val="99"/>
    <w:qFormat/>
    <w:rsid w:val="008F0771"/>
    <w:rPr>
      <w:rFonts w:ascii="Arial" w:eastAsia="Times New Roman" w:hAnsi="Arial" w:cs="Times New Roman"/>
      <w:sz w:val="20"/>
      <w:szCs w:val="20"/>
    </w:rPr>
  </w:style>
  <w:style w:type="character" w:customStyle="1" w:styleId="8">
    <w:name w:val="Заголовок 8 Знак"/>
    <w:basedOn w:val="a0"/>
    <w:uiPriority w:val="99"/>
    <w:qFormat/>
    <w:rsid w:val="008F0771"/>
    <w:rPr>
      <w:rFonts w:ascii="Times New Roman" w:eastAsia="Times New Roman" w:hAnsi="Times New Roman" w:cs="Times New Roman"/>
      <w:sz w:val="26"/>
      <w:szCs w:val="26"/>
    </w:rPr>
  </w:style>
  <w:style w:type="character" w:customStyle="1" w:styleId="9">
    <w:name w:val="Заголовок 9 Знак"/>
    <w:basedOn w:val="a0"/>
    <w:uiPriority w:val="99"/>
    <w:qFormat/>
    <w:rsid w:val="008F0771"/>
    <w:rPr>
      <w:rFonts w:ascii="Cambria" w:eastAsia="Times New Roman" w:hAnsi="Cambria" w:cs="Times New Roman"/>
    </w:rPr>
  </w:style>
  <w:style w:type="character" w:customStyle="1" w:styleId="10">
    <w:name w:val="Заголовок 1 Знак"/>
    <w:uiPriority w:val="99"/>
    <w:qFormat/>
    <w:rsid w:val="008F0771"/>
    <w:rPr>
      <w:b/>
      <w:sz w:val="48"/>
      <w:szCs w:val="48"/>
    </w:rPr>
  </w:style>
  <w:style w:type="character" w:customStyle="1" w:styleId="2">
    <w:name w:val="Заголовок 2 Знак"/>
    <w:uiPriority w:val="99"/>
    <w:qFormat/>
    <w:rsid w:val="008F0771"/>
    <w:rPr>
      <w:b/>
      <w:sz w:val="36"/>
      <w:szCs w:val="36"/>
    </w:rPr>
  </w:style>
  <w:style w:type="character" w:customStyle="1" w:styleId="31">
    <w:name w:val="Основной текст 3 Знак1"/>
    <w:link w:val="3"/>
    <w:qFormat/>
    <w:rsid w:val="008F0771"/>
    <w:rPr>
      <w:b/>
      <w:sz w:val="28"/>
      <w:szCs w:val="28"/>
    </w:rPr>
  </w:style>
  <w:style w:type="character" w:customStyle="1" w:styleId="4">
    <w:name w:val="Заголовок 4 Знак"/>
    <w:uiPriority w:val="99"/>
    <w:qFormat/>
    <w:rsid w:val="008F0771"/>
    <w:rPr>
      <w:b/>
      <w:sz w:val="24"/>
      <w:szCs w:val="24"/>
    </w:rPr>
  </w:style>
  <w:style w:type="character" w:customStyle="1" w:styleId="5">
    <w:name w:val="Заголовок 5 Знак"/>
    <w:link w:val="50"/>
    <w:uiPriority w:val="99"/>
    <w:qFormat/>
    <w:rsid w:val="008F0771"/>
    <w:rPr>
      <w:b/>
    </w:rPr>
  </w:style>
  <w:style w:type="character" w:customStyle="1" w:styleId="6">
    <w:name w:val="Заголовок 6 Знак"/>
    <w:uiPriority w:val="99"/>
    <w:qFormat/>
    <w:rsid w:val="008F0771"/>
    <w:rPr>
      <w:b/>
      <w:sz w:val="20"/>
      <w:szCs w:val="20"/>
    </w:rPr>
  </w:style>
  <w:style w:type="character" w:customStyle="1" w:styleId="HTML">
    <w:name w:val="Стандартный HTML Знак"/>
    <w:basedOn w:val="a0"/>
    <w:qFormat/>
    <w:rsid w:val="008F0771"/>
    <w:rPr>
      <w:rFonts w:ascii="Courier New" w:eastAsia="Times New Roman" w:hAnsi="Courier New" w:cs="Times New Roman"/>
      <w:sz w:val="20"/>
      <w:szCs w:val="20"/>
    </w:rPr>
  </w:style>
  <w:style w:type="character" w:customStyle="1" w:styleId="a7">
    <w:name w:val="Текст сноски Знак"/>
    <w:basedOn w:val="a0"/>
    <w:uiPriority w:val="99"/>
    <w:semiHidden/>
    <w:qFormat/>
    <w:rsid w:val="008F0771"/>
    <w:rPr>
      <w:rFonts w:ascii="Times New Roman" w:eastAsia="Times New Roman" w:hAnsi="Times New Roman" w:cs="Times New Roman"/>
      <w:sz w:val="20"/>
      <w:szCs w:val="20"/>
    </w:rPr>
  </w:style>
  <w:style w:type="character" w:customStyle="1" w:styleId="a8">
    <w:name w:val="Прив'язка виноски"/>
    <w:rsid w:val="00C15F83"/>
    <w:rPr>
      <w:vertAlign w:val="superscript"/>
    </w:rPr>
  </w:style>
  <w:style w:type="character" w:customStyle="1" w:styleId="FootnoteCharacters">
    <w:name w:val="Footnote Characters"/>
    <w:semiHidden/>
    <w:qFormat/>
    <w:rsid w:val="008F0771"/>
    <w:rPr>
      <w:vertAlign w:val="superscript"/>
    </w:rPr>
  </w:style>
  <w:style w:type="character" w:customStyle="1" w:styleId="a9">
    <w:name w:val="Верхний колонтитул Знак"/>
    <w:basedOn w:val="a0"/>
    <w:uiPriority w:val="99"/>
    <w:qFormat/>
    <w:rsid w:val="008F0771"/>
    <w:rPr>
      <w:rFonts w:ascii="Times New Roman" w:eastAsia="Times New Roman" w:hAnsi="Times New Roman" w:cs="Times New Roman"/>
      <w:sz w:val="24"/>
      <w:szCs w:val="24"/>
    </w:rPr>
  </w:style>
  <w:style w:type="character" w:styleId="aa">
    <w:name w:val="page number"/>
    <w:basedOn w:val="a0"/>
    <w:uiPriority w:val="99"/>
    <w:qFormat/>
    <w:rsid w:val="008F0771"/>
  </w:style>
  <w:style w:type="character" w:customStyle="1" w:styleId="ab">
    <w:name w:val="Нижний колонтитул Знак"/>
    <w:basedOn w:val="a0"/>
    <w:uiPriority w:val="99"/>
    <w:qFormat/>
    <w:rsid w:val="008F0771"/>
    <w:rPr>
      <w:rFonts w:ascii="Times New Roman" w:eastAsia="Times New Roman" w:hAnsi="Times New Roman" w:cs="Times New Roman"/>
      <w:sz w:val="24"/>
      <w:szCs w:val="24"/>
    </w:rPr>
  </w:style>
  <w:style w:type="character" w:customStyle="1" w:styleId="fontstyle">
    <w:name w:val="fontstyle"/>
    <w:basedOn w:val="a0"/>
    <w:qFormat/>
    <w:rsid w:val="008F0771"/>
  </w:style>
  <w:style w:type="character" w:customStyle="1" w:styleId="ac">
    <w:name w:val="Основной текст Знак"/>
    <w:basedOn w:val="a0"/>
    <w:uiPriority w:val="99"/>
    <w:qFormat/>
    <w:rsid w:val="008F0771"/>
    <w:rPr>
      <w:rFonts w:ascii="Times New Roman" w:eastAsia="Times New Roman" w:hAnsi="Times New Roman" w:cs="Times New Roman"/>
      <w:sz w:val="24"/>
      <w:szCs w:val="24"/>
    </w:rPr>
  </w:style>
  <w:style w:type="character" w:customStyle="1" w:styleId="20">
    <w:name w:val="Основной текст с отступом 2 Знак"/>
    <w:basedOn w:val="a0"/>
    <w:qFormat/>
    <w:rsid w:val="008F0771"/>
    <w:rPr>
      <w:rFonts w:ascii="Times New Roman" w:eastAsia="Times New Roman" w:hAnsi="Times New Roman" w:cs="Times New Roman"/>
      <w:sz w:val="24"/>
      <w:szCs w:val="24"/>
    </w:rPr>
  </w:style>
  <w:style w:type="character" w:styleId="ad">
    <w:name w:val="Strong"/>
    <w:uiPriority w:val="22"/>
    <w:qFormat/>
    <w:rsid w:val="008F0771"/>
    <w:rPr>
      <w:b/>
      <w:bCs/>
    </w:rPr>
  </w:style>
  <w:style w:type="character" w:customStyle="1" w:styleId="ae">
    <w:name w:val="Текст Знак"/>
    <w:basedOn w:val="a0"/>
    <w:qFormat/>
    <w:rsid w:val="008F0771"/>
    <w:rPr>
      <w:rFonts w:ascii="Courier New" w:eastAsia="Times New Roman" w:hAnsi="Courier New" w:cs="Times New Roman"/>
      <w:sz w:val="24"/>
      <w:szCs w:val="20"/>
    </w:rPr>
  </w:style>
  <w:style w:type="character" w:customStyle="1" w:styleId="BodyText">
    <w:name w:val="Body Text Знак"/>
    <w:link w:val="12"/>
    <w:qFormat/>
    <w:rsid w:val="008F0771"/>
    <w:rPr>
      <w:rFonts w:ascii="Arial" w:eastAsia="Times New Roman" w:hAnsi="Arial" w:cs="Times New Roman"/>
      <w:sz w:val="24"/>
      <w:szCs w:val="20"/>
    </w:rPr>
  </w:style>
  <w:style w:type="character" w:customStyle="1" w:styleId="af">
    <w:name w:val="Основной текст с отступом Знак"/>
    <w:basedOn w:val="a0"/>
    <w:qFormat/>
    <w:rsid w:val="008F0771"/>
    <w:rPr>
      <w:rFonts w:ascii="Times New Roman" w:eastAsia="Times New Roman" w:hAnsi="Times New Roman" w:cs="Times New Roman"/>
      <w:sz w:val="24"/>
      <w:szCs w:val="24"/>
    </w:rPr>
  </w:style>
  <w:style w:type="character" w:customStyle="1" w:styleId="variant1">
    <w:name w:val="variant1"/>
    <w:qFormat/>
    <w:rsid w:val="008F0771"/>
    <w:rPr>
      <w:color w:val="0000FF"/>
    </w:rPr>
  </w:style>
  <w:style w:type="character" w:customStyle="1" w:styleId="unknown1">
    <w:name w:val="unknown1"/>
    <w:qFormat/>
    <w:rsid w:val="008F0771"/>
    <w:rPr>
      <w:color w:val="FF0000"/>
    </w:rPr>
  </w:style>
  <w:style w:type="character" w:customStyle="1" w:styleId="moz-txt-citetags">
    <w:name w:val="moz-txt-citetags"/>
    <w:basedOn w:val="a0"/>
    <w:qFormat/>
    <w:rsid w:val="008F0771"/>
  </w:style>
  <w:style w:type="character" w:customStyle="1" w:styleId="af0">
    <w:name w:val="Обычный (веб) Знак"/>
    <w:link w:val="Web"/>
    <w:qFormat/>
    <w:locked/>
    <w:rsid w:val="008F0771"/>
    <w:rPr>
      <w:sz w:val="24"/>
      <w:szCs w:val="24"/>
      <w:lang w:val="ru-RU" w:eastAsia="ru-RU"/>
    </w:rPr>
  </w:style>
  <w:style w:type="character" w:customStyle="1" w:styleId="highlightedsearchterm">
    <w:name w:val="highlightedsearchterm"/>
    <w:basedOn w:val="a0"/>
    <w:qFormat/>
    <w:rsid w:val="008F0771"/>
  </w:style>
  <w:style w:type="character" w:customStyle="1" w:styleId="FontStyle0">
    <w:name w:val="Font Style"/>
    <w:uiPriority w:val="99"/>
    <w:qFormat/>
    <w:rsid w:val="008F0771"/>
    <w:rPr>
      <w:rFonts w:cs="Courier New"/>
      <w:color w:val="000000"/>
      <w:sz w:val="20"/>
      <w:szCs w:val="20"/>
    </w:rPr>
  </w:style>
  <w:style w:type="character" w:customStyle="1" w:styleId="30">
    <w:name w:val="Основной текст 3 Знак"/>
    <w:basedOn w:val="a0"/>
    <w:uiPriority w:val="99"/>
    <w:qFormat/>
    <w:rsid w:val="008F0771"/>
    <w:rPr>
      <w:rFonts w:ascii="Times New Roman" w:eastAsia="Times New Roman" w:hAnsi="Times New Roman" w:cs="Times New Roman"/>
      <w:sz w:val="16"/>
      <w:szCs w:val="16"/>
    </w:rPr>
  </w:style>
  <w:style w:type="character" w:customStyle="1" w:styleId="21">
    <w:name w:val="Основной текст 2 Знак"/>
    <w:basedOn w:val="a0"/>
    <w:link w:val="22"/>
    <w:uiPriority w:val="99"/>
    <w:qFormat/>
    <w:rsid w:val="008F0771"/>
    <w:rPr>
      <w:rFonts w:ascii="Times New Roman" w:eastAsia="Times New Roman" w:hAnsi="Times New Roman" w:cs="Times New Roman"/>
      <w:sz w:val="24"/>
      <w:szCs w:val="24"/>
    </w:rPr>
  </w:style>
  <w:style w:type="character" w:customStyle="1" w:styleId="af1">
    <w:name w:val="Відвідане гіперпосилання"/>
    <w:uiPriority w:val="99"/>
    <w:semiHidden/>
    <w:unhideWhenUsed/>
    <w:rsid w:val="008F0771"/>
    <w:rPr>
      <w:color w:val="800080"/>
      <w:u w:val="single"/>
    </w:rPr>
  </w:style>
  <w:style w:type="character" w:customStyle="1" w:styleId="subhead21">
    <w:name w:val="subhead21"/>
    <w:qFormat/>
    <w:rsid w:val="008F0771"/>
    <w:rPr>
      <w:rFonts w:ascii="Verdana" w:hAnsi="Verdana"/>
      <w:b/>
      <w:bCs/>
      <w:color w:val="000000"/>
      <w:sz w:val="16"/>
      <w:szCs w:val="16"/>
    </w:rPr>
  </w:style>
  <w:style w:type="character" w:customStyle="1" w:styleId="ft21">
    <w:name w:val="ft21"/>
    <w:qFormat/>
    <w:rsid w:val="008F0771"/>
    <w:rPr>
      <w:rFonts w:ascii="Verdana" w:hAnsi="Verdana"/>
      <w:b w:val="0"/>
      <w:bCs w:val="0"/>
      <w:color w:val="000000"/>
      <w:sz w:val="12"/>
      <w:szCs w:val="12"/>
    </w:rPr>
  </w:style>
  <w:style w:type="character" w:customStyle="1" w:styleId="copyright1">
    <w:name w:val="copyright1"/>
    <w:qFormat/>
    <w:rsid w:val="008F0771"/>
    <w:rPr>
      <w:rFonts w:ascii="Verdana" w:hAnsi="Verdana"/>
      <w:b w:val="0"/>
      <w:bCs w:val="0"/>
      <w:color w:val="00377E"/>
      <w:sz w:val="10"/>
      <w:szCs w:val="10"/>
    </w:rPr>
  </w:style>
  <w:style w:type="character" w:customStyle="1" w:styleId="rvts2">
    <w:name w:val="rvts2"/>
    <w:qFormat/>
    <w:rsid w:val="008F0771"/>
    <w:rPr>
      <w:rFonts w:ascii="Arial" w:hAnsi="Arial" w:cs="Arial"/>
      <w:b/>
      <w:bCs/>
      <w:color w:val="000080"/>
      <w:sz w:val="20"/>
      <w:szCs w:val="20"/>
    </w:rPr>
  </w:style>
  <w:style w:type="character" w:customStyle="1" w:styleId="32">
    <w:name w:val="Основной текст с отступом 3 Знак"/>
    <w:basedOn w:val="a0"/>
    <w:uiPriority w:val="99"/>
    <w:qFormat/>
    <w:rsid w:val="008F0771"/>
    <w:rPr>
      <w:rFonts w:ascii="Times New Roman" w:eastAsia="Times New Roman" w:hAnsi="Times New Roman" w:cs="Times New Roman"/>
      <w:sz w:val="16"/>
      <w:szCs w:val="16"/>
    </w:rPr>
  </w:style>
  <w:style w:type="character" w:customStyle="1" w:styleId="af2">
    <w:name w:val="Заголовок Знак"/>
    <w:qFormat/>
    <w:rsid w:val="008F0771"/>
    <w:rPr>
      <w:b/>
      <w:sz w:val="72"/>
      <w:szCs w:val="72"/>
    </w:rPr>
  </w:style>
  <w:style w:type="character" w:customStyle="1" w:styleId="22">
    <w:name w:val="Стиль2 Знак"/>
    <w:link w:val="21"/>
    <w:qFormat/>
    <w:locked/>
    <w:rsid w:val="008F0771"/>
    <w:rPr>
      <w:rFonts w:ascii="Times New Roman" w:hAnsi="Times New Roman" w:cs="Times New Roman"/>
      <w:b/>
      <w:bCs/>
      <w:sz w:val="26"/>
      <w:szCs w:val="26"/>
      <w:lang w:eastAsia="ar-SA"/>
    </w:rPr>
  </w:style>
  <w:style w:type="character" w:customStyle="1" w:styleId="13">
    <w:name w:val="Виділення1"/>
    <w:qFormat/>
    <w:rsid w:val="008F0771"/>
    <w:rPr>
      <w:i/>
      <w:iCs/>
    </w:rPr>
  </w:style>
  <w:style w:type="character" w:customStyle="1" w:styleId="12">
    <w:name w:val="Заголовок №1_"/>
    <w:link w:val="BodyText"/>
    <w:qFormat/>
    <w:locked/>
    <w:rsid w:val="008F0771"/>
    <w:rPr>
      <w:rFonts w:ascii="Sylfaen" w:hAnsi="Sylfaen" w:cs="Gautami"/>
      <w:shd w:val="clear" w:color="auto" w:fill="FFFFFF"/>
      <w:lang w:bidi="te-IN"/>
    </w:rPr>
  </w:style>
  <w:style w:type="character" w:customStyle="1" w:styleId="33">
    <w:name w:val="Основной текст (3)_"/>
    <w:uiPriority w:val="99"/>
    <w:qFormat/>
    <w:locked/>
    <w:rsid w:val="008F0771"/>
    <w:rPr>
      <w:rFonts w:ascii="Sylfaen" w:hAnsi="Sylfaen" w:cs="Gautami"/>
      <w:spacing w:val="10"/>
      <w:shd w:val="clear" w:color="auto" w:fill="FFFFFF"/>
      <w:lang w:bidi="te-IN"/>
    </w:rPr>
  </w:style>
  <w:style w:type="character" w:customStyle="1" w:styleId="af3">
    <w:name w:val="Основной текст_"/>
    <w:uiPriority w:val="99"/>
    <w:qFormat/>
    <w:locked/>
    <w:rsid w:val="008F0771"/>
    <w:rPr>
      <w:rFonts w:ascii="Sylfaen" w:hAnsi="Sylfaen" w:cs="Gautami"/>
      <w:sz w:val="21"/>
      <w:szCs w:val="21"/>
      <w:shd w:val="clear" w:color="auto" w:fill="FFFFFF"/>
      <w:lang w:bidi="te-IN"/>
    </w:rPr>
  </w:style>
  <w:style w:type="character" w:customStyle="1" w:styleId="50">
    <w:name w:val="Основной текст (5)_"/>
    <w:link w:val="5"/>
    <w:uiPriority w:val="99"/>
    <w:qFormat/>
    <w:locked/>
    <w:rsid w:val="008F0771"/>
    <w:rPr>
      <w:rFonts w:ascii="MS Reference Sans Serif" w:hAnsi="MS Reference Sans Serif" w:cs="Gautami"/>
      <w:sz w:val="17"/>
      <w:szCs w:val="17"/>
      <w:shd w:val="clear" w:color="auto" w:fill="FFFFFF"/>
      <w:lang w:bidi="te-IN"/>
    </w:rPr>
  </w:style>
  <w:style w:type="character" w:customStyle="1" w:styleId="af4">
    <w:name w:val="Схема документа Знак"/>
    <w:basedOn w:val="a0"/>
    <w:uiPriority w:val="99"/>
    <w:semiHidden/>
    <w:qFormat/>
    <w:rsid w:val="008F0771"/>
    <w:rPr>
      <w:rFonts w:ascii="Times New Roman" w:eastAsia="Times New Roman" w:hAnsi="Times New Roman" w:cs="Times New Roman"/>
      <w:sz w:val="2"/>
      <w:szCs w:val="20"/>
      <w:shd w:val="clear" w:color="auto" w:fill="000080"/>
      <w:lang w:eastAsia="ru-RU"/>
    </w:rPr>
  </w:style>
  <w:style w:type="character" w:customStyle="1" w:styleId="xfmb">
    <w:name w:val="xfmb"/>
    <w:uiPriority w:val="99"/>
    <w:qFormat/>
    <w:rsid w:val="008F0771"/>
    <w:rPr>
      <w:rFonts w:cs="Times New Roman"/>
    </w:rPr>
  </w:style>
  <w:style w:type="character" w:customStyle="1" w:styleId="210">
    <w:name w:val="Основной текст 2 Знак1"/>
    <w:uiPriority w:val="99"/>
    <w:qFormat/>
    <w:rsid w:val="008F0771"/>
    <w:rPr>
      <w:rFonts w:ascii="Arial" w:hAnsi="Arial"/>
      <w:sz w:val="22"/>
      <w:lang w:val="uk-UA" w:eastAsia="ru-RU"/>
    </w:rPr>
  </w:style>
  <w:style w:type="character" w:customStyle="1" w:styleId="14">
    <w:name w:val="Стиль1 Знак"/>
    <w:uiPriority w:val="99"/>
    <w:qFormat/>
    <w:locked/>
    <w:rsid w:val="008F0771"/>
    <w:rPr>
      <w:sz w:val="26"/>
    </w:rPr>
  </w:style>
  <w:style w:type="character" w:customStyle="1" w:styleId="xfm86538610">
    <w:name w:val="xfm_86538610"/>
    <w:qFormat/>
    <w:rsid w:val="008F0771"/>
  </w:style>
  <w:style w:type="character" w:customStyle="1" w:styleId="xfmc2">
    <w:name w:val="xfmc2"/>
    <w:qFormat/>
    <w:rsid w:val="008F0771"/>
  </w:style>
  <w:style w:type="character" w:customStyle="1" w:styleId="apple-converted-space">
    <w:name w:val="apple-converted-space"/>
    <w:qFormat/>
    <w:rsid w:val="008F0771"/>
    <w:rPr>
      <w:rFonts w:cs="Times New Roman"/>
    </w:rPr>
  </w:style>
  <w:style w:type="character" w:customStyle="1" w:styleId="af5">
    <w:name w:val="Подзаголовок Знак"/>
    <w:qFormat/>
    <w:rsid w:val="008F0771"/>
    <w:rPr>
      <w:rFonts w:ascii="Georgia" w:eastAsia="Georgia" w:hAnsi="Georgia" w:cs="Georgia"/>
      <w:i/>
      <w:color w:val="666666"/>
      <w:sz w:val="48"/>
      <w:szCs w:val="48"/>
    </w:rPr>
  </w:style>
  <w:style w:type="character" w:customStyle="1" w:styleId="longtext">
    <w:name w:val="long_text"/>
    <w:qFormat/>
    <w:rsid w:val="008F0771"/>
  </w:style>
  <w:style w:type="character" w:customStyle="1" w:styleId="af6">
    <w:name w:val="Абзац списка Знак"/>
    <w:uiPriority w:val="34"/>
    <w:qFormat/>
    <w:rsid w:val="008F0771"/>
  </w:style>
  <w:style w:type="character" w:customStyle="1" w:styleId="shorttext">
    <w:name w:val="short_text"/>
    <w:qFormat/>
    <w:rsid w:val="008F0771"/>
  </w:style>
  <w:style w:type="character" w:customStyle="1" w:styleId="rvts46">
    <w:name w:val="rvts46"/>
    <w:qFormat/>
    <w:rsid w:val="008F0771"/>
  </w:style>
  <w:style w:type="character" w:customStyle="1" w:styleId="xfm28932042">
    <w:name w:val="xfm_28932042"/>
    <w:qFormat/>
    <w:rsid w:val="008F0771"/>
  </w:style>
  <w:style w:type="character" w:customStyle="1" w:styleId="hps">
    <w:name w:val="hps"/>
    <w:qFormat/>
    <w:rsid w:val="008F0771"/>
  </w:style>
  <w:style w:type="character" w:customStyle="1" w:styleId="FontStyle25">
    <w:name w:val="Font Style25"/>
    <w:uiPriority w:val="99"/>
    <w:qFormat/>
    <w:rsid w:val="008F0771"/>
    <w:rPr>
      <w:rFonts w:ascii="Calibri" w:hAnsi="Calibri" w:cs="Calibri"/>
      <w:sz w:val="20"/>
      <w:szCs w:val="20"/>
    </w:rPr>
  </w:style>
  <w:style w:type="character" w:customStyle="1" w:styleId="15">
    <w:name w:val="Обычный (веб) Знак1"/>
    <w:qFormat/>
    <w:locked/>
    <w:rsid w:val="008F0771"/>
    <w:rPr>
      <w:sz w:val="24"/>
      <w:szCs w:val="24"/>
      <w:lang w:val="ru-RU" w:eastAsia="ru-RU" w:bidi="ar-SA"/>
    </w:rPr>
  </w:style>
  <w:style w:type="character" w:customStyle="1" w:styleId="af7">
    <w:name w:val="КНЕУ Знак"/>
    <w:qFormat/>
    <w:rsid w:val="008F0771"/>
    <w:rPr>
      <w:rFonts w:ascii="Times New Roman" w:eastAsia="Times New Roman" w:hAnsi="Times New Roman" w:cs="Times New Roman"/>
      <w:sz w:val="24"/>
      <w:szCs w:val="24"/>
      <w:lang w:eastAsia="ru-RU"/>
    </w:rPr>
  </w:style>
  <w:style w:type="character" w:customStyle="1" w:styleId="st">
    <w:name w:val="st"/>
    <w:qFormat/>
    <w:rsid w:val="008F0771"/>
  </w:style>
  <w:style w:type="character" w:customStyle="1" w:styleId="af8">
    <w:name w:val="Без интервала Знак"/>
    <w:uiPriority w:val="1"/>
    <w:qFormat/>
    <w:locked/>
    <w:rsid w:val="008F0771"/>
    <w:rPr>
      <w:rFonts w:cs="Times New Roman"/>
      <w:lang w:val="ru-RU" w:eastAsia="en-US"/>
    </w:rPr>
  </w:style>
  <w:style w:type="character" w:customStyle="1" w:styleId="16">
    <w:name w:val="Незакрита згадка1"/>
    <w:uiPriority w:val="99"/>
    <w:semiHidden/>
    <w:unhideWhenUsed/>
    <w:qFormat/>
    <w:rsid w:val="008F0771"/>
    <w:rPr>
      <w:color w:val="605E5C"/>
      <w:shd w:val="clear" w:color="auto" w:fill="E1DFDD"/>
    </w:rPr>
  </w:style>
  <w:style w:type="character" w:customStyle="1" w:styleId="markedcontent">
    <w:name w:val="markedcontent"/>
    <w:basedOn w:val="a0"/>
    <w:qFormat/>
    <w:rsid w:val="008F0771"/>
  </w:style>
  <w:style w:type="character" w:customStyle="1" w:styleId="hard-blue-color">
    <w:name w:val="hard-blue-color"/>
    <w:basedOn w:val="a0"/>
    <w:qFormat/>
    <w:rsid w:val="008F0771"/>
  </w:style>
  <w:style w:type="character" w:customStyle="1" w:styleId="WW8Num36z6">
    <w:name w:val="WW8Num36z6"/>
    <w:uiPriority w:val="99"/>
    <w:qFormat/>
    <w:rsid w:val="008F0771"/>
  </w:style>
  <w:style w:type="character" w:customStyle="1" w:styleId="WW8Num2z0">
    <w:name w:val="WW8Num2z0"/>
    <w:uiPriority w:val="99"/>
    <w:qFormat/>
    <w:rsid w:val="008F0771"/>
    <w:rPr>
      <w:rFonts w:ascii="Symbol" w:hAnsi="Symbol"/>
    </w:rPr>
  </w:style>
  <w:style w:type="character" w:customStyle="1" w:styleId="af9">
    <w:name w:val="Гіперпосилання"/>
    <w:rsid w:val="009C1E9F"/>
    <w:rPr>
      <w:color w:val="000080"/>
      <w:u w:val="single"/>
    </w:rPr>
  </w:style>
  <w:style w:type="paragraph" w:customStyle="1" w:styleId="17">
    <w:name w:val="Заголовок1"/>
    <w:basedOn w:val="a"/>
    <w:next w:val="afa"/>
    <w:qFormat/>
    <w:rsid w:val="00C15F83"/>
    <w:pPr>
      <w:keepNext/>
      <w:spacing w:before="240" w:after="120"/>
    </w:pPr>
    <w:rPr>
      <w:rFonts w:ascii="Liberation Sans" w:eastAsia="Microsoft YaHei" w:hAnsi="Liberation Sans" w:cs="Arial"/>
      <w:sz w:val="28"/>
      <w:szCs w:val="28"/>
    </w:rPr>
  </w:style>
  <w:style w:type="paragraph" w:styleId="afa">
    <w:name w:val="Body Text"/>
    <w:basedOn w:val="a"/>
    <w:uiPriority w:val="99"/>
    <w:unhideWhenUsed/>
    <w:rsid w:val="008F0771"/>
    <w:pPr>
      <w:spacing w:after="120" w:line="240" w:lineRule="auto"/>
    </w:pPr>
    <w:rPr>
      <w:rFonts w:ascii="Times New Roman" w:eastAsia="Times New Roman" w:hAnsi="Times New Roman" w:cs="Times New Roman"/>
      <w:sz w:val="24"/>
      <w:szCs w:val="24"/>
    </w:rPr>
  </w:style>
  <w:style w:type="paragraph" w:styleId="afb">
    <w:name w:val="List"/>
    <w:basedOn w:val="a"/>
    <w:rsid w:val="008F0771"/>
    <w:pPr>
      <w:spacing w:after="0" w:line="240" w:lineRule="auto"/>
      <w:ind w:left="360" w:hanging="360"/>
    </w:pPr>
    <w:rPr>
      <w:rFonts w:ascii="MS Sans Serif" w:eastAsia="Times New Roman" w:hAnsi="MS Sans Serif" w:cs="Times New Roman"/>
      <w:sz w:val="20"/>
      <w:szCs w:val="20"/>
      <w:lang w:val="ru-RU" w:eastAsia="ar-SA"/>
    </w:rPr>
  </w:style>
  <w:style w:type="paragraph" w:styleId="afc">
    <w:name w:val="caption"/>
    <w:basedOn w:val="a"/>
    <w:qFormat/>
    <w:rsid w:val="008F0771"/>
    <w:pPr>
      <w:spacing w:after="0" w:line="240" w:lineRule="auto"/>
      <w:jc w:val="center"/>
    </w:pPr>
    <w:rPr>
      <w:rFonts w:ascii="Times New Roman" w:eastAsia="Times New Roman" w:hAnsi="Times New Roman" w:cs="Times New Roman"/>
      <w:b/>
      <w:sz w:val="36"/>
      <w:szCs w:val="20"/>
      <w:lang w:eastAsia="ru-RU"/>
    </w:rPr>
  </w:style>
  <w:style w:type="paragraph" w:customStyle="1" w:styleId="afd">
    <w:name w:val="Покажчик"/>
    <w:basedOn w:val="a"/>
    <w:qFormat/>
    <w:rsid w:val="00C15F83"/>
    <w:pPr>
      <w:suppressLineNumbers/>
    </w:pPr>
    <w:rPr>
      <w:rFonts w:cs="Arial"/>
    </w:rPr>
  </w:style>
  <w:style w:type="paragraph" w:customStyle="1" w:styleId="110">
    <w:name w:val="Заголовок 11"/>
    <w:basedOn w:val="a"/>
    <w:next w:val="a"/>
    <w:link w:val="18"/>
    <w:uiPriority w:val="99"/>
    <w:qFormat/>
    <w:rsid w:val="00C15F83"/>
    <w:pPr>
      <w:keepNext/>
      <w:keepLines/>
      <w:spacing w:before="480" w:after="120"/>
      <w:outlineLvl w:val="0"/>
    </w:pPr>
    <w:rPr>
      <w:b/>
      <w:sz w:val="48"/>
      <w:szCs w:val="48"/>
    </w:rPr>
  </w:style>
  <w:style w:type="paragraph" w:customStyle="1" w:styleId="211">
    <w:name w:val="Заголовок 21"/>
    <w:basedOn w:val="a"/>
    <w:next w:val="a"/>
    <w:uiPriority w:val="99"/>
    <w:unhideWhenUsed/>
    <w:qFormat/>
    <w:rsid w:val="00C15F83"/>
    <w:pPr>
      <w:keepNext/>
      <w:keepLines/>
      <w:spacing w:before="360" w:after="80"/>
      <w:outlineLvl w:val="1"/>
    </w:pPr>
    <w:rPr>
      <w:b/>
      <w:sz w:val="36"/>
      <w:szCs w:val="36"/>
    </w:rPr>
  </w:style>
  <w:style w:type="paragraph" w:customStyle="1" w:styleId="310">
    <w:name w:val="Заголовок 31"/>
    <w:basedOn w:val="a"/>
    <w:next w:val="a"/>
    <w:unhideWhenUsed/>
    <w:qFormat/>
    <w:rsid w:val="00C15F83"/>
    <w:pPr>
      <w:keepNext/>
      <w:keepLines/>
      <w:spacing w:before="280" w:after="80"/>
      <w:outlineLvl w:val="2"/>
    </w:pPr>
    <w:rPr>
      <w:b/>
      <w:sz w:val="28"/>
      <w:szCs w:val="28"/>
    </w:rPr>
  </w:style>
  <w:style w:type="paragraph" w:customStyle="1" w:styleId="41">
    <w:name w:val="Заголовок 41"/>
    <w:basedOn w:val="a"/>
    <w:next w:val="a"/>
    <w:uiPriority w:val="99"/>
    <w:unhideWhenUsed/>
    <w:qFormat/>
    <w:rsid w:val="00C15F83"/>
    <w:pPr>
      <w:keepNext/>
      <w:keepLines/>
      <w:spacing w:before="240" w:after="40"/>
      <w:outlineLvl w:val="3"/>
    </w:pPr>
    <w:rPr>
      <w:b/>
      <w:sz w:val="24"/>
      <w:szCs w:val="24"/>
    </w:rPr>
  </w:style>
  <w:style w:type="paragraph" w:customStyle="1" w:styleId="51">
    <w:name w:val="Заголовок 51"/>
    <w:basedOn w:val="a"/>
    <w:next w:val="a"/>
    <w:uiPriority w:val="99"/>
    <w:unhideWhenUsed/>
    <w:qFormat/>
    <w:rsid w:val="00C15F83"/>
    <w:pPr>
      <w:keepNext/>
      <w:keepLines/>
      <w:spacing w:before="220" w:after="40"/>
      <w:outlineLvl w:val="4"/>
    </w:pPr>
    <w:rPr>
      <w:b/>
    </w:rPr>
  </w:style>
  <w:style w:type="paragraph" w:customStyle="1" w:styleId="61">
    <w:name w:val="Заголовок 61"/>
    <w:basedOn w:val="a"/>
    <w:next w:val="a"/>
    <w:uiPriority w:val="99"/>
    <w:unhideWhenUsed/>
    <w:qFormat/>
    <w:rsid w:val="00C15F83"/>
    <w:pPr>
      <w:keepNext/>
      <w:keepLines/>
      <w:spacing w:before="200" w:after="40"/>
      <w:outlineLvl w:val="5"/>
    </w:pPr>
    <w:rPr>
      <w:b/>
      <w:sz w:val="20"/>
      <w:szCs w:val="20"/>
    </w:rPr>
  </w:style>
  <w:style w:type="paragraph" w:customStyle="1" w:styleId="71">
    <w:name w:val="Заголовок 71"/>
    <w:basedOn w:val="a"/>
    <w:next w:val="a"/>
    <w:uiPriority w:val="99"/>
    <w:qFormat/>
    <w:rsid w:val="008F0771"/>
    <w:pPr>
      <w:tabs>
        <w:tab w:val="left" w:leader="dot" w:pos="851"/>
        <w:tab w:val="left" w:leader="dot" w:pos="8505"/>
      </w:tabs>
      <w:spacing w:before="240" w:after="60" w:line="240" w:lineRule="auto"/>
      <w:jc w:val="both"/>
      <w:outlineLvl w:val="6"/>
    </w:pPr>
    <w:rPr>
      <w:rFonts w:ascii="Arial" w:eastAsia="Times New Roman" w:hAnsi="Arial" w:cs="Times New Roman"/>
      <w:sz w:val="20"/>
      <w:szCs w:val="20"/>
    </w:rPr>
  </w:style>
  <w:style w:type="paragraph" w:customStyle="1" w:styleId="81">
    <w:name w:val="Заголовок 81"/>
    <w:basedOn w:val="a"/>
    <w:next w:val="a"/>
    <w:uiPriority w:val="99"/>
    <w:qFormat/>
    <w:rsid w:val="008F0771"/>
    <w:pPr>
      <w:pageBreakBefore/>
      <w:tabs>
        <w:tab w:val="left" w:leader="dot" w:pos="851"/>
        <w:tab w:val="left" w:leader="dot" w:pos="8505"/>
      </w:tabs>
      <w:spacing w:before="120" w:after="240" w:line="240" w:lineRule="auto"/>
      <w:jc w:val="right"/>
      <w:outlineLvl w:val="7"/>
    </w:pPr>
    <w:rPr>
      <w:rFonts w:ascii="Times New Roman" w:eastAsia="Times New Roman" w:hAnsi="Times New Roman" w:cs="Times New Roman"/>
      <w:sz w:val="26"/>
      <w:szCs w:val="26"/>
    </w:rPr>
  </w:style>
  <w:style w:type="paragraph" w:customStyle="1" w:styleId="91">
    <w:name w:val="Заголовок 91"/>
    <w:basedOn w:val="a"/>
    <w:next w:val="a"/>
    <w:uiPriority w:val="99"/>
    <w:qFormat/>
    <w:rsid w:val="008F0771"/>
    <w:pPr>
      <w:spacing w:before="240" w:after="60" w:line="240" w:lineRule="auto"/>
      <w:outlineLvl w:val="8"/>
    </w:pPr>
    <w:rPr>
      <w:rFonts w:ascii="Cambria" w:eastAsia="Times New Roman" w:hAnsi="Cambria" w:cs="Times New Roman"/>
    </w:rPr>
  </w:style>
  <w:style w:type="paragraph" w:customStyle="1" w:styleId="19">
    <w:name w:val="Назва об'єкта1"/>
    <w:basedOn w:val="a"/>
    <w:qFormat/>
    <w:rsid w:val="00C15F83"/>
    <w:pPr>
      <w:suppressLineNumbers/>
      <w:spacing w:before="120" w:after="120"/>
    </w:pPr>
    <w:rPr>
      <w:rFonts w:cs="Arial"/>
      <w:i/>
      <w:iCs/>
      <w:sz w:val="24"/>
      <w:szCs w:val="24"/>
    </w:rPr>
  </w:style>
  <w:style w:type="paragraph" w:customStyle="1" w:styleId="1a">
    <w:name w:val="Заголовок1"/>
    <w:basedOn w:val="a"/>
    <w:next w:val="afa"/>
    <w:qFormat/>
    <w:rsid w:val="00C15F83"/>
    <w:pPr>
      <w:keepNext/>
      <w:spacing w:before="240" w:after="120"/>
    </w:pPr>
    <w:rPr>
      <w:rFonts w:ascii="Liberation Sans" w:eastAsia="Microsoft YaHei" w:hAnsi="Liberation Sans" w:cs="Arial"/>
      <w:sz w:val="28"/>
      <w:szCs w:val="28"/>
    </w:rPr>
  </w:style>
  <w:style w:type="paragraph" w:styleId="afe">
    <w:name w:val="Title"/>
    <w:basedOn w:val="a"/>
    <w:next w:val="a"/>
    <w:qFormat/>
    <w:rsid w:val="00C15F83"/>
    <w:pPr>
      <w:keepNext/>
      <w:keepLines/>
      <w:spacing w:before="480" w:after="120"/>
    </w:pPr>
    <w:rPr>
      <w:b/>
      <w:sz w:val="72"/>
      <w:szCs w:val="72"/>
    </w:rPr>
  </w:style>
  <w:style w:type="paragraph" w:styleId="aff">
    <w:name w:val="List Paragraph"/>
    <w:basedOn w:val="a"/>
    <w:uiPriority w:val="34"/>
    <w:qFormat/>
    <w:rsid w:val="00CD4E1F"/>
    <w:pPr>
      <w:ind w:left="720"/>
      <w:contextualSpacing/>
    </w:pPr>
  </w:style>
  <w:style w:type="paragraph" w:styleId="aff0">
    <w:name w:val="Balloon Text"/>
    <w:basedOn w:val="a"/>
    <w:uiPriority w:val="99"/>
    <w:semiHidden/>
    <w:unhideWhenUsed/>
    <w:qFormat/>
    <w:rsid w:val="009F5CF2"/>
    <w:pPr>
      <w:spacing w:after="0" w:line="240" w:lineRule="auto"/>
    </w:pPr>
    <w:rPr>
      <w:rFonts w:ascii="Segoe UI" w:hAnsi="Segoe UI" w:cs="Segoe UI"/>
      <w:sz w:val="18"/>
      <w:szCs w:val="18"/>
    </w:rPr>
  </w:style>
  <w:style w:type="paragraph" w:styleId="aff1">
    <w:name w:val="Normal (Web)"/>
    <w:basedOn w:val="a"/>
    <w:qFormat/>
    <w:rsid w:val="00271708"/>
    <w:pPr>
      <w:spacing w:beforeAutospacing="1" w:afterAutospacing="1" w:line="240" w:lineRule="auto"/>
    </w:pPr>
    <w:rPr>
      <w:rFonts w:ascii="Times New Roman" w:eastAsia="Times New Roman" w:hAnsi="Times New Roman" w:cs="Times New Roman"/>
      <w:sz w:val="24"/>
      <w:szCs w:val="24"/>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Autospacing="1" w:afterAutospacing="1" w:line="240" w:lineRule="auto"/>
    </w:pPr>
    <w:rPr>
      <w:rFonts w:ascii="Times New Roman" w:eastAsia="Times New Roman" w:hAnsi="Times New Roman" w:cs="Times New Roman"/>
      <w:sz w:val="24"/>
      <w:szCs w:val="24"/>
    </w:rPr>
  </w:style>
  <w:style w:type="paragraph" w:styleId="aff2">
    <w:name w:val="Subtitle"/>
    <w:basedOn w:val="a"/>
    <w:next w:val="a"/>
    <w:qFormat/>
    <w:rsid w:val="00C15F83"/>
    <w:pPr>
      <w:keepNext/>
      <w:keepLines/>
      <w:spacing w:before="360" w:after="80"/>
    </w:pPr>
    <w:rPr>
      <w:rFonts w:ascii="Georgia" w:eastAsia="Georgia" w:hAnsi="Georgia" w:cs="Georgia"/>
      <w:i/>
      <w:color w:val="666666"/>
      <w:sz w:val="48"/>
      <w:szCs w:val="48"/>
    </w:rPr>
  </w:style>
  <w:style w:type="paragraph" w:customStyle="1" w:styleId="aff3">
    <w:name w:val="Нормальний текст"/>
    <w:basedOn w:val="a"/>
    <w:qFormat/>
    <w:rsid w:val="0097339B"/>
    <w:pPr>
      <w:spacing w:before="120" w:after="0" w:line="240" w:lineRule="auto"/>
      <w:ind w:firstLine="567"/>
    </w:pPr>
    <w:rPr>
      <w:rFonts w:ascii="Antiqua" w:eastAsia="Times New Roman" w:hAnsi="Antiqua" w:cs="Times New Roman"/>
      <w:sz w:val="26"/>
      <w:szCs w:val="20"/>
    </w:rPr>
  </w:style>
  <w:style w:type="paragraph" w:styleId="aff4">
    <w:name w:val="annotation text"/>
    <w:basedOn w:val="a"/>
    <w:uiPriority w:val="99"/>
    <w:unhideWhenUsed/>
    <w:qFormat/>
    <w:rsid w:val="009D7327"/>
    <w:pPr>
      <w:spacing w:line="240" w:lineRule="auto"/>
    </w:pPr>
    <w:rPr>
      <w:sz w:val="20"/>
      <w:szCs w:val="20"/>
    </w:rPr>
  </w:style>
  <w:style w:type="paragraph" w:styleId="aff5">
    <w:name w:val="annotation subject"/>
    <w:basedOn w:val="aff4"/>
    <w:next w:val="aff4"/>
    <w:uiPriority w:val="99"/>
    <w:semiHidden/>
    <w:unhideWhenUsed/>
    <w:qFormat/>
    <w:rsid w:val="009D7327"/>
    <w:rPr>
      <w:b/>
      <w:bCs/>
    </w:rPr>
  </w:style>
  <w:style w:type="paragraph" w:customStyle="1" w:styleId="LO-normal">
    <w:name w:val="LO-normal"/>
    <w:qFormat/>
    <w:rsid w:val="00F27B0E"/>
    <w:pPr>
      <w:spacing w:line="276" w:lineRule="auto"/>
    </w:pPr>
    <w:rPr>
      <w:rFonts w:ascii="Arial" w:eastAsia="Arial" w:hAnsi="Arial" w:cs="Arial"/>
      <w:color w:val="000000"/>
      <w:lang w:val="ru-RU" w:eastAsia="zh-CN"/>
    </w:rPr>
  </w:style>
  <w:style w:type="paragraph" w:customStyle="1" w:styleId="TableParagraph">
    <w:name w:val="Table Paragraph"/>
    <w:basedOn w:val="a"/>
    <w:uiPriority w:val="1"/>
    <w:qFormat/>
    <w:rsid w:val="00F27B0E"/>
    <w:pPr>
      <w:widowControl w:val="0"/>
      <w:spacing w:after="0" w:line="240" w:lineRule="auto"/>
      <w:ind w:left="107"/>
    </w:pPr>
    <w:rPr>
      <w:rFonts w:ascii="Times New Roman" w:eastAsia="Times New Roman" w:hAnsi="Times New Roman" w:cs="Times New Roman"/>
    </w:rPr>
  </w:style>
  <w:style w:type="paragraph" w:customStyle="1" w:styleId="Standard">
    <w:name w:val="Standard"/>
    <w:qFormat/>
    <w:rsid w:val="008F0771"/>
    <w:pPr>
      <w:widowControl w:val="0"/>
    </w:pPr>
    <w:rPr>
      <w:rFonts w:ascii="Times New Roman" w:eastAsia="Andale Sans UI" w:hAnsi="Times New Roman" w:cs="Tahoma"/>
      <w:kern w:val="2"/>
      <w:sz w:val="24"/>
      <w:szCs w:val="24"/>
      <w:lang w:val="de-DE" w:eastAsia="fa-IR" w:bidi="fa-IR"/>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8F0771"/>
    <w:pPr>
      <w:spacing w:after="0" w:line="240" w:lineRule="auto"/>
    </w:pPr>
    <w:rPr>
      <w:rFonts w:ascii="Verdana" w:eastAsia="Times New Roman" w:hAnsi="Verdana" w:cs="Verdana"/>
      <w:sz w:val="24"/>
      <w:szCs w:val="24"/>
      <w:lang w:val="en-US" w:eastAsia="en-US"/>
    </w:rPr>
  </w:style>
  <w:style w:type="paragraph" w:styleId="HTML0">
    <w:name w:val="HTML Preformatted"/>
    <w:basedOn w:val="a"/>
    <w:qFormat/>
    <w:rsid w:val="008F0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customStyle="1" w:styleId="18">
    <w:name w:val="Текст виноски1"/>
    <w:basedOn w:val="a"/>
    <w:link w:val="110"/>
    <w:uiPriority w:val="99"/>
    <w:semiHidden/>
    <w:qFormat/>
    <w:rsid w:val="008F0771"/>
    <w:pPr>
      <w:spacing w:after="0" w:line="240" w:lineRule="auto"/>
    </w:pPr>
    <w:rPr>
      <w:rFonts w:ascii="Times New Roman" w:eastAsia="Times New Roman" w:hAnsi="Times New Roman" w:cs="Times New Roman"/>
      <w:sz w:val="20"/>
      <w:szCs w:val="20"/>
    </w:rPr>
  </w:style>
  <w:style w:type="paragraph" w:customStyle="1" w:styleId="aff6">
    <w:name w:val="Верхній і нижній колонтитули"/>
    <w:basedOn w:val="a"/>
    <w:qFormat/>
    <w:rsid w:val="00C15F83"/>
  </w:style>
  <w:style w:type="paragraph" w:customStyle="1" w:styleId="1b">
    <w:name w:val="Верхній колонтитул1"/>
    <w:basedOn w:val="a"/>
    <w:uiPriority w:val="99"/>
    <w:qFormat/>
    <w:rsid w:val="008F0771"/>
    <w:pPr>
      <w:tabs>
        <w:tab w:val="center" w:pos="4677"/>
        <w:tab w:val="right" w:pos="9355"/>
      </w:tabs>
      <w:spacing w:after="0" w:line="240" w:lineRule="auto"/>
    </w:pPr>
    <w:rPr>
      <w:rFonts w:ascii="Times New Roman" w:eastAsia="Times New Roman" w:hAnsi="Times New Roman" w:cs="Times New Roman"/>
      <w:sz w:val="24"/>
      <w:szCs w:val="24"/>
    </w:rPr>
  </w:style>
  <w:style w:type="paragraph" w:customStyle="1" w:styleId="aff7">
    <w:name w:val="Знак Знак"/>
    <w:basedOn w:val="a"/>
    <w:uiPriority w:val="99"/>
    <w:qFormat/>
    <w:rsid w:val="008F0771"/>
    <w:pPr>
      <w:spacing w:after="0" w:line="240" w:lineRule="auto"/>
    </w:pPr>
    <w:rPr>
      <w:rFonts w:ascii="Verdana" w:eastAsia="Times New Roman" w:hAnsi="Verdana" w:cs="Verdana"/>
      <w:sz w:val="20"/>
      <w:szCs w:val="20"/>
      <w:lang w:val="en-US" w:eastAsia="en-US"/>
    </w:rPr>
  </w:style>
  <w:style w:type="paragraph" w:customStyle="1" w:styleId="1c">
    <w:name w:val="Нижній колонтитул1"/>
    <w:basedOn w:val="a"/>
    <w:uiPriority w:val="99"/>
    <w:unhideWhenUsed/>
    <w:qFormat/>
    <w:rsid w:val="008F0771"/>
    <w:pPr>
      <w:tabs>
        <w:tab w:val="center" w:pos="4677"/>
        <w:tab w:val="right" w:pos="9355"/>
      </w:tabs>
      <w:spacing w:after="0" w:line="240" w:lineRule="auto"/>
    </w:pPr>
    <w:rPr>
      <w:rFonts w:ascii="Times New Roman" w:eastAsia="Times New Roman" w:hAnsi="Times New Roman" w:cs="Times New Roman"/>
      <w:sz w:val="24"/>
      <w:szCs w:val="24"/>
    </w:rPr>
  </w:style>
  <w:style w:type="paragraph" w:customStyle="1" w:styleId="1d">
    <w:name w:val="Знак1 Знак Знак Знак Знак Знак Знак"/>
    <w:basedOn w:val="a"/>
    <w:qFormat/>
    <w:rsid w:val="008F0771"/>
    <w:pPr>
      <w:spacing w:after="0" w:line="240" w:lineRule="auto"/>
    </w:pPr>
    <w:rPr>
      <w:rFonts w:ascii="Verdana" w:eastAsia="Times New Roman" w:hAnsi="Verdana" w:cs="Times New Roman"/>
      <w:sz w:val="24"/>
      <w:szCs w:val="24"/>
      <w:lang w:val="en-US" w:eastAsia="en-US"/>
    </w:rPr>
  </w:style>
  <w:style w:type="paragraph" w:customStyle="1" w:styleId="aff8">
    <w:name w:val="Знак"/>
    <w:basedOn w:val="a"/>
    <w:uiPriority w:val="99"/>
    <w:qFormat/>
    <w:rsid w:val="008F0771"/>
    <w:pPr>
      <w:spacing w:after="0" w:line="240" w:lineRule="auto"/>
    </w:pPr>
    <w:rPr>
      <w:rFonts w:ascii="Verdana" w:eastAsia="Times New Roman" w:hAnsi="Verdana" w:cs="Verdana"/>
      <w:sz w:val="20"/>
      <w:szCs w:val="20"/>
      <w:lang w:val="en-US" w:eastAsia="en-US"/>
    </w:rPr>
  </w:style>
  <w:style w:type="paragraph" w:customStyle="1" w:styleId="23">
    <w:name w:val="Заг2"/>
    <w:basedOn w:val="a"/>
    <w:next w:val="afa"/>
    <w:link w:val="220"/>
    <w:autoRedefine/>
    <w:qFormat/>
    <w:rsid w:val="008F0771"/>
    <w:pPr>
      <w:keepNext/>
      <w:spacing w:after="0" w:line="240" w:lineRule="auto"/>
      <w:ind w:firstLine="720"/>
      <w:jc w:val="both"/>
      <w:outlineLvl w:val="1"/>
    </w:pPr>
    <w:rPr>
      <w:rFonts w:ascii="Times New Roman" w:eastAsia="Times New Roman" w:hAnsi="Times New Roman" w:cs="Times New Roman"/>
      <w:b/>
      <w:color w:val="0000FF"/>
      <w:sz w:val="24"/>
      <w:szCs w:val="24"/>
      <w:lang w:eastAsia="ru-RU"/>
    </w:rPr>
  </w:style>
  <w:style w:type="paragraph" w:styleId="24">
    <w:name w:val="Body Text Indent 2"/>
    <w:basedOn w:val="a"/>
    <w:unhideWhenUsed/>
    <w:qFormat/>
    <w:rsid w:val="008F0771"/>
    <w:pPr>
      <w:spacing w:after="120" w:line="480" w:lineRule="auto"/>
      <w:ind w:left="283"/>
    </w:pPr>
    <w:rPr>
      <w:rFonts w:ascii="Times New Roman" w:eastAsia="Times New Roman" w:hAnsi="Times New Roman" w:cs="Times New Roman"/>
      <w:sz w:val="24"/>
      <w:szCs w:val="24"/>
    </w:rPr>
  </w:style>
  <w:style w:type="paragraph" w:styleId="aff9">
    <w:name w:val="Plain Text"/>
    <w:basedOn w:val="a"/>
    <w:qFormat/>
    <w:rsid w:val="008F0771"/>
    <w:pPr>
      <w:spacing w:after="0" w:line="240" w:lineRule="auto"/>
    </w:pPr>
    <w:rPr>
      <w:rFonts w:ascii="Courier New" w:eastAsia="Times New Roman" w:hAnsi="Courier New" w:cs="Times New Roman"/>
      <w:sz w:val="24"/>
      <w:szCs w:val="20"/>
    </w:rPr>
  </w:style>
  <w:style w:type="paragraph" w:customStyle="1" w:styleId="1e">
    <w:name w:val="Основной текст1"/>
    <w:basedOn w:val="a"/>
    <w:uiPriority w:val="99"/>
    <w:qFormat/>
    <w:rsid w:val="008F0771"/>
    <w:pPr>
      <w:shd w:val="clear" w:color="auto" w:fill="FFFFFF"/>
      <w:spacing w:before="300" w:after="0" w:line="269" w:lineRule="exact"/>
      <w:ind w:hanging="360"/>
      <w:jc w:val="both"/>
    </w:pPr>
    <w:rPr>
      <w:rFonts w:ascii="Sylfaen" w:hAnsi="Sylfaen" w:cs="Gautami"/>
      <w:sz w:val="21"/>
      <w:szCs w:val="21"/>
      <w:shd w:val="clear" w:color="auto" w:fill="FFFFFF"/>
      <w:lang w:bidi="te-IN"/>
    </w:rPr>
  </w:style>
  <w:style w:type="paragraph" w:styleId="affa">
    <w:name w:val="Body Text Indent"/>
    <w:basedOn w:val="a"/>
    <w:rsid w:val="008F0771"/>
    <w:pPr>
      <w:spacing w:after="120" w:line="240" w:lineRule="auto"/>
      <w:ind w:left="283"/>
    </w:pPr>
    <w:rPr>
      <w:rFonts w:ascii="Times New Roman" w:eastAsia="Times New Roman" w:hAnsi="Times New Roman" w:cs="Times New Roman"/>
      <w:sz w:val="24"/>
      <w:szCs w:val="24"/>
    </w:rPr>
  </w:style>
  <w:style w:type="paragraph" w:customStyle="1" w:styleId="affb">
    <w:name w:val="Знак Знак Знак Знак"/>
    <w:basedOn w:val="a"/>
    <w:uiPriority w:val="99"/>
    <w:qFormat/>
    <w:rsid w:val="008F0771"/>
    <w:pPr>
      <w:spacing w:after="0" w:line="240" w:lineRule="auto"/>
    </w:pPr>
    <w:rPr>
      <w:rFonts w:ascii="Verdana" w:eastAsia="Times New Roman" w:hAnsi="Verdana" w:cs="Times New Roman"/>
      <w:sz w:val="24"/>
      <w:szCs w:val="24"/>
      <w:lang w:val="en-US" w:eastAsia="en-US"/>
    </w:rPr>
  </w:style>
  <w:style w:type="paragraph" w:styleId="affc">
    <w:name w:val="No Spacing"/>
    <w:uiPriority w:val="1"/>
    <w:qFormat/>
    <w:rsid w:val="008F0771"/>
    <w:rPr>
      <w:rFonts w:cs="Times New Roman"/>
      <w:lang w:val="ru-RU" w:eastAsia="en-US"/>
    </w:rPr>
  </w:style>
  <w:style w:type="paragraph" w:customStyle="1" w:styleId="Default">
    <w:name w:val="Default"/>
    <w:qFormat/>
    <w:rsid w:val="008F0771"/>
    <w:rPr>
      <w:rFonts w:ascii="Times New Roman" w:eastAsia="Times New Roman" w:hAnsi="Times New Roman" w:cs="Times New Roman"/>
      <w:color w:val="000000"/>
      <w:sz w:val="24"/>
      <w:szCs w:val="24"/>
      <w:lang w:val="ru-RU" w:eastAsia="ru-RU"/>
    </w:rPr>
  </w:style>
  <w:style w:type="paragraph" w:customStyle="1" w:styleId="1f">
    <w:name w:val="Знак1"/>
    <w:basedOn w:val="a"/>
    <w:qFormat/>
    <w:rsid w:val="008F0771"/>
    <w:pPr>
      <w:spacing w:after="0" w:line="240" w:lineRule="auto"/>
    </w:pPr>
    <w:rPr>
      <w:rFonts w:ascii="Verdana" w:eastAsia="Times New Roman" w:hAnsi="Verdana" w:cs="Verdana"/>
      <w:sz w:val="20"/>
      <w:szCs w:val="20"/>
      <w:lang w:val="en-US" w:eastAsia="en-US"/>
    </w:rPr>
  </w:style>
  <w:style w:type="paragraph" w:customStyle="1" w:styleId="CharChar0">
    <w:name w:val="Char Знак Знак Char Знак Знак Знак Знак Знак Знак Знак Знак Знак Знак Знак Знак Знак"/>
    <w:basedOn w:val="a"/>
    <w:qFormat/>
    <w:rsid w:val="008F0771"/>
    <w:pPr>
      <w:spacing w:after="0" w:line="240" w:lineRule="auto"/>
    </w:pPr>
    <w:rPr>
      <w:rFonts w:ascii="Verdana" w:eastAsia="Times New Roman" w:hAnsi="Verdana" w:cs="Times New Roman"/>
      <w:sz w:val="20"/>
      <w:szCs w:val="20"/>
      <w:lang w:val="en-US" w:eastAsia="en-US"/>
    </w:rPr>
  </w:style>
  <w:style w:type="paragraph" w:customStyle="1" w:styleId="Web">
    <w:name w:val="Обычный (Web)"/>
    <w:basedOn w:val="a"/>
    <w:next w:val="aff1"/>
    <w:link w:val="af0"/>
    <w:unhideWhenUsed/>
    <w:qFormat/>
    <w:rsid w:val="008F0771"/>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ParagraphStyle">
    <w:name w:val="Paragraph Style"/>
    <w:qFormat/>
    <w:rsid w:val="008F0771"/>
    <w:rPr>
      <w:rFonts w:ascii="Courier New" w:eastAsia="Times New Roman" w:hAnsi="Courier New" w:cs="Times New Roman"/>
      <w:sz w:val="24"/>
      <w:szCs w:val="24"/>
      <w:lang w:val="ru-RU" w:eastAsia="ru-RU"/>
    </w:rPr>
  </w:style>
  <w:style w:type="paragraph" w:styleId="3">
    <w:name w:val="Body Text 3"/>
    <w:basedOn w:val="a"/>
    <w:link w:val="31"/>
    <w:uiPriority w:val="99"/>
    <w:unhideWhenUsed/>
    <w:qFormat/>
    <w:rsid w:val="008F0771"/>
    <w:pPr>
      <w:spacing w:after="120" w:line="240" w:lineRule="auto"/>
    </w:pPr>
    <w:rPr>
      <w:rFonts w:ascii="Times New Roman" w:eastAsia="Times New Roman" w:hAnsi="Times New Roman" w:cs="Times New Roman"/>
      <w:sz w:val="16"/>
      <w:szCs w:val="16"/>
    </w:rPr>
  </w:style>
  <w:style w:type="paragraph" w:customStyle="1" w:styleId="heading3">
    <w:name w:val="heading 3.Пункт"/>
    <w:basedOn w:val="a"/>
    <w:next w:val="a"/>
    <w:uiPriority w:val="99"/>
    <w:qFormat/>
    <w:rsid w:val="008F0771"/>
    <w:pPr>
      <w:tabs>
        <w:tab w:val="left" w:leader="dot" w:pos="851"/>
        <w:tab w:val="left" w:pos="2422"/>
        <w:tab w:val="left" w:leader="dot" w:pos="8505"/>
      </w:tabs>
      <w:spacing w:after="0" w:line="240" w:lineRule="auto"/>
      <w:ind w:left="2422" w:hanging="851"/>
      <w:jc w:val="both"/>
      <w:outlineLvl w:val="2"/>
    </w:pPr>
    <w:rPr>
      <w:rFonts w:ascii="Times New Roman" w:eastAsia="Times New Roman" w:hAnsi="Times New Roman" w:cs="Times New Roman"/>
      <w:sz w:val="26"/>
      <w:szCs w:val="26"/>
      <w:lang w:val="ru-RU" w:eastAsia="ru-RU"/>
    </w:rPr>
  </w:style>
  <w:style w:type="paragraph" w:styleId="25">
    <w:name w:val="Body Text 2"/>
    <w:basedOn w:val="a"/>
    <w:uiPriority w:val="99"/>
    <w:unhideWhenUsed/>
    <w:qFormat/>
    <w:rsid w:val="008F0771"/>
    <w:pPr>
      <w:spacing w:after="120" w:line="480" w:lineRule="auto"/>
    </w:pPr>
    <w:rPr>
      <w:rFonts w:ascii="Times New Roman" w:eastAsia="Times New Roman" w:hAnsi="Times New Roman" w:cs="Times New Roman"/>
      <w:sz w:val="24"/>
      <w:szCs w:val="24"/>
    </w:rPr>
  </w:style>
  <w:style w:type="paragraph" w:customStyle="1" w:styleId="xl65">
    <w:name w:val="xl65"/>
    <w:basedOn w:val="a"/>
    <w:qFormat/>
    <w:rsid w:val="008F0771"/>
    <w:pPr>
      <w:spacing w:beforeAutospacing="1" w:afterAutospacing="1" w:line="240" w:lineRule="auto"/>
    </w:pPr>
    <w:rPr>
      <w:rFonts w:ascii="Times New Roman" w:eastAsia="Times New Roman" w:hAnsi="Times New Roman" w:cs="Times New Roman"/>
      <w:lang w:val="ru-RU" w:eastAsia="ru-RU"/>
    </w:rPr>
  </w:style>
  <w:style w:type="paragraph" w:customStyle="1" w:styleId="xl66">
    <w:name w:val="xl66"/>
    <w:basedOn w:val="a"/>
    <w:qFormat/>
    <w:rsid w:val="008F0771"/>
    <w:pPr>
      <w:spacing w:beforeAutospacing="1" w:afterAutospacing="1" w:line="240" w:lineRule="auto"/>
      <w:jc w:val="center"/>
      <w:textAlignment w:val="center"/>
    </w:pPr>
    <w:rPr>
      <w:rFonts w:ascii="Times New Roman" w:eastAsia="Times New Roman" w:hAnsi="Times New Roman" w:cs="Times New Roman"/>
      <w:lang w:val="ru-RU" w:eastAsia="ru-RU"/>
    </w:rPr>
  </w:style>
  <w:style w:type="paragraph" w:customStyle="1" w:styleId="xl67">
    <w:name w:val="xl67"/>
    <w:basedOn w:val="a"/>
    <w:qFormat/>
    <w:rsid w:val="008F0771"/>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lang w:val="ru-RU" w:eastAsia="ru-RU"/>
    </w:rPr>
  </w:style>
  <w:style w:type="paragraph" w:customStyle="1" w:styleId="xl68">
    <w:name w:val="xl68"/>
    <w:basedOn w:val="a"/>
    <w:qFormat/>
    <w:rsid w:val="008F0771"/>
    <w:pPr>
      <w:shd w:val="clear" w:color="000000" w:fill="FFFF99"/>
      <w:spacing w:beforeAutospacing="1" w:afterAutospacing="1" w:line="240" w:lineRule="auto"/>
      <w:jc w:val="center"/>
      <w:textAlignment w:val="center"/>
    </w:pPr>
    <w:rPr>
      <w:rFonts w:ascii="Times New Roman" w:eastAsia="Times New Roman" w:hAnsi="Times New Roman" w:cs="Times New Roman"/>
      <w:lang w:val="ru-RU" w:eastAsia="ru-RU"/>
    </w:rPr>
  </w:style>
  <w:style w:type="paragraph" w:customStyle="1" w:styleId="xl69">
    <w:name w:val="xl69"/>
    <w:basedOn w:val="a"/>
    <w:qFormat/>
    <w:rsid w:val="008F077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lang w:val="ru-RU" w:eastAsia="ru-RU"/>
    </w:rPr>
  </w:style>
  <w:style w:type="paragraph" w:customStyle="1" w:styleId="xl70">
    <w:name w:val="xl70"/>
    <w:basedOn w:val="a"/>
    <w:qFormat/>
    <w:rsid w:val="008F077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lang w:val="ru-RU" w:eastAsia="ru-RU"/>
    </w:rPr>
  </w:style>
  <w:style w:type="paragraph" w:customStyle="1" w:styleId="xl71">
    <w:name w:val="xl71"/>
    <w:basedOn w:val="a"/>
    <w:qFormat/>
    <w:rsid w:val="008F077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lang w:val="ru-RU" w:eastAsia="ru-RU"/>
    </w:rPr>
  </w:style>
  <w:style w:type="paragraph" w:customStyle="1" w:styleId="xl72">
    <w:name w:val="xl72"/>
    <w:basedOn w:val="a"/>
    <w:qFormat/>
    <w:rsid w:val="008F077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lang w:val="ru-RU" w:eastAsia="ru-RU"/>
    </w:rPr>
  </w:style>
  <w:style w:type="paragraph" w:customStyle="1" w:styleId="xl73">
    <w:name w:val="xl73"/>
    <w:basedOn w:val="a"/>
    <w:qFormat/>
    <w:rsid w:val="008F0771"/>
    <w:pPr>
      <w:spacing w:beforeAutospacing="1" w:afterAutospacing="1" w:line="240" w:lineRule="auto"/>
      <w:jc w:val="center"/>
      <w:textAlignment w:val="center"/>
    </w:pPr>
    <w:rPr>
      <w:rFonts w:ascii="Times New Roman" w:eastAsia="Times New Roman" w:hAnsi="Times New Roman" w:cs="Times New Roman"/>
      <w:lang w:val="ru-RU" w:eastAsia="ru-RU"/>
    </w:rPr>
  </w:style>
  <w:style w:type="paragraph" w:customStyle="1" w:styleId="xl74">
    <w:name w:val="xl74"/>
    <w:basedOn w:val="a"/>
    <w:qFormat/>
    <w:rsid w:val="008F077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lang w:val="ru-RU" w:eastAsia="ru-RU"/>
    </w:rPr>
  </w:style>
  <w:style w:type="paragraph" w:customStyle="1" w:styleId="xl75">
    <w:name w:val="xl75"/>
    <w:basedOn w:val="a"/>
    <w:qFormat/>
    <w:rsid w:val="008F0771"/>
    <w:pPr>
      <w:pBdr>
        <w:top w:val="single" w:sz="4" w:space="0" w:color="000000"/>
        <w:left w:val="single" w:sz="4" w:space="0" w:color="000000"/>
        <w:bottom w:val="single" w:sz="4" w:space="0" w:color="000000"/>
        <w:right w:val="single" w:sz="4" w:space="0" w:color="000000"/>
      </w:pBdr>
      <w:shd w:val="clear" w:color="000000" w:fill="FFFF99"/>
      <w:spacing w:beforeAutospacing="1" w:afterAutospacing="1" w:line="240" w:lineRule="auto"/>
      <w:jc w:val="center"/>
      <w:textAlignment w:val="center"/>
    </w:pPr>
    <w:rPr>
      <w:rFonts w:ascii="Times New Roman" w:eastAsia="Times New Roman" w:hAnsi="Times New Roman" w:cs="Times New Roman"/>
      <w:b/>
      <w:bCs/>
      <w:i/>
      <w:iCs/>
      <w:lang w:val="ru-RU" w:eastAsia="ru-RU"/>
    </w:rPr>
  </w:style>
  <w:style w:type="paragraph" w:customStyle="1" w:styleId="xl76">
    <w:name w:val="xl76"/>
    <w:basedOn w:val="a"/>
    <w:qFormat/>
    <w:rsid w:val="008F0771"/>
    <w:pPr>
      <w:pBdr>
        <w:top w:val="single" w:sz="4" w:space="0" w:color="000000"/>
        <w:left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b/>
      <w:bCs/>
      <w:lang w:val="ru-RU" w:eastAsia="ru-RU"/>
    </w:rPr>
  </w:style>
  <w:style w:type="paragraph" w:customStyle="1" w:styleId="xl77">
    <w:name w:val="xl77"/>
    <w:basedOn w:val="a"/>
    <w:qFormat/>
    <w:rsid w:val="008F0771"/>
    <w:pPr>
      <w:pBdr>
        <w:top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b/>
      <w:bCs/>
      <w:lang w:val="ru-RU" w:eastAsia="ru-RU"/>
    </w:rPr>
  </w:style>
  <w:style w:type="paragraph" w:customStyle="1" w:styleId="xl78">
    <w:name w:val="xl78"/>
    <w:basedOn w:val="a"/>
    <w:qFormat/>
    <w:rsid w:val="008F0771"/>
    <w:pPr>
      <w:pBdr>
        <w:top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b/>
      <w:bCs/>
      <w:lang w:val="ru-RU" w:eastAsia="ru-RU"/>
    </w:rPr>
  </w:style>
  <w:style w:type="paragraph" w:customStyle="1" w:styleId="xl79">
    <w:name w:val="xl79"/>
    <w:basedOn w:val="a"/>
    <w:qFormat/>
    <w:rsid w:val="008F0771"/>
    <w:pPr>
      <w:pBdr>
        <w:top w:val="single" w:sz="4" w:space="0" w:color="000000"/>
        <w:left w:val="single" w:sz="4" w:space="0" w:color="000000"/>
        <w:bottom w:val="single" w:sz="4" w:space="0" w:color="000000"/>
      </w:pBdr>
      <w:shd w:val="clear" w:color="000000" w:fill="FFFF99"/>
      <w:spacing w:beforeAutospacing="1" w:afterAutospacing="1" w:line="240" w:lineRule="auto"/>
      <w:jc w:val="center"/>
      <w:textAlignment w:val="center"/>
    </w:pPr>
    <w:rPr>
      <w:rFonts w:ascii="Times New Roman" w:eastAsia="Times New Roman" w:hAnsi="Times New Roman" w:cs="Times New Roman"/>
      <w:b/>
      <w:bCs/>
      <w:i/>
      <w:iCs/>
      <w:lang w:val="ru-RU" w:eastAsia="ru-RU"/>
    </w:rPr>
  </w:style>
  <w:style w:type="paragraph" w:customStyle="1" w:styleId="xl80">
    <w:name w:val="xl80"/>
    <w:basedOn w:val="a"/>
    <w:qFormat/>
    <w:rsid w:val="008F0771"/>
    <w:pPr>
      <w:pBdr>
        <w:top w:val="single" w:sz="4" w:space="0" w:color="000000"/>
        <w:bottom w:val="single" w:sz="4" w:space="0" w:color="000000"/>
      </w:pBdr>
      <w:shd w:val="clear" w:color="000000" w:fill="FFFF99"/>
      <w:spacing w:beforeAutospacing="1" w:afterAutospacing="1" w:line="240" w:lineRule="auto"/>
      <w:jc w:val="center"/>
      <w:textAlignment w:val="center"/>
    </w:pPr>
    <w:rPr>
      <w:rFonts w:ascii="Times New Roman" w:eastAsia="Times New Roman" w:hAnsi="Times New Roman" w:cs="Times New Roman"/>
      <w:b/>
      <w:bCs/>
      <w:i/>
      <w:iCs/>
      <w:lang w:val="ru-RU" w:eastAsia="ru-RU"/>
    </w:rPr>
  </w:style>
  <w:style w:type="paragraph" w:customStyle="1" w:styleId="xl81">
    <w:name w:val="xl81"/>
    <w:basedOn w:val="a"/>
    <w:qFormat/>
    <w:rsid w:val="008F0771"/>
    <w:pPr>
      <w:pBdr>
        <w:top w:val="single" w:sz="4" w:space="0" w:color="000000"/>
        <w:bottom w:val="single" w:sz="4" w:space="0" w:color="000000"/>
        <w:right w:val="single" w:sz="4" w:space="0" w:color="000000"/>
      </w:pBdr>
      <w:shd w:val="clear" w:color="000000" w:fill="FFFF99"/>
      <w:spacing w:beforeAutospacing="1" w:afterAutospacing="1" w:line="240" w:lineRule="auto"/>
      <w:jc w:val="center"/>
      <w:textAlignment w:val="center"/>
    </w:pPr>
    <w:rPr>
      <w:rFonts w:ascii="Times New Roman" w:eastAsia="Times New Roman" w:hAnsi="Times New Roman" w:cs="Times New Roman"/>
      <w:b/>
      <w:bCs/>
      <w:i/>
      <w:iCs/>
      <w:lang w:val="ru-RU" w:eastAsia="ru-RU"/>
    </w:rPr>
  </w:style>
  <w:style w:type="paragraph" w:customStyle="1" w:styleId="affd">
    <w:name w:val="Знак Знак Знак Знак Знак Знак Знак Знак"/>
    <w:basedOn w:val="a"/>
    <w:qFormat/>
    <w:rsid w:val="008F0771"/>
    <w:pPr>
      <w:spacing w:after="0" w:line="240" w:lineRule="auto"/>
    </w:pPr>
    <w:rPr>
      <w:rFonts w:ascii="Verdana" w:eastAsia="Times New Roman" w:hAnsi="Verdana" w:cs="Times New Roman"/>
      <w:sz w:val="20"/>
      <w:szCs w:val="20"/>
      <w:lang w:val="en-US" w:eastAsia="en-US"/>
    </w:rPr>
  </w:style>
  <w:style w:type="paragraph" w:customStyle="1" w:styleId="ft5">
    <w:name w:val="ft5"/>
    <w:basedOn w:val="a"/>
    <w:qFormat/>
    <w:rsid w:val="008F0771"/>
    <w:pPr>
      <w:spacing w:beforeAutospacing="1" w:afterAutospacing="1" w:line="240" w:lineRule="auto"/>
    </w:pPr>
    <w:rPr>
      <w:rFonts w:ascii="Verdana" w:eastAsia="Times New Roman" w:hAnsi="Verdana" w:cs="Times New Roman"/>
      <w:b/>
      <w:bCs/>
      <w:color w:val="000000"/>
      <w:sz w:val="12"/>
      <w:szCs w:val="12"/>
      <w:lang w:val="ru-RU" w:eastAsia="ru-RU"/>
    </w:rPr>
  </w:style>
  <w:style w:type="paragraph" w:customStyle="1" w:styleId="311">
    <w:name w:val="Основной текст с отступом 3 Знак1"/>
    <w:basedOn w:val="a"/>
    <w:next w:val="a"/>
    <w:link w:val="34"/>
    <w:qFormat/>
    <w:rsid w:val="008F0771"/>
    <w:pPr>
      <w:keepNext/>
      <w:widowControl w:val="0"/>
      <w:spacing w:after="0" w:line="240" w:lineRule="auto"/>
      <w:jc w:val="center"/>
    </w:pPr>
    <w:rPr>
      <w:rFonts w:ascii="Arial" w:eastAsia="Times New Roman" w:hAnsi="Arial" w:cs="Arial"/>
      <w:b/>
      <w:bCs/>
      <w:sz w:val="20"/>
      <w:szCs w:val="24"/>
      <w:lang w:eastAsia="ru-RU"/>
    </w:rPr>
  </w:style>
  <w:style w:type="paragraph" w:styleId="35">
    <w:name w:val="Body Text Indent 3"/>
    <w:basedOn w:val="a"/>
    <w:uiPriority w:val="99"/>
    <w:qFormat/>
    <w:rsid w:val="008F0771"/>
    <w:pPr>
      <w:spacing w:after="120" w:line="240" w:lineRule="auto"/>
      <w:ind w:left="283"/>
    </w:pPr>
    <w:rPr>
      <w:rFonts w:ascii="Times New Roman" w:eastAsia="Times New Roman" w:hAnsi="Times New Roman" w:cs="Times New Roman"/>
      <w:sz w:val="16"/>
      <w:szCs w:val="16"/>
    </w:rPr>
  </w:style>
  <w:style w:type="paragraph" w:customStyle="1" w:styleId="affe">
    <w:name w:val="Таблиця цифри"/>
    <w:basedOn w:val="a"/>
    <w:qFormat/>
    <w:rsid w:val="008F0771"/>
    <w:pPr>
      <w:spacing w:before="60" w:after="60" w:line="240" w:lineRule="auto"/>
      <w:jc w:val="center"/>
    </w:pPr>
    <w:rPr>
      <w:rFonts w:ascii="Times New Roman" w:eastAsia="Times New Roman" w:hAnsi="Times New Roman" w:cs="Times New Roman"/>
      <w:sz w:val="20"/>
      <w:szCs w:val="20"/>
      <w:lang w:eastAsia="ru-RU"/>
    </w:rPr>
  </w:style>
  <w:style w:type="paragraph" w:customStyle="1" w:styleId="afff">
    <w:name w:val="Таблиця текст"/>
    <w:basedOn w:val="a"/>
    <w:qFormat/>
    <w:rsid w:val="008F0771"/>
    <w:pPr>
      <w:spacing w:before="60" w:after="60" w:line="240" w:lineRule="auto"/>
    </w:pPr>
    <w:rPr>
      <w:rFonts w:ascii="Times New Roman" w:eastAsia="Times New Roman" w:hAnsi="Times New Roman" w:cs="Times New Roman"/>
      <w:sz w:val="20"/>
      <w:szCs w:val="24"/>
      <w:lang w:eastAsia="ru-RU"/>
    </w:rPr>
  </w:style>
  <w:style w:type="paragraph" w:customStyle="1" w:styleId="afff0">
    <w:name w:val="Таблиця_оформлення"/>
    <w:basedOn w:val="a"/>
    <w:qFormat/>
    <w:rsid w:val="008F0771"/>
    <w:pPr>
      <w:spacing w:before="60" w:after="60" w:line="240" w:lineRule="auto"/>
      <w:jc w:val="center"/>
    </w:pPr>
    <w:rPr>
      <w:rFonts w:ascii="Times New Roman" w:eastAsia="Times New Roman" w:hAnsi="Times New Roman" w:cs="Times New Roman"/>
      <w:sz w:val="20"/>
      <w:szCs w:val="24"/>
      <w:lang w:eastAsia="ru-RU"/>
    </w:rPr>
  </w:style>
  <w:style w:type="paragraph" w:customStyle="1" w:styleId="afff1">
    <w:name w:val="Таблиця текст Знак"/>
    <w:basedOn w:val="a"/>
    <w:qFormat/>
    <w:rsid w:val="008F0771"/>
    <w:pPr>
      <w:spacing w:before="60" w:after="60" w:line="240" w:lineRule="auto"/>
    </w:pPr>
    <w:rPr>
      <w:rFonts w:ascii="Times New Roman" w:eastAsia="Times New Roman" w:hAnsi="Times New Roman" w:cs="Times New Roman"/>
      <w:sz w:val="20"/>
      <w:szCs w:val="24"/>
      <w:lang w:eastAsia="ru-RU"/>
    </w:rPr>
  </w:style>
  <w:style w:type="paragraph" w:customStyle="1" w:styleId="1f0">
    <w:name w:val="Обычный1"/>
    <w:qFormat/>
    <w:rsid w:val="008F0771"/>
    <w:pPr>
      <w:spacing w:line="276" w:lineRule="auto"/>
    </w:pPr>
    <w:rPr>
      <w:rFonts w:ascii="Arial" w:eastAsia="Times New Roman" w:hAnsi="Arial" w:cs="Arial"/>
      <w:color w:val="000000"/>
      <w:lang w:val="ru-RU" w:eastAsia="ru-RU"/>
    </w:rPr>
  </w:style>
  <w:style w:type="paragraph" w:customStyle="1" w:styleId="0">
    <w:name w:val="Òåêñò0"/>
    <w:basedOn w:val="a"/>
    <w:qFormat/>
    <w:rsid w:val="008F0771"/>
    <w:pPr>
      <w:widowControl w:val="0"/>
      <w:spacing w:after="0" w:line="210" w:lineRule="atLeast"/>
      <w:jc w:val="both"/>
    </w:pPr>
    <w:rPr>
      <w:rFonts w:ascii="Times New Roman" w:eastAsia="Times New Roman" w:hAnsi="Times New Roman" w:cs="Times New Roman"/>
      <w:sz w:val="20"/>
      <w:szCs w:val="20"/>
      <w:lang w:eastAsia="ru-RU"/>
    </w:rPr>
  </w:style>
  <w:style w:type="paragraph" w:customStyle="1" w:styleId="Normal-12">
    <w:name w:val="Normal-12"/>
    <w:basedOn w:val="a"/>
    <w:qFormat/>
    <w:rsid w:val="008F0771"/>
    <w:pPr>
      <w:spacing w:after="0" w:line="240" w:lineRule="auto"/>
      <w:ind w:firstLine="720"/>
      <w:jc w:val="both"/>
    </w:pPr>
    <w:rPr>
      <w:rFonts w:ascii="Times New Roman" w:eastAsia="Times New Roman" w:hAnsi="Times New Roman" w:cs="Times New Roman"/>
      <w:sz w:val="24"/>
      <w:szCs w:val="24"/>
      <w:lang w:val="ru-RU" w:eastAsia="en-US"/>
    </w:rPr>
  </w:style>
  <w:style w:type="paragraph" w:customStyle="1" w:styleId="40">
    <w:name w:val="Стиль4"/>
    <w:basedOn w:val="a"/>
    <w:uiPriority w:val="99"/>
    <w:qFormat/>
    <w:rsid w:val="008F0771"/>
    <w:pPr>
      <w:spacing w:after="0" w:line="240" w:lineRule="auto"/>
      <w:jc w:val="both"/>
    </w:pPr>
    <w:rPr>
      <w:rFonts w:ascii="Times New Roman" w:hAnsi="Times New Roman" w:cs="Times New Roman"/>
      <w:sz w:val="26"/>
      <w:szCs w:val="26"/>
      <w:lang w:eastAsia="ar-SA"/>
    </w:rPr>
  </w:style>
  <w:style w:type="paragraph" w:customStyle="1" w:styleId="26">
    <w:name w:val="Стиль2"/>
    <w:basedOn w:val="a"/>
    <w:link w:val="27"/>
    <w:qFormat/>
    <w:rsid w:val="008F0771"/>
    <w:pPr>
      <w:spacing w:before="240" w:after="120" w:line="240" w:lineRule="auto"/>
      <w:jc w:val="center"/>
    </w:pPr>
    <w:rPr>
      <w:rFonts w:ascii="Times New Roman" w:hAnsi="Times New Roman" w:cs="Times New Roman"/>
      <w:b/>
      <w:bCs/>
      <w:sz w:val="26"/>
      <w:szCs w:val="26"/>
      <w:lang w:eastAsia="ar-SA"/>
    </w:rPr>
  </w:style>
  <w:style w:type="paragraph" w:customStyle="1" w:styleId="xl82">
    <w:name w:val="xl82"/>
    <w:basedOn w:val="a"/>
    <w:qFormat/>
    <w:rsid w:val="008F0771"/>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color w:val="000000"/>
      <w:sz w:val="20"/>
      <w:szCs w:val="20"/>
      <w:lang w:val="ru-RU" w:eastAsia="ru-RU"/>
    </w:rPr>
  </w:style>
  <w:style w:type="paragraph" w:customStyle="1" w:styleId="xl83">
    <w:name w:val="xl83"/>
    <w:basedOn w:val="a"/>
    <w:qFormat/>
    <w:rsid w:val="008F0771"/>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000000"/>
      <w:sz w:val="20"/>
      <w:szCs w:val="20"/>
      <w:lang w:val="ru-RU" w:eastAsia="ru-RU"/>
    </w:rPr>
  </w:style>
  <w:style w:type="paragraph" w:customStyle="1" w:styleId="xl84">
    <w:name w:val="xl84"/>
    <w:basedOn w:val="a"/>
    <w:qFormat/>
    <w:rsid w:val="008F077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0"/>
      <w:szCs w:val="20"/>
      <w:lang w:val="ru-RU" w:eastAsia="ru-RU"/>
    </w:rPr>
  </w:style>
  <w:style w:type="paragraph" w:customStyle="1" w:styleId="xl85">
    <w:name w:val="xl85"/>
    <w:basedOn w:val="a"/>
    <w:qFormat/>
    <w:rsid w:val="008F077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86">
    <w:name w:val="xl86"/>
    <w:basedOn w:val="a"/>
    <w:qFormat/>
    <w:rsid w:val="008F077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87">
    <w:name w:val="xl87"/>
    <w:basedOn w:val="a"/>
    <w:qFormat/>
    <w:rsid w:val="008F077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88">
    <w:name w:val="xl88"/>
    <w:basedOn w:val="a"/>
    <w:qFormat/>
    <w:rsid w:val="008F077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89">
    <w:name w:val="xl89"/>
    <w:basedOn w:val="a"/>
    <w:qFormat/>
    <w:rsid w:val="008F0771"/>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0">
    <w:name w:val="xl90"/>
    <w:basedOn w:val="a"/>
    <w:qFormat/>
    <w:rsid w:val="008F0771"/>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1">
    <w:name w:val="xl91"/>
    <w:basedOn w:val="a"/>
    <w:qFormat/>
    <w:rsid w:val="008F077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2">
    <w:name w:val="xl92"/>
    <w:basedOn w:val="a"/>
    <w:qFormat/>
    <w:rsid w:val="008F0771"/>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3">
    <w:name w:val="xl93"/>
    <w:basedOn w:val="a"/>
    <w:qFormat/>
    <w:rsid w:val="008F0771"/>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94">
    <w:name w:val="xl94"/>
    <w:basedOn w:val="a"/>
    <w:qFormat/>
    <w:rsid w:val="008F0771"/>
    <w:pPr>
      <w:pBdr>
        <w:top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5">
    <w:name w:val="xl95"/>
    <w:basedOn w:val="a"/>
    <w:qFormat/>
    <w:rsid w:val="008F0771"/>
    <w:pPr>
      <w:pBdr>
        <w:bottom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6">
    <w:name w:val="xl96"/>
    <w:basedOn w:val="a"/>
    <w:qFormat/>
    <w:rsid w:val="008F0771"/>
    <w:pPr>
      <w:spacing w:beforeAutospacing="1" w:afterAutospacing="1" w:line="240" w:lineRule="auto"/>
      <w:jc w:val="right"/>
      <w:textAlignment w:val="center"/>
    </w:pPr>
    <w:rPr>
      <w:rFonts w:ascii="Times New Roman" w:eastAsia="Times New Roman" w:hAnsi="Times New Roman" w:cs="Times New Roman"/>
      <w:sz w:val="24"/>
      <w:szCs w:val="24"/>
      <w:lang w:val="ru-RU" w:eastAsia="ru-RU"/>
    </w:rPr>
  </w:style>
  <w:style w:type="paragraph" w:styleId="afff2">
    <w:name w:val="Block Text"/>
    <w:basedOn w:val="a"/>
    <w:qFormat/>
    <w:rsid w:val="008F0771"/>
    <w:pPr>
      <w:spacing w:after="0" w:line="240" w:lineRule="auto"/>
      <w:ind w:left="-108" w:right="-108"/>
      <w:jc w:val="center"/>
    </w:pPr>
    <w:rPr>
      <w:rFonts w:ascii="Times New Roman" w:eastAsia="Times New Roman" w:hAnsi="Times New Roman" w:cs="Times New Roman"/>
      <w:b/>
      <w:sz w:val="19"/>
      <w:szCs w:val="20"/>
      <w:lang w:eastAsia="ru-RU"/>
    </w:rPr>
  </w:style>
  <w:style w:type="paragraph" w:customStyle="1" w:styleId="afff3">
    <w:name w:val="Знак Знак Знак Знак Знак Знак Знак"/>
    <w:basedOn w:val="a"/>
    <w:uiPriority w:val="99"/>
    <w:qFormat/>
    <w:rsid w:val="008F0771"/>
    <w:pPr>
      <w:spacing w:after="0" w:line="240" w:lineRule="auto"/>
    </w:pPr>
    <w:rPr>
      <w:rFonts w:ascii="Verdana" w:eastAsia="Times New Roman" w:hAnsi="Verdana" w:cs="Times New Roman"/>
      <w:sz w:val="20"/>
      <w:szCs w:val="20"/>
      <w:lang w:val="en-US" w:eastAsia="en-US"/>
    </w:rPr>
  </w:style>
  <w:style w:type="paragraph" w:customStyle="1" w:styleId="BodyText21">
    <w:name w:val="Body Text 21"/>
    <w:basedOn w:val="a"/>
    <w:uiPriority w:val="99"/>
    <w:qFormat/>
    <w:rsid w:val="008F0771"/>
    <w:pPr>
      <w:tabs>
        <w:tab w:val="left" w:pos="0"/>
      </w:tabs>
      <w:spacing w:after="0" w:line="240" w:lineRule="auto"/>
    </w:pPr>
    <w:rPr>
      <w:rFonts w:ascii="Times New Roman" w:eastAsia="Times New Roman" w:hAnsi="Times New Roman" w:cs="Times New Roman"/>
      <w:sz w:val="24"/>
      <w:szCs w:val="20"/>
      <w:lang w:val="ru-RU" w:eastAsia="ru-RU"/>
    </w:rPr>
  </w:style>
  <w:style w:type="paragraph" w:customStyle="1" w:styleId="1f1">
    <w:name w:val="Без интервала1"/>
    <w:qFormat/>
    <w:rsid w:val="008F0771"/>
    <w:rPr>
      <w:rFonts w:ascii="Times New Roman" w:eastAsia="Times New Roman" w:hAnsi="Times New Roman" w:cs="Times New Roman"/>
      <w:sz w:val="20"/>
      <w:szCs w:val="20"/>
      <w:lang w:eastAsia="ru-RU"/>
    </w:rPr>
  </w:style>
  <w:style w:type="paragraph" w:customStyle="1" w:styleId="1f2">
    <w:name w:val="Заголовок №1"/>
    <w:basedOn w:val="a"/>
    <w:qFormat/>
    <w:rsid w:val="008F0771"/>
    <w:pPr>
      <w:shd w:val="clear" w:color="auto" w:fill="FFFFFF"/>
      <w:spacing w:after="0" w:line="240" w:lineRule="atLeast"/>
      <w:outlineLvl w:val="0"/>
    </w:pPr>
    <w:rPr>
      <w:rFonts w:ascii="Sylfaen" w:hAnsi="Sylfaen" w:cs="Gautami"/>
      <w:shd w:val="clear" w:color="auto" w:fill="FFFFFF"/>
      <w:lang w:bidi="te-IN"/>
    </w:rPr>
  </w:style>
  <w:style w:type="paragraph" w:customStyle="1" w:styleId="36">
    <w:name w:val="Основной текст (3)"/>
    <w:basedOn w:val="a"/>
    <w:uiPriority w:val="99"/>
    <w:qFormat/>
    <w:rsid w:val="008F0771"/>
    <w:pPr>
      <w:shd w:val="clear" w:color="auto" w:fill="FFFFFF"/>
      <w:spacing w:after="300" w:line="240" w:lineRule="atLeast"/>
    </w:pPr>
    <w:rPr>
      <w:rFonts w:ascii="Sylfaen" w:hAnsi="Sylfaen" w:cs="Gautami"/>
      <w:spacing w:val="10"/>
      <w:shd w:val="clear" w:color="auto" w:fill="FFFFFF"/>
      <w:lang w:bidi="te-IN"/>
    </w:rPr>
  </w:style>
  <w:style w:type="paragraph" w:customStyle="1" w:styleId="52">
    <w:name w:val="Основной текст (5)"/>
    <w:basedOn w:val="a"/>
    <w:uiPriority w:val="99"/>
    <w:qFormat/>
    <w:rsid w:val="008F0771"/>
    <w:pPr>
      <w:shd w:val="clear" w:color="auto" w:fill="FFFFFF"/>
      <w:spacing w:after="60" w:line="240" w:lineRule="atLeast"/>
      <w:ind w:hanging="340"/>
      <w:jc w:val="both"/>
    </w:pPr>
    <w:rPr>
      <w:rFonts w:ascii="MS Reference Sans Serif" w:hAnsi="MS Reference Sans Serif" w:cs="Gautami"/>
      <w:sz w:val="17"/>
      <w:szCs w:val="17"/>
      <w:shd w:val="clear" w:color="auto" w:fill="FFFFFF"/>
      <w:lang w:bidi="te-IN"/>
    </w:rPr>
  </w:style>
  <w:style w:type="paragraph" w:customStyle="1" w:styleId="1f3">
    <w:name w:val="Знак Знак1"/>
    <w:basedOn w:val="a"/>
    <w:uiPriority w:val="99"/>
    <w:qFormat/>
    <w:rsid w:val="008F0771"/>
    <w:pPr>
      <w:spacing w:after="0" w:line="240" w:lineRule="auto"/>
    </w:pPr>
    <w:rPr>
      <w:rFonts w:ascii="Verdana" w:eastAsia="Times New Roman" w:hAnsi="Verdana" w:cs="Verdana"/>
      <w:sz w:val="20"/>
      <w:szCs w:val="20"/>
      <w:lang w:eastAsia="en-US"/>
    </w:rPr>
  </w:style>
  <w:style w:type="paragraph" w:customStyle="1" w:styleId="1f4">
    <w:name w:val="Договор Заг 1"/>
    <w:basedOn w:val="a"/>
    <w:next w:val="a"/>
    <w:autoRedefine/>
    <w:uiPriority w:val="99"/>
    <w:qFormat/>
    <w:rsid w:val="008F0771"/>
    <w:pPr>
      <w:keepNext/>
      <w:tabs>
        <w:tab w:val="left" w:pos="360"/>
        <w:tab w:val="left" w:pos="851"/>
      </w:tabs>
      <w:spacing w:before="120" w:after="120" w:line="240" w:lineRule="auto"/>
      <w:jc w:val="center"/>
    </w:pPr>
    <w:rPr>
      <w:rFonts w:ascii="Times New Roman" w:eastAsia="Times New Roman" w:hAnsi="Times New Roman" w:cs="Times New Roman"/>
      <w:b/>
      <w:sz w:val="24"/>
      <w:szCs w:val="20"/>
      <w:lang w:eastAsia="ru-RU"/>
    </w:rPr>
  </w:style>
  <w:style w:type="paragraph" w:customStyle="1" w:styleId="afff4">
    <w:name w:val="Договор осн текст"/>
    <w:basedOn w:val="a"/>
    <w:uiPriority w:val="99"/>
    <w:qFormat/>
    <w:rsid w:val="008F0771"/>
    <w:pPr>
      <w:tabs>
        <w:tab w:val="left" w:pos="360"/>
      </w:tabs>
      <w:spacing w:after="120" w:line="240" w:lineRule="auto"/>
      <w:ind w:left="360" w:hanging="360"/>
      <w:jc w:val="both"/>
    </w:pPr>
    <w:rPr>
      <w:rFonts w:ascii="Times New Roman" w:eastAsia="Times New Roman" w:hAnsi="Times New Roman" w:cs="Times New Roman"/>
      <w:sz w:val="24"/>
      <w:szCs w:val="20"/>
      <w:lang w:eastAsia="ru-RU"/>
    </w:rPr>
  </w:style>
  <w:style w:type="paragraph" w:styleId="afff5">
    <w:name w:val="Document Map"/>
    <w:basedOn w:val="a"/>
    <w:uiPriority w:val="99"/>
    <w:semiHidden/>
    <w:qFormat/>
    <w:rsid w:val="008F0771"/>
    <w:pPr>
      <w:shd w:val="clear" w:color="auto" w:fill="000080"/>
      <w:spacing w:after="0" w:line="240" w:lineRule="auto"/>
    </w:pPr>
    <w:rPr>
      <w:rFonts w:ascii="Times New Roman" w:eastAsia="Times New Roman" w:hAnsi="Times New Roman" w:cs="Times New Roman"/>
      <w:sz w:val="2"/>
      <w:szCs w:val="20"/>
      <w:lang w:eastAsia="ru-RU"/>
    </w:rPr>
  </w:style>
  <w:style w:type="paragraph" w:customStyle="1" w:styleId="1f5">
    <w:name w:val="Стиль1"/>
    <w:basedOn w:val="a"/>
    <w:uiPriority w:val="99"/>
    <w:qFormat/>
    <w:rsid w:val="008F0771"/>
    <w:pPr>
      <w:spacing w:after="0" w:line="240" w:lineRule="auto"/>
      <w:ind w:firstLine="567"/>
      <w:jc w:val="both"/>
    </w:pPr>
    <w:rPr>
      <w:sz w:val="26"/>
    </w:rPr>
  </w:style>
  <w:style w:type="paragraph" w:customStyle="1" w:styleId="xfmc1">
    <w:name w:val="xfmc1"/>
    <w:basedOn w:val="a"/>
    <w:qFormat/>
    <w:rsid w:val="008F0771"/>
    <w:pPr>
      <w:spacing w:beforeAutospacing="1" w:afterAutospacing="1" w:line="240" w:lineRule="auto"/>
    </w:pPr>
    <w:rPr>
      <w:rFonts w:ascii="Times New Roman" w:eastAsia="Times New Roman" w:hAnsi="Times New Roman" w:cs="Times New Roman"/>
      <w:sz w:val="24"/>
      <w:szCs w:val="24"/>
    </w:rPr>
  </w:style>
  <w:style w:type="paragraph" w:customStyle="1" w:styleId="28">
    <w:name w:val="Без интервала2"/>
    <w:link w:val="29"/>
    <w:uiPriority w:val="1"/>
    <w:qFormat/>
    <w:rsid w:val="008F0771"/>
    <w:rPr>
      <w:rFonts w:ascii="Times New Roman" w:eastAsia="Times New Roman" w:hAnsi="Times New Roman" w:cs="Times New Roman"/>
      <w:sz w:val="24"/>
      <w:szCs w:val="24"/>
      <w:lang w:val="ru-RU" w:eastAsia="ru-RU"/>
    </w:rPr>
  </w:style>
  <w:style w:type="paragraph" w:styleId="afff6">
    <w:name w:val="Revision"/>
    <w:uiPriority w:val="99"/>
    <w:semiHidden/>
    <w:qFormat/>
    <w:rsid w:val="008F0771"/>
    <w:rPr>
      <w:rFonts w:ascii="Times New Roman" w:eastAsia="Times New Roman" w:hAnsi="Times New Roman" w:cs="Times New Roman"/>
      <w:sz w:val="24"/>
      <w:szCs w:val="24"/>
      <w:lang w:eastAsia="ru-RU"/>
    </w:rPr>
  </w:style>
  <w:style w:type="paragraph" w:customStyle="1" w:styleId="afff7">
    <w:name w:val="Знак Знак Знак"/>
    <w:basedOn w:val="a"/>
    <w:qFormat/>
    <w:rsid w:val="008F0771"/>
    <w:pPr>
      <w:spacing w:after="0" w:line="240" w:lineRule="auto"/>
    </w:pPr>
    <w:rPr>
      <w:rFonts w:ascii="Verdana" w:eastAsia="Times New Roman" w:hAnsi="Verdana" w:cs="Verdana"/>
      <w:sz w:val="20"/>
      <w:szCs w:val="20"/>
      <w:lang w:val="en-US" w:eastAsia="en-US"/>
    </w:rPr>
  </w:style>
  <w:style w:type="paragraph" w:customStyle="1" w:styleId="xfmc3">
    <w:name w:val="xfmc3"/>
    <w:basedOn w:val="a"/>
    <w:qFormat/>
    <w:rsid w:val="008F0771"/>
    <w:pPr>
      <w:spacing w:beforeAutospacing="1" w:afterAutospacing="1" w:line="240" w:lineRule="auto"/>
    </w:pPr>
    <w:rPr>
      <w:rFonts w:ascii="Times New Roman" w:eastAsia="Times New Roman" w:hAnsi="Times New Roman" w:cs="Times New Roman"/>
      <w:sz w:val="24"/>
      <w:szCs w:val="24"/>
    </w:rPr>
  </w:style>
  <w:style w:type="paragraph" w:customStyle="1" w:styleId="xfmc4">
    <w:name w:val="xfmc4"/>
    <w:basedOn w:val="a"/>
    <w:qFormat/>
    <w:rsid w:val="008F0771"/>
    <w:pPr>
      <w:spacing w:beforeAutospacing="1" w:afterAutospacing="1" w:line="240" w:lineRule="auto"/>
    </w:pPr>
    <w:rPr>
      <w:rFonts w:ascii="Times New Roman" w:eastAsia="Times New Roman" w:hAnsi="Times New Roman" w:cs="Times New Roman"/>
      <w:sz w:val="24"/>
      <w:szCs w:val="24"/>
    </w:rPr>
  </w:style>
  <w:style w:type="paragraph" w:customStyle="1" w:styleId="312">
    <w:name w:val="Основной текст 31"/>
    <w:basedOn w:val="a"/>
    <w:qFormat/>
    <w:rsid w:val="008F0771"/>
    <w:pPr>
      <w:spacing w:after="0" w:line="240" w:lineRule="auto"/>
      <w:jc w:val="both"/>
    </w:pPr>
    <w:rPr>
      <w:rFonts w:ascii="Times New Roman" w:eastAsia="Times New Roman" w:hAnsi="Times New Roman" w:cs="Times New Roman"/>
      <w:sz w:val="28"/>
      <w:szCs w:val="20"/>
      <w:lang w:eastAsia="ar-SA"/>
    </w:rPr>
  </w:style>
  <w:style w:type="paragraph" w:customStyle="1" w:styleId="company">
    <w:name w:val="company"/>
    <w:basedOn w:val="a"/>
    <w:qFormat/>
    <w:rsid w:val="008F0771"/>
    <w:pPr>
      <w:widowControl w:val="0"/>
      <w:spacing w:after="240" w:line="240" w:lineRule="auto"/>
      <w:jc w:val="center"/>
    </w:pPr>
    <w:rPr>
      <w:rFonts w:ascii="Times New Roman" w:eastAsia="Times New Roman" w:hAnsi="Times New Roman" w:cs="Times New Roman"/>
      <w:b/>
      <w:bCs/>
      <w:sz w:val="24"/>
      <w:szCs w:val="24"/>
      <w:lang w:val="ru-RU" w:eastAsia="en-US"/>
    </w:rPr>
  </w:style>
  <w:style w:type="paragraph" w:customStyle="1" w:styleId="29">
    <w:name w:val="2Заголовок"/>
    <w:basedOn w:val="a"/>
    <w:link w:val="28"/>
    <w:uiPriority w:val="99"/>
    <w:qFormat/>
    <w:rsid w:val="008F0771"/>
    <w:pPr>
      <w:tabs>
        <w:tab w:val="left" w:pos="1220"/>
      </w:tabs>
      <w:spacing w:after="120" w:line="240" w:lineRule="auto"/>
      <w:ind w:left="710"/>
      <w:jc w:val="both"/>
    </w:pPr>
    <w:rPr>
      <w:rFonts w:ascii="Times New Roman" w:eastAsia="Times New Roman" w:hAnsi="Times New Roman" w:cs="Times New Roman"/>
      <w:sz w:val="24"/>
      <w:szCs w:val="24"/>
      <w:lang w:eastAsia="ar-SA"/>
    </w:rPr>
  </w:style>
  <w:style w:type="paragraph" w:customStyle="1" w:styleId="tbl-cod">
    <w:name w:val="tbl-cod"/>
    <w:basedOn w:val="a"/>
    <w:uiPriority w:val="99"/>
    <w:qFormat/>
    <w:rsid w:val="008F0771"/>
    <w:pPr>
      <w:spacing w:beforeAutospacing="1" w:afterAutospacing="1" w:line="240" w:lineRule="auto"/>
    </w:pPr>
    <w:rPr>
      <w:rFonts w:ascii="Times New Roman" w:eastAsia="Times New Roman" w:hAnsi="Times New Roman" w:cs="Times New Roman"/>
      <w:sz w:val="24"/>
      <w:szCs w:val="24"/>
    </w:rPr>
  </w:style>
  <w:style w:type="paragraph" w:customStyle="1" w:styleId="tbl-txt">
    <w:name w:val="tbl-txt"/>
    <w:basedOn w:val="a"/>
    <w:uiPriority w:val="99"/>
    <w:qFormat/>
    <w:rsid w:val="008F0771"/>
    <w:pPr>
      <w:spacing w:beforeAutospacing="1" w:afterAutospacing="1" w:line="240" w:lineRule="auto"/>
    </w:pPr>
    <w:rPr>
      <w:rFonts w:ascii="Times New Roman" w:eastAsia="Times New Roman" w:hAnsi="Times New Roman" w:cs="Times New Roman"/>
      <w:sz w:val="24"/>
      <w:szCs w:val="24"/>
    </w:rPr>
  </w:style>
  <w:style w:type="paragraph" w:customStyle="1" w:styleId="212">
    <w:name w:val="Основной текст 21"/>
    <w:basedOn w:val="a"/>
    <w:uiPriority w:val="99"/>
    <w:qFormat/>
    <w:rsid w:val="008F0771"/>
    <w:pPr>
      <w:spacing w:after="120" w:line="480" w:lineRule="auto"/>
    </w:pPr>
    <w:rPr>
      <w:rFonts w:ascii="Times New Roman" w:eastAsia="Times New Roman" w:hAnsi="Times New Roman" w:cs="Times New Roman"/>
      <w:sz w:val="24"/>
      <w:szCs w:val="24"/>
      <w:lang w:val="ru-RU" w:eastAsia="ar-SA"/>
    </w:rPr>
  </w:style>
  <w:style w:type="paragraph" w:customStyle="1" w:styleId="Textbody">
    <w:name w:val="Text body"/>
    <w:basedOn w:val="a"/>
    <w:qFormat/>
    <w:rsid w:val="008F0771"/>
    <w:pPr>
      <w:widowControl w:val="0"/>
      <w:spacing w:after="120" w:line="240" w:lineRule="auto"/>
      <w:textAlignment w:val="baseline"/>
    </w:pPr>
    <w:rPr>
      <w:rFonts w:ascii="Times New Roman" w:eastAsia="SimSun" w:hAnsi="Times New Roman" w:cs="Mangal"/>
      <w:kern w:val="2"/>
      <w:sz w:val="24"/>
      <w:szCs w:val="24"/>
      <w:lang w:val="ru-RU" w:eastAsia="zh-CN" w:bidi="hi-IN"/>
    </w:rPr>
  </w:style>
  <w:style w:type="paragraph" w:customStyle="1" w:styleId="afff8">
    <w:name w:val="Вміст таблиці"/>
    <w:basedOn w:val="a"/>
    <w:qFormat/>
    <w:rsid w:val="008F0771"/>
    <w:pPr>
      <w:widowControl w:val="0"/>
      <w:suppressLineNumbers/>
      <w:spacing w:after="0" w:line="240" w:lineRule="auto"/>
      <w:textAlignment w:val="baseline"/>
    </w:pPr>
    <w:rPr>
      <w:rFonts w:ascii="Times New Roman" w:eastAsia="SimSun" w:hAnsi="Times New Roman" w:cs="Mangal"/>
      <w:kern w:val="2"/>
      <w:sz w:val="24"/>
      <w:szCs w:val="24"/>
      <w:lang w:val="ru-RU" w:eastAsia="zh-CN" w:bidi="hi-IN"/>
    </w:rPr>
  </w:style>
  <w:style w:type="paragraph" w:customStyle="1" w:styleId="afff9">
    <w:name w:val="Òåêñò"/>
    <w:qFormat/>
    <w:rsid w:val="008F0771"/>
    <w:pPr>
      <w:widowControl w:val="0"/>
      <w:spacing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afffa">
    <w:name w:val="Літерний список"/>
    <w:basedOn w:val="a"/>
    <w:qFormat/>
    <w:rsid w:val="008F0771"/>
    <w:pPr>
      <w:tabs>
        <w:tab w:val="left" w:pos="363"/>
      </w:tabs>
      <w:spacing w:after="0" w:line="240" w:lineRule="auto"/>
      <w:ind w:left="363" w:hanging="363"/>
    </w:pPr>
    <w:rPr>
      <w:rFonts w:ascii="Times New Roman" w:eastAsia="Times New Roman" w:hAnsi="Times New Roman" w:cs="Times New Roman"/>
      <w:sz w:val="24"/>
      <w:szCs w:val="20"/>
      <w:lang w:val="en-US" w:eastAsia="en-US"/>
    </w:rPr>
  </w:style>
  <w:style w:type="paragraph" w:customStyle="1" w:styleId="afffb">
    <w:name w:val="Базовый"/>
    <w:qFormat/>
    <w:rsid w:val="008F0771"/>
    <w:pPr>
      <w:tabs>
        <w:tab w:val="left" w:pos="709"/>
      </w:tabs>
      <w:spacing w:after="200" w:line="276" w:lineRule="atLeast"/>
    </w:pPr>
    <w:rPr>
      <w:rFonts w:eastAsia="Times New Roman"/>
      <w:lang w:eastAsia="en-US"/>
    </w:rPr>
  </w:style>
  <w:style w:type="paragraph" w:customStyle="1" w:styleId="WW-">
    <w:name w:val="WW-Базовый"/>
    <w:qFormat/>
    <w:rsid w:val="008F0771"/>
    <w:pPr>
      <w:tabs>
        <w:tab w:val="left" w:pos="709"/>
      </w:tabs>
      <w:spacing w:line="200" w:lineRule="atLeast"/>
    </w:pPr>
    <w:rPr>
      <w:rFonts w:eastAsia="Arial" w:cs="Times New Roman"/>
      <w:color w:val="00000A"/>
      <w:sz w:val="20"/>
      <w:szCs w:val="20"/>
      <w:lang w:eastAsia="ar-SA"/>
    </w:rPr>
  </w:style>
  <w:style w:type="paragraph" w:customStyle="1" w:styleId="34">
    <w:name w:val="Без интервала3"/>
    <w:link w:val="311"/>
    <w:qFormat/>
    <w:rsid w:val="008F0771"/>
    <w:pPr>
      <w:widowControl w:val="0"/>
      <w:tabs>
        <w:tab w:val="left" w:pos="709"/>
      </w:tabs>
      <w:spacing w:line="200" w:lineRule="atLeast"/>
    </w:pPr>
    <w:rPr>
      <w:rFonts w:ascii="Arial" w:eastAsia="Arial" w:hAnsi="Arial" w:cs="Arial"/>
      <w:sz w:val="20"/>
      <w:szCs w:val="20"/>
      <w:lang w:val="ru-RU" w:eastAsia="ar-SA"/>
    </w:rPr>
  </w:style>
  <w:style w:type="paragraph" w:customStyle="1" w:styleId="afffc">
    <w:name w:val="КНЕУ"/>
    <w:basedOn w:val="aff1"/>
    <w:qFormat/>
    <w:rsid w:val="008F0771"/>
    <w:pPr>
      <w:spacing w:before="280" w:beforeAutospacing="0" w:after="0" w:afterAutospacing="0"/>
      <w:ind w:firstLine="709"/>
      <w:jc w:val="both"/>
    </w:pPr>
    <w:rPr>
      <w:lang w:eastAsia="ru-RU"/>
    </w:rPr>
  </w:style>
  <w:style w:type="paragraph" w:customStyle="1" w:styleId="1f6">
    <w:name w:val="Абзац списка1"/>
    <w:basedOn w:val="a"/>
    <w:qFormat/>
    <w:rsid w:val="008F0771"/>
    <w:pPr>
      <w:widowControl w:val="0"/>
      <w:spacing w:after="0" w:line="240" w:lineRule="auto"/>
      <w:ind w:left="352"/>
    </w:pPr>
    <w:rPr>
      <w:rFonts w:ascii="Times New Roman" w:hAnsi="Times New Roman" w:cs="Times New Roman"/>
      <w:lang w:val="en-US" w:eastAsia="en-US"/>
    </w:rPr>
  </w:style>
  <w:style w:type="paragraph" w:customStyle="1" w:styleId="login-buttonuser">
    <w:name w:val="login-button__user"/>
    <w:basedOn w:val="a"/>
    <w:qFormat/>
    <w:rsid w:val="008F0771"/>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xl128">
    <w:name w:val="xl128"/>
    <w:basedOn w:val="a"/>
    <w:qFormat/>
    <w:rsid w:val="008F0771"/>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rvps6">
    <w:name w:val="rvps6"/>
    <w:basedOn w:val="a"/>
    <w:qFormat/>
    <w:rsid w:val="008F0771"/>
    <w:pPr>
      <w:spacing w:beforeAutospacing="1" w:afterAutospacing="1" w:line="240" w:lineRule="auto"/>
    </w:pPr>
    <w:rPr>
      <w:rFonts w:ascii="Times New Roman" w:eastAsia="Times New Roman" w:hAnsi="Times New Roman" w:cs="Times New Roman"/>
      <w:sz w:val="24"/>
      <w:szCs w:val="24"/>
    </w:rPr>
  </w:style>
  <w:style w:type="paragraph" w:customStyle="1" w:styleId="afffd">
    <w:name w:val="Содержимое таблицы"/>
    <w:basedOn w:val="a"/>
    <w:qFormat/>
    <w:rsid w:val="008F0771"/>
    <w:pPr>
      <w:widowControl w:val="0"/>
      <w:suppressLineNumbers/>
      <w:spacing w:after="0" w:line="240" w:lineRule="auto"/>
    </w:pPr>
    <w:rPr>
      <w:rFonts w:ascii="Arial" w:eastAsia="SimSun" w:hAnsi="Arial" w:cs="Mangal"/>
      <w:kern w:val="2"/>
      <w:sz w:val="20"/>
      <w:szCs w:val="24"/>
      <w:lang w:val="ru-RU" w:eastAsia="hi-IN" w:bidi="hi-IN"/>
    </w:rPr>
  </w:style>
  <w:style w:type="paragraph" w:customStyle="1" w:styleId="xl27">
    <w:name w:val="xl27"/>
    <w:basedOn w:val="a"/>
    <w:qFormat/>
    <w:rsid w:val="008F0771"/>
    <w:pPr>
      <w:widowControl w:val="0"/>
      <w:spacing w:before="28" w:after="28" w:line="240" w:lineRule="auto"/>
    </w:pPr>
    <w:rPr>
      <w:rFonts w:ascii="Arial" w:eastAsia="Times New Roman" w:hAnsi="Arial" w:cs="Arial"/>
      <w:kern w:val="2"/>
      <w:lang w:val="ru-RU" w:eastAsia="hi-IN" w:bidi="hi-IN"/>
    </w:rPr>
  </w:style>
  <w:style w:type="paragraph" w:customStyle="1" w:styleId="1f7">
    <w:name w:val="Текст сноски1"/>
    <w:basedOn w:val="a"/>
    <w:qFormat/>
    <w:rsid w:val="008F0771"/>
    <w:pPr>
      <w:widowControl w:val="0"/>
      <w:spacing w:after="0" w:line="240" w:lineRule="auto"/>
    </w:pPr>
    <w:rPr>
      <w:rFonts w:ascii="Arial" w:eastAsia="SimSun" w:hAnsi="Arial" w:cs="Mangal"/>
      <w:kern w:val="2"/>
      <w:sz w:val="20"/>
      <w:szCs w:val="20"/>
      <w:lang w:val="ru-RU" w:eastAsia="hi-IN" w:bidi="hi-IN"/>
    </w:rPr>
  </w:style>
  <w:style w:type="paragraph" w:customStyle="1" w:styleId="1f8">
    <w:name w:val="Обычный (Интернет)1"/>
    <w:basedOn w:val="a"/>
    <w:qFormat/>
    <w:rsid w:val="008F0771"/>
    <w:pPr>
      <w:widowControl w:val="0"/>
      <w:spacing w:before="28" w:after="28" w:line="240" w:lineRule="auto"/>
      <w:ind w:left="75" w:right="225"/>
      <w:jc w:val="both"/>
    </w:pPr>
    <w:rPr>
      <w:rFonts w:ascii="Arial" w:eastAsia="SimSun" w:hAnsi="Arial" w:cs="Arial"/>
      <w:color w:val="333333"/>
      <w:kern w:val="2"/>
      <w:sz w:val="20"/>
      <w:szCs w:val="20"/>
      <w:lang w:val="ru-RU" w:eastAsia="hi-IN" w:bidi="hi-IN"/>
    </w:rPr>
  </w:style>
  <w:style w:type="paragraph" w:customStyle="1" w:styleId="1f9">
    <w:name w:val="Без інтервалів1"/>
    <w:qFormat/>
    <w:rsid w:val="00DB3451"/>
    <w:pPr>
      <w:widowControl w:val="0"/>
      <w:tabs>
        <w:tab w:val="left" w:pos="709"/>
      </w:tabs>
      <w:spacing w:line="200" w:lineRule="atLeast"/>
    </w:pPr>
    <w:rPr>
      <w:rFonts w:ascii="Arial" w:eastAsia="Arial" w:hAnsi="Arial" w:cs="Arial"/>
      <w:sz w:val="20"/>
      <w:szCs w:val="20"/>
      <w:lang w:val="ru-RU" w:eastAsia="ar-SA"/>
    </w:rPr>
  </w:style>
  <w:style w:type="paragraph" w:customStyle="1" w:styleId="27">
    <w:name w:val="Обычный (Интернет)2"/>
    <w:basedOn w:val="a"/>
    <w:link w:val="26"/>
    <w:qFormat/>
    <w:rsid w:val="00C26863"/>
    <w:pPr>
      <w:widowControl w:val="0"/>
      <w:spacing w:after="0" w:line="240" w:lineRule="auto"/>
    </w:pPr>
    <w:rPr>
      <w:rFonts w:ascii="Times New Roman" w:eastAsia="Andale Sans UI" w:hAnsi="Times New Roman" w:cs="Times New Roman"/>
      <w:kern w:val="2"/>
      <w:sz w:val="24"/>
      <w:szCs w:val="24"/>
      <w:lang w:eastAsia="ar-SA"/>
    </w:rPr>
  </w:style>
  <w:style w:type="paragraph" w:customStyle="1" w:styleId="220">
    <w:name w:val="Основной текст 2 Знак2"/>
    <w:link w:val="23"/>
    <w:qFormat/>
    <w:rsid w:val="00C26863"/>
    <w:pPr>
      <w:spacing w:line="100" w:lineRule="atLeast"/>
    </w:pPr>
    <w:rPr>
      <w:rFonts w:ascii="FreeSet" w:eastAsia="Times New Roman" w:hAnsi="FreeSet" w:cs="FreeSet"/>
      <w:kern w:val="2"/>
      <w:sz w:val="24"/>
      <w:szCs w:val="20"/>
      <w:lang w:val="en-US" w:eastAsia="fa-IR" w:bidi="fa-IR"/>
    </w:rPr>
  </w:style>
  <w:style w:type="paragraph" w:customStyle="1" w:styleId="3f3f3f3f3f3f3f3f3f3f3f3f3f2">
    <w:name w:val="О3fс3fн3fо3fв3fн3fо3fй3f т3fе3fк3fс3fт3f 2"/>
    <w:basedOn w:val="a"/>
    <w:qFormat/>
    <w:rsid w:val="00C26863"/>
    <w:pPr>
      <w:widowControl w:val="0"/>
      <w:spacing w:after="0" w:line="100" w:lineRule="atLeast"/>
      <w:jc w:val="both"/>
    </w:pPr>
    <w:rPr>
      <w:rFonts w:ascii="Times New Roman CYR" w:eastAsia="Times New Roman" w:hAnsi="Times New Roman CYR" w:cs="Times New Roman CYR"/>
      <w:kern w:val="2"/>
      <w:sz w:val="24"/>
      <w:szCs w:val="20"/>
      <w:lang w:eastAsia="ar-SA"/>
    </w:rPr>
  </w:style>
  <w:style w:type="paragraph" w:customStyle="1" w:styleId="afffe">
    <w:name w:val="Заголовок таблицы"/>
    <w:basedOn w:val="afffd"/>
    <w:qFormat/>
    <w:rsid w:val="00C26863"/>
    <w:pPr>
      <w:widowControl/>
      <w:spacing w:after="200" w:line="276" w:lineRule="auto"/>
      <w:jc w:val="center"/>
    </w:pPr>
    <w:rPr>
      <w:rFonts w:ascii="Calibri" w:eastAsia="Times New Roman" w:hAnsi="Calibri" w:cs="Calibri"/>
      <w:b/>
      <w:bCs/>
      <w:color w:val="00000A"/>
      <w:sz w:val="22"/>
      <w:szCs w:val="22"/>
      <w:lang w:eastAsia="ar-SA" w:bidi="ar-SA"/>
    </w:rPr>
  </w:style>
  <w:style w:type="paragraph" w:customStyle="1" w:styleId="1fa">
    <w:name w:val="Обычный (веб)1"/>
    <w:basedOn w:val="a"/>
    <w:qFormat/>
    <w:rsid w:val="00C26863"/>
    <w:pPr>
      <w:widowControl w:val="0"/>
      <w:spacing w:after="0" w:line="100" w:lineRule="atLeast"/>
    </w:pPr>
    <w:rPr>
      <w:rFonts w:ascii="Times New Roman CYR" w:eastAsia="Times New Roman" w:hAnsi="Times New Roman CYR" w:cs="Times New Roman CYR"/>
      <w:kern w:val="2"/>
      <w:sz w:val="24"/>
      <w:szCs w:val="24"/>
      <w:lang w:eastAsia="ar-SA"/>
    </w:rPr>
  </w:style>
  <w:style w:type="paragraph" w:customStyle="1" w:styleId="affff">
    <w:name w:val="Вміст рамки"/>
    <w:basedOn w:val="a"/>
    <w:qFormat/>
    <w:rsid w:val="00C15F83"/>
  </w:style>
  <w:style w:type="paragraph" w:customStyle="1" w:styleId="affff0">
    <w:name w:val="Заголовок таблиці"/>
    <w:basedOn w:val="afff8"/>
    <w:qFormat/>
    <w:rsid w:val="009C1E9F"/>
    <w:pPr>
      <w:jc w:val="center"/>
    </w:pPr>
    <w:rPr>
      <w:b/>
      <w:bCs/>
    </w:rPr>
  </w:style>
  <w:style w:type="table" w:customStyle="1" w:styleId="TableNormal">
    <w:name w:val="Table Normal"/>
    <w:rsid w:val="00C15F83"/>
    <w:tblPr>
      <w:tblCellMar>
        <w:top w:w="0" w:type="dxa"/>
        <w:left w:w="0" w:type="dxa"/>
        <w:bottom w:w="0" w:type="dxa"/>
        <w:right w:w="0" w:type="dxa"/>
      </w:tblCellMar>
    </w:tblPr>
  </w:style>
  <w:style w:type="table" w:customStyle="1" w:styleId="TableNormal0">
    <w:name w:val="Table Normal"/>
    <w:rsid w:val="00C15F83"/>
    <w:tblPr>
      <w:tblCellMar>
        <w:top w:w="0" w:type="dxa"/>
        <w:left w:w="0" w:type="dxa"/>
        <w:bottom w:w="0" w:type="dxa"/>
        <w:right w:w="0" w:type="dxa"/>
      </w:tblCellMar>
    </w:tblPr>
  </w:style>
  <w:style w:type="table" w:customStyle="1" w:styleId="TableNormal1">
    <w:name w:val="Table Normal"/>
    <w:rsid w:val="00C15F83"/>
    <w:tblPr>
      <w:tblCellMar>
        <w:top w:w="0" w:type="dxa"/>
        <w:left w:w="0" w:type="dxa"/>
        <w:bottom w:w="0" w:type="dxa"/>
        <w:right w:w="0" w:type="dxa"/>
      </w:tblCellMar>
    </w:tblPr>
  </w:style>
  <w:style w:type="table" w:customStyle="1" w:styleId="TableNormal2">
    <w:name w:val="Table Normal"/>
    <w:uiPriority w:val="2"/>
    <w:qFormat/>
    <w:rsid w:val="00C15F83"/>
    <w:tblPr>
      <w:tblCellMar>
        <w:top w:w="0" w:type="dxa"/>
        <w:left w:w="0" w:type="dxa"/>
        <w:bottom w:w="0" w:type="dxa"/>
        <w:right w:w="0" w:type="dxa"/>
      </w:tblCellMar>
    </w:tblPr>
  </w:style>
  <w:style w:type="table" w:styleId="affff1">
    <w:name w:val="Table Grid"/>
    <w:basedOn w:val="a1"/>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basedOn w:val="a"/>
    <w:next w:val="afa"/>
    <w:link w:val="affff3"/>
    <w:qFormat/>
    <w:rsid w:val="00974F05"/>
    <w:pPr>
      <w:widowControl w:val="0"/>
      <w:spacing w:after="0" w:line="240" w:lineRule="auto"/>
      <w:ind w:left="320"/>
      <w:jc w:val="center"/>
    </w:pPr>
    <w:rPr>
      <w:rFonts w:ascii="Arial" w:hAnsi="Arial" w:cs="Arial"/>
      <w:b/>
      <w:sz w:val="18"/>
      <w:szCs w:val="20"/>
      <w:lang w:eastAsia="zh-CN"/>
    </w:rPr>
  </w:style>
  <w:style w:type="character" w:customStyle="1" w:styleId="affff3">
    <w:name w:val="Название Знак"/>
    <w:link w:val="affff2"/>
    <w:rsid w:val="00974F05"/>
    <w:rPr>
      <w:rFonts w:ascii="Arial" w:eastAsia="Calibri" w:hAnsi="Arial" w:cs="Arial"/>
      <w:b/>
      <w:sz w:val="18"/>
      <w:lang w:val="uk-UA" w:eastAsia="zh-CN"/>
    </w:rPr>
  </w:style>
  <w:style w:type="paragraph" w:customStyle="1" w:styleId="LO-normal1">
    <w:name w:val="LO-normal1"/>
    <w:rsid w:val="00974F05"/>
    <w:rPr>
      <w:sz w:val="20"/>
      <w:szCs w:val="20"/>
      <w:lang w:eastAsia="zh-CN"/>
    </w:rPr>
  </w:style>
  <w:style w:type="character" w:customStyle="1" w:styleId="label">
    <w:name w:val="label"/>
    <w:qFormat/>
    <w:rsid w:val="005172E9"/>
  </w:style>
  <w:style w:type="paragraph" w:customStyle="1" w:styleId="213">
    <w:name w:val="Основной текст с отступом 21"/>
    <w:basedOn w:val="a"/>
    <w:qFormat/>
    <w:rsid w:val="005172E9"/>
    <w:pPr>
      <w:widowControl w:val="0"/>
      <w:spacing w:after="120" w:line="480" w:lineRule="auto"/>
      <w:ind w:left="283"/>
    </w:pPr>
    <w:rPr>
      <w:rFonts w:ascii="Times New Roman CYR" w:eastAsia="Times New Roman" w:hAnsi="Times New Roman CYR" w:cs="Times New Roman CYR"/>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178-2022-&#1087;" TargetMode="External"/><Relationship Id="rId5" Type="http://schemas.microsoft.com/office/2007/relationships/stylesWithEffects" Target="stylesWithEffects.xml"/><Relationship Id="rId10" Type="http://schemas.openxmlformats.org/officeDocument/2006/relationships/hyperlink" Target="file:///C:\Users\1\Downloads\_blank"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jw+oRuPemH6zpxt7EwXF9jBfcA8A==">AMUW2mVbPn2dnA1Z3rZbY3ZQeHW7MMdIZyArhLkudFTt4q9ywoFq6hEt+ij2d18X7kVKgKIXtbMpj2o2W8qgVkfBzHbIzGkCMOQ61We2Yq72PsKtfw5cWSjYoIMC+woYQZOcGdF2tKFRdT6GqCErNNkzTEOj7yJ7oZjLYMORKL5Sy+vmeWeyQrafDuh8icutxQAOMBqlB1X4m7p/cJ9zxSjZe9p2+77gS9su2lkV8qtGGTSt3Z6Z2jNicIqqAqRx49bECtPsl7xK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7E5750C-254B-4487-A692-80EAC3388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39</Pages>
  <Words>14459</Words>
  <Characters>82417</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comp7</cp:lastModifiedBy>
  <cp:revision>19</cp:revision>
  <cp:lastPrinted>2023-06-13T11:16:00Z</cp:lastPrinted>
  <dcterms:created xsi:type="dcterms:W3CDTF">2023-06-12T10:24:00Z</dcterms:created>
  <dcterms:modified xsi:type="dcterms:W3CDTF">2023-06-13T12:01:00Z</dcterms:modified>
  <dc:language>uk-UA</dc:language>
</cp:coreProperties>
</file>