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D875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AC3D66">
              <w:rPr>
                <w:rFonts w:ascii="Times New Roman" w:hAnsi="Times New Roman"/>
                <w:b/>
                <w:lang w:val="uk-UA"/>
              </w:rPr>
              <w:t>«16</w:t>
            </w:r>
            <w:r w:rsidR="00664AA9">
              <w:rPr>
                <w:rFonts w:ascii="Times New Roman" w:hAnsi="Times New Roman"/>
                <w:b/>
                <w:lang w:val="uk-UA"/>
              </w:rPr>
              <w:t>» березня</w:t>
            </w:r>
            <w:r w:rsidR="008572CB" w:rsidRPr="009815EF">
              <w:rPr>
                <w:rFonts w:ascii="Times New Roman" w:hAnsi="Times New Roman"/>
                <w:b/>
                <w:lang w:val="uk-UA"/>
              </w:rPr>
              <w:t xml:space="preserve">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FF1287">
            <w:pPr>
              <w:spacing w:after="0" w:line="264" w:lineRule="auto"/>
              <w:rPr>
                <w:rFonts w:ascii="Times New Roman" w:hAnsi="Times New Roman"/>
                <w:b/>
                <w:lang w:val="uk-UA"/>
              </w:rPr>
            </w:pPr>
            <w:proofErr w:type="spellStart"/>
            <w:r>
              <w:rPr>
                <w:rFonts w:ascii="Times New Roman" w:hAnsi="Times New Roman"/>
                <w:b/>
                <w:lang w:val="uk-UA"/>
              </w:rPr>
              <w:t>Лисицька</w:t>
            </w:r>
            <w:proofErr w:type="spellEnd"/>
            <w:r>
              <w:rPr>
                <w:rFonts w:ascii="Times New Roman" w:hAnsi="Times New Roman"/>
                <w:b/>
                <w:lang w:val="uk-UA"/>
              </w:rPr>
              <w:t xml:space="preserve"> А.В.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0E7F98" w:rsidRPr="00111C46" w:rsidRDefault="004E7482" w:rsidP="00111C46">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Pr="00D87582" w:rsidRDefault="00D87582" w:rsidP="00D87582">
      <w:pPr>
        <w:spacing w:before="240" w:after="0" w:line="240" w:lineRule="auto"/>
        <w:jc w:val="center"/>
        <w:rPr>
          <w:rFonts w:ascii="Times New Roman" w:eastAsia="Times New Roman" w:hAnsi="Times New Roman"/>
          <w:b/>
          <w:sz w:val="32"/>
          <w:szCs w:val="32"/>
          <w:lang w:val="uk-UA" w:eastAsia="ru-RU"/>
        </w:rPr>
      </w:pPr>
      <w:r w:rsidRPr="00D87582">
        <w:rPr>
          <w:rFonts w:ascii="Times New Roman" w:eastAsia="Tahoma" w:hAnsi="Times New Roman"/>
          <w:b/>
          <w:bCs/>
          <w:sz w:val="32"/>
          <w:szCs w:val="32"/>
          <w:lang w:val="uk-UA" w:eastAsia="zh-CN"/>
        </w:rPr>
        <w:t xml:space="preserve">Черевики згідно ДК 021:2015 код </w:t>
      </w:r>
      <w:r w:rsidRPr="00D87582">
        <w:rPr>
          <w:rFonts w:ascii="Times New Roman" w:hAnsi="Times New Roman"/>
          <w:b/>
          <w:sz w:val="32"/>
          <w:szCs w:val="32"/>
          <w:lang w:val="uk-UA"/>
        </w:rPr>
        <w:t xml:space="preserve"> 18810000-0 – Взуття різне, крім спортивного та захисного</w:t>
      </w: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445E7F" w:rsidRDefault="00445E7F"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4B04CC" w:rsidRDefault="004B04CC" w:rsidP="00FF1287">
      <w:pPr>
        <w:spacing w:before="240" w:after="0" w:line="240" w:lineRule="auto"/>
        <w:rPr>
          <w:rFonts w:ascii="Times New Roman" w:eastAsia="Times New Roman" w:hAnsi="Times New Roman"/>
          <w:b/>
          <w:sz w:val="24"/>
          <w:szCs w:val="24"/>
          <w:lang w:val="uk-UA" w:eastAsia="ru-RU"/>
        </w:rPr>
      </w:pPr>
    </w:p>
    <w:p w:rsidR="0092676C" w:rsidRDefault="0092676C" w:rsidP="00FF1287">
      <w:pPr>
        <w:spacing w:before="240" w:after="0" w:line="240" w:lineRule="auto"/>
        <w:rPr>
          <w:rFonts w:ascii="Times New Roman" w:eastAsia="Times New Roman" w:hAnsi="Times New Roman"/>
          <w:b/>
          <w:sz w:val="24"/>
          <w:szCs w:val="24"/>
          <w:lang w:val="uk-UA" w:eastAsia="ru-RU"/>
        </w:rPr>
      </w:pPr>
    </w:p>
    <w:p w:rsidR="00EE7D09" w:rsidRDefault="00EE7D09" w:rsidP="00D756EB">
      <w:pPr>
        <w:spacing w:before="240" w:after="0" w:line="240" w:lineRule="auto"/>
        <w:jc w:val="center"/>
        <w:rPr>
          <w:rFonts w:ascii="Times New Roman" w:eastAsia="Times New Roman" w:hAnsi="Times New Roman"/>
          <w:b/>
          <w:sz w:val="24"/>
          <w:szCs w:val="24"/>
          <w:lang w:val="uk-UA" w:eastAsia="ru-RU"/>
        </w:rPr>
      </w:pPr>
    </w:p>
    <w:p w:rsidR="00D87582" w:rsidRDefault="00D87582" w:rsidP="00D756EB">
      <w:pPr>
        <w:spacing w:before="240" w:after="0" w:line="240" w:lineRule="auto"/>
        <w:jc w:val="center"/>
        <w:rPr>
          <w:rFonts w:ascii="Times New Roman" w:eastAsia="Times New Roman" w:hAnsi="Times New Roman"/>
          <w:b/>
          <w:sz w:val="24"/>
          <w:szCs w:val="24"/>
          <w:lang w:val="uk-UA" w:eastAsia="ru-RU"/>
        </w:rPr>
      </w:pPr>
    </w:p>
    <w:p w:rsidR="004B04CC" w:rsidRDefault="008572CB" w:rsidP="00EE7D09">
      <w:pPr>
        <w:spacing w:before="240"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AC3D66"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8626D9">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Лисицька</w:t>
            </w:r>
            <w:proofErr w:type="spellEnd"/>
            <w:r>
              <w:rPr>
                <w:rFonts w:ascii="Times New Roman" w:hAnsi="Times New Roman"/>
                <w:sz w:val="24"/>
                <w:szCs w:val="24"/>
                <w:lang w:val="uk-UA"/>
              </w:rPr>
              <w:t xml:space="preserve"> Алла </w:t>
            </w:r>
            <w:r w:rsidR="000438D1">
              <w:rPr>
                <w:rFonts w:ascii="Times New Roman" w:hAnsi="Times New Roman"/>
                <w:sz w:val="24"/>
                <w:szCs w:val="24"/>
                <w:lang w:val="uk-UA"/>
              </w:rPr>
              <w:t xml:space="preserve"> </w:t>
            </w:r>
            <w:r>
              <w:rPr>
                <w:rFonts w:ascii="Times New Roman" w:hAnsi="Times New Roman"/>
                <w:sz w:val="24"/>
                <w:szCs w:val="24"/>
                <w:lang w:val="uk-UA"/>
              </w:rPr>
              <w:t>-</w:t>
            </w:r>
            <w:r w:rsidR="004E7482">
              <w:rPr>
                <w:rFonts w:ascii="Times New Roman" w:hAnsi="Times New Roman"/>
                <w:sz w:val="24"/>
                <w:szCs w:val="24"/>
                <w:lang w:val="uk-UA"/>
              </w:rPr>
              <w:t xml:space="preserve"> фахівець відділу публічних закупівель, уповноважена особа КП «ОМЕТ», </w:t>
            </w:r>
          </w:p>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8626D9">
              <w:rPr>
                <w:rFonts w:ascii="Times New Roman" w:hAnsi="Times New Roman"/>
                <w:sz w:val="24"/>
                <w:szCs w:val="24"/>
                <w:lang w:val="en-US" w:eastAsia="zh-CN"/>
              </w:rPr>
              <w:t>kpomet.zakypivli</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56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0F4536" w:rsidRDefault="00A15909" w:rsidP="00E44A3C">
            <w:pPr>
              <w:pStyle w:val="rvps2"/>
              <w:shd w:val="clear" w:color="auto" w:fill="FFFFFF"/>
              <w:spacing w:after="120"/>
              <w:jc w:val="both"/>
              <w:rPr>
                <w:b/>
                <w:lang w:val="uk-UA"/>
              </w:rPr>
            </w:pPr>
            <w:r w:rsidRPr="00FE3449">
              <w:rPr>
                <w:rFonts w:eastAsia="Tahoma"/>
                <w:b/>
                <w:bCs/>
                <w:lang w:val="uk-UA" w:eastAsia="zh-CN"/>
              </w:rPr>
              <w:t xml:space="preserve">Черевики згідно ДК 021:2015 код </w:t>
            </w:r>
            <w:r w:rsidRPr="00FE3449">
              <w:rPr>
                <w:b/>
                <w:lang w:val="uk-UA"/>
              </w:rPr>
              <w:t xml:space="preserve"> 18810000-0 – Взуття різне, крім спортивного та захисного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8A246B">
        <w:trPr>
          <w:trHeight w:val="1643"/>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1F25A1" w:rsidRPr="000E7F98" w:rsidRDefault="004E7482" w:rsidP="004E7482">
            <w:pPr>
              <w:spacing w:before="150" w:after="150" w:line="240" w:lineRule="auto"/>
              <w:rPr>
                <w:rFonts w:ascii="Times New Roman" w:hAnsi="Times New Roman"/>
                <w:sz w:val="24"/>
                <w:szCs w:val="24"/>
                <w:lang w:val="uk-UA"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Pr="000E7F98">
              <w:rPr>
                <w:rFonts w:ascii="Times New Roman" w:hAnsi="Times New Roman"/>
                <w:sz w:val="24"/>
                <w:szCs w:val="24"/>
                <w:lang w:val="uk-UA" w:eastAsia="zh-CN"/>
              </w:rPr>
              <w:t xml:space="preserve"> обл., 65007</w:t>
            </w:r>
          </w:p>
          <w:p w:rsidR="00B413F2" w:rsidRDefault="00B413F2" w:rsidP="00B413F2">
            <w:pPr>
              <w:spacing w:before="150" w:after="150" w:line="240" w:lineRule="auto"/>
              <w:rPr>
                <w:rFonts w:ascii="Times New Roman" w:eastAsia="Times New Roman" w:hAnsi="Times New Roman"/>
                <w:sz w:val="24"/>
                <w:szCs w:val="24"/>
                <w:lang w:val="uk-UA" w:eastAsia="ru-RU"/>
              </w:rPr>
            </w:pPr>
          </w:p>
          <w:p w:rsidR="00A15909" w:rsidRDefault="00A15909" w:rsidP="00B413F2">
            <w:pPr>
              <w:spacing w:before="150" w:after="150" w:line="240" w:lineRule="auto"/>
              <w:rPr>
                <w:rFonts w:ascii="Times New Roman" w:eastAsia="Times New Roman" w:hAnsi="Times New Roman"/>
                <w:sz w:val="24"/>
                <w:szCs w:val="24"/>
                <w:lang w:val="uk-UA" w:eastAsia="ru-RU"/>
              </w:rPr>
            </w:pPr>
          </w:p>
          <w:tbl>
            <w:tblPr>
              <w:tblW w:w="6303" w:type="dxa"/>
              <w:tblInd w:w="108" w:type="dxa"/>
              <w:tblLayout w:type="fixed"/>
              <w:tblLook w:val="00A0" w:firstRow="1" w:lastRow="0" w:firstColumn="1" w:lastColumn="0" w:noHBand="0" w:noVBand="0"/>
            </w:tblPr>
            <w:tblGrid>
              <w:gridCol w:w="405"/>
              <w:gridCol w:w="1419"/>
              <w:gridCol w:w="1701"/>
              <w:gridCol w:w="1276"/>
              <w:gridCol w:w="771"/>
              <w:gridCol w:w="731"/>
            </w:tblGrid>
            <w:tr w:rsidR="00A15909" w:rsidRPr="00A15909" w:rsidTr="00AC3D66">
              <w:trPr>
                <w:cantSplit/>
                <w:trHeight w:val="1752"/>
              </w:trPr>
              <w:tc>
                <w:tcPr>
                  <w:tcW w:w="405" w:type="dxa"/>
                  <w:tcBorders>
                    <w:top w:val="single" w:sz="4" w:space="0" w:color="auto"/>
                    <w:left w:val="single" w:sz="4" w:space="0" w:color="auto"/>
                    <w:bottom w:val="nil"/>
                    <w:right w:val="single" w:sz="4" w:space="0" w:color="auto"/>
                  </w:tcBorders>
                  <w:vAlign w:val="center"/>
                </w:tcPr>
                <w:p w:rsidR="00A15909" w:rsidRPr="00A15909" w:rsidRDefault="00A15909" w:rsidP="009C67DC">
                  <w:pPr>
                    <w:suppressAutoHyphens/>
                    <w:spacing w:line="276" w:lineRule="auto"/>
                    <w:jc w:val="center"/>
                    <w:rPr>
                      <w:rFonts w:ascii="Times New Roman" w:hAnsi="Times New Roman"/>
                      <w:b/>
                      <w:bCs/>
                      <w:sz w:val="20"/>
                      <w:szCs w:val="20"/>
                      <w:lang w:val="uk-UA" w:eastAsia="ru-RU"/>
                    </w:rPr>
                  </w:pPr>
                  <w:r w:rsidRPr="00A15909">
                    <w:rPr>
                      <w:rFonts w:ascii="Times New Roman" w:hAnsi="Times New Roman"/>
                      <w:b/>
                      <w:bCs/>
                      <w:sz w:val="20"/>
                      <w:szCs w:val="20"/>
                      <w:lang w:val="uk-UA" w:eastAsia="ru-RU"/>
                    </w:rPr>
                    <w:t>№ п/</w:t>
                  </w:r>
                  <w:proofErr w:type="spellStart"/>
                  <w:r w:rsidRPr="00A15909">
                    <w:rPr>
                      <w:rFonts w:ascii="Times New Roman" w:hAnsi="Times New Roman"/>
                      <w:b/>
                      <w:bCs/>
                      <w:sz w:val="20"/>
                      <w:szCs w:val="20"/>
                      <w:lang w:val="uk-UA" w:eastAsia="ru-RU"/>
                    </w:rPr>
                    <w:t>п</w:t>
                  </w:r>
                  <w:proofErr w:type="spellEnd"/>
                </w:p>
              </w:tc>
              <w:tc>
                <w:tcPr>
                  <w:tcW w:w="1419" w:type="dxa"/>
                  <w:tcBorders>
                    <w:top w:val="single" w:sz="4" w:space="0" w:color="auto"/>
                    <w:left w:val="nil"/>
                    <w:bottom w:val="nil"/>
                    <w:right w:val="single" w:sz="4" w:space="0" w:color="auto"/>
                  </w:tcBorders>
                  <w:textDirection w:val="btLr"/>
                  <w:vAlign w:val="center"/>
                </w:tcPr>
                <w:p w:rsidR="00A15909" w:rsidRPr="00A15909" w:rsidRDefault="00A15909" w:rsidP="009C67DC">
                  <w:pPr>
                    <w:suppressAutoHyphens/>
                    <w:spacing w:line="276" w:lineRule="auto"/>
                    <w:ind w:left="113" w:right="113"/>
                    <w:jc w:val="center"/>
                    <w:rPr>
                      <w:rFonts w:ascii="Times New Roman" w:hAnsi="Times New Roman"/>
                      <w:b/>
                      <w:bCs/>
                      <w:sz w:val="20"/>
                      <w:szCs w:val="20"/>
                      <w:lang w:val="uk-UA" w:eastAsia="ru-RU"/>
                    </w:rPr>
                  </w:pPr>
                  <w:r w:rsidRPr="00A15909">
                    <w:rPr>
                      <w:rFonts w:ascii="Times New Roman" w:hAnsi="Times New Roman"/>
                      <w:b/>
                      <w:bCs/>
                      <w:sz w:val="20"/>
                      <w:szCs w:val="20"/>
                      <w:lang w:val="uk-UA" w:eastAsia="ru-RU"/>
                    </w:rPr>
                    <w:t>Код ДКПП</w:t>
                  </w:r>
                </w:p>
                <w:p w:rsidR="00A15909" w:rsidRPr="00A15909" w:rsidRDefault="00A15909" w:rsidP="009C67DC">
                  <w:pPr>
                    <w:suppressAutoHyphens/>
                    <w:spacing w:line="276" w:lineRule="auto"/>
                    <w:ind w:left="113" w:right="113"/>
                    <w:jc w:val="center"/>
                    <w:rPr>
                      <w:rFonts w:ascii="Times New Roman" w:hAnsi="Times New Roman"/>
                      <w:b/>
                      <w:bCs/>
                      <w:sz w:val="20"/>
                      <w:szCs w:val="20"/>
                      <w:lang w:val="uk-UA" w:eastAsia="ru-RU"/>
                    </w:rPr>
                  </w:pPr>
                  <w:r w:rsidRPr="00A15909">
                    <w:rPr>
                      <w:rFonts w:ascii="Times New Roman" w:hAnsi="Times New Roman"/>
                      <w:b/>
                      <w:bCs/>
                      <w:sz w:val="20"/>
                      <w:szCs w:val="20"/>
                      <w:lang w:val="uk-UA" w:eastAsia="ru-RU"/>
                    </w:rPr>
                    <w:t>021:2015 предмета закупівлі</w:t>
                  </w:r>
                </w:p>
              </w:tc>
              <w:tc>
                <w:tcPr>
                  <w:tcW w:w="1701" w:type="dxa"/>
                  <w:tcBorders>
                    <w:top w:val="single" w:sz="4" w:space="0" w:color="auto"/>
                    <w:left w:val="nil"/>
                    <w:bottom w:val="nil"/>
                    <w:right w:val="single" w:sz="4" w:space="0" w:color="auto"/>
                  </w:tcBorders>
                  <w:textDirection w:val="btLr"/>
                  <w:vAlign w:val="center"/>
                </w:tcPr>
                <w:p w:rsidR="00A15909" w:rsidRPr="00A15909" w:rsidRDefault="00A15909" w:rsidP="009C67DC">
                  <w:pPr>
                    <w:suppressAutoHyphens/>
                    <w:spacing w:line="276" w:lineRule="auto"/>
                    <w:ind w:left="113" w:right="113"/>
                    <w:jc w:val="center"/>
                    <w:rPr>
                      <w:rFonts w:ascii="Times New Roman" w:hAnsi="Times New Roman"/>
                      <w:b/>
                      <w:bCs/>
                      <w:sz w:val="20"/>
                      <w:szCs w:val="20"/>
                      <w:lang w:val="uk-UA" w:eastAsia="ru-RU"/>
                    </w:rPr>
                  </w:pPr>
                  <w:r w:rsidRPr="00A15909">
                    <w:rPr>
                      <w:rFonts w:ascii="Times New Roman" w:hAnsi="Times New Roman"/>
                      <w:b/>
                      <w:bCs/>
                      <w:sz w:val="20"/>
                      <w:szCs w:val="20"/>
                      <w:lang w:val="uk-UA" w:eastAsia="ru-RU"/>
                    </w:rPr>
                    <w:t>Код ДКПП</w:t>
                  </w:r>
                </w:p>
                <w:p w:rsidR="00A15909" w:rsidRPr="00A15909" w:rsidRDefault="00A15909" w:rsidP="009C67DC">
                  <w:pPr>
                    <w:suppressAutoHyphens/>
                    <w:spacing w:line="276" w:lineRule="auto"/>
                    <w:ind w:left="113" w:right="113"/>
                    <w:jc w:val="center"/>
                    <w:rPr>
                      <w:rFonts w:ascii="Times New Roman" w:hAnsi="Times New Roman"/>
                      <w:b/>
                      <w:bCs/>
                      <w:sz w:val="20"/>
                      <w:szCs w:val="20"/>
                      <w:lang w:val="uk-UA" w:eastAsia="ru-RU"/>
                    </w:rPr>
                  </w:pPr>
                  <w:r w:rsidRPr="00A15909">
                    <w:rPr>
                      <w:rFonts w:ascii="Times New Roman" w:hAnsi="Times New Roman"/>
                      <w:b/>
                      <w:bCs/>
                      <w:sz w:val="20"/>
                      <w:szCs w:val="20"/>
                      <w:lang w:val="uk-UA" w:eastAsia="ru-RU"/>
                    </w:rPr>
                    <w:t xml:space="preserve">021:2015 </w:t>
                  </w:r>
                  <w:proofErr w:type="spellStart"/>
                  <w:r w:rsidRPr="00A15909">
                    <w:rPr>
                      <w:rFonts w:ascii="Times New Roman" w:hAnsi="Times New Roman"/>
                      <w:b/>
                      <w:bCs/>
                      <w:sz w:val="20"/>
                      <w:szCs w:val="20"/>
                      <w:lang w:val="uk-UA" w:eastAsia="ru-RU"/>
                    </w:rPr>
                    <w:t>номеклатури</w:t>
                  </w:r>
                  <w:proofErr w:type="spellEnd"/>
                  <w:r w:rsidRPr="00A15909">
                    <w:rPr>
                      <w:rFonts w:ascii="Times New Roman" w:hAnsi="Times New Roman"/>
                      <w:b/>
                      <w:bCs/>
                      <w:sz w:val="20"/>
                      <w:szCs w:val="20"/>
                      <w:u w:val="single"/>
                      <w:lang w:val="uk-UA" w:eastAsia="ru-RU"/>
                    </w:rPr>
                    <w:t xml:space="preserve"> </w:t>
                  </w:r>
                  <w:r w:rsidRPr="00A15909">
                    <w:rPr>
                      <w:rFonts w:ascii="Times New Roman" w:hAnsi="Times New Roman"/>
                      <w:b/>
                      <w:bCs/>
                      <w:sz w:val="20"/>
                      <w:szCs w:val="20"/>
                      <w:lang w:val="uk-UA" w:eastAsia="ru-RU"/>
                    </w:rPr>
                    <w:t>предмета закупівлі</w:t>
                  </w:r>
                </w:p>
              </w:tc>
              <w:tc>
                <w:tcPr>
                  <w:tcW w:w="1276" w:type="dxa"/>
                  <w:tcBorders>
                    <w:top w:val="single" w:sz="4" w:space="0" w:color="auto"/>
                    <w:left w:val="nil"/>
                    <w:bottom w:val="nil"/>
                    <w:right w:val="single" w:sz="4" w:space="0" w:color="auto"/>
                  </w:tcBorders>
                  <w:vAlign w:val="center"/>
                </w:tcPr>
                <w:p w:rsidR="00A15909" w:rsidRPr="00A15909" w:rsidRDefault="00A15909" w:rsidP="009C67DC">
                  <w:pPr>
                    <w:suppressAutoHyphens/>
                    <w:spacing w:line="276" w:lineRule="auto"/>
                    <w:jc w:val="center"/>
                    <w:rPr>
                      <w:rFonts w:ascii="Times New Roman" w:hAnsi="Times New Roman"/>
                      <w:b/>
                      <w:bCs/>
                      <w:sz w:val="20"/>
                      <w:szCs w:val="20"/>
                      <w:lang w:val="uk-UA" w:eastAsia="ru-RU"/>
                    </w:rPr>
                  </w:pPr>
                  <w:r w:rsidRPr="00A15909">
                    <w:rPr>
                      <w:rFonts w:ascii="Times New Roman" w:hAnsi="Times New Roman"/>
                      <w:b/>
                      <w:bCs/>
                      <w:sz w:val="20"/>
                      <w:szCs w:val="20"/>
                      <w:lang w:val="uk-UA" w:eastAsia="ru-RU"/>
                    </w:rPr>
                    <w:t xml:space="preserve">Найменування </w:t>
                  </w:r>
                </w:p>
                <w:p w:rsidR="00A15909" w:rsidRPr="00A15909" w:rsidRDefault="00A15909" w:rsidP="009C67DC">
                  <w:pPr>
                    <w:suppressAutoHyphens/>
                    <w:spacing w:line="276" w:lineRule="auto"/>
                    <w:jc w:val="center"/>
                    <w:rPr>
                      <w:rFonts w:ascii="Times New Roman" w:hAnsi="Times New Roman"/>
                      <w:b/>
                      <w:bCs/>
                      <w:sz w:val="20"/>
                      <w:szCs w:val="20"/>
                      <w:lang w:val="uk-UA" w:eastAsia="ru-RU"/>
                    </w:rPr>
                  </w:pPr>
                  <w:r w:rsidRPr="00A15909">
                    <w:rPr>
                      <w:rFonts w:ascii="Times New Roman" w:hAnsi="Times New Roman"/>
                      <w:b/>
                      <w:sz w:val="20"/>
                      <w:szCs w:val="20"/>
                      <w:lang w:val="uk-UA"/>
                    </w:rPr>
                    <w:t>товару</w:t>
                  </w:r>
                </w:p>
                <w:p w:rsidR="00A15909" w:rsidRPr="00A15909" w:rsidRDefault="00A15909" w:rsidP="009C67DC">
                  <w:pPr>
                    <w:suppressAutoHyphens/>
                    <w:spacing w:line="276" w:lineRule="auto"/>
                    <w:jc w:val="center"/>
                    <w:rPr>
                      <w:rFonts w:ascii="Times New Roman" w:hAnsi="Times New Roman"/>
                      <w:b/>
                      <w:bCs/>
                      <w:sz w:val="20"/>
                      <w:szCs w:val="20"/>
                      <w:lang w:val="uk-UA" w:eastAsia="ru-RU"/>
                    </w:rPr>
                  </w:pPr>
                </w:p>
              </w:tc>
              <w:tc>
                <w:tcPr>
                  <w:tcW w:w="771" w:type="dxa"/>
                  <w:tcBorders>
                    <w:top w:val="single" w:sz="4" w:space="0" w:color="auto"/>
                    <w:left w:val="nil"/>
                    <w:bottom w:val="nil"/>
                    <w:right w:val="single" w:sz="4" w:space="0" w:color="auto"/>
                  </w:tcBorders>
                  <w:textDirection w:val="btLr"/>
                  <w:vAlign w:val="center"/>
                </w:tcPr>
                <w:p w:rsidR="00A15909" w:rsidRPr="00A15909" w:rsidRDefault="00A15909" w:rsidP="009C67DC">
                  <w:pPr>
                    <w:suppressAutoHyphens/>
                    <w:spacing w:line="276" w:lineRule="auto"/>
                    <w:ind w:left="113" w:right="113"/>
                    <w:jc w:val="center"/>
                    <w:rPr>
                      <w:rFonts w:ascii="Times New Roman" w:hAnsi="Times New Roman"/>
                      <w:b/>
                      <w:bCs/>
                      <w:sz w:val="20"/>
                      <w:szCs w:val="20"/>
                      <w:lang w:val="uk-UA" w:eastAsia="ru-RU"/>
                    </w:rPr>
                  </w:pPr>
                  <w:r w:rsidRPr="00A15909">
                    <w:rPr>
                      <w:rFonts w:ascii="Times New Roman" w:hAnsi="Times New Roman"/>
                      <w:b/>
                      <w:bCs/>
                      <w:sz w:val="20"/>
                      <w:szCs w:val="20"/>
                      <w:lang w:val="uk-UA" w:eastAsia="ru-RU"/>
                    </w:rPr>
                    <w:t xml:space="preserve">Од. </w:t>
                  </w:r>
                  <w:proofErr w:type="spellStart"/>
                  <w:r w:rsidRPr="00A15909">
                    <w:rPr>
                      <w:rFonts w:ascii="Times New Roman" w:hAnsi="Times New Roman"/>
                      <w:b/>
                      <w:bCs/>
                      <w:sz w:val="20"/>
                      <w:szCs w:val="20"/>
                      <w:lang w:val="uk-UA" w:eastAsia="ru-RU"/>
                    </w:rPr>
                    <w:t>вим</w:t>
                  </w:r>
                  <w:proofErr w:type="spellEnd"/>
                </w:p>
              </w:tc>
              <w:tc>
                <w:tcPr>
                  <w:tcW w:w="731" w:type="dxa"/>
                  <w:tcBorders>
                    <w:top w:val="single" w:sz="4" w:space="0" w:color="auto"/>
                    <w:left w:val="nil"/>
                    <w:bottom w:val="nil"/>
                    <w:right w:val="single" w:sz="4" w:space="0" w:color="auto"/>
                  </w:tcBorders>
                  <w:textDirection w:val="btLr"/>
                  <w:vAlign w:val="center"/>
                </w:tcPr>
                <w:p w:rsidR="00A15909" w:rsidRPr="00A15909" w:rsidRDefault="00A15909" w:rsidP="009C67DC">
                  <w:pPr>
                    <w:suppressAutoHyphens/>
                    <w:spacing w:line="276" w:lineRule="auto"/>
                    <w:ind w:left="113" w:right="113"/>
                    <w:jc w:val="center"/>
                    <w:rPr>
                      <w:rFonts w:ascii="Times New Roman" w:hAnsi="Times New Roman"/>
                      <w:b/>
                      <w:bCs/>
                      <w:sz w:val="20"/>
                      <w:szCs w:val="20"/>
                      <w:lang w:val="uk-UA" w:eastAsia="ru-RU"/>
                    </w:rPr>
                  </w:pPr>
                  <w:r w:rsidRPr="00A15909">
                    <w:rPr>
                      <w:rFonts w:ascii="Times New Roman" w:hAnsi="Times New Roman"/>
                      <w:b/>
                      <w:bCs/>
                      <w:sz w:val="20"/>
                      <w:szCs w:val="20"/>
                      <w:lang w:val="uk-UA" w:eastAsia="ru-RU"/>
                    </w:rPr>
                    <w:t>Кількість</w:t>
                  </w:r>
                </w:p>
              </w:tc>
            </w:tr>
            <w:tr w:rsidR="00A15909" w:rsidRPr="00A15909" w:rsidTr="00AC3D66">
              <w:trPr>
                <w:cantSplit/>
                <w:trHeight w:val="1043"/>
              </w:trPr>
              <w:tc>
                <w:tcPr>
                  <w:tcW w:w="405" w:type="dxa"/>
                  <w:tcBorders>
                    <w:top w:val="single" w:sz="4" w:space="0" w:color="auto"/>
                    <w:left w:val="single" w:sz="4" w:space="0" w:color="auto"/>
                    <w:bottom w:val="single" w:sz="4" w:space="0" w:color="auto"/>
                    <w:right w:val="single" w:sz="4" w:space="0" w:color="auto"/>
                  </w:tcBorders>
                  <w:noWrap/>
                  <w:vAlign w:val="center"/>
                </w:tcPr>
                <w:p w:rsidR="00A15909" w:rsidRPr="00A15909" w:rsidRDefault="00A15909" w:rsidP="009C67DC">
                  <w:pPr>
                    <w:suppressAutoHyphens/>
                    <w:spacing w:line="276" w:lineRule="auto"/>
                    <w:jc w:val="center"/>
                    <w:rPr>
                      <w:rFonts w:ascii="Times New Roman" w:hAnsi="Times New Roman"/>
                      <w:sz w:val="20"/>
                      <w:szCs w:val="20"/>
                      <w:lang w:val="uk-UA" w:eastAsia="ru-RU"/>
                    </w:rPr>
                  </w:pPr>
                  <w:r w:rsidRPr="00A15909">
                    <w:rPr>
                      <w:rFonts w:ascii="Times New Roman" w:hAnsi="Times New Roman"/>
                      <w:sz w:val="20"/>
                      <w:szCs w:val="20"/>
                      <w:lang w:val="uk-UA" w:eastAsia="ru-RU"/>
                    </w:rPr>
                    <w:lastRenderedPageBreak/>
                    <w:t>1</w:t>
                  </w:r>
                </w:p>
              </w:tc>
              <w:tc>
                <w:tcPr>
                  <w:tcW w:w="1419" w:type="dxa"/>
                  <w:vMerge w:val="restart"/>
                  <w:tcBorders>
                    <w:top w:val="single" w:sz="4" w:space="0" w:color="auto"/>
                    <w:left w:val="nil"/>
                    <w:bottom w:val="single" w:sz="4" w:space="0" w:color="auto"/>
                    <w:right w:val="single" w:sz="4" w:space="0" w:color="auto"/>
                  </w:tcBorders>
                  <w:noWrap/>
                  <w:vAlign w:val="center"/>
                </w:tcPr>
                <w:p w:rsidR="00A15909" w:rsidRPr="00A15909" w:rsidRDefault="00A15909" w:rsidP="009C67DC">
                  <w:pPr>
                    <w:suppressAutoHyphens/>
                    <w:spacing w:before="100" w:beforeAutospacing="1" w:line="276" w:lineRule="auto"/>
                    <w:jc w:val="center"/>
                    <w:outlineLvl w:val="1"/>
                    <w:rPr>
                      <w:rFonts w:ascii="Times New Roman" w:hAnsi="Times New Roman"/>
                      <w:sz w:val="20"/>
                      <w:szCs w:val="20"/>
                      <w:highlight w:val="yellow"/>
                      <w:lang w:val="uk-UA"/>
                    </w:rPr>
                  </w:pPr>
                  <w:r w:rsidRPr="00A15909">
                    <w:rPr>
                      <w:rFonts w:ascii="Times New Roman" w:hAnsi="Times New Roman"/>
                      <w:sz w:val="20"/>
                      <w:szCs w:val="20"/>
                      <w:lang w:val="uk-UA"/>
                    </w:rPr>
                    <w:t>18810000-0-Взуття різне, крім спортивного та захисного</w:t>
                  </w:r>
                </w:p>
              </w:tc>
              <w:tc>
                <w:tcPr>
                  <w:tcW w:w="1701" w:type="dxa"/>
                  <w:vMerge w:val="restart"/>
                  <w:tcBorders>
                    <w:top w:val="single" w:sz="4" w:space="0" w:color="auto"/>
                    <w:left w:val="nil"/>
                    <w:bottom w:val="single" w:sz="4" w:space="0" w:color="auto"/>
                    <w:right w:val="single" w:sz="4" w:space="0" w:color="auto"/>
                  </w:tcBorders>
                  <w:vAlign w:val="center"/>
                </w:tcPr>
                <w:p w:rsidR="00A15909" w:rsidRPr="00A15909" w:rsidRDefault="00A15909" w:rsidP="009C67DC">
                  <w:pPr>
                    <w:suppressAutoHyphens/>
                    <w:spacing w:before="100" w:beforeAutospacing="1" w:line="276" w:lineRule="auto"/>
                    <w:jc w:val="center"/>
                    <w:outlineLvl w:val="1"/>
                    <w:rPr>
                      <w:rFonts w:ascii="Times New Roman" w:hAnsi="Times New Roman"/>
                      <w:sz w:val="20"/>
                      <w:szCs w:val="20"/>
                      <w:highlight w:val="yellow"/>
                      <w:lang w:val="uk-UA"/>
                    </w:rPr>
                  </w:pPr>
                  <w:r w:rsidRPr="00A15909">
                    <w:rPr>
                      <w:rFonts w:ascii="Times New Roman" w:hAnsi="Times New Roman"/>
                      <w:sz w:val="20"/>
                      <w:szCs w:val="20"/>
                      <w:lang w:val="uk-UA"/>
                    </w:rPr>
                    <w:t>18815100-6 - Черевики</w:t>
                  </w:r>
                </w:p>
              </w:tc>
              <w:tc>
                <w:tcPr>
                  <w:tcW w:w="1276" w:type="dxa"/>
                  <w:tcBorders>
                    <w:top w:val="single" w:sz="4" w:space="0" w:color="auto"/>
                    <w:left w:val="nil"/>
                    <w:bottom w:val="single" w:sz="4" w:space="0" w:color="auto"/>
                    <w:right w:val="single" w:sz="4" w:space="0" w:color="auto"/>
                  </w:tcBorders>
                  <w:vAlign w:val="center"/>
                </w:tcPr>
                <w:p w:rsidR="00A15909" w:rsidRPr="00A15909" w:rsidRDefault="00A15909" w:rsidP="009C67DC">
                  <w:pPr>
                    <w:suppressAutoHyphens/>
                    <w:spacing w:line="276" w:lineRule="auto"/>
                    <w:jc w:val="both"/>
                    <w:rPr>
                      <w:rFonts w:ascii="Times New Roman" w:hAnsi="Times New Roman"/>
                      <w:sz w:val="20"/>
                      <w:szCs w:val="20"/>
                      <w:highlight w:val="yellow"/>
                      <w:lang w:val="uk-UA"/>
                    </w:rPr>
                  </w:pPr>
                  <w:r w:rsidRPr="00A15909">
                    <w:rPr>
                      <w:rFonts w:ascii="Times New Roman" w:hAnsi="Times New Roman"/>
                      <w:sz w:val="20"/>
                      <w:szCs w:val="20"/>
                      <w:lang w:val="uk-UA"/>
                    </w:rPr>
                    <w:t xml:space="preserve">     Черевики</w:t>
                  </w:r>
                </w:p>
              </w:tc>
              <w:tc>
                <w:tcPr>
                  <w:tcW w:w="771" w:type="dxa"/>
                  <w:tcBorders>
                    <w:top w:val="single" w:sz="4" w:space="0" w:color="auto"/>
                    <w:left w:val="nil"/>
                    <w:bottom w:val="single" w:sz="4" w:space="0" w:color="auto"/>
                    <w:right w:val="single" w:sz="4" w:space="0" w:color="auto"/>
                  </w:tcBorders>
                  <w:noWrap/>
                  <w:vAlign w:val="center"/>
                </w:tcPr>
                <w:p w:rsidR="00A15909" w:rsidRPr="00A15909" w:rsidRDefault="00A15909" w:rsidP="009C67DC">
                  <w:pPr>
                    <w:suppressAutoHyphens/>
                    <w:spacing w:line="276" w:lineRule="auto"/>
                    <w:jc w:val="center"/>
                    <w:rPr>
                      <w:rFonts w:ascii="Times New Roman" w:hAnsi="Times New Roman"/>
                      <w:sz w:val="20"/>
                      <w:szCs w:val="20"/>
                      <w:lang w:val="uk-UA"/>
                    </w:rPr>
                  </w:pPr>
                  <w:r w:rsidRPr="00A15909">
                    <w:rPr>
                      <w:rFonts w:ascii="Times New Roman" w:hAnsi="Times New Roman"/>
                      <w:sz w:val="20"/>
                      <w:szCs w:val="20"/>
                      <w:lang w:val="uk-UA"/>
                    </w:rPr>
                    <w:t>пара</w:t>
                  </w:r>
                </w:p>
              </w:tc>
              <w:tc>
                <w:tcPr>
                  <w:tcW w:w="731" w:type="dxa"/>
                  <w:tcBorders>
                    <w:top w:val="single" w:sz="4" w:space="0" w:color="auto"/>
                    <w:left w:val="nil"/>
                    <w:bottom w:val="single" w:sz="4" w:space="0" w:color="auto"/>
                    <w:right w:val="single" w:sz="4" w:space="0" w:color="auto"/>
                  </w:tcBorders>
                  <w:noWrap/>
                  <w:vAlign w:val="center"/>
                </w:tcPr>
                <w:p w:rsidR="00A15909" w:rsidRPr="00A15909" w:rsidRDefault="00A15909" w:rsidP="009C67DC">
                  <w:pPr>
                    <w:suppressAutoHyphens/>
                    <w:spacing w:line="276" w:lineRule="auto"/>
                    <w:jc w:val="center"/>
                    <w:rPr>
                      <w:rFonts w:ascii="Times New Roman" w:hAnsi="Times New Roman"/>
                      <w:sz w:val="20"/>
                      <w:szCs w:val="20"/>
                      <w:lang w:val="uk-UA"/>
                    </w:rPr>
                  </w:pPr>
                  <w:r w:rsidRPr="00A15909">
                    <w:rPr>
                      <w:rFonts w:ascii="Times New Roman" w:hAnsi="Times New Roman"/>
                      <w:sz w:val="20"/>
                      <w:szCs w:val="20"/>
                      <w:lang w:val="uk-UA"/>
                    </w:rPr>
                    <w:t>450</w:t>
                  </w:r>
                </w:p>
              </w:tc>
            </w:tr>
            <w:tr w:rsidR="00A15909" w:rsidRPr="00A15909" w:rsidTr="00AC3D66">
              <w:trPr>
                <w:cantSplit/>
                <w:trHeight w:val="1052"/>
              </w:trPr>
              <w:tc>
                <w:tcPr>
                  <w:tcW w:w="405" w:type="dxa"/>
                  <w:tcBorders>
                    <w:top w:val="single" w:sz="4" w:space="0" w:color="auto"/>
                    <w:left w:val="single" w:sz="4" w:space="0" w:color="auto"/>
                    <w:bottom w:val="single" w:sz="4" w:space="0" w:color="auto"/>
                    <w:right w:val="single" w:sz="4" w:space="0" w:color="auto"/>
                  </w:tcBorders>
                  <w:noWrap/>
                  <w:vAlign w:val="center"/>
                </w:tcPr>
                <w:p w:rsidR="00A15909" w:rsidRPr="00A15909" w:rsidRDefault="00A15909" w:rsidP="009C67DC">
                  <w:pPr>
                    <w:suppressAutoHyphens/>
                    <w:spacing w:line="276" w:lineRule="auto"/>
                    <w:jc w:val="center"/>
                    <w:rPr>
                      <w:rFonts w:ascii="Times New Roman" w:hAnsi="Times New Roman"/>
                      <w:sz w:val="20"/>
                      <w:szCs w:val="20"/>
                      <w:lang w:val="uk-UA" w:eastAsia="ru-RU"/>
                    </w:rPr>
                  </w:pPr>
                  <w:r w:rsidRPr="00A15909">
                    <w:rPr>
                      <w:rFonts w:ascii="Times New Roman" w:hAnsi="Times New Roman"/>
                      <w:sz w:val="20"/>
                      <w:szCs w:val="20"/>
                      <w:lang w:val="uk-UA" w:eastAsia="ru-RU"/>
                    </w:rPr>
                    <w:t>2</w:t>
                  </w:r>
                </w:p>
              </w:tc>
              <w:tc>
                <w:tcPr>
                  <w:tcW w:w="1419" w:type="dxa"/>
                  <w:vMerge/>
                  <w:tcBorders>
                    <w:top w:val="single" w:sz="4" w:space="0" w:color="auto"/>
                    <w:left w:val="nil"/>
                    <w:bottom w:val="single" w:sz="4" w:space="0" w:color="auto"/>
                    <w:right w:val="single" w:sz="4" w:space="0" w:color="auto"/>
                  </w:tcBorders>
                  <w:vAlign w:val="center"/>
                </w:tcPr>
                <w:p w:rsidR="00A15909" w:rsidRPr="00A15909" w:rsidRDefault="00A15909" w:rsidP="009C67DC">
                  <w:pPr>
                    <w:suppressAutoHyphens/>
                    <w:rPr>
                      <w:rFonts w:ascii="Times New Roman" w:hAnsi="Times New Roman"/>
                      <w:b/>
                      <w:sz w:val="20"/>
                      <w:szCs w:val="20"/>
                      <w:highlight w:val="yellow"/>
                      <w:lang w:val="uk-UA"/>
                    </w:rPr>
                  </w:pPr>
                </w:p>
              </w:tc>
              <w:tc>
                <w:tcPr>
                  <w:tcW w:w="1701" w:type="dxa"/>
                  <w:vMerge/>
                  <w:tcBorders>
                    <w:top w:val="single" w:sz="4" w:space="0" w:color="auto"/>
                    <w:left w:val="nil"/>
                    <w:bottom w:val="single" w:sz="4" w:space="0" w:color="auto"/>
                    <w:right w:val="single" w:sz="4" w:space="0" w:color="auto"/>
                  </w:tcBorders>
                  <w:vAlign w:val="center"/>
                </w:tcPr>
                <w:p w:rsidR="00A15909" w:rsidRPr="00A15909" w:rsidRDefault="00A15909" w:rsidP="009C67DC">
                  <w:pPr>
                    <w:suppressAutoHyphens/>
                    <w:rPr>
                      <w:rFonts w:ascii="Times New Roman" w:hAnsi="Times New Roman"/>
                      <w:b/>
                      <w:sz w:val="20"/>
                      <w:szCs w:val="20"/>
                      <w:highlight w:val="yellow"/>
                      <w:lang w:val="uk-UA"/>
                    </w:rPr>
                  </w:pPr>
                </w:p>
              </w:tc>
              <w:tc>
                <w:tcPr>
                  <w:tcW w:w="1276" w:type="dxa"/>
                  <w:tcBorders>
                    <w:top w:val="single" w:sz="4" w:space="0" w:color="auto"/>
                    <w:left w:val="nil"/>
                    <w:bottom w:val="single" w:sz="4" w:space="0" w:color="auto"/>
                    <w:right w:val="single" w:sz="4" w:space="0" w:color="auto"/>
                  </w:tcBorders>
                  <w:vAlign w:val="center"/>
                </w:tcPr>
                <w:p w:rsidR="00A15909" w:rsidRPr="00A15909" w:rsidRDefault="00A15909" w:rsidP="009C67DC">
                  <w:pPr>
                    <w:suppressAutoHyphens/>
                    <w:spacing w:line="276" w:lineRule="auto"/>
                    <w:jc w:val="center"/>
                    <w:rPr>
                      <w:rFonts w:ascii="Times New Roman" w:hAnsi="Times New Roman"/>
                      <w:sz w:val="20"/>
                      <w:szCs w:val="20"/>
                      <w:lang w:val="uk-UA"/>
                    </w:rPr>
                  </w:pPr>
                  <w:r w:rsidRPr="00A15909">
                    <w:rPr>
                      <w:rFonts w:ascii="Times New Roman" w:hAnsi="Times New Roman"/>
                      <w:sz w:val="20"/>
                      <w:szCs w:val="20"/>
                      <w:lang w:val="uk-UA"/>
                    </w:rPr>
                    <w:t>Черевики            утеплені</w:t>
                  </w:r>
                </w:p>
              </w:tc>
              <w:tc>
                <w:tcPr>
                  <w:tcW w:w="771" w:type="dxa"/>
                  <w:tcBorders>
                    <w:top w:val="single" w:sz="4" w:space="0" w:color="auto"/>
                    <w:left w:val="nil"/>
                    <w:bottom w:val="single" w:sz="4" w:space="0" w:color="auto"/>
                    <w:right w:val="single" w:sz="4" w:space="0" w:color="auto"/>
                  </w:tcBorders>
                  <w:noWrap/>
                  <w:vAlign w:val="center"/>
                </w:tcPr>
                <w:p w:rsidR="00A15909" w:rsidRPr="00A15909" w:rsidRDefault="00A15909" w:rsidP="009C67DC">
                  <w:pPr>
                    <w:suppressAutoHyphens/>
                    <w:spacing w:line="276" w:lineRule="auto"/>
                    <w:jc w:val="center"/>
                    <w:rPr>
                      <w:rFonts w:ascii="Times New Roman" w:hAnsi="Times New Roman"/>
                      <w:sz w:val="20"/>
                      <w:szCs w:val="20"/>
                      <w:lang w:val="uk-UA"/>
                    </w:rPr>
                  </w:pPr>
                  <w:r w:rsidRPr="00A15909">
                    <w:rPr>
                      <w:rFonts w:ascii="Times New Roman" w:hAnsi="Times New Roman"/>
                      <w:sz w:val="20"/>
                      <w:szCs w:val="20"/>
                      <w:lang w:val="uk-UA"/>
                    </w:rPr>
                    <w:t>пара</w:t>
                  </w:r>
                </w:p>
              </w:tc>
              <w:tc>
                <w:tcPr>
                  <w:tcW w:w="731" w:type="dxa"/>
                  <w:tcBorders>
                    <w:top w:val="single" w:sz="4" w:space="0" w:color="auto"/>
                    <w:left w:val="nil"/>
                    <w:bottom w:val="single" w:sz="4" w:space="0" w:color="auto"/>
                    <w:right w:val="single" w:sz="4" w:space="0" w:color="auto"/>
                  </w:tcBorders>
                  <w:noWrap/>
                  <w:vAlign w:val="center"/>
                </w:tcPr>
                <w:p w:rsidR="00A15909" w:rsidRPr="00A15909" w:rsidRDefault="00A15909" w:rsidP="009C67DC">
                  <w:pPr>
                    <w:suppressAutoHyphens/>
                    <w:spacing w:line="276" w:lineRule="auto"/>
                    <w:jc w:val="center"/>
                    <w:rPr>
                      <w:rFonts w:ascii="Times New Roman" w:hAnsi="Times New Roman"/>
                      <w:sz w:val="20"/>
                      <w:szCs w:val="20"/>
                      <w:lang w:val="uk-UA"/>
                    </w:rPr>
                  </w:pPr>
                  <w:r w:rsidRPr="00A15909">
                    <w:rPr>
                      <w:rFonts w:ascii="Times New Roman" w:hAnsi="Times New Roman"/>
                      <w:sz w:val="20"/>
                      <w:szCs w:val="20"/>
                      <w:lang w:val="uk-UA"/>
                    </w:rPr>
                    <w:t>400</w:t>
                  </w:r>
                </w:p>
              </w:tc>
            </w:tr>
          </w:tbl>
          <w:p w:rsidR="00A15909" w:rsidRPr="000E7F98" w:rsidRDefault="00A15909" w:rsidP="00B413F2">
            <w:pPr>
              <w:spacing w:before="150" w:after="150" w:line="240" w:lineRule="auto"/>
              <w:rPr>
                <w:rFonts w:ascii="Times New Roman" w:eastAsia="Times New Roman" w:hAnsi="Times New Roman"/>
                <w:sz w:val="24"/>
                <w:szCs w:val="24"/>
                <w:lang w:val="uk-UA" w:eastAsia="ru-RU"/>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C3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 xml:space="preserve">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AC3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3630A" w:rsidRPr="00251D3A" w:rsidRDefault="0093630A" w:rsidP="0093630A">
            <w:pPr>
              <w:pStyle w:val="af"/>
              <w:numPr>
                <w:ilvl w:val="0"/>
                <w:numId w:val="2"/>
              </w:numPr>
              <w:ind w:left="0" w:firstLine="709"/>
              <w:jc w:val="both"/>
              <w:rPr>
                <w:rFonts w:ascii="Times New Roman" w:hAnsi="Times New Roman"/>
                <w:i/>
                <w:iCs/>
                <w:sz w:val="24"/>
                <w:szCs w:val="24"/>
                <w:lang w:val="uk-UA" w:eastAsia="ru-RU"/>
              </w:rPr>
            </w:pPr>
            <w:r w:rsidRPr="00251D3A">
              <w:rPr>
                <w:rFonts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інформацією щодо відсутності підстав, установлених в пункті 44 Особливостей, – згідно з Додатком 1 </w:t>
            </w:r>
            <w:r w:rsidRPr="00251D3A">
              <w:rPr>
                <w:rFonts w:ascii="Times New Roman" w:eastAsia="Times New Roman" w:hAnsi="Times New Roman"/>
                <w:sz w:val="24"/>
                <w:szCs w:val="24"/>
                <w:lang w:val="uk-UA"/>
              </w:rPr>
              <w:lastRenderedPageBreak/>
              <w:t>до цієї тендерної документації</w:t>
            </w:r>
            <w:r w:rsidRPr="00251D3A">
              <w:rPr>
                <w:rFonts w:ascii="Times New Roman" w:eastAsia="Times New Roman" w:hAnsi="Times New Roman"/>
                <w:sz w:val="24"/>
                <w:szCs w:val="24"/>
                <w:lang w:val="uk-UA" w:eastAsia="ru-RU"/>
              </w:rPr>
              <w:t>;</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 згідно з Додатком 1 до цієї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93630A" w:rsidRPr="00251D3A" w:rsidRDefault="0093630A" w:rsidP="0093630A">
            <w:pPr>
              <w:pStyle w:val="a4"/>
              <w:numPr>
                <w:ilvl w:val="0"/>
                <w:numId w:val="2"/>
              </w:numPr>
              <w:spacing w:after="0" w:line="240" w:lineRule="auto"/>
              <w:ind w:left="0" w:firstLine="709"/>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630A" w:rsidRPr="00251D3A" w:rsidRDefault="0093630A" w:rsidP="0093630A">
            <w:pPr>
              <w:widowControl w:val="0"/>
              <w:jc w:val="both"/>
              <w:rPr>
                <w:rFonts w:ascii="Times New Roman" w:eastAsia="Times New Roman" w:hAnsi="Times New Roman"/>
                <w:i/>
                <w:sz w:val="24"/>
                <w:szCs w:val="24"/>
                <w:highlight w:val="white"/>
                <w:lang w:val="uk-UA"/>
              </w:rPr>
            </w:pPr>
            <w:r w:rsidRPr="00251D3A">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sidRPr="00251D3A">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51D3A">
              <w:rPr>
                <w:rFonts w:ascii="Times New Roman" w:eastAsia="Times New Roman" w:hAnsi="Times New Roman"/>
                <w:i/>
                <w:sz w:val="24"/>
                <w:szCs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93630A" w:rsidRPr="00251D3A" w:rsidRDefault="0093630A" w:rsidP="0093630A">
            <w:pPr>
              <w:widowControl w:val="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251D3A">
              <w:rPr>
                <w:rFonts w:ascii="Times New Roman" w:eastAsia="Times New Roman" w:hAnsi="Times New Roman"/>
                <w:sz w:val="24"/>
                <w:szCs w:val="24"/>
                <w:lang w:val="uk-UA" w:eastAsia="ru-RU"/>
              </w:rPr>
              <w:lastRenderedPageBreak/>
              <w:t>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630A" w:rsidRPr="00251D3A" w:rsidRDefault="0093630A" w:rsidP="0093630A">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УВАГА!!!</w:t>
            </w:r>
          </w:p>
          <w:p w:rsidR="0093630A" w:rsidRPr="00251D3A" w:rsidRDefault="0093630A" w:rsidP="0093630A">
            <w:pPr>
              <w:widowControl w:val="0"/>
              <w:jc w:val="both"/>
              <w:rPr>
                <w:rFonts w:ascii="Times New Roman" w:eastAsia="Times New Roman" w:hAnsi="Times New Roman"/>
                <w:b/>
                <w:color w:val="000000"/>
                <w:sz w:val="24"/>
                <w:szCs w:val="24"/>
                <w:lang w:val="uk-UA"/>
              </w:rPr>
            </w:pPr>
            <w:bookmarkStart w:id="0" w:name="_heading=h.3znysh7" w:colFirst="0" w:colLast="0"/>
            <w:bookmarkEnd w:id="0"/>
            <w:r w:rsidRPr="00251D3A">
              <w:rPr>
                <w:rFonts w:ascii="Times New Roman" w:eastAsia="Times New Roman" w:hAnsi="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1D3A">
              <w:rPr>
                <w:rFonts w:ascii="Times New Roman" w:eastAsia="Times New Roman" w:hAnsi="Times New Roman"/>
                <w:b/>
                <w:color w:val="000000"/>
                <w:sz w:val="24"/>
                <w:szCs w:val="24"/>
                <w:lang w:val="uk-UA"/>
              </w:rPr>
              <w:t>скан-копій</w:t>
            </w:r>
            <w:proofErr w:type="spellEnd"/>
            <w:r w:rsidRPr="00251D3A">
              <w:rPr>
                <w:rFonts w:ascii="Times New Roman" w:eastAsia="Times New Roman" w:hAnsi="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документи мають бути чіткими та розбірливими для читання;</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251D3A">
              <w:rPr>
                <w:rFonts w:ascii="Times New Roman" w:eastAsia="Times New Roman" w:hAnsi="Times New Roman"/>
                <w:b/>
                <w:sz w:val="24"/>
                <w:szCs w:val="24"/>
                <w:lang w:val="uk-UA"/>
              </w:rPr>
              <w:t>сом (УЕП)</w:t>
            </w:r>
            <w:r w:rsidRPr="00251D3A">
              <w:rPr>
                <w:rFonts w:ascii="Times New Roman" w:eastAsia="Times New Roman" w:hAnsi="Times New Roman"/>
                <w:b/>
                <w:color w:val="000000"/>
                <w:sz w:val="24"/>
                <w:szCs w:val="24"/>
                <w:lang w:val="uk-UA"/>
              </w:rPr>
              <w:t>;</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Винятки:</w:t>
            </w:r>
          </w:p>
          <w:p w:rsidR="0093630A" w:rsidRPr="00251D3A" w:rsidRDefault="0093630A" w:rsidP="0093630A">
            <w:pPr>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3630A" w:rsidRPr="00251D3A" w:rsidRDefault="0093630A" w:rsidP="0093630A">
            <w:pPr>
              <w:widowControl w:val="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3630A" w:rsidRPr="00251D3A" w:rsidRDefault="0093630A" w:rsidP="0093630A">
            <w:pPr>
              <w:widowControl w:val="0"/>
              <w:ind w:left="40" w:hanging="20"/>
              <w:jc w:val="both"/>
              <w:rPr>
                <w:rFonts w:ascii="Times New Roman" w:eastAsia="Times New Roman" w:hAnsi="Times New Roman"/>
                <w:b/>
                <w:sz w:val="24"/>
                <w:szCs w:val="24"/>
                <w:lang w:val="uk-UA"/>
              </w:rPr>
            </w:pPr>
            <w:r w:rsidRPr="00251D3A">
              <w:rPr>
                <w:rFonts w:ascii="Times New Roman" w:eastAsia="Times New Roman" w:hAnsi="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1D3A">
              <w:rPr>
                <w:rFonts w:ascii="Times New Roman" w:eastAsia="Times New Roman" w:hAnsi="Times New Roman"/>
                <w:b/>
                <w:sz w:val="24"/>
                <w:szCs w:val="24"/>
                <w:lang w:val="uk-UA"/>
              </w:rPr>
              <w:t xml:space="preserve">із накладанням електронного підпису, що </w:t>
            </w:r>
            <w:r w:rsidRPr="00251D3A">
              <w:rPr>
                <w:rFonts w:ascii="Times New Roman" w:eastAsia="Times New Roman" w:hAnsi="Times New Roman"/>
                <w:b/>
                <w:sz w:val="24"/>
                <w:szCs w:val="24"/>
                <w:lang w:val="uk-UA"/>
              </w:rPr>
              <w:lastRenderedPageBreak/>
              <w:t xml:space="preserve">базується на кваліфікованому сертифікаті електронного підпису, відповідно до вимог Закону України «Про електронні довірчі послуги». </w:t>
            </w:r>
          </w:p>
          <w:p w:rsidR="0093630A" w:rsidRPr="00251D3A" w:rsidRDefault="0093630A" w:rsidP="0093630A">
            <w:pPr>
              <w:widowControl w:val="0"/>
              <w:ind w:left="40" w:hanging="20"/>
              <w:jc w:val="both"/>
              <w:rPr>
                <w:rFonts w:ascii="Times New Roman" w:eastAsia="Times New Roman" w:hAnsi="Times New Roman"/>
                <w:b/>
                <w:color w:val="000000"/>
                <w:sz w:val="24"/>
                <w:szCs w:val="24"/>
                <w:lang w:val="uk-UA"/>
              </w:rPr>
            </w:pPr>
            <w:r w:rsidRPr="00251D3A">
              <w:rPr>
                <w:rFonts w:ascii="Times New Roman" w:eastAsia="Times New Roman" w:hAnsi="Times New Roman"/>
                <w:b/>
                <w:color w:val="000000"/>
                <w:sz w:val="24"/>
                <w:szCs w:val="24"/>
                <w:lang w:val="uk-UA"/>
              </w:rPr>
              <w:t xml:space="preserve">Замовник перевіряє КЕП/УЕП учасника на сайті центрального </w:t>
            </w:r>
            <w:proofErr w:type="spellStart"/>
            <w:r w:rsidRPr="00251D3A">
              <w:rPr>
                <w:rFonts w:ascii="Times New Roman" w:eastAsia="Times New Roman" w:hAnsi="Times New Roman"/>
                <w:b/>
                <w:color w:val="000000"/>
                <w:sz w:val="24"/>
                <w:szCs w:val="24"/>
                <w:lang w:val="uk-UA"/>
              </w:rPr>
              <w:t>засвідчувального</w:t>
            </w:r>
            <w:proofErr w:type="spellEnd"/>
            <w:r w:rsidRPr="00251D3A">
              <w:rPr>
                <w:rFonts w:ascii="Times New Roman" w:eastAsia="Times New Roman" w:hAnsi="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3630A" w:rsidRPr="00251D3A" w:rsidRDefault="0093630A" w:rsidP="0093630A">
            <w:pPr>
              <w:widowControl w:val="0"/>
              <w:ind w:left="40" w:hanging="20"/>
              <w:jc w:val="both"/>
              <w:rPr>
                <w:rFonts w:ascii="Times New Roman" w:eastAsia="Times New Roman" w:hAnsi="Times New Roman"/>
                <w:b/>
                <w:i/>
                <w:sz w:val="24"/>
                <w:szCs w:val="24"/>
                <w:lang w:val="uk-UA"/>
              </w:rPr>
            </w:pPr>
            <w:r w:rsidRPr="00251D3A">
              <w:rPr>
                <w:rFonts w:ascii="Times New Roman" w:eastAsia="Times New Roman" w:hAnsi="Times New Roman"/>
                <w:b/>
                <w:color w:val="000000"/>
                <w:sz w:val="24"/>
                <w:szCs w:val="24"/>
                <w:lang w:val="uk-UA"/>
              </w:rPr>
              <w:t xml:space="preserve">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відсутності даної інформації або у </w:t>
            </w:r>
            <w:r w:rsidRPr="00251D3A">
              <w:rPr>
                <w:rFonts w:ascii="Times New Roman" w:eastAsia="Times New Roman" w:hAnsi="Times New Roman"/>
                <w:b/>
                <w:sz w:val="24"/>
                <w:szCs w:val="24"/>
                <w:lang w:val="uk-UA"/>
              </w:rPr>
              <w:t>разі</w:t>
            </w:r>
            <w:r w:rsidRPr="00251D3A">
              <w:rPr>
                <w:rFonts w:ascii="Times New Roman" w:eastAsia="Times New Roman" w:hAnsi="Times New Roman"/>
                <w:b/>
                <w:color w:val="000000"/>
                <w:sz w:val="24"/>
                <w:szCs w:val="24"/>
                <w:lang w:val="uk-UA"/>
              </w:rPr>
              <w:t xml:space="preserve"> </w:t>
            </w:r>
            <w:proofErr w:type="spellStart"/>
            <w:r w:rsidRPr="00251D3A">
              <w:rPr>
                <w:rFonts w:ascii="Times New Roman" w:eastAsia="Times New Roman" w:hAnsi="Times New Roman"/>
                <w:b/>
                <w:color w:val="000000"/>
                <w:sz w:val="24"/>
                <w:szCs w:val="24"/>
                <w:lang w:val="uk-UA"/>
              </w:rPr>
              <w:t>ненакладення</w:t>
            </w:r>
            <w:proofErr w:type="spellEnd"/>
            <w:r w:rsidRPr="00251D3A">
              <w:rPr>
                <w:rFonts w:ascii="Times New Roman" w:eastAsia="Times New Roman" w:hAnsi="Times New Roman"/>
                <w:b/>
                <w:color w:val="000000"/>
                <w:sz w:val="24"/>
                <w:szCs w:val="24"/>
                <w:lang w:val="uk-UA"/>
              </w:rPr>
              <w:t xml:space="preserve"> учасником КЕП\УЕП </w:t>
            </w:r>
            <w:r w:rsidRPr="00251D3A">
              <w:rPr>
                <w:rFonts w:ascii="Times New Roman" w:eastAsia="Times New Roman" w:hAnsi="Times New Roman"/>
                <w:b/>
                <w:sz w:val="24"/>
                <w:szCs w:val="24"/>
                <w:lang w:val="uk-UA"/>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Перелік</w:t>
            </w:r>
            <w:r w:rsidRPr="00251D3A">
              <w:rPr>
                <w:lang w:val="uk-UA"/>
              </w:rPr>
              <w:t xml:space="preserve"> </w:t>
            </w:r>
            <w:r w:rsidRPr="00251D3A">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великої літери;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написання слів разом та/або окремо, та/або через дефіс; </w:t>
            </w:r>
          </w:p>
          <w:p w:rsidR="0093630A" w:rsidRPr="00251D3A" w:rsidRDefault="0093630A" w:rsidP="0093630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251D3A">
              <w:rPr>
                <w:rFonts w:ascii="Times New Roman" w:eastAsia="Times New Roman" w:hAnsi="Times New Roman"/>
                <w:sz w:val="24"/>
                <w:szCs w:val="24"/>
                <w:lang w:val="uk-UA" w:eastAsia="ru-RU"/>
              </w:rPr>
              <w:lastRenderedPageBreak/>
              <w:t xml:space="preserve">(цифр),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630A" w:rsidRPr="00251D3A" w:rsidRDefault="0093630A" w:rsidP="0093630A">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Приклади формальних помилок:</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251D3A">
              <w:rPr>
                <w:rFonts w:ascii="Times New Roman" w:eastAsia="Times New Roman" w:hAnsi="Times New Roman"/>
                <w:sz w:val="24"/>
                <w:szCs w:val="24"/>
                <w:lang w:val="uk-UA" w:eastAsia="ru-RU"/>
              </w:rPr>
              <w:t>львів</w:t>
            </w:r>
            <w:proofErr w:type="spellEnd"/>
            <w:r w:rsidRPr="00251D3A">
              <w:rPr>
                <w:rFonts w:ascii="Times New Roman" w:eastAsia="Times New Roman" w:hAnsi="Times New Roman"/>
                <w:sz w:val="24"/>
                <w:szCs w:val="24"/>
                <w:lang w:val="uk-UA" w:eastAsia="ru-RU"/>
              </w:rPr>
              <w:t xml:space="preserve">» замість «місто Львів»; </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тендернапропозиція</w:t>
            </w:r>
            <w:proofErr w:type="spellEnd"/>
            <w:r w:rsidRPr="00251D3A">
              <w:rPr>
                <w:rFonts w:ascii="Times New Roman" w:eastAsia="Times New Roman" w:hAnsi="Times New Roman"/>
                <w:sz w:val="24"/>
                <w:szCs w:val="24"/>
                <w:lang w:val="uk-UA" w:eastAsia="ru-RU"/>
              </w:rPr>
              <w:t>» замість «тендерна пропозиція»;</w:t>
            </w:r>
          </w:p>
          <w:p w:rsidR="0093630A" w:rsidRPr="00251D3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w:t>
            </w:r>
            <w:proofErr w:type="spellStart"/>
            <w:r w:rsidRPr="00251D3A">
              <w:rPr>
                <w:rFonts w:ascii="Times New Roman" w:eastAsia="Times New Roman" w:hAnsi="Times New Roman"/>
                <w:sz w:val="24"/>
                <w:szCs w:val="24"/>
                <w:lang w:val="uk-UA" w:eastAsia="ru-RU"/>
              </w:rPr>
              <w:t>срток</w:t>
            </w:r>
            <w:proofErr w:type="spellEnd"/>
            <w:r w:rsidRPr="00251D3A">
              <w:rPr>
                <w:rFonts w:ascii="Times New Roman" w:eastAsia="Times New Roman" w:hAnsi="Times New Roman"/>
                <w:sz w:val="24"/>
                <w:szCs w:val="24"/>
                <w:lang w:val="uk-UA" w:eastAsia="ru-RU"/>
              </w:rPr>
              <w:t xml:space="preserve"> поставки» замість «строк поставки»;</w:t>
            </w:r>
          </w:p>
          <w:p w:rsidR="0093630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01FFA" w:rsidRPr="0093630A" w:rsidRDefault="0093630A" w:rsidP="0093630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93630A">
              <w:rPr>
                <w:rFonts w:ascii="Times New Roman" w:eastAsia="Times New Roman" w:hAnsi="Times New Roman"/>
                <w:sz w:val="24"/>
                <w:szCs w:val="24"/>
                <w:lang w:val="uk-UA" w:eastAsia="ru-RU"/>
              </w:rPr>
              <w:t>подання документа у форматі  «PDF» замість «JPEG», «</w:t>
            </w:r>
            <w:proofErr w:type="spellStart"/>
            <w:r w:rsidRPr="0093630A">
              <w:rPr>
                <w:rFonts w:ascii="Times New Roman" w:eastAsia="Times New Roman" w:hAnsi="Times New Roman"/>
                <w:sz w:val="24"/>
                <w:szCs w:val="24"/>
                <w:lang w:val="uk-UA" w:eastAsia="ru-RU"/>
              </w:rPr>
              <w:t>JPEG</w:t>
            </w:r>
            <w:proofErr w:type="spellEnd"/>
            <w:r w:rsidRPr="0093630A">
              <w:rPr>
                <w:rFonts w:ascii="Times New Roman" w:eastAsia="Times New Roman" w:hAnsi="Times New Roman"/>
                <w:sz w:val="24"/>
                <w:szCs w:val="24"/>
                <w:lang w:val="uk-UA" w:eastAsia="ru-RU"/>
              </w:rPr>
              <w:t>» замість «PDF», «RAR» замість «PDF», «7z» замість «PDF» тощо.</w:t>
            </w:r>
          </w:p>
        </w:tc>
      </w:tr>
      <w:tr w:rsidR="00B413F2" w:rsidRPr="00B76D28"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8" w:type="pct"/>
            <w:shd w:val="clear" w:color="auto" w:fill="FFFFFF"/>
            <w:hideMark/>
          </w:tcPr>
          <w:p w:rsidR="001B5A71" w:rsidRPr="00251D3A" w:rsidRDefault="001B5A71" w:rsidP="001B5A7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Забезпечення тендерної пропозиції не вимагається.</w:t>
            </w:r>
          </w:p>
          <w:p w:rsidR="00DE64D7" w:rsidRPr="00D52E09" w:rsidRDefault="00DE64D7" w:rsidP="00B76D28">
            <w:pPr>
              <w:spacing w:after="0" w:line="240" w:lineRule="auto"/>
              <w:jc w:val="both"/>
              <w:rPr>
                <w:rFonts w:ascii="Times New Roman" w:eastAsia="Times New Roman" w:hAnsi="Times New Roman"/>
                <w:sz w:val="24"/>
                <w:szCs w:val="24"/>
                <w:lang w:val="uk-UA" w:eastAsia="ru-RU"/>
              </w:rPr>
            </w:pPr>
          </w:p>
        </w:tc>
      </w:tr>
      <w:tr w:rsidR="00B413F2" w:rsidRPr="00AA547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8" w:type="pct"/>
            <w:shd w:val="clear" w:color="auto" w:fill="FFFFFF"/>
            <w:hideMark/>
          </w:tcPr>
          <w:p w:rsidR="00B413F2" w:rsidRPr="00B413F2" w:rsidRDefault="00794FEA" w:rsidP="005919D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AC3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AC3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1B5A71" w:rsidP="00B413F2">
            <w:pPr>
              <w:spacing w:before="150" w:after="150" w:line="240" w:lineRule="auto"/>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Кваліфікаційні критерії до учасників та вимоги, згідно з пунктом 28 та пунктом 44 Особливостей</w:t>
            </w:r>
          </w:p>
        </w:tc>
        <w:tc>
          <w:tcPr>
            <w:tcW w:w="3158" w:type="pct"/>
            <w:shd w:val="clear" w:color="auto" w:fill="FFFFFF"/>
            <w:hideMark/>
          </w:tcPr>
          <w:p w:rsidR="001B5A71" w:rsidRPr="00251D3A" w:rsidRDefault="001B5A71" w:rsidP="001B5A71">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i/>
                <w:sz w:val="24"/>
                <w:szCs w:val="24"/>
                <w:lang w:val="uk-UA"/>
              </w:rPr>
              <w:t xml:space="preserve"> </w:t>
            </w:r>
            <w:r w:rsidRPr="00251D3A">
              <w:rPr>
                <w:rFonts w:ascii="Times New Roman" w:eastAsia="Times New Roman" w:hAnsi="Times New Roman"/>
                <w:sz w:val="24"/>
                <w:szCs w:val="24"/>
                <w:lang w:val="uk-UA"/>
              </w:rPr>
              <w:t xml:space="preserve">до цієї тендерної документації. </w:t>
            </w:r>
          </w:p>
          <w:p w:rsidR="001B5A71" w:rsidRPr="00251D3A" w:rsidRDefault="001B5A71" w:rsidP="001B5A71">
            <w:pPr>
              <w:widowControl w:val="0"/>
              <w:ind w:right="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Спосіб  підтвердження відповідності учасника критеріям і вимогам згідно із законодавством наведено в</w:t>
            </w:r>
            <w:r w:rsidRPr="00251D3A">
              <w:rPr>
                <w:rFonts w:ascii="Times New Roman" w:eastAsia="Times New Roman" w:hAnsi="Times New Roman"/>
                <w:b/>
                <w:sz w:val="24"/>
                <w:szCs w:val="24"/>
                <w:lang w:val="uk-UA"/>
              </w:rPr>
              <w:t xml:space="preserve"> </w:t>
            </w:r>
            <w:r w:rsidRPr="00251D3A">
              <w:rPr>
                <w:rFonts w:ascii="Times New Roman" w:eastAsia="Times New Roman" w:hAnsi="Times New Roman"/>
                <w:b/>
                <w:i/>
                <w:sz w:val="24"/>
                <w:szCs w:val="24"/>
                <w:lang w:val="uk-UA"/>
              </w:rPr>
              <w:t>Додатку 1</w:t>
            </w:r>
            <w:r w:rsidRPr="00251D3A">
              <w:rPr>
                <w:rFonts w:ascii="Times New Roman" w:eastAsia="Times New Roman" w:hAnsi="Times New Roman"/>
                <w:sz w:val="24"/>
                <w:szCs w:val="24"/>
                <w:lang w:val="uk-UA"/>
              </w:rPr>
              <w:t xml:space="preserve"> до цієї тендерної документації. </w:t>
            </w:r>
          </w:p>
          <w:p w:rsidR="001B5A71" w:rsidRPr="00251D3A" w:rsidRDefault="001B5A71" w:rsidP="001B5A71">
            <w:pPr>
              <w:widowControl w:val="0"/>
              <w:ind w:right="120"/>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Підстави, визначені пунктом 44 Особливостей.</w:t>
            </w:r>
          </w:p>
          <w:p w:rsidR="001B5A71" w:rsidRPr="00251D3A" w:rsidRDefault="001B5A71" w:rsidP="001B5A71">
            <w:pPr>
              <w:widowControl w:val="0"/>
              <w:pBdr>
                <w:top w:val="nil"/>
                <w:left w:val="nil"/>
                <w:bottom w:val="nil"/>
                <w:right w:val="nil"/>
                <w:between w:val="nil"/>
              </w:pBdr>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1D3A">
              <w:rPr>
                <w:rFonts w:ascii="Times New Roman" w:eastAsia="Times New Roman" w:hAnsi="Times New Roman"/>
                <w:sz w:val="24"/>
                <w:szCs w:val="24"/>
                <w:lang w:val="uk-UA"/>
              </w:rPr>
              <w:t>антиконкурентних</w:t>
            </w:r>
            <w:proofErr w:type="spellEnd"/>
            <w:r w:rsidRPr="00251D3A">
              <w:rPr>
                <w:rFonts w:ascii="Times New Roman" w:eastAsia="Times New Roman" w:hAnsi="Times New Roman"/>
                <w:sz w:val="24"/>
                <w:szCs w:val="24"/>
                <w:lang w:val="uk-UA"/>
              </w:rPr>
              <w:t xml:space="preserve"> узгоджених дій, що стосуються спотворення результатів тендерів;</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251D3A">
              <w:rPr>
                <w:rFonts w:ascii="Times New Roman" w:eastAsia="Times New Roman" w:hAnsi="Times New Roman"/>
                <w:sz w:val="24"/>
                <w:szCs w:val="24"/>
                <w:lang w:val="uk-UA"/>
              </w:rPr>
              <w:lastRenderedPageBreak/>
              <w:t>погашено в установленому законом порядку;</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1D3A">
              <w:rPr>
                <w:rFonts w:ascii="Times New Roman" w:eastAsia="Times New Roman" w:hAnsi="Times New Roman"/>
                <w:sz w:val="24"/>
                <w:szCs w:val="24"/>
                <w:lang w:val="uk-UA"/>
              </w:rPr>
              <w:br/>
              <w:t>20 млн. гривень (у тому числі за лотом);</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11) учасник процедури закупівлі або кінцевий </w:t>
            </w:r>
            <w:proofErr w:type="spellStart"/>
            <w:r w:rsidRPr="00251D3A">
              <w:rPr>
                <w:rFonts w:ascii="Times New Roman" w:eastAsia="Times New Roman" w:hAnsi="Times New Roman"/>
                <w:sz w:val="24"/>
                <w:szCs w:val="24"/>
                <w:lang w:val="uk-UA"/>
              </w:rPr>
              <w:t>бенефіціарний</w:t>
            </w:r>
            <w:proofErr w:type="spellEnd"/>
            <w:r w:rsidRPr="00251D3A">
              <w:rPr>
                <w:rFonts w:ascii="Times New Roman" w:eastAsia="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5A71" w:rsidRPr="00251D3A" w:rsidRDefault="001B5A71" w:rsidP="001B5A71">
            <w:pPr>
              <w:widowControl w:val="0"/>
              <w:pBdr>
                <w:top w:val="nil"/>
                <w:left w:val="nil"/>
                <w:bottom w:val="nil"/>
                <w:right w:val="nil"/>
                <w:between w:val="nil"/>
              </w:pBdr>
              <w:spacing w:before="120"/>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51D3A">
              <w:rPr>
                <w:rFonts w:ascii="Times New Roman" w:eastAsia="Times New Roman" w:hAnsi="Times New Roman"/>
                <w:sz w:val="28"/>
                <w:szCs w:val="28"/>
                <w:lang w:val="uk-UA"/>
              </w:rPr>
              <w:t xml:space="preserve"> </w:t>
            </w:r>
            <w:r w:rsidRPr="00251D3A">
              <w:rPr>
                <w:rFonts w:ascii="Times New Roman" w:eastAsia="Times New Roman" w:hAnsi="Times New Roman"/>
                <w:sz w:val="24"/>
                <w:szCs w:val="24"/>
                <w:lang w:val="uk-UA"/>
              </w:rPr>
              <w:t xml:space="preserve">торгах. Для цього учасник (суб’єкт </w:t>
            </w:r>
            <w:r w:rsidRPr="00251D3A">
              <w:rPr>
                <w:rFonts w:ascii="Times New Roman" w:eastAsia="Times New Roman" w:hAnsi="Times New Roman"/>
                <w:sz w:val="24"/>
                <w:szCs w:val="24"/>
                <w:lang w:val="uk-UA"/>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1B5A71" w:rsidP="001B5A71">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413F2" w:rsidRPr="00AC3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AC3D66"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E9171B">
              <w:fldChar w:fldCharType="begin"/>
            </w:r>
            <w:r w:rsidR="00E9171B" w:rsidRPr="00AC3D66">
              <w:rPr>
                <w:lang w:val="uk-UA"/>
              </w:rPr>
              <w:instrText xml:space="preserve"> </w:instrText>
            </w:r>
            <w:r w:rsidR="00E9171B">
              <w:instrText>HYPERLINK</w:instrText>
            </w:r>
            <w:r w:rsidR="00E9171B" w:rsidRPr="00AC3D66">
              <w:rPr>
                <w:lang w:val="uk-UA"/>
              </w:rPr>
              <w:instrText xml:space="preserve"> "</w:instrText>
            </w:r>
            <w:r w:rsidR="00E9171B">
              <w:instrText>https</w:instrText>
            </w:r>
            <w:r w:rsidR="00E9171B" w:rsidRPr="00AC3D66">
              <w:rPr>
                <w:lang w:val="uk-UA"/>
              </w:rPr>
              <w:instrText>://</w:instrText>
            </w:r>
            <w:r w:rsidR="00E9171B">
              <w:instrText>prozorro</w:instrText>
            </w:r>
            <w:r w:rsidR="00E9171B" w:rsidRPr="00AC3D66">
              <w:rPr>
                <w:lang w:val="uk-UA"/>
              </w:rPr>
              <w:instrText>.</w:instrText>
            </w:r>
            <w:r w:rsidR="00E9171B">
              <w:instrText>gov</w:instrText>
            </w:r>
            <w:r w:rsidR="00E9171B" w:rsidRPr="00AC3D66">
              <w:rPr>
                <w:lang w:val="uk-UA"/>
              </w:rPr>
              <w:instrText>.</w:instrText>
            </w:r>
            <w:r w:rsidR="00E9171B">
              <w:instrText>ua</w:instrText>
            </w:r>
            <w:r w:rsidR="00E9171B" w:rsidRPr="00AC3D66">
              <w:rPr>
                <w:lang w:val="uk-UA"/>
              </w:rPr>
              <w:instrText>/</w:instrText>
            </w:r>
            <w:r w:rsidR="00E9171B">
              <w:instrText>search</w:instrText>
            </w:r>
            <w:r w:rsidR="00E9171B" w:rsidRPr="00AC3D66">
              <w:rPr>
                <w:lang w:val="uk-UA"/>
              </w:rPr>
              <w:instrText>/</w:instrText>
            </w:r>
            <w:r w:rsidR="00E9171B">
              <w:instrText>products</w:instrText>
            </w:r>
            <w:r w:rsidR="00E9171B" w:rsidRPr="00AC3D66">
              <w:rPr>
                <w:lang w:val="uk-UA"/>
              </w:rPr>
              <w:instrText xml:space="preserve">" </w:instrText>
            </w:r>
            <w:r w:rsidR="00E9171B">
              <w:fldChar w:fldCharType="separate"/>
            </w:r>
            <w:r w:rsidR="007654DA" w:rsidRPr="008F67DC">
              <w:rPr>
                <w:rStyle w:val="a3"/>
                <w:rFonts w:ascii="Times New Roman" w:eastAsia="Times New Roman" w:hAnsi="Times New Roman"/>
                <w:sz w:val="24"/>
                <w:szCs w:val="24"/>
                <w:lang w:val="uk-UA" w:eastAsia="ru-RU"/>
              </w:rPr>
              <w:t>https://prozorro.gov.ua/search/products</w:t>
            </w:r>
            <w:r w:rsidR="00E9171B">
              <w:rPr>
                <w:rStyle w:val="a3"/>
                <w:rFonts w:ascii="Times New Roman" w:eastAsia="Times New Roman" w:hAnsi="Times New Roman"/>
                <w:sz w:val="24"/>
                <w:szCs w:val="24"/>
                <w:lang w:val="uk-UA" w:eastAsia="ru-RU"/>
              </w:rPr>
              <w:fldChar w:fldCharType="end"/>
            </w:r>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220DBC" w:rsidRDefault="008F67DC" w:rsidP="008F67DC">
            <w:pPr>
              <w:spacing w:before="150" w:after="150" w:line="240" w:lineRule="auto"/>
              <w:jc w:val="both"/>
              <w:rPr>
                <w:rFonts w:ascii="Times New Roman" w:eastAsia="Times New Roman" w:hAnsi="Times New Roman"/>
                <w:sz w:val="24"/>
                <w:szCs w:val="24"/>
                <w:lang w:val="uk-UA" w:eastAsia="ru-RU"/>
              </w:rPr>
            </w:pPr>
            <w:r w:rsidRPr="00283154">
              <w:rPr>
                <w:rFonts w:ascii="Times New Roman" w:eastAsia="Times New Roman" w:hAnsi="Times New Roman"/>
                <w:sz w:val="24"/>
                <w:szCs w:val="24"/>
                <w:lang w:val="uk-UA" w:eastAsia="ru-RU"/>
              </w:rPr>
              <w:t xml:space="preserve">У разі якщо предмет закупівлі </w:t>
            </w:r>
            <w:r w:rsidR="00220DBC" w:rsidRPr="00283154">
              <w:rPr>
                <w:rFonts w:ascii="Times New Roman" w:eastAsia="Times New Roman" w:hAnsi="Times New Roman"/>
                <w:sz w:val="24"/>
                <w:szCs w:val="24"/>
                <w:lang w:val="uk-UA" w:eastAsia="ru-RU"/>
              </w:rPr>
              <w:t xml:space="preserve">не </w:t>
            </w:r>
            <w:r w:rsidRPr="00283154">
              <w:rPr>
                <w:rFonts w:ascii="Times New Roman" w:eastAsia="Times New Roman" w:hAnsi="Times New Roman"/>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sidRPr="00283154">
              <w:rPr>
                <w:rFonts w:ascii="Times New Roman" w:eastAsia="Times New Roman" w:hAnsi="Times New Roman"/>
                <w:sz w:val="24"/>
                <w:szCs w:val="24"/>
                <w:lang w:val="uk-UA" w:eastAsia="ru-RU"/>
              </w:rPr>
              <w:t xml:space="preserve"> з інформацією про відсутність предмета закупівлі в </w:t>
            </w:r>
            <w:r w:rsidR="00E9171B">
              <w:fldChar w:fldCharType="begin"/>
            </w:r>
            <w:r w:rsidR="00E9171B" w:rsidRPr="00AC3D66">
              <w:rPr>
                <w:lang w:val="uk-UA"/>
              </w:rPr>
              <w:instrText xml:space="preserve"> </w:instrText>
            </w:r>
            <w:r w:rsidR="00E9171B">
              <w:instrText>HYPERLINK</w:instrText>
            </w:r>
            <w:r w:rsidR="00E9171B" w:rsidRPr="00AC3D66">
              <w:rPr>
                <w:lang w:val="uk-UA"/>
              </w:rPr>
              <w:instrText xml:space="preserve"> "</w:instrText>
            </w:r>
            <w:r w:rsidR="00E9171B">
              <w:instrText>https</w:instrText>
            </w:r>
            <w:r w:rsidR="00E9171B" w:rsidRPr="00AC3D66">
              <w:rPr>
                <w:lang w:val="uk-UA"/>
              </w:rPr>
              <w:instrText>://</w:instrText>
            </w:r>
            <w:r w:rsidR="00E9171B">
              <w:instrText>prozorro</w:instrText>
            </w:r>
            <w:r w:rsidR="00E9171B" w:rsidRPr="00AC3D66">
              <w:rPr>
                <w:lang w:val="uk-UA"/>
              </w:rPr>
              <w:instrText>.</w:instrText>
            </w:r>
            <w:r w:rsidR="00E9171B">
              <w:instrText>gov</w:instrText>
            </w:r>
            <w:r w:rsidR="00E9171B" w:rsidRPr="00AC3D66">
              <w:rPr>
                <w:lang w:val="uk-UA"/>
              </w:rPr>
              <w:instrText>.</w:instrText>
            </w:r>
            <w:r w:rsidR="00E9171B">
              <w:instrText>ua</w:instrText>
            </w:r>
            <w:r w:rsidR="00E9171B" w:rsidRPr="00AC3D66">
              <w:rPr>
                <w:lang w:val="uk-UA"/>
              </w:rPr>
              <w:instrText>/</w:instrText>
            </w:r>
            <w:r w:rsidR="00E9171B">
              <w:instrText>search</w:instrText>
            </w:r>
            <w:r w:rsidR="00E9171B" w:rsidRPr="00AC3D66">
              <w:rPr>
                <w:lang w:val="uk-UA"/>
              </w:rPr>
              <w:instrText>/</w:instrText>
            </w:r>
            <w:r w:rsidR="00E9171B">
              <w:instrText>products</w:instrText>
            </w:r>
            <w:r w:rsidR="00E9171B" w:rsidRPr="00AC3D66">
              <w:rPr>
                <w:lang w:val="uk-UA"/>
              </w:rPr>
              <w:instrText>?</w:instrText>
            </w:r>
            <w:r w:rsidR="00E9171B">
              <w:instrText>local</w:instrText>
            </w:r>
            <w:r w:rsidR="00E9171B" w:rsidRPr="00AC3D66">
              <w:rPr>
                <w:lang w:val="uk-UA"/>
              </w:rPr>
              <w:instrText>_</w:instrText>
            </w:r>
            <w:r w:rsidR="00E9171B">
              <w:instrText>share</w:instrText>
            </w:r>
            <w:r w:rsidR="00E9171B" w:rsidRPr="00AC3D66">
              <w:rPr>
                <w:lang w:val="uk-UA"/>
              </w:rPr>
              <w:instrText>=10" \</w:instrText>
            </w:r>
            <w:r w:rsidR="00E9171B">
              <w:instrText>t</w:instrText>
            </w:r>
            <w:r w:rsidR="00E9171B" w:rsidRPr="00AC3D66">
              <w:rPr>
                <w:lang w:val="uk-UA"/>
              </w:rPr>
              <w:instrText xml:space="preserve"> "_</w:instrText>
            </w:r>
            <w:r w:rsidR="00E9171B">
              <w:instrText>blank</w:instrText>
            </w:r>
            <w:r w:rsidR="00E9171B" w:rsidRPr="00AC3D66">
              <w:rPr>
                <w:lang w:val="uk-UA"/>
              </w:rPr>
              <w:instrText xml:space="preserve">" </w:instrText>
            </w:r>
            <w:r w:rsidR="00E9171B">
              <w:fldChar w:fldCharType="separate"/>
            </w:r>
            <w:r w:rsidR="00220DBC" w:rsidRPr="00283154">
              <w:rPr>
                <w:rFonts w:ascii="Times New Roman" w:hAnsi="Times New Roman"/>
                <w:color w:val="000000" w:themeColor="text1"/>
                <w:sz w:val="24"/>
                <w:szCs w:val="24"/>
                <w:lang w:val="uk-UA"/>
              </w:rPr>
              <w:t>переліку локалізованих товарів</w:t>
            </w:r>
            <w:r w:rsidR="00E9171B">
              <w:rPr>
                <w:rFonts w:ascii="Times New Roman" w:hAnsi="Times New Roman"/>
                <w:color w:val="000000" w:themeColor="text1"/>
                <w:sz w:val="24"/>
                <w:szCs w:val="24"/>
                <w:lang w:val="uk-UA"/>
              </w:rPr>
              <w:fldChar w:fldCharType="end"/>
            </w:r>
            <w:r w:rsidR="00220DBC" w:rsidRPr="00283154">
              <w:rPr>
                <w:rFonts w:ascii="Times New Roman" w:hAnsi="Times New Roman"/>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E9171B">
              <w:rPr>
                <w:rFonts w:ascii="Times New Roman" w:eastAsia="Times New Roman" w:hAnsi="Times New Roman"/>
                <w:b/>
                <w:sz w:val="24"/>
                <w:szCs w:val="24"/>
                <w:lang w:val="uk-UA" w:eastAsia="ru-RU"/>
              </w:rPr>
              <w:t>24</w:t>
            </w:r>
            <w:bookmarkStart w:id="1" w:name="_GoBack"/>
            <w:bookmarkEnd w:id="1"/>
            <w:r w:rsidR="009B60AD">
              <w:rPr>
                <w:rFonts w:ascii="Times New Roman" w:eastAsia="Times New Roman" w:hAnsi="Times New Roman"/>
                <w:b/>
                <w:sz w:val="24"/>
                <w:szCs w:val="24"/>
                <w:lang w:val="uk-UA" w:eastAsia="ru-RU"/>
              </w:rPr>
              <w:t xml:space="preserve"> </w:t>
            </w:r>
            <w:r w:rsidR="00085F43">
              <w:rPr>
                <w:rFonts w:ascii="Times New Roman" w:eastAsia="Times New Roman" w:hAnsi="Times New Roman"/>
                <w:b/>
                <w:sz w:val="24"/>
                <w:szCs w:val="24"/>
                <w:lang w:val="uk-UA" w:eastAsia="ru-RU"/>
              </w:rPr>
              <w:t>березня</w:t>
            </w:r>
            <w:r w:rsidR="00BE0742" w:rsidRPr="00B81227">
              <w:rPr>
                <w:rFonts w:ascii="Times New Roman" w:eastAsia="Times New Roman" w:hAnsi="Times New Roman"/>
                <w:b/>
                <w:sz w:val="24"/>
                <w:szCs w:val="24"/>
                <w:lang w:val="uk-UA" w:eastAsia="ru-RU"/>
              </w:rPr>
              <w:t xml:space="preserve"> 2023</w:t>
            </w:r>
            <w:r w:rsidR="0042026F" w:rsidRPr="00B81227">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rsidR="00502948" w:rsidRP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C61E42" w:rsidP="00502948">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r w:rsidRPr="00251D3A">
                <w:rPr>
                  <w:rFonts w:ascii="Times New Roman" w:eastAsia="Times New Roman" w:hAnsi="Times New Roman"/>
                  <w:sz w:val="24"/>
                  <w:szCs w:val="24"/>
                  <w:lang w:val="uk-UA"/>
                </w:rPr>
                <w:t xml:space="preserve">статті 16 </w:t>
              </w:r>
            </w:hyperlink>
            <w:r w:rsidRPr="00251D3A">
              <w:rPr>
                <w:rFonts w:ascii="Times New Roman" w:eastAsia="Times New Roman" w:hAnsi="Times New Roman"/>
                <w:sz w:val="24"/>
                <w:szCs w:val="24"/>
                <w:lang w:val="uk-UA"/>
              </w:rPr>
              <w:t xml:space="preserve">Закону, і документи, що підтверджують відсутність підстав, визначених </w:t>
            </w:r>
            <w:hyperlink r:id="rId8" w:anchor="n159">
              <w:r w:rsidRPr="00251D3A">
                <w:rPr>
                  <w:rFonts w:ascii="Times New Roman" w:eastAsia="Times New Roman" w:hAnsi="Times New Roman"/>
                  <w:sz w:val="24"/>
                  <w:szCs w:val="24"/>
                  <w:lang w:val="uk-UA"/>
                </w:rPr>
                <w:t>пунктом 44</w:t>
              </w:r>
            </w:hyperlink>
            <w:r w:rsidRPr="00251D3A">
              <w:rPr>
                <w:rFonts w:ascii="Times New Roman" w:eastAsia="Times New Roman" w:hAnsi="Times New Roman"/>
                <w:sz w:val="24"/>
                <w:szCs w:val="24"/>
                <w:lang w:val="uk-UA"/>
              </w:rPr>
              <w:t xml:space="preserve"> Особливостей. Замовник, орган оскарження та </w:t>
            </w:r>
            <w:proofErr w:type="spellStart"/>
            <w:r w:rsidRPr="00251D3A">
              <w:rPr>
                <w:rFonts w:ascii="Times New Roman" w:eastAsia="Times New Roman" w:hAnsi="Times New Roman"/>
                <w:sz w:val="24"/>
                <w:szCs w:val="24"/>
                <w:lang w:val="uk-UA"/>
              </w:rPr>
              <w:t>Держаудитслужба</w:t>
            </w:r>
            <w:proofErr w:type="spellEnd"/>
            <w:r w:rsidRPr="00251D3A">
              <w:rPr>
                <w:rFonts w:ascii="Times New Roman" w:eastAsia="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Розгляд та оцінка тендерних пропозицій відбуваються відповідно до пунктів 35, 37 і 38 Особливостей</w:t>
            </w:r>
          </w:p>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Відкриті торги проводяться без застосування електронного аукціону.</w:t>
            </w:r>
          </w:p>
          <w:p w:rsidR="00C61E42" w:rsidRPr="00251D3A" w:rsidRDefault="00C61E42" w:rsidP="00C61E42">
            <w:pPr>
              <w:widowControl w:val="0"/>
              <w:spacing w:after="0"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Критерії та методика оцінки визначаються відповідно до пункту 37 Особливостей.</w:t>
            </w:r>
          </w:p>
          <w:p w:rsidR="00C61E42" w:rsidRPr="00251D3A" w:rsidRDefault="00C61E42" w:rsidP="00C61E42">
            <w:pPr>
              <w:widowControl w:val="0"/>
              <w:spacing w:after="0" w:line="240" w:lineRule="auto"/>
              <w:jc w:val="both"/>
              <w:rPr>
                <w:rFonts w:ascii="Times New Roman" w:eastAsia="Times New Roman" w:hAnsi="Times New Roman"/>
                <w:b/>
                <w:sz w:val="24"/>
                <w:szCs w:val="24"/>
                <w:lang w:val="uk-UA"/>
              </w:rPr>
            </w:pPr>
            <w:r w:rsidRPr="00251D3A">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p w:rsidR="00C61E42" w:rsidRPr="00251D3A" w:rsidRDefault="00C61E42" w:rsidP="00C61E42">
            <w:pPr>
              <w:widowControl w:val="0"/>
              <w:spacing w:after="0" w:line="240" w:lineRule="auto"/>
              <w:jc w:val="both"/>
              <w:rPr>
                <w:rFonts w:ascii="Times New Roman" w:eastAsia="Times New Roman" w:hAnsi="Times New Roman"/>
                <w:i/>
                <w:sz w:val="24"/>
                <w:szCs w:val="24"/>
                <w:highlight w:val="yellow"/>
                <w:lang w:val="uk-UA"/>
              </w:rPr>
            </w:pPr>
            <w:r w:rsidRPr="00251D3A">
              <w:rPr>
                <w:rFonts w:ascii="Times New Roman" w:eastAsia="Times New Roman" w:hAnsi="Times New Roman"/>
                <w:sz w:val="24"/>
                <w:szCs w:val="24"/>
                <w:lang w:val="uk-UA"/>
              </w:rPr>
              <w:t xml:space="preserve">Оцінка тендерної пропозиції проводиться електронною </w:t>
            </w:r>
            <w:r w:rsidRPr="00251D3A">
              <w:rPr>
                <w:rFonts w:ascii="Times New Roman" w:eastAsia="Times New Roman" w:hAnsi="Times New Roman"/>
                <w:sz w:val="24"/>
                <w:szCs w:val="24"/>
                <w:lang w:val="uk-UA"/>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sidRPr="00251D3A">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C61E42" w:rsidRPr="00251D3A" w:rsidRDefault="00C61E42" w:rsidP="00C61E42">
            <w:pPr>
              <w:keepNext/>
              <w:keepLines/>
              <w:spacing w:after="0" w:line="240" w:lineRule="auto"/>
              <w:contextualSpacing/>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sidRPr="00251D3A">
              <w:rPr>
                <w:rFonts w:ascii="Times New Roman" w:eastAsia="Times New Roman" w:hAnsi="Times New Roman"/>
                <w:sz w:val="24"/>
                <w:szCs w:val="24"/>
                <w:lang w:val="uk-UA" w:eastAsia="ru-RU"/>
              </w:rPr>
              <w:t>вцілому</w:t>
            </w:r>
            <w:proofErr w:type="spellEnd"/>
            <w:r w:rsidRPr="00251D3A">
              <w:rPr>
                <w:rFonts w:ascii="Times New Roman" w:eastAsia="Times New Roman" w:hAnsi="Times New Roman"/>
                <w:sz w:val="24"/>
                <w:szCs w:val="24"/>
                <w:lang w:val="uk-UA" w:eastAsia="ru-RU"/>
              </w:rPr>
              <w:t>.</w:t>
            </w:r>
          </w:p>
          <w:p w:rsidR="00C61E42" w:rsidRPr="00251D3A" w:rsidRDefault="00C61E42" w:rsidP="00C61E42">
            <w:pPr>
              <w:spacing w:after="0" w:line="240" w:lineRule="auto"/>
              <w:jc w:val="both"/>
              <w:rPr>
                <w:rFonts w:ascii="Times New Roman" w:eastAsiaTheme="minorHAnsi" w:hAnsi="Times New Roman"/>
                <w:sz w:val="24"/>
                <w:szCs w:val="24"/>
                <w:lang w:val="uk-UA"/>
              </w:rPr>
            </w:pPr>
            <w:r w:rsidRPr="00251D3A">
              <w:rPr>
                <w:rFonts w:ascii="Times New Roman" w:hAnsi="Times New Roman"/>
                <w:sz w:val="24"/>
                <w:szCs w:val="24"/>
                <w:lang w:val="uk-UA"/>
              </w:rPr>
              <w:t>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Учасник визначає ціни на </w:t>
            </w:r>
            <w:r w:rsidRPr="00251D3A">
              <w:rPr>
                <w:rFonts w:ascii="Times New Roman" w:hAnsi="Times New Roman"/>
                <w:b/>
                <w:bCs/>
                <w:sz w:val="24"/>
                <w:szCs w:val="24"/>
                <w:lang w:val="uk-UA"/>
              </w:rPr>
              <w:t>товар</w:t>
            </w:r>
            <w:r w:rsidRPr="00251D3A">
              <w:rPr>
                <w:rFonts w:ascii="Times New Roman" w:hAnsi="Times New Roman"/>
                <w:sz w:val="24"/>
                <w:szCs w:val="24"/>
                <w:lang w:val="uk-UA"/>
              </w:rPr>
              <w:t xml:space="preserve">, що він пропонує </w:t>
            </w:r>
            <w:r w:rsidRPr="00251D3A">
              <w:rPr>
                <w:rFonts w:ascii="Times New Roman" w:hAnsi="Times New Roman"/>
                <w:b/>
                <w:bCs/>
                <w:sz w:val="24"/>
                <w:szCs w:val="24"/>
                <w:lang w:val="uk-UA"/>
              </w:rPr>
              <w:t>поставити</w:t>
            </w:r>
            <w:r w:rsidRPr="00251D3A">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51D3A">
              <w:rPr>
                <w:rFonts w:ascii="Times New Roman" w:hAnsi="Times New Roman"/>
                <w:b/>
                <w:bCs/>
                <w:sz w:val="24"/>
                <w:szCs w:val="24"/>
                <w:lang w:val="uk-UA"/>
              </w:rPr>
              <w:t>товару</w:t>
            </w:r>
            <w:r w:rsidRPr="00251D3A">
              <w:rPr>
                <w:rFonts w:ascii="Times New Roman" w:hAnsi="Times New Roman"/>
                <w:sz w:val="24"/>
                <w:szCs w:val="24"/>
                <w:lang w:val="uk-UA"/>
              </w:rPr>
              <w:t xml:space="preserve"> даного виду.</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учасника,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61E42" w:rsidRPr="00251D3A"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251D3A">
              <w:rPr>
                <w:rFonts w:ascii="Times New Roman" w:hAnsi="Times New Roman"/>
                <w:b/>
                <w:bCs/>
                <w:i/>
                <w:iCs/>
                <w:sz w:val="24"/>
                <w:szCs w:val="24"/>
                <w:lang w:val="uk-UA"/>
              </w:rPr>
              <w:t>не повинен перевищувати п’яти робочих днів</w:t>
            </w:r>
            <w:r w:rsidRPr="00251D3A">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1E42" w:rsidRPr="00251D3A" w:rsidRDefault="00C61E42" w:rsidP="00C61E42">
            <w:pPr>
              <w:widowControl w:val="0"/>
              <w:spacing w:line="240" w:lineRule="auto"/>
              <w:jc w:val="both"/>
              <w:rPr>
                <w:rFonts w:ascii="Times New Roman" w:eastAsia="Times New Roman" w:hAnsi="Times New Roman"/>
                <w:sz w:val="24"/>
                <w:szCs w:val="24"/>
                <w:lang w:val="uk-UA"/>
              </w:rPr>
            </w:pPr>
            <w:r w:rsidRPr="00251D3A">
              <w:rPr>
                <w:rFonts w:ascii="Times New Roman" w:eastAsia="Times New Roman" w:hAnsi="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61E42" w:rsidRDefault="00C61E42" w:rsidP="00C61E42">
            <w:pPr>
              <w:widowControl w:val="0"/>
              <w:spacing w:line="240" w:lineRule="auto"/>
              <w:jc w:val="both"/>
              <w:rPr>
                <w:rFonts w:ascii="Times New Roman" w:hAnsi="Times New Roman"/>
                <w:sz w:val="24"/>
                <w:szCs w:val="24"/>
                <w:lang w:val="uk-UA"/>
              </w:rPr>
            </w:pPr>
            <w:r w:rsidRPr="00251D3A">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C61E42" w:rsidRPr="00251D3A" w:rsidRDefault="00C61E42" w:rsidP="00C61E42">
            <w:pPr>
              <w:widowControl w:val="0"/>
              <w:jc w:val="both"/>
              <w:rPr>
                <w:rFonts w:ascii="Times New Roman" w:eastAsia="Times New Roman" w:hAnsi="Times New Roman"/>
                <w:color w:val="000000"/>
                <w:sz w:val="24"/>
                <w:szCs w:val="24"/>
                <w:lang w:val="uk-UA"/>
              </w:rPr>
            </w:pPr>
            <w:r w:rsidRPr="00251D3A">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251D3A">
              <w:rPr>
                <w:rFonts w:ascii="Times New Roman" w:eastAsia="Times New Roman" w:hAnsi="Times New Roman"/>
                <w:color w:val="000000"/>
                <w:sz w:val="24"/>
                <w:szCs w:val="24"/>
                <w:lang w:val="uk-UA"/>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Pr>
                <w:rFonts w:ascii="Times New Roman" w:hAnsi="Times New Roman"/>
                <w:bCs/>
                <w:iCs/>
                <w:sz w:val="24"/>
                <w:szCs w:val="24"/>
                <w:lang w:val="uk-UA"/>
              </w:rPr>
              <w:t>пункту 38 Особливостей</w:t>
            </w:r>
            <w:r w:rsidRPr="00251D3A">
              <w:rPr>
                <w:rFonts w:ascii="Times New Roman" w:hAnsi="Times New Roman"/>
                <w:bCs/>
                <w:iCs/>
                <w:sz w:val="24"/>
                <w:szCs w:val="24"/>
                <w:lang w:val="uk-UA"/>
              </w:rPr>
              <w:t>.</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Обґрунтування аномально низької тендерної пропозиції може містити інформацію про:</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61E42" w:rsidRPr="00251D3A" w:rsidRDefault="00C61E42" w:rsidP="00C61E42">
            <w:pPr>
              <w:pStyle w:val="a4"/>
              <w:numPr>
                <w:ilvl w:val="0"/>
                <w:numId w:val="40"/>
              </w:num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отримання учасником процедури закупівлі державної допомоги згідно із законодавством.</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
                <w:bCs/>
                <w:iCs/>
                <w:sz w:val="24"/>
                <w:szCs w:val="24"/>
                <w:lang w:val="uk-UA"/>
              </w:rPr>
              <w:t>Аномально низька ціна тендерної пропозиції</w:t>
            </w:r>
            <w:r w:rsidRPr="00251D3A">
              <w:rPr>
                <w:rFonts w:ascii="Times New Roman" w:hAnsi="Times New Roman"/>
                <w:bCs/>
                <w:iCs/>
                <w:sz w:val="24"/>
                <w:szCs w:val="24"/>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1E42" w:rsidRPr="007E5EF3" w:rsidRDefault="00C61E42" w:rsidP="00C61E42">
            <w:pPr>
              <w:widowControl w:val="0"/>
              <w:jc w:val="both"/>
              <w:rPr>
                <w:rFonts w:ascii="Times New Roman" w:eastAsia="Times New Roman" w:hAnsi="Times New Roman"/>
                <w:sz w:val="24"/>
                <w:szCs w:val="24"/>
                <w:lang w:val="uk-UA"/>
              </w:rPr>
            </w:pPr>
            <w:r w:rsidRPr="007E5EF3">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251D3A">
              <w:rPr>
                <w:rFonts w:ascii="Times New Roman" w:hAnsi="Times New Roman"/>
                <w:bCs/>
                <w:iCs/>
                <w:sz w:val="24"/>
                <w:szCs w:val="24"/>
                <w:lang w:val="uk-UA"/>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bCs/>
                <w:iCs/>
                <w:sz w:val="24"/>
                <w:szCs w:val="24"/>
                <w:lang w:val="uk-UA"/>
              </w:rPr>
              <w:t xml:space="preserve">відсутності </w:t>
            </w:r>
            <w:r w:rsidRPr="00251D3A">
              <w:rPr>
                <w:rFonts w:ascii="Times New Roman" w:hAnsi="Times New Roman"/>
                <w:bCs/>
                <w:iCs/>
                <w:sz w:val="24"/>
                <w:szCs w:val="24"/>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1E42" w:rsidRPr="00251D3A" w:rsidRDefault="00C61E42" w:rsidP="00C61E42">
            <w:pPr>
              <w:spacing w:after="0" w:line="240" w:lineRule="auto"/>
              <w:jc w:val="both"/>
              <w:rPr>
                <w:rFonts w:ascii="Times New Roman" w:hAnsi="Times New Roman"/>
                <w:bCs/>
                <w:iCs/>
                <w:sz w:val="24"/>
                <w:szCs w:val="24"/>
                <w:lang w:val="uk-UA"/>
              </w:rPr>
            </w:pPr>
            <w:r w:rsidRPr="00251D3A">
              <w:rPr>
                <w:rFonts w:ascii="Times New Roman" w:hAnsi="Times New Roman"/>
                <w:bCs/>
                <w:iCs/>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352CE5" w:rsidRPr="00C61E42" w:rsidRDefault="00C61E42" w:rsidP="00C61E42">
            <w:pPr>
              <w:spacing w:after="0" w:line="240" w:lineRule="auto"/>
              <w:jc w:val="both"/>
              <w:rPr>
                <w:rFonts w:ascii="Times New Roman" w:hAnsi="Times New Roman"/>
                <w:sz w:val="24"/>
                <w:szCs w:val="24"/>
                <w:lang w:val="uk-UA"/>
              </w:rPr>
            </w:pPr>
            <w:r w:rsidRPr="00251D3A">
              <w:rPr>
                <w:rFonts w:ascii="Times New Roman" w:hAnsi="Times New Roman"/>
                <w:bCs/>
                <w:iCs/>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413F2" w:rsidRPr="00AC3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C61E42" w:rsidRPr="007D545A" w:rsidRDefault="00C61E42" w:rsidP="00C61E42">
            <w:pPr>
              <w:widowControl w:val="0"/>
              <w:ind w:right="12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Pr>
                <w:rFonts w:ascii="Times New Roman" w:eastAsia="Times New Roman" w:hAnsi="Times New Roman"/>
                <w:sz w:val="24"/>
                <w:szCs w:val="24"/>
                <w:lang w:val="uk-UA"/>
              </w:rPr>
              <w:t xml:space="preserve">безпечення тендерної пропозиції. </w:t>
            </w:r>
            <w:r w:rsidRPr="007D545A">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b/>
                <w:i/>
                <w:sz w:val="24"/>
                <w:szCs w:val="24"/>
                <w:u w:val="single"/>
                <w:lang w:val="uk-UA"/>
              </w:rPr>
              <w:t>Інші умови тендерної документації: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D545A">
              <w:rPr>
                <w:rFonts w:ascii="Times New Roman" w:eastAsia="Times New Roman" w:hAnsi="Times New Roman"/>
                <w:sz w:val="24"/>
                <w:szCs w:val="24"/>
                <w:lang w:val="uk-UA"/>
              </w:rPr>
              <w:t>ненакладення</w:t>
            </w:r>
            <w:proofErr w:type="spellEnd"/>
            <w:r w:rsidRPr="007D545A">
              <w:rPr>
                <w:rFonts w:ascii="Times New Roman" w:eastAsia="Times New Roman" w:hAnsi="Times New Roman"/>
                <w:sz w:val="24"/>
                <w:szCs w:val="24"/>
                <w:lang w:val="uk-UA"/>
              </w:rPr>
              <w:t xml:space="preserve"> електронного підпису; або надає копію/ї роз'яснення/</w:t>
            </w:r>
            <w:proofErr w:type="spellStart"/>
            <w:r w:rsidRPr="007D545A">
              <w:rPr>
                <w:rFonts w:ascii="Times New Roman" w:eastAsia="Times New Roman" w:hAnsi="Times New Roman"/>
                <w:sz w:val="24"/>
                <w:szCs w:val="24"/>
                <w:lang w:val="uk-UA"/>
              </w:rPr>
              <w:t>нь</w:t>
            </w:r>
            <w:proofErr w:type="spellEnd"/>
            <w:r w:rsidRPr="007D545A">
              <w:rPr>
                <w:rFonts w:ascii="Times New Roman" w:eastAsia="Times New Roman" w:hAnsi="Times New Roman"/>
                <w:sz w:val="24"/>
                <w:szCs w:val="24"/>
                <w:lang w:val="uk-UA"/>
              </w:rPr>
              <w:t xml:space="preserve"> державних органів щодо цього.</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4.  Відсутність документів, що не передбачені законодавством </w:t>
            </w:r>
            <w:r w:rsidRPr="007D545A">
              <w:rPr>
                <w:rFonts w:ascii="Times New Roman" w:eastAsia="Times New Roman" w:hAnsi="Times New Roman"/>
                <w:sz w:val="24"/>
                <w:szCs w:val="24"/>
                <w:lang w:val="uk-UA"/>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7D545A">
              <w:rPr>
                <w:rFonts w:ascii="Times New Roman" w:eastAsia="Times New Roman" w:hAnsi="Times New Roman"/>
                <w:b/>
                <w:i/>
                <w:sz w:val="24"/>
                <w:szCs w:val="24"/>
                <w:lang w:val="uk-UA"/>
              </w:rPr>
              <w:t>Додатком  1</w:t>
            </w:r>
            <w:r w:rsidRPr="007D545A">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8. Учасник, який подав тендерну пропозицію, вважається таким, що згодний з </w:t>
            </w:r>
            <w:proofErr w:type="spellStart"/>
            <w:r w:rsidRPr="007D545A">
              <w:rPr>
                <w:rFonts w:ascii="Times New Roman" w:eastAsia="Times New Roman" w:hAnsi="Times New Roman"/>
                <w:sz w:val="24"/>
                <w:szCs w:val="24"/>
                <w:lang w:val="uk-UA"/>
              </w:rPr>
              <w:t>проєктом</w:t>
            </w:r>
            <w:proofErr w:type="spellEnd"/>
            <w:r w:rsidRPr="007D545A">
              <w:rPr>
                <w:rFonts w:ascii="Times New Roman" w:eastAsia="Times New Roman" w:hAnsi="Times New Roman"/>
                <w:sz w:val="24"/>
                <w:szCs w:val="24"/>
                <w:lang w:val="uk-UA"/>
              </w:rPr>
              <w:t xml:space="preserve"> договору про закупівлю, викладеним у </w:t>
            </w:r>
            <w:r w:rsidRPr="007D545A">
              <w:rPr>
                <w:rFonts w:ascii="Times New Roman" w:eastAsia="Times New Roman" w:hAnsi="Times New Roman"/>
                <w:b/>
                <w:i/>
                <w:sz w:val="24"/>
                <w:szCs w:val="24"/>
                <w:lang w:val="uk-UA"/>
              </w:rPr>
              <w:t>Додатку 3</w:t>
            </w:r>
            <w:r w:rsidRPr="007D545A">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7D545A">
              <w:rPr>
                <w:rFonts w:ascii="Times New Roman" w:eastAsia="Times New Roman" w:hAnsi="Times New Roman"/>
                <w:b/>
                <w:i/>
                <w:sz w:val="24"/>
                <w:szCs w:val="24"/>
                <w:lang w:val="uk-UA"/>
              </w:rPr>
              <w:t>в п. 4 Розділу 3</w:t>
            </w:r>
            <w:r w:rsidRPr="007D545A">
              <w:rPr>
                <w:rFonts w:ascii="Times New Roman" w:eastAsia="Times New Roman" w:hAnsi="Times New Roman"/>
                <w:sz w:val="24"/>
                <w:szCs w:val="24"/>
                <w:lang w:val="uk-UA"/>
              </w:rPr>
              <w:t xml:space="preserve"> до цієї тендерної документації.</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12. Учасники при поданні тендерної пропозиції повинні </w:t>
            </w:r>
            <w:r w:rsidRPr="007D545A">
              <w:rPr>
                <w:rFonts w:ascii="Times New Roman" w:eastAsia="Times New Roman" w:hAnsi="Times New Roman"/>
                <w:sz w:val="24"/>
                <w:szCs w:val="24"/>
                <w:lang w:val="uk-UA"/>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1E42" w:rsidRPr="007D545A" w:rsidRDefault="00C61E42" w:rsidP="00C61E42">
            <w:pPr>
              <w:widowControl w:val="0"/>
              <w:pBdr>
                <w:top w:val="nil"/>
                <w:left w:val="nil"/>
                <w:bottom w:val="nil"/>
                <w:right w:val="nil"/>
                <w:between w:val="nil"/>
              </w:pBdr>
              <w:jc w:val="both"/>
              <w:rPr>
                <w:rFonts w:ascii="Times New Roman" w:eastAsia="Times New Roman" w:hAnsi="Times New Roman"/>
                <w:i/>
                <w:sz w:val="24"/>
                <w:szCs w:val="24"/>
                <w:lang w:val="uk-UA"/>
              </w:rPr>
            </w:pPr>
            <w:r w:rsidRPr="007D545A">
              <w:rPr>
                <w:rFonts w:ascii="Times New Roman" w:eastAsia="Times New Roman" w:hAnsi="Times New Roman"/>
                <w:sz w:val="24"/>
                <w:szCs w:val="24"/>
                <w:lang w:val="uk-UA"/>
              </w:rPr>
              <w:t xml:space="preserve">—   </w:t>
            </w:r>
            <w:r w:rsidRPr="007D545A">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C61E42" w:rsidRPr="007D545A" w:rsidRDefault="00C61E42" w:rsidP="00C61E42">
            <w:pPr>
              <w:widowControl w:val="0"/>
              <w:jc w:val="both"/>
              <w:rPr>
                <w:rFonts w:ascii="Times New Roman" w:eastAsia="Times New Roman" w:hAnsi="Times New Roman"/>
                <w:sz w:val="24"/>
                <w:szCs w:val="24"/>
                <w:lang w:val="uk-UA"/>
              </w:rPr>
            </w:pPr>
            <w:r w:rsidRPr="007D545A">
              <w:rPr>
                <w:rFonts w:ascii="Times New Roman" w:eastAsia="Times New Roman" w:hAnsi="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D545A">
              <w:rPr>
                <w:rFonts w:ascii="Times New Roman" w:eastAsia="Times New Roman" w:hAnsi="Times New Roman"/>
                <w:sz w:val="24"/>
                <w:szCs w:val="24"/>
                <w:lang w:val="uk-UA"/>
              </w:rPr>
              <w:t>бенефіціарним</w:t>
            </w:r>
            <w:proofErr w:type="spellEnd"/>
            <w:r w:rsidRPr="007D545A">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509E9" w:rsidRPr="00B413F2" w:rsidRDefault="00C61E42" w:rsidP="00C61E42">
            <w:pPr>
              <w:spacing w:before="150" w:after="150" w:line="240" w:lineRule="auto"/>
              <w:jc w:val="both"/>
              <w:rPr>
                <w:rFonts w:ascii="Times New Roman" w:eastAsia="Times New Roman" w:hAnsi="Times New Roman"/>
                <w:sz w:val="24"/>
                <w:szCs w:val="24"/>
                <w:highlight w:val="yellow"/>
                <w:lang w:val="uk-UA" w:eastAsia="ru-RU"/>
              </w:rPr>
            </w:pPr>
            <w:r w:rsidRPr="007D545A">
              <w:rPr>
                <w:rFonts w:ascii="Times New Roman" w:eastAsia="Times New Roman" w:hAnsi="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413F2" w:rsidRPr="00664AA9"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C61E42" w:rsidRPr="007D545A" w:rsidRDefault="00C61E42" w:rsidP="00C61E42">
            <w:pPr>
              <w:widowControl w:val="0"/>
              <w:spacing w:line="228" w:lineRule="auto"/>
              <w:jc w:val="both"/>
              <w:rPr>
                <w:rFonts w:ascii="Times New Roman" w:eastAsia="Times New Roman" w:hAnsi="Times New Roman"/>
                <w:sz w:val="24"/>
                <w:szCs w:val="24"/>
              </w:rPr>
            </w:pPr>
            <w:proofErr w:type="spellStart"/>
            <w:r w:rsidRPr="007D545A">
              <w:rPr>
                <w:rFonts w:ascii="Times New Roman" w:eastAsia="Times New Roman" w:hAnsi="Times New Roman"/>
                <w:b/>
                <w:i/>
                <w:sz w:val="24"/>
                <w:szCs w:val="24"/>
              </w:rPr>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відхиляє</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коли:</w:t>
            </w:r>
          </w:p>
          <w:p w:rsidR="00C61E42" w:rsidRPr="007D545A" w:rsidRDefault="00C61E42" w:rsidP="00C61E42">
            <w:pPr>
              <w:widowControl w:val="0"/>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1) </w:t>
            </w:r>
            <w:proofErr w:type="spellStart"/>
            <w:r w:rsidRPr="007D545A">
              <w:rPr>
                <w:rFonts w:ascii="Times New Roman" w:eastAsia="Times New Roman" w:hAnsi="Times New Roman"/>
                <w:b/>
                <w:i/>
                <w:sz w:val="24"/>
                <w:szCs w:val="24"/>
              </w:rPr>
              <w:t>учасник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rsidR="00C61E42" w:rsidRPr="007D545A" w:rsidRDefault="00C61E42" w:rsidP="00C61E42">
            <w:pPr>
              <w:widowControl w:val="0"/>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в</w:t>
            </w:r>
            <w:proofErr w:type="gramEnd"/>
            <w:r w:rsidRPr="007D545A">
              <w:rPr>
                <w:rFonts w:ascii="Times New Roman" w:eastAsia="Times New Roman" w:hAnsi="Times New Roman"/>
                <w:sz w:val="24"/>
                <w:szCs w:val="24"/>
              </w:rPr>
              <w:t>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виправив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ісля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розкриття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подані</w:t>
            </w:r>
            <w:proofErr w:type="spellEnd"/>
            <w:r w:rsidRPr="007D545A">
              <w:rPr>
                <w:rFonts w:ascii="Times New Roman" w:eastAsia="Times New Roman" w:hAnsi="Times New Roman"/>
                <w:sz w:val="24"/>
                <w:szCs w:val="24"/>
              </w:rPr>
              <w:t xml:space="preserve"> ним у </w:t>
            </w:r>
            <w:proofErr w:type="spellStart"/>
            <w:r w:rsidRPr="007D545A">
              <w:rPr>
                <w:rFonts w:ascii="Times New Roman" w:eastAsia="Times New Roman" w:hAnsi="Times New Roman"/>
                <w:sz w:val="24"/>
                <w:szCs w:val="24"/>
              </w:rPr>
              <w:t>складі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своєї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змінив</w:t>
            </w:r>
            <w:proofErr w:type="spellEnd"/>
            <w:r w:rsidRPr="007D545A">
              <w:rPr>
                <w:rFonts w:ascii="Times New Roman" w:eastAsia="Times New Roman" w:hAnsi="Times New Roman"/>
                <w:sz w:val="24"/>
                <w:szCs w:val="24"/>
              </w:rPr>
              <w:t xml:space="preserve"> предмет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найменування</w:t>
            </w:r>
            <w:proofErr w:type="spellEnd"/>
            <w:r w:rsidRPr="007D545A">
              <w:rPr>
                <w:rFonts w:ascii="Times New Roman" w:eastAsia="Times New Roman" w:hAnsi="Times New Roman"/>
                <w:sz w:val="24"/>
                <w:szCs w:val="24"/>
              </w:rPr>
              <w:t xml:space="preserve">, марку, модель </w:t>
            </w:r>
            <w:proofErr w:type="spellStart"/>
            <w:r w:rsidRPr="007D545A">
              <w:rPr>
                <w:rFonts w:ascii="Times New Roman" w:eastAsia="Times New Roman" w:hAnsi="Times New Roman"/>
                <w:sz w:val="24"/>
                <w:szCs w:val="24"/>
              </w:rPr>
              <w:t>тощо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w:t>
            </w:r>
            <w:proofErr w:type="spellEnd"/>
            <w:r w:rsidRPr="007D545A">
              <w:rPr>
                <w:rFonts w:ascii="Times New Roman" w:eastAsia="Times New Roman" w:hAnsi="Times New Roman"/>
                <w:sz w:val="24"/>
                <w:szCs w:val="24"/>
              </w:rPr>
              <w:t xml:space="preserve"> час </w:t>
            </w:r>
            <w:proofErr w:type="spellStart"/>
            <w:r w:rsidRPr="007D545A">
              <w:rPr>
                <w:rFonts w:ascii="Times New Roman" w:eastAsia="Times New Roman" w:hAnsi="Times New Roman"/>
                <w:sz w:val="24"/>
                <w:szCs w:val="24"/>
              </w:rPr>
              <w:t>виправлення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24 годин з моменту </w:t>
            </w:r>
            <w:proofErr w:type="spellStart"/>
            <w:r w:rsidRPr="007D545A">
              <w:rPr>
                <w:rFonts w:ascii="Times New Roman" w:eastAsia="Times New Roman" w:hAnsi="Times New Roman"/>
                <w:sz w:val="24"/>
                <w:szCs w:val="24"/>
              </w:rPr>
              <w:t>розміщення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повідомлення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усунення</w:t>
            </w:r>
            <w:proofErr w:type="spellEnd"/>
            <w:r w:rsidRPr="007D545A">
              <w:rPr>
                <w:rFonts w:ascii="Times New Roman" w:eastAsia="Times New Roman" w:hAnsi="Times New Roman"/>
                <w:sz w:val="24"/>
                <w:szCs w:val="24"/>
              </w:rPr>
              <w:t xml:space="preserve"> таких </w:t>
            </w:r>
            <w:proofErr w:type="spellStart"/>
            <w:r w:rsidRPr="007D545A">
              <w:rPr>
                <w:rFonts w:ascii="Times New Roman" w:eastAsia="Times New Roman" w:hAnsi="Times New Roman"/>
                <w:sz w:val="24"/>
                <w:szCs w:val="24"/>
              </w:rPr>
              <w:t>невідповідностей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аномально </w:t>
            </w:r>
            <w:proofErr w:type="spellStart"/>
            <w:r w:rsidRPr="007D545A">
              <w:rPr>
                <w:rFonts w:ascii="Times New Roman" w:eastAsia="Times New Roman" w:hAnsi="Times New Roman"/>
                <w:sz w:val="24"/>
                <w:szCs w:val="24"/>
              </w:rPr>
              <w:t>низької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строку, </w:t>
            </w:r>
            <w:proofErr w:type="spellStart"/>
            <w:r w:rsidRPr="007D545A">
              <w:rPr>
                <w:rFonts w:ascii="Times New Roman" w:eastAsia="Times New Roman" w:hAnsi="Times New Roman"/>
                <w:sz w:val="24"/>
                <w:szCs w:val="24"/>
              </w:rPr>
              <w:t>визначеного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п’ятим</w:t>
            </w:r>
            <w:proofErr w:type="spellEnd"/>
            <w:proofErr w:type="gramEnd"/>
            <w:r w:rsidRPr="007D545A">
              <w:rPr>
                <w:rFonts w:ascii="Times New Roman" w:eastAsia="Times New Roman" w:hAnsi="Times New Roman"/>
                <w:sz w:val="24"/>
                <w:szCs w:val="24"/>
              </w:rPr>
              <w:t xml:space="preserve"> пункту 38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конфіденційною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як </w:t>
            </w:r>
            <w:proofErr w:type="spellStart"/>
            <w:r w:rsidRPr="007D545A">
              <w:rPr>
                <w:rFonts w:ascii="Times New Roman" w:eastAsia="Times New Roman" w:hAnsi="Times New Roman"/>
                <w:sz w:val="24"/>
                <w:szCs w:val="24"/>
              </w:rPr>
              <w:t>конфіденційна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абзацу </w:t>
            </w:r>
            <w:proofErr w:type="gramStart"/>
            <w:r w:rsidRPr="007D545A">
              <w:rPr>
                <w:rFonts w:ascii="Times New Roman" w:eastAsia="Times New Roman" w:hAnsi="Times New Roman"/>
                <w:sz w:val="24"/>
                <w:szCs w:val="24"/>
              </w:rPr>
              <w:t>другого</w:t>
            </w:r>
            <w:proofErr w:type="gramEnd"/>
            <w:r w:rsidRPr="007D545A">
              <w:rPr>
                <w:rFonts w:ascii="Times New Roman" w:eastAsia="Times New Roman" w:hAnsi="Times New Roman"/>
                <w:sz w:val="24"/>
                <w:szCs w:val="24"/>
              </w:rPr>
              <w:t xml:space="preserve"> пункту 36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громадянином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кінцевим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бенефіціарним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власником</w:t>
            </w:r>
            <w:proofErr w:type="spellEnd"/>
            <w:r w:rsidRPr="007D545A">
              <w:rPr>
                <w:rFonts w:ascii="Times New Roman" w:eastAsia="Times New Roman" w:hAnsi="Times New Roman"/>
                <w:sz w:val="24"/>
                <w:szCs w:val="24"/>
              </w:rPr>
              <w:t xml:space="preserve">, членом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акціонером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частку</w:t>
            </w:r>
            <w:proofErr w:type="spellEnd"/>
            <w:r w:rsidRPr="007D545A">
              <w:rPr>
                <w:rFonts w:ascii="Times New Roman" w:eastAsia="Times New Roman" w:hAnsi="Times New Roman"/>
                <w:sz w:val="24"/>
                <w:szCs w:val="24"/>
              </w:rPr>
              <w:t xml:space="preserve"> в статутному </w:t>
            </w:r>
            <w:proofErr w:type="spellStart"/>
            <w:r w:rsidRPr="007D545A">
              <w:rPr>
                <w:rFonts w:ascii="Times New Roman" w:eastAsia="Times New Roman" w:hAnsi="Times New Roman"/>
                <w:sz w:val="24"/>
                <w:szCs w:val="24"/>
              </w:rPr>
              <w:t>капіталі</w:t>
            </w:r>
            <w:proofErr w:type="spellEnd"/>
            <w:r w:rsidRPr="007D545A">
              <w:rPr>
                <w:rFonts w:ascii="Times New Roman" w:eastAsia="Times New Roman" w:hAnsi="Times New Roman"/>
                <w:sz w:val="24"/>
                <w:szCs w:val="24"/>
              </w:rPr>
              <w:t xml:space="preserve"> 10 і </w:t>
            </w:r>
            <w:proofErr w:type="spellStart"/>
            <w:r w:rsidRPr="007D545A">
              <w:rPr>
                <w:rFonts w:ascii="Times New Roman" w:eastAsia="Times New Roman" w:hAnsi="Times New Roman"/>
                <w:sz w:val="24"/>
                <w:szCs w:val="24"/>
              </w:rPr>
              <w:t>більше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Російська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Федерація</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громадянин</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кр</w:t>
            </w:r>
            <w:proofErr w:type="gramEnd"/>
            <w:r w:rsidRPr="007D545A">
              <w:rPr>
                <w:rFonts w:ascii="Times New Roman" w:eastAsia="Times New Roman" w:hAnsi="Times New Roman"/>
                <w:sz w:val="24"/>
                <w:szCs w:val="24"/>
              </w:rPr>
              <w:t>ім</w:t>
            </w:r>
            <w:proofErr w:type="spellEnd"/>
            <w:r w:rsidRPr="007D545A">
              <w:rPr>
                <w:rFonts w:ascii="Times New Roman" w:eastAsia="Times New Roman" w:hAnsi="Times New Roman"/>
                <w:sz w:val="24"/>
                <w:szCs w:val="24"/>
              </w:rPr>
              <w:t xml:space="preserve"> того,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проживає</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території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законних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підставах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юридичною</w:t>
            </w:r>
            <w:proofErr w:type="spellEnd"/>
            <w:r w:rsidRPr="007D545A">
              <w:rPr>
                <w:rFonts w:ascii="Times New Roman" w:eastAsia="Times New Roman" w:hAnsi="Times New Roman"/>
                <w:sz w:val="24"/>
                <w:szCs w:val="24"/>
              </w:rPr>
              <w:t xml:space="preserve"> особою, </w:t>
            </w:r>
            <w:proofErr w:type="spellStart"/>
            <w:r w:rsidRPr="007D545A">
              <w:rPr>
                <w:rFonts w:ascii="Times New Roman" w:eastAsia="Times New Roman" w:hAnsi="Times New Roman"/>
                <w:sz w:val="24"/>
                <w:szCs w:val="24"/>
              </w:rPr>
              <w:t>створеною</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зареєстрованою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законодавства</w:t>
            </w:r>
            <w:proofErr w:type="spellEnd"/>
            <w:proofErr w:type="gramStart"/>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w:t>
            </w:r>
            <w:proofErr w:type="gramEnd"/>
            <w:r w:rsidRPr="007D545A">
              <w:rPr>
                <w:rFonts w:ascii="Times New Roman" w:eastAsia="Times New Roman" w:hAnsi="Times New Roman"/>
                <w:sz w:val="24"/>
                <w:szCs w:val="24"/>
              </w:rPr>
              <w:t>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пропонує</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походженням</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Російської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Федерації</w:t>
            </w:r>
            <w:proofErr w:type="spellEnd"/>
            <w:r w:rsidRPr="007D545A">
              <w:rPr>
                <w:rFonts w:ascii="Times New Roman" w:eastAsia="Times New Roman" w:hAnsi="Times New Roman"/>
                <w:sz w:val="24"/>
                <w:szCs w:val="24"/>
              </w:rPr>
              <w:t>/</w:t>
            </w:r>
            <w:proofErr w:type="spellStart"/>
            <w:r w:rsidRPr="007D545A">
              <w:rPr>
                <w:rFonts w:ascii="Times New Roman" w:eastAsia="Times New Roman" w:hAnsi="Times New Roman"/>
                <w:sz w:val="24"/>
                <w:szCs w:val="24"/>
              </w:rPr>
              <w:t>Республіки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Білорусь</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винятком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необхідних</w:t>
            </w:r>
            <w:proofErr w:type="spellEnd"/>
            <w:r w:rsidRPr="007D545A">
              <w:rPr>
                <w:rFonts w:ascii="Times New Roman" w:eastAsia="Times New Roman" w:hAnsi="Times New Roman"/>
                <w:sz w:val="24"/>
                <w:szCs w:val="24"/>
              </w:rPr>
              <w:t xml:space="preserve"> для ремонту та </w:t>
            </w:r>
            <w:proofErr w:type="spellStart"/>
            <w:r w:rsidRPr="007D545A">
              <w:rPr>
                <w:rFonts w:ascii="Times New Roman" w:eastAsia="Times New Roman" w:hAnsi="Times New Roman"/>
                <w:sz w:val="24"/>
                <w:szCs w:val="24"/>
              </w:rPr>
              <w:t>обслуговування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придбаних</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набрання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чинності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постановою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Кабінету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Міні</w:t>
            </w:r>
            <w:proofErr w:type="gramStart"/>
            <w:r w:rsidRPr="007D545A">
              <w:rPr>
                <w:rFonts w:ascii="Times New Roman" w:eastAsia="Times New Roman" w:hAnsi="Times New Roman"/>
                <w:sz w:val="24"/>
                <w:szCs w:val="24"/>
              </w:rPr>
              <w:t>стр</w:t>
            </w:r>
            <w:proofErr w:type="gramEnd"/>
            <w:r w:rsidRPr="007D545A">
              <w:rPr>
                <w:rFonts w:ascii="Times New Roman" w:eastAsia="Times New Roman" w:hAnsi="Times New Roman"/>
                <w:sz w:val="24"/>
                <w:szCs w:val="24"/>
              </w:rPr>
              <w:t>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12 </w:t>
            </w:r>
            <w:proofErr w:type="spellStart"/>
            <w:r w:rsidRPr="007D545A">
              <w:rPr>
                <w:rFonts w:ascii="Times New Roman" w:eastAsia="Times New Roman" w:hAnsi="Times New Roman"/>
                <w:sz w:val="24"/>
                <w:szCs w:val="24"/>
              </w:rPr>
              <w:t>жовтня</w:t>
            </w:r>
            <w:proofErr w:type="spellEnd"/>
            <w:r w:rsidRPr="007D545A">
              <w:rPr>
                <w:rFonts w:ascii="Times New Roman" w:eastAsia="Times New Roman" w:hAnsi="Times New Roman"/>
                <w:sz w:val="24"/>
                <w:szCs w:val="24"/>
              </w:rPr>
              <w:t xml:space="preserve"> 2022 р. № 1178 “Про </w:t>
            </w:r>
            <w:proofErr w:type="spellStart"/>
            <w:r w:rsidRPr="007D545A">
              <w:rPr>
                <w:rFonts w:ascii="Times New Roman" w:eastAsia="Times New Roman" w:hAnsi="Times New Roman"/>
                <w:sz w:val="24"/>
                <w:szCs w:val="24"/>
              </w:rPr>
              <w:t>затвердження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здійснення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публічних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і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замовників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передбачених</w:t>
            </w:r>
            <w:proofErr w:type="spellEnd"/>
            <w:r w:rsidRPr="007D545A">
              <w:rPr>
                <w:rFonts w:ascii="Times New Roman" w:eastAsia="Times New Roman" w:hAnsi="Times New Roman"/>
                <w:sz w:val="24"/>
                <w:szCs w:val="24"/>
              </w:rPr>
              <w:t xml:space="preserve"> Законом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публічні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період</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правового режиму </w:t>
            </w:r>
            <w:proofErr w:type="spellStart"/>
            <w:r w:rsidRPr="007D545A">
              <w:rPr>
                <w:rFonts w:ascii="Times New Roman" w:eastAsia="Times New Roman" w:hAnsi="Times New Roman"/>
                <w:sz w:val="24"/>
                <w:szCs w:val="24"/>
              </w:rPr>
              <w:t>воєнного</w:t>
            </w:r>
            <w:proofErr w:type="spellEnd"/>
            <w:r w:rsidRPr="007D545A">
              <w:rPr>
                <w:rFonts w:ascii="Times New Roman" w:eastAsia="Times New Roman" w:hAnsi="Times New Roman"/>
                <w:sz w:val="24"/>
                <w:szCs w:val="24"/>
              </w:rPr>
              <w:t xml:space="preserve"> стану в </w:t>
            </w:r>
            <w:proofErr w:type="spellStart"/>
            <w:r w:rsidRPr="007D545A">
              <w:rPr>
                <w:rFonts w:ascii="Times New Roman" w:eastAsia="Times New Roman" w:hAnsi="Times New Roman"/>
                <w:sz w:val="24"/>
                <w:szCs w:val="24"/>
              </w:rPr>
              <w:t>Україні</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90 </w:t>
            </w:r>
            <w:proofErr w:type="spellStart"/>
            <w:r w:rsidRPr="007D545A">
              <w:rPr>
                <w:rFonts w:ascii="Times New Roman" w:eastAsia="Times New Roman" w:hAnsi="Times New Roman"/>
                <w:sz w:val="24"/>
                <w:szCs w:val="24"/>
              </w:rPr>
              <w:t>днів</w:t>
            </w:r>
            <w:proofErr w:type="spellEnd"/>
            <w:r w:rsidRPr="007D545A">
              <w:rPr>
                <w:rFonts w:ascii="Times New Roman" w:eastAsia="Times New Roman" w:hAnsi="Times New Roman"/>
                <w:sz w:val="24"/>
                <w:szCs w:val="24"/>
              </w:rPr>
              <w:t xml:space="preserve"> з дня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припинення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lastRenderedPageBreak/>
              <w:t>скасування</w:t>
            </w:r>
            <w:proofErr w:type="spellEnd"/>
            <w:r w:rsidRPr="007D545A">
              <w:rPr>
                <w:rFonts w:ascii="Times New Roman" w:eastAsia="Times New Roman" w:hAnsi="Times New Roman"/>
                <w:sz w:val="24"/>
                <w:szCs w:val="24"/>
              </w:rPr>
              <w:t>” (</w:t>
            </w:r>
            <w:proofErr w:type="spellStart"/>
            <w:r w:rsidRPr="007D545A">
              <w:rPr>
                <w:rFonts w:ascii="Times New Roman" w:eastAsia="Times New Roman" w:hAnsi="Times New Roman"/>
                <w:sz w:val="24"/>
                <w:szCs w:val="24"/>
              </w:rPr>
              <w:t>Офіційний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України</w:t>
            </w:r>
            <w:proofErr w:type="spellEnd"/>
            <w:r w:rsidRPr="007D545A">
              <w:rPr>
                <w:rFonts w:ascii="Times New Roman" w:eastAsia="Times New Roman" w:hAnsi="Times New Roman"/>
                <w:sz w:val="24"/>
                <w:szCs w:val="24"/>
              </w:rPr>
              <w:t>, 2022 р., № 84, ст. 5176);</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2) </w:t>
            </w:r>
            <w:proofErr w:type="spellStart"/>
            <w:r w:rsidRPr="007D545A">
              <w:rPr>
                <w:rFonts w:ascii="Times New Roman" w:eastAsia="Times New Roman" w:hAnsi="Times New Roman"/>
                <w:b/>
                <w:i/>
                <w:sz w:val="24"/>
                <w:szCs w:val="24"/>
              </w:rPr>
              <w:t>тендерна</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пропозиція</w:t>
            </w:r>
            <w:proofErr w:type="spellEnd"/>
            <w:r w:rsidRPr="007D545A">
              <w:rPr>
                <w:rFonts w:ascii="Times New Roman" w:eastAsia="Times New Roman" w:hAnsi="Times New Roman"/>
                <w:b/>
                <w:i/>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техн</w:t>
            </w:r>
            <w:proofErr w:type="gramEnd"/>
            <w:r w:rsidRPr="007D545A">
              <w:rPr>
                <w:rFonts w:ascii="Times New Roman" w:eastAsia="Times New Roman" w:hAnsi="Times New Roman"/>
                <w:sz w:val="24"/>
                <w:szCs w:val="24"/>
              </w:rPr>
              <w:t>ічної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іншим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крім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інформації</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документах,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бути </w:t>
            </w:r>
            <w:proofErr w:type="spellStart"/>
            <w:r w:rsidRPr="007D545A">
              <w:rPr>
                <w:rFonts w:ascii="Times New Roman" w:eastAsia="Times New Roman" w:hAnsi="Times New Roman"/>
                <w:sz w:val="24"/>
                <w:szCs w:val="24"/>
              </w:rPr>
              <w:t>усунена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пункту 40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w:t>
            </w:r>
            <w:proofErr w:type="gramStart"/>
            <w:r w:rsidRPr="007D545A">
              <w:rPr>
                <w:rFonts w:ascii="Times New Roman" w:eastAsia="Times New Roman" w:hAnsi="Times New Roman"/>
                <w:sz w:val="24"/>
                <w:szCs w:val="24"/>
              </w:rPr>
              <w:t>такою</w:t>
            </w:r>
            <w:proofErr w:type="gramEnd"/>
            <w:r w:rsidRPr="007D545A">
              <w:rPr>
                <w:rFonts w:ascii="Times New Roman" w:eastAsia="Times New Roman" w:hAnsi="Times New Roman"/>
                <w:sz w:val="24"/>
                <w:szCs w:val="24"/>
              </w:rPr>
              <w:t xml:space="preserve">, строк </w:t>
            </w:r>
            <w:proofErr w:type="spellStart"/>
            <w:r w:rsidRPr="007D545A">
              <w:rPr>
                <w:rFonts w:ascii="Times New Roman" w:eastAsia="Times New Roman" w:hAnsi="Times New Roman"/>
                <w:sz w:val="24"/>
                <w:szCs w:val="24"/>
              </w:rPr>
              <w:t>дії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закінчився</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є такою,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перевищує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прийняття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розгляду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якої</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вищою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ніж</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очікувана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вартість</w:t>
            </w:r>
            <w:proofErr w:type="spellEnd"/>
            <w:r w:rsidRPr="007D545A">
              <w:rPr>
                <w:rFonts w:ascii="Times New Roman" w:eastAsia="Times New Roman" w:hAnsi="Times New Roman"/>
                <w:sz w:val="24"/>
                <w:szCs w:val="24"/>
              </w:rPr>
              <w:t xml:space="preserve"> предмета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оголошенні</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проведення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відкритих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торгів</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зазначив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прийнятний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відсоток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перевищення</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більшим</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ніж</w:t>
            </w:r>
            <w:proofErr w:type="spellEnd"/>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вимогам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установленим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sz w:val="24"/>
                <w:szCs w:val="24"/>
              </w:rPr>
              <w:t>до</w:t>
            </w:r>
            <w:proofErr w:type="gramEnd"/>
            <w:r w:rsidRPr="007D545A">
              <w:rPr>
                <w:rFonts w:ascii="Times New Roman" w:eastAsia="Times New Roman" w:hAnsi="Times New Roman"/>
                <w:sz w:val="24"/>
                <w:szCs w:val="24"/>
              </w:rPr>
              <w:t xml:space="preserve"> абзацу </w:t>
            </w:r>
            <w:proofErr w:type="spellStart"/>
            <w:r w:rsidRPr="007D545A">
              <w:rPr>
                <w:rFonts w:ascii="Times New Roman" w:eastAsia="Times New Roman" w:hAnsi="Times New Roman"/>
                <w:sz w:val="24"/>
                <w:szCs w:val="24"/>
              </w:rPr>
              <w:t>першого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третьої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22 Закону;</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r w:rsidRPr="007D545A">
              <w:rPr>
                <w:rFonts w:ascii="Times New Roman" w:eastAsia="Times New Roman" w:hAnsi="Times New Roman"/>
                <w:b/>
                <w:i/>
                <w:sz w:val="24"/>
                <w:szCs w:val="24"/>
              </w:rPr>
              <w:t xml:space="preserve">3) </w:t>
            </w:r>
            <w:proofErr w:type="spellStart"/>
            <w:r w:rsidRPr="007D545A">
              <w:rPr>
                <w:rFonts w:ascii="Times New Roman" w:eastAsia="Times New Roman" w:hAnsi="Times New Roman"/>
                <w:b/>
                <w:i/>
                <w:sz w:val="24"/>
                <w:szCs w:val="24"/>
              </w:rPr>
              <w:t>переможець</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процедури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закупі</w:t>
            </w:r>
            <w:proofErr w:type="gramStart"/>
            <w:r w:rsidRPr="007D545A">
              <w:rPr>
                <w:rFonts w:ascii="Times New Roman" w:eastAsia="Times New Roman" w:hAnsi="Times New Roman"/>
                <w:b/>
                <w:i/>
                <w:sz w:val="24"/>
                <w:szCs w:val="24"/>
              </w:rPr>
              <w:t>вл</w:t>
            </w:r>
            <w:proofErr w:type="gramEnd"/>
            <w:r w:rsidRPr="007D545A">
              <w:rPr>
                <w:rFonts w:ascii="Times New Roman" w:eastAsia="Times New Roman" w:hAnsi="Times New Roman"/>
                <w:b/>
                <w:i/>
                <w:sz w:val="24"/>
                <w:szCs w:val="24"/>
              </w:rPr>
              <w:t>і</w:t>
            </w:r>
            <w:proofErr w:type="spellEnd"/>
            <w:r w:rsidRPr="007D545A">
              <w:rPr>
                <w:rFonts w:ascii="Times New Roman" w:eastAsia="Times New Roman" w:hAnsi="Times New Roman"/>
                <w:b/>
                <w:i/>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відмовився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ідписання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вимог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спосіб</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зазначений</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тендерній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ідтверджують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відсутність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підстав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визначених</w:t>
            </w:r>
            <w:proofErr w:type="spellEnd"/>
            <w:r w:rsidRPr="007D545A">
              <w:rPr>
                <w:rFonts w:ascii="Times New Roman" w:eastAsia="Times New Roman" w:hAnsi="Times New Roman"/>
                <w:sz w:val="24"/>
                <w:szCs w:val="24"/>
              </w:rPr>
              <w:t xml:space="preserve"> пунктом 44 </w:t>
            </w:r>
            <w:proofErr w:type="spellStart"/>
            <w:r w:rsidRPr="007D545A">
              <w:rPr>
                <w:rFonts w:ascii="Times New Roman" w:eastAsia="Times New Roman" w:hAnsi="Times New Roman"/>
                <w:sz w:val="24"/>
                <w:szCs w:val="24"/>
              </w:rPr>
              <w:t>цих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копію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ліцензії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документа </w:t>
            </w:r>
            <w:proofErr w:type="spellStart"/>
            <w:r w:rsidRPr="007D545A">
              <w:rPr>
                <w:rFonts w:ascii="Times New Roman" w:eastAsia="Times New Roman" w:hAnsi="Times New Roman"/>
                <w:sz w:val="24"/>
                <w:szCs w:val="24"/>
              </w:rPr>
              <w:t>дозвільного</w:t>
            </w:r>
            <w:proofErr w:type="spellEnd"/>
            <w:r w:rsidRPr="007D545A">
              <w:rPr>
                <w:rFonts w:ascii="Times New Roman" w:eastAsia="Times New Roman" w:hAnsi="Times New Roman"/>
                <w:sz w:val="24"/>
                <w:szCs w:val="24"/>
              </w:rPr>
              <w:t xml:space="preserve"> характеру (</w:t>
            </w:r>
            <w:proofErr w:type="gramStart"/>
            <w:r w:rsidRPr="007D545A">
              <w:rPr>
                <w:rFonts w:ascii="Times New Roman" w:eastAsia="Times New Roman" w:hAnsi="Times New Roman"/>
                <w:sz w:val="24"/>
                <w:szCs w:val="24"/>
              </w:rPr>
              <w:t>у</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наявності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частини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другої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41 Закону;</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виконання</w:t>
            </w:r>
            <w:proofErr w:type="spellEnd"/>
            <w:r w:rsidRPr="007D545A">
              <w:rPr>
                <w:rFonts w:ascii="Times New Roman" w:eastAsia="Times New Roman" w:hAnsi="Times New Roman"/>
                <w:sz w:val="24"/>
                <w:szCs w:val="24"/>
              </w:rPr>
              <w:t xml:space="preserve"> договору </w:t>
            </w:r>
            <w:proofErr w:type="gramStart"/>
            <w:r w:rsidRPr="007D545A">
              <w:rPr>
                <w:rFonts w:ascii="Times New Roman" w:eastAsia="Times New Roman" w:hAnsi="Times New Roman"/>
                <w:sz w:val="24"/>
                <w:szCs w:val="24"/>
              </w:rPr>
              <w:t>про</w:t>
            </w:r>
            <w:proofErr w:type="gram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забезпечення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вимагалося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недостовірну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w:t>
            </w:r>
            <w:proofErr w:type="spellStart"/>
            <w:r w:rsidRPr="007D545A">
              <w:rPr>
                <w:rFonts w:ascii="Times New Roman" w:eastAsia="Times New Roman" w:hAnsi="Times New Roman"/>
                <w:sz w:val="24"/>
                <w:szCs w:val="24"/>
              </w:rPr>
              <w:t>суттєвою</w:t>
            </w:r>
            <w:proofErr w:type="spellEnd"/>
            <w:r w:rsidRPr="007D545A">
              <w:rPr>
                <w:rFonts w:ascii="Times New Roman" w:eastAsia="Times New Roman" w:hAnsi="Times New Roman"/>
                <w:sz w:val="24"/>
                <w:szCs w:val="24"/>
              </w:rPr>
              <w:t xml:space="preserve"> для </w:t>
            </w:r>
            <w:proofErr w:type="spellStart"/>
            <w:r w:rsidRPr="007D545A">
              <w:rPr>
                <w:rFonts w:ascii="Times New Roman" w:eastAsia="Times New Roman" w:hAnsi="Times New Roman"/>
                <w:sz w:val="24"/>
                <w:szCs w:val="24"/>
              </w:rPr>
              <w:t>визначення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результатів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яку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виявлено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згідно</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абзацом</w:t>
            </w:r>
            <w:proofErr w:type="spellEnd"/>
            <w:r w:rsidRPr="007D545A">
              <w:rPr>
                <w:rFonts w:ascii="Times New Roman" w:eastAsia="Times New Roman" w:hAnsi="Times New Roman"/>
                <w:sz w:val="24"/>
                <w:szCs w:val="24"/>
              </w:rPr>
              <w:t xml:space="preserve"> другим пункту 39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b/>
                <w:i/>
                <w:sz w:val="24"/>
                <w:szCs w:val="24"/>
              </w:rPr>
            </w:pPr>
            <w:proofErr w:type="spellStart"/>
            <w:r w:rsidRPr="007D545A">
              <w:rPr>
                <w:rFonts w:ascii="Times New Roman" w:eastAsia="Times New Roman" w:hAnsi="Times New Roman"/>
                <w:b/>
                <w:i/>
                <w:sz w:val="24"/>
                <w:szCs w:val="24"/>
              </w:rPr>
              <w:t>Замовник</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може</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відхилити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тендерну</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пропозицію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аргументації</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gramStart"/>
            <w:r w:rsidRPr="007D545A">
              <w:rPr>
                <w:rFonts w:ascii="Times New Roman" w:eastAsia="Times New Roman" w:hAnsi="Times New Roman"/>
                <w:b/>
                <w:i/>
                <w:sz w:val="24"/>
                <w:szCs w:val="24"/>
              </w:rPr>
              <w:t>у</w:t>
            </w:r>
            <w:proofErr w:type="gram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разі</w:t>
            </w:r>
            <w:proofErr w:type="spellEnd"/>
            <w:r w:rsidRPr="007D545A">
              <w:rPr>
                <w:rFonts w:ascii="Times New Roman" w:eastAsia="Times New Roman" w:hAnsi="Times New Roman"/>
                <w:b/>
                <w:i/>
                <w:sz w:val="24"/>
                <w:szCs w:val="24"/>
              </w:rPr>
              <w:t>, коли:</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1)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неналежне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обґрунтування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щодо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ціни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вартості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відповідних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товарів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робіт</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чи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послуг</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є аномально </w:t>
            </w:r>
            <w:proofErr w:type="spellStart"/>
            <w:r w:rsidRPr="007D545A">
              <w:rPr>
                <w:rFonts w:ascii="Times New Roman" w:eastAsia="Times New Roman" w:hAnsi="Times New Roman"/>
                <w:sz w:val="24"/>
                <w:szCs w:val="24"/>
              </w:rPr>
              <w:t>низькою</w:t>
            </w:r>
            <w:proofErr w:type="spellEnd"/>
            <w:r w:rsidRPr="007D545A">
              <w:rPr>
                <w:rFonts w:ascii="Times New Roman" w:eastAsia="Times New Roman" w:hAnsi="Times New Roman"/>
                <w:sz w:val="24"/>
                <w:szCs w:val="24"/>
              </w:rPr>
              <w:t>;</w:t>
            </w:r>
          </w:p>
          <w:p w:rsidR="00C61E42" w:rsidRPr="007D545A" w:rsidRDefault="00C61E42" w:rsidP="00C61E42">
            <w:pPr>
              <w:widowControl w:val="0"/>
              <w:pBdr>
                <w:top w:val="nil"/>
                <w:left w:val="nil"/>
                <w:bottom w:val="nil"/>
                <w:right w:val="nil"/>
                <w:between w:val="nil"/>
              </w:pBdr>
              <w:spacing w:line="228" w:lineRule="auto"/>
              <w:jc w:val="both"/>
              <w:rPr>
                <w:rFonts w:ascii="Times New Roman" w:eastAsia="Times New Roman" w:hAnsi="Times New Roman"/>
                <w:sz w:val="24"/>
                <w:szCs w:val="24"/>
              </w:rPr>
            </w:pPr>
            <w:r w:rsidRPr="007D545A">
              <w:rPr>
                <w:rFonts w:ascii="Times New Roman" w:eastAsia="Times New Roman" w:hAnsi="Times New Roman"/>
                <w:sz w:val="24"/>
                <w:szCs w:val="24"/>
              </w:rPr>
              <w:t xml:space="preserve">2)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виконав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свої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зобов’язання</w:t>
            </w:r>
            <w:proofErr w:type="spellEnd"/>
            <w:r w:rsidRPr="007D545A">
              <w:rPr>
                <w:rFonts w:ascii="Times New Roman" w:eastAsia="Times New Roman" w:hAnsi="Times New Roman"/>
                <w:sz w:val="24"/>
                <w:szCs w:val="24"/>
              </w:rPr>
              <w:t xml:space="preserve"> за </w:t>
            </w:r>
            <w:proofErr w:type="spellStart"/>
            <w:r w:rsidRPr="007D545A">
              <w:rPr>
                <w:rFonts w:ascii="Times New Roman" w:eastAsia="Times New Roman" w:hAnsi="Times New Roman"/>
                <w:sz w:val="24"/>
                <w:szCs w:val="24"/>
              </w:rPr>
              <w:t>раніше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укладеним</w:t>
            </w:r>
            <w:proofErr w:type="spellEnd"/>
            <w:r w:rsidRPr="007D545A">
              <w:rPr>
                <w:rFonts w:ascii="Times New Roman" w:eastAsia="Times New Roman" w:hAnsi="Times New Roman"/>
                <w:sz w:val="24"/>
                <w:szCs w:val="24"/>
              </w:rPr>
              <w:t xml:space="preserve"> договором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тим</w:t>
            </w:r>
            <w:proofErr w:type="spellEnd"/>
            <w:r w:rsidRPr="007D545A">
              <w:rPr>
                <w:rFonts w:ascii="Times New Roman" w:eastAsia="Times New Roman" w:hAnsi="Times New Roman"/>
                <w:sz w:val="24"/>
                <w:szCs w:val="24"/>
              </w:rPr>
              <w:t xml:space="preserve"> самим </w:t>
            </w:r>
            <w:proofErr w:type="spellStart"/>
            <w:r w:rsidRPr="007D545A">
              <w:rPr>
                <w:rFonts w:ascii="Times New Roman" w:eastAsia="Times New Roman" w:hAnsi="Times New Roman"/>
                <w:sz w:val="24"/>
                <w:szCs w:val="24"/>
              </w:rPr>
              <w:t>замовником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що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призвело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вигляді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штрафів</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трьох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років</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lastRenderedPageBreak/>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їх</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наданням</w:t>
            </w:r>
            <w:proofErr w:type="spellEnd"/>
            <w:r w:rsidRPr="007D545A">
              <w:rPr>
                <w:rFonts w:ascii="Times New Roman" w:eastAsia="Times New Roman" w:hAnsi="Times New Roman"/>
                <w:sz w:val="24"/>
                <w:szCs w:val="24"/>
              </w:rPr>
              <w:t xml:space="preserve"> документального </w:t>
            </w:r>
            <w:proofErr w:type="spellStart"/>
            <w:r w:rsidRPr="007D545A">
              <w:rPr>
                <w:rFonts w:ascii="Times New Roman" w:eastAsia="Times New Roman" w:hAnsi="Times New Roman"/>
                <w:sz w:val="24"/>
                <w:szCs w:val="24"/>
              </w:rPr>
              <w:t>підтвердження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застосування</w:t>
            </w:r>
            <w:proofErr w:type="spellEnd"/>
            <w:r w:rsidRPr="007D545A">
              <w:rPr>
                <w:rFonts w:ascii="Times New Roman" w:eastAsia="Times New Roman" w:hAnsi="Times New Roman"/>
                <w:sz w:val="24"/>
                <w:szCs w:val="24"/>
              </w:rPr>
              <w:t xml:space="preserve"> до такого </w:t>
            </w:r>
            <w:proofErr w:type="spellStart"/>
            <w:r w:rsidRPr="007D545A">
              <w:rPr>
                <w:rFonts w:ascii="Times New Roman" w:eastAsia="Times New Roman" w:hAnsi="Times New Roman"/>
                <w:sz w:val="24"/>
                <w:szCs w:val="24"/>
              </w:rPr>
              <w:t>учасника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санкції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суду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факт </w:t>
            </w:r>
            <w:proofErr w:type="spellStart"/>
            <w:r w:rsidRPr="007D545A">
              <w:rPr>
                <w:rFonts w:ascii="Times New Roman" w:eastAsia="Times New Roman" w:hAnsi="Times New Roman"/>
                <w:sz w:val="24"/>
                <w:szCs w:val="24"/>
              </w:rPr>
              <w:t>добровільної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сплати</w:t>
            </w:r>
            <w:proofErr w:type="spellEnd"/>
            <w:r w:rsidRPr="007D545A">
              <w:rPr>
                <w:rFonts w:ascii="Times New Roman" w:eastAsia="Times New Roman" w:hAnsi="Times New Roman"/>
                <w:sz w:val="24"/>
                <w:szCs w:val="24"/>
              </w:rPr>
              <w:t xml:space="preserve"> штрафу, </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відшкодування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збитків</w:t>
            </w:r>
            <w:proofErr w:type="spellEnd"/>
            <w:r w:rsidRPr="007D545A">
              <w:rPr>
                <w:rFonts w:ascii="Times New Roman" w:eastAsia="Times New Roman" w:hAnsi="Times New Roman"/>
                <w:sz w:val="24"/>
                <w:szCs w:val="24"/>
              </w:rPr>
              <w:t>).</w:t>
            </w:r>
          </w:p>
          <w:p w:rsidR="00C61E42" w:rsidRPr="007D545A" w:rsidRDefault="00C61E42" w:rsidP="00C61E42">
            <w:pPr>
              <w:widowControl w:val="0"/>
              <w:jc w:val="both"/>
              <w:rPr>
                <w:rFonts w:ascii="Times New Roman" w:eastAsia="Times New Roman" w:hAnsi="Times New Roman"/>
                <w:sz w:val="24"/>
                <w:szCs w:val="24"/>
              </w:rPr>
            </w:pPr>
            <w:proofErr w:type="spellStart"/>
            <w:r w:rsidRPr="007D545A">
              <w:rPr>
                <w:rFonts w:ascii="Times New Roman" w:eastAsia="Times New Roman" w:hAnsi="Times New Roman"/>
                <w:sz w:val="24"/>
                <w:szCs w:val="24"/>
              </w:rPr>
              <w:t>Інформація</w:t>
            </w:r>
            <w:proofErr w:type="spellEnd"/>
            <w:r w:rsidRPr="007D545A">
              <w:rPr>
                <w:rFonts w:ascii="Times New Roman" w:eastAsia="Times New Roman" w:hAnsi="Times New Roman"/>
                <w:sz w:val="24"/>
                <w:szCs w:val="24"/>
              </w:rPr>
              <w:t xml:space="preserve"> про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у тому </w:t>
            </w:r>
            <w:proofErr w:type="spellStart"/>
            <w:r w:rsidRPr="007D545A">
              <w:rPr>
                <w:rFonts w:ascii="Times New Roman" w:eastAsia="Times New Roman" w:hAnsi="Times New Roman"/>
                <w:sz w:val="24"/>
                <w:szCs w:val="24"/>
              </w:rPr>
              <w:t>числі</w:t>
            </w:r>
            <w:proofErr w:type="spellEnd"/>
            <w:r w:rsidRPr="007D545A">
              <w:rPr>
                <w:rFonts w:ascii="Times New Roman" w:eastAsia="Times New Roman" w:hAnsi="Times New Roman"/>
                <w:sz w:val="24"/>
                <w:szCs w:val="24"/>
              </w:rPr>
              <w:t xml:space="preserve"> </w:t>
            </w:r>
            <w:proofErr w:type="spellStart"/>
            <w:proofErr w:type="gramStart"/>
            <w:r w:rsidRPr="007D545A">
              <w:rPr>
                <w:rFonts w:ascii="Times New Roman" w:eastAsia="Times New Roman" w:hAnsi="Times New Roman"/>
                <w:sz w:val="24"/>
                <w:szCs w:val="24"/>
              </w:rPr>
              <w:t>п</w:t>
            </w:r>
            <w:proofErr w:type="gramEnd"/>
            <w:r w:rsidRPr="007D545A">
              <w:rPr>
                <w:rFonts w:ascii="Times New Roman" w:eastAsia="Times New Roman" w:hAnsi="Times New Roman"/>
                <w:sz w:val="24"/>
                <w:szCs w:val="24"/>
              </w:rPr>
              <w:t>ідстави</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відхилення</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посиланням</w:t>
            </w:r>
            <w:proofErr w:type="spellEnd"/>
            <w:r w:rsidRPr="007D545A">
              <w:rPr>
                <w:rFonts w:ascii="Times New Roman" w:eastAsia="Times New Roman" w:hAnsi="Times New Roman"/>
                <w:sz w:val="24"/>
                <w:szCs w:val="24"/>
              </w:rPr>
              <w:t xml:space="preserve"> на </w:t>
            </w:r>
            <w:proofErr w:type="spellStart"/>
            <w:r w:rsidRPr="007D545A">
              <w:rPr>
                <w:rFonts w:ascii="Times New Roman" w:eastAsia="Times New Roman" w:hAnsi="Times New Roman"/>
                <w:sz w:val="24"/>
                <w:szCs w:val="24"/>
              </w:rPr>
              <w:t>відповідні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положення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Особливостей</w:t>
            </w:r>
            <w:proofErr w:type="spellEnd"/>
            <w:r w:rsidRPr="007D545A">
              <w:rPr>
                <w:rFonts w:ascii="Times New Roman" w:eastAsia="Times New Roman" w:hAnsi="Times New Roman"/>
                <w:sz w:val="24"/>
                <w:szCs w:val="24"/>
              </w:rPr>
              <w:t xml:space="preserve"> та </w:t>
            </w:r>
            <w:proofErr w:type="spellStart"/>
            <w:r w:rsidRPr="007D545A">
              <w:rPr>
                <w:rFonts w:ascii="Times New Roman" w:eastAsia="Times New Roman" w:hAnsi="Times New Roman"/>
                <w:sz w:val="24"/>
                <w:szCs w:val="24"/>
              </w:rPr>
              <w:t>умови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не </w:t>
            </w:r>
            <w:proofErr w:type="spellStart"/>
            <w:r w:rsidRPr="007D545A">
              <w:rPr>
                <w:rFonts w:ascii="Times New Roman" w:eastAsia="Times New Roman" w:hAnsi="Times New Roman"/>
                <w:sz w:val="24"/>
                <w:szCs w:val="24"/>
              </w:rPr>
              <w:t>відповідають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із</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зазначенням</w:t>
            </w:r>
            <w:proofErr w:type="spellEnd"/>
            <w:r w:rsidRPr="007D545A">
              <w:rPr>
                <w:rFonts w:ascii="Times New Roman" w:eastAsia="Times New Roman" w:hAnsi="Times New Roman"/>
                <w:sz w:val="24"/>
                <w:szCs w:val="24"/>
              </w:rPr>
              <w:t xml:space="preserve">, у </w:t>
            </w:r>
            <w:proofErr w:type="spellStart"/>
            <w:r w:rsidRPr="007D545A">
              <w:rPr>
                <w:rFonts w:ascii="Times New Roman" w:eastAsia="Times New Roman" w:hAnsi="Times New Roman"/>
                <w:sz w:val="24"/>
                <w:szCs w:val="24"/>
              </w:rPr>
              <w:t>чому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саме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полягає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невідповідність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протягом</w:t>
            </w:r>
            <w:proofErr w:type="spellEnd"/>
            <w:r w:rsidRPr="007D545A">
              <w:rPr>
                <w:rFonts w:ascii="Times New Roman" w:eastAsia="Times New Roman" w:hAnsi="Times New Roman"/>
                <w:sz w:val="24"/>
                <w:szCs w:val="24"/>
              </w:rPr>
              <w:t xml:space="preserve"> одного дня 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ухвалення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рішення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оприлюднюється</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та автоматично </w:t>
            </w:r>
            <w:proofErr w:type="spellStart"/>
            <w:r w:rsidRPr="007D545A">
              <w:rPr>
                <w:rFonts w:ascii="Times New Roman" w:eastAsia="Times New Roman" w:hAnsi="Times New Roman"/>
                <w:sz w:val="24"/>
                <w:szCs w:val="24"/>
              </w:rPr>
              <w:t>надсилається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 </w:t>
            </w:r>
            <w:proofErr w:type="spellStart"/>
            <w:r w:rsidRPr="007D545A">
              <w:rPr>
                <w:rFonts w:ascii="Times New Roman" w:eastAsia="Times New Roman" w:hAnsi="Times New Roman"/>
                <w:sz w:val="24"/>
                <w:szCs w:val="24"/>
              </w:rPr>
              <w:t>переможцю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закупівлі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w:t>
            </w:r>
          </w:p>
          <w:p w:rsidR="00D0542B" w:rsidRPr="00D0542B" w:rsidRDefault="00C61E42" w:rsidP="00C61E42">
            <w:pPr>
              <w:spacing w:before="150" w:after="150" w:line="240" w:lineRule="auto"/>
              <w:jc w:val="both"/>
              <w:rPr>
                <w:rFonts w:ascii="Times New Roman" w:eastAsia="Times New Roman" w:hAnsi="Times New Roman"/>
                <w:sz w:val="24"/>
                <w:szCs w:val="24"/>
                <w:lang w:val="uk-UA" w:eastAsia="ru-RU"/>
              </w:rPr>
            </w:pPr>
            <w:r w:rsidRPr="007D545A">
              <w:rPr>
                <w:rFonts w:ascii="Times New Roman" w:eastAsia="Times New Roman" w:hAnsi="Times New Roman"/>
                <w:sz w:val="24"/>
                <w:szCs w:val="24"/>
              </w:rPr>
              <w:t xml:space="preserve">У </w:t>
            </w:r>
            <w:proofErr w:type="spellStart"/>
            <w:r w:rsidRPr="007D545A">
              <w:rPr>
                <w:rFonts w:ascii="Times New Roman" w:eastAsia="Times New Roman" w:hAnsi="Times New Roman"/>
                <w:sz w:val="24"/>
                <w:szCs w:val="24"/>
              </w:rPr>
              <w:t>разі</w:t>
            </w:r>
            <w:proofErr w:type="spellEnd"/>
            <w:r w:rsidRPr="007D545A">
              <w:rPr>
                <w:rFonts w:ascii="Times New Roman" w:eastAsia="Times New Roman" w:hAnsi="Times New Roman"/>
                <w:sz w:val="24"/>
                <w:szCs w:val="24"/>
              </w:rPr>
              <w:t xml:space="preserve"> коли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процедури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w:t>
            </w:r>
            <w:proofErr w:type="gramStart"/>
            <w:r w:rsidRPr="007D545A">
              <w:rPr>
                <w:rFonts w:ascii="Times New Roman" w:eastAsia="Times New Roman" w:hAnsi="Times New Roman"/>
                <w:sz w:val="24"/>
                <w:szCs w:val="24"/>
              </w:rPr>
              <w:t>вл</w:t>
            </w:r>
            <w:proofErr w:type="gramEnd"/>
            <w:r w:rsidRPr="007D545A">
              <w:rPr>
                <w:rFonts w:ascii="Times New Roman" w:eastAsia="Times New Roman" w:hAnsi="Times New Roman"/>
                <w:sz w:val="24"/>
                <w:szCs w:val="24"/>
              </w:rPr>
              <w:t>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пропозиція</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якого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відхилена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вважає</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недостатньою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аргументацію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зазначену</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повідомленні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такий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учасник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може</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звернутися</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замовника</w:t>
            </w:r>
            <w:proofErr w:type="spellEnd"/>
            <w:r w:rsidRPr="007D545A">
              <w:rPr>
                <w:rFonts w:ascii="Times New Roman" w:eastAsia="Times New Roman" w:hAnsi="Times New Roman"/>
                <w:sz w:val="24"/>
                <w:szCs w:val="24"/>
              </w:rPr>
              <w:t xml:space="preserve"> з </w:t>
            </w:r>
            <w:proofErr w:type="spellStart"/>
            <w:r w:rsidRPr="007D545A">
              <w:rPr>
                <w:rFonts w:ascii="Times New Roman" w:eastAsia="Times New Roman" w:hAnsi="Times New Roman"/>
                <w:sz w:val="24"/>
                <w:szCs w:val="24"/>
              </w:rPr>
              <w:t>вимогою</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додаткову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інформацію</w:t>
            </w:r>
            <w:proofErr w:type="spellEnd"/>
            <w:r w:rsidRPr="007D545A">
              <w:rPr>
                <w:rFonts w:ascii="Times New Roman" w:eastAsia="Times New Roman" w:hAnsi="Times New Roman"/>
                <w:sz w:val="24"/>
                <w:szCs w:val="24"/>
              </w:rPr>
              <w:t xml:space="preserve"> про причини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пропозиції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умовам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тендерної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документації</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зокрема</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технічній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специфікації</w:t>
            </w:r>
            <w:proofErr w:type="spellEnd"/>
            <w:r w:rsidRPr="007D545A">
              <w:rPr>
                <w:rFonts w:ascii="Times New Roman" w:eastAsia="Times New Roman" w:hAnsi="Times New Roman"/>
                <w:sz w:val="24"/>
                <w:szCs w:val="24"/>
              </w:rPr>
              <w:t>, та/</w:t>
            </w:r>
            <w:proofErr w:type="spellStart"/>
            <w:r w:rsidRPr="007D545A">
              <w:rPr>
                <w:rFonts w:ascii="Times New Roman" w:eastAsia="Times New Roman" w:hAnsi="Times New Roman"/>
                <w:sz w:val="24"/>
                <w:szCs w:val="24"/>
              </w:rPr>
              <w:t>або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його</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невідповідності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кваліфікаційним</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критеріям</w:t>
            </w:r>
            <w:proofErr w:type="spellEnd"/>
            <w:r w:rsidRPr="007D545A">
              <w:rPr>
                <w:rFonts w:ascii="Times New Roman" w:eastAsia="Times New Roman" w:hAnsi="Times New Roman"/>
                <w:sz w:val="24"/>
                <w:szCs w:val="24"/>
              </w:rPr>
              <w:t xml:space="preserve">, а </w:t>
            </w:r>
            <w:proofErr w:type="spellStart"/>
            <w:r w:rsidRPr="007D545A">
              <w:rPr>
                <w:rFonts w:ascii="Times New Roman" w:eastAsia="Times New Roman" w:hAnsi="Times New Roman"/>
                <w:sz w:val="24"/>
                <w:szCs w:val="24"/>
              </w:rPr>
              <w:t>замовник</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зобов’язаний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йому</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відповідь</w:t>
            </w:r>
            <w:proofErr w:type="spellEnd"/>
            <w:r w:rsidRPr="007D545A">
              <w:rPr>
                <w:rFonts w:ascii="Times New Roman" w:eastAsia="Times New Roman" w:hAnsi="Times New Roman"/>
                <w:sz w:val="24"/>
                <w:szCs w:val="24"/>
              </w:rPr>
              <w:t xml:space="preserve"> з такою </w:t>
            </w:r>
            <w:proofErr w:type="spellStart"/>
            <w:r w:rsidRPr="007D545A">
              <w:rPr>
                <w:rFonts w:ascii="Times New Roman" w:eastAsia="Times New Roman" w:hAnsi="Times New Roman"/>
                <w:sz w:val="24"/>
                <w:szCs w:val="24"/>
              </w:rPr>
              <w:t>інформацією</w:t>
            </w:r>
            <w:proofErr w:type="spellEnd"/>
            <w:r w:rsidRPr="007D545A">
              <w:rPr>
                <w:rFonts w:ascii="Times New Roman" w:eastAsia="Times New Roman" w:hAnsi="Times New Roman"/>
                <w:sz w:val="24"/>
                <w:szCs w:val="24"/>
              </w:rPr>
              <w:t xml:space="preserve"> </w:t>
            </w:r>
            <w:r w:rsidRPr="007D545A">
              <w:rPr>
                <w:rFonts w:ascii="Times New Roman" w:eastAsia="Times New Roman" w:hAnsi="Times New Roman"/>
                <w:b/>
                <w:i/>
                <w:sz w:val="24"/>
                <w:szCs w:val="24"/>
              </w:rPr>
              <w:t xml:space="preserve">не </w:t>
            </w:r>
            <w:proofErr w:type="spellStart"/>
            <w:proofErr w:type="gramStart"/>
            <w:r w:rsidRPr="007D545A">
              <w:rPr>
                <w:rFonts w:ascii="Times New Roman" w:eastAsia="Times New Roman" w:hAnsi="Times New Roman"/>
                <w:b/>
                <w:i/>
                <w:sz w:val="24"/>
                <w:szCs w:val="24"/>
              </w:rPr>
              <w:t>п</w:t>
            </w:r>
            <w:proofErr w:type="gramEnd"/>
            <w:r w:rsidRPr="007D545A">
              <w:rPr>
                <w:rFonts w:ascii="Times New Roman" w:eastAsia="Times New Roman" w:hAnsi="Times New Roman"/>
                <w:b/>
                <w:i/>
                <w:sz w:val="24"/>
                <w:szCs w:val="24"/>
              </w:rPr>
              <w:t>ізніш</w:t>
            </w:r>
            <w:proofErr w:type="spellEnd"/>
            <w:r w:rsidRPr="007D545A">
              <w:rPr>
                <w:rFonts w:ascii="Times New Roman" w:eastAsia="Times New Roman" w:hAnsi="Times New Roman"/>
                <w:b/>
                <w:i/>
                <w:sz w:val="24"/>
                <w:szCs w:val="24"/>
              </w:rPr>
              <w:t xml:space="preserve"> як через </w:t>
            </w:r>
            <w:proofErr w:type="spellStart"/>
            <w:r w:rsidRPr="007D545A">
              <w:rPr>
                <w:rFonts w:ascii="Times New Roman" w:eastAsia="Times New Roman" w:hAnsi="Times New Roman"/>
                <w:b/>
                <w:i/>
                <w:sz w:val="24"/>
                <w:szCs w:val="24"/>
              </w:rPr>
              <w:t>чотири</w:t>
            </w:r>
            <w:proofErr w:type="spellEnd"/>
            <w:r w:rsidRPr="007D545A">
              <w:rPr>
                <w:rFonts w:ascii="Times New Roman" w:eastAsia="Times New Roman" w:hAnsi="Times New Roman"/>
                <w:b/>
                <w:i/>
                <w:sz w:val="24"/>
                <w:szCs w:val="24"/>
              </w:rPr>
              <w:t xml:space="preserve"> </w:t>
            </w:r>
            <w:proofErr w:type="spellStart"/>
            <w:r w:rsidRPr="007D545A">
              <w:rPr>
                <w:rFonts w:ascii="Times New Roman" w:eastAsia="Times New Roman" w:hAnsi="Times New Roman"/>
                <w:b/>
                <w:i/>
                <w:sz w:val="24"/>
                <w:szCs w:val="24"/>
              </w:rPr>
              <w:t>дні</w:t>
            </w:r>
            <w:proofErr w:type="spellEnd"/>
            <w:r w:rsidRPr="007D545A">
              <w:rPr>
                <w:rFonts w:ascii="Times New Roman" w:eastAsia="Times New Roman" w:hAnsi="Times New Roman"/>
                <w:b/>
                <w:sz w:val="24"/>
                <w:szCs w:val="24"/>
              </w:rPr>
              <w:t xml:space="preserve"> </w:t>
            </w:r>
            <w:r w:rsidRPr="007D545A">
              <w:rPr>
                <w:rFonts w:ascii="Times New Roman" w:eastAsia="Times New Roman" w:hAnsi="Times New Roman"/>
                <w:sz w:val="24"/>
                <w:szCs w:val="24"/>
              </w:rPr>
              <w:t xml:space="preserve">з </w:t>
            </w:r>
            <w:proofErr w:type="spellStart"/>
            <w:r w:rsidRPr="007D545A">
              <w:rPr>
                <w:rFonts w:ascii="Times New Roman" w:eastAsia="Times New Roman" w:hAnsi="Times New Roman"/>
                <w:sz w:val="24"/>
                <w:szCs w:val="24"/>
              </w:rPr>
              <w:t>дати</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надходження</w:t>
            </w:r>
            <w:proofErr w:type="spellEnd"/>
            <w:r w:rsidRPr="007D545A">
              <w:rPr>
                <w:rFonts w:ascii="Times New Roman" w:eastAsia="Times New Roman" w:hAnsi="Times New Roman"/>
                <w:sz w:val="24"/>
                <w:szCs w:val="24"/>
              </w:rPr>
              <w:t xml:space="preserve"> такого </w:t>
            </w:r>
            <w:proofErr w:type="spellStart"/>
            <w:r w:rsidRPr="007D545A">
              <w:rPr>
                <w:rFonts w:ascii="Times New Roman" w:eastAsia="Times New Roman" w:hAnsi="Times New Roman"/>
                <w:sz w:val="24"/>
                <w:szCs w:val="24"/>
              </w:rPr>
              <w:t>звернення</w:t>
            </w:r>
            <w:proofErr w:type="spellEnd"/>
            <w:r w:rsidRPr="007D545A">
              <w:rPr>
                <w:rFonts w:ascii="Times New Roman" w:eastAsia="Times New Roman" w:hAnsi="Times New Roman"/>
                <w:sz w:val="24"/>
                <w:szCs w:val="24"/>
              </w:rPr>
              <w:t xml:space="preserve"> через </w:t>
            </w:r>
            <w:proofErr w:type="spellStart"/>
            <w:r w:rsidRPr="007D545A">
              <w:rPr>
                <w:rFonts w:ascii="Times New Roman" w:eastAsia="Times New Roman" w:hAnsi="Times New Roman"/>
                <w:sz w:val="24"/>
                <w:szCs w:val="24"/>
              </w:rPr>
              <w:t>електронну</w:t>
            </w:r>
            <w:proofErr w:type="spellEnd"/>
            <w:r w:rsidRPr="007D545A">
              <w:rPr>
                <w:rFonts w:ascii="Times New Roman" w:eastAsia="Times New Roman" w:hAnsi="Times New Roman"/>
                <w:sz w:val="24"/>
                <w:szCs w:val="24"/>
              </w:rPr>
              <w:t xml:space="preserve"> систему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але до моменту </w:t>
            </w:r>
            <w:proofErr w:type="spellStart"/>
            <w:r w:rsidRPr="007D545A">
              <w:rPr>
                <w:rFonts w:ascii="Times New Roman" w:eastAsia="Times New Roman" w:hAnsi="Times New Roman"/>
                <w:sz w:val="24"/>
                <w:szCs w:val="24"/>
              </w:rPr>
              <w:t>оприлюднення</w:t>
            </w:r>
            <w:proofErr w:type="spellEnd"/>
            <w:r w:rsidRPr="007D545A">
              <w:rPr>
                <w:rFonts w:ascii="Times New Roman" w:eastAsia="Times New Roman" w:hAnsi="Times New Roman"/>
                <w:sz w:val="24"/>
                <w:szCs w:val="24"/>
              </w:rPr>
              <w:t xml:space="preserve"> договору про </w:t>
            </w:r>
            <w:proofErr w:type="spellStart"/>
            <w:r w:rsidRPr="007D545A">
              <w:rPr>
                <w:rFonts w:ascii="Times New Roman" w:eastAsia="Times New Roman" w:hAnsi="Times New Roman"/>
                <w:sz w:val="24"/>
                <w:szCs w:val="24"/>
              </w:rPr>
              <w:t>закупівлю</w:t>
            </w:r>
            <w:proofErr w:type="spellEnd"/>
            <w:r w:rsidRPr="007D545A">
              <w:rPr>
                <w:rFonts w:ascii="Times New Roman" w:eastAsia="Times New Roman" w:hAnsi="Times New Roman"/>
                <w:sz w:val="24"/>
                <w:szCs w:val="24"/>
              </w:rPr>
              <w:t xml:space="preserve"> в </w:t>
            </w:r>
            <w:proofErr w:type="spellStart"/>
            <w:r w:rsidRPr="007D545A">
              <w:rPr>
                <w:rFonts w:ascii="Times New Roman" w:eastAsia="Times New Roman" w:hAnsi="Times New Roman"/>
                <w:sz w:val="24"/>
                <w:szCs w:val="24"/>
              </w:rPr>
              <w:t>електронній</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системі</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закупівель</w:t>
            </w:r>
            <w:proofErr w:type="spellEnd"/>
            <w:r w:rsidRPr="007D545A">
              <w:rPr>
                <w:rFonts w:ascii="Times New Roman" w:eastAsia="Times New Roman" w:hAnsi="Times New Roman"/>
                <w:sz w:val="24"/>
                <w:szCs w:val="24"/>
              </w:rPr>
              <w:t xml:space="preserve"> </w:t>
            </w:r>
            <w:proofErr w:type="spellStart"/>
            <w:r w:rsidRPr="007D545A">
              <w:rPr>
                <w:rFonts w:ascii="Times New Roman" w:eastAsia="Times New Roman" w:hAnsi="Times New Roman"/>
                <w:sz w:val="24"/>
                <w:szCs w:val="24"/>
              </w:rPr>
              <w:t>відповідно</w:t>
            </w:r>
            <w:proofErr w:type="spellEnd"/>
            <w:r w:rsidRPr="007D545A">
              <w:rPr>
                <w:rFonts w:ascii="Times New Roman" w:eastAsia="Times New Roman" w:hAnsi="Times New Roman"/>
                <w:sz w:val="24"/>
                <w:szCs w:val="24"/>
              </w:rPr>
              <w:t xml:space="preserve"> до </w:t>
            </w:r>
            <w:proofErr w:type="spellStart"/>
            <w:r w:rsidRPr="007D545A">
              <w:rPr>
                <w:rFonts w:ascii="Times New Roman" w:eastAsia="Times New Roman" w:hAnsi="Times New Roman"/>
                <w:sz w:val="24"/>
                <w:szCs w:val="24"/>
              </w:rPr>
              <w:t>статті</w:t>
            </w:r>
            <w:proofErr w:type="spellEnd"/>
            <w:r w:rsidRPr="007D545A">
              <w:rPr>
                <w:rFonts w:ascii="Times New Roman" w:eastAsia="Times New Roman" w:hAnsi="Times New Roman"/>
                <w:sz w:val="24"/>
                <w:szCs w:val="24"/>
              </w:rPr>
              <w:t xml:space="preserve"> 10 Закону.</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Замовник відміняє відкриті торги у разі:</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відхилення всіх тендерних пропозицій (у тому числі, якщо </w:t>
            </w:r>
            <w:r w:rsidRPr="00251D3A">
              <w:rPr>
                <w:rFonts w:ascii="Times New Roman" w:eastAsia="Times New Roman" w:hAnsi="Times New Roman"/>
                <w:sz w:val="24"/>
                <w:szCs w:val="24"/>
                <w:lang w:val="uk-UA" w:eastAsia="ru-RU"/>
              </w:rPr>
              <w:lastRenderedPageBreak/>
              <w:t>була подана одна тендерна пропозиція, яка відхилена замовником) згідно з цими особливостями;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C072F6" w:rsidP="00C072F6">
            <w:pPr>
              <w:spacing w:before="150" w:after="150" w:line="240" w:lineRule="auto"/>
              <w:jc w:val="both"/>
              <w:rPr>
                <w:rFonts w:ascii="Times New Roman" w:eastAsia="Times New Roman" w:hAnsi="Times New Roman"/>
                <w:sz w:val="24"/>
                <w:szCs w:val="24"/>
                <w:lang w:eastAsia="ru-RU"/>
              </w:rPr>
            </w:pPr>
            <w:r w:rsidRPr="00251D3A">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AC3D66"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Договір про закупівлю укладається відповідно до норм Цивільного та Господарського кодексів України з урахуванням </w:t>
            </w:r>
            <w:r>
              <w:rPr>
                <w:rFonts w:ascii="Times New Roman" w:eastAsia="Times New Roman" w:hAnsi="Times New Roman"/>
                <w:sz w:val="24"/>
                <w:szCs w:val="24"/>
                <w:lang w:val="uk-UA" w:eastAsia="ru-RU"/>
              </w:rPr>
              <w:t>положень статті 41 Закону, крім частин третьої – п’ятої, сьомої – дев’ятої статті 41 Закону та Особливостей</w:t>
            </w:r>
            <w:r w:rsidRPr="00251D3A">
              <w:rPr>
                <w:rFonts w:ascii="Times New Roman" w:eastAsia="Times New Roman" w:hAnsi="Times New Roman"/>
                <w:sz w:val="24"/>
                <w:szCs w:val="24"/>
                <w:lang w:val="uk-UA" w:eastAsia="ru-RU"/>
              </w:rPr>
              <w:t>.</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072F6"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lastRenderedPageBreak/>
              <w:t xml:space="preserve">визначення грошового еквівалента зобов’язання в іноземній валюті; </w:t>
            </w:r>
          </w:p>
          <w:p w:rsidR="00C072F6"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072F6" w:rsidRPr="00251D3A" w:rsidRDefault="00C072F6" w:rsidP="00C072F6">
            <w:pPr>
              <w:pStyle w:val="a4"/>
              <w:numPr>
                <w:ilvl w:val="0"/>
                <w:numId w:val="28"/>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9" w:history="1">
              <w:r w:rsidRPr="00251D3A">
                <w:rPr>
                  <w:rStyle w:val="a3"/>
                  <w:rFonts w:ascii="Times New Roman" w:eastAsia="Times New Roman" w:hAnsi="Times New Roman"/>
                  <w:sz w:val="24"/>
                  <w:szCs w:val="24"/>
                  <w:lang w:val="uk-UA" w:eastAsia="ru-RU"/>
                </w:rPr>
                <w:t>kpomet@ukr.net</w:t>
              </w:r>
            </w:hyperlink>
            <w:r w:rsidRPr="00251D3A">
              <w:rPr>
                <w:rFonts w:ascii="Times New Roman" w:eastAsia="Times New Roman" w:hAnsi="Times New Roman"/>
                <w:sz w:val="24"/>
                <w:szCs w:val="24"/>
                <w:lang w:val="uk-UA" w:eastAsia="ru-RU"/>
              </w:rPr>
              <w:t xml:space="preserve">. </w:t>
            </w:r>
          </w:p>
          <w:p w:rsidR="00C072F6" w:rsidRPr="00251D3A"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7509E9" w:rsidRDefault="00C072F6" w:rsidP="00C072F6">
            <w:pPr>
              <w:spacing w:before="150" w:after="150" w:line="240" w:lineRule="auto"/>
              <w:jc w:val="both"/>
              <w:rPr>
                <w:rFonts w:ascii="Times New Roman" w:eastAsia="Times New Roman" w:hAnsi="Times New Roman"/>
                <w:sz w:val="24"/>
                <w:szCs w:val="24"/>
                <w:lang w:val="uk-UA" w:eastAsia="ru-RU"/>
              </w:rPr>
            </w:pPr>
            <w:r w:rsidRPr="00251D3A">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283154">
              <w:rPr>
                <w:rFonts w:ascii="Times New Roman" w:eastAsia="Times New Roman" w:hAnsi="Times New Roman"/>
                <w:b/>
                <w:sz w:val="24"/>
                <w:szCs w:val="24"/>
                <w:u w:val="single"/>
                <w:lang w:val="uk-UA" w:eastAsia="ru-RU"/>
              </w:rPr>
              <w:t xml:space="preserve">5 </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28315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E56"/>
    <w:multiLevelType w:val="hybridMultilevel"/>
    <w:tmpl w:val="FE3E4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5"/>
  </w:num>
  <w:num w:numId="9">
    <w:abstractNumId w:val="24"/>
  </w:num>
  <w:num w:numId="10">
    <w:abstractNumId w:val="36"/>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8"/>
  </w:num>
  <w:num w:numId="25">
    <w:abstractNumId w:val="0"/>
  </w:num>
  <w:num w:numId="26">
    <w:abstractNumId w:val="14"/>
  </w:num>
  <w:num w:numId="27">
    <w:abstractNumId w:val="37"/>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413F2"/>
    <w:rsid w:val="000024F1"/>
    <w:rsid w:val="00002F3E"/>
    <w:rsid w:val="0001179C"/>
    <w:rsid w:val="00015A45"/>
    <w:rsid w:val="00016C3E"/>
    <w:rsid w:val="00017B79"/>
    <w:rsid w:val="00041538"/>
    <w:rsid w:val="000438D1"/>
    <w:rsid w:val="00066428"/>
    <w:rsid w:val="00085F43"/>
    <w:rsid w:val="00087AC9"/>
    <w:rsid w:val="000901F4"/>
    <w:rsid w:val="000A5534"/>
    <w:rsid w:val="000A74B5"/>
    <w:rsid w:val="000C0789"/>
    <w:rsid w:val="000C08C7"/>
    <w:rsid w:val="000C1D90"/>
    <w:rsid w:val="000C74BA"/>
    <w:rsid w:val="000D5A4D"/>
    <w:rsid w:val="000E7F98"/>
    <w:rsid w:val="000F4536"/>
    <w:rsid w:val="00100905"/>
    <w:rsid w:val="00105394"/>
    <w:rsid w:val="00111C46"/>
    <w:rsid w:val="00146F75"/>
    <w:rsid w:val="00164776"/>
    <w:rsid w:val="001751BF"/>
    <w:rsid w:val="001775DD"/>
    <w:rsid w:val="00180555"/>
    <w:rsid w:val="00185CD0"/>
    <w:rsid w:val="00196CF2"/>
    <w:rsid w:val="001A0064"/>
    <w:rsid w:val="001B5A71"/>
    <w:rsid w:val="001B5F21"/>
    <w:rsid w:val="001C2A27"/>
    <w:rsid w:val="001F25A1"/>
    <w:rsid w:val="002127C8"/>
    <w:rsid w:val="00220DBC"/>
    <w:rsid w:val="002448EC"/>
    <w:rsid w:val="00244F88"/>
    <w:rsid w:val="00245A25"/>
    <w:rsid w:val="002550B0"/>
    <w:rsid w:val="00262241"/>
    <w:rsid w:val="002626D5"/>
    <w:rsid w:val="002719FA"/>
    <w:rsid w:val="002738C4"/>
    <w:rsid w:val="002768B6"/>
    <w:rsid w:val="00276C29"/>
    <w:rsid w:val="00283154"/>
    <w:rsid w:val="002872F1"/>
    <w:rsid w:val="00297455"/>
    <w:rsid w:val="002A1C6E"/>
    <w:rsid w:val="002A7919"/>
    <w:rsid w:val="002D262E"/>
    <w:rsid w:val="002D66A5"/>
    <w:rsid w:val="00300128"/>
    <w:rsid w:val="00305861"/>
    <w:rsid w:val="003117DC"/>
    <w:rsid w:val="00312EED"/>
    <w:rsid w:val="00345C84"/>
    <w:rsid w:val="00352CE5"/>
    <w:rsid w:val="0035513C"/>
    <w:rsid w:val="00356D66"/>
    <w:rsid w:val="00395D7F"/>
    <w:rsid w:val="003A00C6"/>
    <w:rsid w:val="003B0B2C"/>
    <w:rsid w:val="003E3B64"/>
    <w:rsid w:val="0042026F"/>
    <w:rsid w:val="00420FCC"/>
    <w:rsid w:val="00427DE2"/>
    <w:rsid w:val="00433AFC"/>
    <w:rsid w:val="004411EC"/>
    <w:rsid w:val="00445E7F"/>
    <w:rsid w:val="00455D9C"/>
    <w:rsid w:val="00455EEE"/>
    <w:rsid w:val="004726E0"/>
    <w:rsid w:val="00472DDE"/>
    <w:rsid w:val="004A2161"/>
    <w:rsid w:val="004B04CC"/>
    <w:rsid w:val="004B3D0D"/>
    <w:rsid w:val="004B46F3"/>
    <w:rsid w:val="004B539F"/>
    <w:rsid w:val="004C22C5"/>
    <w:rsid w:val="004E52BB"/>
    <w:rsid w:val="004E7482"/>
    <w:rsid w:val="004F7AE2"/>
    <w:rsid w:val="00502948"/>
    <w:rsid w:val="00510FCD"/>
    <w:rsid w:val="00520942"/>
    <w:rsid w:val="005214BC"/>
    <w:rsid w:val="00523D79"/>
    <w:rsid w:val="00537068"/>
    <w:rsid w:val="00553D41"/>
    <w:rsid w:val="00556EEF"/>
    <w:rsid w:val="00566001"/>
    <w:rsid w:val="00572435"/>
    <w:rsid w:val="005919D1"/>
    <w:rsid w:val="005C6CA4"/>
    <w:rsid w:val="005C7632"/>
    <w:rsid w:val="005C7BBB"/>
    <w:rsid w:val="005D29D0"/>
    <w:rsid w:val="005D3ED1"/>
    <w:rsid w:val="005E6623"/>
    <w:rsid w:val="005F3EE1"/>
    <w:rsid w:val="00601FFA"/>
    <w:rsid w:val="00611DDB"/>
    <w:rsid w:val="006120CE"/>
    <w:rsid w:val="00616DBD"/>
    <w:rsid w:val="00621D5A"/>
    <w:rsid w:val="00622B29"/>
    <w:rsid w:val="00624182"/>
    <w:rsid w:val="00625390"/>
    <w:rsid w:val="00625E26"/>
    <w:rsid w:val="0063244A"/>
    <w:rsid w:val="0064287C"/>
    <w:rsid w:val="0064662C"/>
    <w:rsid w:val="00661C57"/>
    <w:rsid w:val="00664AA9"/>
    <w:rsid w:val="00666015"/>
    <w:rsid w:val="0067548D"/>
    <w:rsid w:val="0068071F"/>
    <w:rsid w:val="00684297"/>
    <w:rsid w:val="00686200"/>
    <w:rsid w:val="006863B7"/>
    <w:rsid w:val="006930DF"/>
    <w:rsid w:val="00696134"/>
    <w:rsid w:val="00696F97"/>
    <w:rsid w:val="00697FA6"/>
    <w:rsid w:val="006A524A"/>
    <w:rsid w:val="006B6135"/>
    <w:rsid w:val="006D0931"/>
    <w:rsid w:val="006D33DF"/>
    <w:rsid w:val="006D666D"/>
    <w:rsid w:val="006D7F61"/>
    <w:rsid w:val="006F252D"/>
    <w:rsid w:val="006F3E54"/>
    <w:rsid w:val="006F5B49"/>
    <w:rsid w:val="00703552"/>
    <w:rsid w:val="007157DD"/>
    <w:rsid w:val="00717447"/>
    <w:rsid w:val="00726E4A"/>
    <w:rsid w:val="00727C2E"/>
    <w:rsid w:val="0073509C"/>
    <w:rsid w:val="007509E9"/>
    <w:rsid w:val="007631A5"/>
    <w:rsid w:val="007654DA"/>
    <w:rsid w:val="007661AC"/>
    <w:rsid w:val="00772D61"/>
    <w:rsid w:val="00785311"/>
    <w:rsid w:val="00794FEA"/>
    <w:rsid w:val="00796D4E"/>
    <w:rsid w:val="007A2C33"/>
    <w:rsid w:val="007A34BA"/>
    <w:rsid w:val="007D1DDE"/>
    <w:rsid w:val="007D22E6"/>
    <w:rsid w:val="007F1012"/>
    <w:rsid w:val="00805E2E"/>
    <w:rsid w:val="00815DB2"/>
    <w:rsid w:val="0082486B"/>
    <w:rsid w:val="00834058"/>
    <w:rsid w:val="00836DD1"/>
    <w:rsid w:val="00840515"/>
    <w:rsid w:val="008572CB"/>
    <w:rsid w:val="008626D9"/>
    <w:rsid w:val="00877A5C"/>
    <w:rsid w:val="00897BF9"/>
    <w:rsid w:val="008A1608"/>
    <w:rsid w:val="008A246B"/>
    <w:rsid w:val="008A42A0"/>
    <w:rsid w:val="008B352E"/>
    <w:rsid w:val="008C1B8C"/>
    <w:rsid w:val="008C6DE9"/>
    <w:rsid w:val="008D6B26"/>
    <w:rsid w:val="008F15C1"/>
    <w:rsid w:val="008F54BC"/>
    <w:rsid w:val="008F67DC"/>
    <w:rsid w:val="008F7BC0"/>
    <w:rsid w:val="009122A0"/>
    <w:rsid w:val="0092676C"/>
    <w:rsid w:val="0093630A"/>
    <w:rsid w:val="009416BA"/>
    <w:rsid w:val="00946416"/>
    <w:rsid w:val="00956D08"/>
    <w:rsid w:val="009815EF"/>
    <w:rsid w:val="009A7F70"/>
    <w:rsid w:val="009B115D"/>
    <w:rsid w:val="009B60AD"/>
    <w:rsid w:val="009C75F6"/>
    <w:rsid w:val="009C7BCB"/>
    <w:rsid w:val="009F4E86"/>
    <w:rsid w:val="00A0694E"/>
    <w:rsid w:val="00A15909"/>
    <w:rsid w:val="00A176F4"/>
    <w:rsid w:val="00A35132"/>
    <w:rsid w:val="00A406E3"/>
    <w:rsid w:val="00A473A7"/>
    <w:rsid w:val="00A50671"/>
    <w:rsid w:val="00A91173"/>
    <w:rsid w:val="00A93009"/>
    <w:rsid w:val="00A969A3"/>
    <w:rsid w:val="00AA3ADA"/>
    <w:rsid w:val="00AA5472"/>
    <w:rsid w:val="00AA6430"/>
    <w:rsid w:val="00AC2592"/>
    <w:rsid w:val="00AC3D66"/>
    <w:rsid w:val="00AD5476"/>
    <w:rsid w:val="00AE1E47"/>
    <w:rsid w:val="00AE6305"/>
    <w:rsid w:val="00B060FF"/>
    <w:rsid w:val="00B413F2"/>
    <w:rsid w:val="00B653F5"/>
    <w:rsid w:val="00B70A72"/>
    <w:rsid w:val="00B71138"/>
    <w:rsid w:val="00B76D28"/>
    <w:rsid w:val="00B81227"/>
    <w:rsid w:val="00B93654"/>
    <w:rsid w:val="00BA4057"/>
    <w:rsid w:val="00BD241E"/>
    <w:rsid w:val="00BD4592"/>
    <w:rsid w:val="00BD54BF"/>
    <w:rsid w:val="00BE0742"/>
    <w:rsid w:val="00C072F6"/>
    <w:rsid w:val="00C07DFA"/>
    <w:rsid w:val="00C16414"/>
    <w:rsid w:val="00C42478"/>
    <w:rsid w:val="00C438FF"/>
    <w:rsid w:val="00C61E42"/>
    <w:rsid w:val="00C62500"/>
    <w:rsid w:val="00C64092"/>
    <w:rsid w:val="00C77C97"/>
    <w:rsid w:val="00C83F50"/>
    <w:rsid w:val="00C90DBE"/>
    <w:rsid w:val="00C957CC"/>
    <w:rsid w:val="00C961FE"/>
    <w:rsid w:val="00CB1DF9"/>
    <w:rsid w:val="00CB62C5"/>
    <w:rsid w:val="00CB66D8"/>
    <w:rsid w:val="00CE7D1C"/>
    <w:rsid w:val="00D01565"/>
    <w:rsid w:val="00D0542B"/>
    <w:rsid w:val="00D15F4A"/>
    <w:rsid w:val="00D2333F"/>
    <w:rsid w:val="00D24F3A"/>
    <w:rsid w:val="00D31EEA"/>
    <w:rsid w:val="00D506ED"/>
    <w:rsid w:val="00D52E09"/>
    <w:rsid w:val="00D63F7D"/>
    <w:rsid w:val="00D756EB"/>
    <w:rsid w:val="00D82BEC"/>
    <w:rsid w:val="00D87582"/>
    <w:rsid w:val="00D950BC"/>
    <w:rsid w:val="00D979AD"/>
    <w:rsid w:val="00DC0363"/>
    <w:rsid w:val="00DD0CFE"/>
    <w:rsid w:val="00DD5D41"/>
    <w:rsid w:val="00DE3C4C"/>
    <w:rsid w:val="00DE64D7"/>
    <w:rsid w:val="00DE7A14"/>
    <w:rsid w:val="00E01B46"/>
    <w:rsid w:val="00E01EE1"/>
    <w:rsid w:val="00E10F7D"/>
    <w:rsid w:val="00E1119C"/>
    <w:rsid w:val="00E14668"/>
    <w:rsid w:val="00E240ED"/>
    <w:rsid w:val="00E33CA9"/>
    <w:rsid w:val="00E44A3C"/>
    <w:rsid w:val="00E55C9E"/>
    <w:rsid w:val="00E65A65"/>
    <w:rsid w:val="00E713AC"/>
    <w:rsid w:val="00E743A1"/>
    <w:rsid w:val="00E7552B"/>
    <w:rsid w:val="00E8479E"/>
    <w:rsid w:val="00E9171B"/>
    <w:rsid w:val="00E94849"/>
    <w:rsid w:val="00EA2F86"/>
    <w:rsid w:val="00EA368E"/>
    <w:rsid w:val="00EE7D09"/>
    <w:rsid w:val="00EF6164"/>
    <w:rsid w:val="00F11372"/>
    <w:rsid w:val="00F13DCE"/>
    <w:rsid w:val="00F424BC"/>
    <w:rsid w:val="00F84E59"/>
    <w:rsid w:val="00FA7A49"/>
    <w:rsid w:val="00FB3B4B"/>
    <w:rsid w:val="00FB6103"/>
    <w:rsid w:val="00FC42D0"/>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4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 w:type="paragraph" w:customStyle="1" w:styleId="rvps2">
    <w:name w:val="rvps2"/>
    <w:basedOn w:val="a"/>
    <w:qFormat/>
    <w:rsid w:val="00E44A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26</Pages>
  <Words>36826</Words>
  <Characters>20991</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Tender6</cp:lastModifiedBy>
  <cp:revision>202</cp:revision>
  <cp:lastPrinted>2022-10-31T12:40:00Z</cp:lastPrinted>
  <dcterms:created xsi:type="dcterms:W3CDTF">2022-10-19T15:48:00Z</dcterms:created>
  <dcterms:modified xsi:type="dcterms:W3CDTF">2023-03-16T07:36:00Z</dcterms:modified>
</cp:coreProperties>
</file>