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E2C8" w14:textId="77777777" w:rsidR="002A6E49" w:rsidRPr="002A6E49" w:rsidRDefault="002A6E49" w:rsidP="002A6E49">
      <w:pPr>
        <w:suppressAutoHyphens/>
        <w:spacing w:after="0" w:line="240" w:lineRule="auto"/>
        <w:ind w:left="5670"/>
        <w:rPr>
          <w:rFonts w:ascii="Times New Roman" w:eastAsia="Times New Roman" w:hAnsi="Times New Roman" w:cs="Times New Roman"/>
          <w:b/>
          <w:color w:val="000000"/>
          <w:sz w:val="24"/>
          <w:szCs w:val="24"/>
          <w:lang w:val="uk-UA" w:eastAsia="zh-CN"/>
        </w:rPr>
      </w:pPr>
      <w:r w:rsidRPr="002A6E49">
        <w:rPr>
          <w:rFonts w:ascii="Times New Roman" w:eastAsia="Times New Roman" w:hAnsi="Times New Roman" w:cs="Times New Roman"/>
          <w:b/>
          <w:color w:val="000000"/>
          <w:sz w:val="24"/>
          <w:szCs w:val="24"/>
          <w:lang w:val="uk-UA" w:eastAsia="zh-CN"/>
        </w:rPr>
        <w:t>Додаток № 6</w:t>
      </w:r>
    </w:p>
    <w:p w14:paraId="13481688" w14:textId="77777777" w:rsidR="002A6E49" w:rsidRPr="002A6E49" w:rsidRDefault="002A6E49" w:rsidP="002A6E49">
      <w:pPr>
        <w:suppressAutoHyphens/>
        <w:spacing w:after="0" w:line="240" w:lineRule="auto"/>
        <w:ind w:left="5670"/>
        <w:rPr>
          <w:rFonts w:ascii="Times New Roman" w:eastAsia="Times New Roman" w:hAnsi="Times New Roman" w:cs="Times New Roman"/>
          <w:b/>
          <w:sz w:val="24"/>
          <w:szCs w:val="24"/>
          <w:lang w:val="uk-UA" w:eastAsia="zh-CN"/>
        </w:rPr>
      </w:pPr>
      <w:r w:rsidRPr="002A6E49">
        <w:rPr>
          <w:rFonts w:ascii="Times New Roman" w:eastAsia="Times New Roman" w:hAnsi="Times New Roman" w:cs="Times New Roman"/>
          <w:b/>
          <w:color w:val="000000"/>
          <w:sz w:val="24"/>
          <w:szCs w:val="24"/>
          <w:lang w:val="uk-UA" w:eastAsia="zh-CN"/>
        </w:rPr>
        <w:t>до Тендерної документації</w:t>
      </w:r>
    </w:p>
    <w:p w14:paraId="4F952D42" w14:textId="77777777" w:rsidR="002A6E49" w:rsidRPr="002A6E49" w:rsidRDefault="002A6E49" w:rsidP="002A6E49">
      <w:pPr>
        <w:suppressAutoHyphens/>
        <w:spacing w:after="0" w:line="240" w:lineRule="auto"/>
        <w:jc w:val="center"/>
        <w:rPr>
          <w:rFonts w:ascii="Times New Roman" w:eastAsia="Times New Roman" w:hAnsi="Times New Roman" w:cs="Times New Roman"/>
          <w:b/>
          <w:sz w:val="16"/>
          <w:szCs w:val="16"/>
          <w:highlight w:val="yellow"/>
          <w:lang w:val="uk-UA" w:eastAsia="zh-CN"/>
        </w:rPr>
      </w:pPr>
    </w:p>
    <w:p w14:paraId="28F60C41" w14:textId="77777777" w:rsidR="002A6E49" w:rsidRPr="002A6E49" w:rsidRDefault="002A6E49" w:rsidP="002A6E49">
      <w:pPr>
        <w:suppressAutoHyphens/>
        <w:spacing w:after="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Договір № ___</w:t>
      </w:r>
    </w:p>
    <w:p w14:paraId="0240D3D6" w14:textId="77777777" w:rsidR="002A6E49" w:rsidRPr="002A6E49" w:rsidRDefault="002A6E49" w:rsidP="002A6E49">
      <w:pPr>
        <w:suppressAutoHyphens/>
        <w:spacing w:after="0" w:line="276" w:lineRule="auto"/>
        <w:jc w:val="center"/>
        <w:rPr>
          <w:rFonts w:ascii="Times New Roman" w:eastAsia="Calibri" w:hAnsi="Times New Roman" w:cs="Times New Roman"/>
          <w:b/>
          <w:i/>
          <w:sz w:val="24"/>
          <w:szCs w:val="24"/>
          <w:lang w:val="uk-UA" w:eastAsia="zh-CN"/>
        </w:rPr>
      </w:pPr>
      <w:r w:rsidRPr="002A6E49">
        <w:rPr>
          <w:rFonts w:ascii="Times New Roman" w:eastAsia="Calibri" w:hAnsi="Times New Roman" w:cs="Times New Roman"/>
          <w:b/>
          <w:i/>
          <w:sz w:val="24"/>
          <w:szCs w:val="24"/>
          <w:lang w:val="uk-UA" w:eastAsia="zh-CN"/>
        </w:rPr>
        <w:t>постачання товару</w:t>
      </w:r>
    </w:p>
    <w:p w14:paraId="0C0B7164" w14:textId="77777777" w:rsidR="002A6E49" w:rsidRPr="002A6E49" w:rsidRDefault="002A6E49" w:rsidP="002A6E49">
      <w:pPr>
        <w:suppressAutoHyphens/>
        <w:spacing w:after="200" w:line="276" w:lineRule="auto"/>
        <w:rPr>
          <w:rFonts w:ascii="Times New Roman" w:eastAsia="Calibri" w:hAnsi="Times New Roman" w:cs="Times New Roman"/>
          <w:b/>
          <w:sz w:val="16"/>
          <w:szCs w:val="16"/>
          <w:lang w:val="uk-UA" w:eastAsia="zh-CN"/>
        </w:rPr>
      </w:pPr>
    </w:p>
    <w:p w14:paraId="2E09C919" w14:textId="77777777" w:rsidR="002A6E49" w:rsidRPr="002A6E49" w:rsidRDefault="002A6E49" w:rsidP="002A6E49">
      <w:pPr>
        <w:suppressAutoHyphens/>
        <w:spacing w:after="200" w:line="276" w:lineRule="auto"/>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с. Березова Балка                                                                       «__»____________ 202_р.</w:t>
      </w:r>
    </w:p>
    <w:p w14:paraId="48747E4B" w14:textId="79E71230"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u w:val="single"/>
          <w:lang w:val="uk-UA" w:eastAsia="zh-CN"/>
        </w:rPr>
      </w:pPr>
      <w:proofErr w:type="spellStart"/>
      <w:r w:rsidRPr="002A6E49">
        <w:rPr>
          <w:rFonts w:ascii="Times New Roman" w:eastAsia="Calibri" w:hAnsi="Times New Roman" w:cs="Times New Roman"/>
          <w:b/>
          <w:sz w:val="24"/>
          <w:szCs w:val="24"/>
          <w:u w:val="single"/>
          <w:lang w:val="uk-UA" w:eastAsia="zh-CN"/>
        </w:rPr>
        <w:t>Брезовобалківська</w:t>
      </w:r>
      <w:proofErr w:type="spellEnd"/>
      <w:r w:rsidRPr="002A6E49">
        <w:rPr>
          <w:rFonts w:ascii="Times New Roman" w:eastAsia="Calibri" w:hAnsi="Times New Roman" w:cs="Times New Roman"/>
          <w:b/>
          <w:sz w:val="24"/>
          <w:szCs w:val="24"/>
          <w:u w:val="single"/>
          <w:lang w:val="uk-UA" w:eastAsia="zh-CN"/>
        </w:rPr>
        <w:t xml:space="preserve"> гімназія імені Т.Г. Шевченка</w:t>
      </w:r>
      <w:r w:rsidR="00557650">
        <w:rPr>
          <w:rFonts w:ascii="Times New Roman" w:eastAsia="Calibri" w:hAnsi="Times New Roman" w:cs="Times New Roman"/>
          <w:b/>
          <w:sz w:val="24"/>
          <w:szCs w:val="24"/>
          <w:u w:val="single"/>
          <w:lang w:val="uk-UA" w:eastAsia="zh-CN"/>
        </w:rPr>
        <w:t xml:space="preserve"> Вільшанської селищної ради </w:t>
      </w:r>
      <w:r w:rsidRPr="002A6E49">
        <w:rPr>
          <w:rFonts w:ascii="Times New Roman" w:eastAsia="Calibri" w:hAnsi="Times New Roman" w:cs="Times New Roman"/>
          <w:b/>
          <w:sz w:val="24"/>
          <w:szCs w:val="24"/>
          <w:u w:val="single"/>
          <w:lang w:val="uk-UA" w:eastAsia="zh-CN"/>
        </w:rPr>
        <w:t xml:space="preserve">,  </w:t>
      </w:r>
      <w:r w:rsidRPr="002A6E49">
        <w:rPr>
          <w:rFonts w:ascii="Times New Roman" w:eastAsia="Calibri" w:hAnsi="Times New Roman" w:cs="Times New Roman"/>
          <w:sz w:val="24"/>
          <w:szCs w:val="24"/>
          <w:lang w:val="uk-UA" w:eastAsia="zh-CN"/>
        </w:rPr>
        <w:t xml:space="preserve">в особі директора  </w:t>
      </w:r>
      <w:proofErr w:type="spellStart"/>
      <w:r w:rsidRPr="002A6E49">
        <w:rPr>
          <w:rFonts w:ascii="Times New Roman" w:eastAsia="Calibri" w:hAnsi="Times New Roman" w:cs="Times New Roman"/>
          <w:b/>
          <w:bCs/>
          <w:sz w:val="24"/>
          <w:szCs w:val="24"/>
          <w:u w:val="single"/>
          <w:lang w:val="uk-UA" w:eastAsia="zh-CN"/>
        </w:rPr>
        <w:t>Мояла</w:t>
      </w:r>
      <w:proofErr w:type="spellEnd"/>
      <w:r w:rsidRPr="002A6E49">
        <w:rPr>
          <w:rFonts w:ascii="Times New Roman" w:eastAsia="Calibri" w:hAnsi="Times New Roman" w:cs="Times New Roman"/>
          <w:b/>
          <w:bCs/>
          <w:sz w:val="24"/>
          <w:szCs w:val="24"/>
          <w:u w:val="single"/>
          <w:lang w:val="uk-UA" w:eastAsia="zh-CN"/>
        </w:rPr>
        <w:t xml:space="preserve"> Олександра Валентиновича</w:t>
      </w:r>
      <w:r w:rsidRPr="002A6E49">
        <w:rPr>
          <w:rFonts w:ascii="Times New Roman" w:eastAsia="Calibri" w:hAnsi="Times New Roman" w:cs="Times New Roman"/>
          <w:sz w:val="24"/>
          <w:szCs w:val="24"/>
          <w:lang w:val="uk-UA" w:eastAsia="zh-CN"/>
        </w:rPr>
        <w:t xml:space="preserve">, </w:t>
      </w:r>
      <w:r w:rsidRPr="002A6E49">
        <w:rPr>
          <w:rFonts w:ascii="Times New Roman" w:eastAsia="Calibri" w:hAnsi="Times New Roman" w:cs="Times New Roman"/>
          <w:b/>
          <w:sz w:val="24"/>
          <w:szCs w:val="24"/>
          <w:lang w:val="uk-UA" w:eastAsia="zh-CN"/>
        </w:rPr>
        <w:t xml:space="preserve"> </w:t>
      </w:r>
      <w:r w:rsidR="005830FB">
        <w:rPr>
          <w:rFonts w:ascii="Times New Roman" w:eastAsia="Calibri" w:hAnsi="Times New Roman" w:cs="Times New Roman"/>
          <w:b/>
          <w:sz w:val="24"/>
          <w:szCs w:val="24"/>
          <w:lang w:val="uk-UA" w:eastAsia="zh-CN"/>
        </w:rPr>
        <w:t xml:space="preserve">що діє на підставі Статуту </w:t>
      </w:r>
      <w:r w:rsidRPr="002A6E49">
        <w:rPr>
          <w:rFonts w:ascii="Times New Roman" w:eastAsia="Calibri" w:hAnsi="Times New Roman" w:cs="Times New Roman"/>
          <w:sz w:val="24"/>
          <w:szCs w:val="24"/>
          <w:lang w:val="uk-UA" w:eastAsia="zh-CN"/>
        </w:rPr>
        <w:t>надалі іменується Покупець, з одного боку та</w:t>
      </w:r>
      <w:r w:rsidRPr="002A6E49">
        <w:rPr>
          <w:rFonts w:ascii="Times New Roman" w:eastAsia="Calibri" w:hAnsi="Times New Roman" w:cs="Times New Roman"/>
          <w:b/>
          <w:sz w:val="24"/>
          <w:szCs w:val="24"/>
          <w:lang w:val="uk-UA" w:eastAsia="zh-CN"/>
        </w:rPr>
        <w:t>_________________________________________________________________</w:t>
      </w:r>
      <w:r w:rsidRPr="002A6E49">
        <w:rPr>
          <w:rFonts w:ascii="Times New Roman" w:eastAsia="Calibri" w:hAnsi="Times New Roman" w:cs="Times New Roman"/>
          <w:b/>
          <w:sz w:val="24"/>
          <w:szCs w:val="24"/>
          <w:u w:val="single"/>
          <w:lang w:val="uk-UA" w:eastAsia="zh-CN"/>
        </w:rPr>
        <w:t>,</w:t>
      </w:r>
    </w:p>
    <w:p w14:paraId="381DD302" w14:textId="4798DA52" w:rsidR="002A6E49" w:rsidRDefault="002A6E49" w:rsidP="005830FB">
      <w:pPr>
        <w:tabs>
          <w:tab w:val="left" w:pos="709"/>
          <w:tab w:val="left" w:pos="993"/>
        </w:tabs>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що діє на підставі_____________________</w:t>
      </w:r>
      <w:r w:rsidRPr="002A6E49">
        <w:rPr>
          <w:rFonts w:ascii="Times New Roman" w:eastAsia="Calibri" w:hAnsi="Times New Roman" w:cs="Times New Roman"/>
          <w:b/>
          <w:sz w:val="24"/>
          <w:szCs w:val="24"/>
          <w:lang w:val="uk-UA" w:eastAsia="zh-CN"/>
        </w:rPr>
        <w:t xml:space="preserve">, </w:t>
      </w:r>
      <w:r w:rsidRPr="002A6E49">
        <w:rPr>
          <w:rFonts w:ascii="Times New Roman" w:eastAsia="Calibri" w:hAnsi="Times New Roman" w:cs="Times New Roman"/>
          <w:sz w:val="24"/>
          <w:szCs w:val="24"/>
          <w:lang w:val="uk-UA" w:eastAsia="zh-CN"/>
        </w:rPr>
        <w:t>в особі</w:t>
      </w:r>
      <w:r w:rsidRPr="002A6E49">
        <w:rPr>
          <w:rFonts w:ascii="Times New Roman" w:eastAsia="Calibri" w:hAnsi="Times New Roman" w:cs="Times New Roman"/>
          <w:b/>
          <w:sz w:val="24"/>
          <w:szCs w:val="24"/>
          <w:lang w:val="uk-UA" w:eastAsia="zh-CN"/>
        </w:rPr>
        <w:t xml:space="preserve"> ______________________________</w:t>
      </w:r>
      <w:r w:rsidRPr="002A6E49">
        <w:rPr>
          <w:rFonts w:ascii="Times New Roman" w:eastAsia="Calibri" w:hAnsi="Times New Roman" w:cs="Times New Roman"/>
          <w:sz w:val="24"/>
          <w:szCs w:val="24"/>
          <w:lang w:val="uk-UA" w:eastAsia="zh-CN"/>
        </w:rPr>
        <w:t>надалі іменується Постачальник, з другого боку, уклали цей Договір про таке,</w:t>
      </w:r>
    </w:p>
    <w:p w14:paraId="4DFC58ED" w14:textId="77777777" w:rsidR="00557650" w:rsidRPr="002A6E49" w:rsidRDefault="00557650" w:rsidP="005830FB">
      <w:pPr>
        <w:tabs>
          <w:tab w:val="left" w:pos="709"/>
          <w:tab w:val="left" w:pos="993"/>
        </w:tabs>
        <w:suppressAutoHyphens/>
        <w:spacing w:after="0" w:line="276" w:lineRule="auto"/>
        <w:ind w:left="-426"/>
        <w:jc w:val="both"/>
        <w:rPr>
          <w:rFonts w:ascii="Times New Roman" w:eastAsia="Calibri" w:hAnsi="Times New Roman" w:cs="Times New Roman"/>
          <w:sz w:val="24"/>
          <w:szCs w:val="24"/>
          <w:lang w:val="uk-UA" w:eastAsia="zh-CN"/>
        </w:rPr>
      </w:pPr>
    </w:p>
    <w:p w14:paraId="6B34C818" w14:textId="77777777" w:rsidR="002A6E49" w:rsidRPr="002A6E49" w:rsidRDefault="002A6E49" w:rsidP="002A6E49">
      <w:pPr>
        <w:spacing w:after="0" w:line="240" w:lineRule="auto"/>
        <w:ind w:left="-426"/>
        <w:jc w:val="center"/>
        <w:rPr>
          <w:rFonts w:ascii="Times New Roman" w:eastAsia="Times New Roman" w:hAnsi="Times New Roman" w:cs="Times New Roman"/>
          <w:b/>
          <w:spacing w:val="20"/>
          <w:sz w:val="24"/>
          <w:szCs w:val="24"/>
          <w:lang w:val="uk-UA" w:eastAsia="ru-RU"/>
        </w:rPr>
      </w:pPr>
      <w:r w:rsidRPr="002A6E49">
        <w:rPr>
          <w:rFonts w:ascii="Times New Roman" w:eastAsia="Times New Roman" w:hAnsi="Times New Roman" w:cs="Times New Roman"/>
          <w:b/>
          <w:spacing w:val="20"/>
          <w:sz w:val="24"/>
          <w:szCs w:val="24"/>
          <w:lang w:val="uk-UA" w:eastAsia="ru-RU"/>
        </w:rPr>
        <w:t>1.Предмет договору</w:t>
      </w:r>
    </w:p>
    <w:p w14:paraId="62ED2EC9" w14:textId="057C48AF" w:rsidR="002A6E49" w:rsidRPr="002A6E49" w:rsidRDefault="002A6E49" w:rsidP="002A6E49">
      <w:pPr>
        <w:suppressAutoHyphens/>
        <w:spacing w:after="0" w:line="276" w:lineRule="auto"/>
        <w:ind w:left="-426" w:right="-143"/>
        <w:jc w:val="both"/>
        <w:rPr>
          <w:rFonts w:ascii="Times New Roman" w:eastAsia="Calibri" w:hAnsi="Times New Roman" w:cs="Calibri"/>
          <w:b/>
          <w:spacing w:val="20"/>
          <w:sz w:val="24"/>
          <w:lang w:val="uk-UA" w:eastAsia="zh-CN"/>
        </w:rPr>
      </w:pPr>
      <w:r w:rsidRPr="002A6E49">
        <w:rPr>
          <w:rFonts w:ascii="Times New Roman" w:eastAsia="Calibri" w:hAnsi="Times New Roman" w:cs="Times New Roman"/>
          <w:bCs/>
          <w:sz w:val="24"/>
          <w:szCs w:val="24"/>
          <w:lang w:val="uk-UA" w:eastAsia="zh-CN"/>
        </w:rPr>
        <w:t xml:space="preserve">1.1. </w:t>
      </w:r>
      <w:r w:rsidRPr="002A6E49">
        <w:rPr>
          <w:rFonts w:ascii="Times New Roman" w:eastAsia="Calibri" w:hAnsi="Times New Roman" w:cs="Times New Roman"/>
          <w:b/>
          <w:bCs/>
          <w:sz w:val="24"/>
          <w:szCs w:val="24"/>
          <w:lang w:val="uk-UA" w:eastAsia="zh-CN"/>
        </w:rPr>
        <w:t xml:space="preserve"> </w:t>
      </w:r>
      <w:r w:rsidRPr="002A6E49">
        <w:rPr>
          <w:rFonts w:ascii="Times New Roman" w:eastAsia="Calibri" w:hAnsi="Times New Roman" w:cs="Times New Roman"/>
          <w:bCs/>
          <w:sz w:val="24"/>
          <w:szCs w:val="24"/>
          <w:lang w:val="uk-UA" w:eastAsia="zh-CN"/>
        </w:rPr>
        <w:t>Постачальник  зобов'язується</w:t>
      </w:r>
      <w:r w:rsidRPr="002A6E49">
        <w:rPr>
          <w:rFonts w:ascii="Times New Roman" w:eastAsia="Calibri" w:hAnsi="Times New Roman" w:cs="Times New Roman"/>
          <w:sz w:val="24"/>
          <w:szCs w:val="24"/>
          <w:lang w:val="uk-UA" w:eastAsia="zh-CN"/>
        </w:rPr>
        <w:t xml:space="preserve"> протягом  202</w:t>
      </w:r>
      <w:r w:rsidR="007D3396">
        <w:rPr>
          <w:rFonts w:ascii="Times New Roman" w:eastAsia="Calibri" w:hAnsi="Times New Roman" w:cs="Times New Roman"/>
          <w:sz w:val="24"/>
          <w:szCs w:val="24"/>
          <w:lang w:val="uk-UA" w:eastAsia="zh-CN"/>
        </w:rPr>
        <w:t>4</w:t>
      </w:r>
      <w:r w:rsidRPr="002A6E49">
        <w:rPr>
          <w:rFonts w:ascii="Times New Roman" w:eastAsia="Calibri" w:hAnsi="Times New Roman" w:cs="Times New Roman"/>
          <w:sz w:val="24"/>
          <w:szCs w:val="24"/>
          <w:lang w:val="uk-UA" w:eastAsia="zh-CN"/>
        </w:rPr>
        <w:t xml:space="preserve"> року постачати у власність </w:t>
      </w:r>
      <w:r w:rsidRPr="002A6E49">
        <w:rPr>
          <w:rFonts w:ascii="Times New Roman" w:eastAsia="Calibri" w:hAnsi="Times New Roman" w:cs="Times New Roman"/>
          <w:bCs/>
          <w:sz w:val="24"/>
          <w:szCs w:val="24"/>
          <w:lang w:val="uk-UA" w:eastAsia="zh-CN"/>
        </w:rPr>
        <w:t>Покупця</w:t>
      </w:r>
      <w:r w:rsidRPr="002A6E49">
        <w:rPr>
          <w:rFonts w:ascii="Times New Roman" w:eastAsia="Calibri" w:hAnsi="Times New Roman" w:cs="Times New Roman"/>
          <w:sz w:val="24"/>
          <w:szCs w:val="24"/>
          <w:lang w:val="uk-UA" w:eastAsia="zh-CN"/>
        </w:rPr>
        <w:t xml:space="preserve">  </w:t>
      </w:r>
      <w:r w:rsidRPr="002A6E49">
        <w:rPr>
          <w:rFonts w:ascii="Times New Roman" w:eastAsia="Calibri" w:hAnsi="Times New Roman" w:cs="Times New Roman"/>
          <w:b/>
          <w:color w:val="121212"/>
          <w:sz w:val="24"/>
          <w:szCs w:val="24"/>
          <w:lang w:val="uk-UA" w:eastAsia="zh-CN"/>
        </w:rPr>
        <w:t xml:space="preserve">М'ясо </w:t>
      </w:r>
      <w:r w:rsidRPr="002A6E49">
        <w:rPr>
          <w:rFonts w:ascii="Times New Roman" w:eastAsia="Calibri" w:hAnsi="Times New Roman" w:cs="Times New Roman"/>
          <w:bCs/>
          <w:color w:val="121212"/>
          <w:sz w:val="24"/>
          <w:szCs w:val="24"/>
          <w:lang w:val="uk-UA" w:eastAsia="zh-CN"/>
        </w:rPr>
        <w:t>(м'ясо свинини (охолоджене) , філе куряче (охолоджене)</w:t>
      </w:r>
      <w:r w:rsidRPr="002A6E49">
        <w:rPr>
          <w:rFonts w:ascii="Times New Roman" w:eastAsia="Calibri" w:hAnsi="Times New Roman" w:cs="Times New Roman"/>
          <w:b/>
          <w:color w:val="121212"/>
          <w:sz w:val="24"/>
          <w:szCs w:val="24"/>
          <w:lang w:val="uk-UA" w:eastAsia="zh-CN"/>
        </w:rPr>
        <w:t xml:space="preserve">   </w:t>
      </w:r>
      <w:r w:rsidRPr="002A6E49">
        <w:rPr>
          <w:rFonts w:ascii="Times New Roman" w:eastAsia="Calibri" w:hAnsi="Times New Roman" w:cs="Times New Roman"/>
          <w:color w:val="121212"/>
          <w:sz w:val="24"/>
          <w:szCs w:val="24"/>
          <w:lang w:val="uk-UA" w:eastAsia="zh-CN"/>
        </w:rPr>
        <w:t xml:space="preserve">в </w:t>
      </w:r>
      <w:proofErr w:type="spellStart"/>
      <w:r w:rsidRPr="002A6E49">
        <w:rPr>
          <w:rFonts w:ascii="Times New Roman" w:eastAsia="Calibri" w:hAnsi="Times New Roman" w:cs="Times New Roman"/>
          <w:color w:val="121212"/>
          <w:sz w:val="24"/>
          <w:szCs w:val="24"/>
          <w:lang w:val="uk-UA" w:eastAsia="zh-CN"/>
        </w:rPr>
        <w:t>Березовобалківську</w:t>
      </w:r>
      <w:proofErr w:type="spellEnd"/>
      <w:r w:rsidRPr="002A6E49">
        <w:rPr>
          <w:rFonts w:ascii="Times New Roman" w:eastAsia="Calibri" w:hAnsi="Times New Roman" w:cs="Times New Roman"/>
          <w:color w:val="121212"/>
          <w:sz w:val="24"/>
          <w:szCs w:val="24"/>
          <w:lang w:val="uk-UA" w:eastAsia="zh-CN"/>
        </w:rPr>
        <w:t xml:space="preserve"> гімназію </w:t>
      </w:r>
      <w:r w:rsidR="007D3396">
        <w:rPr>
          <w:rFonts w:ascii="Times New Roman" w:eastAsia="Calibri" w:hAnsi="Times New Roman" w:cs="Times New Roman"/>
          <w:color w:val="121212"/>
          <w:sz w:val="24"/>
          <w:szCs w:val="24"/>
          <w:lang w:val="uk-UA" w:eastAsia="zh-CN"/>
        </w:rPr>
        <w:t xml:space="preserve">імені Т.Г. Шевченка </w:t>
      </w:r>
      <w:r w:rsidRPr="002A6E49">
        <w:rPr>
          <w:rFonts w:ascii="Times New Roman" w:eastAsia="Calibri" w:hAnsi="Times New Roman" w:cs="Times New Roman"/>
          <w:color w:val="121212"/>
          <w:sz w:val="24"/>
          <w:szCs w:val="24"/>
          <w:lang w:val="uk-UA" w:eastAsia="zh-CN"/>
        </w:rPr>
        <w:t xml:space="preserve">та підпорядковані філії, </w:t>
      </w:r>
      <w:r w:rsidRPr="002A6E49">
        <w:rPr>
          <w:rFonts w:ascii="Times New Roman" w:eastAsia="Calibri" w:hAnsi="Times New Roman" w:cs="Times New Roman"/>
          <w:b/>
          <w:color w:val="121212"/>
          <w:sz w:val="24"/>
          <w:szCs w:val="24"/>
          <w:lang w:val="uk-UA" w:eastAsia="zh-CN"/>
        </w:rPr>
        <w:t xml:space="preserve"> код  ДК 021:15 </w:t>
      </w:r>
      <w:r w:rsidRPr="002A6E49">
        <w:rPr>
          <w:rFonts w:ascii="Times New Roman" w:eastAsia="Calibri" w:hAnsi="Times New Roman" w:cs="Times New Roman"/>
          <w:b/>
          <w:bCs/>
          <w:color w:val="121212"/>
          <w:sz w:val="24"/>
          <w:szCs w:val="24"/>
          <w:lang w:val="uk-UA" w:eastAsia="zh-CN"/>
        </w:rPr>
        <w:t>(CPV):</w:t>
      </w:r>
      <w:r w:rsidRPr="002A6E49">
        <w:rPr>
          <w:rFonts w:ascii="Times New Roman" w:eastAsia="Calibri" w:hAnsi="Times New Roman" w:cs="Times New Roman"/>
          <w:b/>
          <w:i/>
          <w:color w:val="121212"/>
          <w:sz w:val="24"/>
          <w:szCs w:val="24"/>
          <w:lang w:val="uk-UA" w:eastAsia="zh-CN"/>
        </w:rPr>
        <w:t>15110000-2</w:t>
      </w:r>
      <w:r w:rsidRPr="002A6E49">
        <w:rPr>
          <w:rFonts w:ascii="Times New Roman" w:eastAsia="Calibri" w:hAnsi="Times New Roman" w:cs="Times New Roman"/>
          <w:b/>
          <w:color w:val="000000"/>
          <w:spacing w:val="2"/>
          <w:sz w:val="24"/>
          <w:szCs w:val="24"/>
          <w:lang w:val="uk-UA" w:eastAsia="zh-CN"/>
        </w:rPr>
        <w:t xml:space="preserve"> </w:t>
      </w:r>
      <w:r w:rsidRPr="002A6E49">
        <w:rPr>
          <w:rFonts w:ascii="Times New Roman" w:eastAsia="Calibri" w:hAnsi="Times New Roman" w:cs="Calibri"/>
          <w:sz w:val="24"/>
          <w:lang w:val="uk-UA" w:eastAsia="zh-CN"/>
        </w:rPr>
        <w:t xml:space="preserve">(надалі-Товар), в кількості та асортименті, згідно специфікації, а </w:t>
      </w:r>
      <w:r w:rsidRPr="002A6E49">
        <w:rPr>
          <w:rFonts w:ascii="Times New Roman" w:eastAsia="Calibri" w:hAnsi="Times New Roman" w:cs="Calibri"/>
          <w:bCs/>
          <w:sz w:val="24"/>
          <w:lang w:val="uk-UA" w:eastAsia="zh-CN"/>
        </w:rPr>
        <w:t>Покупець</w:t>
      </w:r>
      <w:r w:rsidRPr="002A6E49">
        <w:rPr>
          <w:rFonts w:ascii="Times New Roman" w:eastAsia="Calibri" w:hAnsi="Times New Roman" w:cs="Calibri"/>
          <w:b/>
          <w:bCs/>
          <w:sz w:val="24"/>
          <w:lang w:val="uk-UA" w:eastAsia="zh-CN"/>
        </w:rPr>
        <w:t xml:space="preserve"> </w:t>
      </w:r>
      <w:r w:rsidRPr="002A6E49">
        <w:rPr>
          <w:rFonts w:ascii="Times New Roman" w:eastAsia="Calibri" w:hAnsi="Times New Roman" w:cs="Calibri"/>
          <w:sz w:val="24"/>
          <w:lang w:val="uk-UA" w:eastAsia="zh-CN"/>
        </w:rPr>
        <w:t>зобов'язується прийняти цей товар та оплатити його</w:t>
      </w:r>
      <w:r w:rsidRPr="002A6E49">
        <w:rPr>
          <w:rFonts w:ascii="Times New Roman" w:eastAsia="Calibri" w:hAnsi="Times New Roman" w:cs="Calibri"/>
          <w:b/>
          <w:bCs/>
          <w:sz w:val="24"/>
          <w:lang w:val="uk-UA" w:eastAsia="zh-CN"/>
        </w:rPr>
        <w:t xml:space="preserve">. </w:t>
      </w:r>
    </w:p>
    <w:p w14:paraId="4028CEC7"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1.2. Кількість Товару, що постачається відповідно до цього Договору, може бути зменшена в залежності від обсягів реального фінансування, передбаченого у кошторисі Покупця.</w:t>
      </w:r>
    </w:p>
    <w:p w14:paraId="7891887F"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p>
    <w:p w14:paraId="022E7909" w14:textId="77777777" w:rsidR="002A6E49" w:rsidRPr="002A6E49" w:rsidRDefault="002A6E49" w:rsidP="002A6E49">
      <w:pPr>
        <w:suppressAutoHyphens/>
        <w:spacing w:after="0" w:line="276" w:lineRule="auto"/>
        <w:ind w:left="-426"/>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2. Якість товару</w:t>
      </w:r>
    </w:p>
    <w:p w14:paraId="4BE5FC5A"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2.1. </w:t>
      </w:r>
      <w:proofErr w:type="spellStart"/>
      <w:r w:rsidRPr="002A6E49">
        <w:rPr>
          <w:rFonts w:ascii="Times New Roman" w:eastAsia="Times New Roman" w:hAnsi="Times New Roman" w:cs="Times New Roman"/>
          <w:sz w:val="24"/>
          <w:szCs w:val="24"/>
          <w:lang w:val="ru-RU" w:eastAsia="ru-RU"/>
        </w:rPr>
        <w:t>Постачальник</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гарантує</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якість</w:t>
      </w:r>
      <w:proofErr w:type="spellEnd"/>
      <w:r w:rsidRPr="002A6E49">
        <w:rPr>
          <w:rFonts w:ascii="Times New Roman" w:eastAsia="Times New Roman" w:hAnsi="Times New Roman" w:cs="Times New Roman"/>
          <w:sz w:val="24"/>
          <w:szCs w:val="24"/>
          <w:lang w:val="ru-RU" w:eastAsia="ru-RU"/>
        </w:rPr>
        <w:t xml:space="preserve"> товару, </w:t>
      </w:r>
      <w:proofErr w:type="spellStart"/>
      <w:r w:rsidRPr="002A6E49">
        <w:rPr>
          <w:rFonts w:ascii="Times New Roman" w:eastAsia="Times New Roman" w:hAnsi="Times New Roman" w:cs="Times New Roman"/>
          <w:sz w:val="24"/>
          <w:szCs w:val="24"/>
          <w:lang w:val="ru-RU" w:eastAsia="ru-RU"/>
        </w:rPr>
        <w:t>що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постачається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Покупцю</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цим</w:t>
      </w:r>
      <w:proofErr w:type="spellEnd"/>
      <w:r w:rsidRPr="002A6E49">
        <w:rPr>
          <w:rFonts w:ascii="Times New Roman" w:eastAsia="Times New Roman" w:hAnsi="Times New Roman" w:cs="Times New Roman"/>
          <w:sz w:val="24"/>
          <w:szCs w:val="24"/>
          <w:lang w:val="ru-RU" w:eastAsia="ru-RU"/>
        </w:rPr>
        <w:t xml:space="preserve"> Договором. </w:t>
      </w:r>
      <w:proofErr w:type="spellStart"/>
      <w:r w:rsidRPr="002A6E49">
        <w:rPr>
          <w:rFonts w:ascii="Times New Roman" w:eastAsia="Times New Roman" w:hAnsi="Times New Roman" w:cs="Times New Roman"/>
          <w:sz w:val="24"/>
          <w:szCs w:val="24"/>
          <w:lang w:val="ru-RU" w:eastAsia="ru-RU"/>
        </w:rPr>
        <w:t>Гарантія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якості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діє</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протягом</w:t>
      </w:r>
      <w:proofErr w:type="spellEnd"/>
      <w:r w:rsidRPr="002A6E49">
        <w:rPr>
          <w:rFonts w:ascii="Times New Roman" w:eastAsia="Times New Roman" w:hAnsi="Times New Roman" w:cs="Times New Roman"/>
          <w:sz w:val="24"/>
          <w:szCs w:val="24"/>
          <w:lang w:val="ru-RU" w:eastAsia="ru-RU"/>
        </w:rPr>
        <w:t xml:space="preserve"> строку, </w:t>
      </w:r>
      <w:proofErr w:type="spellStart"/>
      <w:r w:rsidRPr="002A6E49">
        <w:rPr>
          <w:rFonts w:ascii="Times New Roman" w:eastAsia="Times New Roman" w:hAnsi="Times New Roman" w:cs="Times New Roman"/>
          <w:sz w:val="24"/>
          <w:szCs w:val="24"/>
          <w:lang w:val="ru-RU" w:eastAsia="ru-RU"/>
        </w:rPr>
        <w:t>встановленого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виробником</w:t>
      </w:r>
      <w:proofErr w:type="spellEnd"/>
      <w:r w:rsidRPr="002A6E49">
        <w:rPr>
          <w:rFonts w:ascii="Times New Roman" w:eastAsia="Times New Roman" w:hAnsi="Times New Roman" w:cs="Times New Roman"/>
          <w:sz w:val="24"/>
          <w:szCs w:val="24"/>
          <w:lang w:val="ru-RU" w:eastAsia="ru-RU"/>
        </w:rPr>
        <w:t xml:space="preserve"> товару, та </w:t>
      </w:r>
      <w:proofErr w:type="spellStart"/>
      <w:r w:rsidRPr="002A6E49">
        <w:rPr>
          <w:rFonts w:ascii="Times New Roman" w:eastAsia="Times New Roman" w:hAnsi="Times New Roman" w:cs="Times New Roman"/>
          <w:sz w:val="24"/>
          <w:szCs w:val="24"/>
          <w:lang w:val="ru-RU" w:eastAsia="ru-RU"/>
        </w:rPr>
        <w:t>вказаного</w:t>
      </w:r>
      <w:proofErr w:type="spellEnd"/>
      <w:r w:rsidRPr="002A6E49">
        <w:rPr>
          <w:rFonts w:ascii="Times New Roman" w:eastAsia="Times New Roman" w:hAnsi="Times New Roman" w:cs="Times New Roman"/>
          <w:sz w:val="24"/>
          <w:szCs w:val="24"/>
          <w:lang w:val="ru-RU" w:eastAsia="ru-RU"/>
        </w:rPr>
        <w:t xml:space="preserve"> на </w:t>
      </w:r>
      <w:proofErr w:type="spellStart"/>
      <w:r w:rsidRPr="002A6E49">
        <w:rPr>
          <w:rFonts w:ascii="Times New Roman" w:eastAsia="Times New Roman" w:hAnsi="Times New Roman" w:cs="Times New Roman"/>
          <w:sz w:val="24"/>
          <w:szCs w:val="24"/>
          <w:lang w:val="ru-RU" w:eastAsia="ru-RU"/>
        </w:rPr>
        <w:t>упаковці</w:t>
      </w:r>
      <w:proofErr w:type="spellEnd"/>
      <w:r w:rsidRPr="002A6E49">
        <w:rPr>
          <w:rFonts w:ascii="Times New Roman" w:eastAsia="Times New Roman" w:hAnsi="Times New Roman" w:cs="Times New Roman"/>
          <w:sz w:val="24"/>
          <w:szCs w:val="24"/>
          <w:lang w:val="ru-RU" w:eastAsia="ru-RU"/>
        </w:rPr>
        <w:t xml:space="preserve"> товару.</w:t>
      </w:r>
    </w:p>
    <w:p w14:paraId="510ED75F"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2.2. У </w:t>
      </w:r>
      <w:proofErr w:type="spellStart"/>
      <w:r w:rsidRPr="002A6E49">
        <w:rPr>
          <w:rFonts w:ascii="Times New Roman" w:eastAsia="Times New Roman" w:hAnsi="Times New Roman" w:cs="Times New Roman"/>
          <w:sz w:val="24"/>
          <w:szCs w:val="24"/>
          <w:lang w:val="ru-RU" w:eastAsia="ru-RU"/>
        </w:rPr>
        <w:t>випадку</w:t>
      </w:r>
      <w:proofErr w:type="spellEnd"/>
      <w:r w:rsidRPr="002A6E49">
        <w:rPr>
          <w:rFonts w:ascii="Times New Roman" w:eastAsia="Times New Roman" w:hAnsi="Times New Roman" w:cs="Times New Roman"/>
          <w:sz w:val="24"/>
          <w:szCs w:val="24"/>
          <w:lang w:val="ru-RU" w:eastAsia="ru-RU"/>
        </w:rPr>
        <w:t xml:space="preserve"> поставки </w:t>
      </w:r>
      <w:proofErr w:type="spellStart"/>
      <w:r w:rsidRPr="002A6E49">
        <w:rPr>
          <w:rFonts w:ascii="Times New Roman" w:eastAsia="Times New Roman" w:hAnsi="Times New Roman" w:cs="Times New Roman"/>
          <w:sz w:val="24"/>
          <w:szCs w:val="24"/>
          <w:lang w:val="ru-RU" w:eastAsia="ru-RU"/>
        </w:rPr>
        <w:t>неякісного</w:t>
      </w:r>
      <w:proofErr w:type="spellEnd"/>
      <w:r w:rsidRPr="002A6E49">
        <w:rPr>
          <w:rFonts w:ascii="Times New Roman" w:eastAsia="Times New Roman" w:hAnsi="Times New Roman" w:cs="Times New Roman"/>
          <w:sz w:val="24"/>
          <w:szCs w:val="24"/>
          <w:lang w:val="ru-RU" w:eastAsia="ru-RU"/>
        </w:rPr>
        <w:t xml:space="preserve"> товару, </w:t>
      </w:r>
      <w:proofErr w:type="spellStart"/>
      <w:r w:rsidRPr="002A6E49">
        <w:rPr>
          <w:rFonts w:ascii="Times New Roman" w:eastAsia="Times New Roman" w:hAnsi="Times New Roman" w:cs="Times New Roman"/>
          <w:sz w:val="24"/>
          <w:szCs w:val="24"/>
          <w:lang w:val="ru-RU" w:eastAsia="ru-RU"/>
        </w:rPr>
        <w:t>Покупець</w:t>
      </w:r>
      <w:proofErr w:type="spellEnd"/>
      <w:r w:rsidRPr="002A6E49">
        <w:rPr>
          <w:rFonts w:ascii="Times New Roman" w:eastAsia="Times New Roman" w:hAnsi="Times New Roman" w:cs="Times New Roman"/>
          <w:sz w:val="24"/>
          <w:szCs w:val="24"/>
          <w:lang w:val="ru-RU" w:eastAsia="ru-RU"/>
        </w:rPr>
        <w:t xml:space="preserve"> не </w:t>
      </w:r>
      <w:proofErr w:type="spellStart"/>
      <w:r w:rsidRPr="002A6E49">
        <w:rPr>
          <w:rFonts w:ascii="Times New Roman" w:eastAsia="Times New Roman" w:hAnsi="Times New Roman" w:cs="Times New Roman"/>
          <w:sz w:val="24"/>
          <w:szCs w:val="24"/>
          <w:lang w:val="ru-RU" w:eastAsia="ru-RU"/>
        </w:rPr>
        <w:t>приймає</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привезений</w:t>
      </w:r>
      <w:proofErr w:type="spellEnd"/>
      <w:r w:rsidRPr="002A6E49">
        <w:rPr>
          <w:rFonts w:ascii="Times New Roman" w:eastAsia="Times New Roman" w:hAnsi="Times New Roman" w:cs="Times New Roman"/>
          <w:sz w:val="24"/>
          <w:szCs w:val="24"/>
          <w:lang w:val="ru-RU" w:eastAsia="ru-RU"/>
        </w:rPr>
        <w:t xml:space="preserve"> товар. </w:t>
      </w:r>
      <w:proofErr w:type="spellStart"/>
      <w:r w:rsidRPr="002A6E49">
        <w:rPr>
          <w:rFonts w:ascii="Times New Roman" w:eastAsia="Times New Roman" w:hAnsi="Times New Roman" w:cs="Times New Roman"/>
          <w:sz w:val="24"/>
          <w:szCs w:val="24"/>
          <w:lang w:val="ru-RU" w:eastAsia="ru-RU"/>
        </w:rPr>
        <w:t>Сторони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складають</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відповідний</w:t>
      </w:r>
      <w:proofErr w:type="spellEnd"/>
      <w:r w:rsidRPr="002A6E49">
        <w:rPr>
          <w:rFonts w:ascii="Times New Roman" w:eastAsia="Times New Roman" w:hAnsi="Times New Roman" w:cs="Times New Roman"/>
          <w:sz w:val="24"/>
          <w:szCs w:val="24"/>
          <w:lang w:val="ru-RU" w:eastAsia="ru-RU"/>
        </w:rPr>
        <w:t xml:space="preserve"> акт.</w:t>
      </w:r>
    </w:p>
    <w:p w14:paraId="41693DB7"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2.3. Якість </w:t>
      </w:r>
      <w:r w:rsidRPr="002A6E49">
        <w:rPr>
          <w:rFonts w:ascii="Times New Roman" w:eastAsia="Calibri" w:hAnsi="Times New Roman" w:cs="Times New Roman"/>
          <w:color w:val="000000"/>
          <w:sz w:val="24"/>
          <w:szCs w:val="24"/>
          <w:lang w:val="uk-UA" w:eastAsia="zh-CN"/>
        </w:rPr>
        <w:t>Товару</w:t>
      </w:r>
      <w:r w:rsidRPr="002A6E49">
        <w:rPr>
          <w:rFonts w:ascii="Times New Roman" w:eastAsia="Calibri" w:hAnsi="Times New Roman" w:cs="Times New Roman"/>
          <w:sz w:val="24"/>
          <w:szCs w:val="24"/>
          <w:lang w:val="uk-UA" w:eastAsia="zh-CN"/>
        </w:rPr>
        <w:t xml:space="preserve">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Покупцю при передачі Товару.</w:t>
      </w:r>
    </w:p>
    <w:p w14:paraId="7D716606" w14:textId="77777777" w:rsidR="002A6E49" w:rsidRPr="002A6E49" w:rsidRDefault="002A6E49" w:rsidP="002A6E49">
      <w:pPr>
        <w:suppressAutoHyphens/>
        <w:spacing w:after="0" w:line="276" w:lineRule="auto"/>
        <w:ind w:left="-426"/>
        <w:jc w:val="center"/>
        <w:rPr>
          <w:rFonts w:ascii="Times New Roman" w:eastAsia="Calibri" w:hAnsi="Times New Roman" w:cs="Times New Roman"/>
          <w:b/>
          <w:sz w:val="24"/>
          <w:szCs w:val="24"/>
          <w:lang w:val="uk-UA" w:eastAsia="zh-CN"/>
        </w:rPr>
      </w:pPr>
    </w:p>
    <w:p w14:paraId="0263FE80" w14:textId="77777777" w:rsidR="002A6E49" w:rsidRPr="002A6E49" w:rsidRDefault="002A6E49" w:rsidP="002A6E49">
      <w:pPr>
        <w:suppressAutoHyphens/>
        <w:spacing w:after="0" w:line="276" w:lineRule="auto"/>
        <w:ind w:left="-426"/>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3. Ціна договору</w:t>
      </w:r>
      <w:r w:rsidRPr="002A6E49">
        <w:rPr>
          <w:rFonts w:ascii="Times New Roman" w:eastAsia="Calibri" w:hAnsi="Times New Roman" w:cs="Times New Roman"/>
          <w:b/>
          <w:color w:val="000000"/>
          <w:sz w:val="24"/>
          <w:szCs w:val="24"/>
          <w:lang w:val="uk-UA" w:eastAsia="zh-CN"/>
        </w:rPr>
        <w:t>.</w:t>
      </w:r>
    </w:p>
    <w:p w14:paraId="512733F7" w14:textId="77777777" w:rsidR="002A6E49" w:rsidRPr="002A6E49" w:rsidRDefault="002A6E49" w:rsidP="007D3396">
      <w:pPr>
        <w:spacing w:after="0" w:line="240" w:lineRule="auto"/>
        <w:ind w:left="-425"/>
        <w:jc w:val="both"/>
        <w:rPr>
          <w:rFonts w:ascii="Times New Roman" w:eastAsia="Calibri" w:hAnsi="Times New Roman" w:cs="Times New Roman"/>
          <w:b/>
          <w:color w:val="000000"/>
          <w:sz w:val="24"/>
          <w:szCs w:val="24"/>
          <w:lang w:val="uk-UA"/>
        </w:rPr>
      </w:pPr>
      <w:r w:rsidRPr="002A6E49">
        <w:rPr>
          <w:rFonts w:ascii="Times New Roman" w:eastAsia="Calibri" w:hAnsi="Times New Roman" w:cs="Times New Roman"/>
          <w:color w:val="000000"/>
          <w:sz w:val="24"/>
          <w:szCs w:val="24"/>
          <w:lang w:val="uk-UA"/>
        </w:rPr>
        <w:t xml:space="preserve">3.1. Загальна вартість  цього Договору становить ___ (________) грн. ____ коп., в </w:t>
      </w:r>
      <w:proofErr w:type="spellStart"/>
      <w:r w:rsidRPr="002A6E49">
        <w:rPr>
          <w:rFonts w:ascii="Times New Roman" w:eastAsia="Calibri" w:hAnsi="Times New Roman" w:cs="Times New Roman"/>
          <w:color w:val="000000"/>
          <w:sz w:val="24"/>
          <w:szCs w:val="24"/>
          <w:lang w:val="uk-UA"/>
        </w:rPr>
        <w:t>т.ч</w:t>
      </w:r>
      <w:proofErr w:type="spellEnd"/>
      <w:r w:rsidRPr="002A6E49">
        <w:rPr>
          <w:rFonts w:ascii="Times New Roman" w:eastAsia="Calibri" w:hAnsi="Times New Roman" w:cs="Times New Roman"/>
          <w:color w:val="000000"/>
          <w:sz w:val="24"/>
          <w:szCs w:val="24"/>
          <w:lang w:val="uk-UA"/>
        </w:rPr>
        <w:t xml:space="preserve">. ПДВ – ___ грн. __ коп. ( якщо застосовується). </w:t>
      </w:r>
    </w:p>
    <w:p w14:paraId="68015ECD" w14:textId="77777777" w:rsidR="002A6E49" w:rsidRPr="002A6E49" w:rsidRDefault="002A6E49" w:rsidP="007D3396">
      <w:pPr>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 xml:space="preserve">3.2. Ціна за одиницю Товару та асортимент товару зазначаються в специфікації, яка є невід'ємною частиною цього договору. </w:t>
      </w:r>
      <w:r w:rsidRPr="002A6E49">
        <w:rPr>
          <w:rFonts w:ascii="Times New Roman" w:eastAsia="Calibri" w:hAnsi="Times New Roman" w:cs="Times New Roman"/>
          <w:bCs/>
          <w:sz w:val="24"/>
          <w:szCs w:val="24"/>
          <w:lang w:val="uk-UA"/>
        </w:rPr>
        <w:t xml:space="preserve">Ціна товару вказується з урахуванням транспортних витрат та </w:t>
      </w:r>
      <w:proofErr w:type="spellStart"/>
      <w:r w:rsidRPr="002A6E49">
        <w:rPr>
          <w:rFonts w:ascii="Times New Roman" w:eastAsia="Calibri" w:hAnsi="Times New Roman" w:cs="Times New Roman"/>
          <w:bCs/>
          <w:sz w:val="24"/>
          <w:szCs w:val="24"/>
          <w:lang w:val="uk-UA"/>
        </w:rPr>
        <w:t>нав</w:t>
      </w:r>
      <w:r w:rsidRPr="002A6E49">
        <w:rPr>
          <w:rFonts w:ascii="Times New Roman" w:eastAsia="Calibri" w:hAnsi="Times New Roman" w:cs="Times New Roman"/>
          <w:sz w:val="24"/>
          <w:szCs w:val="24"/>
          <w:lang w:val="uk-UA"/>
        </w:rPr>
        <w:t>антажувально</w:t>
      </w:r>
      <w:proofErr w:type="spellEnd"/>
      <w:r w:rsidRPr="002A6E49">
        <w:rPr>
          <w:rFonts w:ascii="Times New Roman" w:eastAsia="Calibri" w:hAnsi="Times New Roman" w:cs="Times New Roman"/>
          <w:sz w:val="24"/>
          <w:szCs w:val="24"/>
          <w:lang w:val="uk-UA"/>
        </w:rPr>
        <w:t xml:space="preserve"> - розвантажувальних робіт.</w:t>
      </w:r>
    </w:p>
    <w:p w14:paraId="179EC7AD" w14:textId="77777777" w:rsidR="002A6E49" w:rsidRPr="002A6E49" w:rsidRDefault="002A6E49" w:rsidP="007D3396">
      <w:pPr>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3.3. Ціна цього договору може бути зменшена за взаємною згодою. Сторона, яка прийняла таке рішення, повинна повідомити про це іншу Сторону протягом 5 (п'яти) календарних днів з дати його прийняття, з обов’язковим письмовим оформленням Сторонами таких змін шляхом підписання додаткової угоди.</w:t>
      </w:r>
    </w:p>
    <w:p w14:paraId="415EEC39" w14:textId="77777777" w:rsidR="002A6E49" w:rsidRPr="002A6E49" w:rsidRDefault="002A6E49" w:rsidP="002A6E49">
      <w:pPr>
        <w:spacing w:after="0" w:line="480" w:lineRule="auto"/>
        <w:ind w:left="-426"/>
        <w:jc w:val="center"/>
        <w:rPr>
          <w:rFonts w:ascii="Times New Roman" w:eastAsia="Calibri" w:hAnsi="Times New Roman" w:cs="Times New Roman"/>
          <w:b/>
          <w:bCs/>
          <w:color w:val="000000"/>
          <w:sz w:val="24"/>
          <w:szCs w:val="24"/>
          <w:lang w:val="uk-UA"/>
        </w:rPr>
      </w:pPr>
      <w:r w:rsidRPr="002A6E49">
        <w:rPr>
          <w:rFonts w:ascii="Times New Roman" w:eastAsia="Calibri" w:hAnsi="Times New Roman" w:cs="Times New Roman"/>
          <w:b/>
          <w:bCs/>
          <w:color w:val="000000"/>
          <w:sz w:val="24"/>
          <w:szCs w:val="24"/>
          <w:lang w:val="uk-UA"/>
        </w:rPr>
        <w:t>4. Порядок здійснення оплати</w:t>
      </w:r>
    </w:p>
    <w:p w14:paraId="0E8926D5" w14:textId="77777777" w:rsidR="009F4F0C" w:rsidRDefault="002A6E49" w:rsidP="00557650">
      <w:pPr>
        <w:spacing w:after="0" w:line="240" w:lineRule="auto"/>
        <w:ind w:left="-426"/>
        <w:jc w:val="both"/>
        <w:rPr>
          <w:rFonts w:ascii="Times New Roman" w:eastAsia="Calibri" w:hAnsi="Times New Roman" w:cs="Times New Roman"/>
          <w:color w:val="000000"/>
          <w:sz w:val="24"/>
          <w:szCs w:val="24"/>
          <w:lang w:val="uk-UA"/>
        </w:rPr>
      </w:pPr>
      <w:r w:rsidRPr="002A6E49">
        <w:rPr>
          <w:rFonts w:ascii="Times New Roman" w:eastAsia="Calibri" w:hAnsi="Times New Roman" w:cs="Times New Roman"/>
          <w:color w:val="000000"/>
          <w:sz w:val="24"/>
          <w:szCs w:val="24"/>
          <w:lang w:val="uk-UA"/>
        </w:rPr>
        <w:t>4.1. Оплата Товару проводиться Покупцем у національній грошовій одиниці України на поточний рахунок Постачальника на підставі видаткових накладних, підписаних сторонами.</w:t>
      </w:r>
    </w:p>
    <w:p w14:paraId="1A518EBB" w14:textId="5F8BBAC6" w:rsidR="002A6E49" w:rsidRPr="00933070" w:rsidRDefault="002A6E49" w:rsidP="009F4F0C">
      <w:pPr>
        <w:spacing w:after="0" w:line="240" w:lineRule="auto"/>
        <w:ind w:left="-426" w:hanging="141"/>
        <w:jc w:val="both"/>
        <w:rPr>
          <w:rFonts w:ascii="Times New Roman" w:eastAsia="Calibri" w:hAnsi="Times New Roman" w:cs="Times New Roman"/>
          <w:b/>
          <w:color w:val="000000"/>
          <w:sz w:val="24"/>
          <w:szCs w:val="24"/>
          <w:lang w:val="uk-UA"/>
        </w:rPr>
      </w:pPr>
      <w:r w:rsidRPr="002A6E49">
        <w:rPr>
          <w:rFonts w:ascii="Times New Roman" w:eastAsia="Times New Roman" w:hAnsi="Times New Roman" w:cs="Times New Roman"/>
          <w:color w:val="000000"/>
          <w:sz w:val="24"/>
          <w:szCs w:val="24"/>
          <w:lang w:val="ru-RU" w:eastAsia="ru-RU"/>
        </w:rPr>
        <w:lastRenderedPageBreak/>
        <w:t>4.2.</w:t>
      </w:r>
      <w:r w:rsidRPr="002A6E49">
        <w:rPr>
          <w:rFonts w:ascii="Times New Roman" w:eastAsia="Times New Roman" w:hAnsi="Times New Roman" w:cs="Times New Roman"/>
          <w:b/>
          <w:color w:val="000000"/>
          <w:sz w:val="24"/>
          <w:szCs w:val="24"/>
          <w:lang w:val="ru-RU" w:eastAsia="ru-RU"/>
        </w:rPr>
        <w:t xml:space="preserve"> </w:t>
      </w:r>
      <w:r w:rsidRPr="002A6E49">
        <w:rPr>
          <w:rFonts w:ascii="Times New Roman" w:eastAsia="Times New Roman" w:hAnsi="Times New Roman" w:cs="Times New Roman"/>
          <w:sz w:val="24"/>
          <w:szCs w:val="24"/>
          <w:lang w:val="ru-RU" w:eastAsia="ru-RU"/>
        </w:rPr>
        <w:t xml:space="preserve">Оплата </w:t>
      </w:r>
      <w:proofErr w:type="spellStart"/>
      <w:r w:rsidRPr="002A6E49">
        <w:rPr>
          <w:rFonts w:ascii="Times New Roman" w:eastAsia="Times New Roman" w:hAnsi="Times New Roman" w:cs="Times New Roman"/>
          <w:sz w:val="24"/>
          <w:szCs w:val="24"/>
          <w:lang w:val="ru-RU" w:eastAsia="ru-RU"/>
        </w:rPr>
        <w:t>здійснюється</w:t>
      </w:r>
      <w:proofErr w:type="spellEnd"/>
      <w:r w:rsidRPr="002A6E49">
        <w:rPr>
          <w:rFonts w:ascii="Times New Roman" w:eastAsia="Times New Roman" w:hAnsi="Times New Roman" w:cs="Times New Roman"/>
          <w:sz w:val="24"/>
          <w:szCs w:val="24"/>
          <w:lang w:val="ru-RU" w:eastAsia="ru-RU"/>
        </w:rPr>
        <w:t xml:space="preserve"> шляхом </w:t>
      </w:r>
      <w:proofErr w:type="spellStart"/>
      <w:r w:rsidRPr="002A6E49">
        <w:rPr>
          <w:rFonts w:ascii="Times New Roman" w:eastAsia="Times New Roman" w:hAnsi="Times New Roman" w:cs="Times New Roman"/>
          <w:sz w:val="24"/>
          <w:szCs w:val="24"/>
          <w:lang w:val="ru-RU" w:eastAsia="ru-RU"/>
        </w:rPr>
        <w:t>безготівкового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переказу</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коштів</w:t>
      </w:r>
      <w:proofErr w:type="spellEnd"/>
      <w:r w:rsidRPr="002A6E49">
        <w:rPr>
          <w:rFonts w:ascii="Times New Roman" w:eastAsia="Times New Roman" w:hAnsi="Times New Roman" w:cs="Times New Roman"/>
          <w:sz w:val="24"/>
          <w:szCs w:val="24"/>
          <w:lang w:val="ru-RU" w:eastAsia="ru-RU"/>
        </w:rPr>
        <w:t xml:space="preserve"> на </w:t>
      </w:r>
      <w:proofErr w:type="spellStart"/>
      <w:r w:rsidRPr="002A6E49">
        <w:rPr>
          <w:rFonts w:ascii="Times New Roman" w:eastAsia="Times New Roman" w:hAnsi="Times New Roman" w:cs="Times New Roman"/>
          <w:sz w:val="24"/>
          <w:szCs w:val="24"/>
          <w:lang w:val="ru-RU" w:eastAsia="ru-RU"/>
        </w:rPr>
        <w:t>поточний</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рахунок</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Продавця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вказаний</w:t>
      </w:r>
      <w:proofErr w:type="spellEnd"/>
      <w:r w:rsidRPr="002A6E49">
        <w:rPr>
          <w:rFonts w:ascii="Times New Roman" w:eastAsia="Times New Roman" w:hAnsi="Times New Roman" w:cs="Times New Roman"/>
          <w:sz w:val="24"/>
          <w:szCs w:val="24"/>
          <w:lang w:val="ru-RU" w:eastAsia="ru-RU"/>
        </w:rPr>
        <w:t xml:space="preserve"> у </w:t>
      </w:r>
      <w:proofErr w:type="spellStart"/>
      <w:r w:rsidRPr="002A6E49">
        <w:rPr>
          <w:rFonts w:ascii="Times New Roman" w:eastAsia="Times New Roman" w:hAnsi="Times New Roman" w:cs="Times New Roman"/>
          <w:sz w:val="24"/>
          <w:szCs w:val="24"/>
          <w:lang w:val="ru-RU" w:eastAsia="ru-RU"/>
        </w:rPr>
        <w:t>даному</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Договорі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протягом</w:t>
      </w:r>
      <w:proofErr w:type="spellEnd"/>
      <w:r w:rsidRPr="002A6E49">
        <w:rPr>
          <w:rFonts w:ascii="Times New Roman" w:eastAsia="Times New Roman" w:hAnsi="Times New Roman" w:cs="Times New Roman"/>
          <w:sz w:val="24"/>
          <w:szCs w:val="24"/>
          <w:lang w:val="ru-RU" w:eastAsia="ru-RU"/>
        </w:rPr>
        <w:t xml:space="preserve"> 10 </w:t>
      </w:r>
      <w:proofErr w:type="spellStart"/>
      <w:r w:rsidRPr="002A6E49">
        <w:rPr>
          <w:rFonts w:ascii="Times New Roman" w:eastAsia="Times New Roman" w:hAnsi="Times New Roman" w:cs="Times New Roman"/>
          <w:sz w:val="24"/>
          <w:szCs w:val="24"/>
          <w:lang w:val="ru-RU" w:eastAsia="ru-RU"/>
        </w:rPr>
        <w:t>банківських</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днів</w:t>
      </w:r>
      <w:proofErr w:type="spellEnd"/>
      <w:r w:rsidRPr="002A6E49">
        <w:rPr>
          <w:rFonts w:ascii="Times New Roman" w:eastAsia="Times New Roman" w:hAnsi="Times New Roman" w:cs="Times New Roman"/>
          <w:sz w:val="24"/>
          <w:szCs w:val="24"/>
          <w:lang w:val="ru-RU" w:eastAsia="ru-RU"/>
        </w:rPr>
        <w:t xml:space="preserve"> з моменту </w:t>
      </w:r>
      <w:proofErr w:type="spellStart"/>
      <w:r w:rsidRPr="002A6E49">
        <w:rPr>
          <w:rFonts w:ascii="Times New Roman" w:eastAsia="Times New Roman" w:hAnsi="Times New Roman" w:cs="Times New Roman"/>
          <w:sz w:val="24"/>
          <w:szCs w:val="24"/>
          <w:lang w:val="ru-RU" w:eastAsia="ru-RU"/>
        </w:rPr>
        <w:t>отримання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Покупцем</w:t>
      </w:r>
      <w:proofErr w:type="spellEnd"/>
      <w:r w:rsidRPr="002A6E49">
        <w:rPr>
          <w:rFonts w:ascii="Times New Roman" w:eastAsia="Times New Roman" w:hAnsi="Times New Roman" w:cs="Times New Roman"/>
          <w:sz w:val="24"/>
          <w:szCs w:val="24"/>
          <w:lang w:val="ru-RU" w:eastAsia="ru-RU"/>
        </w:rPr>
        <w:t xml:space="preserve">  товару. </w:t>
      </w:r>
    </w:p>
    <w:p w14:paraId="45DD6EBB" w14:textId="77777777" w:rsidR="002A6E49" w:rsidRPr="002A6E49" w:rsidRDefault="002A6E49" w:rsidP="00557650">
      <w:pPr>
        <w:spacing w:after="0" w:line="240" w:lineRule="auto"/>
        <w:ind w:left="-567"/>
        <w:jc w:val="both"/>
        <w:rPr>
          <w:rFonts w:ascii="Times New Roman" w:eastAsia="Times New Roman" w:hAnsi="Times New Roman" w:cs="Times New Roman"/>
          <w:b/>
          <w:color w:val="000000"/>
          <w:sz w:val="24"/>
          <w:szCs w:val="24"/>
          <w:lang w:val="ru-RU" w:eastAsia="ru-RU"/>
        </w:rPr>
      </w:pPr>
      <w:r w:rsidRPr="002A6E49">
        <w:rPr>
          <w:rFonts w:ascii="Times New Roman" w:eastAsia="Times New Roman" w:hAnsi="Times New Roman" w:cs="Times New Roman"/>
          <w:sz w:val="24"/>
          <w:szCs w:val="24"/>
          <w:lang w:val="ru-RU" w:eastAsia="ru-RU"/>
        </w:rPr>
        <w:t xml:space="preserve">4.3.  У </w:t>
      </w:r>
      <w:proofErr w:type="spellStart"/>
      <w:r w:rsidRPr="002A6E49">
        <w:rPr>
          <w:rFonts w:ascii="Times New Roman" w:eastAsia="Times New Roman" w:hAnsi="Times New Roman" w:cs="Times New Roman"/>
          <w:sz w:val="24"/>
          <w:szCs w:val="24"/>
          <w:lang w:val="ru-RU" w:eastAsia="ru-RU"/>
        </w:rPr>
        <w:t>разі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затримки</w:t>
      </w:r>
      <w:proofErr w:type="spellEnd"/>
      <w:r w:rsidRPr="002A6E49">
        <w:rPr>
          <w:rFonts w:ascii="Times New Roman" w:eastAsia="Times New Roman" w:hAnsi="Times New Roman" w:cs="Times New Roman"/>
          <w:sz w:val="24"/>
          <w:szCs w:val="24"/>
          <w:lang w:val="ru-RU" w:eastAsia="ru-RU"/>
        </w:rPr>
        <w:t xml:space="preserve"> бюджетного </w:t>
      </w:r>
      <w:proofErr w:type="spellStart"/>
      <w:r w:rsidRPr="002A6E49">
        <w:rPr>
          <w:rFonts w:ascii="Times New Roman" w:eastAsia="Times New Roman" w:hAnsi="Times New Roman" w:cs="Times New Roman"/>
          <w:sz w:val="24"/>
          <w:szCs w:val="24"/>
          <w:lang w:val="ru-RU" w:eastAsia="ru-RU"/>
        </w:rPr>
        <w:t>фінансування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розрахунок</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поставлений</w:t>
      </w:r>
      <w:proofErr w:type="spellEnd"/>
      <w:r w:rsidRPr="002A6E49">
        <w:rPr>
          <w:rFonts w:ascii="Times New Roman" w:eastAsia="Times New Roman" w:hAnsi="Times New Roman" w:cs="Times New Roman"/>
          <w:sz w:val="24"/>
          <w:szCs w:val="24"/>
          <w:lang w:val="ru-RU" w:eastAsia="ru-RU"/>
        </w:rPr>
        <w:t xml:space="preserve"> Товар </w:t>
      </w:r>
      <w:proofErr w:type="spellStart"/>
      <w:r w:rsidRPr="002A6E49">
        <w:rPr>
          <w:rFonts w:ascii="Times New Roman" w:eastAsia="Times New Roman" w:hAnsi="Times New Roman" w:cs="Times New Roman"/>
          <w:sz w:val="24"/>
          <w:szCs w:val="24"/>
          <w:lang w:val="ru-RU" w:eastAsia="ru-RU"/>
        </w:rPr>
        <w:t>здійснюється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протягом</w:t>
      </w:r>
      <w:proofErr w:type="spellEnd"/>
      <w:r w:rsidRPr="002A6E49">
        <w:rPr>
          <w:rFonts w:ascii="Times New Roman" w:eastAsia="Times New Roman" w:hAnsi="Times New Roman" w:cs="Times New Roman"/>
          <w:sz w:val="24"/>
          <w:szCs w:val="24"/>
          <w:lang w:val="ru-RU" w:eastAsia="ru-RU"/>
        </w:rPr>
        <w:t xml:space="preserve"> 5 </w:t>
      </w:r>
      <w:proofErr w:type="spellStart"/>
      <w:r w:rsidRPr="002A6E49">
        <w:rPr>
          <w:rFonts w:ascii="Times New Roman" w:eastAsia="Times New Roman" w:hAnsi="Times New Roman" w:cs="Times New Roman"/>
          <w:sz w:val="24"/>
          <w:szCs w:val="24"/>
          <w:lang w:val="ru-RU" w:eastAsia="ru-RU"/>
        </w:rPr>
        <w:t>банківських</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днів</w:t>
      </w:r>
      <w:proofErr w:type="spellEnd"/>
      <w:r w:rsidRPr="002A6E49">
        <w:rPr>
          <w:rFonts w:ascii="Times New Roman" w:eastAsia="Times New Roman" w:hAnsi="Times New Roman" w:cs="Times New Roman"/>
          <w:sz w:val="24"/>
          <w:szCs w:val="24"/>
          <w:lang w:val="ru-RU" w:eastAsia="ru-RU"/>
        </w:rPr>
        <w:t xml:space="preserve">  з </w:t>
      </w:r>
      <w:proofErr w:type="spellStart"/>
      <w:r w:rsidRPr="002A6E49">
        <w:rPr>
          <w:rFonts w:ascii="Times New Roman" w:eastAsia="Times New Roman" w:hAnsi="Times New Roman" w:cs="Times New Roman"/>
          <w:sz w:val="24"/>
          <w:szCs w:val="24"/>
          <w:lang w:val="ru-RU" w:eastAsia="ru-RU"/>
        </w:rPr>
        <w:t>дати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отримання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Покупцем</w:t>
      </w:r>
      <w:proofErr w:type="spellEnd"/>
      <w:r w:rsidRPr="002A6E49">
        <w:rPr>
          <w:rFonts w:ascii="Times New Roman" w:eastAsia="Times New Roman" w:hAnsi="Times New Roman" w:cs="Times New Roman"/>
          <w:sz w:val="24"/>
          <w:szCs w:val="24"/>
          <w:lang w:val="ru-RU" w:eastAsia="ru-RU"/>
        </w:rPr>
        <w:t xml:space="preserve"> бюджетного </w:t>
      </w:r>
      <w:proofErr w:type="spellStart"/>
      <w:r w:rsidRPr="002A6E49">
        <w:rPr>
          <w:rFonts w:ascii="Times New Roman" w:eastAsia="Times New Roman" w:hAnsi="Times New Roman" w:cs="Times New Roman"/>
          <w:sz w:val="24"/>
          <w:szCs w:val="24"/>
          <w:lang w:val="ru-RU" w:eastAsia="ru-RU"/>
        </w:rPr>
        <w:t>призначення</w:t>
      </w:r>
      <w:proofErr w:type="spellEnd"/>
      <w:r w:rsidRPr="002A6E49">
        <w:rPr>
          <w:rFonts w:ascii="Times New Roman" w:eastAsia="Times New Roman" w:hAnsi="Times New Roman" w:cs="Times New Roman"/>
          <w:sz w:val="24"/>
          <w:szCs w:val="24"/>
          <w:lang w:val="ru-RU" w:eastAsia="ru-RU"/>
        </w:rPr>
        <w:t xml:space="preserve"> на </w:t>
      </w:r>
      <w:proofErr w:type="spellStart"/>
      <w:r w:rsidRPr="002A6E49">
        <w:rPr>
          <w:rFonts w:ascii="Times New Roman" w:eastAsia="Times New Roman" w:hAnsi="Times New Roman" w:cs="Times New Roman"/>
          <w:sz w:val="24"/>
          <w:szCs w:val="24"/>
          <w:lang w:val="ru-RU" w:eastAsia="ru-RU"/>
        </w:rPr>
        <w:t>фінансування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закупівлі</w:t>
      </w:r>
      <w:proofErr w:type="spellEnd"/>
      <w:r w:rsidRPr="002A6E49">
        <w:rPr>
          <w:rFonts w:ascii="Times New Roman" w:eastAsia="Times New Roman" w:hAnsi="Times New Roman" w:cs="Times New Roman"/>
          <w:sz w:val="24"/>
          <w:szCs w:val="24"/>
          <w:lang w:val="ru-RU" w:eastAsia="ru-RU"/>
        </w:rPr>
        <w:t>.</w:t>
      </w:r>
    </w:p>
    <w:p w14:paraId="5AEDCAC2" w14:textId="2E24A9CB" w:rsidR="002A6E49" w:rsidRDefault="002A6E49" w:rsidP="002A6E49">
      <w:pPr>
        <w:spacing w:after="0" w:line="240" w:lineRule="auto"/>
        <w:ind w:left="-426"/>
        <w:jc w:val="center"/>
        <w:rPr>
          <w:rFonts w:ascii="Times New Roman" w:eastAsia="Times New Roman" w:hAnsi="Times New Roman" w:cs="Times New Roman"/>
          <w:b/>
          <w:sz w:val="24"/>
          <w:szCs w:val="24"/>
          <w:lang w:val="ru-RU" w:eastAsia="ru-RU"/>
        </w:rPr>
      </w:pPr>
      <w:r w:rsidRPr="002A6E49">
        <w:rPr>
          <w:rFonts w:ascii="Times New Roman" w:eastAsia="Times New Roman" w:hAnsi="Times New Roman" w:cs="Times New Roman"/>
          <w:b/>
          <w:sz w:val="24"/>
          <w:szCs w:val="24"/>
          <w:lang w:val="ru-RU" w:eastAsia="ru-RU"/>
        </w:rPr>
        <w:t>5.  Поставка товару</w:t>
      </w:r>
    </w:p>
    <w:p w14:paraId="4F92A38B" w14:textId="77777777" w:rsidR="00557650" w:rsidRPr="002A6E49" w:rsidRDefault="00557650" w:rsidP="002A6E49">
      <w:pPr>
        <w:spacing w:after="0" w:line="240" w:lineRule="auto"/>
        <w:ind w:left="-426"/>
        <w:jc w:val="center"/>
        <w:rPr>
          <w:rFonts w:ascii="Times New Roman" w:eastAsia="Times New Roman" w:hAnsi="Times New Roman" w:cs="Times New Roman"/>
          <w:b/>
          <w:sz w:val="24"/>
          <w:szCs w:val="24"/>
          <w:lang w:val="ru-RU" w:eastAsia="ru-RU"/>
        </w:rPr>
      </w:pPr>
    </w:p>
    <w:p w14:paraId="6F88519C"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ru-RU" w:eastAsia="ru-RU"/>
        </w:rPr>
        <w:t xml:space="preserve">5.1. </w:t>
      </w:r>
      <w:r w:rsidRPr="002A6E49">
        <w:rPr>
          <w:rFonts w:ascii="Times New Roman" w:eastAsia="Times New Roman" w:hAnsi="Times New Roman" w:cs="Times New Roman"/>
          <w:color w:val="000000"/>
          <w:spacing w:val="-1"/>
          <w:sz w:val="24"/>
          <w:szCs w:val="24"/>
          <w:lang w:val="uk-UA" w:eastAsia="ru-RU"/>
        </w:rPr>
        <w:t>Постачання товару</w:t>
      </w:r>
      <w:r w:rsidRPr="002A6E49">
        <w:rPr>
          <w:rFonts w:ascii="Times New Roman" w:eastAsia="Times New Roman" w:hAnsi="Times New Roman" w:cs="Times New Roman"/>
          <w:sz w:val="24"/>
          <w:szCs w:val="24"/>
          <w:lang w:val="ru-RU" w:eastAsia="ru-RU"/>
        </w:rPr>
        <w:t xml:space="preserve"> за договором</w:t>
      </w:r>
      <w:r w:rsidRPr="002A6E49">
        <w:rPr>
          <w:rFonts w:ascii="Times New Roman" w:eastAsia="Times New Roman" w:hAnsi="Times New Roman" w:cs="Times New Roman"/>
          <w:color w:val="000000"/>
          <w:spacing w:val="-1"/>
          <w:sz w:val="24"/>
          <w:szCs w:val="24"/>
          <w:lang w:val="uk-UA" w:eastAsia="ru-RU"/>
        </w:rPr>
        <w:t xml:space="preserve"> здійснюється в </w:t>
      </w:r>
      <w:proofErr w:type="spellStart"/>
      <w:r w:rsidRPr="002A6E49">
        <w:rPr>
          <w:rFonts w:ascii="Times New Roman" w:eastAsia="Times New Roman" w:hAnsi="Times New Roman" w:cs="Times New Roman"/>
          <w:color w:val="000000"/>
          <w:spacing w:val="-1"/>
          <w:sz w:val="24"/>
          <w:szCs w:val="24"/>
          <w:lang w:val="uk-UA" w:eastAsia="ru-RU"/>
        </w:rPr>
        <w:t>Березовобалківську</w:t>
      </w:r>
      <w:proofErr w:type="spellEnd"/>
      <w:r w:rsidRPr="002A6E49">
        <w:rPr>
          <w:rFonts w:ascii="Times New Roman" w:eastAsia="Times New Roman" w:hAnsi="Times New Roman" w:cs="Times New Roman"/>
          <w:color w:val="000000"/>
          <w:spacing w:val="-1"/>
          <w:sz w:val="24"/>
          <w:szCs w:val="24"/>
          <w:lang w:val="uk-UA" w:eastAsia="ru-RU"/>
        </w:rPr>
        <w:t xml:space="preserve"> гімназію та підпорядковані філії, за адресами, згідно  Переліку (Додаток № 2 до договору),  </w:t>
      </w:r>
      <w:proofErr w:type="spellStart"/>
      <w:r w:rsidRPr="002A6E49">
        <w:rPr>
          <w:rFonts w:ascii="Times New Roman" w:eastAsia="Times New Roman" w:hAnsi="Times New Roman" w:cs="Times New Roman"/>
          <w:sz w:val="24"/>
          <w:szCs w:val="24"/>
          <w:lang w:val="ru-RU" w:eastAsia="ru-RU"/>
        </w:rPr>
        <w:t>частинами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відповідно</w:t>
      </w:r>
      <w:proofErr w:type="spellEnd"/>
      <w:r w:rsidRPr="002A6E49">
        <w:rPr>
          <w:rFonts w:ascii="Times New Roman" w:eastAsia="Times New Roman" w:hAnsi="Times New Roman" w:cs="Times New Roman"/>
          <w:sz w:val="24"/>
          <w:szCs w:val="24"/>
          <w:lang w:val="ru-RU" w:eastAsia="ru-RU"/>
        </w:rPr>
        <w:t xml:space="preserve"> до </w:t>
      </w:r>
      <w:proofErr w:type="spellStart"/>
      <w:r w:rsidRPr="002A6E49">
        <w:rPr>
          <w:rFonts w:ascii="Times New Roman" w:eastAsia="Times New Roman" w:hAnsi="Times New Roman" w:cs="Times New Roman"/>
          <w:sz w:val="24"/>
          <w:szCs w:val="24"/>
          <w:lang w:val="ru-RU" w:eastAsia="ru-RU"/>
        </w:rPr>
        <w:t>письмових</w:t>
      </w:r>
      <w:proofErr w:type="spellEnd"/>
      <w:r w:rsidRPr="002A6E49">
        <w:rPr>
          <w:rFonts w:ascii="Times New Roman" w:eastAsia="Times New Roman" w:hAnsi="Times New Roman" w:cs="Times New Roman"/>
          <w:sz w:val="24"/>
          <w:szCs w:val="24"/>
          <w:lang w:val="ru-RU" w:eastAsia="ru-RU"/>
        </w:rPr>
        <w:t xml:space="preserve"> заявок </w:t>
      </w:r>
      <w:proofErr w:type="spellStart"/>
      <w:r w:rsidRPr="002A6E49">
        <w:rPr>
          <w:rFonts w:ascii="Times New Roman" w:eastAsia="Times New Roman" w:hAnsi="Times New Roman" w:cs="Times New Roman"/>
          <w:sz w:val="24"/>
          <w:szCs w:val="24"/>
          <w:lang w:val="ru-RU" w:eastAsia="ru-RU"/>
        </w:rPr>
        <w:t>Покупця</w:t>
      </w:r>
      <w:proofErr w:type="spellEnd"/>
      <w:r w:rsidRPr="002A6E49">
        <w:rPr>
          <w:rFonts w:ascii="Times New Roman" w:eastAsia="Times New Roman" w:hAnsi="Times New Roman" w:cs="Times New Roman"/>
          <w:sz w:val="24"/>
          <w:szCs w:val="24"/>
          <w:lang w:val="ru-RU" w:eastAsia="ru-RU"/>
        </w:rPr>
        <w:t>.</w:t>
      </w:r>
      <w:r w:rsidRPr="002A6E49">
        <w:rPr>
          <w:rFonts w:ascii="Times New Roman" w:eastAsia="Times New Roman" w:hAnsi="Times New Roman" w:cs="Times New Roman"/>
          <w:sz w:val="24"/>
          <w:szCs w:val="24"/>
          <w:lang w:val="uk-UA" w:eastAsia="ru-RU"/>
        </w:rPr>
        <w:t xml:space="preserve"> Покупець делегує свої повноваження по поданню заявок завідувачів філій . </w:t>
      </w:r>
    </w:p>
    <w:p w14:paraId="5BAFC568"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uk-UA" w:eastAsia="ru-RU"/>
        </w:rPr>
        <w:t xml:space="preserve">5.2. Заявка Покупця має містити інформацію щодо кількості, місця та терміну поставки товару. </w:t>
      </w:r>
      <w:r w:rsidRPr="002A6E49">
        <w:rPr>
          <w:rFonts w:ascii="Times New Roman" w:eastAsia="Times New Roman" w:hAnsi="Times New Roman" w:cs="Times New Roman"/>
          <w:sz w:val="24"/>
          <w:szCs w:val="24"/>
          <w:lang w:val="ru-RU" w:eastAsia="ru-RU"/>
        </w:rPr>
        <w:t>Поставка товар</w:t>
      </w:r>
      <w:r w:rsidRPr="002A6E49">
        <w:rPr>
          <w:rFonts w:ascii="Times New Roman" w:eastAsia="Times New Roman" w:hAnsi="Times New Roman" w:cs="Times New Roman"/>
          <w:sz w:val="24"/>
          <w:szCs w:val="24"/>
          <w:lang w:val="uk-UA" w:eastAsia="ru-RU"/>
        </w:rPr>
        <w:t>у</w:t>
      </w:r>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здійснюється</w:t>
      </w:r>
      <w:proofErr w:type="spellEnd"/>
      <w:r w:rsidRPr="002A6E49">
        <w:rPr>
          <w:rFonts w:ascii="Times New Roman" w:eastAsia="Times New Roman" w:hAnsi="Times New Roman" w:cs="Times New Roman"/>
          <w:sz w:val="24"/>
          <w:szCs w:val="24"/>
          <w:lang w:val="ru-RU" w:eastAsia="ru-RU"/>
        </w:rPr>
        <w:t xml:space="preserve"> в </w:t>
      </w:r>
      <w:proofErr w:type="spellStart"/>
      <w:r w:rsidRPr="002A6E49">
        <w:rPr>
          <w:rFonts w:ascii="Times New Roman" w:eastAsia="Times New Roman" w:hAnsi="Times New Roman" w:cs="Times New Roman"/>
          <w:sz w:val="24"/>
          <w:szCs w:val="24"/>
          <w:lang w:val="ru-RU" w:eastAsia="ru-RU"/>
        </w:rPr>
        <w:t>робочі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дні</w:t>
      </w:r>
      <w:proofErr w:type="spellEnd"/>
      <w:r w:rsidRPr="002A6E49">
        <w:rPr>
          <w:rFonts w:ascii="Times New Roman" w:eastAsia="Times New Roman" w:hAnsi="Times New Roman" w:cs="Times New Roman"/>
          <w:sz w:val="24"/>
          <w:szCs w:val="24"/>
          <w:lang w:val="ru-RU" w:eastAsia="ru-RU"/>
        </w:rPr>
        <w:t xml:space="preserve">  з </w:t>
      </w:r>
      <w:r w:rsidRPr="002A6E49">
        <w:rPr>
          <w:rFonts w:ascii="Times New Roman" w:eastAsia="Times New Roman" w:hAnsi="Times New Roman" w:cs="Times New Roman"/>
          <w:sz w:val="24"/>
          <w:szCs w:val="24"/>
          <w:lang w:val="uk-UA" w:eastAsia="ru-RU"/>
        </w:rPr>
        <w:t>9</w:t>
      </w:r>
      <w:r w:rsidRPr="002A6E49">
        <w:rPr>
          <w:rFonts w:ascii="Times New Roman" w:eastAsia="Times New Roman" w:hAnsi="Times New Roman" w:cs="Times New Roman"/>
          <w:sz w:val="24"/>
          <w:szCs w:val="24"/>
          <w:lang w:val="ru-RU" w:eastAsia="ru-RU"/>
        </w:rPr>
        <w:t xml:space="preserve">-00 до 17-00.  </w:t>
      </w:r>
    </w:p>
    <w:p w14:paraId="01350AD1"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ru-RU" w:eastAsia="ru-RU"/>
        </w:rPr>
        <w:t xml:space="preserve">       Датою поставки товару є дата, коли товар </w:t>
      </w:r>
      <w:proofErr w:type="spellStart"/>
      <w:r w:rsidRPr="002A6E49">
        <w:rPr>
          <w:rFonts w:ascii="Times New Roman" w:eastAsia="Times New Roman" w:hAnsi="Times New Roman" w:cs="Times New Roman"/>
          <w:sz w:val="24"/>
          <w:szCs w:val="24"/>
          <w:lang w:val="ru-RU" w:eastAsia="ru-RU"/>
        </w:rPr>
        <w:t>був</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переданий</w:t>
      </w:r>
      <w:proofErr w:type="spellEnd"/>
      <w:r w:rsidRPr="002A6E49">
        <w:rPr>
          <w:rFonts w:ascii="Times New Roman" w:eastAsia="Times New Roman" w:hAnsi="Times New Roman" w:cs="Times New Roman"/>
          <w:sz w:val="24"/>
          <w:szCs w:val="24"/>
          <w:lang w:val="ru-RU" w:eastAsia="ru-RU"/>
        </w:rPr>
        <w:t xml:space="preserve"> у </w:t>
      </w:r>
      <w:proofErr w:type="spellStart"/>
      <w:r w:rsidRPr="002A6E49">
        <w:rPr>
          <w:rFonts w:ascii="Times New Roman" w:eastAsia="Times New Roman" w:hAnsi="Times New Roman" w:cs="Times New Roman"/>
          <w:sz w:val="24"/>
          <w:szCs w:val="24"/>
          <w:lang w:val="ru-RU" w:eastAsia="ru-RU"/>
        </w:rPr>
        <w:t>власність</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Покупця</w:t>
      </w:r>
      <w:proofErr w:type="spellEnd"/>
      <w:r w:rsidRPr="002A6E49">
        <w:rPr>
          <w:rFonts w:ascii="Times New Roman" w:eastAsia="Times New Roman" w:hAnsi="Times New Roman" w:cs="Times New Roman"/>
          <w:sz w:val="24"/>
          <w:szCs w:val="24"/>
          <w:lang w:val="ru-RU" w:eastAsia="ru-RU"/>
        </w:rPr>
        <w:t xml:space="preserve"> в </w:t>
      </w:r>
      <w:proofErr w:type="spellStart"/>
      <w:r w:rsidRPr="002A6E49">
        <w:rPr>
          <w:rFonts w:ascii="Times New Roman" w:eastAsia="Times New Roman" w:hAnsi="Times New Roman" w:cs="Times New Roman"/>
          <w:sz w:val="24"/>
          <w:szCs w:val="24"/>
          <w:lang w:val="ru-RU" w:eastAsia="ru-RU"/>
        </w:rPr>
        <w:t>місці</w:t>
      </w:r>
      <w:proofErr w:type="spellEnd"/>
      <w:r w:rsidRPr="002A6E49">
        <w:rPr>
          <w:rFonts w:ascii="Times New Roman" w:eastAsia="Times New Roman" w:hAnsi="Times New Roman" w:cs="Times New Roman"/>
          <w:sz w:val="24"/>
          <w:szCs w:val="24"/>
          <w:lang w:val="ru-RU" w:eastAsia="ru-RU"/>
        </w:rPr>
        <w:t xml:space="preserve"> поставки, </w:t>
      </w:r>
      <w:proofErr w:type="spellStart"/>
      <w:r w:rsidRPr="002A6E49">
        <w:rPr>
          <w:rFonts w:ascii="Times New Roman" w:eastAsia="Times New Roman" w:hAnsi="Times New Roman" w:cs="Times New Roman"/>
          <w:sz w:val="24"/>
          <w:szCs w:val="24"/>
          <w:lang w:val="ru-RU" w:eastAsia="ru-RU"/>
        </w:rPr>
        <w:t>що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підтверджується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відповідними</w:t>
      </w:r>
      <w:proofErr w:type="spellEnd"/>
      <w:r w:rsidRPr="002A6E49">
        <w:rPr>
          <w:rFonts w:ascii="Times New Roman" w:eastAsia="Times New Roman" w:hAnsi="Times New Roman" w:cs="Times New Roman"/>
          <w:sz w:val="24"/>
          <w:szCs w:val="24"/>
          <w:lang w:val="ru-RU" w:eastAsia="ru-RU"/>
        </w:rPr>
        <w:t xml:space="preserve"> документами (товарно-</w:t>
      </w:r>
      <w:proofErr w:type="spellStart"/>
      <w:r w:rsidRPr="002A6E49">
        <w:rPr>
          <w:rFonts w:ascii="Times New Roman" w:eastAsia="Times New Roman" w:hAnsi="Times New Roman" w:cs="Times New Roman"/>
          <w:sz w:val="24"/>
          <w:szCs w:val="24"/>
          <w:lang w:val="ru-RU" w:eastAsia="ru-RU"/>
        </w:rPr>
        <w:t>транспортними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накладними</w:t>
      </w:r>
      <w:proofErr w:type="spellEnd"/>
      <w:r w:rsidRPr="002A6E49">
        <w:rPr>
          <w:rFonts w:ascii="Times New Roman" w:eastAsia="Times New Roman" w:hAnsi="Times New Roman" w:cs="Times New Roman"/>
          <w:sz w:val="24"/>
          <w:szCs w:val="24"/>
          <w:lang w:val="ru-RU" w:eastAsia="ru-RU"/>
        </w:rPr>
        <w:t xml:space="preserve">, актами </w:t>
      </w:r>
      <w:proofErr w:type="spellStart"/>
      <w:r w:rsidRPr="002A6E49">
        <w:rPr>
          <w:rFonts w:ascii="Times New Roman" w:eastAsia="Times New Roman" w:hAnsi="Times New Roman" w:cs="Times New Roman"/>
          <w:sz w:val="24"/>
          <w:szCs w:val="24"/>
          <w:lang w:val="ru-RU" w:eastAsia="ru-RU"/>
        </w:rPr>
        <w:t>приймання</w:t>
      </w:r>
      <w:proofErr w:type="spellEnd"/>
      <w:r w:rsidRPr="002A6E49">
        <w:rPr>
          <w:rFonts w:ascii="Times New Roman" w:eastAsia="Times New Roman" w:hAnsi="Times New Roman" w:cs="Times New Roman"/>
          <w:sz w:val="24"/>
          <w:szCs w:val="24"/>
          <w:lang w:val="ru-RU" w:eastAsia="ru-RU"/>
        </w:rPr>
        <w:t xml:space="preserve"> - </w:t>
      </w:r>
      <w:proofErr w:type="spellStart"/>
      <w:r w:rsidRPr="002A6E49">
        <w:rPr>
          <w:rFonts w:ascii="Times New Roman" w:eastAsia="Times New Roman" w:hAnsi="Times New Roman" w:cs="Times New Roman"/>
          <w:sz w:val="24"/>
          <w:szCs w:val="24"/>
          <w:lang w:val="ru-RU" w:eastAsia="ru-RU"/>
        </w:rPr>
        <w:t>передачі</w:t>
      </w:r>
      <w:proofErr w:type="spellEnd"/>
      <w:r w:rsidRPr="002A6E49">
        <w:rPr>
          <w:rFonts w:ascii="Times New Roman" w:eastAsia="Times New Roman" w:hAnsi="Times New Roman" w:cs="Times New Roman"/>
          <w:sz w:val="24"/>
          <w:szCs w:val="24"/>
          <w:lang w:val="ru-RU" w:eastAsia="ru-RU"/>
        </w:rPr>
        <w:t>).</w:t>
      </w:r>
    </w:p>
    <w:p w14:paraId="6AEC93D8"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uk-UA" w:eastAsia="ru-RU"/>
        </w:rPr>
        <w:t xml:space="preserve">5.3. Постачальник гарантує поставку замовленої  партії товару згідно  поданої Покупцем заявки на поставку протягом  3 (трьох) робочих днів з дня її отримання. </w:t>
      </w:r>
    </w:p>
    <w:p w14:paraId="10F0ADD9" w14:textId="051D0440" w:rsid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uk-UA" w:eastAsia="ru-RU"/>
        </w:rPr>
        <w:t>5.4. Приймання товару здійснюється у відповідності до Інструкції з організації харчування дітей у дошкільних навчальних закладах затвердженої наказом Міністерством освіти і науки України  та Міністерством охорони здоров’я від 17.04.2006 № 298/227.</w:t>
      </w:r>
    </w:p>
    <w:p w14:paraId="4538C685" w14:textId="77777777" w:rsidR="00557650" w:rsidRPr="002A6E49" w:rsidRDefault="00557650" w:rsidP="002A6E49">
      <w:pPr>
        <w:spacing w:after="0" w:line="240" w:lineRule="auto"/>
        <w:ind w:left="-426"/>
        <w:jc w:val="both"/>
        <w:rPr>
          <w:rFonts w:ascii="Times New Roman" w:eastAsia="Times New Roman" w:hAnsi="Times New Roman" w:cs="Times New Roman"/>
          <w:sz w:val="24"/>
          <w:szCs w:val="24"/>
          <w:lang w:val="uk-UA" w:eastAsia="ru-RU"/>
        </w:rPr>
      </w:pPr>
    </w:p>
    <w:p w14:paraId="7C4A1DE4" w14:textId="53B17222" w:rsidR="002A6E49" w:rsidRDefault="002A6E49" w:rsidP="002A6E49">
      <w:pPr>
        <w:suppressAutoHyphens/>
        <w:spacing w:after="0" w:line="276" w:lineRule="auto"/>
        <w:ind w:left="-426"/>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6. Права та обов’язки сторін</w:t>
      </w:r>
    </w:p>
    <w:p w14:paraId="5974591E" w14:textId="77777777" w:rsidR="009F4F0C" w:rsidRPr="002A6E49" w:rsidRDefault="009F4F0C" w:rsidP="002A6E49">
      <w:pPr>
        <w:suppressAutoHyphens/>
        <w:spacing w:after="0" w:line="276" w:lineRule="auto"/>
        <w:ind w:left="-426"/>
        <w:jc w:val="center"/>
        <w:rPr>
          <w:rFonts w:ascii="Times New Roman" w:eastAsia="Calibri" w:hAnsi="Times New Roman" w:cs="Times New Roman"/>
          <w:b/>
          <w:sz w:val="24"/>
          <w:szCs w:val="24"/>
          <w:lang w:val="uk-UA" w:eastAsia="zh-CN"/>
        </w:rPr>
      </w:pPr>
    </w:p>
    <w:p w14:paraId="4269BFA5"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6.1. Покупець зобов’язаний:</w:t>
      </w:r>
    </w:p>
    <w:p w14:paraId="6DE9F4AE"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6.1.1. Своєчасно та в повному обсязі сплачувати за поставлений товар;</w:t>
      </w:r>
    </w:p>
    <w:p w14:paraId="435CABF3"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6.1.2. Приймати поставлений товар згідно з актом приймання-передачі товару;</w:t>
      </w:r>
    </w:p>
    <w:p w14:paraId="553D631E"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6.2. Покупець має право:</w:t>
      </w:r>
    </w:p>
    <w:p w14:paraId="2F104792"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1E96856E"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6.2.2. Контролювати поставку товарів у строки, встановлені цим Договором;</w:t>
      </w:r>
    </w:p>
    <w:p w14:paraId="0F899B30"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6.2.3. Зменшувати обсяг закупівлі товарів та загальну вартість Договору залежно від реального фінансування видатків. У такому разі Сторони вносять відповідні зміни до цього Договору.</w:t>
      </w:r>
    </w:p>
    <w:p w14:paraId="2D134C31"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14:paraId="585EBFC7"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6.2.5.  У випадку наявності претензій до кількості, комплектності,  якості,  Товару відмовляється від приймання Товару.</w:t>
      </w:r>
    </w:p>
    <w:p w14:paraId="45F0162D"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6.3. Постачальник зобов’язаний:</w:t>
      </w:r>
    </w:p>
    <w:p w14:paraId="268F90DE"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6.3.1. Забезпечити поставку товару у строки, встановлені цим Договором.</w:t>
      </w:r>
    </w:p>
    <w:p w14:paraId="6CB56A4A"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6.3.2. Забезпечити поставку товарів, якість яких відповідає умовам, установленим розділом 2 цього Договору.</w:t>
      </w:r>
    </w:p>
    <w:p w14:paraId="06BB8A54"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6.3.3. </w:t>
      </w:r>
      <w:proofErr w:type="spellStart"/>
      <w:r w:rsidRPr="002A6E49">
        <w:rPr>
          <w:rFonts w:ascii="Times New Roman" w:eastAsia="Times New Roman" w:hAnsi="Times New Roman" w:cs="Times New Roman"/>
          <w:sz w:val="24"/>
          <w:szCs w:val="24"/>
          <w:lang w:val="ru-RU" w:eastAsia="ru-RU"/>
        </w:rPr>
        <w:t>Постачальник</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має</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замінити</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власні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кошти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протягом</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однієї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доби</w:t>
      </w:r>
      <w:proofErr w:type="spellEnd"/>
      <w:r w:rsidRPr="002A6E49">
        <w:rPr>
          <w:rFonts w:ascii="Times New Roman" w:eastAsia="Times New Roman" w:hAnsi="Times New Roman" w:cs="Times New Roman"/>
          <w:sz w:val="24"/>
          <w:szCs w:val="24"/>
          <w:lang w:val="ru-RU" w:eastAsia="ru-RU"/>
        </w:rPr>
        <w:t xml:space="preserve"> Товар, </w:t>
      </w:r>
      <w:proofErr w:type="spellStart"/>
      <w:r w:rsidRPr="002A6E49">
        <w:rPr>
          <w:rFonts w:ascii="Times New Roman" w:eastAsia="Times New Roman" w:hAnsi="Times New Roman" w:cs="Times New Roman"/>
          <w:sz w:val="24"/>
          <w:szCs w:val="24"/>
          <w:lang w:val="ru-RU" w:eastAsia="ru-RU"/>
        </w:rPr>
        <w:t>що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дійшов</w:t>
      </w:r>
      <w:proofErr w:type="spellEnd"/>
      <w:r w:rsidRPr="002A6E49">
        <w:rPr>
          <w:rFonts w:ascii="Times New Roman" w:eastAsia="Times New Roman" w:hAnsi="Times New Roman" w:cs="Times New Roman"/>
          <w:sz w:val="24"/>
          <w:szCs w:val="24"/>
          <w:lang w:val="ru-RU" w:eastAsia="ru-RU"/>
        </w:rPr>
        <w:t xml:space="preserve"> до </w:t>
      </w:r>
      <w:proofErr w:type="spellStart"/>
      <w:r w:rsidRPr="002A6E49">
        <w:rPr>
          <w:rFonts w:ascii="Times New Roman" w:eastAsia="Times New Roman" w:hAnsi="Times New Roman" w:cs="Times New Roman"/>
          <w:sz w:val="24"/>
          <w:szCs w:val="24"/>
          <w:lang w:val="ru-RU" w:eastAsia="ru-RU"/>
        </w:rPr>
        <w:t>Покупця</w:t>
      </w:r>
      <w:proofErr w:type="spellEnd"/>
      <w:r w:rsidRPr="002A6E49">
        <w:rPr>
          <w:rFonts w:ascii="Times New Roman" w:eastAsia="Times New Roman" w:hAnsi="Times New Roman" w:cs="Times New Roman"/>
          <w:sz w:val="24"/>
          <w:szCs w:val="24"/>
          <w:lang w:val="ru-RU" w:eastAsia="ru-RU"/>
        </w:rPr>
        <w:t xml:space="preserve"> не </w:t>
      </w:r>
      <w:proofErr w:type="spellStart"/>
      <w:r w:rsidRPr="002A6E49">
        <w:rPr>
          <w:rFonts w:ascii="Times New Roman" w:eastAsia="Times New Roman" w:hAnsi="Times New Roman" w:cs="Times New Roman"/>
          <w:sz w:val="24"/>
          <w:szCs w:val="24"/>
          <w:lang w:val="ru-RU" w:eastAsia="ru-RU"/>
        </w:rPr>
        <w:t>якісним</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розпакованим</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або</w:t>
      </w:r>
      <w:proofErr w:type="spellEnd"/>
      <w:r w:rsidRPr="002A6E49">
        <w:rPr>
          <w:rFonts w:ascii="Times New Roman" w:eastAsia="Times New Roman" w:hAnsi="Times New Roman" w:cs="Times New Roman"/>
          <w:sz w:val="24"/>
          <w:szCs w:val="24"/>
          <w:lang w:val="ru-RU" w:eastAsia="ru-RU"/>
        </w:rPr>
        <w:t xml:space="preserve"> у </w:t>
      </w:r>
      <w:proofErr w:type="spellStart"/>
      <w:r w:rsidRPr="002A6E49">
        <w:rPr>
          <w:rFonts w:ascii="Times New Roman" w:eastAsia="Times New Roman" w:hAnsi="Times New Roman" w:cs="Times New Roman"/>
          <w:sz w:val="24"/>
          <w:szCs w:val="24"/>
          <w:lang w:val="ru-RU" w:eastAsia="ru-RU"/>
        </w:rPr>
        <w:t>неналежній</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упаковці</w:t>
      </w:r>
      <w:proofErr w:type="spellEnd"/>
      <w:r w:rsidRPr="002A6E49">
        <w:rPr>
          <w:rFonts w:ascii="Times New Roman" w:eastAsia="Times New Roman" w:hAnsi="Times New Roman" w:cs="Times New Roman"/>
          <w:sz w:val="24"/>
          <w:szCs w:val="24"/>
          <w:lang w:val="ru-RU" w:eastAsia="ru-RU"/>
        </w:rPr>
        <w:t>.</w:t>
      </w:r>
    </w:p>
    <w:p w14:paraId="63B66C4A"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6.4. Постачальник має право:</w:t>
      </w:r>
    </w:p>
    <w:p w14:paraId="6865406D"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6.4.1. Своєчасно та в повному обсязі отримувати плату за поставлений товар;</w:t>
      </w:r>
    </w:p>
    <w:p w14:paraId="0F6584DF"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lastRenderedPageBreak/>
        <w:t>6.4.2. На дострокову поставку товару за письмовим погодженням Покупця.</w:t>
      </w:r>
    </w:p>
    <w:p w14:paraId="44A7085F"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p>
    <w:p w14:paraId="56F9088A" w14:textId="77777777" w:rsidR="002A6E49" w:rsidRPr="002A6E49" w:rsidRDefault="002A6E49" w:rsidP="002A6E49">
      <w:pPr>
        <w:spacing w:after="0" w:line="240" w:lineRule="auto"/>
        <w:ind w:left="-426"/>
        <w:jc w:val="center"/>
        <w:rPr>
          <w:rFonts w:ascii="Times New Roman" w:eastAsia="Times New Roman" w:hAnsi="Times New Roman" w:cs="Times New Roman"/>
          <w:b/>
          <w:sz w:val="24"/>
          <w:szCs w:val="24"/>
          <w:lang w:val="ru-RU" w:eastAsia="ru-RU"/>
        </w:rPr>
      </w:pPr>
      <w:r w:rsidRPr="002A6E49">
        <w:rPr>
          <w:rFonts w:ascii="Times New Roman" w:eastAsia="Times New Roman" w:hAnsi="Times New Roman" w:cs="Times New Roman"/>
          <w:b/>
          <w:sz w:val="24"/>
          <w:szCs w:val="24"/>
          <w:lang w:val="ru-RU" w:eastAsia="ru-RU"/>
        </w:rPr>
        <w:t xml:space="preserve">7. </w:t>
      </w:r>
      <w:proofErr w:type="spellStart"/>
      <w:r w:rsidRPr="002A6E49">
        <w:rPr>
          <w:rFonts w:ascii="Times New Roman" w:eastAsia="Times New Roman" w:hAnsi="Times New Roman" w:cs="Times New Roman"/>
          <w:b/>
          <w:sz w:val="24"/>
          <w:szCs w:val="24"/>
          <w:lang w:val="ru-RU" w:eastAsia="ru-RU"/>
        </w:rPr>
        <w:t>Відповідальність</w:t>
      </w:r>
      <w:proofErr w:type="spellEnd"/>
      <w:r w:rsidRPr="002A6E49">
        <w:rPr>
          <w:rFonts w:ascii="Times New Roman" w:eastAsia="Times New Roman" w:hAnsi="Times New Roman" w:cs="Times New Roman"/>
          <w:b/>
          <w:sz w:val="24"/>
          <w:szCs w:val="24"/>
          <w:lang w:val="ru-RU" w:eastAsia="ru-RU"/>
        </w:rPr>
        <w:t xml:space="preserve"> </w:t>
      </w:r>
      <w:r w:rsidRPr="002A6E49">
        <w:rPr>
          <w:rFonts w:ascii="Times New Roman" w:eastAsia="Times New Roman" w:hAnsi="Times New Roman" w:cs="Times New Roman"/>
          <w:b/>
          <w:sz w:val="24"/>
          <w:szCs w:val="24"/>
          <w:lang w:eastAsia="ru-RU"/>
        </w:rPr>
        <w:t>c</w:t>
      </w:r>
      <w:proofErr w:type="spellStart"/>
      <w:r w:rsidRPr="002A6E49">
        <w:rPr>
          <w:rFonts w:ascii="Times New Roman" w:eastAsia="Times New Roman" w:hAnsi="Times New Roman" w:cs="Times New Roman"/>
          <w:b/>
          <w:sz w:val="24"/>
          <w:szCs w:val="24"/>
          <w:lang w:val="ru-RU" w:eastAsia="ru-RU"/>
        </w:rPr>
        <w:t>торін</w:t>
      </w:r>
      <w:proofErr w:type="spellEnd"/>
    </w:p>
    <w:p w14:paraId="2AC982C8"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7.1. У разі невиконання або неналежне виконання своїх зобов’язань за Договором Сторони несуть відповідальність, передбачену діючими нормативними актами та цим Договором.</w:t>
      </w:r>
    </w:p>
    <w:p w14:paraId="0FAAF4AC"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7.2. У </w:t>
      </w:r>
      <w:proofErr w:type="spellStart"/>
      <w:r w:rsidRPr="002A6E49">
        <w:rPr>
          <w:rFonts w:ascii="Times New Roman" w:eastAsia="Times New Roman" w:hAnsi="Times New Roman" w:cs="Times New Roman"/>
          <w:sz w:val="24"/>
          <w:szCs w:val="24"/>
          <w:lang w:val="ru-RU" w:eastAsia="ru-RU"/>
        </w:rPr>
        <w:t>випадку</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порушення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строків</w:t>
      </w:r>
      <w:proofErr w:type="spellEnd"/>
      <w:r w:rsidRPr="002A6E49">
        <w:rPr>
          <w:rFonts w:ascii="Times New Roman" w:eastAsia="Times New Roman" w:hAnsi="Times New Roman" w:cs="Times New Roman"/>
          <w:sz w:val="24"/>
          <w:szCs w:val="24"/>
          <w:lang w:val="ru-RU" w:eastAsia="ru-RU"/>
        </w:rPr>
        <w:t xml:space="preserve"> поставки, </w:t>
      </w:r>
      <w:proofErr w:type="spellStart"/>
      <w:r w:rsidRPr="002A6E49">
        <w:rPr>
          <w:rFonts w:ascii="Times New Roman" w:eastAsia="Times New Roman" w:hAnsi="Times New Roman" w:cs="Times New Roman"/>
          <w:sz w:val="24"/>
          <w:szCs w:val="24"/>
          <w:lang w:val="ru-RU" w:eastAsia="ru-RU"/>
        </w:rPr>
        <w:t>порушення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обсягів</w:t>
      </w:r>
      <w:proofErr w:type="spellEnd"/>
      <w:r w:rsidRPr="002A6E49">
        <w:rPr>
          <w:rFonts w:ascii="Times New Roman" w:eastAsia="Times New Roman" w:hAnsi="Times New Roman" w:cs="Times New Roman"/>
          <w:sz w:val="24"/>
          <w:szCs w:val="24"/>
          <w:lang w:val="ru-RU" w:eastAsia="ru-RU"/>
        </w:rPr>
        <w:t xml:space="preserve"> поставки </w:t>
      </w:r>
      <w:proofErr w:type="spellStart"/>
      <w:r w:rsidRPr="002A6E49">
        <w:rPr>
          <w:rFonts w:ascii="Times New Roman" w:eastAsia="Times New Roman" w:hAnsi="Times New Roman" w:cs="Times New Roman"/>
          <w:sz w:val="24"/>
          <w:szCs w:val="24"/>
          <w:lang w:val="ru-RU" w:eastAsia="ru-RU"/>
        </w:rPr>
        <w:t>Постачальник</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сплачує</w:t>
      </w:r>
      <w:proofErr w:type="spellEnd"/>
      <w:r w:rsidRPr="002A6E49">
        <w:rPr>
          <w:rFonts w:ascii="Times New Roman" w:eastAsia="Times New Roman" w:hAnsi="Times New Roman" w:cs="Times New Roman"/>
          <w:sz w:val="24"/>
          <w:szCs w:val="24"/>
          <w:lang w:val="ru-RU" w:eastAsia="ru-RU"/>
        </w:rPr>
        <w:t xml:space="preserve"> пеню у </w:t>
      </w:r>
      <w:proofErr w:type="spellStart"/>
      <w:r w:rsidRPr="002A6E49">
        <w:rPr>
          <w:rFonts w:ascii="Times New Roman" w:eastAsia="Times New Roman" w:hAnsi="Times New Roman" w:cs="Times New Roman"/>
          <w:sz w:val="24"/>
          <w:szCs w:val="24"/>
          <w:lang w:val="ru-RU" w:eastAsia="ru-RU"/>
        </w:rPr>
        <w:t>розмірі</w:t>
      </w:r>
      <w:proofErr w:type="spellEnd"/>
      <w:r w:rsidRPr="002A6E49">
        <w:rPr>
          <w:rFonts w:ascii="Times New Roman" w:eastAsia="Times New Roman" w:hAnsi="Times New Roman" w:cs="Times New Roman"/>
          <w:sz w:val="24"/>
          <w:szCs w:val="24"/>
          <w:lang w:val="ru-RU" w:eastAsia="ru-RU"/>
        </w:rPr>
        <w:t xml:space="preserve"> 1% </w:t>
      </w:r>
      <w:proofErr w:type="spellStart"/>
      <w:r w:rsidRPr="002A6E49">
        <w:rPr>
          <w:rFonts w:ascii="Times New Roman" w:eastAsia="Times New Roman" w:hAnsi="Times New Roman" w:cs="Times New Roman"/>
          <w:sz w:val="24"/>
          <w:szCs w:val="24"/>
          <w:lang w:val="ru-RU" w:eastAsia="ru-RU"/>
        </w:rPr>
        <w:t>від</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суми</w:t>
      </w:r>
      <w:proofErr w:type="spellEnd"/>
      <w:r w:rsidRPr="002A6E49">
        <w:rPr>
          <w:rFonts w:ascii="Times New Roman" w:eastAsia="Times New Roman" w:hAnsi="Times New Roman" w:cs="Times New Roman"/>
          <w:sz w:val="24"/>
          <w:szCs w:val="24"/>
          <w:lang w:val="ru-RU" w:eastAsia="ru-RU"/>
        </w:rPr>
        <w:t xml:space="preserve"> договору за </w:t>
      </w:r>
      <w:proofErr w:type="spellStart"/>
      <w:r w:rsidRPr="002A6E49">
        <w:rPr>
          <w:rFonts w:ascii="Times New Roman" w:eastAsia="Times New Roman" w:hAnsi="Times New Roman" w:cs="Times New Roman"/>
          <w:sz w:val="24"/>
          <w:szCs w:val="24"/>
          <w:lang w:val="ru-RU" w:eastAsia="ru-RU"/>
        </w:rPr>
        <w:t>кожен</w:t>
      </w:r>
      <w:proofErr w:type="spellEnd"/>
      <w:r w:rsidRPr="002A6E49">
        <w:rPr>
          <w:rFonts w:ascii="Times New Roman" w:eastAsia="Times New Roman" w:hAnsi="Times New Roman" w:cs="Times New Roman"/>
          <w:sz w:val="24"/>
          <w:szCs w:val="24"/>
          <w:lang w:val="ru-RU" w:eastAsia="ru-RU"/>
        </w:rPr>
        <w:t xml:space="preserve"> день прострочки. У </w:t>
      </w:r>
      <w:proofErr w:type="spellStart"/>
      <w:r w:rsidRPr="002A6E49">
        <w:rPr>
          <w:rFonts w:ascii="Times New Roman" w:eastAsia="Times New Roman" w:hAnsi="Times New Roman" w:cs="Times New Roman"/>
          <w:sz w:val="24"/>
          <w:szCs w:val="24"/>
          <w:lang w:val="ru-RU" w:eastAsia="ru-RU"/>
        </w:rPr>
        <w:t>разі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порушення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вимог</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щодо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якості</w:t>
      </w:r>
      <w:proofErr w:type="spellEnd"/>
      <w:r w:rsidRPr="002A6E49">
        <w:rPr>
          <w:rFonts w:ascii="Times New Roman" w:eastAsia="Times New Roman" w:hAnsi="Times New Roman" w:cs="Times New Roman"/>
          <w:sz w:val="24"/>
          <w:szCs w:val="24"/>
          <w:lang w:val="ru-RU" w:eastAsia="ru-RU"/>
        </w:rPr>
        <w:t xml:space="preserve"> товару  </w:t>
      </w:r>
      <w:proofErr w:type="spellStart"/>
      <w:r w:rsidRPr="002A6E49">
        <w:rPr>
          <w:rFonts w:ascii="Times New Roman" w:eastAsia="Times New Roman" w:hAnsi="Times New Roman" w:cs="Times New Roman"/>
          <w:sz w:val="24"/>
          <w:szCs w:val="24"/>
          <w:lang w:val="ru-RU" w:eastAsia="ru-RU"/>
        </w:rPr>
        <w:t>Постачальник</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сплачує</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одноразовий</w:t>
      </w:r>
      <w:proofErr w:type="spellEnd"/>
      <w:r w:rsidRPr="002A6E49">
        <w:rPr>
          <w:rFonts w:ascii="Times New Roman" w:eastAsia="Times New Roman" w:hAnsi="Times New Roman" w:cs="Times New Roman"/>
          <w:sz w:val="24"/>
          <w:szCs w:val="24"/>
          <w:lang w:val="ru-RU" w:eastAsia="ru-RU"/>
        </w:rPr>
        <w:t xml:space="preserve"> штраф у </w:t>
      </w:r>
      <w:proofErr w:type="spellStart"/>
      <w:r w:rsidRPr="002A6E49">
        <w:rPr>
          <w:rFonts w:ascii="Times New Roman" w:eastAsia="Times New Roman" w:hAnsi="Times New Roman" w:cs="Times New Roman"/>
          <w:sz w:val="24"/>
          <w:szCs w:val="24"/>
          <w:lang w:val="ru-RU" w:eastAsia="ru-RU"/>
        </w:rPr>
        <w:t>розмірі</w:t>
      </w:r>
      <w:proofErr w:type="spellEnd"/>
      <w:r w:rsidRPr="002A6E49">
        <w:rPr>
          <w:rFonts w:ascii="Times New Roman" w:eastAsia="Times New Roman" w:hAnsi="Times New Roman" w:cs="Times New Roman"/>
          <w:sz w:val="24"/>
          <w:szCs w:val="24"/>
          <w:lang w:val="ru-RU" w:eastAsia="ru-RU"/>
        </w:rPr>
        <w:t xml:space="preserve"> 1% </w:t>
      </w:r>
      <w:proofErr w:type="spellStart"/>
      <w:r w:rsidRPr="002A6E49">
        <w:rPr>
          <w:rFonts w:ascii="Times New Roman" w:eastAsia="Times New Roman" w:hAnsi="Times New Roman" w:cs="Times New Roman"/>
          <w:sz w:val="24"/>
          <w:szCs w:val="24"/>
          <w:lang w:val="ru-RU" w:eastAsia="ru-RU"/>
        </w:rPr>
        <w:t>від</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суми</w:t>
      </w:r>
      <w:proofErr w:type="spellEnd"/>
      <w:r w:rsidRPr="002A6E49">
        <w:rPr>
          <w:rFonts w:ascii="Times New Roman" w:eastAsia="Times New Roman" w:hAnsi="Times New Roman" w:cs="Times New Roman"/>
          <w:sz w:val="24"/>
          <w:szCs w:val="24"/>
          <w:lang w:val="ru-RU" w:eastAsia="ru-RU"/>
        </w:rPr>
        <w:t xml:space="preserve"> договору за </w:t>
      </w:r>
      <w:proofErr w:type="spellStart"/>
      <w:r w:rsidRPr="002A6E49">
        <w:rPr>
          <w:rFonts w:ascii="Times New Roman" w:eastAsia="Times New Roman" w:hAnsi="Times New Roman" w:cs="Times New Roman"/>
          <w:sz w:val="24"/>
          <w:szCs w:val="24"/>
          <w:lang w:val="ru-RU" w:eastAsia="ru-RU"/>
        </w:rPr>
        <w:t>кожний</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випадок</w:t>
      </w:r>
      <w:proofErr w:type="spellEnd"/>
      <w:r w:rsidRPr="002A6E49">
        <w:rPr>
          <w:rFonts w:ascii="Times New Roman" w:eastAsia="Times New Roman" w:hAnsi="Times New Roman" w:cs="Times New Roman"/>
          <w:sz w:val="24"/>
          <w:szCs w:val="24"/>
          <w:lang w:val="ru-RU" w:eastAsia="ru-RU"/>
        </w:rPr>
        <w:t>.</w:t>
      </w:r>
    </w:p>
    <w:p w14:paraId="2C791EF0"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7.3.  Постачальник  звільняється від відповідальності за неправильну поставку товару, якщо її причиною було помилковість, неповне чи неточне оформлення Замовлення Покупцем.</w:t>
      </w:r>
    </w:p>
    <w:p w14:paraId="3DA4965C"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7.4.  </w:t>
      </w:r>
      <w:proofErr w:type="spellStart"/>
      <w:r w:rsidRPr="002A6E49">
        <w:rPr>
          <w:rFonts w:ascii="Times New Roman" w:eastAsia="Times New Roman" w:hAnsi="Times New Roman" w:cs="Times New Roman"/>
          <w:sz w:val="24"/>
          <w:szCs w:val="24"/>
          <w:lang w:val="ru-RU" w:eastAsia="ru-RU"/>
        </w:rPr>
        <w:t>Сплата</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пені</w:t>
      </w:r>
      <w:proofErr w:type="spellEnd"/>
      <w:r w:rsidRPr="002A6E49">
        <w:rPr>
          <w:rFonts w:ascii="Times New Roman" w:eastAsia="Times New Roman" w:hAnsi="Times New Roman" w:cs="Times New Roman"/>
          <w:sz w:val="24"/>
          <w:szCs w:val="24"/>
          <w:lang w:val="ru-RU" w:eastAsia="ru-RU"/>
        </w:rPr>
        <w:t xml:space="preserve"> не </w:t>
      </w:r>
      <w:proofErr w:type="spellStart"/>
      <w:r w:rsidRPr="002A6E49">
        <w:rPr>
          <w:rFonts w:ascii="Times New Roman" w:eastAsia="Times New Roman" w:hAnsi="Times New Roman" w:cs="Times New Roman"/>
          <w:sz w:val="24"/>
          <w:szCs w:val="24"/>
          <w:lang w:val="ru-RU" w:eastAsia="ru-RU"/>
        </w:rPr>
        <w:t>звільняє</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Постачальника</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від</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виконання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зобов’язань</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цим</w:t>
      </w:r>
      <w:proofErr w:type="spellEnd"/>
      <w:r w:rsidRPr="002A6E49">
        <w:rPr>
          <w:rFonts w:ascii="Times New Roman" w:eastAsia="Times New Roman" w:hAnsi="Times New Roman" w:cs="Times New Roman"/>
          <w:sz w:val="24"/>
          <w:szCs w:val="24"/>
          <w:lang w:val="ru-RU" w:eastAsia="ru-RU"/>
        </w:rPr>
        <w:t xml:space="preserve"> Договором. </w:t>
      </w:r>
    </w:p>
    <w:p w14:paraId="6E291199"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uk-UA" w:eastAsia="ru-RU"/>
        </w:rPr>
        <w:t>7.5. У випадку прострочення  термінів оплати Покупець зобов’язується  сплати пеню у розмірі подвійної облікової ставки НБУ яка діяла в період виникнення порушення</w:t>
      </w:r>
    </w:p>
    <w:p w14:paraId="3895140B" w14:textId="77777777" w:rsidR="002A6E49" w:rsidRPr="002A6E49" w:rsidRDefault="002A6E49" w:rsidP="002A6E49">
      <w:pPr>
        <w:spacing w:after="0" w:line="240" w:lineRule="auto"/>
        <w:ind w:left="-426" w:right="-81"/>
        <w:jc w:val="both"/>
        <w:rPr>
          <w:rFonts w:ascii="Times New Roman" w:eastAsia="Times New Roman" w:hAnsi="Times New Roman" w:cs="Times New Roman"/>
          <w:color w:val="000000"/>
          <w:sz w:val="24"/>
          <w:szCs w:val="24"/>
          <w:lang w:val="uk-UA" w:eastAsia="ru-RU"/>
        </w:rPr>
      </w:pPr>
    </w:p>
    <w:p w14:paraId="4A2EAE68" w14:textId="1C9167CF" w:rsidR="002A6E49" w:rsidRDefault="002A6E49" w:rsidP="002A6E49">
      <w:pPr>
        <w:spacing w:after="0" w:line="240" w:lineRule="auto"/>
        <w:ind w:left="-426"/>
        <w:jc w:val="both"/>
        <w:rPr>
          <w:rFonts w:ascii="Times New Roman" w:eastAsia="Times New Roman" w:hAnsi="Times New Roman" w:cs="Times New Roman"/>
          <w:b/>
          <w:sz w:val="24"/>
          <w:szCs w:val="24"/>
          <w:lang w:val="ru-RU" w:eastAsia="ru-RU"/>
        </w:rPr>
      </w:pPr>
      <w:r w:rsidRPr="002A6E49">
        <w:rPr>
          <w:rFonts w:ascii="Times New Roman" w:eastAsia="Times New Roman" w:hAnsi="Times New Roman" w:cs="Times New Roman"/>
          <w:b/>
          <w:sz w:val="24"/>
          <w:szCs w:val="24"/>
          <w:lang w:val="ru-RU" w:eastAsia="ru-RU"/>
        </w:rPr>
        <w:t xml:space="preserve">                                                   8. </w:t>
      </w:r>
      <w:proofErr w:type="spellStart"/>
      <w:r w:rsidRPr="002A6E49">
        <w:rPr>
          <w:rFonts w:ascii="Times New Roman" w:eastAsia="Times New Roman" w:hAnsi="Times New Roman" w:cs="Times New Roman"/>
          <w:b/>
          <w:sz w:val="24"/>
          <w:szCs w:val="24"/>
          <w:lang w:val="ru-RU" w:eastAsia="ru-RU"/>
        </w:rPr>
        <w:t>Обставини</w:t>
      </w:r>
      <w:proofErr w:type="spellEnd"/>
      <w:r w:rsidRPr="002A6E49">
        <w:rPr>
          <w:rFonts w:ascii="Times New Roman" w:eastAsia="Times New Roman" w:hAnsi="Times New Roman" w:cs="Times New Roman"/>
          <w:b/>
          <w:sz w:val="24"/>
          <w:szCs w:val="24"/>
          <w:lang w:val="ru-RU" w:eastAsia="ru-RU"/>
        </w:rPr>
        <w:t xml:space="preserve"> </w:t>
      </w:r>
      <w:proofErr w:type="spellStart"/>
      <w:r w:rsidRPr="002A6E49">
        <w:rPr>
          <w:rFonts w:ascii="Times New Roman" w:eastAsia="Times New Roman" w:hAnsi="Times New Roman" w:cs="Times New Roman"/>
          <w:b/>
          <w:sz w:val="24"/>
          <w:szCs w:val="24"/>
          <w:lang w:val="ru-RU" w:eastAsia="ru-RU"/>
        </w:rPr>
        <w:t>непереборної</w:t>
      </w:r>
      <w:proofErr w:type="spellEnd"/>
      <w:r w:rsidRPr="002A6E49">
        <w:rPr>
          <w:rFonts w:ascii="Times New Roman" w:eastAsia="Times New Roman" w:hAnsi="Times New Roman" w:cs="Times New Roman"/>
          <w:b/>
          <w:sz w:val="24"/>
          <w:szCs w:val="24"/>
          <w:lang w:val="ru-RU" w:eastAsia="ru-RU"/>
        </w:rPr>
        <w:t xml:space="preserve"> </w:t>
      </w:r>
      <w:proofErr w:type="spellStart"/>
      <w:r w:rsidRPr="002A6E49">
        <w:rPr>
          <w:rFonts w:ascii="Times New Roman" w:eastAsia="Times New Roman" w:hAnsi="Times New Roman" w:cs="Times New Roman"/>
          <w:b/>
          <w:sz w:val="24"/>
          <w:szCs w:val="24"/>
          <w:lang w:val="ru-RU" w:eastAsia="ru-RU"/>
        </w:rPr>
        <w:t>сили</w:t>
      </w:r>
      <w:proofErr w:type="spellEnd"/>
    </w:p>
    <w:p w14:paraId="1148409A" w14:textId="77777777" w:rsidR="00557650" w:rsidRPr="002A6E49" w:rsidRDefault="00557650" w:rsidP="002A6E49">
      <w:pPr>
        <w:spacing w:after="0" w:line="240" w:lineRule="auto"/>
        <w:ind w:left="-426"/>
        <w:jc w:val="both"/>
        <w:rPr>
          <w:rFonts w:ascii="Times New Roman" w:eastAsia="Times New Roman" w:hAnsi="Times New Roman" w:cs="Times New Roman"/>
          <w:b/>
          <w:sz w:val="24"/>
          <w:szCs w:val="24"/>
          <w:lang w:val="ru-RU" w:eastAsia="ru-RU"/>
        </w:rPr>
      </w:pPr>
    </w:p>
    <w:p w14:paraId="7BE59F66"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8.1.  </w:t>
      </w:r>
      <w:proofErr w:type="spellStart"/>
      <w:r w:rsidRPr="002A6E49">
        <w:rPr>
          <w:rFonts w:ascii="Times New Roman" w:eastAsia="Times New Roman" w:hAnsi="Times New Roman" w:cs="Times New Roman"/>
          <w:sz w:val="24"/>
          <w:szCs w:val="24"/>
          <w:lang w:val="ru-RU" w:eastAsia="ru-RU"/>
        </w:rPr>
        <w:t>Сторони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звільняються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від</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відповідальності</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невиконання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або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неналежного</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виконання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зобов’язань</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цим</w:t>
      </w:r>
      <w:proofErr w:type="spellEnd"/>
      <w:r w:rsidRPr="002A6E49">
        <w:rPr>
          <w:rFonts w:ascii="Times New Roman" w:eastAsia="Times New Roman" w:hAnsi="Times New Roman" w:cs="Times New Roman"/>
          <w:sz w:val="24"/>
          <w:szCs w:val="24"/>
          <w:lang w:val="ru-RU" w:eastAsia="ru-RU"/>
        </w:rPr>
        <w:t xml:space="preserve"> Договором у </w:t>
      </w:r>
      <w:proofErr w:type="spellStart"/>
      <w:r w:rsidRPr="002A6E49">
        <w:rPr>
          <w:rFonts w:ascii="Times New Roman" w:eastAsia="Times New Roman" w:hAnsi="Times New Roman" w:cs="Times New Roman"/>
          <w:sz w:val="24"/>
          <w:szCs w:val="24"/>
          <w:lang w:val="ru-RU" w:eastAsia="ru-RU"/>
        </w:rPr>
        <w:t>разі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виникнення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обставин</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непереборної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сили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які</w:t>
      </w:r>
      <w:proofErr w:type="spellEnd"/>
      <w:r w:rsidRPr="002A6E49">
        <w:rPr>
          <w:rFonts w:ascii="Times New Roman" w:eastAsia="Times New Roman" w:hAnsi="Times New Roman" w:cs="Times New Roman"/>
          <w:sz w:val="24"/>
          <w:szCs w:val="24"/>
          <w:lang w:val="ru-RU" w:eastAsia="ru-RU"/>
        </w:rPr>
        <w:t xml:space="preserve"> не </w:t>
      </w:r>
      <w:proofErr w:type="spellStart"/>
      <w:r w:rsidRPr="002A6E49">
        <w:rPr>
          <w:rFonts w:ascii="Times New Roman" w:eastAsia="Times New Roman" w:hAnsi="Times New Roman" w:cs="Times New Roman"/>
          <w:sz w:val="24"/>
          <w:szCs w:val="24"/>
          <w:lang w:val="ru-RU" w:eastAsia="ru-RU"/>
        </w:rPr>
        <w:t>існували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під</w:t>
      </w:r>
      <w:proofErr w:type="spellEnd"/>
      <w:r w:rsidRPr="002A6E49">
        <w:rPr>
          <w:rFonts w:ascii="Times New Roman" w:eastAsia="Times New Roman" w:hAnsi="Times New Roman" w:cs="Times New Roman"/>
          <w:sz w:val="24"/>
          <w:szCs w:val="24"/>
          <w:lang w:val="ru-RU" w:eastAsia="ru-RU"/>
        </w:rPr>
        <w:t xml:space="preserve"> час </w:t>
      </w:r>
      <w:proofErr w:type="spellStart"/>
      <w:r w:rsidRPr="002A6E49">
        <w:rPr>
          <w:rFonts w:ascii="Times New Roman" w:eastAsia="Times New Roman" w:hAnsi="Times New Roman" w:cs="Times New Roman"/>
          <w:sz w:val="24"/>
          <w:szCs w:val="24"/>
          <w:lang w:val="ru-RU" w:eastAsia="ru-RU"/>
        </w:rPr>
        <w:t>укладання</w:t>
      </w:r>
      <w:proofErr w:type="spellEnd"/>
      <w:r w:rsidRPr="002A6E49">
        <w:rPr>
          <w:rFonts w:ascii="Times New Roman" w:eastAsia="Times New Roman" w:hAnsi="Times New Roman" w:cs="Times New Roman"/>
          <w:sz w:val="24"/>
          <w:szCs w:val="24"/>
          <w:lang w:val="ru-RU" w:eastAsia="ru-RU"/>
        </w:rPr>
        <w:t xml:space="preserve"> Договору та </w:t>
      </w:r>
      <w:proofErr w:type="spellStart"/>
      <w:r w:rsidRPr="002A6E49">
        <w:rPr>
          <w:rFonts w:ascii="Times New Roman" w:eastAsia="Times New Roman" w:hAnsi="Times New Roman" w:cs="Times New Roman"/>
          <w:sz w:val="24"/>
          <w:szCs w:val="24"/>
          <w:lang w:val="ru-RU" w:eastAsia="ru-RU"/>
        </w:rPr>
        <w:t>виникли</w:t>
      </w:r>
      <w:proofErr w:type="spellEnd"/>
      <w:r w:rsidRPr="002A6E49">
        <w:rPr>
          <w:rFonts w:ascii="Times New Roman" w:eastAsia="Times New Roman" w:hAnsi="Times New Roman" w:cs="Times New Roman"/>
          <w:sz w:val="24"/>
          <w:szCs w:val="24"/>
          <w:lang w:val="ru-RU" w:eastAsia="ru-RU"/>
        </w:rPr>
        <w:t xml:space="preserve"> поза волею </w:t>
      </w:r>
      <w:proofErr w:type="spellStart"/>
      <w:r w:rsidRPr="002A6E49">
        <w:rPr>
          <w:rFonts w:ascii="Times New Roman" w:eastAsia="Times New Roman" w:hAnsi="Times New Roman" w:cs="Times New Roman"/>
          <w:sz w:val="24"/>
          <w:szCs w:val="24"/>
          <w:lang w:val="ru-RU" w:eastAsia="ru-RU"/>
        </w:rPr>
        <w:t>Сторін</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аварія</w:t>
      </w:r>
      <w:proofErr w:type="spellEnd"/>
      <w:r w:rsidRPr="002A6E49">
        <w:rPr>
          <w:rFonts w:ascii="Times New Roman" w:eastAsia="Times New Roman" w:hAnsi="Times New Roman" w:cs="Times New Roman"/>
          <w:sz w:val="24"/>
          <w:szCs w:val="24"/>
          <w:lang w:val="ru-RU" w:eastAsia="ru-RU"/>
        </w:rPr>
        <w:t xml:space="preserve">, катастрофа, </w:t>
      </w:r>
      <w:proofErr w:type="spellStart"/>
      <w:r w:rsidRPr="002A6E49">
        <w:rPr>
          <w:rFonts w:ascii="Times New Roman" w:eastAsia="Times New Roman" w:hAnsi="Times New Roman" w:cs="Times New Roman"/>
          <w:sz w:val="24"/>
          <w:szCs w:val="24"/>
          <w:lang w:val="ru-RU" w:eastAsia="ru-RU"/>
        </w:rPr>
        <w:t>стихійні</w:t>
      </w:r>
      <w:proofErr w:type="spellEnd"/>
      <w:r w:rsidRPr="002A6E49">
        <w:rPr>
          <w:rFonts w:ascii="Times New Roman" w:eastAsia="Times New Roman" w:hAnsi="Times New Roman" w:cs="Times New Roman"/>
          <w:sz w:val="24"/>
          <w:szCs w:val="24"/>
          <w:lang w:val="ru-RU" w:eastAsia="ru-RU"/>
        </w:rPr>
        <w:t xml:space="preserve"> лиха, </w:t>
      </w:r>
      <w:proofErr w:type="spellStart"/>
      <w:r w:rsidRPr="002A6E49">
        <w:rPr>
          <w:rFonts w:ascii="Times New Roman" w:eastAsia="Times New Roman" w:hAnsi="Times New Roman" w:cs="Times New Roman"/>
          <w:sz w:val="24"/>
          <w:szCs w:val="24"/>
          <w:lang w:val="ru-RU" w:eastAsia="ru-RU"/>
        </w:rPr>
        <w:t>воєнні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дії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епідемія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епізоотія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тощо</w:t>
      </w:r>
      <w:proofErr w:type="spellEnd"/>
      <w:r w:rsidRPr="002A6E49">
        <w:rPr>
          <w:rFonts w:ascii="Times New Roman" w:eastAsia="Times New Roman" w:hAnsi="Times New Roman" w:cs="Times New Roman"/>
          <w:sz w:val="24"/>
          <w:szCs w:val="24"/>
          <w:lang w:val="ru-RU" w:eastAsia="ru-RU"/>
        </w:rPr>
        <w:t>).</w:t>
      </w:r>
    </w:p>
    <w:p w14:paraId="3321012B"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8.2. Сторона, </w:t>
      </w:r>
      <w:proofErr w:type="spellStart"/>
      <w:r w:rsidRPr="002A6E49">
        <w:rPr>
          <w:rFonts w:ascii="Times New Roman" w:eastAsia="Times New Roman" w:hAnsi="Times New Roman" w:cs="Times New Roman"/>
          <w:sz w:val="24"/>
          <w:szCs w:val="24"/>
          <w:lang w:val="ru-RU" w:eastAsia="ru-RU"/>
        </w:rPr>
        <w:t>що</w:t>
      </w:r>
      <w:proofErr w:type="spellEnd"/>
      <w:r w:rsidRPr="002A6E49">
        <w:rPr>
          <w:rFonts w:ascii="Times New Roman" w:eastAsia="Times New Roman" w:hAnsi="Times New Roman" w:cs="Times New Roman"/>
          <w:sz w:val="24"/>
          <w:szCs w:val="24"/>
          <w:lang w:val="ru-RU" w:eastAsia="ru-RU"/>
        </w:rPr>
        <w:t xml:space="preserve"> не </w:t>
      </w:r>
      <w:proofErr w:type="spellStart"/>
      <w:r w:rsidRPr="002A6E49">
        <w:rPr>
          <w:rFonts w:ascii="Times New Roman" w:eastAsia="Times New Roman" w:hAnsi="Times New Roman" w:cs="Times New Roman"/>
          <w:sz w:val="24"/>
          <w:szCs w:val="24"/>
          <w:lang w:val="ru-RU" w:eastAsia="ru-RU"/>
        </w:rPr>
        <w:t>може</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виконувати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зобов’язання</w:t>
      </w:r>
      <w:proofErr w:type="spellEnd"/>
      <w:r w:rsidRPr="002A6E49">
        <w:rPr>
          <w:rFonts w:ascii="Times New Roman" w:eastAsia="Times New Roman" w:hAnsi="Times New Roman" w:cs="Times New Roman"/>
          <w:sz w:val="24"/>
          <w:szCs w:val="24"/>
          <w:lang w:val="ru-RU" w:eastAsia="ru-RU"/>
        </w:rPr>
        <w:t xml:space="preserve"> за </w:t>
      </w:r>
      <w:proofErr w:type="spellStart"/>
      <w:r w:rsidRPr="002A6E49">
        <w:rPr>
          <w:rFonts w:ascii="Times New Roman" w:eastAsia="Times New Roman" w:hAnsi="Times New Roman" w:cs="Times New Roman"/>
          <w:sz w:val="24"/>
          <w:szCs w:val="24"/>
          <w:lang w:val="ru-RU" w:eastAsia="ru-RU"/>
        </w:rPr>
        <w:t>цим</w:t>
      </w:r>
      <w:proofErr w:type="spellEnd"/>
      <w:r w:rsidRPr="002A6E49">
        <w:rPr>
          <w:rFonts w:ascii="Times New Roman" w:eastAsia="Times New Roman" w:hAnsi="Times New Roman" w:cs="Times New Roman"/>
          <w:sz w:val="24"/>
          <w:szCs w:val="24"/>
          <w:lang w:val="ru-RU" w:eastAsia="ru-RU"/>
        </w:rPr>
        <w:t xml:space="preserve"> Договором </w:t>
      </w:r>
      <w:proofErr w:type="spellStart"/>
      <w:r w:rsidRPr="002A6E49">
        <w:rPr>
          <w:rFonts w:ascii="Times New Roman" w:eastAsia="Times New Roman" w:hAnsi="Times New Roman" w:cs="Times New Roman"/>
          <w:sz w:val="24"/>
          <w:szCs w:val="24"/>
          <w:lang w:val="ru-RU" w:eastAsia="ru-RU"/>
        </w:rPr>
        <w:t>унаслідок</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дії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обставин</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непереборної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сили</w:t>
      </w:r>
      <w:proofErr w:type="spellEnd"/>
      <w:r w:rsidRPr="002A6E49">
        <w:rPr>
          <w:rFonts w:ascii="Times New Roman" w:eastAsia="Times New Roman" w:hAnsi="Times New Roman" w:cs="Times New Roman"/>
          <w:sz w:val="24"/>
          <w:szCs w:val="24"/>
          <w:lang w:val="ru-RU" w:eastAsia="ru-RU"/>
        </w:rPr>
        <w:t xml:space="preserve">, повинна не </w:t>
      </w:r>
      <w:proofErr w:type="spellStart"/>
      <w:r w:rsidRPr="002A6E49">
        <w:rPr>
          <w:rFonts w:ascii="Times New Roman" w:eastAsia="Times New Roman" w:hAnsi="Times New Roman" w:cs="Times New Roman"/>
          <w:sz w:val="24"/>
          <w:szCs w:val="24"/>
          <w:lang w:val="ru-RU" w:eastAsia="ru-RU"/>
        </w:rPr>
        <w:t>пізніше</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ніж</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протягом</w:t>
      </w:r>
      <w:proofErr w:type="spellEnd"/>
      <w:r w:rsidRPr="002A6E49">
        <w:rPr>
          <w:rFonts w:ascii="Times New Roman" w:eastAsia="Times New Roman" w:hAnsi="Times New Roman" w:cs="Times New Roman"/>
          <w:sz w:val="24"/>
          <w:szCs w:val="24"/>
          <w:lang w:val="ru-RU" w:eastAsia="ru-RU"/>
        </w:rPr>
        <w:t xml:space="preserve"> 15 </w:t>
      </w:r>
      <w:proofErr w:type="spellStart"/>
      <w:r w:rsidRPr="002A6E49">
        <w:rPr>
          <w:rFonts w:ascii="Times New Roman" w:eastAsia="Times New Roman" w:hAnsi="Times New Roman" w:cs="Times New Roman"/>
          <w:sz w:val="24"/>
          <w:szCs w:val="24"/>
          <w:lang w:val="ru-RU" w:eastAsia="ru-RU"/>
        </w:rPr>
        <w:t>днів</w:t>
      </w:r>
      <w:proofErr w:type="spellEnd"/>
      <w:r w:rsidRPr="002A6E49">
        <w:rPr>
          <w:rFonts w:ascii="Times New Roman" w:eastAsia="Times New Roman" w:hAnsi="Times New Roman" w:cs="Times New Roman"/>
          <w:sz w:val="24"/>
          <w:szCs w:val="24"/>
          <w:lang w:val="ru-RU" w:eastAsia="ru-RU"/>
        </w:rPr>
        <w:t xml:space="preserve"> з моменту </w:t>
      </w:r>
      <w:proofErr w:type="spellStart"/>
      <w:r w:rsidRPr="002A6E49">
        <w:rPr>
          <w:rFonts w:ascii="Times New Roman" w:eastAsia="Times New Roman" w:hAnsi="Times New Roman" w:cs="Times New Roman"/>
          <w:sz w:val="24"/>
          <w:szCs w:val="24"/>
          <w:lang w:val="ru-RU" w:eastAsia="ru-RU"/>
        </w:rPr>
        <w:t>їх</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виникнення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повідомити</w:t>
      </w:r>
      <w:proofErr w:type="spellEnd"/>
      <w:r w:rsidRPr="002A6E49">
        <w:rPr>
          <w:rFonts w:ascii="Times New Roman" w:eastAsia="Times New Roman" w:hAnsi="Times New Roman" w:cs="Times New Roman"/>
          <w:sz w:val="24"/>
          <w:szCs w:val="24"/>
          <w:lang w:val="ru-RU" w:eastAsia="ru-RU"/>
        </w:rPr>
        <w:t xml:space="preserve"> про </w:t>
      </w:r>
      <w:proofErr w:type="spellStart"/>
      <w:r w:rsidRPr="002A6E49">
        <w:rPr>
          <w:rFonts w:ascii="Times New Roman" w:eastAsia="Times New Roman" w:hAnsi="Times New Roman" w:cs="Times New Roman"/>
          <w:sz w:val="24"/>
          <w:szCs w:val="24"/>
          <w:lang w:val="ru-RU" w:eastAsia="ru-RU"/>
        </w:rPr>
        <w:t>це</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іншу</w:t>
      </w:r>
      <w:proofErr w:type="spellEnd"/>
      <w:r w:rsidRPr="002A6E49">
        <w:rPr>
          <w:rFonts w:ascii="Times New Roman" w:eastAsia="Times New Roman" w:hAnsi="Times New Roman" w:cs="Times New Roman"/>
          <w:sz w:val="24"/>
          <w:szCs w:val="24"/>
          <w:lang w:val="ru-RU" w:eastAsia="ru-RU"/>
        </w:rPr>
        <w:t xml:space="preserve"> Сторону у </w:t>
      </w:r>
      <w:proofErr w:type="spellStart"/>
      <w:r w:rsidRPr="002A6E49">
        <w:rPr>
          <w:rFonts w:ascii="Times New Roman" w:eastAsia="Times New Roman" w:hAnsi="Times New Roman" w:cs="Times New Roman"/>
          <w:sz w:val="24"/>
          <w:szCs w:val="24"/>
          <w:lang w:val="ru-RU" w:eastAsia="ru-RU"/>
        </w:rPr>
        <w:t>письмовій</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формі</w:t>
      </w:r>
      <w:proofErr w:type="spellEnd"/>
      <w:r w:rsidRPr="002A6E49">
        <w:rPr>
          <w:rFonts w:ascii="Times New Roman" w:eastAsia="Times New Roman" w:hAnsi="Times New Roman" w:cs="Times New Roman"/>
          <w:sz w:val="24"/>
          <w:szCs w:val="24"/>
          <w:lang w:val="ru-RU" w:eastAsia="ru-RU"/>
        </w:rPr>
        <w:t>.</w:t>
      </w:r>
    </w:p>
    <w:p w14:paraId="1436A4DE"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8.3. </w:t>
      </w:r>
      <w:proofErr w:type="spellStart"/>
      <w:r w:rsidRPr="002A6E49">
        <w:rPr>
          <w:rFonts w:ascii="Times New Roman" w:eastAsia="Times New Roman" w:hAnsi="Times New Roman" w:cs="Times New Roman"/>
          <w:sz w:val="24"/>
          <w:szCs w:val="24"/>
          <w:lang w:val="ru-RU" w:eastAsia="ru-RU"/>
        </w:rPr>
        <w:t>Доказом</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виникнення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обставин</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непереборної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сили</w:t>
      </w:r>
      <w:proofErr w:type="spellEnd"/>
      <w:r w:rsidRPr="002A6E49">
        <w:rPr>
          <w:rFonts w:ascii="Times New Roman" w:eastAsia="Times New Roman" w:hAnsi="Times New Roman" w:cs="Times New Roman"/>
          <w:sz w:val="24"/>
          <w:szCs w:val="24"/>
          <w:lang w:val="ru-RU" w:eastAsia="ru-RU"/>
        </w:rPr>
        <w:t xml:space="preserve"> та строку </w:t>
      </w:r>
      <w:proofErr w:type="spellStart"/>
      <w:r w:rsidRPr="002A6E49">
        <w:rPr>
          <w:rFonts w:ascii="Times New Roman" w:eastAsia="Times New Roman" w:hAnsi="Times New Roman" w:cs="Times New Roman"/>
          <w:sz w:val="24"/>
          <w:szCs w:val="24"/>
          <w:lang w:val="ru-RU" w:eastAsia="ru-RU"/>
        </w:rPr>
        <w:t>їх</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дії</w:t>
      </w:r>
      <w:proofErr w:type="spellEnd"/>
      <w:r w:rsidRPr="002A6E49">
        <w:rPr>
          <w:rFonts w:ascii="Times New Roman" w:eastAsia="Times New Roman" w:hAnsi="Times New Roman" w:cs="Times New Roman"/>
          <w:sz w:val="24"/>
          <w:szCs w:val="24"/>
          <w:lang w:val="ru-RU" w:eastAsia="ru-RU"/>
        </w:rPr>
        <w:t xml:space="preserve"> є </w:t>
      </w:r>
      <w:proofErr w:type="spellStart"/>
      <w:r w:rsidRPr="002A6E49">
        <w:rPr>
          <w:rFonts w:ascii="Times New Roman" w:eastAsia="Times New Roman" w:hAnsi="Times New Roman" w:cs="Times New Roman"/>
          <w:sz w:val="24"/>
          <w:szCs w:val="24"/>
          <w:lang w:val="ru-RU" w:eastAsia="ru-RU"/>
        </w:rPr>
        <w:t>відповідні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документи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які</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видаються</w:t>
      </w:r>
      <w:proofErr w:type="spellEnd"/>
      <w:r w:rsidRPr="002A6E49">
        <w:rPr>
          <w:rFonts w:ascii="Times New Roman" w:eastAsia="Times New Roman" w:hAnsi="Times New Roman" w:cs="Times New Roman"/>
          <w:sz w:val="24"/>
          <w:szCs w:val="24"/>
          <w:lang w:val="ru-RU" w:eastAsia="ru-RU"/>
        </w:rPr>
        <w:t xml:space="preserve"> Торгово-</w:t>
      </w:r>
      <w:proofErr w:type="spellStart"/>
      <w:r w:rsidRPr="002A6E49">
        <w:rPr>
          <w:rFonts w:ascii="Times New Roman" w:eastAsia="Times New Roman" w:hAnsi="Times New Roman" w:cs="Times New Roman"/>
          <w:sz w:val="24"/>
          <w:szCs w:val="24"/>
          <w:lang w:val="ru-RU" w:eastAsia="ru-RU"/>
        </w:rPr>
        <w:t>промисловою</w:t>
      </w:r>
      <w:proofErr w:type="spellEnd"/>
      <w:r w:rsidRPr="002A6E49">
        <w:rPr>
          <w:rFonts w:ascii="Times New Roman" w:eastAsia="Times New Roman" w:hAnsi="Times New Roman" w:cs="Times New Roman"/>
          <w:sz w:val="24"/>
          <w:szCs w:val="24"/>
          <w:lang w:val="ru-RU" w:eastAsia="ru-RU"/>
        </w:rPr>
        <w:t xml:space="preserve"> палатою </w:t>
      </w:r>
      <w:proofErr w:type="spellStart"/>
      <w:r w:rsidRPr="002A6E49">
        <w:rPr>
          <w:rFonts w:ascii="Times New Roman" w:eastAsia="Times New Roman" w:hAnsi="Times New Roman" w:cs="Times New Roman"/>
          <w:sz w:val="24"/>
          <w:szCs w:val="24"/>
          <w:lang w:val="ru-RU" w:eastAsia="ru-RU"/>
        </w:rPr>
        <w:t>України</w:t>
      </w:r>
      <w:proofErr w:type="spellEnd"/>
      <w:r w:rsidRPr="002A6E49">
        <w:rPr>
          <w:rFonts w:ascii="Times New Roman" w:eastAsia="Times New Roman" w:hAnsi="Times New Roman" w:cs="Times New Roman"/>
          <w:sz w:val="24"/>
          <w:szCs w:val="24"/>
          <w:lang w:val="ru-RU" w:eastAsia="ru-RU"/>
        </w:rPr>
        <w:t xml:space="preserve">. </w:t>
      </w:r>
    </w:p>
    <w:p w14:paraId="0F5F8EC0"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8.4. У </w:t>
      </w:r>
      <w:proofErr w:type="spellStart"/>
      <w:r w:rsidRPr="002A6E49">
        <w:rPr>
          <w:rFonts w:ascii="Times New Roman" w:eastAsia="Times New Roman" w:hAnsi="Times New Roman" w:cs="Times New Roman"/>
          <w:sz w:val="24"/>
          <w:szCs w:val="24"/>
          <w:lang w:val="ru-RU" w:eastAsia="ru-RU"/>
        </w:rPr>
        <w:t>разі</w:t>
      </w:r>
      <w:proofErr w:type="spellEnd"/>
      <w:r w:rsidRPr="002A6E49">
        <w:rPr>
          <w:rFonts w:ascii="Times New Roman" w:eastAsia="Times New Roman" w:hAnsi="Times New Roman" w:cs="Times New Roman"/>
          <w:sz w:val="24"/>
          <w:szCs w:val="24"/>
          <w:lang w:val="ru-RU" w:eastAsia="ru-RU"/>
        </w:rPr>
        <w:t xml:space="preserve"> коли строк </w:t>
      </w:r>
      <w:proofErr w:type="spellStart"/>
      <w:r w:rsidRPr="002A6E49">
        <w:rPr>
          <w:rFonts w:ascii="Times New Roman" w:eastAsia="Times New Roman" w:hAnsi="Times New Roman" w:cs="Times New Roman"/>
          <w:sz w:val="24"/>
          <w:szCs w:val="24"/>
          <w:lang w:val="ru-RU" w:eastAsia="ru-RU"/>
        </w:rPr>
        <w:t>дії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обставин</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непереборної</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сили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продовжується</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більше</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ніж</w:t>
      </w:r>
      <w:proofErr w:type="spellEnd"/>
      <w:r w:rsidRPr="002A6E49">
        <w:rPr>
          <w:rFonts w:ascii="Times New Roman" w:eastAsia="Times New Roman" w:hAnsi="Times New Roman" w:cs="Times New Roman"/>
          <w:sz w:val="24"/>
          <w:szCs w:val="24"/>
          <w:lang w:val="ru-RU" w:eastAsia="ru-RU"/>
        </w:rPr>
        <w:t xml:space="preserve"> 30 </w:t>
      </w:r>
      <w:proofErr w:type="spellStart"/>
      <w:r w:rsidRPr="002A6E49">
        <w:rPr>
          <w:rFonts w:ascii="Times New Roman" w:eastAsia="Times New Roman" w:hAnsi="Times New Roman" w:cs="Times New Roman"/>
          <w:sz w:val="24"/>
          <w:szCs w:val="24"/>
          <w:lang w:val="ru-RU" w:eastAsia="ru-RU"/>
        </w:rPr>
        <w:t>днів</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кожна</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із</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Сторін</w:t>
      </w:r>
      <w:proofErr w:type="spellEnd"/>
      <w:r w:rsidRPr="002A6E49">
        <w:rPr>
          <w:rFonts w:ascii="Times New Roman" w:eastAsia="Times New Roman" w:hAnsi="Times New Roman" w:cs="Times New Roman"/>
          <w:sz w:val="24"/>
          <w:szCs w:val="24"/>
          <w:lang w:val="ru-RU" w:eastAsia="ru-RU"/>
        </w:rPr>
        <w:t xml:space="preserve"> в </w:t>
      </w:r>
      <w:proofErr w:type="spellStart"/>
      <w:r w:rsidRPr="002A6E49">
        <w:rPr>
          <w:rFonts w:ascii="Times New Roman" w:eastAsia="Times New Roman" w:hAnsi="Times New Roman" w:cs="Times New Roman"/>
          <w:sz w:val="24"/>
          <w:szCs w:val="24"/>
          <w:lang w:val="ru-RU" w:eastAsia="ru-RU"/>
        </w:rPr>
        <w:t>установленому</w:t>
      </w:r>
      <w:proofErr w:type="spellEnd"/>
      <w:r w:rsidRPr="002A6E49">
        <w:rPr>
          <w:rFonts w:ascii="Times New Roman" w:eastAsia="Times New Roman" w:hAnsi="Times New Roman" w:cs="Times New Roman"/>
          <w:sz w:val="24"/>
          <w:szCs w:val="24"/>
          <w:lang w:val="ru-RU" w:eastAsia="ru-RU"/>
        </w:rPr>
        <w:t xml:space="preserve"> порядку </w:t>
      </w:r>
      <w:proofErr w:type="spellStart"/>
      <w:r w:rsidRPr="002A6E49">
        <w:rPr>
          <w:rFonts w:ascii="Times New Roman" w:eastAsia="Times New Roman" w:hAnsi="Times New Roman" w:cs="Times New Roman"/>
          <w:sz w:val="24"/>
          <w:szCs w:val="24"/>
          <w:lang w:val="ru-RU" w:eastAsia="ru-RU"/>
        </w:rPr>
        <w:t>має</w:t>
      </w:r>
      <w:proofErr w:type="spellEnd"/>
      <w:r w:rsidRPr="002A6E49">
        <w:rPr>
          <w:rFonts w:ascii="Times New Roman" w:eastAsia="Times New Roman" w:hAnsi="Times New Roman" w:cs="Times New Roman"/>
          <w:sz w:val="24"/>
          <w:szCs w:val="24"/>
          <w:lang w:val="ru-RU" w:eastAsia="ru-RU"/>
        </w:rPr>
        <w:t xml:space="preserve"> право </w:t>
      </w:r>
      <w:proofErr w:type="spellStart"/>
      <w:r w:rsidRPr="002A6E49">
        <w:rPr>
          <w:rFonts w:ascii="Times New Roman" w:eastAsia="Times New Roman" w:hAnsi="Times New Roman" w:cs="Times New Roman"/>
          <w:sz w:val="24"/>
          <w:szCs w:val="24"/>
          <w:lang w:val="ru-RU" w:eastAsia="ru-RU"/>
        </w:rPr>
        <w:t>розірвати</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цей</w:t>
      </w:r>
      <w:proofErr w:type="spellEnd"/>
      <w:r w:rsidRPr="002A6E49">
        <w:rPr>
          <w:rFonts w:ascii="Times New Roman" w:eastAsia="Times New Roman" w:hAnsi="Times New Roman" w:cs="Times New Roman"/>
          <w:sz w:val="24"/>
          <w:szCs w:val="24"/>
          <w:lang w:val="ru-RU" w:eastAsia="ru-RU"/>
        </w:rPr>
        <w:t xml:space="preserve"> </w:t>
      </w:r>
      <w:proofErr w:type="spellStart"/>
      <w:r w:rsidRPr="002A6E49">
        <w:rPr>
          <w:rFonts w:ascii="Times New Roman" w:eastAsia="Times New Roman" w:hAnsi="Times New Roman" w:cs="Times New Roman"/>
          <w:sz w:val="24"/>
          <w:szCs w:val="24"/>
          <w:lang w:val="ru-RU" w:eastAsia="ru-RU"/>
        </w:rPr>
        <w:t>Договір</w:t>
      </w:r>
      <w:proofErr w:type="spellEnd"/>
      <w:r w:rsidRPr="002A6E49">
        <w:rPr>
          <w:rFonts w:ascii="Times New Roman" w:eastAsia="Times New Roman" w:hAnsi="Times New Roman" w:cs="Times New Roman"/>
          <w:sz w:val="24"/>
          <w:szCs w:val="24"/>
          <w:lang w:val="ru-RU" w:eastAsia="ru-RU"/>
        </w:rPr>
        <w:t xml:space="preserve">. </w:t>
      </w:r>
    </w:p>
    <w:p w14:paraId="5FF414C5"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ru-RU" w:eastAsia="ru-RU"/>
        </w:rPr>
      </w:pPr>
    </w:p>
    <w:p w14:paraId="31CDAC2C" w14:textId="77777777" w:rsidR="002A6E49" w:rsidRPr="002A6E49" w:rsidRDefault="002A6E49" w:rsidP="002A6E49">
      <w:pPr>
        <w:suppressAutoHyphens/>
        <w:spacing w:after="0" w:line="276" w:lineRule="auto"/>
        <w:ind w:left="-426"/>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9. Вирішення спорів</w:t>
      </w:r>
    </w:p>
    <w:p w14:paraId="3A52EF53"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9.1. У випадку виникнення спорів або </w:t>
      </w:r>
      <w:proofErr w:type="spellStart"/>
      <w:r w:rsidRPr="002A6E49">
        <w:rPr>
          <w:rFonts w:ascii="Times New Roman" w:eastAsia="Calibri" w:hAnsi="Times New Roman" w:cs="Times New Roman"/>
          <w:sz w:val="24"/>
          <w:szCs w:val="24"/>
          <w:lang w:val="uk-UA" w:eastAsia="zh-CN"/>
        </w:rPr>
        <w:t>робіжностей</w:t>
      </w:r>
      <w:proofErr w:type="spellEnd"/>
      <w:r w:rsidRPr="002A6E49">
        <w:rPr>
          <w:rFonts w:ascii="Times New Roman" w:eastAsia="Calibri" w:hAnsi="Times New Roman" w:cs="Times New Roman"/>
          <w:sz w:val="24"/>
          <w:szCs w:val="24"/>
          <w:lang w:val="uk-UA" w:eastAsia="zh-CN"/>
        </w:rPr>
        <w:t xml:space="preserve"> Сторони зобов’язуються вирішувати їх шляхом взаємних переговорів та консультацій.</w:t>
      </w:r>
    </w:p>
    <w:p w14:paraId="1AB406BE"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0773545C" w14:textId="77777777"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 </w:t>
      </w:r>
    </w:p>
    <w:p w14:paraId="6E77FCC6" w14:textId="1BE3039A" w:rsidR="002A6E49" w:rsidRDefault="002A6E49" w:rsidP="002A6E49">
      <w:pPr>
        <w:suppressAutoHyphens/>
        <w:spacing w:after="0" w:line="276" w:lineRule="auto"/>
        <w:ind w:left="-426"/>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10. Строк дії Договору</w:t>
      </w:r>
    </w:p>
    <w:p w14:paraId="6F0DF280" w14:textId="77777777" w:rsidR="00557650" w:rsidRPr="002A6E49" w:rsidRDefault="00557650" w:rsidP="002A6E49">
      <w:pPr>
        <w:suppressAutoHyphens/>
        <w:spacing w:after="0" w:line="276" w:lineRule="auto"/>
        <w:ind w:left="-426"/>
        <w:jc w:val="center"/>
        <w:rPr>
          <w:rFonts w:ascii="Times New Roman" w:eastAsia="Calibri" w:hAnsi="Times New Roman" w:cs="Times New Roman"/>
          <w:b/>
          <w:sz w:val="24"/>
          <w:szCs w:val="24"/>
          <w:lang w:val="uk-UA" w:eastAsia="zh-CN"/>
        </w:rPr>
      </w:pPr>
    </w:p>
    <w:p w14:paraId="0C293058" w14:textId="559ECBA8" w:rsidR="002A6E49" w:rsidRPr="002A6E49" w:rsidRDefault="002A6E49" w:rsidP="00557650">
      <w:pPr>
        <w:spacing w:after="0" w:line="240" w:lineRule="auto"/>
        <w:ind w:left="-425"/>
        <w:jc w:val="both"/>
        <w:rPr>
          <w:rFonts w:ascii="Times New Roman" w:eastAsia="Calibri" w:hAnsi="Times New Roman" w:cs="Times New Roman"/>
          <w:sz w:val="24"/>
          <w:szCs w:val="24"/>
          <w:lang w:val="uk-UA"/>
        </w:rPr>
      </w:pPr>
      <w:r w:rsidRPr="002A6E49">
        <w:rPr>
          <w:rFonts w:ascii="Times New Roman" w:eastAsia="Calibri" w:hAnsi="Times New Roman" w:cs="Times New Roman"/>
          <w:sz w:val="24"/>
          <w:szCs w:val="24"/>
          <w:lang w:val="uk-UA"/>
        </w:rPr>
        <w:t>10.1. Цей Договір набирає чинності з «___»_____________________ і діє до 31 грудня 202</w:t>
      </w:r>
      <w:r>
        <w:rPr>
          <w:rFonts w:ascii="Times New Roman" w:eastAsia="Calibri" w:hAnsi="Times New Roman" w:cs="Times New Roman"/>
          <w:sz w:val="24"/>
          <w:szCs w:val="24"/>
          <w:lang w:val="uk-UA"/>
        </w:rPr>
        <w:t>4</w:t>
      </w:r>
      <w:r w:rsidRPr="002A6E49">
        <w:rPr>
          <w:rFonts w:ascii="Times New Roman" w:eastAsia="Calibri" w:hAnsi="Times New Roman" w:cs="Times New Roman"/>
          <w:sz w:val="24"/>
          <w:szCs w:val="24"/>
          <w:lang w:val="uk-UA"/>
        </w:rPr>
        <w:t xml:space="preserve"> року.</w:t>
      </w:r>
    </w:p>
    <w:p w14:paraId="23304F8D" w14:textId="77777777" w:rsidR="002A6E49" w:rsidRPr="002A6E49" w:rsidRDefault="002A6E49" w:rsidP="00557650">
      <w:pPr>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10.2.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0F6894D0" w14:textId="77777777" w:rsidR="002A6E49" w:rsidRPr="002A6E49" w:rsidRDefault="002A6E49" w:rsidP="002A6E49">
      <w:pPr>
        <w:spacing w:after="0" w:line="480" w:lineRule="auto"/>
        <w:ind w:left="-426"/>
        <w:jc w:val="both"/>
        <w:rPr>
          <w:rFonts w:ascii="Times New Roman" w:eastAsia="Calibri" w:hAnsi="Times New Roman" w:cs="Times New Roman"/>
          <w:sz w:val="24"/>
          <w:szCs w:val="24"/>
          <w:lang w:val="uk-UA"/>
        </w:rPr>
      </w:pPr>
    </w:p>
    <w:p w14:paraId="3A21B911" w14:textId="77777777" w:rsidR="002A6E49" w:rsidRPr="002A6E49" w:rsidRDefault="002A6E49" w:rsidP="002A6E49">
      <w:pPr>
        <w:shd w:val="clear" w:color="auto" w:fill="FFFFFF"/>
        <w:suppressAutoHyphens/>
        <w:spacing w:after="0" w:line="276" w:lineRule="auto"/>
        <w:ind w:left="-426"/>
        <w:jc w:val="center"/>
        <w:rPr>
          <w:rFonts w:ascii="Times New Roman" w:eastAsia="Calibri" w:hAnsi="Times New Roman" w:cs="Times New Roman"/>
          <w:b/>
          <w:color w:val="000000"/>
          <w:sz w:val="24"/>
          <w:szCs w:val="24"/>
          <w:lang w:val="uk-UA" w:eastAsia="zh-CN"/>
        </w:rPr>
      </w:pPr>
      <w:r w:rsidRPr="002A6E49">
        <w:rPr>
          <w:rFonts w:ascii="Times New Roman" w:eastAsia="Calibri" w:hAnsi="Times New Roman" w:cs="Times New Roman"/>
          <w:b/>
          <w:color w:val="000000"/>
          <w:sz w:val="24"/>
          <w:szCs w:val="24"/>
          <w:lang w:val="uk-UA" w:eastAsia="zh-CN"/>
        </w:rPr>
        <w:t>11. Прикінцеві положення</w:t>
      </w:r>
    </w:p>
    <w:p w14:paraId="3AC5A249"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11.1. Істотні умови Договору про закупівлю не повинні відрізнятися від змісту цінової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4AEF8D94"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lastRenderedPageBreak/>
        <w:t>1) зменшення обсягів закупівлі, зокрема з урахуванням фактичного обсягу видатків замовника;</w:t>
      </w:r>
    </w:p>
    <w:p w14:paraId="63175668"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2) збільшення ціни за одиницю товару до 10 відсотків  </w:t>
      </w:r>
      <w:proofErr w:type="spellStart"/>
      <w:r w:rsidRPr="002A6E49">
        <w:rPr>
          <w:rFonts w:ascii="Times New Roman" w:eastAsia="Calibri" w:hAnsi="Times New Roman" w:cs="Times New Roman"/>
          <w:sz w:val="24"/>
          <w:szCs w:val="24"/>
          <w:lang w:val="uk-UA" w:eastAsia="zh-CN"/>
        </w:rPr>
        <w:t>пропорційно</w:t>
      </w:r>
      <w:proofErr w:type="spellEnd"/>
      <w:r w:rsidRPr="002A6E49">
        <w:rPr>
          <w:rFonts w:ascii="Times New Roman" w:eastAsia="Calibri" w:hAnsi="Times New Roman" w:cs="Times New Roman"/>
          <w:sz w:val="24"/>
          <w:szCs w:val="24"/>
          <w:lang w:val="uk-UA"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115AC65A"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27813C1"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9AC1A2"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3033A9E"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6E49">
        <w:rPr>
          <w:rFonts w:ascii="Times New Roman" w:eastAsia="Calibri" w:hAnsi="Times New Roman" w:cs="Times New Roman"/>
          <w:sz w:val="24"/>
          <w:szCs w:val="24"/>
          <w:lang w:val="uk-UA" w:eastAsia="zh-CN"/>
        </w:rPr>
        <w:t>пропорційно</w:t>
      </w:r>
      <w:proofErr w:type="spellEnd"/>
      <w:r w:rsidRPr="002A6E49">
        <w:rPr>
          <w:rFonts w:ascii="Times New Roman" w:eastAsia="Calibri" w:hAnsi="Times New Roman" w:cs="Times New Roman"/>
          <w:sz w:val="24"/>
          <w:szCs w:val="24"/>
          <w:lang w:val="uk-UA" w:eastAsia="zh-CN"/>
        </w:rPr>
        <w:t xml:space="preserve"> до зміни таких ставок та/або пільг з оподаткування;</w:t>
      </w:r>
    </w:p>
    <w:p w14:paraId="3DECA647"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E49">
        <w:rPr>
          <w:rFonts w:ascii="Times New Roman" w:eastAsia="Calibri" w:hAnsi="Times New Roman" w:cs="Times New Roman"/>
          <w:sz w:val="24"/>
          <w:szCs w:val="24"/>
          <w:lang w:val="uk-UA" w:eastAsia="zh-CN"/>
        </w:rPr>
        <w:t>Platts</w:t>
      </w:r>
      <w:proofErr w:type="spellEnd"/>
      <w:r w:rsidRPr="002A6E49">
        <w:rPr>
          <w:rFonts w:ascii="Times New Roman" w:eastAsia="Calibri" w:hAnsi="Times New Roman" w:cs="Times New Roman"/>
          <w:sz w:val="24"/>
          <w:szCs w:val="24"/>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AB3B454"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8) зміни умов у зв’язку із застосуванням положень ч.6  ст.41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19DFBF" w14:textId="77777777" w:rsidR="002A6E49" w:rsidRPr="002A6E49" w:rsidRDefault="002A6E49" w:rsidP="002A6E49">
      <w:pPr>
        <w:suppressAutoHyphens/>
        <w:spacing w:after="0" w:line="276" w:lineRule="auto"/>
        <w:ind w:left="-426"/>
        <w:jc w:val="both"/>
        <w:rPr>
          <w:rFonts w:ascii="Times New Roman" w:eastAsia="Calibri" w:hAnsi="Times New Roman" w:cs="Times New Roman"/>
          <w:color w:val="000000"/>
          <w:sz w:val="24"/>
          <w:szCs w:val="24"/>
          <w:lang w:val="uk-UA" w:eastAsia="zh-CN"/>
        </w:rPr>
      </w:pPr>
      <w:r w:rsidRPr="002A6E49">
        <w:rPr>
          <w:rFonts w:ascii="Times New Roman" w:eastAsia="Calibri" w:hAnsi="Times New Roman" w:cs="Times New Roman"/>
          <w:color w:val="000000"/>
          <w:sz w:val="24"/>
          <w:szCs w:val="24"/>
          <w:lang w:val="uk-UA" w:eastAsia="zh-CN"/>
        </w:rPr>
        <w:t>11.2.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A96513" w14:textId="77777777" w:rsidR="002A6E49" w:rsidRPr="002A6E49" w:rsidRDefault="002A6E49" w:rsidP="002A6E49">
      <w:pPr>
        <w:suppressAutoHyphens/>
        <w:spacing w:after="0" w:line="276" w:lineRule="auto"/>
        <w:ind w:left="-426"/>
        <w:jc w:val="both"/>
        <w:rPr>
          <w:rFonts w:ascii="Times New Roman" w:eastAsia="Calibri" w:hAnsi="Times New Roman" w:cs="Times New Roman"/>
          <w:color w:val="000000"/>
          <w:sz w:val="24"/>
          <w:szCs w:val="24"/>
          <w:lang w:val="uk-UA" w:eastAsia="zh-CN"/>
        </w:rPr>
      </w:pPr>
    </w:p>
    <w:p w14:paraId="5F9756B4" w14:textId="77777777" w:rsidR="002A6E49" w:rsidRPr="002A6E49" w:rsidRDefault="002A6E49" w:rsidP="002A6E49">
      <w:pPr>
        <w:shd w:val="clear" w:color="auto" w:fill="FFFFFF"/>
        <w:suppressAutoHyphens/>
        <w:spacing w:after="0" w:line="276" w:lineRule="auto"/>
        <w:ind w:left="-426"/>
        <w:jc w:val="center"/>
        <w:rPr>
          <w:rFonts w:ascii="Times New Roman" w:eastAsia="Calibri" w:hAnsi="Times New Roman" w:cs="Times New Roman"/>
          <w:b/>
          <w:color w:val="000000"/>
          <w:sz w:val="24"/>
          <w:szCs w:val="24"/>
          <w:lang w:val="uk-UA" w:eastAsia="zh-CN"/>
        </w:rPr>
      </w:pPr>
      <w:r w:rsidRPr="002A6E49">
        <w:rPr>
          <w:rFonts w:ascii="Times New Roman" w:eastAsia="Calibri" w:hAnsi="Times New Roman" w:cs="Times New Roman"/>
          <w:b/>
          <w:color w:val="000000"/>
          <w:sz w:val="24"/>
          <w:szCs w:val="24"/>
          <w:lang w:val="uk-UA" w:eastAsia="zh-CN"/>
        </w:rPr>
        <w:t>12. Прикінцеві положення</w:t>
      </w:r>
    </w:p>
    <w:p w14:paraId="4BE61833"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uk-UA" w:eastAsia="ru-RU"/>
        </w:rPr>
        <w:t>12.1. Жодна із Сторін не має права передавати права та обов’язки за цим Договором третій особі без отримання письмової згоди іншої Сторони.</w:t>
      </w:r>
    </w:p>
    <w:p w14:paraId="553B2A14" w14:textId="77777777" w:rsidR="002A6E49" w:rsidRPr="002A6E49" w:rsidRDefault="002A6E49" w:rsidP="002A6E49">
      <w:pPr>
        <w:spacing w:after="0" w:line="240" w:lineRule="auto"/>
        <w:ind w:left="-426"/>
        <w:jc w:val="both"/>
        <w:rPr>
          <w:rFonts w:ascii="Times New Roman" w:eastAsia="Times New Roman" w:hAnsi="Times New Roman" w:cs="Times New Roman"/>
          <w:sz w:val="24"/>
          <w:szCs w:val="24"/>
          <w:lang w:val="uk-UA" w:eastAsia="ru-RU"/>
        </w:rPr>
      </w:pPr>
      <w:r w:rsidRPr="002A6E49">
        <w:rPr>
          <w:rFonts w:ascii="Times New Roman" w:eastAsia="Times New Roman" w:hAnsi="Times New Roman" w:cs="Times New Roman"/>
          <w:sz w:val="24"/>
          <w:szCs w:val="24"/>
          <w:lang w:val="uk-UA" w:eastAsia="ru-RU"/>
        </w:rPr>
        <w:t>12.2. Будь-які зміни (зміни реквізитів,</w:t>
      </w:r>
      <w:r w:rsidRPr="002A6E49">
        <w:rPr>
          <w:rFonts w:ascii="Times New Roman" w:eastAsia="Times New Roman" w:hAnsi="Times New Roman" w:cs="Times New Roman"/>
          <w:b/>
          <w:sz w:val="24"/>
          <w:szCs w:val="24"/>
          <w:lang w:val="uk-UA" w:eastAsia="ru-RU"/>
        </w:rPr>
        <w:t xml:space="preserve"> </w:t>
      </w:r>
      <w:r w:rsidRPr="002A6E49">
        <w:rPr>
          <w:rFonts w:ascii="Times New Roman" w:eastAsia="Times New Roman" w:hAnsi="Times New Roman" w:cs="Times New Roman"/>
          <w:color w:val="000000"/>
          <w:sz w:val="24"/>
          <w:szCs w:val="24"/>
          <w:lang w:val="uk-UA" w:eastAsia="ru-RU"/>
        </w:rPr>
        <w:t>зменшення обсягів закупівлі</w:t>
      </w:r>
      <w:r w:rsidRPr="002A6E49">
        <w:rPr>
          <w:rFonts w:ascii="Times New Roman" w:eastAsia="Times New Roman" w:hAnsi="Times New Roman" w:cs="Times New Roman"/>
          <w:sz w:val="24"/>
          <w:szCs w:val="24"/>
          <w:lang w:val="uk-UA" w:eastAsia="ru-RU"/>
        </w:rPr>
        <w:t xml:space="preserve">, ціна договору та/або ціна за одиницю товару, </w:t>
      </w:r>
      <w:r w:rsidRPr="002A6E49">
        <w:rPr>
          <w:rFonts w:ascii="Times New Roman" w:eastAsia="Times New Roman" w:hAnsi="Times New Roman" w:cs="Times New Roman"/>
          <w:color w:val="000000"/>
          <w:sz w:val="24"/>
          <w:szCs w:val="24"/>
          <w:lang w:val="uk-UA" w:eastAsia="ru-RU"/>
        </w:rPr>
        <w:t>зменшення обсягів закупівлі)</w:t>
      </w:r>
      <w:r w:rsidRPr="002A6E49">
        <w:rPr>
          <w:rFonts w:ascii="Times New Roman" w:eastAsia="Times New Roman" w:hAnsi="Times New Roman" w:cs="Times New Roman"/>
          <w:sz w:val="24"/>
          <w:szCs w:val="24"/>
          <w:lang w:val="uk-UA" w:eastAsia="ru-RU"/>
        </w:rPr>
        <w:t xml:space="preserve"> що стосуються самого договору проводяться за взаємною згодою Сторін, про що складається Додаткова угода.</w:t>
      </w:r>
    </w:p>
    <w:p w14:paraId="59CA1B07" w14:textId="77777777" w:rsidR="002A6E49" w:rsidRPr="002A6E49" w:rsidRDefault="002A6E49" w:rsidP="00557650">
      <w:pPr>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397BCC9C" w14:textId="77777777" w:rsidR="002A6E49" w:rsidRPr="002A6E49" w:rsidRDefault="002A6E49" w:rsidP="00557650">
      <w:pPr>
        <w:spacing w:after="0" w:line="240" w:lineRule="auto"/>
        <w:ind w:left="-425"/>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12.4. Покупець є неприбутковою установою.</w:t>
      </w:r>
    </w:p>
    <w:p w14:paraId="5D655A2E" w14:textId="77777777" w:rsidR="002A6E49" w:rsidRPr="002A6E49" w:rsidRDefault="002A6E49" w:rsidP="00557650">
      <w:pPr>
        <w:spacing w:after="0" w:line="240" w:lineRule="auto"/>
        <w:ind w:left="-425"/>
        <w:rPr>
          <w:rFonts w:ascii="Times New Roman" w:eastAsia="Calibri" w:hAnsi="Times New Roman" w:cs="Times New Roman"/>
          <w:sz w:val="24"/>
          <w:szCs w:val="24"/>
          <w:lang w:val="uk-UA"/>
        </w:rPr>
      </w:pPr>
      <w:r w:rsidRPr="002A6E49">
        <w:rPr>
          <w:rFonts w:ascii="Times New Roman" w:eastAsia="Calibri" w:hAnsi="Times New Roman" w:cs="Times New Roman"/>
          <w:sz w:val="24"/>
          <w:szCs w:val="24"/>
          <w:lang w:val="uk-UA"/>
        </w:rPr>
        <w:t>13. Додатки до Договору</w:t>
      </w:r>
    </w:p>
    <w:p w14:paraId="14418AED" w14:textId="77777777" w:rsidR="002A6E49" w:rsidRPr="002A6E49" w:rsidRDefault="002A6E49" w:rsidP="00557650">
      <w:pPr>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 xml:space="preserve">Невід'ємною частиною Договору є: </w:t>
      </w:r>
    </w:p>
    <w:p w14:paraId="317B755F" w14:textId="77777777" w:rsidR="002A6E49" w:rsidRPr="002A6E49" w:rsidRDefault="002A6E49" w:rsidP="00557650">
      <w:pPr>
        <w:numPr>
          <w:ilvl w:val="0"/>
          <w:numId w:val="1"/>
        </w:numPr>
        <w:suppressAutoHyphens/>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t>Специфікація (додаток № 1 до Договору);</w:t>
      </w:r>
    </w:p>
    <w:p w14:paraId="68529E18" w14:textId="2E3A12B3" w:rsidR="002A6E49" w:rsidRPr="009F4F0C" w:rsidRDefault="002A6E49" w:rsidP="00557650">
      <w:pPr>
        <w:numPr>
          <w:ilvl w:val="0"/>
          <w:numId w:val="1"/>
        </w:numPr>
        <w:suppressAutoHyphens/>
        <w:spacing w:after="0" w:line="240" w:lineRule="auto"/>
        <w:ind w:left="-425"/>
        <w:jc w:val="both"/>
        <w:rPr>
          <w:rFonts w:ascii="Times New Roman" w:eastAsia="Calibri" w:hAnsi="Times New Roman" w:cs="Times New Roman"/>
          <w:b/>
          <w:sz w:val="24"/>
          <w:szCs w:val="24"/>
          <w:lang w:val="uk-UA"/>
        </w:rPr>
      </w:pPr>
      <w:r w:rsidRPr="002A6E49">
        <w:rPr>
          <w:rFonts w:ascii="Times New Roman" w:eastAsia="Calibri" w:hAnsi="Times New Roman" w:cs="Times New Roman"/>
          <w:sz w:val="24"/>
          <w:szCs w:val="24"/>
          <w:lang w:val="uk-UA"/>
        </w:rPr>
        <w:lastRenderedPageBreak/>
        <w:t xml:space="preserve">Перелік філій  </w:t>
      </w:r>
      <w:proofErr w:type="spellStart"/>
      <w:r w:rsidRPr="002A6E49">
        <w:rPr>
          <w:rFonts w:ascii="Times New Roman" w:eastAsia="Calibri" w:hAnsi="Times New Roman" w:cs="Times New Roman"/>
          <w:sz w:val="24"/>
          <w:szCs w:val="24"/>
          <w:lang w:val="uk-UA"/>
        </w:rPr>
        <w:t>Березовобалківської</w:t>
      </w:r>
      <w:proofErr w:type="spellEnd"/>
      <w:r w:rsidRPr="002A6E49">
        <w:rPr>
          <w:rFonts w:ascii="Times New Roman" w:eastAsia="Calibri" w:hAnsi="Times New Roman" w:cs="Times New Roman"/>
          <w:sz w:val="24"/>
          <w:szCs w:val="24"/>
          <w:lang w:val="uk-UA"/>
        </w:rPr>
        <w:t xml:space="preserve"> гімназії   (додаток № 2 до Договору).</w:t>
      </w:r>
    </w:p>
    <w:p w14:paraId="04EC2A95" w14:textId="77777777" w:rsidR="009F4F0C" w:rsidRPr="002A6E49" w:rsidRDefault="009F4F0C" w:rsidP="00557650">
      <w:pPr>
        <w:numPr>
          <w:ilvl w:val="0"/>
          <w:numId w:val="1"/>
        </w:numPr>
        <w:suppressAutoHyphens/>
        <w:spacing w:after="0" w:line="240" w:lineRule="auto"/>
        <w:ind w:left="-425"/>
        <w:jc w:val="both"/>
        <w:rPr>
          <w:rFonts w:ascii="Times New Roman" w:eastAsia="Calibri" w:hAnsi="Times New Roman" w:cs="Times New Roman"/>
          <w:b/>
          <w:sz w:val="24"/>
          <w:szCs w:val="24"/>
          <w:lang w:val="uk-UA"/>
        </w:rPr>
      </w:pPr>
    </w:p>
    <w:p w14:paraId="4487DDBA" w14:textId="77777777" w:rsidR="002A6E49" w:rsidRPr="002A6E49" w:rsidRDefault="002A6E49" w:rsidP="002A6E49">
      <w:pPr>
        <w:shd w:val="clear" w:color="auto" w:fill="FFFFFF"/>
        <w:suppressAutoHyphens/>
        <w:spacing w:after="0" w:line="276" w:lineRule="auto"/>
        <w:ind w:left="-426"/>
        <w:jc w:val="center"/>
        <w:rPr>
          <w:rFonts w:ascii="Times New Roman" w:eastAsia="Calibri" w:hAnsi="Times New Roman" w:cs="Times New Roman"/>
          <w:b/>
          <w:color w:val="000000"/>
          <w:sz w:val="24"/>
          <w:szCs w:val="24"/>
          <w:lang w:val="uk-UA" w:eastAsia="zh-CN"/>
        </w:rPr>
      </w:pPr>
      <w:r w:rsidRPr="002A6E49">
        <w:rPr>
          <w:rFonts w:ascii="Times New Roman" w:eastAsia="Calibri" w:hAnsi="Times New Roman" w:cs="Times New Roman"/>
          <w:b/>
          <w:color w:val="000000"/>
          <w:sz w:val="24"/>
          <w:szCs w:val="24"/>
          <w:lang w:val="uk-UA" w:eastAsia="zh-CN"/>
        </w:rPr>
        <w:t>13. Місцезнаходження та банківські реквізити сторін</w:t>
      </w:r>
    </w:p>
    <w:p w14:paraId="2B520EB3" w14:textId="77777777" w:rsidR="002A6E49" w:rsidRPr="002A6E49" w:rsidRDefault="002A6E49" w:rsidP="002A6E49">
      <w:pPr>
        <w:spacing w:after="0" w:line="240" w:lineRule="auto"/>
        <w:ind w:left="-426" w:right="-81"/>
        <w:jc w:val="right"/>
        <w:rPr>
          <w:rFonts w:ascii="Times New Roman" w:eastAsia="Times New Roman" w:hAnsi="Times New Roman" w:cs="Times New Roman"/>
          <w:sz w:val="24"/>
          <w:szCs w:val="24"/>
          <w:lang w:val="ru-RU" w:eastAsia="ru-RU"/>
        </w:rPr>
      </w:pPr>
    </w:p>
    <w:p w14:paraId="060AB29C" w14:textId="77777777"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Постачальник :                                                           Покупець:</w:t>
      </w:r>
    </w:p>
    <w:p w14:paraId="6372CC62"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b/>
          <w:sz w:val="24"/>
          <w:szCs w:val="24"/>
          <w:lang w:val="uk-UA" w:eastAsia="zh-CN"/>
        </w:rPr>
        <w:t xml:space="preserve">_____________________________             </w:t>
      </w:r>
      <w:proofErr w:type="spellStart"/>
      <w:r w:rsidRPr="002A6E49">
        <w:rPr>
          <w:rFonts w:ascii="Times New Roman" w:eastAsia="Calibri" w:hAnsi="Times New Roman" w:cs="Times New Roman"/>
          <w:b/>
          <w:sz w:val="24"/>
          <w:szCs w:val="24"/>
          <w:lang w:val="uk-UA" w:eastAsia="zh-CN"/>
        </w:rPr>
        <w:t>Березовобалківська</w:t>
      </w:r>
      <w:proofErr w:type="spellEnd"/>
      <w:r w:rsidRPr="002A6E49">
        <w:rPr>
          <w:rFonts w:ascii="Times New Roman" w:eastAsia="Calibri" w:hAnsi="Times New Roman" w:cs="Times New Roman"/>
          <w:b/>
          <w:sz w:val="24"/>
          <w:szCs w:val="24"/>
          <w:lang w:val="uk-UA" w:eastAsia="zh-CN"/>
        </w:rPr>
        <w:t xml:space="preserve"> гімназія </w:t>
      </w:r>
      <w:proofErr w:type="spellStart"/>
      <w:r w:rsidRPr="002A6E49">
        <w:rPr>
          <w:rFonts w:ascii="Times New Roman" w:eastAsia="Calibri" w:hAnsi="Times New Roman" w:cs="Times New Roman"/>
          <w:b/>
          <w:sz w:val="24"/>
          <w:szCs w:val="24"/>
          <w:lang w:val="uk-UA" w:eastAsia="zh-CN"/>
        </w:rPr>
        <w:t>ім.Т.Г</w:t>
      </w:r>
      <w:proofErr w:type="spellEnd"/>
      <w:r w:rsidRPr="002A6E49">
        <w:rPr>
          <w:rFonts w:ascii="Times New Roman" w:eastAsia="Calibri" w:hAnsi="Times New Roman" w:cs="Times New Roman"/>
          <w:b/>
          <w:sz w:val="24"/>
          <w:szCs w:val="24"/>
          <w:lang w:val="uk-UA" w:eastAsia="zh-CN"/>
        </w:rPr>
        <w:t xml:space="preserve">. Шевченка </w:t>
      </w:r>
      <w:r w:rsidRPr="002A6E49">
        <w:rPr>
          <w:rFonts w:ascii="Times New Roman" w:eastAsia="Calibri" w:hAnsi="Times New Roman" w:cs="Times New Roman"/>
          <w:sz w:val="24"/>
          <w:szCs w:val="24"/>
          <w:lang w:val="uk-UA" w:eastAsia="zh-CN"/>
        </w:rPr>
        <w:t xml:space="preserve"> </w:t>
      </w:r>
    </w:p>
    <w:p w14:paraId="4617B0E8" w14:textId="77777777"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sz w:val="24"/>
          <w:szCs w:val="24"/>
          <w:lang w:val="uk-UA" w:eastAsia="zh-CN"/>
        </w:rPr>
        <w:t xml:space="preserve">_______________________________ </w:t>
      </w:r>
      <w:r w:rsidRPr="002A6E49">
        <w:rPr>
          <w:rFonts w:ascii="Times New Roman" w:eastAsia="Calibri" w:hAnsi="Times New Roman" w:cs="Times New Roman"/>
          <w:b/>
          <w:sz w:val="24"/>
          <w:szCs w:val="24"/>
          <w:lang w:val="uk-UA" w:eastAsia="zh-CN"/>
        </w:rPr>
        <w:t xml:space="preserve">        Вільшанської селищної ради  </w:t>
      </w:r>
    </w:p>
    <w:p w14:paraId="15EA7DF0" w14:textId="77777777" w:rsidR="002A6E49" w:rsidRPr="002A6E49" w:rsidRDefault="002A6E49" w:rsidP="002A6E49">
      <w:pPr>
        <w:suppressAutoHyphens/>
        <w:spacing w:after="0" w:line="276" w:lineRule="auto"/>
        <w:ind w:left="-426"/>
        <w:jc w:val="both"/>
        <w:rPr>
          <w:rFonts w:ascii="Times New Roman" w:eastAsia="Calibri" w:hAnsi="Times New Roman" w:cs="Times New Roman"/>
          <w:i/>
          <w:sz w:val="24"/>
          <w:szCs w:val="24"/>
          <w:lang w:val="uk-UA" w:eastAsia="zh-CN"/>
        </w:rPr>
      </w:pPr>
      <w:r w:rsidRPr="002A6E49">
        <w:rPr>
          <w:rFonts w:ascii="Times New Roman" w:eastAsia="Calibri" w:hAnsi="Times New Roman" w:cs="Times New Roman"/>
          <w:b/>
          <w:sz w:val="24"/>
          <w:szCs w:val="24"/>
          <w:lang w:val="uk-UA" w:eastAsia="zh-CN"/>
        </w:rPr>
        <w:t xml:space="preserve">                                                                       </w:t>
      </w:r>
      <w:r w:rsidRPr="002A6E49">
        <w:rPr>
          <w:rFonts w:ascii="Times New Roman" w:eastAsia="Calibri" w:hAnsi="Times New Roman" w:cs="Times New Roman"/>
          <w:bCs/>
          <w:sz w:val="24"/>
          <w:szCs w:val="24"/>
          <w:lang w:val="uk-UA" w:eastAsia="zh-CN"/>
        </w:rPr>
        <w:t>26623,</w:t>
      </w:r>
      <w:r w:rsidRPr="002A6E49">
        <w:rPr>
          <w:rFonts w:ascii="Times New Roman" w:eastAsia="Calibri" w:hAnsi="Times New Roman" w:cs="Times New Roman"/>
          <w:sz w:val="24"/>
          <w:szCs w:val="24"/>
          <w:lang w:val="uk-UA" w:eastAsia="zh-CN"/>
        </w:rPr>
        <w:t xml:space="preserve"> с. Березова Балка, вул. Квітнева, 55</w:t>
      </w:r>
      <w:r w:rsidRPr="002A6E49">
        <w:rPr>
          <w:rFonts w:ascii="Times New Roman" w:eastAsia="Calibri" w:hAnsi="Times New Roman" w:cs="Times New Roman"/>
          <w:b/>
          <w:sz w:val="24"/>
          <w:szCs w:val="24"/>
          <w:lang w:val="uk-UA" w:eastAsia="zh-CN"/>
        </w:rPr>
        <w:t xml:space="preserve">    </w:t>
      </w:r>
    </w:p>
    <w:p w14:paraId="5FEE28DE" w14:textId="77777777"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sz w:val="24"/>
          <w:szCs w:val="24"/>
          <w:lang w:val="uk-UA" w:eastAsia="zh-CN"/>
        </w:rPr>
        <w:t>_____________________________</w:t>
      </w:r>
      <w:r w:rsidRPr="002A6E49">
        <w:rPr>
          <w:rFonts w:ascii="Times New Roman" w:eastAsia="Calibri" w:hAnsi="Times New Roman" w:cs="Times New Roman"/>
          <w:b/>
          <w:sz w:val="24"/>
          <w:szCs w:val="24"/>
          <w:lang w:val="uk-UA" w:eastAsia="zh-CN"/>
        </w:rPr>
        <w:t xml:space="preserve">             </w:t>
      </w:r>
      <w:proofErr w:type="spellStart"/>
      <w:r w:rsidRPr="002A6E49">
        <w:rPr>
          <w:rFonts w:ascii="Times New Roman" w:eastAsia="Calibri" w:hAnsi="Times New Roman" w:cs="Times New Roman"/>
          <w:bCs/>
          <w:sz w:val="24"/>
          <w:szCs w:val="24"/>
          <w:lang w:val="uk-UA" w:eastAsia="zh-CN"/>
        </w:rPr>
        <w:t>Голованівський</w:t>
      </w:r>
      <w:proofErr w:type="spellEnd"/>
      <w:r w:rsidRPr="002A6E49">
        <w:rPr>
          <w:rFonts w:ascii="Times New Roman" w:eastAsia="Calibri" w:hAnsi="Times New Roman" w:cs="Times New Roman"/>
          <w:bCs/>
          <w:sz w:val="24"/>
          <w:szCs w:val="24"/>
          <w:lang w:val="uk-UA" w:eastAsia="zh-CN"/>
        </w:rPr>
        <w:t xml:space="preserve"> р</w:t>
      </w:r>
      <w:r w:rsidRPr="002A6E49">
        <w:rPr>
          <w:rFonts w:ascii="Times New Roman" w:eastAsia="Calibri" w:hAnsi="Times New Roman" w:cs="Times New Roman"/>
          <w:sz w:val="24"/>
          <w:szCs w:val="24"/>
          <w:lang w:val="uk-UA" w:eastAsia="zh-CN"/>
        </w:rPr>
        <w:t>-н, Кіровоградська  обл.</w:t>
      </w:r>
      <w:r w:rsidRPr="002A6E49">
        <w:rPr>
          <w:rFonts w:ascii="Times New Roman" w:eastAsia="Calibri" w:hAnsi="Times New Roman" w:cs="Times New Roman"/>
          <w:b/>
          <w:sz w:val="24"/>
          <w:szCs w:val="24"/>
          <w:lang w:val="uk-UA" w:eastAsia="zh-CN"/>
        </w:rPr>
        <w:t xml:space="preserve">        </w:t>
      </w:r>
    </w:p>
    <w:p w14:paraId="4EA2ADD4" w14:textId="77777777"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sz w:val="24"/>
          <w:szCs w:val="24"/>
          <w:lang w:val="uk-UA" w:eastAsia="ar-SA"/>
        </w:rPr>
        <w:t>_____________________________             код ЄДРПОУ 22224421</w:t>
      </w:r>
    </w:p>
    <w:p w14:paraId="51F38E68" w14:textId="77777777" w:rsidR="002A6E49" w:rsidRPr="002A6E49" w:rsidRDefault="002A6E49" w:rsidP="002A6E49">
      <w:pPr>
        <w:suppressAutoHyphens/>
        <w:spacing w:after="0" w:line="276" w:lineRule="auto"/>
        <w:ind w:left="-426"/>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ar-SA"/>
        </w:rPr>
        <w:t xml:space="preserve">_____________________________         </w:t>
      </w:r>
      <w:r w:rsidRPr="002A6E49">
        <w:rPr>
          <w:rFonts w:ascii="Times New Roman" w:eastAsia="Calibri" w:hAnsi="Times New Roman" w:cs="Times New Roman"/>
          <w:b/>
          <w:sz w:val="24"/>
          <w:szCs w:val="24"/>
          <w:lang w:val="uk-UA" w:eastAsia="zh-CN"/>
        </w:rPr>
        <w:t xml:space="preserve">    </w:t>
      </w:r>
      <w:r w:rsidRPr="002A6E49">
        <w:rPr>
          <w:rFonts w:ascii="Times New Roman" w:eastAsia="Calibri" w:hAnsi="Times New Roman" w:cs="Times New Roman"/>
          <w:sz w:val="24"/>
          <w:szCs w:val="24"/>
          <w:lang w:val="uk-UA" w:eastAsia="zh-CN"/>
        </w:rPr>
        <w:t xml:space="preserve">р/р </w:t>
      </w:r>
      <w:r w:rsidRPr="002A6E49">
        <w:rPr>
          <w:rFonts w:ascii="Times New Roman" w:eastAsia="Calibri" w:hAnsi="Times New Roman" w:cs="Times New Roman"/>
          <w:sz w:val="24"/>
          <w:szCs w:val="24"/>
          <w:lang w:eastAsia="zh-CN"/>
        </w:rPr>
        <w:t>UA</w:t>
      </w:r>
      <w:r w:rsidRPr="002A6E49">
        <w:rPr>
          <w:rFonts w:ascii="Times New Roman" w:eastAsia="Calibri" w:hAnsi="Times New Roman" w:cs="Times New Roman"/>
          <w:sz w:val="24"/>
          <w:szCs w:val="24"/>
          <w:lang w:val="uk-UA" w:eastAsia="zh-CN"/>
        </w:rPr>
        <w:t>______________________</w:t>
      </w:r>
      <w:r w:rsidRPr="002A6E49">
        <w:rPr>
          <w:rFonts w:ascii="Times New Roman" w:eastAsia="Calibri" w:hAnsi="Times New Roman" w:cs="Times New Roman"/>
          <w:i/>
          <w:sz w:val="24"/>
          <w:szCs w:val="24"/>
          <w:lang w:val="uk-UA" w:eastAsia="zh-CN"/>
        </w:rPr>
        <w:t>__</w:t>
      </w:r>
    </w:p>
    <w:p w14:paraId="07AB174F" w14:textId="77777777" w:rsidR="002A6E49" w:rsidRPr="002A6E49" w:rsidRDefault="002A6E49" w:rsidP="002A6E49">
      <w:pPr>
        <w:suppressAutoHyphens/>
        <w:spacing w:after="0" w:line="276" w:lineRule="auto"/>
        <w:ind w:left="-426"/>
        <w:jc w:val="both"/>
        <w:rPr>
          <w:rFonts w:ascii="Times New Roman" w:eastAsia="Calibri" w:hAnsi="Times New Roman" w:cs="Times New Roman"/>
          <w:i/>
          <w:sz w:val="24"/>
          <w:szCs w:val="24"/>
          <w:lang w:val="ru-RU" w:eastAsia="zh-CN"/>
        </w:rPr>
      </w:pPr>
      <w:r w:rsidRPr="002A6E49">
        <w:rPr>
          <w:rFonts w:ascii="Times New Roman" w:eastAsia="Calibri" w:hAnsi="Times New Roman" w:cs="Times New Roman"/>
          <w:sz w:val="24"/>
          <w:szCs w:val="24"/>
          <w:lang w:val="uk-UA" w:eastAsia="zh-CN"/>
        </w:rPr>
        <w:t xml:space="preserve">_____________________________         </w:t>
      </w:r>
      <w:r w:rsidRPr="002A6E49">
        <w:rPr>
          <w:rFonts w:ascii="Times New Roman" w:eastAsia="Calibri" w:hAnsi="Times New Roman" w:cs="Times New Roman"/>
          <w:b/>
          <w:sz w:val="24"/>
          <w:szCs w:val="24"/>
          <w:lang w:val="uk-UA" w:eastAsia="zh-CN"/>
        </w:rPr>
        <w:t xml:space="preserve">    </w:t>
      </w:r>
      <w:r w:rsidRPr="002A6E49">
        <w:rPr>
          <w:rFonts w:ascii="Times New Roman" w:eastAsia="Calibri" w:hAnsi="Times New Roman" w:cs="Times New Roman"/>
          <w:bCs/>
          <w:sz w:val="24"/>
          <w:szCs w:val="24"/>
          <w:lang w:val="uk-UA" w:eastAsia="zh-CN"/>
        </w:rPr>
        <w:t>р/р</w:t>
      </w:r>
      <w:r w:rsidRPr="002A6E49">
        <w:rPr>
          <w:rFonts w:ascii="Times New Roman" w:eastAsia="Calibri" w:hAnsi="Times New Roman" w:cs="Times New Roman"/>
          <w:bCs/>
          <w:sz w:val="24"/>
          <w:szCs w:val="24"/>
          <w:lang w:eastAsia="zh-CN"/>
        </w:rPr>
        <w:t>UA</w:t>
      </w:r>
      <w:r w:rsidRPr="002A6E49">
        <w:rPr>
          <w:rFonts w:ascii="Times New Roman" w:eastAsia="Calibri" w:hAnsi="Times New Roman" w:cs="Times New Roman"/>
          <w:b/>
          <w:sz w:val="24"/>
          <w:szCs w:val="24"/>
          <w:lang w:val="ru-RU" w:eastAsia="zh-CN"/>
        </w:rPr>
        <w:t>_________________________</w:t>
      </w:r>
    </w:p>
    <w:p w14:paraId="49A9D7EA" w14:textId="77777777" w:rsidR="002A6E49" w:rsidRPr="002A6E49" w:rsidRDefault="002A6E49" w:rsidP="002A6E49">
      <w:pPr>
        <w:suppressAutoHyphens/>
        <w:spacing w:after="0" w:line="276" w:lineRule="auto"/>
        <w:ind w:left="-426"/>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sz w:val="24"/>
          <w:szCs w:val="24"/>
          <w:lang w:val="uk-UA" w:eastAsia="zh-CN"/>
        </w:rPr>
        <w:t>_____________________________</w:t>
      </w:r>
      <w:r w:rsidRPr="002A6E49">
        <w:rPr>
          <w:rFonts w:ascii="Times New Roman" w:eastAsia="Calibri" w:hAnsi="Times New Roman" w:cs="Times New Roman"/>
          <w:b/>
          <w:sz w:val="24"/>
          <w:szCs w:val="24"/>
          <w:lang w:val="uk-UA" w:eastAsia="zh-CN"/>
        </w:rPr>
        <w:t xml:space="preserve">             </w:t>
      </w:r>
      <w:r w:rsidRPr="002A6E49">
        <w:rPr>
          <w:rFonts w:ascii="Times New Roman" w:eastAsia="Calibri" w:hAnsi="Times New Roman" w:cs="Times New Roman"/>
          <w:bCs/>
          <w:sz w:val="24"/>
          <w:szCs w:val="24"/>
          <w:lang w:val="uk-UA" w:eastAsia="zh-CN"/>
        </w:rPr>
        <w:t>в ДКСУ м. Київ</w:t>
      </w:r>
    </w:p>
    <w:p w14:paraId="13CCF7EA" w14:textId="7D58594C" w:rsidR="002A6E49" w:rsidRPr="002A6E49" w:rsidRDefault="002A6E49" w:rsidP="002A6E49">
      <w:pPr>
        <w:suppressAutoHyphens/>
        <w:spacing w:after="0" w:line="276" w:lineRule="auto"/>
        <w:ind w:left="-426"/>
        <w:jc w:val="both"/>
        <w:rPr>
          <w:rFonts w:ascii="Times New Roman" w:eastAsia="Calibri" w:hAnsi="Times New Roman" w:cs="Times New Roman"/>
          <w:bCs/>
          <w:sz w:val="24"/>
          <w:szCs w:val="24"/>
          <w:lang w:val="uk-UA" w:eastAsia="zh-CN"/>
        </w:rPr>
      </w:pPr>
      <w:r w:rsidRPr="002A6E49">
        <w:rPr>
          <w:rFonts w:ascii="Times New Roman" w:eastAsia="Calibri" w:hAnsi="Times New Roman" w:cs="Times New Roman"/>
          <w:b/>
          <w:sz w:val="24"/>
          <w:szCs w:val="24"/>
          <w:lang w:val="uk-UA" w:eastAsia="zh-CN"/>
        </w:rPr>
        <w:t xml:space="preserve">                                                                    </w:t>
      </w:r>
      <w:bookmarkStart w:id="0" w:name="_GoBack"/>
      <w:bookmarkEnd w:id="0"/>
      <w:r w:rsidRPr="002A6E49">
        <w:rPr>
          <w:rFonts w:ascii="Times New Roman" w:eastAsia="Calibri" w:hAnsi="Times New Roman" w:cs="Times New Roman"/>
          <w:b/>
          <w:sz w:val="24"/>
          <w:szCs w:val="24"/>
          <w:lang w:val="uk-UA" w:eastAsia="zh-CN"/>
        </w:rPr>
        <w:t xml:space="preserve">   </w:t>
      </w:r>
      <w:proofErr w:type="spellStart"/>
      <w:r w:rsidRPr="002A6E49">
        <w:rPr>
          <w:rFonts w:ascii="Times New Roman" w:eastAsia="Calibri" w:hAnsi="Times New Roman" w:cs="Times New Roman"/>
          <w:sz w:val="24"/>
          <w:szCs w:val="24"/>
          <w:lang w:val="uk-UA" w:eastAsia="zh-CN"/>
        </w:rPr>
        <w:t>Тел</w:t>
      </w:r>
      <w:proofErr w:type="spellEnd"/>
      <w:r w:rsidRPr="002A6E49">
        <w:rPr>
          <w:rFonts w:ascii="Times New Roman" w:eastAsia="Calibri" w:hAnsi="Times New Roman" w:cs="Times New Roman"/>
          <w:sz w:val="24"/>
          <w:szCs w:val="24"/>
          <w:lang w:val="uk-UA" w:eastAsia="zh-CN"/>
        </w:rPr>
        <w:t>.</w:t>
      </w:r>
      <w:r w:rsidRPr="002A6E49">
        <w:rPr>
          <w:rFonts w:ascii="Times New Roman" w:eastAsia="Calibri" w:hAnsi="Times New Roman" w:cs="Times New Roman"/>
          <w:b/>
          <w:sz w:val="24"/>
          <w:szCs w:val="24"/>
          <w:lang w:val="uk-UA" w:eastAsia="zh-CN"/>
        </w:rPr>
        <w:t xml:space="preserve"> </w:t>
      </w:r>
      <w:r w:rsidRPr="002A6E49">
        <w:rPr>
          <w:rFonts w:ascii="Times New Roman" w:eastAsia="Calibri" w:hAnsi="Times New Roman" w:cs="Times New Roman"/>
          <w:bCs/>
          <w:sz w:val="24"/>
          <w:szCs w:val="24"/>
          <w:lang w:val="uk-UA" w:eastAsia="zh-CN"/>
        </w:rPr>
        <w:t>097 61 60 140</w:t>
      </w:r>
    </w:p>
    <w:p w14:paraId="394F7F8F" w14:textId="77777777" w:rsidR="002A6E49" w:rsidRPr="002A6E49" w:rsidRDefault="002A6E49" w:rsidP="002A6E49">
      <w:pPr>
        <w:suppressAutoHyphens/>
        <w:spacing w:after="0" w:line="276" w:lineRule="auto"/>
        <w:ind w:left="-426"/>
        <w:jc w:val="both"/>
        <w:rPr>
          <w:rFonts w:ascii="Times New Roman" w:eastAsia="Calibri" w:hAnsi="Times New Roman" w:cs="Times New Roman"/>
          <w:i/>
          <w:sz w:val="24"/>
          <w:szCs w:val="24"/>
          <w:lang w:val="uk-UA" w:eastAsia="zh-CN"/>
        </w:rPr>
      </w:pPr>
    </w:p>
    <w:p w14:paraId="39DD6997" w14:textId="77777777" w:rsidR="002A6E49" w:rsidRPr="002A6E49" w:rsidRDefault="002A6E49" w:rsidP="002A6E49">
      <w:pPr>
        <w:suppressAutoHyphens/>
        <w:spacing w:after="0" w:line="276" w:lineRule="auto"/>
        <w:ind w:left="-426"/>
        <w:rPr>
          <w:rFonts w:ascii="Times New Roman" w:eastAsia="Calibri" w:hAnsi="Times New Roman" w:cs="Times New Roman"/>
          <w:b/>
          <w:sz w:val="24"/>
          <w:szCs w:val="24"/>
          <w:lang w:val="uk-UA" w:eastAsia="zh-CN"/>
        </w:rPr>
      </w:pPr>
    </w:p>
    <w:p w14:paraId="7E289B1F" w14:textId="77777777" w:rsidR="002A6E49" w:rsidRPr="002A6E49" w:rsidRDefault="002A6E49" w:rsidP="002A6E49">
      <w:pPr>
        <w:suppressAutoHyphens/>
        <w:spacing w:after="0" w:line="276" w:lineRule="auto"/>
        <w:ind w:left="-426"/>
        <w:rPr>
          <w:rFonts w:ascii="Times New Roman" w:eastAsia="Calibri" w:hAnsi="Times New Roman" w:cs="Times New Roman"/>
          <w:b/>
          <w:sz w:val="24"/>
          <w:szCs w:val="24"/>
          <w:lang w:val="uk-UA" w:eastAsia="zh-CN"/>
        </w:rPr>
      </w:pPr>
    </w:p>
    <w:p w14:paraId="3853B11C" w14:textId="77777777" w:rsidR="009F4F0C" w:rsidRDefault="002A6E49" w:rsidP="002A6E49">
      <w:pPr>
        <w:suppressAutoHyphens/>
        <w:spacing w:after="0" w:line="276" w:lineRule="auto"/>
        <w:ind w:left="-426"/>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______________________________                    ___________________О. В. </w:t>
      </w:r>
      <w:proofErr w:type="spellStart"/>
      <w:r w:rsidRPr="002A6E49">
        <w:rPr>
          <w:rFonts w:ascii="Times New Roman" w:eastAsia="Calibri" w:hAnsi="Times New Roman" w:cs="Times New Roman"/>
          <w:b/>
          <w:sz w:val="24"/>
          <w:szCs w:val="24"/>
          <w:lang w:val="uk-UA" w:eastAsia="zh-CN"/>
        </w:rPr>
        <w:t>Моял</w:t>
      </w:r>
      <w:proofErr w:type="spellEnd"/>
      <w:r w:rsidRPr="002A6E49">
        <w:rPr>
          <w:rFonts w:ascii="Times New Roman" w:eastAsia="Calibri" w:hAnsi="Times New Roman" w:cs="Times New Roman"/>
          <w:b/>
          <w:sz w:val="24"/>
          <w:szCs w:val="24"/>
          <w:lang w:val="uk-UA" w:eastAsia="zh-CN"/>
        </w:rPr>
        <w:t xml:space="preserve">             </w:t>
      </w:r>
    </w:p>
    <w:p w14:paraId="0AF9534D" w14:textId="77777777"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76D3E939" w14:textId="19FD55C4" w:rsidR="002A6E49" w:rsidRDefault="002A6E49" w:rsidP="002A6E49">
      <w:pPr>
        <w:suppressAutoHyphens/>
        <w:spacing w:after="0" w:line="276" w:lineRule="auto"/>
        <w:ind w:left="-426"/>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                                                                           </w:t>
      </w:r>
    </w:p>
    <w:p w14:paraId="26CFFACD" w14:textId="13D53F9A"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76F5A21A" w14:textId="4858B143"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0D952DE3" w14:textId="2F0E0913"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487EECCD" w14:textId="484F5894"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2705F305" w14:textId="2A48C4B5"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44AF2EF1" w14:textId="0FA8AF91"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55640340" w14:textId="78DD8337"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64FFD46E" w14:textId="45857F1D"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2D6A5EBE" w14:textId="64C16561"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6A5B2994" w14:textId="46570FD2"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1506CB33" w14:textId="40AE2A2F"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749531ED" w14:textId="1AA93DAC"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69AFAA9A" w14:textId="1330BBDA"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4FA34EDF" w14:textId="47158F16"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211F232C" w14:textId="42952334"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6E746205" w14:textId="01E15BBF"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3D8960AA" w14:textId="5A4E2F07"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046F0526" w14:textId="322541F8"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5A60A5A7" w14:textId="48BFDA59"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03286AA4" w14:textId="408FD50B"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68ECDB11" w14:textId="619D0460"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5FBDB19D" w14:textId="0B53AC9B"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24115E3F" w14:textId="4959699B" w:rsidR="009F4F0C"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06354D88" w14:textId="77777777" w:rsidR="009F4F0C" w:rsidRPr="002A6E49" w:rsidRDefault="009F4F0C" w:rsidP="002A6E49">
      <w:pPr>
        <w:suppressAutoHyphens/>
        <w:spacing w:after="0" w:line="276" w:lineRule="auto"/>
        <w:ind w:left="-426"/>
        <w:rPr>
          <w:rFonts w:ascii="Times New Roman" w:eastAsia="Calibri" w:hAnsi="Times New Roman" w:cs="Times New Roman"/>
          <w:b/>
          <w:sz w:val="24"/>
          <w:szCs w:val="24"/>
          <w:lang w:val="uk-UA" w:eastAsia="zh-CN"/>
        </w:rPr>
      </w:pPr>
    </w:p>
    <w:p w14:paraId="3AA71E60" w14:textId="77777777" w:rsidR="002A6E49" w:rsidRPr="002A6E49" w:rsidRDefault="002A6E49" w:rsidP="002A6E49">
      <w:pPr>
        <w:spacing w:after="0" w:line="240" w:lineRule="auto"/>
        <w:jc w:val="right"/>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uk-UA" w:eastAsia="ru-RU"/>
        </w:rPr>
        <w:t>Д</w:t>
      </w:r>
      <w:proofErr w:type="spellStart"/>
      <w:r w:rsidRPr="002A6E49">
        <w:rPr>
          <w:rFonts w:ascii="Times New Roman" w:eastAsia="Times New Roman" w:hAnsi="Times New Roman" w:cs="Times New Roman"/>
          <w:sz w:val="24"/>
          <w:szCs w:val="24"/>
          <w:lang w:val="ru-RU" w:eastAsia="ru-RU"/>
        </w:rPr>
        <w:t>одаток</w:t>
      </w:r>
      <w:proofErr w:type="spellEnd"/>
      <w:r w:rsidRPr="002A6E49">
        <w:rPr>
          <w:rFonts w:ascii="Times New Roman" w:eastAsia="Times New Roman" w:hAnsi="Times New Roman" w:cs="Times New Roman"/>
          <w:sz w:val="24"/>
          <w:szCs w:val="24"/>
          <w:lang w:val="ru-RU" w:eastAsia="ru-RU"/>
        </w:rPr>
        <w:t xml:space="preserve"> № 1 </w:t>
      </w:r>
    </w:p>
    <w:p w14:paraId="38452DA8" w14:textId="77777777" w:rsidR="002A6E49" w:rsidRPr="002A6E49" w:rsidRDefault="002A6E49" w:rsidP="002A6E49">
      <w:pPr>
        <w:spacing w:after="0" w:line="240" w:lineRule="auto"/>
        <w:jc w:val="right"/>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до Договору № _____ </w:t>
      </w:r>
      <w:proofErr w:type="spellStart"/>
      <w:r w:rsidRPr="002A6E49">
        <w:rPr>
          <w:rFonts w:ascii="Times New Roman" w:eastAsia="Times New Roman" w:hAnsi="Times New Roman" w:cs="Times New Roman"/>
          <w:sz w:val="24"/>
          <w:szCs w:val="24"/>
          <w:lang w:val="ru-RU" w:eastAsia="ru-RU"/>
        </w:rPr>
        <w:t>від</w:t>
      </w:r>
      <w:proofErr w:type="spellEnd"/>
      <w:r w:rsidRPr="002A6E49">
        <w:rPr>
          <w:rFonts w:ascii="Times New Roman" w:eastAsia="Times New Roman" w:hAnsi="Times New Roman" w:cs="Times New Roman"/>
          <w:sz w:val="24"/>
          <w:szCs w:val="24"/>
          <w:lang w:val="ru-RU" w:eastAsia="ru-RU"/>
        </w:rPr>
        <w:t xml:space="preserve">  ___________ 20</w:t>
      </w:r>
      <w:r w:rsidRPr="002A6E49">
        <w:rPr>
          <w:rFonts w:ascii="Times New Roman" w:eastAsia="Times New Roman" w:hAnsi="Times New Roman" w:cs="Times New Roman"/>
          <w:sz w:val="24"/>
          <w:szCs w:val="24"/>
          <w:lang w:val="uk-UA" w:eastAsia="ru-RU"/>
        </w:rPr>
        <w:t>2_</w:t>
      </w:r>
      <w:r w:rsidRPr="002A6E49">
        <w:rPr>
          <w:rFonts w:ascii="Times New Roman" w:eastAsia="Times New Roman" w:hAnsi="Times New Roman" w:cs="Times New Roman"/>
          <w:sz w:val="24"/>
          <w:szCs w:val="24"/>
          <w:lang w:val="ru-RU" w:eastAsia="ru-RU"/>
        </w:rPr>
        <w:t xml:space="preserve"> року</w:t>
      </w:r>
    </w:p>
    <w:p w14:paraId="50F54545" w14:textId="77777777" w:rsidR="002A6E49" w:rsidRPr="002A6E49" w:rsidRDefault="002A6E49" w:rsidP="002A6E49">
      <w:pPr>
        <w:spacing w:after="0" w:line="240" w:lineRule="auto"/>
        <w:jc w:val="right"/>
        <w:rPr>
          <w:rFonts w:ascii="Times New Roman" w:eastAsia="Times New Roman" w:hAnsi="Times New Roman" w:cs="Times New Roman"/>
          <w:sz w:val="24"/>
          <w:szCs w:val="24"/>
          <w:lang w:val="ru-RU" w:eastAsia="ru-RU"/>
        </w:rPr>
      </w:pPr>
    </w:p>
    <w:p w14:paraId="6C6F4D98" w14:textId="77777777" w:rsidR="002A6E49" w:rsidRPr="002A6E49" w:rsidRDefault="002A6E49" w:rsidP="002A6E49">
      <w:pPr>
        <w:spacing w:after="120" w:line="240" w:lineRule="auto"/>
        <w:ind w:left="-540" w:right="-81"/>
        <w:jc w:val="right"/>
        <w:rPr>
          <w:rFonts w:ascii="Times New Roman" w:eastAsia="Times New Roman" w:hAnsi="Times New Roman" w:cs="Times New Roman"/>
          <w:sz w:val="24"/>
          <w:szCs w:val="24"/>
          <w:lang w:val="ru-RU" w:eastAsia="ru-RU"/>
        </w:rPr>
      </w:pPr>
    </w:p>
    <w:p w14:paraId="05009EC8" w14:textId="77777777" w:rsidR="002A6E49" w:rsidRPr="002A6E49" w:rsidRDefault="002A6E49" w:rsidP="002A6E49">
      <w:pPr>
        <w:spacing w:after="120" w:line="240" w:lineRule="auto"/>
        <w:ind w:left="-540" w:right="-81"/>
        <w:jc w:val="center"/>
        <w:rPr>
          <w:rFonts w:ascii="Times New Roman" w:eastAsia="Times New Roman" w:hAnsi="Times New Roman" w:cs="Times New Roman"/>
          <w:sz w:val="24"/>
          <w:szCs w:val="24"/>
          <w:lang w:val="ru-RU" w:eastAsia="ru-RU"/>
        </w:rPr>
      </w:pPr>
    </w:p>
    <w:p w14:paraId="03D81B21" w14:textId="77777777" w:rsidR="002A6E49" w:rsidRPr="002A6E49" w:rsidRDefault="002A6E49" w:rsidP="002A6E49">
      <w:pPr>
        <w:spacing w:after="120" w:line="240" w:lineRule="auto"/>
        <w:ind w:left="-540" w:right="-81"/>
        <w:jc w:val="center"/>
        <w:rPr>
          <w:rFonts w:ascii="Times New Roman" w:eastAsia="Times New Roman" w:hAnsi="Times New Roman" w:cs="Times New Roman"/>
          <w:b/>
          <w:sz w:val="24"/>
          <w:szCs w:val="24"/>
          <w:lang w:val="ru-RU" w:eastAsia="ru-RU"/>
        </w:rPr>
      </w:pPr>
      <w:proofErr w:type="spellStart"/>
      <w:r w:rsidRPr="002A6E49">
        <w:rPr>
          <w:rFonts w:ascii="Times New Roman" w:eastAsia="Times New Roman" w:hAnsi="Times New Roman" w:cs="Times New Roman"/>
          <w:b/>
          <w:sz w:val="24"/>
          <w:szCs w:val="24"/>
          <w:lang w:val="ru-RU" w:eastAsia="ru-RU"/>
        </w:rPr>
        <w:t>Специфікація</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0"/>
        <w:gridCol w:w="3030"/>
        <w:gridCol w:w="1257"/>
        <w:gridCol w:w="1345"/>
        <w:gridCol w:w="1517"/>
        <w:gridCol w:w="1511"/>
      </w:tblGrid>
      <w:tr w:rsidR="002A6E49" w:rsidRPr="007D3396" w14:paraId="7F9B736A" w14:textId="77777777" w:rsidTr="002A6E49">
        <w:trPr>
          <w:trHeight w:val="1155"/>
        </w:trPr>
        <w:tc>
          <w:tcPr>
            <w:tcW w:w="690" w:type="dxa"/>
            <w:vAlign w:val="center"/>
          </w:tcPr>
          <w:p w14:paraId="14956482"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w:t>
            </w:r>
          </w:p>
          <w:p w14:paraId="423D8673"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п/п</w:t>
            </w:r>
          </w:p>
        </w:tc>
        <w:tc>
          <w:tcPr>
            <w:tcW w:w="3030" w:type="dxa"/>
            <w:vAlign w:val="center"/>
          </w:tcPr>
          <w:p w14:paraId="4D5BBE98"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Найменування товару</w:t>
            </w:r>
          </w:p>
        </w:tc>
        <w:tc>
          <w:tcPr>
            <w:tcW w:w="1257" w:type="dxa"/>
            <w:vAlign w:val="center"/>
          </w:tcPr>
          <w:p w14:paraId="53ABBEBC"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Одиниця виміру</w:t>
            </w:r>
          </w:p>
        </w:tc>
        <w:tc>
          <w:tcPr>
            <w:tcW w:w="1345" w:type="dxa"/>
            <w:vAlign w:val="center"/>
          </w:tcPr>
          <w:p w14:paraId="7EC11340"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Кількість</w:t>
            </w:r>
          </w:p>
        </w:tc>
        <w:tc>
          <w:tcPr>
            <w:tcW w:w="1517" w:type="dxa"/>
            <w:vAlign w:val="center"/>
          </w:tcPr>
          <w:p w14:paraId="500C801A"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Ціна за одиницю (з/без ПДВ), грн.</w:t>
            </w:r>
          </w:p>
        </w:tc>
        <w:tc>
          <w:tcPr>
            <w:tcW w:w="1511" w:type="dxa"/>
            <w:vAlign w:val="center"/>
          </w:tcPr>
          <w:p w14:paraId="0A9B370C" w14:textId="77777777" w:rsidR="002A6E49" w:rsidRPr="002A6E49" w:rsidRDefault="002A6E49" w:rsidP="002A6E49">
            <w:pPr>
              <w:suppressAutoHyphens/>
              <w:spacing w:after="200" w:line="276" w:lineRule="auto"/>
              <w:jc w:val="center"/>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Сума загальна (з/без ПДВ), грн. </w:t>
            </w:r>
          </w:p>
        </w:tc>
      </w:tr>
      <w:tr w:rsidR="002A6E49" w:rsidRPr="002A6E49" w14:paraId="45884EE3" w14:textId="77777777" w:rsidTr="002A6E49">
        <w:tc>
          <w:tcPr>
            <w:tcW w:w="690" w:type="dxa"/>
            <w:vAlign w:val="center"/>
          </w:tcPr>
          <w:p w14:paraId="09A7A239" w14:textId="77777777" w:rsidR="002A6E49" w:rsidRPr="002A6E49" w:rsidRDefault="002A6E49" w:rsidP="002A6E49">
            <w:pPr>
              <w:suppressAutoHyphens/>
              <w:spacing w:after="200" w:line="276" w:lineRule="auto"/>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1.</w:t>
            </w:r>
          </w:p>
        </w:tc>
        <w:tc>
          <w:tcPr>
            <w:tcW w:w="3030" w:type="dxa"/>
            <w:vAlign w:val="center"/>
          </w:tcPr>
          <w:p w14:paraId="7F0709CB" w14:textId="77777777" w:rsidR="002A6E49" w:rsidRPr="002A6E49" w:rsidRDefault="002A6E49" w:rsidP="002A6E49">
            <w:pPr>
              <w:suppressAutoHyphens/>
              <w:spacing w:after="200" w:line="276" w:lineRule="auto"/>
              <w:jc w:val="center"/>
              <w:rPr>
                <w:rFonts w:ascii="Times New Roman" w:eastAsia="Calibri" w:hAnsi="Times New Roman" w:cs="Times New Roman"/>
                <w:b/>
                <w:color w:val="000000"/>
                <w:sz w:val="24"/>
                <w:szCs w:val="24"/>
                <w:lang w:val="uk-UA" w:eastAsia="zh-CN"/>
              </w:rPr>
            </w:pPr>
            <w:r w:rsidRPr="002A6E49">
              <w:rPr>
                <w:rFonts w:ascii="Times New Roman" w:eastAsia="Calibri" w:hAnsi="Times New Roman" w:cs="Times New Roman"/>
                <w:color w:val="000000"/>
                <w:sz w:val="24"/>
                <w:szCs w:val="24"/>
                <w:lang w:val="uk-UA" w:eastAsia="zh-CN"/>
              </w:rPr>
              <w:t xml:space="preserve">Куряче філе охолоджене(охолоджене) </w:t>
            </w:r>
          </w:p>
        </w:tc>
        <w:tc>
          <w:tcPr>
            <w:tcW w:w="1257" w:type="dxa"/>
          </w:tcPr>
          <w:p w14:paraId="4C0FAD94"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кг.</w:t>
            </w:r>
          </w:p>
        </w:tc>
        <w:tc>
          <w:tcPr>
            <w:tcW w:w="1345" w:type="dxa"/>
          </w:tcPr>
          <w:p w14:paraId="1082D1EC" w14:textId="41BA1AA7" w:rsidR="002A6E49" w:rsidRPr="002A6E49" w:rsidRDefault="009F4F0C" w:rsidP="002A6E49">
            <w:pPr>
              <w:suppressAutoHyphens/>
              <w:spacing w:after="200" w:line="276"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2000</w:t>
            </w:r>
          </w:p>
        </w:tc>
        <w:tc>
          <w:tcPr>
            <w:tcW w:w="1517" w:type="dxa"/>
          </w:tcPr>
          <w:p w14:paraId="05BC0555"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p>
        </w:tc>
        <w:tc>
          <w:tcPr>
            <w:tcW w:w="1511" w:type="dxa"/>
          </w:tcPr>
          <w:p w14:paraId="19254301"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p>
        </w:tc>
      </w:tr>
      <w:tr w:rsidR="002A6E49" w:rsidRPr="002A6E49" w14:paraId="033C665C" w14:textId="77777777" w:rsidTr="002A6E49">
        <w:tc>
          <w:tcPr>
            <w:tcW w:w="690" w:type="dxa"/>
            <w:vAlign w:val="center"/>
          </w:tcPr>
          <w:p w14:paraId="194725EC" w14:textId="77777777" w:rsidR="002A6E49" w:rsidRPr="002A6E49" w:rsidRDefault="002A6E49" w:rsidP="002A6E49">
            <w:pPr>
              <w:suppressAutoHyphens/>
              <w:spacing w:after="200" w:line="276" w:lineRule="auto"/>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2.</w:t>
            </w:r>
          </w:p>
        </w:tc>
        <w:tc>
          <w:tcPr>
            <w:tcW w:w="3030" w:type="dxa"/>
            <w:vAlign w:val="center"/>
          </w:tcPr>
          <w:p w14:paraId="59867ED6" w14:textId="77777777" w:rsidR="002A6E49" w:rsidRPr="002A6E49" w:rsidRDefault="002A6E49" w:rsidP="002A6E49">
            <w:pPr>
              <w:suppressAutoHyphens/>
              <w:spacing w:after="200" w:line="276" w:lineRule="auto"/>
              <w:jc w:val="center"/>
              <w:rPr>
                <w:rFonts w:ascii="Times New Roman" w:eastAsia="Calibri" w:hAnsi="Times New Roman" w:cs="Times New Roman"/>
                <w:color w:val="000000"/>
                <w:sz w:val="24"/>
                <w:szCs w:val="24"/>
                <w:lang w:val="uk-UA" w:eastAsia="zh-CN"/>
              </w:rPr>
            </w:pPr>
            <w:r w:rsidRPr="002A6E49">
              <w:rPr>
                <w:rFonts w:ascii="Times New Roman" w:eastAsia="Calibri" w:hAnsi="Times New Roman" w:cs="Times New Roman"/>
                <w:color w:val="000000"/>
                <w:sz w:val="24"/>
                <w:szCs w:val="24"/>
                <w:lang w:val="uk-UA" w:eastAsia="zh-CN"/>
              </w:rPr>
              <w:t>М’ясо свинини (охолоджене)</w:t>
            </w:r>
          </w:p>
        </w:tc>
        <w:tc>
          <w:tcPr>
            <w:tcW w:w="1257" w:type="dxa"/>
          </w:tcPr>
          <w:p w14:paraId="17BCC91D"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кг</w:t>
            </w:r>
          </w:p>
        </w:tc>
        <w:tc>
          <w:tcPr>
            <w:tcW w:w="1345" w:type="dxa"/>
          </w:tcPr>
          <w:p w14:paraId="407C0A31"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50</w:t>
            </w:r>
          </w:p>
        </w:tc>
        <w:tc>
          <w:tcPr>
            <w:tcW w:w="1517" w:type="dxa"/>
          </w:tcPr>
          <w:p w14:paraId="719FDD87"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p>
        </w:tc>
        <w:tc>
          <w:tcPr>
            <w:tcW w:w="1511" w:type="dxa"/>
          </w:tcPr>
          <w:p w14:paraId="1D027B2E" w14:textId="77777777" w:rsidR="002A6E49" w:rsidRPr="002A6E49" w:rsidRDefault="002A6E49" w:rsidP="002A6E49">
            <w:pPr>
              <w:suppressAutoHyphens/>
              <w:spacing w:after="200" w:line="276" w:lineRule="auto"/>
              <w:jc w:val="center"/>
              <w:rPr>
                <w:rFonts w:ascii="Times New Roman" w:eastAsia="Calibri" w:hAnsi="Times New Roman" w:cs="Times New Roman"/>
                <w:sz w:val="24"/>
                <w:szCs w:val="24"/>
                <w:lang w:val="uk-UA" w:eastAsia="zh-CN"/>
              </w:rPr>
            </w:pPr>
          </w:p>
        </w:tc>
      </w:tr>
      <w:tr w:rsidR="002A6E49" w:rsidRPr="002A6E49" w14:paraId="33B1CF37" w14:textId="77777777" w:rsidTr="002A6E49">
        <w:tc>
          <w:tcPr>
            <w:tcW w:w="9350" w:type="dxa"/>
            <w:gridSpan w:val="6"/>
            <w:vAlign w:val="bottom"/>
          </w:tcPr>
          <w:p w14:paraId="4C4BB1C9" w14:textId="77777777" w:rsidR="002A6E49" w:rsidRPr="002A6E49" w:rsidRDefault="002A6E49" w:rsidP="002A6E49">
            <w:pPr>
              <w:suppressAutoHyphens/>
              <w:spacing w:after="200" w:line="276" w:lineRule="auto"/>
              <w:rPr>
                <w:rFonts w:ascii="Times New Roman" w:eastAsia="Calibri" w:hAnsi="Times New Roman" w:cs="Times New Roman"/>
                <w:sz w:val="24"/>
                <w:szCs w:val="24"/>
                <w:lang w:val="uk-UA" w:eastAsia="zh-CN"/>
              </w:rPr>
            </w:pPr>
          </w:p>
          <w:p w14:paraId="0EF04C75" w14:textId="77777777" w:rsidR="002A6E49" w:rsidRPr="002A6E49" w:rsidRDefault="002A6E49" w:rsidP="002A6E49">
            <w:pPr>
              <w:suppressAutoHyphens/>
              <w:spacing w:after="200" w:line="276" w:lineRule="auto"/>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ВСЬОГО:</w:t>
            </w:r>
          </w:p>
        </w:tc>
      </w:tr>
    </w:tbl>
    <w:p w14:paraId="476738FD" w14:textId="77777777" w:rsidR="002A6E49" w:rsidRPr="002A6E49" w:rsidRDefault="002A6E49" w:rsidP="002A6E49">
      <w:pPr>
        <w:spacing w:after="120" w:line="240" w:lineRule="auto"/>
        <w:ind w:left="-540" w:right="-81"/>
        <w:jc w:val="both"/>
        <w:rPr>
          <w:rFonts w:ascii="Times New Roman" w:eastAsia="Times New Roman" w:hAnsi="Times New Roman" w:cs="Times New Roman"/>
          <w:sz w:val="24"/>
          <w:szCs w:val="24"/>
          <w:lang w:val="ru-RU" w:eastAsia="ru-RU"/>
        </w:rPr>
      </w:pPr>
    </w:p>
    <w:p w14:paraId="5E020ABD" w14:textId="77777777" w:rsidR="002A6E49" w:rsidRPr="002A6E49" w:rsidRDefault="002A6E49" w:rsidP="002A6E49">
      <w:pPr>
        <w:spacing w:after="120" w:line="240" w:lineRule="auto"/>
        <w:ind w:right="-81"/>
        <w:jc w:val="both"/>
        <w:rPr>
          <w:rFonts w:ascii="Times New Roman" w:eastAsia="Times New Roman" w:hAnsi="Times New Roman" w:cs="Times New Roman"/>
          <w:sz w:val="24"/>
          <w:szCs w:val="24"/>
          <w:lang w:val="ru-RU" w:eastAsia="ru-RU"/>
        </w:rPr>
      </w:pPr>
    </w:p>
    <w:p w14:paraId="0F62E3C8" w14:textId="77777777" w:rsidR="002A6E49" w:rsidRPr="002A6E49" w:rsidRDefault="002A6E49" w:rsidP="002A6E49">
      <w:pPr>
        <w:spacing w:after="120" w:line="240" w:lineRule="auto"/>
        <w:ind w:left="-540" w:right="-81"/>
        <w:jc w:val="right"/>
        <w:rPr>
          <w:rFonts w:ascii="Times New Roman" w:eastAsia="Times New Roman" w:hAnsi="Times New Roman" w:cs="Times New Roman"/>
          <w:sz w:val="24"/>
          <w:szCs w:val="24"/>
          <w:lang w:val="uk-UA" w:eastAsia="ru-RU"/>
        </w:rPr>
      </w:pPr>
    </w:p>
    <w:p w14:paraId="5FC93171" w14:textId="77777777" w:rsidR="002A6E49" w:rsidRPr="002A6E49" w:rsidRDefault="002A6E49" w:rsidP="002A6E49">
      <w:pPr>
        <w:widowControl w:val="0"/>
        <w:tabs>
          <w:tab w:val="left" w:pos="0"/>
        </w:tabs>
        <w:suppressAutoHyphens/>
        <w:autoSpaceDE w:val="0"/>
        <w:autoSpaceDN w:val="0"/>
        <w:adjustRightInd w:val="0"/>
        <w:spacing w:after="200" w:line="276" w:lineRule="auto"/>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   </w:t>
      </w:r>
    </w:p>
    <w:p w14:paraId="447AA852" w14:textId="77777777" w:rsidR="002A6E49" w:rsidRPr="002A6E49" w:rsidRDefault="002A6E49" w:rsidP="002A6E49">
      <w:pPr>
        <w:suppressAutoHyphens/>
        <w:rPr>
          <w:rFonts w:ascii="Times New Roman" w:eastAsia="Calibri" w:hAnsi="Times New Roman" w:cs="Times New Roman"/>
          <w:sz w:val="24"/>
          <w:szCs w:val="24"/>
          <w:lang w:val="uk-UA" w:eastAsia="zh-CN"/>
        </w:rPr>
      </w:pPr>
    </w:p>
    <w:p w14:paraId="30983DB0"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       ПОКУПЕЦЬ                                                             ПОСТАЧАЛЬНИК</w:t>
      </w:r>
    </w:p>
    <w:p w14:paraId="5B8351FE"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b/>
          <w:sz w:val="24"/>
          <w:szCs w:val="24"/>
          <w:lang w:val="uk-UA" w:eastAsia="zh-CN"/>
        </w:rPr>
      </w:pPr>
    </w:p>
    <w:p w14:paraId="57ED5AEF"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      _________________                                                  __________________</w:t>
      </w:r>
    </w:p>
    <w:p w14:paraId="47C65E9C"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sz w:val="24"/>
          <w:szCs w:val="24"/>
          <w:lang w:val="uk-UA" w:eastAsia="zh-CN"/>
        </w:rPr>
      </w:pPr>
    </w:p>
    <w:p w14:paraId="20287412"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     М.П.                                                                                         М.П.</w:t>
      </w:r>
    </w:p>
    <w:p w14:paraId="4AF99182" w14:textId="77777777" w:rsidR="002A6E49" w:rsidRPr="002A6E49" w:rsidRDefault="002A6E49" w:rsidP="002A6E49">
      <w:pPr>
        <w:suppressAutoHyphens/>
        <w:spacing w:after="200" w:line="276" w:lineRule="auto"/>
        <w:ind w:right="196"/>
        <w:rPr>
          <w:rFonts w:ascii="Times New Roman" w:eastAsia="Calibri" w:hAnsi="Times New Roman" w:cs="Times New Roman"/>
          <w:b/>
          <w:bCs/>
          <w:sz w:val="24"/>
          <w:szCs w:val="24"/>
          <w:lang w:val="uk-UA" w:eastAsia="zh-CN"/>
        </w:rPr>
      </w:pPr>
    </w:p>
    <w:p w14:paraId="63500031" w14:textId="77777777" w:rsidR="002A6E49" w:rsidRPr="002A6E49" w:rsidRDefault="002A6E49" w:rsidP="002A6E49">
      <w:pPr>
        <w:suppressAutoHyphens/>
        <w:spacing w:after="200" w:line="276" w:lineRule="auto"/>
        <w:rPr>
          <w:rFonts w:ascii="Times New Roman" w:eastAsia="Calibri" w:hAnsi="Times New Roman" w:cs="Times New Roman"/>
          <w:sz w:val="24"/>
          <w:szCs w:val="24"/>
          <w:lang w:val="uk-UA" w:eastAsia="zh-CN"/>
        </w:rPr>
      </w:pPr>
    </w:p>
    <w:p w14:paraId="0F243B16" w14:textId="77777777" w:rsidR="002A6E49" w:rsidRPr="002A6E49" w:rsidRDefault="002A6E49" w:rsidP="002A6E49">
      <w:pPr>
        <w:tabs>
          <w:tab w:val="left" w:pos="2745"/>
        </w:tabs>
        <w:suppressAutoHyphens/>
        <w:spacing w:after="200" w:line="276" w:lineRule="auto"/>
        <w:rPr>
          <w:rFonts w:ascii="Times New Roman" w:eastAsia="Calibri" w:hAnsi="Times New Roman" w:cs="Times New Roman"/>
          <w:sz w:val="24"/>
          <w:szCs w:val="24"/>
          <w:lang w:val="uk-UA" w:eastAsia="zh-CN"/>
        </w:rPr>
      </w:pPr>
    </w:p>
    <w:p w14:paraId="7BFB61F4" w14:textId="77777777" w:rsidR="002A6E49" w:rsidRPr="002A6E49" w:rsidRDefault="002A6E49" w:rsidP="002A6E49">
      <w:pPr>
        <w:suppressAutoHyphens/>
        <w:spacing w:after="200" w:line="276" w:lineRule="auto"/>
        <w:ind w:left="6521"/>
        <w:jc w:val="center"/>
        <w:rPr>
          <w:rFonts w:ascii="Times New Roman" w:eastAsia="Calibri" w:hAnsi="Times New Roman" w:cs="Times New Roman"/>
          <w:b/>
          <w:sz w:val="24"/>
          <w:szCs w:val="24"/>
          <w:lang w:val="uk-UA" w:eastAsia="zh-CN"/>
        </w:rPr>
      </w:pPr>
    </w:p>
    <w:p w14:paraId="2265CD6E" w14:textId="77777777" w:rsidR="002A6E49" w:rsidRPr="002A6E49" w:rsidRDefault="002A6E49" w:rsidP="002A6E49">
      <w:pPr>
        <w:spacing w:after="0" w:line="240" w:lineRule="auto"/>
        <w:jc w:val="right"/>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uk-UA" w:eastAsia="ru-RU"/>
        </w:rPr>
        <w:lastRenderedPageBreak/>
        <w:t>Д</w:t>
      </w:r>
      <w:proofErr w:type="spellStart"/>
      <w:r w:rsidRPr="002A6E49">
        <w:rPr>
          <w:rFonts w:ascii="Times New Roman" w:eastAsia="Times New Roman" w:hAnsi="Times New Roman" w:cs="Times New Roman"/>
          <w:sz w:val="24"/>
          <w:szCs w:val="24"/>
          <w:lang w:val="ru-RU" w:eastAsia="ru-RU"/>
        </w:rPr>
        <w:t>одаток</w:t>
      </w:r>
      <w:proofErr w:type="spellEnd"/>
      <w:r w:rsidRPr="002A6E49">
        <w:rPr>
          <w:rFonts w:ascii="Times New Roman" w:eastAsia="Times New Roman" w:hAnsi="Times New Roman" w:cs="Times New Roman"/>
          <w:sz w:val="24"/>
          <w:szCs w:val="24"/>
          <w:lang w:val="ru-RU" w:eastAsia="ru-RU"/>
        </w:rPr>
        <w:t xml:space="preserve"> № </w:t>
      </w:r>
      <w:r w:rsidRPr="002A6E49">
        <w:rPr>
          <w:rFonts w:ascii="Times New Roman" w:eastAsia="Times New Roman" w:hAnsi="Times New Roman" w:cs="Times New Roman"/>
          <w:sz w:val="24"/>
          <w:szCs w:val="24"/>
          <w:lang w:val="uk-UA" w:eastAsia="ru-RU"/>
        </w:rPr>
        <w:t>2</w:t>
      </w:r>
      <w:r w:rsidRPr="002A6E49">
        <w:rPr>
          <w:rFonts w:ascii="Times New Roman" w:eastAsia="Times New Roman" w:hAnsi="Times New Roman" w:cs="Times New Roman"/>
          <w:sz w:val="24"/>
          <w:szCs w:val="24"/>
          <w:lang w:val="ru-RU" w:eastAsia="ru-RU"/>
        </w:rPr>
        <w:t xml:space="preserve"> </w:t>
      </w:r>
    </w:p>
    <w:p w14:paraId="3686B207" w14:textId="77777777" w:rsidR="002A6E49" w:rsidRPr="002A6E49" w:rsidRDefault="002A6E49" w:rsidP="002A6E49">
      <w:pPr>
        <w:spacing w:after="0" w:line="240" w:lineRule="auto"/>
        <w:jc w:val="right"/>
        <w:rPr>
          <w:rFonts w:ascii="Times New Roman" w:eastAsia="Times New Roman" w:hAnsi="Times New Roman" w:cs="Times New Roman"/>
          <w:sz w:val="24"/>
          <w:szCs w:val="24"/>
          <w:lang w:val="ru-RU" w:eastAsia="ru-RU"/>
        </w:rPr>
      </w:pPr>
      <w:r w:rsidRPr="002A6E49">
        <w:rPr>
          <w:rFonts w:ascii="Times New Roman" w:eastAsia="Times New Roman" w:hAnsi="Times New Roman" w:cs="Times New Roman"/>
          <w:sz w:val="24"/>
          <w:szCs w:val="24"/>
          <w:lang w:val="ru-RU" w:eastAsia="ru-RU"/>
        </w:rPr>
        <w:t xml:space="preserve">до Договору № _____ </w:t>
      </w:r>
      <w:proofErr w:type="spellStart"/>
      <w:r w:rsidRPr="002A6E49">
        <w:rPr>
          <w:rFonts w:ascii="Times New Roman" w:eastAsia="Times New Roman" w:hAnsi="Times New Roman" w:cs="Times New Roman"/>
          <w:sz w:val="24"/>
          <w:szCs w:val="24"/>
          <w:lang w:val="ru-RU" w:eastAsia="ru-RU"/>
        </w:rPr>
        <w:t>від</w:t>
      </w:r>
      <w:proofErr w:type="spellEnd"/>
      <w:r w:rsidRPr="002A6E49">
        <w:rPr>
          <w:rFonts w:ascii="Times New Roman" w:eastAsia="Times New Roman" w:hAnsi="Times New Roman" w:cs="Times New Roman"/>
          <w:sz w:val="24"/>
          <w:szCs w:val="24"/>
          <w:lang w:val="ru-RU" w:eastAsia="ru-RU"/>
        </w:rPr>
        <w:t xml:space="preserve">  ___________ 20</w:t>
      </w:r>
      <w:r w:rsidRPr="002A6E49">
        <w:rPr>
          <w:rFonts w:ascii="Times New Roman" w:eastAsia="Times New Roman" w:hAnsi="Times New Roman" w:cs="Times New Roman"/>
          <w:sz w:val="24"/>
          <w:szCs w:val="24"/>
          <w:lang w:val="uk-UA" w:eastAsia="ru-RU"/>
        </w:rPr>
        <w:t>2_</w:t>
      </w:r>
      <w:r w:rsidRPr="002A6E49">
        <w:rPr>
          <w:rFonts w:ascii="Times New Roman" w:eastAsia="Times New Roman" w:hAnsi="Times New Roman" w:cs="Times New Roman"/>
          <w:sz w:val="24"/>
          <w:szCs w:val="24"/>
          <w:lang w:val="ru-RU" w:eastAsia="ru-RU"/>
        </w:rPr>
        <w:t xml:space="preserve"> року</w:t>
      </w:r>
    </w:p>
    <w:p w14:paraId="686891CE" w14:textId="77777777" w:rsidR="002A6E49" w:rsidRPr="002A6E49" w:rsidRDefault="002A6E49" w:rsidP="002A6E49">
      <w:pPr>
        <w:spacing w:after="0" w:line="240" w:lineRule="auto"/>
        <w:jc w:val="right"/>
        <w:rPr>
          <w:rFonts w:ascii="Times New Roman" w:eastAsia="Times New Roman" w:hAnsi="Times New Roman" w:cs="Times New Roman"/>
          <w:sz w:val="24"/>
          <w:szCs w:val="24"/>
          <w:lang w:val="ru-RU" w:eastAsia="ru-RU"/>
        </w:rPr>
      </w:pPr>
    </w:p>
    <w:p w14:paraId="6874915D" w14:textId="77777777" w:rsidR="002A6E49" w:rsidRPr="002A6E49" w:rsidRDefault="002A6E49" w:rsidP="002A6E49">
      <w:pPr>
        <w:spacing w:after="120" w:line="240" w:lineRule="auto"/>
        <w:ind w:right="-81"/>
        <w:rPr>
          <w:rFonts w:ascii="Times New Roman" w:eastAsia="Times New Roman" w:hAnsi="Times New Roman" w:cs="Times New Roman"/>
          <w:b/>
          <w:i/>
          <w:color w:val="000000"/>
          <w:sz w:val="24"/>
          <w:szCs w:val="24"/>
          <w:lang w:val="ru-RU" w:eastAsia="ru-RU"/>
        </w:rPr>
      </w:pPr>
      <w:r w:rsidRPr="002A6E49">
        <w:rPr>
          <w:rFonts w:ascii="Times New Roman" w:eastAsia="Times New Roman" w:hAnsi="Times New Roman" w:cs="Times New Roman"/>
          <w:b/>
          <w:sz w:val="24"/>
          <w:szCs w:val="24"/>
          <w:lang w:val="uk-UA" w:eastAsia="ru-RU"/>
        </w:rPr>
        <w:t xml:space="preserve">                                                          </w:t>
      </w:r>
      <w:proofErr w:type="spellStart"/>
      <w:r w:rsidRPr="002A6E49">
        <w:rPr>
          <w:rFonts w:ascii="Times New Roman" w:eastAsia="Times New Roman" w:hAnsi="Times New Roman" w:cs="Times New Roman"/>
          <w:b/>
          <w:i/>
          <w:color w:val="000000"/>
          <w:sz w:val="24"/>
          <w:szCs w:val="24"/>
          <w:lang w:val="ru-RU" w:eastAsia="ru-RU"/>
        </w:rPr>
        <w:t>Місце</w:t>
      </w:r>
      <w:proofErr w:type="spellEnd"/>
      <w:r w:rsidRPr="002A6E49">
        <w:rPr>
          <w:rFonts w:ascii="Times New Roman" w:eastAsia="Times New Roman" w:hAnsi="Times New Roman" w:cs="Times New Roman"/>
          <w:b/>
          <w:i/>
          <w:color w:val="000000"/>
          <w:sz w:val="24"/>
          <w:szCs w:val="24"/>
          <w:lang w:val="ru-RU" w:eastAsia="ru-RU"/>
        </w:rPr>
        <w:t xml:space="preserve"> поставки товару :</w:t>
      </w:r>
    </w:p>
    <w:p w14:paraId="5AF998B7" w14:textId="77777777" w:rsidR="002A6E49" w:rsidRPr="002A6E49" w:rsidRDefault="002A6E49" w:rsidP="002A6E49">
      <w:pPr>
        <w:spacing w:after="120" w:line="240" w:lineRule="auto"/>
        <w:ind w:right="-81"/>
        <w:rPr>
          <w:rFonts w:ascii="Times New Roman" w:eastAsia="Times New Roman" w:hAnsi="Times New Roman" w:cs="Times New Roman"/>
          <w:b/>
          <w:sz w:val="24"/>
          <w:szCs w:val="24"/>
          <w:lang w:val="uk-UA" w:eastAsia="ru-RU"/>
        </w:rPr>
      </w:pPr>
    </w:p>
    <w:tbl>
      <w:tblPr>
        <w:tblStyle w:val="a3"/>
        <w:tblW w:w="0" w:type="auto"/>
        <w:tblLook w:val="04A0" w:firstRow="1" w:lastRow="0" w:firstColumn="1" w:lastColumn="0" w:noHBand="0" w:noVBand="1"/>
      </w:tblPr>
      <w:tblGrid>
        <w:gridCol w:w="4992"/>
        <w:gridCol w:w="4970"/>
      </w:tblGrid>
      <w:tr w:rsidR="002A6E49" w:rsidRPr="002A6E49" w14:paraId="243C18FC" w14:textId="77777777" w:rsidTr="009F4F0C">
        <w:tc>
          <w:tcPr>
            <w:tcW w:w="4992" w:type="dxa"/>
          </w:tcPr>
          <w:p w14:paraId="34648EF4" w14:textId="77777777" w:rsidR="002A6E49" w:rsidRPr="002A6E49" w:rsidRDefault="002A6E49" w:rsidP="002A6E49">
            <w:pPr>
              <w:suppressAutoHyphens/>
              <w:contextualSpacing/>
              <w:jc w:val="center"/>
              <w:rPr>
                <w:rFonts w:ascii="Times New Roman" w:hAnsi="Times New Roman" w:cs="Times New Roman"/>
                <w:b/>
                <w:i/>
                <w:color w:val="000000"/>
                <w:sz w:val="24"/>
                <w:szCs w:val="24"/>
                <w:lang w:eastAsia="zh-CN"/>
              </w:rPr>
            </w:pPr>
            <w:r w:rsidRPr="002A6E49">
              <w:rPr>
                <w:rFonts w:ascii="Times New Roman" w:hAnsi="Times New Roman" w:cs="Times New Roman"/>
                <w:b/>
                <w:i/>
                <w:color w:val="000000"/>
                <w:sz w:val="24"/>
                <w:szCs w:val="24"/>
                <w:lang w:eastAsia="zh-CN"/>
              </w:rPr>
              <w:t xml:space="preserve">Назва </w:t>
            </w:r>
          </w:p>
        </w:tc>
        <w:tc>
          <w:tcPr>
            <w:tcW w:w="4970" w:type="dxa"/>
          </w:tcPr>
          <w:p w14:paraId="10CD04C1" w14:textId="77777777" w:rsidR="002A6E49" w:rsidRPr="002A6E49" w:rsidRDefault="002A6E49" w:rsidP="002A6E49">
            <w:pPr>
              <w:suppressAutoHyphens/>
              <w:contextualSpacing/>
              <w:jc w:val="center"/>
              <w:rPr>
                <w:rFonts w:ascii="Times New Roman" w:hAnsi="Times New Roman" w:cs="Times New Roman"/>
                <w:b/>
                <w:i/>
                <w:color w:val="000000"/>
                <w:sz w:val="24"/>
                <w:szCs w:val="24"/>
                <w:lang w:eastAsia="zh-CN"/>
              </w:rPr>
            </w:pPr>
            <w:r w:rsidRPr="002A6E49">
              <w:rPr>
                <w:rFonts w:ascii="Times New Roman" w:hAnsi="Times New Roman" w:cs="Times New Roman"/>
                <w:b/>
                <w:i/>
                <w:color w:val="000000"/>
                <w:sz w:val="24"/>
                <w:szCs w:val="24"/>
                <w:lang w:eastAsia="zh-CN"/>
              </w:rPr>
              <w:t>Адреса поставки</w:t>
            </w:r>
          </w:p>
        </w:tc>
      </w:tr>
      <w:tr w:rsidR="002A6E49" w:rsidRPr="007D3396" w14:paraId="21932427" w14:textId="77777777" w:rsidTr="009F4F0C">
        <w:tc>
          <w:tcPr>
            <w:tcW w:w="4992" w:type="dxa"/>
          </w:tcPr>
          <w:p w14:paraId="30975038" w14:textId="77777777" w:rsidR="002A6E49" w:rsidRPr="002A6E49" w:rsidRDefault="002A6E49" w:rsidP="002A6E49">
            <w:pPr>
              <w:suppressAutoHyphens/>
              <w:contextualSpacing/>
              <w:rPr>
                <w:rFonts w:ascii="Times New Roman" w:hAnsi="Times New Roman" w:cs="Times New Roman"/>
                <w:color w:val="000000"/>
                <w:sz w:val="24"/>
                <w:szCs w:val="24"/>
                <w:lang w:eastAsia="zh-CN"/>
              </w:rPr>
            </w:pPr>
            <w:proofErr w:type="spellStart"/>
            <w:r w:rsidRPr="002A6E49">
              <w:rPr>
                <w:rFonts w:ascii="Times New Roman" w:hAnsi="Times New Roman" w:cs="Times New Roman"/>
                <w:sz w:val="24"/>
                <w:szCs w:val="24"/>
                <w:lang w:eastAsia="zh-CN"/>
              </w:rPr>
              <w:t>Березовобалківська</w:t>
            </w:r>
            <w:proofErr w:type="spellEnd"/>
            <w:r w:rsidRPr="002A6E49">
              <w:rPr>
                <w:rFonts w:ascii="Times New Roman" w:hAnsi="Times New Roman" w:cs="Times New Roman"/>
                <w:sz w:val="24"/>
                <w:szCs w:val="24"/>
                <w:lang w:eastAsia="zh-CN"/>
              </w:rPr>
              <w:t xml:space="preserve"> гімназія ім. Т.Г. Шевченка </w:t>
            </w:r>
          </w:p>
        </w:tc>
        <w:tc>
          <w:tcPr>
            <w:tcW w:w="4970" w:type="dxa"/>
          </w:tcPr>
          <w:p w14:paraId="37ED3190" w14:textId="77777777" w:rsidR="002A6E49" w:rsidRPr="002A6E49" w:rsidRDefault="002A6E49" w:rsidP="002A6E49">
            <w:pPr>
              <w:suppressAutoHyphens/>
              <w:contextualSpacing/>
              <w:rPr>
                <w:rFonts w:ascii="Times New Roman" w:hAnsi="Times New Roman" w:cs="Times New Roman"/>
                <w:color w:val="000000"/>
                <w:sz w:val="24"/>
                <w:szCs w:val="24"/>
                <w:lang w:eastAsia="zh-CN"/>
              </w:rPr>
            </w:pPr>
            <w:r w:rsidRPr="002A6E49">
              <w:rPr>
                <w:rFonts w:ascii="Times New Roman" w:hAnsi="Times New Roman" w:cs="Times New Roman"/>
                <w:sz w:val="24"/>
                <w:szCs w:val="24"/>
                <w:lang w:eastAsia="zh-CN"/>
              </w:rPr>
              <w:t xml:space="preserve">с. Березова Балка вул. Квітнева, 55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 </w:t>
            </w:r>
          </w:p>
        </w:tc>
      </w:tr>
      <w:tr w:rsidR="002A6E49" w:rsidRPr="007D3396" w14:paraId="73D20441" w14:textId="77777777" w:rsidTr="009F4F0C">
        <w:tc>
          <w:tcPr>
            <w:tcW w:w="4992" w:type="dxa"/>
          </w:tcPr>
          <w:p w14:paraId="24DEA08B" w14:textId="77777777" w:rsidR="002A6E49" w:rsidRPr="002A6E49" w:rsidRDefault="002A6E49" w:rsidP="002A6E49">
            <w:pPr>
              <w:suppressAutoHyphens/>
              <w:contextualSpacing/>
              <w:rPr>
                <w:rFonts w:ascii="Times New Roman" w:hAnsi="Times New Roman" w:cs="Times New Roman"/>
                <w:color w:val="000000"/>
                <w:sz w:val="24"/>
                <w:szCs w:val="24"/>
                <w:lang w:eastAsia="zh-CN"/>
              </w:rPr>
            </w:pPr>
            <w:proofErr w:type="spellStart"/>
            <w:r w:rsidRPr="002A6E49">
              <w:rPr>
                <w:rFonts w:ascii="Times New Roman" w:hAnsi="Times New Roman" w:cs="Times New Roman"/>
                <w:sz w:val="24"/>
                <w:szCs w:val="24"/>
                <w:lang w:eastAsia="zh-CN"/>
              </w:rPr>
              <w:t>Йосипівська</w:t>
            </w:r>
            <w:proofErr w:type="spellEnd"/>
            <w:r w:rsidRPr="002A6E49">
              <w:rPr>
                <w:rFonts w:ascii="Times New Roman" w:hAnsi="Times New Roman" w:cs="Times New Roman"/>
                <w:sz w:val="24"/>
                <w:szCs w:val="24"/>
                <w:lang w:eastAsia="zh-CN"/>
              </w:rPr>
              <w:t xml:space="preserve"> філія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0BC1CD11"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с. </w:t>
            </w:r>
            <w:proofErr w:type="spellStart"/>
            <w:r w:rsidRPr="002A6E49">
              <w:rPr>
                <w:rFonts w:ascii="Times New Roman" w:hAnsi="Times New Roman" w:cs="Times New Roman"/>
                <w:sz w:val="24"/>
                <w:szCs w:val="24"/>
                <w:lang w:eastAsia="zh-CN"/>
              </w:rPr>
              <w:t>Йосипівка</w:t>
            </w:r>
            <w:proofErr w:type="spellEnd"/>
            <w:r w:rsidRPr="002A6E49">
              <w:rPr>
                <w:rFonts w:ascii="Times New Roman" w:hAnsi="Times New Roman" w:cs="Times New Roman"/>
                <w:sz w:val="24"/>
                <w:szCs w:val="24"/>
                <w:lang w:eastAsia="zh-CN"/>
              </w:rPr>
              <w:t xml:space="preserve">, вул. Шевченка, 26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w:t>
            </w:r>
          </w:p>
          <w:p w14:paraId="24E4AD1D" w14:textId="77777777" w:rsidR="002A6E49" w:rsidRPr="002A6E49" w:rsidRDefault="002A6E49" w:rsidP="002A6E49">
            <w:pPr>
              <w:suppressAutoHyphens/>
              <w:contextualSpacing/>
              <w:rPr>
                <w:rFonts w:ascii="Times New Roman" w:hAnsi="Times New Roman" w:cs="Times New Roman"/>
                <w:color w:val="000000"/>
                <w:sz w:val="24"/>
                <w:szCs w:val="24"/>
                <w:lang w:eastAsia="zh-CN"/>
              </w:rPr>
            </w:pPr>
          </w:p>
        </w:tc>
      </w:tr>
      <w:tr w:rsidR="002A6E49" w:rsidRPr="007D3396" w14:paraId="2942D37F" w14:textId="77777777" w:rsidTr="009F4F0C">
        <w:tc>
          <w:tcPr>
            <w:tcW w:w="4992" w:type="dxa"/>
          </w:tcPr>
          <w:p w14:paraId="17C478F9" w14:textId="77777777"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Дорожинська</w:t>
            </w:r>
            <w:proofErr w:type="spellEnd"/>
            <w:r w:rsidRPr="002A6E49">
              <w:rPr>
                <w:rFonts w:ascii="Times New Roman" w:hAnsi="Times New Roman" w:cs="Times New Roman"/>
                <w:sz w:val="24"/>
                <w:szCs w:val="24"/>
                <w:lang w:eastAsia="zh-CN"/>
              </w:rPr>
              <w:t xml:space="preserve"> філія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6761AD50"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с. </w:t>
            </w:r>
            <w:proofErr w:type="spellStart"/>
            <w:r w:rsidRPr="002A6E49">
              <w:rPr>
                <w:rFonts w:ascii="Times New Roman" w:hAnsi="Times New Roman" w:cs="Times New Roman"/>
                <w:sz w:val="24"/>
                <w:szCs w:val="24"/>
                <w:lang w:eastAsia="zh-CN"/>
              </w:rPr>
              <w:t>Дорожинка</w:t>
            </w:r>
            <w:proofErr w:type="spellEnd"/>
            <w:r w:rsidRPr="002A6E49">
              <w:rPr>
                <w:rFonts w:ascii="Times New Roman" w:hAnsi="Times New Roman" w:cs="Times New Roman"/>
                <w:sz w:val="24"/>
                <w:szCs w:val="24"/>
                <w:lang w:eastAsia="zh-CN"/>
              </w:rPr>
              <w:t xml:space="preserve"> вул. Центральна, 2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 </w:t>
            </w:r>
          </w:p>
        </w:tc>
      </w:tr>
      <w:tr w:rsidR="002A6E49" w:rsidRPr="007D3396" w14:paraId="2BE4F36D" w14:textId="77777777" w:rsidTr="009F4F0C">
        <w:tc>
          <w:tcPr>
            <w:tcW w:w="4992" w:type="dxa"/>
          </w:tcPr>
          <w:p w14:paraId="03B8652A" w14:textId="77777777"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Бузникуватська</w:t>
            </w:r>
            <w:proofErr w:type="spellEnd"/>
            <w:r w:rsidRPr="002A6E49">
              <w:rPr>
                <w:rFonts w:ascii="Times New Roman" w:hAnsi="Times New Roman" w:cs="Times New Roman"/>
                <w:sz w:val="24"/>
                <w:szCs w:val="24"/>
                <w:lang w:eastAsia="zh-CN"/>
              </w:rPr>
              <w:t xml:space="preserve"> філія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540DAE4F" w14:textId="3532EA6E"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с.Бузникувате</w:t>
            </w:r>
            <w:proofErr w:type="spellEnd"/>
            <w:r w:rsidRPr="002A6E49">
              <w:rPr>
                <w:rFonts w:ascii="Times New Roman" w:hAnsi="Times New Roman" w:cs="Times New Roman"/>
                <w:sz w:val="24"/>
                <w:szCs w:val="24"/>
                <w:lang w:eastAsia="zh-CN"/>
              </w:rPr>
              <w:t xml:space="preserve"> вул. Балицького, </w:t>
            </w:r>
            <w:r w:rsidR="00FA56B5">
              <w:rPr>
                <w:rFonts w:ascii="Times New Roman" w:hAnsi="Times New Roman" w:cs="Times New Roman"/>
                <w:sz w:val="24"/>
                <w:szCs w:val="24"/>
                <w:lang w:eastAsia="zh-CN"/>
              </w:rPr>
              <w:t>2</w:t>
            </w:r>
            <w:r w:rsidRPr="002A6E49">
              <w:rPr>
                <w:rFonts w:ascii="Times New Roman" w:hAnsi="Times New Roman" w:cs="Times New Roman"/>
                <w:sz w:val="24"/>
                <w:szCs w:val="24"/>
                <w:lang w:eastAsia="zh-CN"/>
              </w:rPr>
              <w:t>Голованівський район, Кіровоградська область</w:t>
            </w:r>
          </w:p>
        </w:tc>
      </w:tr>
      <w:tr w:rsidR="002A6E49" w:rsidRPr="007D3396" w14:paraId="38C56F2C" w14:textId="77777777" w:rsidTr="009F4F0C">
        <w:tc>
          <w:tcPr>
            <w:tcW w:w="4992" w:type="dxa"/>
          </w:tcPr>
          <w:p w14:paraId="095B7790"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Плоско-Забузька філія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1506966C"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с. Плоско-Забузьке вул. Центральна, 48</w:t>
            </w:r>
          </w:p>
        </w:tc>
      </w:tr>
      <w:tr w:rsidR="002A6E49" w:rsidRPr="007D3396" w14:paraId="6020C64A" w14:textId="77777777" w:rsidTr="009F4F0C">
        <w:tc>
          <w:tcPr>
            <w:tcW w:w="4992" w:type="dxa"/>
          </w:tcPr>
          <w:p w14:paraId="0946BED5" w14:textId="77777777"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Коритно</w:t>
            </w:r>
            <w:proofErr w:type="spellEnd"/>
            <w:r w:rsidRPr="002A6E49">
              <w:rPr>
                <w:rFonts w:ascii="Times New Roman" w:hAnsi="Times New Roman" w:cs="Times New Roman"/>
                <w:sz w:val="24"/>
                <w:szCs w:val="24"/>
                <w:lang w:eastAsia="zh-CN"/>
              </w:rPr>
              <w:t xml:space="preserve">-Забузька філія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7A13AEAB"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с. </w:t>
            </w:r>
            <w:proofErr w:type="spellStart"/>
            <w:r w:rsidRPr="002A6E49">
              <w:rPr>
                <w:rFonts w:ascii="Times New Roman" w:hAnsi="Times New Roman" w:cs="Times New Roman"/>
                <w:sz w:val="24"/>
                <w:szCs w:val="24"/>
                <w:lang w:eastAsia="zh-CN"/>
              </w:rPr>
              <w:t>Коритно</w:t>
            </w:r>
            <w:proofErr w:type="spellEnd"/>
            <w:r w:rsidRPr="002A6E49">
              <w:rPr>
                <w:rFonts w:ascii="Times New Roman" w:hAnsi="Times New Roman" w:cs="Times New Roman"/>
                <w:sz w:val="24"/>
                <w:szCs w:val="24"/>
                <w:lang w:eastAsia="zh-CN"/>
              </w:rPr>
              <w:t xml:space="preserve">-Забузьке вул. Ковпака, 19 А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w:t>
            </w:r>
          </w:p>
        </w:tc>
      </w:tr>
      <w:tr w:rsidR="002A6E49" w:rsidRPr="007D3396" w14:paraId="1526A1B9" w14:textId="77777777" w:rsidTr="009F4F0C">
        <w:tc>
          <w:tcPr>
            <w:tcW w:w="4992" w:type="dxa"/>
          </w:tcPr>
          <w:p w14:paraId="6463DB93" w14:textId="77777777"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Йосипівський</w:t>
            </w:r>
            <w:proofErr w:type="spellEnd"/>
            <w:r w:rsidRPr="002A6E49">
              <w:rPr>
                <w:rFonts w:ascii="Times New Roman" w:hAnsi="Times New Roman" w:cs="Times New Roman"/>
                <w:sz w:val="24"/>
                <w:szCs w:val="24"/>
                <w:lang w:eastAsia="zh-CN"/>
              </w:rPr>
              <w:t xml:space="preserve"> підрозділ дошкільної освіти  «Яблунька»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65EB764F"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с. </w:t>
            </w:r>
            <w:proofErr w:type="spellStart"/>
            <w:r w:rsidRPr="002A6E49">
              <w:rPr>
                <w:rFonts w:ascii="Times New Roman" w:hAnsi="Times New Roman" w:cs="Times New Roman"/>
                <w:sz w:val="24"/>
                <w:szCs w:val="24"/>
                <w:lang w:eastAsia="zh-CN"/>
              </w:rPr>
              <w:t>Йосипівка</w:t>
            </w:r>
            <w:proofErr w:type="spellEnd"/>
            <w:r w:rsidRPr="002A6E49">
              <w:rPr>
                <w:rFonts w:ascii="Times New Roman" w:hAnsi="Times New Roman" w:cs="Times New Roman"/>
                <w:sz w:val="24"/>
                <w:szCs w:val="24"/>
                <w:lang w:eastAsia="zh-CN"/>
              </w:rPr>
              <w:t xml:space="preserve"> вул. Молодіжна, 13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 </w:t>
            </w:r>
          </w:p>
        </w:tc>
      </w:tr>
      <w:tr w:rsidR="002A6E49" w:rsidRPr="007D3396" w14:paraId="1F580835" w14:textId="77777777" w:rsidTr="009F4F0C">
        <w:tc>
          <w:tcPr>
            <w:tcW w:w="4992" w:type="dxa"/>
          </w:tcPr>
          <w:p w14:paraId="0616F4B3" w14:textId="77777777"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Залізничнівський</w:t>
            </w:r>
            <w:proofErr w:type="spellEnd"/>
            <w:r w:rsidRPr="002A6E49">
              <w:rPr>
                <w:rFonts w:ascii="Times New Roman" w:hAnsi="Times New Roman" w:cs="Times New Roman"/>
                <w:sz w:val="24"/>
                <w:szCs w:val="24"/>
                <w:lang w:eastAsia="zh-CN"/>
              </w:rPr>
              <w:t xml:space="preserve"> підрозділ дошкільної освіти «Колосок»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39B63D3C"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с. Залізничне вул. Привокзальна, 23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 </w:t>
            </w:r>
          </w:p>
        </w:tc>
      </w:tr>
      <w:tr w:rsidR="002A6E49" w:rsidRPr="007D3396" w14:paraId="2AD93B44" w14:textId="77777777" w:rsidTr="009F4F0C">
        <w:tc>
          <w:tcPr>
            <w:tcW w:w="4992" w:type="dxa"/>
          </w:tcPr>
          <w:p w14:paraId="0F3F91D4" w14:textId="77777777" w:rsidR="002A6E49" w:rsidRPr="002A6E49" w:rsidRDefault="002A6E49" w:rsidP="002A6E49">
            <w:pPr>
              <w:suppressAutoHyphens/>
              <w:contextualSpacing/>
              <w:rPr>
                <w:rFonts w:ascii="Times New Roman" w:hAnsi="Times New Roman" w:cs="Times New Roman"/>
                <w:sz w:val="24"/>
                <w:szCs w:val="24"/>
                <w:lang w:eastAsia="zh-CN"/>
              </w:rPr>
            </w:pPr>
            <w:proofErr w:type="spellStart"/>
            <w:r w:rsidRPr="002A6E49">
              <w:rPr>
                <w:rFonts w:ascii="Times New Roman" w:hAnsi="Times New Roman" w:cs="Times New Roman"/>
                <w:sz w:val="24"/>
                <w:szCs w:val="24"/>
                <w:lang w:eastAsia="zh-CN"/>
              </w:rPr>
              <w:t>Березовобалківський</w:t>
            </w:r>
            <w:proofErr w:type="spellEnd"/>
            <w:r w:rsidRPr="002A6E49">
              <w:rPr>
                <w:rFonts w:ascii="Times New Roman" w:hAnsi="Times New Roman" w:cs="Times New Roman"/>
                <w:sz w:val="24"/>
                <w:szCs w:val="24"/>
                <w:lang w:eastAsia="zh-CN"/>
              </w:rPr>
              <w:t xml:space="preserve"> підрозділ дошкільної освіти «Берізка» </w:t>
            </w:r>
            <w:proofErr w:type="spellStart"/>
            <w:r w:rsidRPr="002A6E49">
              <w:rPr>
                <w:rFonts w:ascii="Times New Roman" w:hAnsi="Times New Roman" w:cs="Times New Roman"/>
                <w:sz w:val="24"/>
                <w:szCs w:val="24"/>
                <w:lang w:eastAsia="zh-CN"/>
              </w:rPr>
              <w:t>Березовобалківської</w:t>
            </w:r>
            <w:proofErr w:type="spellEnd"/>
            <w:r w:rsidRPr="002A6E49">
              <w:rPr>
                <w:rFonts w:ascii="Times New Roman" w:hAnsi="Times New Roman" w:cs="Times New Roman"/>
                <w:sz w:val="24"/>
                <w:szCs w:val="24"/>
                <w:lang w:eastAsia="zh-CN"/>
              </w:rPr>
              <w:t xml:space="preserve"> гімназії  </w:t>
            </w:r>
          </w:p>
        </w:tc>
        <w:tc>
          <w:tcPr>
            <w:tcW w:w="4970" w:type="dxa"/>
          </w:tcPr>
          <w:p w14:paraId="14CA2AD0" w14:textId="77777777" w:rsidR="002A6E49" w:rsidRPr="002A6E49" w:rsidRDefault="002A6E49" w:rsidP="002A6E49">
            <w:pPr>
              <w:suppressAutoHyphens/>
              <w:contextualSpacing/>
              <w:rPr>
                <w:rFonts w:ascii="Times New Roman" w:hAnsi="Times New Roman" w:cs="Times New Roman"/>
                <w:sz w:val="24"/>
                <w:szCs w:val="24"/>
                <w:lang w:eastAsia="zh-CN"/>
              </w:rPr>
            </w:pPr>
            <w:r w:rsidRPr="002A6E49">
              <w:rPr>
                <w:rFonts w:ascii="Times New Roman" w:hAnsi="Times New Roman" w:cs="Times New Roman"/>
                <w:sz w:val="24"/>
                <w:szCs w:val="24"/>
                <w:lang w:eastAsia="zh-CN"/>
              </w:rPr>
              <w:t xml:space="preserve">с. Березова Балка вул. Степова, 45 </w:t>
            </w:r>
            <w:proofErr w:type="spellStart"/>
            <w:r w:rsidRPr="002A6E49">
              <w:rPr>
                <w:rFonts w:ascii="Times New Roman" w:hAnsi="Times New Roman" w:cs="Times New Roman"/>
                <w:sz w:val="24"/>
                <w:szCs w:val="24"/>
                <w:lang w:eastAsia="zh-CN"/>
              </w:rPr>
              <w:t>Голованівський</w:t>
            </w:r>
            <w:proofErr w:type="spellEnd"/>
            <w:r w:rsidRPr="002A6E49">
              <w:rPr>
                <w:rFonts w:ascii="Times New Roman" w:hAnsi="Times New Roman" w:cs="Times New Roman"/>
                <w:sz w:val="24"/>
                <w:szCs w:val="24"/>
                <w:lang w:eastAsia="zh-CN"/>
              </w:rPr>
              <w:t xml:space="preserve"> район, Кіровоградська область</w:t>
            </w:r>
          </w:p>
        </w:tc>
      </w:tr>
    </w:tbl>
    <w:p w14:paraId="6AC3610A" w14:textId="77777777" w:rsidR="002A6E49" w:rsidRPr="002A6E49" w:rsidRDefault="002A6E49" w:rsidP="002A6E49">
      <w:pPr>
        <w:suppressAutoHyphens/>
        <w:spacing w:after="200" w:line="276" w:lineRule="auto"/>
        <w:contextualSpacing/>
        <w:rPr>
          <w:rFonts w:ascii="Times New Roman" w:eastAsia="Calibri" w:hAnsi="Times New Roman" w:cs="Times New Roman"/>
          <w:color w:val="000000"/>
          <w:sz w:val="24"/>
          <w:szCs w:val="24"/>
          <w:lang w:val="uk-UA" w:eastAsia="zh-CN"/>
        </w:rPr>
      </w:pPr>
    </w:p>
    <w:p w14:paraId="03CE57C5" w14:textId="0CF9FBF9" w:rsidR="002A6E49" w:rsidRPr="002A6E49" w:rsidRDefault="002A6E49" w:rsidP="002A6E49">
      <w:pPr>
        <w:numPr>
          <w:ilvl w:val="0"/>
          <w:numId w:val="2"/>
        </w:numPr>
        <w:suppressAutoHyphens/>
        <w:spacing w:after="0" w:line="240" w:lineRule="auto"/>
        <w:contextualSpacing/>
        <w:rPr>
          <w:rFonts w:ascii="Times New Roman" w:eastAsia="Calibri" w:hAnsi="Times New Roman" w:cs="Times New Roman"/>
          <w:b/>
          <w:i/>
          <w:color w:val="000000"/>
          <w:sz w:val="24"/>
          <w:szCs w:val="24"/>
          <w:lang w:val="uk-UA"/>
        </w:rPr>
      </w:pPr>
      <w:r w:rsidRPr="002A6E49">
        <w:rPr>
          <w:rFonts w:ascii="Times New Roman" w:eastAsia="Calibri" w:hAnsi="Times New Roman" w:cs="Times New Roman"/>
          <w:b/>
          <w:i/>
          <w:color w:val="000000"/>
          <w:sz w:val="24"/>
          <w:szCs w:val="24"/>
          <w:lang w:val="uk-UA"/>
        </w:rPr>
        <w:t>Постачальник  гарантує  поставку товару  замовленими партіями, згідно поданих закладами заявок з «__»_______________ по 31 грудня 202</w:t>
      </w:r>
      <w:r w:rsidR="009F4F0C">
        <w:rPr>
          <w:rFonts w:ascii="Times New Roman" w:eastAsia="Calibri" w:hAnsi="Times New Roman" w:cs="Times New Roman"/>
          <w:b/>
          <w:i/>
          <w:color w:val="000000"/>
          <w:sz w:val="24"/>
          <w:szCs w:val="24"/>
          <w:lang w:val="uk-UA"/>
        </w:rPr>
        <w:t>4</w:t>
      </w:r>
      <w:r w:rsidRPr="002A6E49">
        <w:rPr>
          <w:rFonts w:ascii="Times New Roman" w:eastAsia="Calibri" w:hAnsi="Times New Roman" w:cs="Times New Roman"/>
          <w:b/>
          <w:i/>
          <w:color w:val="000000"/>
          <w:sz w:val="24"/>
          <w:szCs w:val="24"/>
          <w:lang w:val="uk-UA"/>
        </w:rPr>
        <w:t xml:space="preserve"> року.</w:t>
      </w:r>
    </w:p>
    <w:p w14:paraId="1E09C103" w14:textId="77777777" w:rsidR="002A6E49" w:rsidRPr="002A6E49" w:rsidRDefault="002A6E49" w:rsidP="002A6E49">
      <w:pPr>
        <w:widowControl w:val="0"/>
        <w:tabs>
          <w:tab w:val="left" w:pos="0"/>
        </w:tabs>
        <w:suppressAutoHyphens/>
        <w:autoSpaceDE w:val="0"/>
        <w:autoSpaceDN w:val="0"/>
        <w:adjustRightInd w:val="0"/>
        <w:spacing w:after="200" w:line="276" w:lineRule="auto"/>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  </w:t>
      </w:r>
    </w:p>
    <w:p w14:paraId="2E701849"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       ПОКУПЕЦЬ                                                             ПОСТАЧАЛЬНИК</w:t>
      </w:r>
    </w:p>
    <w:p w14:paraId="15F808D4"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b/>
          <w:sz w:val="24"/>
          <w:szCs w:val="24"/>
          <w:lang w:val="uk-UA" w:eastAsia="zh-CN"/>
        </w:rPr>
      </w:pPr>
      <w:r w:rsidRPr="002A6E49">
        <w:rPr>
          <w:rFonts w:ascii="Times New Roman" w:eastAsia="Calibri" w:hAnsi="Times New Roman" w:cs="Times New Roman"/>
          <w:b/>
          <w:sz w:val="24"/>
          <w:szCs w:val="24"/>
          <w:lang w:val="uk-UA" w:eastAsia="zh-CN"/>
        </w:rPr>
        <w:t xml:space="preserve">      _________________                                                  __________________</w:t>
      </w:r>
    </w:p>
    <w:p w14:paraId="697E564A" w14:textId="77777777" w:rsidR="002A6E49" w:rsidRPr="002A6E49" w:rsidRDefault="002A6E49" w:rsidP="002A6E49">
      <w:pPr>
        <w:tabs>
          <w:tab w:val="left" w:pos="945"/>
        </w:tabs>
        <w:suppressAutoHyphens/>
        <w:spacing w:after="200" w:line="276" w:lineRule="auto"/>
        <w:jc w:val="both"/>
        <w:rPr>
          <w:rFonts w:ascii="Times New Roman" w:eastAsia="Calibri" w:hAnsi="Times New Roman" w:cs="Times New Roman"/>
          <w:sz w:val="24"/>
          <w:szCs w:val="24"/>
          <w:lang w:val="uk-UA" w:eastAsia="zh-CN"/>
        </w:rPr>
      </w:pPr>
      <w:r w:rsidRPr="002A6E49">
        <w:rPr>
          <w:rFonts w:ascii="Times New Roman" w:eastAsia="Calibri" w:hAnsi="Times New Roman" w:cs="Times New Roman"/>
          <w:sz w:val="24"/>
          <w:szCs w:val="24"/>
          <w:lang w:val="uk-UA" w:eastAsia="zh-CN"/>
        </w:rPr>
        <w:t xml:space="preserve">     М.П.                                                                                         М.П.</w:t>
      </w:r>
    </w:p>
    <w:p w14:paraId="2EC13C36" w14:textId="77777777" w:rsidR="002A6E49" w:rsidRPr="002A6E49" w:rsidRDefault="002A6E49" w:rsidP="002A6E49">
      <w:pPr>
        <w:suppressAutoHyphens/>
        <w:spacing w:after="200" w:line="276" w:lineRule="auto"/>
        <w:ind w:right="196"/>
        <w:rPr>
          <w:rFonts w:ascii="Times New Roman" w:eastAsia="Calibri" w:hAnsi="Times New Roman" w:cs="Times New Roman"/>
          <w:b/>
          <w:bCs/>
          <w:sz w:val="24"/>
          <w:szCs w:val="24"/>
          <w:lang w:val="uk-UA" w:eastAsia="zh-CN"/>
        </w:rPr>
      </w:pPr>
    </w:p>
    <w:p w14:paraId="462FA99A" w14:textId="77777777" w:rsidR="002A6E49" w:rsidRPr="002A6E49" w:rsidRDefault="002A6E49" w:rsidP="002A6E49">
      <w:pPr>
        <w:suppressAutoHyphens/>
        <w:spacing w:after="200" w:line="276" w:lineRule="auto"/>
        <w:rPr>
          <w:rFonts w:ascii="Times New Roman" w:eastAsia="Calibri" w:hAnsi="Times New Roman" w:cs="Times New Roman"/>
          <w:sz w:val="24"/>
          <w:szCs w:val="24"/>
          <w:lang w:val="uk-UA" w:eastAsia="zh-CN"/>
        </w:rPr>
      </w:pPr>
    </w:p>
    <w:p w14:paraId="2D8A4573" w14:textId="77777777" w:rsidR="002A6E49" w:rsidRPr="002A6E49" w:rsidRDefault="002A6E49" w:rsidP="002A6E49">
      <w:pPr>
        <w:tabs>
          <w:tab w:val="left" w:pos="2745"/>
        </w:tabs>
        <w:suppressAutoHyphens/>
        <w:spacing w:after="200" w:line="276" w:lineRule="auto"/>
        <w:rPr>
          <w:rFonts w:ascii="Times New Roman" w:eastAsia="Calibri" w:hAnsi="Times New Roman" w:cs="Times New Roman"/>
          <w:sz w:val="24"/>
          <w:szCs w:val="24"/>
          <w:lang w:val="uk-UA" w:eastAsia="zh-CN"/>
        </w:rPr>
      </w:pPr>
    </w:p>
    <w:p w14:paraId="2C9711B6" w14:textId="77777777" w:rsidR="002A6E49" w:rsidRPr="002A6E49" w:rsidRDefault="002A6E49" w:rsidP="002A6E49">
      <w:pPr>
        <w:suppressAutoHyphens/>
        <w:spacing w:after="200" w:line="276" w:lineRule="auto"/>
        <w:ind w:left="6521"/>
        <w:jc w:val="center"/>
        <w:rPr>
          <w:rFonts w:ascii="Times New Roman" w:eastAsia="Calibri" w:hAnsi="Times New Roman" w:cs="Times New Roman"/>
          <w:b/>
          <w:sz w:val="24"/>
          <w:szCs w:val="24"/>
          <w:lang w:val="uk-UA" w:eastAsia="zh-CN"/>
        </w:rPr>
      </w:pPr>
    </w:p>
    <w:p w14:paraId="3A8F5127" w14:textId="77777777" w:rsidR="002A6E49" w:rsidRPr="002A6E49" w:rsidRDefault="002A6E49" w:rsidP="002A6E49">
      <w:pPr>
        <w:suppressAutoHyphens/>
        <w:spacing w:after="200" w:line="276" w:lineRule="auto"/>
        <w:ind w:left="6521"/>
        <w:jc w:val="center"/>
        <w:rPr>
          <w:rFonts w:ascii="Times New Roman" w:eastAsia="Calibri" w:hAnsi="Times New Roman" w:cs="Times New Roman"/>
          <w:b/>
          <w:sz w:val="24"/>
          <w:szCs w:val="24"/>
          <w:lang w:val="uk-UA" w:eastAsia="zh-CN"/>
        </w:rPr>
      </w:pPr>
    </w:p>
    <w:p w14:paraId="27291D6F"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6F5B041D"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11B9AFBE"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1B97D262"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2A6EC295"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762BA4D1"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035EEC34"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6B98272F"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47241AED"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4F29E2D1"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14EF5B46"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3D8D3CC2"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6E60BE62"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1074A2A0"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658F92B0"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4FFB5D7A" w14:textId="77777777" w:rsidR="002A6E49" w:rsidRPr="002A6E49" w:rsidRDefault="002A6E49" w:rsidP="002A6E49">
      <w:pPr>
        <w:suppressAutoHyphens/>
        <w:spacing w:after="0" w:line="240" w:lineRule="auto"/>
        <w:rPr>
          <w:rFonts w:ascii="Times New Roman" w:eastAsia="Times New Roman" w:hAnsi="Times New Roman" w:cs="Times New Roman"/>
          <w:b/>
          <w:color w:val="000000"/>
          <w:sz w:val="24"/>
          <w:szCs w:val="24"/>
          <w:lang w:val="uk-UA" w:eastAsia="zh-CN"/>
        </w:rPr>
      </w:pPr>
    </w:p>
    <w:p w14:paraId="3DAFB68B" w14:textId="77777777" w:rsidR="00FA691D" w:rsidRPr="002A6E49" w:rsidRDefault="00FA691D">
      <w:pPr>
        <w:rPr>
          <w:lang w:val="uk-UA"/>
        </w:rPr>
      </w:pPr>
    </w:p>
    <w:sectPr w:rsidR="00FA691D" w:rsidRPr="002A6E49" w:rsidSect="00933070">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92247"/>
    <w:multiLevelType w:val="hybridMultilevel"/>
    <w:tmpl w:val="FD6E2E8A"/>
    <w:lvl w:ilvl="0" w:tplc="302C82EC">
      <w:start w:val="1"/>
      <w:numFmt w:val="decimal"/>
      <w:lvlText w:val="%1."/>
      <w:lvlJc w:val="left"/>
      <w:pPr>
        <w:ind w:left="420" w:hanging="360"/>
      </w:pPr>
      <w:rPr>
        <w:rFonts w:hint="default"/>
        <w:b w:val="0"/>
        <w:i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1D"/>
    <w:rsid w:val="002A6E49"/>
    <w:rsid w:val="00557650"/>
    <w:rsid w:val="005830FB"/>
    <w:rsid w:val="007D3396"/>
    <w:rsid w:val="00933070"/>
    <w:rsid w:val="009F4F0C"/>
    <w:rsid w:val="00FA56B5"/>
    <w:rsid w:val="00FA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44BA"/>
  <w15:chartTrackingRefBased/>
  <w15:docId w15:val="{758F170E-9099-4E7A-BDB3-F77321E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E49"/>
    <w:pPr>
      <w:spacing w:after="200" w:line="276"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A00A-3817-4086-B24D-1A895DE9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2263</Words>
  <Characters>12904</Characters>
  <Application>Microsoft Office Word</Application>
  <DocSecurity>0</DocSecurity>
  <Lines>107</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2023-12-26T13:46:00Z</dcterms:created>
  <dcterms:modified xsi:type="dcterms:W3CDTF">2023-12-27T06:55:00Z</dcterms:modified>
</cp:coreProperties>
</file>