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14614" w:rsidRPr="002A68A5" w:rsidRDefault="00F14614" w:rsidP="00D46E1A">
      <w:pPr>
        <w:spacing w:line="240" w:lineRule="auto"/>
        <w:ind w:left="5670" w:firstLine="702"/>
        <w:jc w:val="right"/>
        <w:rPr>
          <w:rFonts w:ascii="Times New Roman" w:eastAsia="Times New Roman" w:hAnsi="Times New Roman" w:cs="Times New Roman"/>
          <w:b/>
          <w:lang w:val="uk-UA"/>
        </w:rPr>
      </w:pPr>
      <w:r w:rsidRPr="002A68A5">
        <w:rPr>
          <w:rFonts w:ascii="Times New Roman" w:eastAsia="Times New Roman" w:hAnsi="Times New Roman" w:cs="Times New Roman"/>
          <w:b/>
        </w:rPr>
        <w:t xml:space="preserve">ДОДАТОК </w:t>
      </w:r>
      <w:r w:rsidRPr="002A68A5">
        <w:rPr>
          <w:rFonts w:ascii="Times New Roman" w:eastAsia="Times New Roman" w:hAnsi="Times New Roman" w:cs="Times New Roman"/>
          <w:b/>
          <w:lang w:val="uk-UA"/>
        </w:rPr>
        <w:t>2</w:t>
      </w:r>
    </w:p>
    <w:p w:rsidR="00F14614" w:rsidRPr="002A68A5" w:rsidRDefault="00F14614" w:rsidP="00D46E1A">
      <w:pPr>
        <w:spacing w:line="240" w:lineRule="auto"/>
        <w:jc w:val="right"/>
        <w:rPr>
          <w:rFonts w:ascii="Times New Roman" w:hAnsi="Times New Roman" w:cs="Times New Roman"/>
        </w:rPr>
      </w:pPr>
      <w:r w:rsidRPr="002A68A5">
        <w:rPr>
          <w:rFonts w:ascii="Times New Roman" w:hAnsi="Times New Roman" w:cs="Times New Roman"/>
          <w:i/>
        </w:rPr>
        <w:t xml:space="preserve">                                                                           </w:t>
      </w:r>
      <w:r w:rsidRPr="002A68A5">
        <w:rPr>
          <w:rFonts w:ascii="Times New Roman" w:hAnsi="Times New Roman" w:cs="Times New Roman"/>
        </w:rPr>
        <w:t xml:space="preserve">до </w:t>
      </w:r>
      <w:proofErr w:type="spellStart"/>
      <w:r w:rsidRPr="002A68A5">
        <w:rPr>
          <w:rFonts w:ascii="Times New Roman" w:hAnsi="Times New Roman" w:cs="Times New Roman"/>
        </w:rPr>
        <w:t>тендерної</w:t>
      </w:r>
      <w:proofErr w:type="spellEnd"/>
      <w:r w:rsidRPr="002A68A5">
        <w:rPr>
          <w:rFonts w:ascii="Times New Roman" w:hAnsi="Times New Roman" w:cs="Times New Roman"/>
        </w:rPr>
        <w:t xml:space="preserve"> </w:t>
      </w:r>
      <w:proofErr w:type="spellStart"/>
      <w:r w:rsidRPr="002A68A5">
        <w:rPr>
          <w:rFonts w:ascii="Times New Roman" w:hAnsi="Times New Roman" w:cs="Times New Roman"/>
        </w:rPr>
        <w:t>документації</w:t>
      </w:r>
      <w:proofErr w:type="spellEnd"/>
      <w:r w:rsidRPr="002A68A5">
        <w:rPr>
          <w:rFonts w:ascii="Times New Roman" w:hAnsi="Times New Roman" w:cs="Times New Roman"/>
        </w:rPr>
        <w:t xml:space="preserve"> </w:t>
      </w:r>
    </w:p>
    <w:p w:rsidR="00C51F68" w:rsidRPr="002A68A5" w:rsidRDefault="00C51F68" w:rsidP="00C51F68">
      <w:pPr>
        <w:widowControl w:val="0"/>
        <w:ind w:left="6521"/>
        <w:rPr>
          <w:rFonts w:ascii="Times New Roman" w:hAnsi="Times New Roman" w:cs="Times New Roman"/>
          <w:b/>
          <w:lang w:val="uk-UA"/>
        </w:rPr>
      </w:pPr>
    </w:p>
    <w:p w:rsidR="00BC133C" w:rsidRDefault="00945969" w:rsidP="005C045F">
      <w:pPr>
        <w:spacing w:line="240" w:lineRule="auto"/>
        <w:jc w:val="center"/>
        <w:rPr>
          <w:rFonts w:ascii="Times New Roman" w:eastAsia="Times New Roman" w:hAnsi="Times New Roman" w:cs="Times New Roman"/>
          <w:b/>
          <w:bCs/>
          <w:sz w:val="24"/>
          <w:szCs w:val="24"/>
          <w:lang w:val="uk-UA"/>
        </w:rPr>
      </w:pPr>
      <w:proofErr w:type="spellStart"/>
      <w:r w:rsidRPr="004B286A">
        <w:rPr>
          <w:rFonts w:ascii="Times New Roman" w:eastAsia="Times New Roman" w:hAnsi="Times New Roman" w:cs="Times New Roman"/>
          <w:b/>
          <w:bCs/>
          <w:sz w:val="24"/>
          <w:szCs w:val="24"/>
        </w:rPr>
        <w:t>Інформація</w:t>
      </w:r>
      <w:proofErr w:type="spellEnd"/>
      <w:r w:rsidRPr="004B286A">
        <w:rPr>
          <w:rFonts w:ascii="Times New Roman" w:eastAsia="Times New Roman" w:hAnsi="Times New Roman" w:cs="Times New Roman"/>
          <w:b/>
          <w:bCs/>
          <w:sz w:val="24"/>
          <w:szCs w:val="24"/>
        </w:rPr>
        <w:t xml:space="preserve"> про </w:t>
      </w:r>
      <w:proofErr w:type="spellStart"/>
      <w:r w:rsidRPr="004B286A">
        <w:rPr>
          <w:rFonts w:ascii="Times New Roman" w:eastAsia="Times New Roman" w:hAnsi="Times New Roman" w:cs="Times New Roman"/>
          <w:b/>
          <w:bCs/>
          <w:sz w:val="24"/>
          <w:szCs w:val="24"/>
        </w:rPr>
        <w:t>необхідні</w:t>
      </w:r>
      <w:proofErr w:type="spellEnd"/>
      <w:r w:rsidRPr="004B286A">
        <w:rPr>
          <w:rFonts w:ascii="Times New Roman" w:eastAsia="Times New Roman" w:hAnsi="Times New Roman" w:cs="Times New Roman"/>
          <w:b/>
          <w:bCs/>
          <w:sz w:val="24"/>
          <w:szCs w:val="24"/>
        </w:rPr>
        <w:t xml:space="preserve"> </w:t>
      </w:r>
      <w:proofErr w:type="spellStart"/>
      <w:r w:rsidRPr="004B286A">
        <w:rPr>
          <w:rFonts w:ascii="Times New Roman" w:eastAsia="Times New Roman" w:hAnsi="Times New Roman" w:cs="Times New Roman"/>
          <w:b/>
          <w:bCs/>
          <w:sz w:val="24"/>
          <w:szCs w:val="24"/>
        </w:rPr>
        <w:t>технічні</w:t>
      </w:r>
      <w:proofErr w:type="spellEnd"/>
      <w:r w:rsidRPr="004B286A">
        <w:rPr>
          <w:rFonts w:ascii="Times New Roman" w:eastAsia="Times New Roman" w:hAnsi="Times New Roman" w:cs="Times New Roman"/>
          <w:b/>
          <w:bCs/>
          <w:sz w:val="24"/>
          <w:szCs w:val="24"/>
        </w:rPr>
        <w:t xml:space="preserve">, </w:t>
      </w:r>
      <w:proofErr w:type="spellStart"/>
      <w:r w:rsidRPr="004B286A">
        <w:rPr>
          <w:rFonts w:ascii="Times New Roman" w:eastAsia="Times New Roman" w:hAnsi="Times New Roman" w:cs="Times New Roman"/>
          <w:b/>
          <w:bCs/>
          <w:sz w:val="24"/>
          <w:szCs w:val="24"/>
        </w:rPr>
        <w:t>якісні</w:t>
      </w:r>
      <w:proofErr w:type="spellEnd"/>
      <w:r w:rsidRPr="004B286A">
        <w:rPr>
          <w:rFonts w:ascii="Times New Roman" w:eastAsia="Times New Roman" w:hAnsi="Times New Roman" w:cs="Times New Roman"/>
          <w:b/>
          <w:bCs/>
          <w:sz w:val="24"/>
          <w:szCs w:val="24"/>
        </w:rPr>
        <w:t xml:space="preserve"> та </w:t>
      </w:r>
      <w:proofErr w:type="spellStart"/>
      <w:r w:rsidRPr="004B286A">
        <w:rPr>
          <w:rFonts w:ascii="Times New Roman" w:eastAsia="Times New Roman" w:hAnsi="Times New Roman" w:cs="Times New Roman"/>
          <w:b/>
          <w:bCs/>
          <w:sz w:val="24"/>
          <w:szCs w:val="24"/>
        </w:rPr>
        <w:t>кількісні</w:t>
      </w:r>
      <w:proofErr w:type="spellEnd"/>
      <w:r w:rsidRPr="004B286A">
        <w:rPr>
          <w:rFonts w:ascii="Times New Roman" w:eastAsia="Times New Roman" w:hAnsi="Times New Roman" w:cs="Times New Roman"/>
          <w:b/>
          <w:bCs/>
          <w:sz w:val="24"/>
          <w:szCs w:val="24"/>
        </w:rPr>
        <w:t xml:space="preserve"> характеристики предмета </w:t>
      </w:r>
      <w:proofErr w:type="spellStart"/>
      <w:r w:rsidRPr="004B286A">
        <w:rPr>
          <w:rFonts w:ascii="Times New Roman" w:eastAsia="Times New Roman" w:hAnsi="Times New Roman" w:cs="Times New Roman"/>
          <w:b/>
          <w:bCs/>
          <w:sz w:val="24"/>
          <w:szCs w:val="24"/>
        </w:rPr>
        <w:t>зак</w:t>
      </w:r>
      <w:proofErr w:type="spellEnd"/>
      <w:r w:rsidRPr="004B286A">
        <w:rPr>
          <w:rFonts w:ascii="Times New Roman" w:eastAsia="Times New Roman" w:hAnsi="Times New Roman" w:cs="Times New Roman"/>
          <w:b/>
          <w:bCs/>
          <w:sz w:val="24"/>
          <w:szCs w:val="24"/>
          <w:lang w:val="uk-UA"/>
        </w:rPr>
        <w:t>у</w:t>
      </w:r>
      <w:proofErr w:type="spellStart"/>
      <w:r w:rsidRPr="004B286A">
        <w:rPr>
          <w:rFonts w:ascii="Times New Roman" w:eastAsia="Times New Roman" w:hAnsi="Times New Roman" w:cs="Times New Roman"/>
          <w:b/>
          <w:bCs/>
          <w:sz w:val="24"/>
          <w:szCs w:val="24"/>
        </w:rPr>
        <w:t>півлі</w:t>
      </w:r>
      <w:proofErr w:type="spellEnd"/>
      <w:r w:rsidR="004B286A">
        <w:rPr>
          <w:rFonts w:ascii="Times New Roman" w:eastAsia="Times New Roman" w:hAnsi="Times New Roman" w:cs="Times New Roman"/>
          <w:b/>
          <w:bCs/>
          <w:sz w:val="24"/>
          <w:szCs w:val="24"/>
          <w:lang w:val="uk-UA"/>
        </w:rPr>
        <w:t xml:space="preserve"> </w:t>
      </w:r>
      <w:r w:rsidRPr="004B286A">
        <w:rPr>
          <w:rFonts w:ascii="Times New Roman" w:eastAsia="Times New Roman" w:hAnsi="Times New Roman" w:cs="Times New Roman"/>
          <w:b/>
          <w:bCs/>
          <w:sz w:val="24"/>
          <w:szCs w:val="24"/>
          <w:lang w:val="uk-UA"/>
        </w:rPr>
        <w:t>(технічна специфікація)</w:t>
      </w:r>
    </w:p>
    <w:p w:rsidR="00945F15" w:rsidRDefault="00945F15" w:rsidP="00AF788E">
      <w:pPr>
        <w:shd w:val="clear" w:color="auto" w:fill="FFFFFF"/>
        <w:spacing w:line="240" w:lineRule="auto"/>
        <w:ind w:firstLine="567"/>
        <w:jc w:val="both"/>
        <w:rPr>
          <w:rFonts w:ascii="Times New Roman" w:eastAsia="Times New Roman" w:hAnsi="Times New Roman" w:cs="Times New Roman"/>
          <w:shd w:val="clear" w:color="auto" w:fill="FFFFFF"/>
          <w:lang w:val="uk-UA"/>
        </w:rPr>
      </w:pPr>
    </w:p>
    <w:p w:rsidR="00AF788E" w:rsidRPr="00760760" w:rsidRDefault="00AF788E" w:rsidP="00AF788E">
      <w:pPr>
        <w:shd w:val="clear" w:color="auto" w:fill="FFFFFF"/>
        <w:spacing w:line="240" w:lineRule="auto"/>
        <w:ind w:firstLine="567"/>
        <w:jc w:val="both"/>
        <w:rPr>
          <w:rFonts w:eastAsia="Times New Roman"/>
        </w:rPr>
      </w:pPr>
      <w:proofErr w:type="spellStart"/>
      <w:r w:rsidRPr="00760760">
        <w:rPr>
          <w:rFonts w:ascii="Times New Roman" w:eastAsia="Times New Roman" w:hAnsi="Times New Roman" w:cs="Times New Roman"/>
          <w:shd w:val="clear" w:color="auto" w:fill="FFFFFF"/>
        </w:rPr>
        <w:t>Постачання</w:t>
      </w:r>
      <w:proofErr w:type="spellEnd"/>
      <w:r w:rsidRPr="00760760">
        <w:rPr>
          <w:rFonts w:ascii="Times New Roman" w:eastAsia="Times New Roman" w:hAnsi="Times New Roman" w:cs="Times New Roman"/>
          <w:shd w:val="clear" w:color="auto" w:fill="FFFFFF"/>
        </w:rPr>
        <w:t xml:space="preserve"> товару буде </w:t>
      </w:r>
      <w:proofErr w:type="spellStart"/>
      <w:r w:rsidRPr="00760760">
        <w:rPr>
          <w:rFonts w:ascii="Times New Roman" w:eastAsia="Times New Roman" w:hAnsi="Times New Roman" w:cs="Times New Roman"/>
          <w:shd w:val="clear" w:color="auto" w:fill="FFFFFF"/>
        </w:rPr>
        <w:t>відбуватись</w:t>
      </w:r>
      <w:proofErr w:type="spellEnd"/>
      <w:r w:rsidRPr="00760760">
        <w:rPr>
          <w:rFonts w:ascii="Times New Roman" w:eastAsia="Times New Roman" w:hAnsi="Times New Roman" w:cs="Times New Roman"/>
          <w:shd w:val="clear" w:color="auto" w:fill="FFFFFF"/>
        </w:rPr>
        <w:t xml:space="preserve"> </w:t>
      </w:r>
      <w:proofErr w:type="spellStart"/>
      <w:r w:rsidRPr="00760760">
        <w:rPr>
          <w:rFonts w:ascii="Times New Roman" w:eastAsia="Times New Roman" w:hAnsi="Times New Roman" w:cs="Times New Roman"/>
          <w:shd w:val="clear" w:color="auto" w:fill="FFFFFF"/>
        </w:rPr>
        <w:t>погодженими</w:t>
      </w:r>
      <w:proofErr w:type="spellEnd"/>
      <w:r w:rsidRPr="00760760">
        <w:rPr>
          <w:rFonts w:ascii="Times New Roman" w:eastAsia="Times New Roman" w:hAnsi="Times New Roman" w:cs="Times New Roman"/>
          <w:shd w:val="clear" w:color="auto" w:fill="FFFFFF"/>
        </w:rPr>
        <w:t xml:space="preserve"> </w:t>
      </w:r>
      <w:proofErr w:type="spellStart"/>
      <w:r w:rsidRPr="00760760">
        <w:rPr>
          <w:rFonts w:ascii="Times New Roman" w:eastAsia="Times New Roman" w:hAnsi="Times New Roman" w:cs="Times New Roman"/>
          <w:shd w:val="clear" w:color="auto" w:fill="FFFFFF"/>
        </w:rPr>
        <w:t>партіями</w:t>
      </w:r>
      <w:proofErr w:type="spellEnd"/>
      <w:r w:rsidRPr="00760760">
        <w:rPr>
          <w:rFonts w:ascii="Times New Roman" w:eastAsia="Times New Roman" w:hAnsi="Times New Roman" w:cs="Times New Roman"/>
          <w:shd w:val="clear" w:color="auto" w:fill="FFFFFF"/>
        </w:rPr>
        <w:t xml:space="preserve"> (</w:t>
      </w:r>
      <w:proofErr w:type="spellStart"/>
      <w:r w:rsidRPr="00760760">
        <w:rPr>
          <w:rFonts w:ascii="Times New Roman" w:eastAsia="Times New Roman" w:hAnsi="Times New Roman" w:cs="Times New Roman"/>
          <w:shd w:val="clear" w:color="auto" w:fill="FFFFFF"/>
        </w:rPr>
        <w:t>згідно</w:t>
      </w:r>
      <w:proofErr w:type="spellEnd"/>
      <w:r w:rsidRPr="00760760">
        <w:rPr>
          <w:rFonts w:ascii="Times New Roman" w:eastAsia="Times New Roman" w:hAnsi="Times New Roman" w:cs="Times New Roman"/>
          <w:shd w:val="clear" w:color="auto" w:fill="FFFFFF"/>
        </w:rPr>
        <w:t xml:space="preserve"> заявок).</w:t>
      </w:r>
    </w:p>
    <w:p w:rsidR="00AF788E" w:rsidRPr="00760760" w:rsidRDefault="00AF788E" w:rsidP="00AF788E">
      <w:pPr>
        <w:shd w:val="clear" w:color="auto" w:fill="FFFFFF"/>
        <w:spacing w:line="240" w:lineRule="auto"/>
        <w:ind w:firstLine="567"/>
        <w:jc w:val="both"/>
        <w:rPr>
          <w:rFonts w:ascii="Times New Roman" w:eastAsia="Times New Roman" w:hAnsi="Times New Roman" w:cs="Times New Roman"/>
          <w:shd w:val="clear" w:color="auto" w:fill="FFFFFF"/>
          <w:lang w:val="uk-UA"/>
        </w:rPr>
      </w:pPr>
      <w:proofErr w:type="spellStart"/>
      <w:r w:rsidRPr="00760760">
        <w:rPr>
          <w:rFonts w:ascii="Times New Roman" w:eastAsia="Times New Roman" w:hAnsi="Times New Roman" w:cs="Times New Roman"/>
          <w:shd w:val="clear" w:color="auto" w:fill="FFFFFF"/>
        </w:rPr>
        <w:t>Термін</w:t>
      </w:r>
      <w:proofErr w:type="spellEnd"/>
      <w:r w:rsidRPr="00760760">
        <w:rPr>
          <w:rFonts w:ascii="Times New Roman" w:eastAsia="Times New Roman" w:hAnsi="Times New Roman" w:cs="Times New Roman"/>
          <w:shd w:val="clear" w:color="auto" w:fill="FFFFFF"/>
        </w:rPr>
        <w:t xml:space="preserve"> поставки: </w:t>
      </w:r>
      <w:proofErr w:type="spellStart"/>
      <w:r w:rsidRPr="00760760">
        <w:rPr>
          <w:rFonts w:ascii="Times New Roman" w:eastAsia="Times New Roman" w:hAnsi="Times New Roman" w:cs="Times New Roman"/>
          <w:shd w:val="clear" w:color="auto" w:fill="FFFFFF"/>
        </w:rPr>
        <w:t>протягом</w:t>
      </w:r>
      <w:proofErr w:type="spellEnd"/>
      <w:r w:rsidRPr="00760760">
        <w:rPr>
          <w:rFonts w:ascii="Times New Roman" w:eastAsia="Times New Roman" w:hAnsi="Times New Roman" w:cs="Times New Roman"/>
          <w:shd w:val="clear" w:color="auto" w:fill="FFFFFF"/>
        </w:rPr>
        <w:t xml:space="preserve"> року, до 31 </w:t>
      </w:r>
      <w:proofErr w:type="spellStart"/>
      <w:r w:rsidRPr="00760760">
        <w:rPr>
          <w:rFonts w:ascii="Times New Roman" w:eastAsia="Times New Roman" w:hAnsi="Times New Roman" w:cs="Times New Roman"/>
          <w:shd w:val="clear" w:color="auto" w:fill="FFFFFF"/>
        </w:rPr>
        <w:t>грудня</w:t>
      </w:r>
      <w:proofErr w:type="spellEnd"/>
      <w:r w:rsidRPr="00760760">
        <w:rPr>
          <w:rFonts w:ascii="Times New Roman" w:eastAsia="Times New Roman" w:hAnsi="Times New Roman" w:cs="Times New Roman"/>
          <w:shd w:val="clear" w:color="auto" w:fill="FFFFFF"/>
        </w:rPr>
        <w:t> 202</w:t>
      </w:r>
      <w:r w:rsidR="00673924">
        <w:rPr>
          <w:rFonts w:ascii="Times New Roman" w:eastAsia="Times New Roman" w:hAnsi="Times New Roman" w:cs="Times New Roman"/>
          <w:shd w:val="clear" w:color="auto" w:fill="FFFFFF"/>
          <w:lang w:val="uk-UA"/>
        </w:rPr>
        <w:t>4</w:t>
      </w:r>
      <w:r w:rsidRPr="00760760">
        <w:rPr>
          <w:rFonts w:ascii="Times New Roman" w:eastAsia="Times New Roman" w:hAnsi="Times New Roman" w:cs="Times New Roman"/>
          <w:shd w:val="clear" w:color="auto" w:fill="FFFFFF"/>
        </w:rPr>
        <w:t> року.</w:t>
      </w:r>
    </w:p>
    <w:p w:rsidR="00AF788E" w:rsidRPr="00760760" w:rsidRDefault="00AF788E" w:rsidP="00AF788E">
      <w:pPr>
        <w:shd w:val="clear" w:color="auto" w:fill="FFFFFF"/>
        <w:spacing w:line="240" w:lineRule="auto"/>
        <w:ind w:firstLine="567"/>
        <w:jc w:val="both"/>
        <w:rPr>
          <w:rFonts w:eastAsia="Times New Roman"/>
          <w:lang w:val="uk-UA"/>
        </w:rPr>
      </w:pPr>
    </w:p>
    <w:p w:rsidR="00AF788E" w:rsidRPr="00760760" w:rsidRDefault="00AF788E" w:rsidP="00AF788E">
      <w:pPr>
        <w:pStyle w:val="a4"/>
        <w:shd w:val="clear" w:color="auto" w:fill="FFFFFF"/>
        <w:spacing w:line="240" w:lineRule="auto"/>
        <w:ind w:left="0" w:firstLine="567"/>
        <w:jc w:val="both"/>
        <w:rPr>
          <w:rFonts w:eastAsia="Times New Roman"/>
        </w:rPr>
      </w:pPr>
      <w:proofErr w:type="spellStart"/>
      <w:r w:rsidRPr="00760760">
        <w:rPr>
          <w:rFonts w:ascii="Times New Roman" w:eastAsia="Times New Roman" w:hAnsi="Times New Roman" w:cs="Times New Roman"/>
        </w:rPr>
        <w:t>Технічні</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якісні</w:t>
      </w:r>
      <w:proofErr w:type="spellEnd"/>
      <w:r w:rsidRPr="00760760">
        <w:rPr>
          <w:rFonts w:ascii="Times New Roman" w:eastAsia="Times New Roman" w:hAnsi="Times New Roman" w:cs="Times New Roman"/>
        </w:rPr>
        <w:t xml:space="preserve"> характеристики предмета </w:t>
      </w:r>
      <w:proofErr w:type="spellStart"/>
      <w:r w:rsidRPr="00760760">
        <w:rPr>
          <w:rFonts w:ascii="Times New Roman" w:eastAsia="Times New Roman" w:hAnsi="Times New Roman" w:cs="Times New Roman"/>
        </w:rPr>
        <w:t>закупівлі</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передбачають</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необхідність</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застосування</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заходів</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із</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захисту</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довкілля</w:t>
      </w:r>
      <w:proofErr w:type="spellEnd"/>
      <w:r w:rsidRPr="00760760">
        <w:rPr>
          <w:rFonts w:ascii="Times New Roman" w:eastAsia="Times New Roman" w:hAnsi="Times New Roman" w:cs="Times New Roman"/>
        </w:rPr>
        <w:t>.</w:t>
      </w:r>
    </w:p>
    <w:p w:rsidR="00AF788E" w:rsidRPr="00760760" w:rsidRDefault="00AF788E" w:rsidP="00AF788E">
      <w:pPr>
        <w:pStyle w:val="a4"/>
        <w:shd w:val="clear" w:color="auto" w:fill="FFFFFF"/>
        <w:spacing w:line="240" w:lineRule="auto"/>
        <w:ind w:left="0" w:firstLine="567"/>
        <w:jc w:val="both"/>
        <w:rPr>
          <w:rFonts w:eastAsia="Times New Roman"/>
        </w:rPr>
      </w:pPr>
      <w:proofErr w:type="spellStart"/>
      <w:r w:rsidRPr="00760760">
        <w:rPr>
          <w:rFonts w:ascii="Times New Roman" w:eastAsia="Times New Roman" w:hAnsi="Times New Roman" w:cs="Times New Roman"/>
        </w:rPr>
        <w:t>Учасник</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визначає</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ціну</w:t>
      </w:r>
      <w:proofErr w:type="spellEnd"/>
      <w:r w:rsidRPr="00760760">
        <w:rPr>
          <w:rFonts w:ascii="Times New Roman" w:eastAsia="Times New Roman" w:hAnsi="Times New Roman" w:cs="Times New Roman"/>
        </w:rPr>
        <w:t xml:space="preserve"> на товар, </w:t>
      </w:r>
      <w:proofErr w:type="spellStart"/>
      <w:r w:rsidRPr="00760760">
        <w:rPr>
          <w:rFonts w:ascii="Times New Roman" w:eastAsia="Times New Roman" w:hAnsi="Times New Roman" w:cs="Times New Roman"/>
        </w:rPr>
        <w:t>який</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він</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пропонує</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поставити</w:t>
      </w:r>
      <w:proofErr w:type="spellEnd"/>
      <w:r w:rsidRPr="00760760">
        <w:rPr>
          <w:rFonts w:ascii="Times New Roman" w:eastAsia="Times New Roman" w:hAnsi="Times New Roman" w:cs="Times New Roman"/>
        </w:rPr>
        <w:t xml:space="preserve"> за Договором, з </w:t>
      </w:r>
      <w:proofErr w:type="spellStart"/>
      <w:r w:rsidRPr="00760760">
        <w:rPr>
          <w:rFonts w:ascii="Times New Roman" w:eastAsia="Times New Roman" w:hAnsi="Times New Roman" w:cs="Times New Roman"/>
        </w:rPr>
        <w:t>урахуванням</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податків</w:t>
      </w:r>
      <w:proofErr w:type="spellEnd"/>
      <w:r w:rsidRPr="00760760">
        <w:rPr>
          <w:rFonts w:ascii="Times New Roman" w:eastAsia="Times New Roman" w:hAnsi="Times New Roman" w:cs="Times New Roman"/>
        </w:rPr>
        <w:t xml:space="preserve"> і </w:t>
      </w:r>
      <w:proofErr w:type="spellStart"/>
      <w:r w:rsidRPr="00760760">
        <w:rPr>
          <w:rFonts w:ascii="Times New Roman" w:eastAsia="Times New Roman" w:hAnsi="Times New Roman" w:cs="Times New Roman"/>
        </w:rPr>
        <w:t>зборів</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що</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сплачуються</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або</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мають</w:t>
      </w:r>
      <w:proofErr w:type="spellEnd"/>
      <w:r w:rsidRPr="00760760">
        <w:rPr>
          <w:rFonts w:ascii="Times New Roman" w:eastAsia="Times New Roman" w:hAnsi="Times New Roman" w:cs="Times New Roman"/>
        </w:rPr>
        <w:t xml:space="preserve"> бути </w:t>
      </w:r>
      <w:proofErr w:type="spellStart"/>
      <w:r w:rsidRPr="00760760">
        <w:rPr>
          <w:rFonts w:ascii="Times New Roman" w:eastAsia="Times New Roman" w:hAnsi="Times New Roman" w:cs="Times New Roman"/>
        </w:rPr>
        <w:t>сплачені</w:t>
      </w:r>
      <w:proofErr w:type="spellEnd"/>
      <w:r w:rsidRPr="00760760">
        <w:rPr>
          <w:rFonts w:ascii="Times New Roman" w:eastAsia="Times New Roman" w:hAnsi="Times New Roman" w:cs="Times New Roman"/>
        </w:rPr>
        <w:t xml:space="preserve">, а </w:t>
      </w:r>
      <w:proofErr w:type="spellStart"/>
      <w:r w:rsidRPr="00760760">
        <w:rPr>
          <w:rFonts w:ascii="Times New Roman" w:eastAsia="Times New Roman" w:hAnsi="Times New Roman" w:cs="Times New Roman"/>
        </w:rPr>
        <w:t>також</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витрат</w:t>
      </w:r>
      <w:proofErr w:type="spellEnd"/>
      <w:r w:rsidRPr="00760760">
        <w:rPr>
          <w:rFonts w:ascii="Times New Roman" w:eastAsia="Times New Roman" w:hAnsi="Times New Roman" w:cs="Times New Roman"/>
        </w:rPr>
        <w:t xml:space="preserve"> на </w:t>
      </w:r>
      <w:proofErr w:type="spellStart"/>
      <w:r w:rsidRPr="00760760">
        <w:rPr>
          <w:rFonts w:ascii="Times New Roman" w:eastAsia="Times New Roman" w:hAnsi="Times New Roman" w:cs="Times New Roman"/>
        </w:rPr>
        <w:t>страхування</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транспортування</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завантажування</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розвантажування</w:t>
      </w:r>
      <w:proofErr w:type="spellEnd"/>
      <w:r w:rsidRPr="00760760">
        <w:rPr>
          <w:rFonts w:ascii="Times New Roman" w:eastAsia="Times New Roman" w:hAnsi="Times New Roman" w:cs="Times New Roman"/>
        </w:rPr>
        <w:t xml:space="preserve"> та </w:t>
      </w:r>
      <w:proofErr w:type="spellStart"/>
      <w:r w:rsidRPr="00760760">
        <w:rPr>
          <w:rFonts w:ascii="Times New Roman" w:eastAsia="Times New Roman" w:hAnsi="Times New Roman" w:cs="Times New Roman"/>
        </w:rPr>
        <w:t>інших</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витрат</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визначених</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законодавством</w:t>
      </w:r>
      <w:proofErr w:type="spellEnd"/>
      <w:r w:rsidRPr="00760760">
        <w:rPr>
          <w:rFonts w:ascii="Times New Roman" w:eastAsia="Times New Roman" w:hAnsi="Times New Roman" w:cs="Times New Roman"/>
        </w:rPr>
        <w:t>.</w:t>
      </w:r>
    </w:p>
    <w:p w:rsidR="00AF788E" w:rsidRPr="00760760" w:rsidRDefault="00AF788E" w:rsidP="00AF788E">
      <w:pPr>
        <w:pStyle w:val="a4"/>
        <w:shd w:val="clear" w:color="auto" w:fill="FFFFFF"/>
        <w:spacing w:line="240" w:lineRule="auto"/>
        <w:ind w:left="0" w:firstLine="567"/>
        <w:jc w:val="both"/>
        <w:rPr>
          <w:rFonts w:eastAsia="Times New Roman"/>
        </w:rPr>
      </w:pPr>
      <w:proofErr w:type="spellStart"/>
      <w:r w:rsidRPr="00760760">
        <w:rPr>
          <w:rFonts w:ascii="Times New Roman" w:eastAsia="Times New Roman" w:hAnsi="Times New Roman" w:cs="Times New Roman"/>
        </w:rPr>
        <w:t>Графік</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постачання</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додатково</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обговорюється</w:t>
      </w:r>
      <w:proofErr w:type="spellEnd"/>
      <w:r w:rsidRPr="00760760">
        <w:rPr>
          <w:rFonts w:ascii="Times New Roman" w:eastAsia="Times New Roman" w:hAnsi="Times New Roman" w:cs="Times New Roman"/>
        </w:rPr>
        <w:t xml:space="preserve"> в момент </w:t>
      </w:r>
      <w:proofErr w:type="spellStart"/>
      <w:r w:rsidRPr="00760760">
        <w:rPr>
          <w:rFonts w:ascii="Times New Roman" w:eastAsia="Times New Roman" w:hAnsi="Times New Roman" w:cs="Times New Roman"/>
        </w:rPr>
        <w:t>укладання</w:t>
      </w:r>
      <w:proofErr w:type="spellEnd"/>
      <w:r w:rsidRPr="00760760">
        <w:rPr>
          <w:rFonts w:ascii="Times New Roman" w:eastAsia="Times New Roman" w:hAnsi="Times New Roman" w:cs="Times New Roman"/>
        </w:rPr>
        <w:t xml:space="preserve"> договору.</w:t>
      </w:r>
    </w:p>
    <w:p w:rsidR="00AF788E" w:rsidRPr="00760760" w:rsidRDefault="00AF788E" w:rsidP="00AF788E">
      <w:pPr>
        <w:pStyle w:val="a4"/>
        <w:shd w:val="clear" w:color="auto" w:fill="FFFFFF"/>
        <w:spacing w:line="240" w:lineRule="auto"/>
        <w:ind w:left="0" w:firstLine="567"/>
        <w:jc w:val="both"/>
        <w:rPr>
          <w:rFonts w:eastAsia="Times New Roman"/>
        </w:rPr>
      </w:pPr>
      <w:r w:rsidRPr="00760760">
        <w:rPr>
          <w:rFonts w:ascii="Times New Roman" w:eastAsia="Times New Roman" w:hAnsi="Times New Roman" w:cs="Times New Roman"/>
        </w:rPr>
        <w:t xml:space="preserve">На </w:t>
      </w:r>
      <w:proofErr w:type="spellStart"/>
      <w:r w:rsidRPr="00760760">
        <w:rPr>
          <w:rFonts w:ascii="Times New Roman" w:eastAsia="Times New Roman" w:hAnsi="Times New Roman" w:cs="Times New Roman"/>
        </w:rPr>
        <w:t>недоброякісний</w:t>
      </w:r>
      <w:proofErr w:type="spellEnd"/>
      <w:r w:rsidRPr="00760760">
        <w:rPr>
          <w:rFonts w:ascii="Times New Roman" w:eastAsia="Times New Roman" w:hAnsi="Times New Roman" w:cs="Times New Roman"/>
        </w:rPr>
        <w:t xml:space="preserve"> товар </w:t>
      </w:r>
      <w:proofErr w:type="spellStart"/>
      <w:r w:rsidRPr="00760760">
        <w:rPr>
          <w:rFonts w:ascii="Times New Roman" w:eastAsia="Times New Roman" w:hAnsi="Times New Roman" w:cs="Times New Roman"/>
        </w:rPr>
        <w:t>складається</w:t>
      </w:r>
      <w:proofErr w:type="spellEnd"/>
      <w:r w:rsidRPr="00760760">
        <w:rPr>
          <w:rFonts w:ascii="Times New Roman" w:eastAsia="Times New Roman" w:hAnsi="Times New Roman" w:cs="Times New Roman"/>
        </w:rPr>
        <w:t xml:space="preserve"> акт і </w:t>
      </w:r>
      <w:proofErr w:type="spellStart"/>
      <w:r w:rsidRPr="00760760">
        <w:rPr>
          <w:rFonts w:ascii="Times New Roman" w:eastAsia="Times New Roman" w:hAnsi="Times New Roman" w:cs="Times New Roman"/>
        </w:rPr>
        <w:t>такий</w:t>
      </w:r>
      <w:proofErr w:type="spellEnd"/>
      <w:r w:rsidRPr="00760760">
        <w:rPr>
          <w:rFonts w:ascii="Times New Roman" w:eastAsia="Times New Roman" w:hAnsi="Times New Roman" w:cs="Times New Roman"/>
        </w:rPr>
        <w:t xml:space="preserve"> товар </w:t>
      </w:r>
      <w:proofErr w:type="spellStart"/>
      <w:r w:rsidRPr="00760760">
        <w:rPr>
          <w:rFonts w:ascii="Times New Roman" w:eastAsia="Times New Roman" w:hAnsi="Times New Roman" w:cs="Times New Roman"/>
        </w:rPr>
        <w:t>повертають</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постачальнику</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Якщо</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поставлений</w:t>
      </w:r>
      <w:proofErr w:type="spellEnd"/>
      <w:r w:rsidRPr="00760760">
        <w:rPr>
          <w:rFonts w:ascii="Times New Roman" w:eastAsia="Times New Roman" w:hAnsi="Times New Roman" w:cs="Times New Roman"/>
        </w:rPr>
        <w:t xml:space="preserve"> товар не буде </w:t>
      </w:r>
      <w:proofErr w:type="spellStart"/>
      <w:r w:rsidRPr="00760760">
        <w:rPr>
          <w:rFonts w:ascii="Times New Roman" w:eastAsia="Times New Roman" w:hAnsi="Times New Roman" w:cs="Times New Roman"/>
        </w:rPr>
        <w:t>відповідати</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своїм</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якісним</w:t>
      </w:r>
      <w:proofErr w:type="spellEnd"/>
      <w:r w:rsidRPr="00760760">
        <w:rPr>
          <w:rFonts w:ascii="Times New Roman" w:eastAsia="Times New Roman" w:hAnsi="Times New Roman" w:cs="Times New Roman"/>
        </w:rPr>
        <w:t xml:space="preserve"> характеристикам, </w:t>
      </w:r>
      <w:proofErr w:type="spellStart"/>
      <w:r w:rsidRPr="00760760">
        <w:rPr>
          <w:rFonts w:ascii="Times New Roman" w:eastAsia="Times New Roman" w:hAnsi="Times New Roman" w:cs="Times New Roman"/>
        </w:rPr>
        <w:t>постачальник</w:t>
      </w:r>
      <w:proofErr w:type="spellEnd"/>
      <w:r w:rsidRPr="00760760">
        <w:rPr>
          <w:rFonts w:ascii="Times New Roman" w:eastAsia="Times New Roman" w:hAnsi="Times New Roman" w:cs="Times New Roman"/>
        </w:rPr>
        <w:t xml:space="preserve"> повинен </w:t>
      </w:r>
      <w:proofErr w:type="spellStart"/>
      <w:r w:rsidRPr="00760760">
        <w:rPr>
          <w:rFonts w:ascii="Times New Roman" w:eastAsia="Times New Roman" w:hAnsi="Times New Roman" w:cs="Times New Roman"/>
        </w:rPr>
        <w:t>замінити</w:t>
      </w:r>
      <w:proofErr w:type="spellEnd"/>
      <w:r w:rsidRPr="00760760">
        <w:rPr>
          <w:rFonts w:ascii="Times New Roman" w:eastAsia="Times New Roman" w:hAnsi="Times New Roman" w:cs="Times New Roman"/>
        </w:rPr>
        <w:t xml:space="preserve"> товар </w:t>
      </w:r>
      <w:proofErr w:type="spellStart"/>
      <w:r w:rsidRPr="00760760">
        <w:rPr>
          <w:rFonts w:ascii="Times New Roman" w:eastAsia="Times New Roman" w:hAnsi="Times New Roman" w:cs="Times New Roman"/>
        </w:rPr>
        <w:t>своїми</w:t>
      </w:r>
      <w:proofErr w:type="spellEnd"/>
      <w:r w:rsidRPr="00760760">
        <w:rPr>
          <w:rFonts w:ascii="Times New Roman" w:eastAsia="Times New Roman" w:hAnsi="Times New Roman" w:cs="Times New Roman"/>
        </w:rPr>
        <w:t xml:space="preserve"> силами і за </w:t>
      </w:r>
      <w:proofErr w:type="spellStart"/>
      <w:r w:rsidRPr="00760760">
        <w:rPr>
          <w:rFonts w:ascii="Times New Roman" w:eastAsia="Times New Roman" w:hAnsi="Times New Roman" w:cs="Times New Roman"/>
        </w:rPr>
        <w:t>свій</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рахунок</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протягом</w:t>
      </w:r>
      <w:proofErr w:type="spellEnd"/>
      <w:r w:rsidRPr="00760760">
        <w:rPr>
          <w:rFonts w:ascii="Times New Roman" w:eastAsia="Times New Roman" w:hAnsi="Times New Roman" w:cs="Times New Roman"/>
        </w:rPr>
        <w:t xml:space="preserve"> </w:t>
      </w:r>
      <w:r w:rsidR="00B27666" w:rsidRPr="00760760">
        <w:rPr>
          <w:rFonts w:ascii="Times New Roman" w:eastAsia="Times New Roman" w:hAnsi="Times New Roman" w:cs="Times New Roman"/>
          <w:lang w:val="uk-UA"/>
        </w:rPr>
        <w:t>3</w:t>
      </w:r>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календарн</w:t>
      </w:r>
      <w:r w:rsidR="00B27666" w:rsidRPr="00760760">
        <w:rPr>
          <w:rFonts w:ascii="Times New Roman" w:eastAsia="Times New Roman" w:hAnsi="Times New Roman" w:cs="Times New Roman"/>
          <w:lang w:val="uk-UA"/>
        </w:rPr>
        <w:t>их</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дн</w:t>
      </w:r>
      <w:r w:rsidR="00B27666" w:rsidRPr="00760760">
        <w:rPr>
          <w:rFonts w:ascii="Times New Roman" w:eastAsia="Times New Roman" w:hAnsi="Times New Roman" w:cs="Times New Roman"/>
          <w:lang w:val="uk-UA"/>
        </w:rPr>
        <w:t>ів</w:t>
      </w:r>
      <w:proofErr w:type="spellEnd"/>
      <w:r w:rsidRPr="00760760">
        <w:rPr>
          <w:rFonts w:ascii="Times New Roman" w:eastAsia="Times New Roman" w:hAnsi="Times New Roman" w:cs="Times New Roman"/>
        </w:rPr>
        <w:t>.</w:t>
      </w:r>
    </w:p>
    <w:p w:rsidR="00AF788E" w:rsidRPr="00760760" w:rsidRDefault="00AF788E" w:rsidP="00AF788E">
      <w:pPr>
        <w:pStyle w:val="a4"/>
        <w:shd w:val="clear" w:color="auto" w:fill="FFFFFF"/>
        <w:spacing w:line="240" w:lineRule="auto"/>
        <w:ind w:left="0" w:firstLine="567"/>
        <w:jc w:val="both"/>
        <w:rPr>
          <w:rFonts w:eastAsia="Times New Roman"/>
        </w:rPr>
      </w:pPr>
      <w:proofErr w:type="spellStart"/>
      <w:r w:rsidRPr="00760760">
        <w:rPr>
          <w:rFonts w:ascii="Times New Roman" w:eastAsia="Times New Roman" w:hAnsi="Times New Roman" w:cs="Times New Roman"/>
        </w:rPr>
        <w:t>Учасник</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відповідає</w:t>
      </w:r>
      <w:proofErr w:type="spellEnd"/>
      <w:r w:rsidRPr="00760760">
        <w:rPr>
          <w:rFonts w:ascii="Times New Roman" w:eastAsia="Times New Roman" w:hAnsi="Times New Roman" w:cs="Times New Roman"/>
        </w:rPr>
        <w:t xml:space="preserve"> за </w:t>
      </w:r>
      <w:proofErr w:type="spellStart"/>
      <w:r w:rsidRPr="00760760">
        <w:rPr>
          <w:rFonts w:ascii="Times New Roman" w:eastAsia="Times New Roman" w:hAnsi="Times New Roman" w:cs="Times New Roman"/>
        </w:rPr>
        <w:t>одержання</w:t>
      </w:r>
      <w:proofErr w:type="spellEnd"/>
      <w:r w:rsidRPr="00760760">
        <w:rPr>
          <w:rFonts w:ascii="Times New Roman" w:eastAsia="Times New Roman" w:hAnsi="Times New Roman" w:cs="Times New Roman"/>
        </w:rPr>
        <w:t xml:space="preserve"> будь-</w:t>
      </w:r>
      <w:proofErr w:type="spellStart"/>
      <w:r w:rsidRPr="00760760">
        <w:rPr>
          <w:rFonts w:ascii="Times New Roman" w:eastAsia="Times New Roman" w:hAnsi="Times New Roman" w:cs="Times New Roman"/>
        </w:rPr>
        <w:t>яких</w:t>
      </w:r>
      <w:proofErr w:type="spellEnd"/>
      <w:r w:rsidRPr="00760760">
        <w:rPr>
          <w:rFonts w:ascii="Times New Roman" w:eastAsia="Times New Roman" w:hAnsi="Times New Roman" w:cs="Times New Roman"/>
        </w:rPr>
        <w:t xml:space="preserve"> та </w:t>
      </w:r>
      <w:proofErr w:type="spellStart"/>
      <w:r w:rsidRPr="00760760">
        <w:rPr>
          <w:rFonts w:ascii="Times New Roman" w:eastAsia="Times New Roman" w:hAnsi="Times New Roman" w:cs="Times New Roman"/>
        </w:rPr>
        <w:t>всіх</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необхідних</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дозволів</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ліцензій</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сертифікатів</w:t>
      </w:r>
      <w:proofErr w:type="spellEnd"/>
      <w:r w:rsidRPr="00760760">
        <w:rPr>
          <w:rFonts w:ascii="Times New Roman" w:eastAsia="Times New Roman" w:hAnsi="Times New Roman" w:cs="Times New Roman"/>
        </w:rPr>
        <w:t xml:space="preserve"> на </w:t>
      </w:r>
      <w:proofErr w:type="gramStart"/>
      <w:r w:rsidRPr="00760760">
        <w:rPr>
          <w:rFonts w:ascii="Times New Roman" w:eastAsia="Times New Roman" w:hAnsi="Times New Roman" w:cs="Times New Roman"/>
        </w:rPr>
        <w:t>товар,  та</w:t>
      </w:r>
      <w:proofErr w:type="gram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самостійно</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несе</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всі</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витрати</w:t>
      </w:r>
      <w:proofErr w:type="spellEnd"/>
      <w:r w:rsidRPr="00760760">
        <w:rPr>
          <w:rFonts w:ascii="Times New Roman" w:eastAsia="Times New Roman" w:hAnsi="Times New Roman" w:cs="Times New Roman"/>
        </w:rPr>
        <w:t xml:space="preserve"> на </w:t>
      </w:r>
      <w:proofErr w:type="spellStart"/>
      <w:r w:rsidRPr="00760760">
        <w:rPr>
          <w:rFonts w:ascii="Times New Roman" w:eastAsia="Times New Roman" w:hAnsi="Times New Roman" w:cs="Times New Roman"/>
        </w:rPr>
        <w:t>отримання</w:t>
      </w:r>
      <w:proofErr w:type="spellEnd"/>
      <w:r w:rsidRPr="00760760">
        <w:rPr>
          <w:rFonts w:ascii="Times New Roman" w:eastAsia="Times New Roman" w:hAnsi="Times New Roman" w:cs="Times New Roman"/>
        </w:rPr>
        <w:t xml:space="preserve"> таких </w:t>
      </w:r>
      <w:proofErr w:type="spellStart"/>
      <w:r w:rsidRPr="00760760">
        <w:rPr>
          <w:rFonts w:ascii="Times New Roman" w:eastAsia="Times New Roman" w:hAnsi="Times New Roman" w:cs="Times New Roman"/>
        </w:rPr>
        <w:t>дозволів</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ліцензій</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сертифікатів</w:t>
      </w:r>
      <w:proofErr w:type="spellEnd"/>
      <w:r w:rsidRPr="00760760">
        <w:rPr>
          <w:rFonts w:ascii="Times New Roman" w:eastAsia="Times New Roman" w:hAnsi="Times New Roman" w:cs="Times New Roman"/>
        </w:rPr>
        <w:t>.</w:t>
      </w:r>
    </w:p>
    <w:p w:rsidR="00AF788E" w:rsidRPr="00760760" w:rsidRDefault="00AF788E" w:rsidP="00441DE0">
      <w:pPr>
        <w:pStyle w:val="a4"/>
        <w:shd w:val="clear" w:color="auto" w:fill="FFFFFF"/>
        <w:spacing w:line="240" w:lineRule="auto"/>
        <w:ind w:left="0" w:firstLine="567"/>
        <w:jc w:val="both"/>
        <w:rPr>
          <w:rFonts w:eastAsia="Times New Roman"/>
          <w:lang w:val="uk-UA"/>
        </w:rPr>
      </w:pPr>
      <w:proofErr w:type="spellStart"/>
      <w:r w:rsidRPr="00760760">
        <w:rPr>
          <w:rFonts w:ascii="Times New Roman" w:eastAsia="Times New Roman" w:hAnsi="Times New Roman" w:cs="Times New Roman"/>
        </w:rPr>
        <w:t>Завантаження</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розвантаження</w:t>
      </w:r>
      <w:proofErr w:type="spellEnd"/>
      <w:r w:rsidRPr="00760760">
        <w:rPr>
          <w:rFonts w:ascii="Times New Roman" w:eastAsia="Times New Roman" w:hAnsi="Times New Roman" w:cs="Times New Roman"/>
        </w:rPr>
        <w:t xml:space="preserve"> товару </w:t>
      </w:r>
      <w:proofErr w:type="spellStart"/>
      <w:r w:rsidRPr="00760760">
        <w:rPr>
          <w:rFonts w:ascii="Times New Roman" w:eastAsia="Times New Roman" w:hAnsi="Times New Roman" w:cs="Times New Roman"/>
        </w:rPr>
        <w:t>здійснюють</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працівники</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Постачальника</w:t>
      </w:r>
      <w:proofErr w:type="spellEnd"/>
      <w:r w:rsidRPr="00760760">
        <w:rPr>
          <w:rFonts w:ascii="Times New Roman" w:eastAsia="Times New Roman" w:hAnsi="Times New Roman" w:cs="Times New Roman"/>
        </w:rPr>
        <w:t>.</w:t>
      </w:r>
    </w:p>
    <w:p w:rsidR="00642531" w:rsidRDefault="00642531" w:rsidP="00642531">
      <w:pPr>
        <w:ind w:firstLine="567"/>
        <w:contextualSpacing/>
        <w:jc w:val="both"/>
        <w:rPr>
          <w:rFonts w:ascii="Times New Roman" w:hAnsi="Times New Roman"/>
          <w:bCs/>
          <w:lang w:val="uk-UA"/>
        </w:rPr>
      </w:pPr>
      <w:proofErr w:type="spellStart"/>
      <w:r w:rsidRPr="00760760">
        <w:rPr>
          <w:rFonts w:ascii="Times New Roman" w:hAnsi="Times New Roman"/>
          <w:bCs/>
        </w:rPr>
        <w:t>Перевірка</w:t>
      </w:r>
      <w:proofErr w:type="spellEnd"/>
      <w:r w:rsidRPr="00760760">
        <w:rPr>
          <w:rFonts w:ascii="Times New Roman" w:hAnsi="Times New Roman"/>
          <w:bCs/>
        </w:rPr>
        <w:t xml:space="preserve"> </w:t>
      </w:r>
      <w:proofErr w:type="spellStart"/>
      <w:r w:rsidRPr="00760760">
        <w:rPr>
          <w:rFonts w:ascii="Times New Roman" w:hAnsi="Times New Roman"/>
          <w:bCs/>
        </w:rPr>
        <w:t>комплектності</w:t>
      </w:r>
      <w:proofErr w:type="spellEnd"/>
      <w:r w:rsidRPr="00760760">
        <w:rPr>
          <w:rFonts w:ascii="Times New Roman" w:hAnsi="Times New Roman"/>
          <w:bCs/>
        </w:rPr>
        <w:t xml:space="preserve"> товару і упаковки </w:t>
      </w:r>
      <w:proofErr w:type="spellStart"/>
      <w:r w:rsidRPr="00760760">
        <w:rPr>
          <w:rFonts w:ascii="Times New Roman" w:hAnsi="Times New Roman"/>
          <w:bCs/>
        </w:rPr>
        <w:t>здійснюється</w:t>
      </w:r>
      <w:proofErr w:type="spellEnd"/>
      <w:r w:rsidRPr="00760760">
        <w:rPr>
          <w:rFonts w:ascii="Times New Roman" w:hAnsi="Times New Roman"/>
          <w:bCs/>
        </w:rPr>
        <w:t xml:space="preserve"> </w:t>
      </w:r>
      <w:proofErr w:type="spellStart"/>
      <w:r w:rsidRPr="00760760">
        <w:rPr>
          <w:rFonts w:ascii="Times New Roman" w:hAnsi="Times New Roman"/>
          <w:bCs/>
        </w:rPr>
        <w:t>Замовником</w:t>
      </w:r>
      <w:proofErr w:type="spellEnd"/>
      <w:r w:rsidRPr="00760760">
        <w:rPr>
          <w:rFonts w:ascii="Times New Roman" w:hAnsi="Times New Roman"/>
          <w:bCs/>
        </w:rPr>
        <w:t xml:space="preserve"> </w:t>
      </w:r>
      <w:proofErr w:type="gramStart"/>
      <w:r w:rsidRPr="00760760">
        <w:rPr>
          <w:rFonts w:ascii="Times New Roman" w:hAnsi="Times New Roman"/>
          <w:bCs/>
        </w:rPr>
        <w:t>у момент</w:t>
      </w:r>
      <w:proofErr w:type="gramEnd"/>
      <w:r w:rsidRPr="00760760">
        <w:rPr>
          <w:rFonts w:ascii="Times New Roman" w:hAnsi="Times New Roman"/>
          <w:bCs/>
        </w:rPr>
        <w:t xml:space="preserve"> </w:t>
      </w:r>
      <w:proofErr w:type="spellStart"/>
      <w:r w:rsidRPr="00760760">
        <w:rPr>
          <w:rFonts w:ascii="Times New Roman" w:hAnsi="Times New Roman"/>
          <w:bCs/>
        </w:rPr>
        <w:t>отримання</w:t>
      </w:r>
      <w:proofErr w:type="spellEnd"/>
      <w:r w:rsidRPr="00760760">
        <w:rPr>
          <w:rFonts w:ascii="Times New Roman" w:hAnsi="Times New Roman"/>
          <w:bCs/>
          <w:lang w:val="uk-UA"/>
        </w:rPr>
        <w:t xml:space="preserve"> такого товару</w:t>
      </w:r>
      <w:r w:rsidRPr="00760760">
        <w:rPr>
          <w:rFonts w:ascii="Times New Roman" w:hAnsi="Times New Roman"/>
          <w:bCs/>
        </w:rPr>
        <w:t>.</w:t>
      </w:r>
    </w:p>
    <w:p w:rsidR="00903AC3" w:rsidRPr="000F7BC5" w:rsidRDefault="00903AC3" w:rsidP="00BB2545">
      <w:pPr>
        <w:spacing w:line="240" w:lineRule="auto"/>
        <w:ind w:firstLine="567"/>
        <w:jc w:val="both"/>
        <w:rPr>
          <w:rFonts w:ascii="Times New Roman" w:hAnsi="Times New Roman" w:cs="Times New Roman"/>
          <w:color w:val="000000" w:themeColor="text1"/>
          <w:lang w:val="uk-UA"/>
        </w:rPr>
      </w:pPr>
      <w:bookmarkStart w:id="0" w:name="_Hlk95473022"/>
      <w:r w:rsidRPr="00F427BB">
        <w:rPr>
          <w:rFonts w:ascii="Times New Roman" w:hAnsi="Times New Roman" w:cs="Times New Roman"/>
          <w:color w:val="000000" w:themeColor="text1"/>
        </w:rPr>
        <w:t xml:space="preserve">Товар повинен бути </w:t>
      </w:r>
      <w:proofErr w:type="spellStart"/>
      <w:r w:rsidRPr="00F427BB">
        <w:rPr>
          <w:rFonts w:ascii="Times New Roman" w:hAnsi="Times New Roman" w:cs="Times New Roman"/>
          <w:color w:val="000000" w:themeColor="text1"/>
        </w:rPr>
        <w:t>належним</w:t>
      </w:r>
      <w:proofErr w:type="spellEnd"/>
      <w:r w:rsidRPr="00F427BB">
        <w:rPr>
          <w:rFonts w:ascii="Times New Roman" w:hAnsi="Times New Roman" w:cs="Times New Roman"/>
          <w:color w:val="000000" w:themeColor="text1"/>
        </w:rPr>
        <w:t xml:space="preserve"> чином </w:t>
      </w:r>
      <w:proofErr w:type="spellStart"/>
      <w:r w:rsidRPr="00F427BB">
        <w:rPr>
          <w:rFonts w:ascii="Times New Roman" w:hAnsi="Times New Roman" w:cs="Times New Roman"/>
          <w:color w:val="000000" w:themeColor="text1"/>
        </w:rPr>
        <w:t>зареєстрований</w:t>
      </w:r>
      <w:proofErr w:type="spellEnd"/>
      <w:r w:rsidRPr="00F427BB">
        <w:rPr>
          <w:rFonts w:ascii="Times New Roman" w:hAnsi="Times New Roman" w:cs="Times New Roman"/>
          <w:color w:val="000000" w:themeColor="text1"/>
        </w:rPr>
        <w:t xml:space="preserve"> в </w:t>
      </w:r>
      <w:proofErr w:type="spellStart"/>
      <w:r w:rsidRPr="00F427BB">
        <w:rPr>
          <w:rFonts w:ascii="Times New Roman" w:hAnsi="Times New Roman" w:cs="Times New Roman"/>
          <w:color w:val="000000" w:themeColor="text1"/>
        </w:rPr>
        <w:t>Україні</w:t>
      </w:r>
      <w:proofErr w:type="spellEnd"/>
      <w:r w:rsidRPr="00F427BB">
        <w:rPr>
          <w:rFonts w:ascii="Times New Roman" w:hAnsi="Times New Roman" w:cs="Times New Roman"/>
          <w:color w:val="000000" w:themeColor="text1"/>
        </w:rPr>
        <w:t xml:space="preserve"> </w:t>
      </w:r>
      <w:proofErr w:type="spellStart"/>
      <w:r w:rsidRPr="00F427BB">
        <w:rPr>
          <w:rFonts w:ascii="Times New Roman" w:hAnsi="Times New Roman" w:cs="Times New Roman"/>
          <w:color w:val="000000" w:themeColor="text1"/>
        </w:rPr>
        <w:t>або</w:t>
      </w:r>
      <w:proofErr w:type="spellEnd"/>
      <w:r w:rsidRPr="00F427BB">
        <w:rPr>
          <w:rFonts w:ascii="Times New Roman" w:hAnsi="Times New Roman" w:cs="Times New Roman"/>
          <w:color w:val="000000" w:themeColor="text1"/>
        </w:rPr>
        <w:t xml:space="preserve"> </w:t>
      </w:r>
      <w:proofErr w:type="spellStart"/>
      <w:r w:rsidRPr="00F427BB">
        <w:rPr>
          <w:rFonts w:ascii="Times New Roman" w:hAnsi="Times New Roman" w:cs="Times New Roman"/>
          <w:color w:val="000000" w:themeColor="text1"/>
        </w:rPr>
        <w:t>дозволеним</w:t>
      </w:r>
      <w:proofErr w:type="spellEnd"/>
      <w:r w:rsidRPr="00F427BB">
        <w:rPr>
          <w:rFonts w:ascii="Times New Roman" w:hAnsi="Times New Roman" w:cs="Times New Roman"/>
          <w:color w:val="000000" w:themeColor="text1"/>
        </w:rPr>
        <w:t xml:space="preserve"> для </w:t>
      </w:r>
      <w:proofErr w:type="spellStart"/>
      <w:r w:rsidRPr="00F427BB">
        <w:rPr>
          <w:rFonts w:ascii="Times New Roman" w:hAnsi="Times New Roman" w:cs="Times New Roman"/>
          <w:color w:val="000000" w:themeColor="text1"/>
        </w:rPr>
        <w:t>введення</w:t>
      </w:r>
      <w:proofErr w:type="spellEnd"/>
      <w:r w:rsidRPr="00F427BB">
        <w:rPr>
          <w:rFonts w:ascii="Times New Roman" w:hAnsi="Times New Roman" w:cs="Times New Roman"/>
          <w:color w:val="000000" w:themeColor="text1"/>
        </w:rPr>
        <w:t xml:space="preserve"> в </w:t>
      </w:r>
      <w:proofErr w:type="spellStart"/>
      <w:r w:rsidRPr="00F427BB">
        <w:rPr>
          <w:rFonts w:ascii="Times New Roman" w:hAnsi="Times New Roman" w:cs="Times New Roman"/>
          <w:color w:val="000000" w:themeColor="text1"/>
        </w:rPr>
        <w:t>обіг</w:t>
      </w:r>
      <w:proofErr w:type="spellEnd"/>
      <w:r w:rsidRPr="00F427BB">
        <w:rPr>
          <w:rFonts w:ascii="Times New Roman" w:hAnsi="Times New Roman" w:cs="Times New Roman"/>
          <w:color w:val="000000" w:themeColor="text1"/>
        </w:rPr>
        <w:t xml:space="preserve"> та/</w:t>
      </w:r>
      <w:proofErr w:type="spellStart"/>
      <w:r w:rsidRPr="00F427BB">
        <w:rPr>
          <w:rFonts w:ascii="Times New Roman" w:hAnsi="Times New Roman" w:cs="Times New Roman"/>
          <w:color w:val="000000" w:themeColor="text1"/>
        </w:rPr>
        <w:t>або</w:t>
      </w:r>
      <w:proofErr w:type="spellEnd"/>
      <w:r w:rsidRPr="00F427BB">
        <w:rPr>
          <w:rFonts w:ascii="Times New Roman" w:hAnsi="Times New Roman" w:cs="Times New Roman"/>
          <w:color w:val="000000" w:themeColor="text1"/>
        </w:rPr>
        <w:t xml:space="preserve"> </w:t>
      </w:r>
      <w:proofErr w:type="spellStart"/>
      <w:r w:rsidRPr="00F427BB">
        <w:rPr>
          <w:rFonts w:ascii="Times New Roman" w:hAnsi="Times New Roman" w:cs="Times New Roman"/>
          <w:color w:val="000000" w:themeColor="text1"/>
        </w:rPr>
        <w:t>експлуатацію</w:t>
      </w:r>
      <w:proofErr w:type="spellEnd"/>
      <w:r w:rsidRPr="00F427BB">
        <w:rPr>
          <w:rFonts w:ascii="Times New Roman" w:hAnsi="Times New Roman" w:cs="Times New Roman"/>
          <w:color w:val="000000" w:themeColor="text1"/>
        </w:rPr>
        <w:t xml:space="preserve"> (</w:t>
      </w:r>
      <w:proofErr w:type="spellStart"/>
      <w:r w:rsidRPr="00F427BB">
        <w:rPr>
          <w:rFonts w:ascii="Times New Roman" w:hAnsi="Times New Roman" w:cs="Times New Roman"/>
          <w:color w:val="000000" w:themeColor="text1"/>
        </w:rPr>
        <w:t>застосування</w:t>
      </w:r>
      <w:proofErr w:type="spellEnd"/>
      <w:r w:rsidRPr="00F427BB">
        <w:rPr>
          <w:rFonts w:ascii="Times New Roman" w:hAnsi="Times New Roman" w:cs="Times New Roman"/>
          <w:color w:val="000000" w:themeColor="text1"/>
        </w:rPr>
        <w:t xml:space="preserve">) </w:t>
      </w:r>
      <w:proofErr w:type="spellStart"/>
      <w:r w:rsidRPr="00F427BB">
        <w:rPr>
          <w:rFonts w:ascii="Times New Roman" w:hAnsi="Times New Roman" w:cs="Times New Roman"/>
          <w:color w:val="000000" w:themeColor="text1"/>
        </w:rPr>
        <w:t>відповідно</w:t>
      </w:r>
      <w:proofErr w:type="spellEnd"/>
      <w:r w:rsidRPr="00F427BB">
        <w:rPr>
          <w:rFonts w:ascii="Times New Roman" w:hAnsi="Times New Roman" w:cs="Times New Roman"/>
          <w:color w:val="000000" w:themeColor="text1"/>
        </w:rPr>
        <w:t xml:space="preserve"> до </w:t>
      </w:r>
      <w:proofErr w:type="spellStart"/>
      <w:r w:rsidRPr="00F427BB">
        <w:rPr>
          <w:rFonts w:ascii="Times New Roman" w:hAnsi="Times New Roman" w:cs="Times New Roman"/>
          <w:color w:val="000000" w:themeColor="text1"/>
        </w:rPr>
        <w:t>законодавства</w:t>
      </w:r>
      <w:proofErr w:type="spellEnd"/>
      <w:r w:rsidRPr="00F427BB">
        <w:rPr>
          <w:rFonts w:ascii="Times New Roman" w:hAnsi="Times New Roman" w:cs="Times New Roman"/>
          <w:color w:val="000000" w:themeColor="text1"/>
        </w:rPr>
        <w:t>.</w:t>
      </w:r>
      <w:r>
        <w:rPr>
          <w:rFonts w:ascii="Times New Roman" w:hAnsi="Times New Roman" w:cs="Times New Roman"/>
          <w:color w:val="000000" w:themeColor="text1"/>
          <w:lang w:val="uk-UA"/>
        </w:rPr>
        <w:t xml:space="preserve"> </w:t>
      </w:r>
      <w:bookmarkEnd w:id="0"/>
    </w:p>
    <w:p w:rsidR="00903AC3" w:rsidRDefault="00903AC3" w:rsidP="00BB2545">
      <w:pPr>
        <w:spacing w:line="240" w:lineRule="auto"/>
        <w:ind w:firstLine="567"/>
        <w:contextualSpacing/>
        <w:jc w:val="both"/>
        <w:rPr>
          <w:rFonts w:ascii="Times New Roman" w:hAnsi="Times New Roman"/>
          <w:bCs/>
        </w:rPr>
      </w:pPr>
      <w:r w:rsidRPr="00136DFF">
        <w:rPr>
          <w:rFonts w:ascii="Times New Roman" w:hAnsi="Times New Roman"/>
          <w:bCs/>
        </w:rPr>
        <w:t xml:space="preserve">Товар </w:t>
      </w:r>
      <w:proofErr w:type="spellStart"/>
      <w:r w:rsidRPr="00136DFF">
        <w:rPr>
          <w:rFonts w:ascii="Times New Roman" w:hAnsi="Times New Roman"/>
          <w:bCs/>
        </w:rPr>
        <w:t>поставляється</w:t>
      </w:r>
      <w:proofErr w:type="spellEnd"/>
      <w:r w:rsidRPr="00136DFF">
        <w:rPr>
          <w:rFonts w:ascii="Times New Roman" w:hAnsi="Times New Roman"/>
          <w:bCs/>
        </w:rPr>
        <w:t xml:space="preserve"> в </w:t>
      </w:r>
      <w:proofErr w:type="spellStart"/>
      <w:r w:rsidRPr="00136DFF">
        <w:rPr>
          <w:rFonts w:ascii="Times New Roman" w:hAnsi="Times New Roman"/>
          <w:bCs/>
        </w:rPr>
        <w:t>оригінальній</w:t>
      </w:r>
      <w:proofErr w:type="spellEnd"/>
      <w:r w:rsidRPr="00136DFF">
        <w:rPr>
          <w:rFonts w:ascii="Times New Roman" w:hAnsi="Times New Roman"/>
          <w:bCs/>
        </w:rPr>
        <w:t xml:space="preserve"> </w:t>
      </w:r>
      <w:proofErr w:type="spellStart"/>
      <w:r w:rsidRPr="00136DFF">
        <w:rPr>
          <w:rFonts w:ascii="Times New Roman" w:hAnsi="Times New Roman"/>
          <w:bCs/>
        </w:rPr>
        <w:t>упаковці</w:t>
      </w:r>
      <w:proofErr w:type="spellEnd"/>
      <w:r w:rsidRPr="00136DFF">
        <w:rPr>
          <w:rFonts w:ascii="Times New Roman" w:hAnsi="Times New Roman"/>
          <w:bCs/>
        </w:rPr>
        <w:t xml:space="preserve"> і в </w:t>
      </w:r>
      <w:proofErr w:type="spellStart"/>
      <w:r w:rsidRPr="00136DFF">
        <w:rPr>
          <w:rFonts w:ascii="Times New Roman" w:hAnsi="Times New Roman"/>
          <w:bCs/>
        </w:rPr>
        <w:t>комплектності</w:t>
      </w:r>
      <w:proofErr w:type="spellEnd"/>
      <w:r w:rsidRPr="00136DFF">
        <w:rPr>
          <w:rFonts w:ascii="Times New Roman" w:hAnsi="Times New Roman"/>
          <w:bCs/>
        </w:rPr>
        <w:t xml:space="preserve">, </w:t>
      </w:r>
      <w:proofErr w:type="spellStart"/>
      <w:r w:rsidRPr="00136DFF">
        <w:rPr>
          <w:rFonts w:ascii="Times New Roman" w:hAnsi="Times New Roman"/>
          <w:bCs/>
        </w:rPr>
        <w:t>визначеній</w:t>
      </w:r>
      <w:proofErr w:type="spellEnd"/>
      <w:r w:rsidRPr="00136DFF">
        <w:rPr>
          <w:rFonts w:ascii="Times New Roman" w:hAnsi="Times New Roman"/>
          <w:bCs/>
        </w:rPr>
        <w:t xml:space="preserve"> </w:t>
      </w:r>
      <w:proofErr w:type="spellStart"/>
      <w:r w:rsidRPr="00136DFF">
        <w:rPr>
          <w:rFonts w:ascii="Times New Roman" w:hAnsi="Times New Roman"/>
          <w:bCs/>
        </w:rPr>
        <w:t>виробником</w:t>
      </w:r>
      <w:proofErr w:type="spellEnd"/>
      <w:r w:rsidRPr="00136DFF">
        <w:rPr>
          <w:rFonts w:ascii="Times New Roman" w:hAnsi="Times New Roman"/>
          <w:bCs/>
        </w:rPr>
        <w:t xml:space="preserve"> </w:t>
      </w:r>
      <w:proofErr w:type="spellStart"/>
      <w:r w:rsidRPr="00136DFF">
        <w:rPr>
          <w:rFonts w:ascii="Times New Roman" w:hAnsi="Times New Roman"/>
          <w:bCs/>
        </w:rPr>
        <w:t>продукції</w:t>
      </w:r>
      <w:proofErr w:type="spellEnd"/>
      <w:r w:rsidRPr="00136DFF">
        <w:rPr>
          <w:rFonts w:ascii="Times New Roman" w:hAnsi="Times New Roman"/>
          <w:bCs/>
        </w:rPr>
        <w:t xml:space="preserve">. Упаковка, в </w:t>
      </w:r>
      <w:proofErr w:type="spellStart"/>
      <w:r w:rsidRPr="00136DFF">
        <w:rPr>
          <w:rFonts w:ascii="Times New Roman" w:hAnsi="Times New Roman"/>
          <w:bCs/>
        </w:rPr>
        <w:t>якій</w:t>
      </w:r>
      <w:proofErr w:type="spellEnd"/>
      <w:r w:rsidRPr="00136DFF">
        <w:rPr>
          <w:rFonts w:ascii="Times New Roman" w:hAnsi="Times New Roman"/>
          <w:bCs/>
        </w:rPr>
        <w:t xml:space="preserve"> </w:t>
      </w:r>
      <w:proofErr w:type="spellStart"/>
      <w:r w:rsidRPr="00136DFF">
        <w:rPr>
          <w:rFonts w:ascii="Times New Roman" w:hAnsi="Times New Roman"/>
          <w:bCs/>
        </w:rPr>
        <w:t>відвантажується</w:t>
      </w:r>
      <w:proofErr w:type="spellEnd"/>
      <w:r w:rsidRPr="00136DFF">
        <w:rPr>
          <w:rFonts w:ascii="Times New Roman" w:hAnsi="Times New Roman"/>
          <w:bCs/>
        </w:rPr>
        <w:t xml:space="preserve"> товар, повинна </w:t>
      </w:r>
      <w:proofErr w:type="spellStart"/>
      <w:r w:rsidRPr="00136DFF">
        <w:rPr>
          <w:rFonts w:ascii="Times New Roman" w:hAnsi="Times New Roman"/>
          <w:bCs/>
        </w:rPr>
        <w:t>забезпечувати</w:t>
      </w:r>
      <w:proofErr w:type="spellEnd"/>
      <w:r w:rsidRPr="00136DFF">
        <w:rPr>
          <w:rFonts w:ascii="Times New Roman" w:hAnsi="Times New Roman"/>
          <w:bCs/>
        </w:rPr>
        <w:t xml:space="preserve">, при </w:t>
      </w:r>
      <w:proofErr w:type="spellStart"/>
      <w:r w:rsidRPr="00136DFF">
        <w:rPr>
          <w:rFonts w:ascii="Times New Roman" w:hAnsi="Times New Roman"/>
          <w:bCs/>
        </w:rPr>
        <w:t>належному</w:t>
      </w:r>
      <w:proofErr w:type="spellEnd"/>
      <w:r w:rsidRPr="00136DFF">
        <w:rPr>
          <w:rFonts w:ascii="Times New Roman" w:hAnsi="Times New Roman"/>
          <w:bCs/>
        </w:rPr>
        <w:t xml:space="preserve"> </w:t>
      </w:r>
      <w:proofErr w:type="spellStart"/>
      <w:r w:rsidRPr="00136DFF">
        <w:rPr>
          <w:rFonts w:ascii="Times New Roman" w:hAnsi="Times New Roman"/>
          <w:bCs/>
        </w:rPr>
        <w:t>поводженні</w:t>
      </w:r>
      <w:proofErr w:type="spellEnd"/>
      <w:r w:rsidRPr="00136DFF">
        <w:rPr>
          <w:rFonts w:ascii="Times New Roman" w:hAnsi="Times New Roman"/>
          <w:bCs/>
        </w:rPr>
        <w:t xml:space="preserve"> з </w:t>
      </w:r>
      <w:proofErr w:type="spellStart"/>
      <w:r w:rsidRPr="00136DFF">
        <w:rPr>
          <w:rFonts w:ascii="Times New Roman" w:hAnsi="Times New Roman"/>
          <w:bCs/>
        </w:rPr>
        <w:t>вантажем</w:t>
      </w:r>
      <w:proofErr w:type="spellEnd"/>
      <w:r w:rsidRPr="00136DFF">
        <w:rPr>
          <w:rFonts w:ascii="Times New Roman" w:hAnsi="Times New Roman"/>
          <w:bCs/>
        </w:rPr>
        <w:t xml:space="preserve">, </w:t>
      </w:r>
      <w:proofErr w:type="spellStart"/>
      <w:r w:rsidRPr="00136DFF">
        <w:rPr>
          <w:rFonts w:ascii="Times New Roman" w:hAnsi="Times New Roman"/>
          <w:bCs/>
        </w:rPr>
        <w:t>зберігання</w:t>
      </w:r>
      <w:proofErr w:type="spellEnd"/>
      <w:r w:rsidRPr="00136DFF">
        <w:rPr>
          <w:rFonts w:ascii="Times New Roman" w:hAnsi="Times New Roman"/>
          <w:bCs/>
        </w:rPr>
        <w:t xml:space="preserve"> товару </w:t>
      </w:r>
      <w:proofErr w:type="spellStart"/>
      <w:r w:rsidRPr="00136DFF">
        <w:rPr>
          <w:rFonts w:ascii="Times New Roman" w:hAnsi="Times New Roman"/>
          <w:bCs/>
        </w:rPr>
        <w:t>під</w:t>
      </w:r>
      <w:proofErr w:type="spellEnd"/>
      <w:r w:rsidRPr="00136DFF">
        <w:rPr>
          <w:rFonts w:ascii="Times New Roman" w:hAnsi="Times New Roman"/>
          <w:bCs/>
        </w:rPr>
        <w:t xml:space="preserve"> час </w:t>
      </w:r>
      <w:proofErr w:type="spellStart"/>
      <w:r w:rsidRPr="00136DFF">
        <w:rPr>
          <w:rFonts w:ascii="Times New Roman" w:hAnsi="Times New Roman"/>
          <w:bCs/>
        </w:rPr>
        <w:t>транспортування</w:t>
      </w:r>
      <w:proofErr w:type="spellEnd"/>
      <w:r w:rsidRPr="00136DFF">
        <w:rPr>
          <w:rFonts w:ascii="Times New Roman" w:hAnsi="Times New Roman"/>
          <w:bCs/>
        </w:rPr>
        <w:t xml:space="preserve">, а </w:t>
      </w:r>
      <w:proofErr w:type="spellStart"/>
      <w:r w:rsidRPr="00136DFF">
        <w:rPr>
          <w:rFonts w:ascii="Times New Roman" w:hAnsi="Times New Roman"/>
          <w:bCs/>
        </w:rPr>
        <w:t>також</w:t>
      </w:r>
      <w:proofErr w:type="spellEnd"/>
      <w:r w:rsidRPr="00136DFF">
        <w:rPr>
          <w:rFonts w:ascii="Times New Roman" w:hAnsi="Times New Roman"/>
          <w:bCs/>
        </w:rPr>
        <w:t xml:space="preserve"> </w:t>
      </w:r>
      <w:proofErr w:type="spellStart"/>
      <w:r w:rsidRPr="00136DFF">
        <w:rPr>
          <w:rFonts w:ascii="Times New Roman" w:hAnsi="Times New Roman"/>
          <w:bCs/>
        </w:rPr>
        <w:t>збереження</w:t>
      </w:r>
      <w:proofErr w:type="spellEnd"/>
      <w:r w:rsidRPr="00136DFF">
        <w:rPr>
          <w:rFonts w:ascii="Times New Roman" w:hAnsi="Times New Roman"/>
          <w:bCs/>
        </w:rPr>
        <w:t xml:space="preserve"> товару </w:t>
      </w:r>
      <w:proofErr w:type="spellStart"/>
      <w:r w:rsidRPr="00136DFF">
        <w:rPr>
          <w:rFonts w:ascii="Times New Roman" w:hAnsi="Times New Roman"/>
          <w:bCs/>
        </w:rPr>
        <w:t>від</w:t>
      </w:r>
      <w:proofErr w:type="spellEnd"/>
      <w:r w:rsidRPr="00136DFF">
        <w:rPr>
          <w:rFonts w:ascii="Times New Roman" w:hAnsi="Times New Roman"/>
          <w:bCs/>
        </w:rPr>
        <w:t xml:space="preserve"> </w:t>
      </w:r>
      <w:proofErr w:type="spellStart"/>
      <w:r w:rsidRPr="00136DFF">
        <w:rPr>
          <w:rFonts w:ascii="Times New Roman" w:hAnsi="Times New Roman"/>
          <w:bCs/>
        </w:rPr>
        <w:t>зовнішнього</w:t>
      </w:r>
      <w:proofErr w:type="spellEnd"/>
      <w:r w:rsidRPr="00136DFF">
        <w:rPr>
          <w:rFonts w:ascii="Times New Roman" w:hAnsi="Times New Roman"/>
          <w:bCs/>
        </w:rPr>
        <w:t xml:space="preserve"> </w:t>
      </w:r>
      <w:proofErr w:type="spellStart"/>
      <w:r w:rsidRPr="00136DFF">
        <w:rPr>
          <w:rFonts w:ascii="Times New Roman" w:hAnsi="Times New Roman"/>
          <w:bCs/>
        </w:rPr>
        <w:t>впливу</w:t>
      </w:r>
      <w:proofErr w:type="spellEnd"/>
      <w:r w:rsidRPr="00136DFF">
        <w:rPr>
          <w:rFonts w:ascii="Times New Roman" w:hAnsi="Times New Roman"/>
          <w:bCs/>
        </w:rPr>
        <w:t>.</w:t>
      </w:r>
      <w:r>
        <w:rPr>
          <w:rFonts w:ascii="Times New Roman" w:hAnsi="Times New Roman"/>
          <w:bCs/>
          <w:lang w:val="uk-UA"/>
        </w:rPr>
        <w:t xml:space="preserve"> </w:t>
      </w:r>
    </w:p>
    <w:p w:rsidR="00945F15" w:rsidRDefault="00903AC3" w:rsidP="00903AC3">
      <w:pPr>
        <w:spacing w:line="240" w:lineRule="auto"/>
        <w:ind w:firstLine="567"/>
        <w:jc w:val="both"/>
        <w:rPr>
          <w:rFonts w:ascii="Times New Roman" w:hAnsi="Times New Roman"/>
          <w:bCs/>
          <w:lang w:val="uk-UA"/>
        </w:rPr>
      </w:pPr>
      <w:proofErr w:type="spellStart"/>
      <w:r w:rsidRPr="000F7BC5">
        <w:rPr>
          <w:rFonts w:ascii="Times New Roman" w:hAnsi="Times New Roman"/>
          <w:bCs/>
        </w:rPr>
        <w:t>Учасник</w:t>
      </w:r>
      <w:proofErr w:type="spellEnd"/>
      <w:r w:rsidRPr="000F7BC5">
        <w:rPr>
          <w:rFonts w:ascii="Times New Roman" w:hAnsi="Times New Roman"/>
          <w:bCs/>
        </w:rPr>
        <w:t xml:space="preserve"> повинен </w:t>
      </w:r>
      <w:proofErr w:type="spellStart"/>
      <w:r w:rsidRPr="000F7BC5">
        <w:rPr>
          <w:rFonts w:ascii="Times New Roman" w:hAnsi="Times New Roman"/>
          <w:bCs/>
        </w:rPr>
        <w:t>забезпечувати</w:t>
      </w:r>
      <w:proofErr w:type="spellEnd"/>
      <w:r w:rsidRPr="000F7BC5">
        <w:rPr>
          <w:rFonts w:ascii="Times New Roman" w:hAnsi="Times New Roman"/>
          <w:bCs/>
        </w:rPr>
        <w:t xml:space="preserve"> </w:t>
      </w:r>
      <w:proofErr w:type="spellStart"/>
      <w:r w:rsidRPr="000F7BC5">
        <w:rPr>
          <w:rFonts w:ascii="Times New Roman" w:hAnsi="Times New Roman"/>
          <w:bCs/>
        </w:rPr>
        <w:t>належні</w:t>
      </w:r>
      <w:proofErr w:type="spellEnd"/>
      <w:r w:rsidRPr="000F7BC5">
        <w:rPr>
          <w:rFonts w:ascii="Times New Roman" w:hAnsi="Times New Roman"/>
          <w:bCs/>
        </w:rPr>
        <w:t xml:space="preserve"> </w:t>
      </w:r>
      <w:proofErr w:type="spellStart"/>
      <w:r w:rsidRPr="000F7BC5">
        <w:rPr>
          <w:rFonts w:ascii="Times New Roman" w:hAnsi="Times New Roman"/>
          <w:bCs/>
        </w:rPr>
        <w:t>умови</w:t>
      </w:r>
      <w:proofErr w:type="spellEnd"/>
      <w:r w:rsidRPr="000F7BC5">
        <w:rPr>
          <w:rFonts w:ascii="Times New Roman" w:hAnsi="Times New Roman"/>
          <w:bCs/>
        </w:rPr>
        <w:t xml:space="preserve"> </w:t>
      </w:r>
      <w:proofErr w:type="spellStart"/>
      <w:r w:rsidRPr="000F7BC5">
        <w:rPr>
          <w:rFonts w:ascii="Times New Roman" w:hAnsi="Times New Roman"/>
          <w:bCs/>
        </w:rPr>
        <w:t>зберігання</w:t>
      </w:r>
      <w:proofErr w:type="spellEnd"/>
      <w:r w:rsidRPr="000F7BC5">
        <w:rPr>
          <w:rFonts w:ascii="Times New Roman" w:hAnsi="Times New Roman"/>
          <w:bCs/>
        </w:rPr>
        <w:t xml:space="preserve"> та </w:t>
      </w:r>
      <w:proofErr w:type="spellStart"/>
      <w:r w:rsidRPr="000F7BC5">
        <w:rPr>
          <w:rFonts w:ascii="Times New Roman" w:hAnsi="Times New Roman"/>
          <w:bCs/>
        </w:rPr>
        <w:t>транспортування</w:t>
      </w:r>
      <w:proofErr w:type="spellEnd"/>
      <w:r w:rsidRPr="000F7BC5">
        <w:rPr>
          <w:rFonts w:ascii="Times New Roman" w:hAnsi="Times New Roman"/>
          <w:bCs/>
        </w:rPr>
        <w:t xml:space="preserve"> </w:t>
      </w:r>
      <w:r w:rsidR="00945F15">
        <w:rPr>
          <w:rFonts w:ascii="Times New Roman" w:hAnsi="Times New Roman"/>
          <w:bCs/>
          <w:lang w:val="uk-UA"/>
        </w:rPr>
        <w:t>товару</w:t>
      </w:r>
      <w:r w:rsidRPr="000F7BC5">
        <w:rPr>
          <w:rFonts w:ascii="Times New Roman" w:hAnsi="Times New Roman"/>
          <w:bCs/>
        </w:rPr>
        <w:t xml:space="preserve">. </w:t>
      </w:r>
    </w:p>
    <w:p w:rsidR="00903AC3" w:rsidRDefault="00903AC3" w:rsidP="00642531">
      <w:pPr>
        <w:ind w:firstLine="567"/>
        <w:contextualSpacing/>
        <w:jc w:val="both"/>
        <w:rPr>
          <w:rFonts w:ascii="Times New Roman" w:hAnsi="Times New Roman"/>
          <w:bCs/>
          <w:lang w:val="uk-UA"/>
        </w:rPr>
      </w:pPr>
    </w:p>
    <w:p w:rsidR="00E410AC" w:rsidRDefault="00FB7718" w:rsidP="00E377D8">
      <w:pPr>
        <w:ind w:firstLine="567"/>
        <w:jc w:val="both"/>
        <w:rPr>
          <w:rFonts w:ascii="Times New Roman" w:hAnsi="Times New Roman" w:cs="Times New Roman"/>
          <w:sz w:val="24"/>
          <w:szCs w:val="24"/>
        </w:rPr>
      </w:pPr>
      <w:r w:rsidRPr="002E5777">
        <w:rPr>
          <w:rFonts w:ascii="Times New Roman" w:hAnsi="Times New Roman" w:cs="Times New Roman"/>
          <w:sz w:val="24"/>
          <w:szCs w:val="24"/>
        </w:rPr>
        <w:t xml:space="preserve">В </w:t>
      </w:r>
      <w:proofErr w:type="spellStart"/>
      <w:r w:rsidRPr="002E5777">
        <w:rPr>
          <w:rFonts w:ascii="Times New Roman" w:hAnsi="Times New Roman" w:cs="Times New Roman"/>
          <w:sz w:val="24"/>
          <w:szCs w:val="24"/>
        </w:rPr>
        <w:t>клініко-діагностичній</w:t>
      </w:r>
      <w:proofErr w:type="spellEnd"/>
      <w:r w:rsidRPr="002E5777">
        <w:rPr>
          <w:rFonts w:ascii="Times New Roman" w:hAnsi="Times New Roman" w:cs="Times New Roman"/>
          <w:sz w:val="24"/>
          <w:szCs w:val="24"/>
        </w:rPr>
        <w:t xml:space="preserve"> </w:t>
      </w:r>
      <w:proofErr w:type="spellStart"/>
      <w:r w:rsidRPr="002E5777">
        <w:rPr>
          <w:rFonts w:ascii="Times New Roman" w:hAnsi="Times New Roman" w:cs="Times New Roman"/>
          <w:sz w:val="24"/>
          <w:szCs w:val="24"/>
        </w:rPr>
        <w:t>лабораторії</w:t>
      </w:r>
      <w:proofErr w:type="spellEnd"/>
      <w:r w:rsidRPr="002E5777">
        <w:rPr>
          <w:rFonts w:ascii="Times New Roman" w:hAnsi="Times New Roman" w:cs="Times New Roman"/>
          <w:sz w:val="24"/>
          <w:szCs w:val="24"/>
        </w:rPr>
        <w:t xml:space="preserve"> </w:t>
      </w:r>
      <w:proofErr w:type="spellStart"/>
      <w:r w:rsidRPr="002E5777">
        <w:rPr>
          <w:rFonts w:ascii="Times New Roman" w:hAnsi="Times New Roman" w:cs="Times New Roman"/>
          <w:sz w:val="24"/>
          <w:szCs w:val="24"/>
        </w:rPr>
        <w:t>проводяться</w:t>
      </w:r>
      <w:proofErr w:type="spellEnd"/>
      <w:r w:rsidRPr="002E5777">
        <w:rPr>
          <w:rFonts w:ascii="Times New Roman" w:hAnsi="Times New Roman" w:cs="Times New Roman"/>
          <w:sz w:val="24"/>
          <w:szCs w:val="24"/>
        </w:rPr>
        <w:t xml:space="preserve"> </w:t>
      </w:r>
      <w:proofErr w:type="spellStart"/>
      <w:r w:rsidRPr="002E5777">
        <w:rPr>
          <w:rFonts w:ascii="Times New Roman" w:hAnsi="Times New Roman" w:cs="Times New Roman"/>
          <w:sz w:val="24"/>
          <w:szCs w:val="24"/>
        </w:rPr>
        <w:t>аналізи</w:t>
      </w:r>
      <w:proofErr w:type="spellEnd"/>
      <w:r w:rsidRPr="002E5777">
        <w:rPr>
          <w:rFonts w:ascii="Times New Roman" w:hAnsi="Times New Roman" w:cs="Times New Roman"/>
          <w:sz w:val="24"/>
          <w:szCs w:val="24"/>
        </w:rPr>
        <w:t xml:space="preserve"> на</w:t>
      </w:r>
      <w:r w:rsidR="00E410AC">
        <w:rPr>
          <w:rFonts w:ascii="Times New Roman" w:hAnsi="Times New Roman" w:cs="Times New Roman"/>
          <w:sz w:val="24"/>
          <w:szCs w:val="24"/>
          <w:lang w:val="uk-UA"/>
        </w:rPr>
        <w:t>:</w:t>
      </w:r>
      <w:r w:rsidRPr="002E5777">
        <w:rPr>
          <w:rFonts w:ascii="Times New Roman" w:hAnsi="Times New Roman" w:cs="Times New Roman"/>
          <w:sz w:val="24"/>
          <w:szCs w:val="24"/>
        </w:rPr>
        <w:t xml:space="preserve"> </w:t>
      </w:r>
    </w:p>
    <w:p w:rsidR="00E410AC" w:rsidRDefault="00E410AC" w:rsidP="00E377D8">
      <w:pPr>
        <w:ind w:firstLine="567"/>
        <w:jc w:val="both"/>
        <w:rPr>
          <w:rFonts w:ascii="Times New Roman" w:hAnsi="Times New Roman" w:cs="Times New Roman"/>
          <w:sz w:val="24"/>
          <w:szCs w:val="24"/>
        </w:rPr>
      </w:pPr>
    </w:p>
    <w:p w:rsidR="00FB7718" w:rsidRPr="00E410AC" w:rsidRDefault="00E410AC" w:rsidP="00E377D8">
      <w:pPr>
        <w:ind w:firstLine="567"/>
        <w:jc w:val="both"/>
        <w:rPr>
          <w:rFonts w:ascii="Times New Roman" w:hAnsi="Times New Roman" w:cs="Times New Roman"/>
          <w:b/>
          <w:bCs/>
          <w:sz w:val="24"/>
          <w:szCs w:val="24"/>
          <w:lang w:val="uk-UA"/>
        </w:rPr>
      </w:pPr>
      <w:r w:rsidRPr="00E410AC">
        <w:rPr>
          <w:rFonts w:ascii="Times New Roman" w:hAnsi="Times New Roman" w:cs="Times New Roman"/>
          <w:b/>
          <w:bCs/>
          <w:sz w:val="24"/>
          <w:szCs w:val="24"/>
          <w:lang w:val="uk-UA"/>
        </w:rPr>
        <w:t>Б</w:t>
      </w:r>
      <w:proofErr w:type="spellStart"/>
      <w:r w:rsidR="00FB7718" w:rsidRPr="00E410AC">
        <w:rPr>
          <w:rFonts w:ascii="Times New Roman" w:hAnsi="Times New Roman" w:cs="Times New Roman"/>
          <w:b/>
          <w:bCs/>
          <w:sz w:val="24"/>
          <w:szCs w:val="24"/>
        </w:rPr>
        <w:t>іохімічн</w:t>
      </w:r>
      <w:r w:rsidRPr="00E410AC">
        <w:rPr>
          <w:rFonts w:ascii="Times New Roman" w:hAnsi="Times New Roman" w:cs="Times New Roman"/>
          <w:b/>
          <w:bCs/>
          <w:sz w:val="24"/>
          <w:szCs w:val="24"/>
          <w:lang w:val="uk-UA"/>
        </w:rPr>
        <w:t>ий</w:t>
      </w:r>
      <w:proofErr w:type="spellEnd"/>
      <w:r w:rsidR="00FB7718" w:rsidRPr="00E410AC">
        <w:rPr>
          <w:rFonts w:ascii="Times New Roman" w:hAnsi="Times New Roman" w:cs="Times New Roman"/>
          <w:b/>
          <w:bCs/>
          <w:sz w:val="24"/>
          <w:szCs w:val="24"/>
        </w:rPr>
        <w:t xml:space="preserve"> </w:t>
      </w:r>
      <w:proofErr w:type="spellStart"/>
      <w:r w:rsidR="00FB7718" w:rsidRPr="00E410AC">
        <w:rPr>
          <w:rFonts w:ascii="Times New Roman" w:hAnsi="Times New Roman" w:cs="Times New Roman"/>
          <w:b/>
          <w:bCs/>
          <w:sz w:val="24"/>
          <w:szCs w:val="24"/>
        </w:rPr>
        <w:t>автоматичн</w:t>
      </w:r>
      <w:r w:rsidRPr="00E410AC">
        <w:rPr>
          <w:rFonts w:ascii="Times New Roman" w:hAnsi="Times New Roman" w:cs="Times New Roman"/>
          <w:b/>
          <w:bCs/>
          <w:sz w:val="24"/>
          <w:szCs w:val="24"/>
          <w:lang w:val="uk-UA"/>
        </w:rPr>
        <w:t>ий</w:t>
      </w:r>
      <w:proofErr w:type="spellEnd"/>
      <w:r w:rsidR="00FB7718" w:rsidRPr="00E410AC">
        <w:rPr>
          <w:rFonts w:ascii="Times New Roman" w:hAnsi="Times New Roman" w:cs="Times New Roman"/>
          <w:b/>
          <w:bCs/>
          <w:sz w:val="24"/>
          <w:szCs w:val="24"/>
        </w:rPr>
        <w:t xml:space="preserve"> </w:t>
      </w:r>
      <w:proofErr w:type="spellStart"/>
      <w:r w:rsidR="00FB7718" w:rsidRPr="00E410AC">
        <w:rPr>
          <w:rFonts w:ascii="Times New Roman" w:hAnsi="Times New Roman" w:cs="Times New Roman"/>
          <w:b/>
          <w:bCs/>
          <w:sz w:val="24"/>
          <w:szCs w:val="24"/>
        </w:rPr>
        <w:t>аналізатор</w:t>
      </w:r>
      <w:proofErr w:type="spellEnd"/>
      <w:r w:rsidR="00FB7718" w:rsidRPr="00E410AC">
        <w:rPr>
          <w:rFonts w:ascii="Times New Roman" w:hAnsi="Times New Roman" w:cs="Times New Roman"/>
          <w:b/>
          <w:bCs/>
          <w:sz w:val="24"/>
          <w:szCs w:val="24"/>
        </w:rPr>
        <w:t xml:space="preserve"> </w:t>
      </w:r>
      <w:proofErr w:type="spellStart"/>
      <w:r w:rsidR="00FB7718" w:rsidRPr="00E410AC">
        <w:rPr>
          <w:rFonts w:ascii="Times New Roman" w:hAnsi="Times New Roman" w:cs="Times New Roman"/>
          <w:b/>
          <w:bCs/>
          <w:sz w:val="24"/>
          <w:szCs w:val="24"/>
        </w:rPr>
        <w:t>BioСhem</w:t>
      </w:r>
      <w:proofErr w:type="spellEnd"/>
      <w:r w:rsidR="00FB7718" w:rsidRPr="00E410AC">
        <w:rPr>
          <w:rFonts w:ascii="Times New Roman" w:hAnsi="Times New Roman" w:cs="Times New Roman"/>
          <w:b/>
          <w:bCs/>
          <w:sz w:val="24"/>
          <w:szCs w:val="24"/>
        </w:rPr>
        <w:t xml:space="preserve"> FС-200 </w:t>
      </w:r>
    </w:p>
    <w:tbl>
      <w:tblPr>
        <w:tblStyle w:val="a6"/>
        <w:tblW w:w="10194" w:type="dxa"/>
        <w:tblLayout w:type="fixed"/>
        <w:tblLook w:val="04A0" w:firstRow="1" w:lastRow="0" w:firstColumn="1" w:lastColumn="0" w:noHBand="0" w:noVBand="1"/>
      </w:tblPr>
      <w:tblGrid>
        <w:gridCol w:w="545"/>
        <w:gridCol w:w="2822"/>
        <w:gridCol w:w="2270"/>
        <w:gridCol w:w="2760"/>
        <w:gridCol w:w="730"/>
        <w:gridCol w:w="1067"/>
      </w:tblGrid>
      <w:tr w:rsidR="003658D1" w:rsidTr="0008593E">
        <w:tc>
          <w:tcPr>
            <w:tcW w:w="545" w:type="dxa"/>
          </w:tcPr>
          <w:p w:rsidR="003658D1" w:rsidRPr="00E9282A" w:rsidRDefault="003658D1" w:rsidP="00701016">
            <w:pPr>
              <w:spacing w:line="240" w:lineRule="auto"/>
              <w:jc w:val="both"/>
              <w:rPr>
                <w:rFonts w:ascii="Times New Roman" w:hAnsi="Times New Roman" w:cs="Times New Roman"/>
                <w:b/>
                <w:lang w:val="uk-UA"/>
              </w:rPr>
            </w:pPr>
            <w:r w:rsidRPr="00E9282A">
              <w:rPr>
                <w:rFonts w:ascii="Times New Roman" w:hAnsi="Times New Roman" w:cs="Times New Roman"/>
                <w:b/>
                <w:lang w:val="uk-UA"/>
              </w:rPr>
              <w:t>№</w:t>
            </w:r>
          </w:p>
          <w:p w:rsidR="003658D1" w:rsidRPr="00E9282A" w:rsidRDefault="003658D1" w:rsidP="00701016">
            <w:pPr>
              <w:spacing w:line="240" w:lineRule="auto"/>
              <w:jc w:val="both"/>
              <w:rPr>
                <w:rFonts w:ascii="Times New Roman" w:hAnsi="Times New Roman" w:cs="Times New Roman"/>
                <w:b/>
                <w:lang w:val="uk-UA"/>
              </w:rPr>
            </w:pPr>
            <w:r w:rsidRPr="00E9282A">
              <w:rPr>
                <w:rFonts w:ascii="Times New Roman" w:hAnsi="Times New Roman" w:cs="Times New Roman"/>
                <w:b/>
                <w:lang w:val="uk-UA"/>
              </w:rPr>
              <w:t>з/п</w:t>
            </w:r>
          </w:p>
        </w:tc>
        <w:tc>
          <w:tcPr>
            <w:tcW w:w="2822" w:type="dxa"/>
          </w:tcPr>
          <w:p w:rsidR="003658D1" w:rsidRPr="00E9282A" w:rsidRDefault="003658D1" w:rsidP="00701016">
            <w:pPr>
              <w:spacing w:line="240" w:lineRule="auto"/>
              <w:jc w:val="center"/>
              <w:rPr>
                <w:rFonts w:ascii="Times New Roman" w:hAnsi="Times New Roman" w:cs="Times New Roman"/>
                <w:b/>
                <w:lang w:val="uk-UA"/>
              </w:rPr>
            </w:pPr>
            <w:r w:rsidRPr="00E9282A">
              <w:rPr>
                <w:rFonts w:ascii="Times New Roman" w:hAnsi="Times New Roman" w:cs="Times New Roman"/>
                <w:b/>
                <w:lang w:val="uk-UA"/>
              </w:rPr>
              <w:t>Найменування товару</w:t>
            </w:r>
          </w:p>
        </w:tc>
        <w:tc>
          <w:tcPr>
            <w:tcW w:w="2270" w:type="dxa"/>
          </w:tcPr>
          <w:p w:rsidR="003658D1" w:rsidRPr="00E9282A" w:rsidRDefault="003658D1" w:rsidP="003658D1">
            <w:pPr>
              <w:spacing w:line="240" w:lineRule="auto"/>
              <w:jc w:val="center"/>
              <w:rPr>
                <w:rFonts w:ascii="Times New Roman" w:hAnsi="Times New Roman" w:cs="Times New Roman"/>
                <w:b/>
                <w:lang w:val="uk-UA"/>
              </w:rPr>
            </w:pPr>
            <w:r>
              <w:rPr>
                <w:rFonts w:ascii="Times New Roman" w:hAnsi="Times New Roman" w:cs="Times New Roman"/>
                <w:b/>
                <w:lang w:val="uk-UA"/>
              </w:rPr>
              <w:t>Вимоги</w:t>
            </w:r>
          </w:p>
        </w:tc>
        <w:tc>
          <w:tcPr>
            <w:tcW w:w="2760" w:type="dxa"/>
          </w:tcPr>
          <w:p w:rsidR="003658D1" w:rsidRPr="00E9282A" w:rsidRDefault="003658D1" w:rsidP="00D763FF">
            <w:pPr>
              <w:spacing w:line="240" w:lineRule="auto"/>
              <w:jc w:val="center"/>
              <w:rPr>
                <w:rFonts w:ascii="Times New Roman" w:hAnsi="Times New Roman" w:cs="Times New Roman"/>
                <w:b/>
                <w:lang w:val="uk-UA"/>
              </w:rPr>
            </w:pPr>
            <w:r w:rsidRPr="00E9282A">
              <w:rPr>
                <w:rFonts w:ascii="Times New Roman" w:hAnsi="Times New Roman" w:cs="Times New Roman"/>
                <w:b/>
                <w:lang w:val="uk-UA"/>
              </w:rPr>
              <w:t>Код НК 024:2019</w:t>
            </w:r>
          </w:p>
        </w:tc>
        <w:tc>
          <w:tcPr>
            <w:tcW w:w="730" w:type="dxa"/>
          </w:tcPr>
          <w:p w:rsidR="003658D1" w:rsidRPr="00E9282A" w:rsidRDefault="003658D1" w:rsidP="00701016">
            <w:pPr>
              <w:spacing w:line="240" w:lineRule="auto"/>
              <w:jc w:val="both"/>
              <w:rPr>
                <w:rFonts w:ascii="Times New Roman" w:hAnsi="Times New Roman" w:cs="Times New Roman"/>
                <w:b/>
                <w:lang w:val="uk-UA"/>
              </w:rPr>
            </w:pPr>
            <w:r>
              <w:rPr>
                <w:rFonts w:ascii="Times New Roman" w:hAnsi="Times New Roman" w:cs="Times New Roman"/>
                <w:b/>
                <w:lang w:val="uk-UA"/>
              </w:rPr>
              <w:t>К-</w:t>
            </w:r>
            <w:r w:rsidRPr="00E9282A">
              <w:rPr>
                <w:rFonts w:ascii="Times New Roman" w:hAnsi="Times New Roman" w:cs="Times New Roman"/>
                <w:b/>
                <w:lang w:val="uk-UA"/>
              </w:rPr>
              <w:t>сть</w:t>
            </w:r>
          </w:p>
        </w:tc>
        <w:tc>
          <w:tcPr>
            <w:tcW w:w="1067" w:type="dxa"/>
          </w:tcPr>
          <w:p w:rsidR="003658D1" w:rsidRPr="00E9282A" w:rsidRDefault="003658D1" w:rsidP="00701016">
            <w:pPr>
              <w:spacing w:line="240" w:lineRule="auto"/>
              <w:jc w:val="center"/>
              <w:rPr>
                <w:rFonts w:ascii="Times New Roman" w:hAnsi="Times New Roman" w:cs="Times New Roman"/>
                <w:b/>
                <w:lang w:val="uk-UA"/>
              </w:rPr>
            </w:pPr>
            <w:r w:rsidRPr="00E9282A">
              <w:rPr>
                <w:rFonts w:ascii="Times New Roman" w:hAnsi="Times New Roman" w:cs="Times New Roman"/>
                <w:b/>
                <w:lang w:val="uk-UA"/>
              </w:rPr>
              <w:t>Од. виміру</w:t>
            </w:r>
          </w:p>
        </w:tc>
      </w:tr>
      <w:tr w:rsidR="00743E6C" w:rsidTr="0008593E">
        <w:tc>
          <w:tcPr>
            <w:tcW w:w="545" w:type="dxa"/>
          </w:tcPr>
          <w:p w:rsidR="00743E6C" w:rsidRPr="00E9282A" w:rsidRDefault="00743E6C" w:rsidP="00D6545E">
            <w:pPr>
              <w:spacing w:line="240" w:lineRule="auto"/>
              <w:jc w:val="center"/>
              <w:rPr>
                <w:rFonts w:ascii="Times New Roman" w:hAnsi="Times New Roman" w:cs="Times New Roman"/>
                <w:b/>
                <w:lang w:val="uk-UA"/>
              </w:rPr>
            </w:pPr>
            <w:r w:rsidRPr="00E9282A">
              <w:rPr>
                <w:rFonts w:ascii="Times New Roman" w:hAnsi="Times New Roman" w:cs="Times New Roman"/>
                <w:b/>
                <w:lang w:val="uk-UA"/>
              </w:rPr>
              <w:t>1</w:t>
            </w:r>
          </w:p>
        </w:tc>
        <w:tc>
          <w:tcPr>
            <w:tcW w:w="2822" w:type="dxa"/>
          </w:tcPr>
          <w:p w:rsidR="00743E6C" w:rsidRPr="00E9282A" w:rsidRDefault="00743E6C" w:rsidP="00D6545E">
            <w:pPr>
              <w:spacing w:line="240" w:lineRule="auto"/>
              <w:jc w:val="center"/>
              <w:rPr>
                <w:rFonts w:ascii="Times New Roman" w:hAnsi="Times New Roman" w:cs="Times New Roman"/>
                <w:b/>
                <w:lang w:val="uk-UA"/>
              </w:rPr>
            </w:pPr>
            <w:r w:rsidRPr="00E9282A">
              <w:rPr>
                <w:rFonts w:ascii="Times New Roman" w:hAnsi="Times New Roman" w:cs="Times New Roman"/>
                <w:b/>
                <w:lang w:val="uk-UA"/>
              </w:rPr>
              <w:t>2</w:t>
            </w:r>
          </w:p>
        </w:tc>
        <w:tc>
          <w:tcPr>
            <w:tcW w:w="2270" w:type="dxa"/>
          </w:tcPr>
          <w:p w:rsidR="00743E6C" w:rsidRPr="00E9282A" w:rsidRDefault="00743E6C" w:rsidP="00B0133C">
            <w:pPr>
              <w:spacing w:line="240" w:lineRule="auto"/>
              <w:jc w:val="center"/>
              <w:rPr>
                <w:rFonts w:ascii="Times New Roman" w:hAnsi="Times New Roman" w:cs="Times New Roman"/>
                <w:b/>
                <w:lang w:val="uk-UA"/>
              </w:rPr>
            </w:pPr>
            <w:r w:rsidRPr="00E9282A">
              <w:rPr>
                <w:rFonts w:ascii="Times New Roman" w:hAnsi="Times New Roman" w:cs="Times New Roman"/>
                <w:b/>
                <w:lang w:val="uk-UA"/>
              </w:rPr>
              <w:t>3</w:t>
            </w:r>
          </w:p>
        </w:tc>
        <w:tc>
          <w:tcPr>
            <w:tcW w:w="2760" w:type="dxa"/>
          </w:tcPr>
          <w:p w:rsidR="00743E6C" w:rsidRPr="00E9282A" w:rsidRDefault="00743E6C" w:rsidP="00B0133C">
            <w:pPr>
              <w:spacing w:line="240" w:lineRule="auto"/>
              <w:jc w:val="center"/>
              <w:rPr>
                <w:rFonts w:ascii="Times New Roman" w:hAnsi="Times New Roman" w:cs="Times New Roman"/>
                <w:b/>
                <w:lang w:val="uk-UA"/>
              </w:rPr>
            </w:pPr>
            <w:r w:rsidRPr="00E9282A">
              <w:rPr>
                <w:rFonts w:ascii="Times New Roman" w:hAnsi="Times New Roman" w:cs="Times New Roman"/>
                <w:b/>
                <w:lang w:val="uk-UA"/>
              </w:rPr>
              <w:t>4</w:t>
            </w:r>
          </w:p>
        </w:tc>
        <w:tc>
          <w:tcPr>
            <w:tcW w:w="730" w:type="dxa"/>
          </w:tcPr>
          <w:p w:rsidR="00743E6C" w:rsidRPr="00E9282A" w:rsidRDefault="00743E6C" w:rsidP="00B0133C">
            <w:pPr>
              <w:spacing w:line="240" w:lineRule="auto"/>
              <w:jc w:val="center"/>
              <w:rPr>
                <w:rFonts w:ascii="Times New Roman" w:hAnsi="Times New Roman" w:cs="Times New Roman"/>
                <w:b/>
                <w:lang w:val="uk-UA"/>
              </w:rPr>
            </w:pPr>
            <w:r w:rsidRPr="00E9282A">
              <w:rPr>
                <w:rFonts w:ascii="Times New Roman" w:hAnsi="Times New Roman" w:cs="Times New Roman"/>
                <w:b/>
                <w:lang w:val="uk-UA"/>
              </w:rPr>
              <w:t>5</w:t>
            </w:r>
          </w:p>
        </w:tc>
        <w:tc>
          <w:tcPr>
            <w:tcW w:w="1067" w:type="dxa"/>
          </w:tcPr>
          <w:p w:rsidR="00743E6C" w:rsidRPr="00E9282A" w:rsidRDefault="00743E6C" w:rsidP="00D6545E">
            <w:pPr>
              <w:spacing w:line="240" w:lineRule="auto"/>
              <w:jc w:val="center"/>
              <w:rPr>
                <w:rFonts w:ascii="Times New Roman" w:hAnsi="Times New Roman" w:cs="Times New Roman"/>
                <w:b/>
                <w:lang w:val="uk-UA"/>
              </w:rPr>
            </w:pPr>
            <w:r>
              <w:rPr>
                <w:rFonts w:ascii="Times New Roman" w:hAnsi="Times New Roman" w:cs="Times New Roman"/>
                <w:b/>
                <w:lang w:val="uk-UA"/>
              </w:rPr>
              <w:t>6</w:t>
            </w:r>
          </w:p>
        </w:tc>
      </w:tr>
      <w:tr w:rsidR="00743E6C" w:rsidRPr="002E5777" w:rsidTr="0008593E">
        <w:trPr>
          <w:trHeight w:val="409"/>
        </w:trPr>
        <w:tc>
          <w:tcPr>
            <w:tcW w:w="545" w:type="dxa"/>
            <w:tcBorders>
              <w:right w:val="single" w:sz="4" w:space="0" w:color="auto"/>
            </w:tcBorders>
          </w:tcPr>
          <w:p w:rsidR="00743E6C" w:rsidRPr="00E9282A" w:rsidRDefault="00743E6C" w:rsidP="00701016">
            <w:pPr>
              <w:spacing w:line="240" w:lineRule="auto"/>
              <w:jc w:val="center"/>
              <w:rPr>
                <w:rFonts w:ascii="Times New Roman" w:hAnsi="Times New Roman" w:cs="Times New Roman"/>
              </w:rPr>
            </w:pPr>
            <w:r w:rsidRPr="00E9282A">
              <w:rPr>
                <w:rFonts w:ascii="Times New Roman" w:hAnsi="Times New Roman" w:cs="Times New Roman"/>
              </w:rPr>
              <w:t>1</w:t>
            </w:r>
          </w:p>
        </w:tc>
        <w:tc>
          <w:tcPr>
            <w:tcW w:w="2822" w:type="dxa"/>
          </w:tcPr>
          <w:p w:rsidR="00743E6C" w:rsidRPr="00E9282A" w:rsidRDefault="00B6166F" w:rsidP="0008593E">
            <w:pPr>
              <w:spacing w:line="240" w:lineRule="auto"/>
              <w:rPr>
                <w:rFonts w:ascii="Times New Roman" w:hAnsi="Times New Roman" w:cs="Times New Roman"/>
              </w:rPr>
            </w:pPr>
            <w:r w:rsidRPr="00B6166F">
              <w:rPr>
                <w:rFonts w:ascii="Times New Roman" w:hAnsi="Times New Roman" w:cs="Times New Roman"/>
              </w:rPr>
              <w:t xml:space="preserve">Глюкоза </w:t>
            </w:r>
            <w:proofErr w:type="spellStart"/>
            <w:r w:rsidRPr="00B6166F">
              <w:rPr>
                <w:rFonts w:ascii="Times New Roman" w:hAnsi="Times New Roman" w:cs="Times New Roman"/>
              </w:rPr>
              <w:t>оксидазна</w:t>
            </w:r>
            <w:proofErr w:type="spellEnd"/>
            <w:r w:rsidRPr="00B6166F">
              <w:rPr>
                <w:rFonts w:ascii="Times New Roman" w:hAnsi="Times New Roman" w:cs="Times New Roman"/>
              </w:rPr>
              <w:t xml:space="preserve"> 125мл</w:t>
            </w:r>
          </w:p>
        </w:tc>
        <w:tc>
          <w:tcPr>
            <w:tcW w:w="2270" w:type="dxa"/>
          </w:tcPr>
          <w:p w:rsidR="00743E6C" w:rsidRPr="00416820" w:rsidRDefault="00B6166F" w:rsidP="00416820">
            <w:pPr>
              <w:rPr>
                <w:rFonts w:ascii="Times New Roman" w:hAnsi="Times New Roman" w:cs="Times New Roman"/>
              </w:rPr>
            </w:pPr>
            <w:proofErr w:type="spellStart"/>
            <w:r w:rsidRPr="00B6166F">
              <w:rPr>
                <w:rFonts w:ascii="Times New Roman" w:hAnsi="Times New Roman" w:cs="Times New Roman"/>
              </w:rPr>
              <w:t>Набір</w:t>
            </w:r>
            <w:proofErr w:type="spellEnd"/>
            <w:r w:rsidRPr="00B6166F">
              <w:rPr>
                <w:rFonts w:ascii="Times New Roman" w:hAnsi="Times New Roman" w:cs="Times New Roman"/>
              </w:rPr>
              <w:t xml:space="preserve"> </w:t>
            </w:r>
            <w:proofErr w:type="spellStart"/>
            <w:proofErr w:type="gramStart"/>
            <w:r w:rsidRPr="00B6166F">
              <w:rPr>
                <w:rFonts w:ascii="Times New Roman" w:hAnsi="Times New Roman" w:cs="Times New Roman"/>
              </w:rPr>
              <w:t>реагентів:Реагент</w:t>
            </w:r>
            <w:proofErr w:type="spellEnd"/>
            <w:proofErr w:type="gramEnd"/>
            <w:r w:rsidRPr="00B6166F">
              <w:rPr>
                <w:rFonts w:ascii="Times New Roman" w:hAnsi="Times New Roman" w:cs="Times New Roman"/>
              </w:rPr>
              <w:t xml:space="preserve"> 1, 1х125мл+Стандарт, 1х5мл</w:t>
            </w:r>
          </w:p>
        </w:tc>
        <w:tc>
          <w:tcPr>
            <w:tcW w:w="2760" w:type="dxa"/>
          </w:tcPr>
          <w:p w:rsidR="00743E6C" w:rsidRPr="00B6166F" w:rsidRDefault="00B6166F" w:rsidP="0030651E">
            <w:pPr>
              <w:spacing w:line="240" w:lineRule="auto"/>
              <w:jc w:val="center"/>
              <w:rPr>
                <w:rFonts w:ascii="Times New Roman" w:hAnsi="Times New Roman" w:cs="Times New Roman"/>
                <w:highlight w:val="yellow"/>
              </w:rPr>
            </w:pPr>
            <w:r w:rsidRPr="00896D82">
              <w:rPr>
                <w:rFonts w:ascii="Times New Roman" w:hAnsi="Times New Roman" w:cs="Times New Roman"/>
              </w:rPr>
              <w:t xml:space="preserve">53301 - Глюкоза IVD, </w:t>
            </w:r>
            <w:proofErr w:type="spellStart"/>
            <w:r w:rsidRPr="00896D82">
              <w:rPr>
                <w:rFonts w:ascii="Times New Roman" w:hAnsi="Times New Roman" w:cs="Times New Roman"/>
              </w:rPr>
              <w:t>набір</w:t>
            </w:r>
            <w:proofErr w:type="spellEnd"/>
            <w:r w:rsidRPr="00896D82">
              <w:rPr>
                <w:rFonts w:ascii="Times New Roman" w:hAnsi="Times New Roman" w:cs="Times New Roman"/>
              </w:rPr>
              <w:t xml:space="preserve">, </w:t>
            </w:r>
            <w:proofErr w:type="spellStart"/>
            <w:r w:rsidRPr="00896D82">
              <w:rPr>
                <w:rFonts w:ascii="Times New Roman" w:hAnsi="Times New Roman" w:cs="Times New Roman"/>
              </w:rPr>
              <w:t>ферментний</w:t>
            </w:r>
            <w:proofErr w:type="spellEnd"/>
            <w:r w:rsidRPr="00896D82">
              <w:rPr>
                <w:rFonts w:ascii="Times New Roman" w:hAnsi="Times New Roman" w:cs="Times New Roman"/>
              </w:rPr>
              <w:t xml:space="preserve"> </w:t>
            </w:r>
            <w:proofErr w:type="spellStart"/>
            <w:r w:rsidRPr="00896D82">
              <w:rPr>
                <w:rFonts w:ascii="Times New Roman" w:hAnsi="Times New Roman" w:cs="Times New Roman"/>
              </w:rPr>
              <w:t>спектрофотометричний</w:t>
            </w:r>
            <w:proofErr w:type="spellEnd"/>
          </w:p>
        </w:tc>
        <w:tc>
          <w:tcPr>
            <w:tcW w:w="730" w:type="dxa"/>
          </w:tcPr>
          <w:p w:rsidR="00743E6C" w:rsidRPr="00E9282A" w:rsidRDefault="00B6166F" w:rsidP="00701016">
            <w:pPr>
              <w:spacing w:line="240" w:lineRule="auto"/>
              <w:jc w:val="center"/>
              <w:rPr>
                <w:rFonts w:ascii="Times New Roman" w:hAnsi="Times New Roman" w:cs="Times New Roman"/>
                <w:lang w:val="uk-UA"/>
              </w:rPr>
            </w:pPr>
            <w:r>
              <w:rPr>
                <w:rFonts w:ascii="Times New Roman" w:hAnsi="Times New Roman" w:cs="Times New Roman"/>
                <w:lang w:val="uk-UA"/>
              </w:rPr>
              <w:t>24</w:t>
            </w:r>
          </w:p>
        </w:tc>
        <w:tc>
          <w:tcPr>
            <w:tcW w:w="1067" w:type="dxa"/>
          </w:tcPr>
          <w:p w:rsidR="00743E6C" w:rsidRPr="00AE52B6" w:rsidRDefault="00743E6C" w:rsidP="00701016">
            <w:pPr>
              <w:spacing w:line="240" w:lineRule="auto"/>
              <w:jc w:val="center"/>
              <w:rPr>
                <w:rFonts w:ascii="Times New Roman" w:hAnsi="Times New Roman" w:cs="Times New Roman"/>
                <w:color w:val="000000" w:themeColor="text1"/>
                <w:lang w:val="uk-UA"/>
              </w:rPr>
            </w:pPr>
            <w:r w:rsidRPr="00AE52B6">
              <w:rPr>
                <w:rFonts w:ascii="Times New Roman" w:hAnsi="Times New Roman" w:cs="Times New Roman"/>
                <w:color w:val="000000" w:themeColor="text1"/>
                <w:lang w:val="uk-UA"/>
              </w:rPr>
              <w:t>набір</w:t>
            </w:r>
          </w:p>
        </w:tc>
      </w:tr>
      <w:tr w:rsidR="00B6166F" w:rsidRPr="002E5777" w:rsidTr="0008593E">
        <w:trPr>
          <w:trHeight w:val="409"/>
        </w:trPr>
        <w:tc>
          <w:tcPr>
            <w:tcW w:w="545" w:type="dxa"/>
            <w:tcBorders>
              <w:right w:val="single" w:sz="4" w:space="0" w:color="auto"/>
            </w:tcBorders>
          </w:tcPr>
          <w:p w:rsidR="00B6166F" w:rsidRPr="00B6166F" w:rsidRDefault="00B6166F" w:rsidP="00701016">
            <w:pPr>
              <w:spacing w:line="240" w:lineRule="auto"/>
              <w:jc w:val="center"/>
              <w:rPr>
                <w:rFonts w:ascii="Times New Roman" w:hAnsi="Times New Roman" w:cs="Times New Roman"/>
                <w:lang w:val="uk-UA"/>
              </w:rPr>
            </w:pPr>
            <w:r>
              <w:rPr>
                <w:rFonts w:ascii="Times New Roman" w:hAnsi="Times New Roman" w:cs="Times New Roman"/>
                <w:lang w:val="uk-UA"/>
              </w:rPr>
              <w:t>2</w:t>
            </w:r>
          </w:p>
        </w:tc>
        <w:tc>
          <w:tcPr>
            <w:tcW w:w="2822" w:type="dxa"/>
          </w:tcPr>
          <w:p w:rsidR="00B6166F" w:rsidRPr="00B6166F" w:rsidRDefault="00B6166F" w:rsidP="0008593E">
            <w:pPr>
              <w:spacing w:line="240" w:lineRule="auto"/>
              <w:rPr>
                <w:rFonts w:ascii="Times New Roman" w:hAnsi="Times New Roman" w:cs="Times New Roman"/>
              </w:rPr>
            </w:pPr>
            <w:proofErr w:type="spellStart"/>
            <w:r w:rsidRPr="00B6166F">
              <w:rPr>
                <w:rFonts w:ascii="Times New Roman" w:hAnsi="Times New Roman" w:cs="Times New Roman"/>
              </w:rPr>
              <w:t>Аспартатамінотрансфераза</w:t>
            </w:r>
            <w:proofErr w:type="spellEnd"/>
            <w:r w:rsidRPr="00B6166F">
              <w:rPr>
                <w:rFonts w:ascii="Times New Roman" w:hAnsi="Times New Roman" w:cs="Times New Roman"/>
              </w:rPr>
              <w:t xml:space="preserve"> (АСТ)</w:t>
            </w:r>
            <w:r w:rsidRPr="00E9282A">
              <w:rPr>
                <w:rFonts w:ascii="Times New Roman" w:hAnsi="Times New Roman" w:cs="Times New Roman"/>
                <w:lang w:val="uk-UA"/>
              </w:rPr>
              <w:t xml:space="preserve"> 500 мл</w:t>
            </w:r>
          </w:p>
        </w:tc>
        <w:tc>
          <w:tcPr>
            <w:tcW w:w="2270" w:type="dxa"/>
          </w:tcPr>
          <w:p w:rsidR="00B6166F" w:rsidRPr="00B6166F" w:rsidRDefault="00B6166F" w:rsidP="00B6166F">
            <w:pPr>
              <w:rPr>
                <w:rFonts w:ascii="Times New Roman" w:hAnsi="Times New Roman" w:cs="Times New Roman"/>
              </w:rPr>
            </w:pPr>
            <w:proofErr w:type="spellStart"/>
            <w:r w:rsidRPr="00B6166F">
              <w:rPr>
                <w:rFonts w:ascii="Times New Roman" w:hAnsi="Times New Roman" w:cs="Times New Roman"/>
              </w:rPr>
              <w:t>Набір</w:t>
            </w:r>
            <w:proofErr w:type="spellEnd"/>
            <w:r w:rsidRPr="00B6166F">
              <w:rPr>
                <w:rFonts w:ascii="Times New Roman" w:hAnsi="Times New Roman" w:cs="Times New Roman"/>
              </w:rPr>
              <w:t xml:space="preserve"> </w:t>
            </w:r>
            <w:proofErr w:type="spellStart"/>
            <w:r w:rsidRPr="00B6166F">
              <w:rPr>
                <w:rFonts w:ascii="Times New Roman" w:hAnsi="Times New Roman" w:cs="Times New Roman"/>
              </w:rPr>
              <w:t>реагентів</w:t>
            </w:r>
            <w:proofErr w:type="spellEnd"/>
            <w:r w:rsidRPr="00B6166F">
              <w:rPr>
                <w:rFonts w:ascii="Times New Roman" w:hAnsi="Times New Roman" w:cs="Times New Roman"/>
              </w:rPr>
              <w:t>: Реагент 1, 1х500мл+Реагент2, 1х125мл</w:t>
            </w:r>
          </w:p>
        </w:tc>
        <w:tc>
          <w:tcPr>
            <w:tcW w:w="2760" w:type="dxa"/>
          </w:tcPr>
          <w:p w:rsidR="00B6166F" w:rsidRPr="000D1CC0" w:rsidRDefault="00B6166F" w:rsidP="0030651E">
            <w:pPr>
              <w:spacing w:line="240" w:lineRule="auto"/>
              <w:jc w:val="center"/>
              <w:rPr>
                <w:rFonts w:ascii="Times New Roman" w:hAnsi="Times New Roman" w:cs="Times New Roman"/>
                <w:highlight w:val="yellow"/>
                <w:lang w:val="uk-UA"/>
              </w:rPr>
            </w:pPr>
            <w:r w:rsidRPr="00896D82">
              <w:rPr>
                <w:rFonts w:ascii="Times New Roman" w:hAnsi="Times New Roman" w:cs="Times New Roman"/>
              </w:rPr>
              <w:t>529</w:t>
            </w:r>
            <w:r w:rsidR="00896D82">
              <w:rPr>
                <w:rFonts w:ascii="Times New Roman" w:hAnsi="Times New Roman" w:cs="Times New Roman"/>
                <w:lang w:val="uk-UA"/>
              </w:rPr>
              <w:t>55</w:t>
            </w:r>
            <w:r w:rsidRPr="00896D82">
              <w:rPr>
                <w:rFonts w:ascii="Times New Roman" w:hAnsi="Times New Roman" w:cs="Times New Roman"/>
              </w:rPr>
              <w:t xml:space="preserve"> </w:t>
            </w:r>
            <w:r w:rsidR="00896D82">
              <w:rPr>
                <w:rFonts w:ascii="Times New Roman" w:hAnsi="Times New Roman" w:cs="Times New Roman"/>
                <w:lang w:val="uk-UA"/>
              </w:rPr>
              <w:t>–</w:t>
            </w:r>
            <w:r w:rsidRPr="00896D82">
              <w:rPr>
                <w:rFonts w:ascii="Times New Roman" w:hAnsi="Times New Roman" w:cs="Times New Roman"/>
              </w:rPr>
              <w:t xml:space="preserve"> </w:t>
            </w:r>
            <w:r w:rsidR="00896D82">
              <w:rPr>
                <w:rFonts w:ascii="Times New Roman" w:hAnsi="Times New Roman" w:cs="Times New Roman"/>
                <w:lang w:val="uk-UA"/>
              </w:rPr>
              <w:t>Загальна</w:t>
            </w:r>
            <w:r w:rsidR="000D1CC0">
              <w:rPr>
                <w:rFonts w:ascii="Times New Roman" w:hAnsi="Times New Roman" w:cs="Times New Roman"/>
                <w:lang w:val="uk-UA"/>
              </w:rPr>
              <w:t xml:space="preserve"> </w:t>
            </w:r>
            <w:proofErr w:type="spellStart"/>
            <w:r w:rsidR="000D1CC0" w:rsidRPr="00B6166F">
              <w:rPr>
                <w:rFonts w:ascii="Times New Roman" w:hAnsi="Times New Roman" w:cs="Times New Roman"/>
              </w:rPr>
              <w:t>Аспартатамінотрансфераза</w:t>
            </w:r>
            <w:proofErr w:type="spellEnd"/>
            <w:r w:rsidR="000D1CC0" w:rsidRPr="00B6166F">
              <w:rPr>
                <w:rFonts w:ascii="Times New Roman" w:hAnsi="Times New Roman" w:cs="Times New Roman"/>
              </w:rPr>
              <w:t xml:space="preserve"> (</w:t>
            </w:r>
            <w:proofErr w:type="gramStart"/>
            <w:r w:rsidR="000D1CC0" w:rsidRPr="00B6166F">
              <w:rPr>
                <w:rFonts w:ascii="Times New Roman" w:hAnsi="Times New Roman" w:cs="Times New Roman"/>
              </w:rPr>
              <w:t>АСТ)</w:t>
            </w:r>
            <w:r w:rsidR="000D1CC0" w:rsidRPr="00E9282A">
              <w:rPr>
                <w:rFonts w:ascii="Times New Roman" w:hAnsi="Times New Roman" w:cs="Times New Roman"/>
                <w:lang w:val="uk-UA"/>
              </w:rPr>
              <w:t xml:space="preserve"> </w:t>
            </w:r>
            <w:r w:rsidRPr="00896D82">
              <w:rPr>
                <w:rFonts w:ascii="Times New Roman" w:hAnsi="Times New Roman" w:cs="Times New Roman"/>
              </w:rPr>
              <w:t xml:space="preserve"> IVD</w:t>
            </w:r>
            <w:proofErr w:type="gramEnd"/>
            <w:r w:rsidRPr="00896D82">
              <w:rPr>
                <w:rFonts w:ascii="Times New Roman" w:hAnsi="Times New Roman" w:cs="Times New Roman"/>
              </w:rPr>
              <w:t xml:space="preserve">, </w:t>
            </w:r>
            <w:r w:rsidR="000D1CC0">
              <w:rPr>
                <w:rFonts w:ascii="Times New Roman" w:hAnsi="Times New Roman" w:cs="Times New Roman"/>
                <w:lang w:val="uk-UA"/>
              </w:rPr>
              <w:t>реагент</w:t>
            </w:r>
          </w:p>
        </w:tc>
        <w:tc>
          <w:tcPr>
            <w:tcW w:w="730" w:type="dxa"/>
          </w:tcPr>
          <w:p w:rsidR="00B6166F" w:rsidRDefault="00B6166F" w:rsidP="00701016">
            <w:pPr>
              <w:spacing w:line="240" w:lineRule="auto"/>
              <w:jc w:val="center"/>
              <w:rPr>
                <w:rFonts w:ascii="Times New Roman" w:hAnsi="Times New Roman" w:cs="Times New Roman"/>
                <w:lang w:val="uk-UA"/>
              </w:rPr>
            </w:pPr>
            <w:r>
              <w:rPr>
                <w:rFonts w:ascii="Times New Roman" w:hAnsi="Times New Roman" w:cs="Times New Roman"/>
                <w:lang w:val="uk-UA"/>
              </w:rPr>
              <w:t>12</w:t>
            </w:r>
          </w:p>
        </w:tc>
        <w:tc>
          <w:tcPr>
            <w:tcW w:w="1067" w:type="dxa"/>
          </w:tcPr>
          <w:p w:rsidR="00B6166F" w:rsidRPr="00AE52B6" w:rsidRDefault="00B6166F" w:rsidP="00701016">
            <w:pPr>
              <w:spacing w:line="240" w:lineRule="auto"/>
              <w:jc w:val="center"/>
              <w:rPr>
                <w:rFonts w:ascii="Times New Roman" w:hAnsi="Times New Roman" w:cs="Times New Roman"/>
                <w:color w:val="000000" w:themeColor="text1"/>
                <w:lang w:val="uk-UA"/>
              </w:rPr>
            </w:pPr>
            <w:r w:rsidRPr="00AE52B6">
              <w:rPr>
                <w:rFonts w:ascii="Times New Roman" w:hAnsi="Times New Roman" w:cs="Times New Roman"/>
                <w:color w:val="000000" w:themeColor="text1"/>
                <w:lang w:val="uk-UA"/>
              </w:rPr>
              <w:t>набір</w:t>
            </w:r>
          </w:p>
        </w:tc>
      </w:tr>
      <w:tr w:rsidR="00743E6C" w:rsidRPr="002E5777" w:rsidTr="0008593E">
        <w:trPr>
          <w:trHeight w:val="409"/>
        </w:trPr>
        <w:tc>
          <w:tcPr>
            <w:tcW w:w="545" w:type="dxa"/>
            <w:tcBorders>
              <w:right w:val="single" w:sz="4" w:space="0" w:color="auto"/>
            </w:tcBorders>
          </w:tcPr>
          <w:p w:rsidR="00743E6C" w:rsidRPr="00A0703C" w:rsidRDefault="00A0703C" w:rsidP="00701016">
            <w:pPr>
              <w:spacing w:line="240" w:lineRule="auto"/>
              <w:jc w:val="center"/>
              <w:rPr>
                <w:rFonts w:ascii="Times New Roman" w:hAnsi="Times New Roman" w:cs="Times New Roman"/>
                <w:lang w:val="uk-UA"/>
              </w:rPr>
            </w:pPr>
            <w:r>
              <w:rPr>
                <w:rFonts w:ascii="Times New Roman" w:hAnsi="Times New Roman" w:cs="Times New Roman"/>
                <w:lang w:val="uk-UA"/>
              </w:rPr>
              <w:t>3</w:t>
            </w:r>
          </w:p>
        </w:tc>
        <w:tc>
          <w:tcPr>
            <w:tcW w:w="2822" w:type="dxa"/>
          </w:tcPr>
          <w:p w:rsidR="00743E6C" w:rsidRPr="00E9282A" w:rsidRDefault="00743E6C" w:rsidP="00701016">
            <w:pPr>
              <w:spacing w:line="240" w:lineRule="auto"/>
              <w:rPr>
                <w:rFonts w:ascii="Times New Roman" w:hAnsi="Times New Roman" w:cs="Times New Roman"/>
                <w:lang w:val="uk-UA"/>
              </w:rPr>
            </w:pPr>
            <w:proofErr w:type="spellStart"/>
            <w:r w:rsidRPr="00E9282A">
              <w:rPr>
                <w:rFonts w:ascii="Times New Roman" w:hAnsi="Times New Roman" w:cs="Times New Roman"/>
              </w:rPr>
              <w:t>Аланінамінотрансфераза</w:t>
            </w:r>
            <w:proofErr w:type="spellEnd"/>
            <w:r w:rsidRPr="00E9282A">
              <w:rPr>
                <w:rFonts w:ascii="Times New Roman" w:hAnsi="Times New Roman" w:cs="Times New Roman"/>
                <w:lang w:val="uk-UA"/>
              </w:rPr>
              <w:t xml:space="preserve"> </w:t>
            </w:r>
            <w:r w:rsidRPr="00E9282A">
              <w:rPr>
                <w:rFonts w:ascii="Times New Roman" w:hAnsi="Times New Roman" w:cs="Times New Roman"/>
              </w:rPr>
              <w:t>(</w:t>
            </w:r>
            <w:r w:rsidRPr="00E9282A">
              <w:rPr>
                <w:rFonts w:ascii="Times New Roman" w:hAnsi="Times New Roman" w:cs="Times New Roman"/>
                <w:lang w:val="en-US"/>
              </w:rPr>
              <w:t>A</w:t>
            </w:r>
            <w:proofErr w:type="gramStart"/>
            <w:r w:rsidRPr="00E9282A">
              <w:rPr>
                <w:rFonts w:ascii="Times New Roman" w:hAnsi="Times New Roman" w:cs="Times New Roman"/>
              </w:rPr>
              <w:t xml:space="preserve">ЛТ) </w:t>
            </w:r>
            <w:r w:rsidRPr="00E9282A">
              <w:rPr>
                <w:rFonts w:ascii="Times New Roman" w:hAnsi="Times New Roman" w:cs="Times New Roman"/>
                <w:lang w:val="uk-UA"/>
              </w:rPr>
              <w:t xml:space="preserve"> 500</w:t>
            </w:r>
            <w:proofErr w:type="gramEnd"/>
            <w:r w:rsidRPr="00E9282A">
              <w:rPr>
                <w:rFonts w:ascii="Times New Roman" w:hAnsi="Times New Roman" w:cs="Times New Roman"/>
                <w:lang w:val="uk-UA"/>
              </w:rPr>
              <w:t xml:space="preserve"> мл</w:t>
            </w:r>
          </w:p>
        </w:tc>
        <w:tc>
          <w:tcPr>
            <w:tcW w:w="2270" w:type="dxa"/>
          </w:tcPr>
          <w:p w:rsidR="00743E6C" w:rsidRPr="00416820" w:rsidRDefault="0008593E" w:rsidP="00416820">
            <w:pPr>
              <w:rPr>
                <w:rFonts w:ascii="Times New Roman" w:hAnsi="Times New Roman" w:cs="Times New Roman"/>
              </w:rPr>
            </w:pPr>
            <w:proofErr w:type="spellStart"/>
            <w:r w:rsidRPr="00416820">
              <w:rPr>
                <w:rFonts w:ascii="Times New Roman" w:hAnsi="Times New Roman" w:cs="Times New Roman"/>
              </w:rPr>
              <w:t>Набір</w:t>
            </w:r>
            <w:proofErr w:type="spellEnd"/>
            <w:r w:rsidRPr="00416820">
              <w:rPr>
                <w:rFonts w:ascii="Times New Roman" w:hAnsi="Times New Roman" w:cs="Times New Roman"/>
              </w:rPr>
              <w:t xml:space="preserve"> </w:t>
            </w:r>
            <w:proofErr w:type="spellStart"/>
            <w:proofErr w:type="gramStart"/>
            <w:r w:rsidRPr="00416820">
              <w:rPr>
                <w:rFonts w:ascii="Times New Roman" w:hAnsi="Times New Roman" w:cs="Times New Roman"/>
              </w:rPr>
              <w:t>реагентів:Реагент</w:t>
            </w:r>
            <w:proofErr w:type="spellEnd"/>
            <w:proofErr w:type="gramEnd"/>
            <w:r w:rsidRPr="00416820">
              <w:rPr>
                <w:rFonts w:ascii="Times New Roman" w:hAnsi="Times New Roman" w:cs="Times New Roman"/>
              </w:rPr>
              <w:t xml:space="preserve"> 1,  1*500мл+Реагент 2, 1*100мл</w:t>
            </w:r>
          </w:p>
        </w:tc>
        <w:tc>
          <w:tcPr>
            <w:tcW w:w="2760" w:type="dxa"/>
          </w:tcPr>
          <w:p w:rsidR="00743E6C" w:rsidRPr="00E9282A" w:rsidRDefault="00743E6C" w:rsidP="007B7B94">
            <w:pPr>
              <w:spacing w:line="240" w:lineRule="auto"/>
              <w:jc w:val="center"/>
              <w:rPr>
                <w:rFonts w:ascii="Times New Roman" w:hAnsi="Times New Roman" w:cs="Times New Roman"/>
                <w:lang w:val="uk-UA"/>
              </w:rPr>
            </w:pPr>
            <w:r w:rsidRPr="00896D82">
              <w:rPr>
                <w:rFonts w:ascii="Times New Roman" w:hAnsi="Times New Roman" w:cs="Times New Roman"/>
              </w:rPr>
              <w:t xml:space="preserve">52923 </w:t>
            </w:r>
            <w:r w:rsidRPr="00896D82">
              <w:rPr>
                <w:rFonts w:ascii="Times New Roman" w:hAnsi="Times New Roman" w:cs="Times New Roman"/>
                <w:lang w:val="uk-UA"/>
              </w:rPr>
              <w:t>-</w:t>
            </w:r>
            <w:r w:rsidRPr="00896D82">
              <w:rPr>
                <w:rFonts w:ascii="Times New Roman" w:hAnsi="Times New Roman" w:cs="Times New Roman"/>
              </w:rPr>
              <w:t xml:space="preserve"> </w:t>
            </w:r>
            <w:proofErr w:type="spellStart"/>
            <w:r w:rsidRPr="00896D82">
              <w:rPr>
                <w:rFonts w:ascii="Times New Roman" w:hAnsi="Times New Roman" w:cs="Times New Roman"/>
              </w:rPr>
              <w:t>Аланінамінотрансфераза</w:t>
            </w:r>
            <w:proofErr w:type="spellEnd"/>
            <w:r w:rsidRPr="00896D82">
              <w:rPr>
                <w:rFonts w:ascii="Times New Roman" w:hAnsi="Times New Roman" w:cs="Times New Roman"/>
              </w:rPr>
              <w:t xml:space="preserve"> (ALT) IVD, </w:t>
            </w:r>
            <w:proofErr w:type="spellStart"/>
            <w:r w:rsidRPr="00896D82">
              <w:rPr>
                <w:rFonts w:ascii="Times New Roman" w:hAnsi="Times New Roman" w:cs="Times New Roman"/>
              </w:rPr>
              <w:t>набір</w:t>
            </w:r>
            <w:proofErr w:type="spellEnd"/>
            <w:r w:rsidRPr="00896D82">
              <w:rPr>
                <w:rFonts w:ascii="Times New Roman" w:hAnsi="Times New Roman" w:cs="Times New Roman"/>
              </w:rPr>
              <w:t xml:space="preserve">, </w:t>
            </w:r>
            <w:proofErr w:type="spellStart"/>
            <w:r w:rsidRPr="00896D82">
              <w:rPr>
                <w:rFonts w:ascii="Times New Roman" w:hAnsi="Times New Roman" w:cs="Times New Roman"/>
              </w:rPr>
              <w:t>ферментний</w:t>
            </w:r>
            <w:proofErr w:type="spellEnd"/>
            <w:r w:rsidRPr="00896D82">
              <w:rPr>
                <w:rFonts w:ascii="Times New Roman" w:hAnsi="Times New Roman" w:cs="Times New Roman"/>
              </w:rPr>
              <w:t xml:space="preserve"> </w:t>
            </w:r>
            <w:proofErr w:type="spellStart"/>
            <w:r w:rsidRPr="00896D82">
              <w:rPr>
                <w:rFonts w:ascii="Times New Roman" w:hAnsi="Times New Roman" w:cs="Times New Roman"/>
              </w:rPr>
              <w:t>спектрофотометричний</w:t>
            </w:r>
            <w:proofErr w:type="spellEnd"/>
            <w:r w:rsidRPr="00896D82">
              <w:rPr>
                <w:rFonts w:ascii="Times New Roman" w:hAnsi="Times New Roman" w:cs="Times New Roman"/>
              </w:rPr>
              <w:t xml:space="preserve"> </w:t>
            </w:r>
            <w:proofErr w:type="spellStart"/>
            <w:r w:rsidRPr="00896D82">
              <w:rPr>
                <w:rFonts w:ascii="Times New Roman" w:hAnsi="Times New Roman" w:cs="Times New Roman"/>
              </w:rPr>
              <w:t>аналіз</w:t>
            </w:r>
            <w:proofErr w:type="spellEnd"/>
          </w:p>
        </w:tc>
        <w:tc>
          <w:tcPr>
            <w:tcW w:w="730" w:type="dxa"/>
          </w:tcPr>
          <w:p w:rsidR="00743E6C" w:rsidRPr="00E9282A" w:rsidRDefault="00B6166F" w:rsidP="00701016">
            <w:pPr>
              <w:spacing w:line="240" w:lineRule="auto"/>
              <w:jc w:val="center"/>
              <w:rPr>
                <w:rFonts w:ascii="Times New Roman" w:hAnsi="Times New Roman" w:cs="Times New Roman"/>
                <w:lang w:val="uk-UA"/>
              </w:rPr>
            </w:pPr>
            <w:r>
              <w:rPr>
                <w:rFonts w:ascii="Times New Roman" w:hAnsi="Times New Roman" w:cs="Times New Roman"/>
                <w:lang w:val="uk-UA"/>
              </w:rPr>
              <w:t>12</w:t>
            </w:r>
          </w:p>
        </w:tc>
        <w:tc>
          <w:tcPr>
            <w:tcW w:w="1067" w:type="dxa"/>
          </w:tcPr>
          <w:p w:rsidR="00743E6C" w:rsidRPr="00AE52B6" w:rsidRDefault="00743E6C" w:rsidP="00701016">
            <w:pPr>
              <w:spacing w:line="240" w:lineRule="auto"/>
              <w:jc w:val="center"/>
              <w:rPr>
                <w:rFonts w:ascii="Times New Roman" w:hAnsi="Times New Roman" w:cs="Times New Roman"/>
                <w:color w:val="000000" w:themeColor="text1"/>
                <w:lang w:val="uk-UA"/>
              </w:rPr>
            </w:pPr>
            <w:r w:rsidRPr="00AE52B6">
              <w:rPr>
                <w:rFonts w:ascii="Times New Roman" w:hAnsi="Times New Roman" w:cs="Times New Roman"/>
                <w:color w:val="000000" w:themeColor="text1"/>
                <w:lang w:val="uk-UA"/>
              </w:rPr>
              <w:t>набір</w:t>
            </w:r>
          </w:p>
        </w:tc>
      </w:tr>
      <w:tr w:rsidR="00743E6C" w:rsidRPr="002E5777" w:rsidTr="0008593E">
        <w:trPr>
          <w:trHeight w:val="409"/>
        </w:trPr>
        <w:tc>
          <w:tcPr>
            <w:tcW w:w="545" w:type="dxa"/>
            <w:tcBorders>
              <w:right w:val="single" w:sz="4" w:space="0" w:color="auto"/>
            </w:tcBorders>
          </w:tcPr>
          <w:p w:rsidR="00743E6C" w:rsidRPr="00A0703C" w:rsidRDefault="00A0703C" w:rsidP="00701016">
            <w:pPr>
              <w:spacing w:line="240" w:lineRule="auto"/>
              <w:jc w:val="center"/>
              <w:rPr>
                <w:rFonts w:ascii="Times New Roman" w:hAnsi="Times New Roman" w:cs="Times New Roman"/>
                <w:lang w:val="uk-UA"/>
              </w:rPr>
            </w:pPr>
            <w:r>
              <w:rPr>
                <w:rFonts w:ascii="Times New Roman" w:hAnsi="Times New Roman" w:cs="Times New Roman"/>
                <w:lang w:val="uk-UA"/>
              </w:rPr>
              <w:t>4</w:t>
            </w:r>
          </w:p>
        </w:tc>
        <w:tc>
          <w:tcPr>
            <w:tcW w:w="2822" w:type="dxa"/>
          </w:tcPr>
          <w:p w:rsidR="00743E6C" w:rsidRPr="00E9282A" w:rsidRDefault="00743E6C" w:rsidP="00701016">
            <w:pPr>
              <w:spacing w:line="240" w:lineRule="auto"/>
              <w:rPr>
                <w:rFonts w:ascii="Times New Roman" w:hAnsi="Times New Roman" w:cs="Times New Roman"/>
                <w:lang w:val="uk-UA"/>
              </w:rPr>
            </w:pPr>
            <w:proofErr w:type="spellStart"/>
            <w:r w:rsidRPr="00E9282A">
              <w:rPr>
                <w:rFonts w:ascii="Times New Roman" w:hAnsi="Times New Roman" w:cs="Times New Roman"/>
              </w:rPr>
              <w:t>Сечовина</w:t>
            </w:r>
            <w:proofErr w:type="spellEnd"/>
            <w:r w:rsidRPr="00E9282A">
              <w:rPr>
                <w:rFonts w:ascii="Times New Roman" w:hAnsi="Times New Roman" w:cs="Times New Roman"/>
              </w:rPr>
              <w:t xml:space="preserve"> </w:t>
            </w:r>
            <w:r w:rsidRPr="00E9282A">
              <w:rPr>
                <w:rFonts w:ascii="Times New Roman" w:hAnsi="Times New Roman" w:cs="Times New Roman"/>
                <w:lang w:val="uk-UA"/>
              </w:rPr>
              <w:t>125 мл</w:t>
            </w:r>
          </w:p>
        </w:tc>
        <w:tc>
          <w:tcPr>
            <w:tcW w:w="2270" w:type="dxa"/>
          </w:tcPr>
          <w:p w:rsidR="00743E6C" w:rsidRPr="00416820" w:rsidRDefault="00E42678" w:rsidP="00416820">
            <w:pPr>
              <w:rPr>
                <w:rFonts w:ascii="Times New Roman" w:hAnsi="Times New Roman" w:cs="Times New Roman"/>
              </w:rPr>
            </w:pPr>
            <w:proofErr w:type="spellStart"/>
            <w:r w:rsidRPr="00416820">
              <w:rPr>
                <w:rFonts w:ascii="Times New Roman" w:hAnsi="Times New Roman" w:cs="Times New Roman"/>
              </w:rPr>
              <w:t>Набір</w:t>
            </w:r>
            <w:proofErr w:type="spellEnd"/>
            <w:r w:rsidRPr="00416820">
              <w:rPr>
                <w:rFonts w:ascii="Times New Roman" w:hAnsi="Times New Roman" w:cs="Times New Roman"/>
              </w:rPr>
              <w:t xml:space="preserve"> </w:t>
            </w:r>
            <w:proofErr w:type="spellStart"/>
            <w:proofErr w:type="gramStart"/>
            <w:r w:rsidRPr="00416820">
              <w:rPr>
                <w:rFonts w:ascii="Times New Roman" w:hAnsi="Times New Roman" w:cs="Times New Roman"/>
              </w:rPr>
              <w:t>реагентів:Реагент</w:t>
            </w:r>
            <w:proofErr w:type="spellEnd"/>
            <w:proofErr w:type="gramEnd"/>
            <w:r w:rsidRPr="00416820">
              <w:rPr>
                <w:rFonts w:ascii="Times New Roman" w:hAnsi="Times New Roman" w:cs="Times New Roman"/>
              </w:rPr>
              <w:t xml:space="preserve"> 1, 1*125мл+Реагент 2, 1*25мл+ Стандарт, 1*5мл</w:t>
            </w:r>
          </w:p>
        </w:tc>
        <w:tc>
          <w:tcPr>
            <w:tcW w:w="2760" w:type="dxa"/>
          </w:tcPr>
          <w:p w:rsidR="00743E6C" w:rsidRPr="00E9282A" w:rsidRDefault="00743E6C" w:rsidP="0030651E">
            <w:pPr>
              <w:spacing w:line="240" w:lineRule="auto"/>
              <w:jc w:val="center"/>
              <w:rPr>
                <w:rFonts w:ascii="Times New Roman" w:hAnsi="Times New Roman" w:cs="Times New Roman"/>
                <w:lang w:val="uk-UA"/>
              </w:rPr>
            </w:pPr>
            <w:r w:rsidRPr="000D1CC0">
              <w:rPr>
                <w:rFonts w:ascii="Times New Roman" w:hAnsi="Times New Roman" w:cs="Times New Roman"/>
              </w:rPr>
              <w:t>53587-Сечовина (</w:t>
            </w:r>
            <w:proofErr w:type="spellStart"/>
            <w:r w:rsidRPr="000D1CC0">
              <w:rPr>
                <w:rFonts w:ascii="Times New Roman" w:hAnsi="Times New Roman" w:cs="Times New Roman"/>
              </w:rPr>
              <w:t>Urea</w:t>
            </w:r>
            <w:proofErr w:type="spellEnd"/>
            <w:r w:rsidRPr="000D1CC0">
              <w:rPr>
                <w:rFonts w:ascii="Times New Roman" w:hAnsi="Times New Roman" w:cs="Times New Roman"/>
              </w:rPr>
              <w:t xml:space="preserve">) IVD, </w:t>
            </w:r>
            <w:proofErr w:type="spellStart"/>
            <w:r w:rsidRPr="000D1CC0">
              <w:rPr>
                <w:rFonts w:ascii="Times New Roman" w:hAnsi="Times New Roman" w:cs="Times New Roman"/>
              </w:rPr>
              <w:t>набір</w:t>
            </w:r>
            <w:proofErr w:type="spellEnd"/>
            <w:r w:rsidRPr="000D1CC0">
              <w:rPr>
                <w:rFonts w:ascii="Times New Roman" w:hAnsi="Times New Roman" w:cs="Times New Roman"/>
              </w:rPr>
              <w:t xml:space="preserve">, </w:t>
            </w:r>
            <w:proofErr w:type="spellStart"/>
            <w:r w:rsidRPr="000D1CC0">
              <w:rPr>
                <w:rFonts w:ascii="Times New Roman" w:hAnsi="Times New Roman" w:cs="Times New Roman"/>
              </w:rPr>
              <w:t>ферментний</w:t>
            </w:r>
            <w:proofErr w:type="spellEnd"/>
            <w:r w:rsidRPr="000D1CC0">
              <w:rPr>
                <w:rFonts w:ascii="Times New Roman" w:hAnsi="Times New Roman" w:cs="Times New Roman"/>
              </w:rPr>
              <w:t xml:space="preserve"> </w:t>
            </w:r>
            <w:proofErr w:type="spellStart"/>
            <w:r w:rsidRPr="000D1CC0">
              <w:rPr>
                <w:rFonts w:ascii="Times New Roman" w:hAnsi="Times New Roman" w:cs="Times New Roman"/>
              </w:rPr>
              <w:t>спектрофотометричний</w:t>
            </w:r>
            <w:proofErr w:type="spellEnd"/>
            <w:r w:rsidRPr="000D1CC0">
              <w:rPr>
                <w:rFonts w:ascii="Times New Roman" w:hAnsi="Times New Roman" w:cs="Times New Roman"/>
              </w:rPr>
              <w:t xml:space="preserve"> </w:t>
            </w:r>
            <w:proofErr w:type="spellStart"/>
            <w:r w:rsidRPr="000D1CC0">
              <w:rPr>
                <w:rFonts w:ascii="Times New Roman" w:hAnsi="Times New Roman" w:cs="Times New Roman"/>
              </w:rPr>
              <w:t>аналіз</w:t>
            </w:r>
            <w:proofErr w:type="spellEnd"/>
          </w:p>
        </w:tc>
        <w:tc>
          <w:tcPr>
            <w:tcW w:w="730" w:type="dxa"/>
          </w:tcPr>
          <w:p w:rsidR="00743E6C" w:rsidRPr="00E9282A" w:rsidRDefault="00B6166F" w:rsidP="00701016">
            <w:pPr>
              <w:spacing w:line="240" w:lineRule="auto"/>
              <w:jc w:val="center"/>
              <w:rPr>
                <w:rFonts w:ascii="Times New Roman" w:hAnsi="Times New Roman" w:cs="Times New Roman"/>
                <w:lang w:val="uk-UA"/>
              </w:rPr>
            </w:pPr>
            <w:r>
              <w:rPr>
                <w:rFonts w:ascii="Times New Roman" w:hAnsi="Times New Roman" w:cs="Times New Roman"/>
                <w:lang w:val="uk-UA"/>
              </w:rPr>
              <w:t>26</w:t>
            </w:r>
          </w:p>
        </w:tc>
        <w:tc>
          <w:tcPr>
            <w:tcW w:w="1067" w:type="dxa"/>
          </w:tcPr>
          <w:p w:rsidR="00743E6C" w:rsidRPr="00AE52B6" w:rsidRDefault="00743E6C" w:rsidP="00701016">
            <w:pPr>
              <w:spacing w:line="240" w:lineRule="auto"/>
              <w:jc w:val="center"/>
              <w:rPr>
                <w:rFonts w:ascii="Times New Roman" w:hAnsi="Times New Roman" w:cs="Times New Roman"/>
                <w:color w:val="000000" w:themeColor="text1"/>
              </w:rPr>
            </w:pPr>
            <w:r w:rsidRPr="00AE52B6">
              <w:rPr>
                <w:rFonts w:ascii="Times New Roman" w:hAnsi="Times New Roman" w:cs="Times New Roman"/>
                <w:color w:val="000000" w:themeColor="text1"/>
                <w:lang w:val="uk-UA"/>
              </w:rPr>
              <w:t>набір</w:t>
            </w:r>
          </w:p>
        </w:tc>
      </w:tr>
      <w:tr w:rsidR="00743E6C" w:rsidRPr="002E5777" w:rsidTr="0008593E">
        <w:trPr>
          <w:trHeight w:val="409"/>
        </w:trPr>
        <w:tc>
          <w:tcPr>
            <w:tcW w:w="545" w:type="dxa"/>
            <w:tcBorders>
              <w:right w:val="single" w:sz="4" w:space="0" w:color="auto"/>
            </w:tcBorders>
          </w:tcPr>
          <w:p w:rsidR="00743E6C" w:rsidRPr="00A0703C" w:rsidRDefault="00A0703C" w:rsidP="00701016">
            <w:pPr>
              <w:spacing w:line="240" w:lineRule="auto"/>
              <w:jc w:val="center"/>
              <w:rPr>
                <w:rFonts w:ascii="Times New Roman" w:hAnsi="Times New Roman" w:cs="Times New Roman"/>
                <w:lang w:val="uk-UA"/>
              </w:rPr>
            </w:pPr>
            <w:r>
              <w:rPr>
                <w:rFonts w:ascii="Times New Roman" w:hAnsi="Times New Roman" w:cs="Times New Roman"/>
                <w:lang w:val="uk-UA"/>
              </w:rPr>
              <w:lastRenderedPageBreak/>
              <w:t>5</w:t>
            </w:r>
          </w:p>
        </w:tc>
        <w:tc>
          <w:tcPr>
            <w:tcW w:w="2822" w:type="dxa"/>
          </w:tcPr>
          <w:p w:rsidR="00743E6C" w:rsidRPr="00E9282A" w:rsidRDefault="00743E6C" w:rsidP="00701016">
            <w:pPr>
              <w:spacing w:line="240" w:lineRule="auto"/>
              <w:rPr>
                <w:rFonts w:ascii="Times New Roman" w:hAnsi="Times New Roman" w:cs="Times New Roman"/>
              </w:rPr>
            </w:pPr>
            <w:proofErr w:type="spellStart"/>
            <w:r w:rsidRPr="00E9282A">
              <w:rPr>
                <w:rFonts w:ascii="Times New Roman" w:hAnsi="Times New Roman" w:cs="Times New Roman"/>
              </w:rPr>
              <w:t>Загальний</w:t>
            </w:r>
            <w:proofErr w:type="spellEnd"/>
            <w:r w:rsidRPr="00E9282A">
              <w:rPr>
                <w:rFonts w:ascii="Times New Roman" w:hAnsi="Times New Roman" w:cs="Times New Roman"/>
              </w:rPr>
              <w:t xml:space="preserve"> </w:t>
            </w:r>
            <w:proofErr w:type="spellStart"/>
            <w:r w:rsidRPr="00E9282A">
              <w:rPr>
                <w:rFonts w:ascii="Times New Roman" w:hAnsi="Times New Roman" w:cs="Times New Roman"/>
              </w:rPr>
              <w:t>білок</w:t>
            </w:r>
            <w:proofErr w:type="spellEnd"/>
            <w:r w:rsidRPr="00E9282A">
              <w:rPr>
                <w:rFonts w:ascii="Times New Roman" w:hAnsi="Times New Roman" w:cs="Times New Roman"/>
                <w:lang w:val="uk-UA"/>
              </w:rPr>
              <w:t xml:space="preserve"> 125 мл</w:t>
            </w:r>
          </w:p>
        </w:tc>
        <w:tc>
          <w:tcPr>
            <w:tcW w:w="2270" w:type="dxa"/>
          </w:tcPr>
          <w:p w:rsidR="00743E6C" w:rsidRPr="00E9282A" w:rsidRDefault="00E42678" w:rsidP="00416820">
            <w:pPr>
              <w:rPr>
                <w:rFonts w:ascii="Times New Roman" w:hAnsi="Times New Roman" w:cs="Times New Roman"/>
              </w:rPr>
            </w:pPr>
            <w:proofErr w:type="spellStart"/>
            <w:r w:rsidRPr="00416820">
              <w:rPr>
                <w:rFonts w:ascii="Times New Roman" w:hAnsi="Times New Roman" w:cs="Times New Roman"/>
              </w:rPr>
              <w:t>Набір</w:t>
            </w:r>
            <w:proofErr w:type="spellEnd"/>
            <w:r w:rsidRPr="00416820">
              <w:rPr>
                <w:rFonts w:ascii="Times New Roman" w:hAnsi="Times New Roman" w:cs="Times New Roman"/>
              </w:rPr>
              <w:t xml:space="preserve"> </w:t>
            </w:r>
            <w:proofErr w:type="spellStart"/>
            <w:r w:rsidRPr="00416820">
              <w:rPr>
                <w:rFonts w:ascii="Times New Roman" w:hAnsi="Times New Roman" w:cs="Times New Roman"/>
              </w:rPr>
              <w:t>реагентів</w:t>
            </w:r>
            <w:proofErr w:type="spellEnd"/>
            <w:r w:rsidRPr="00416820">
              <w:rPr>
                <w:rFonts w:ascii="Times New Roman" w:hAnsi="Times New Roman" w:cs="Times New Roman"/>
              </w:rPr>
              <w:t xml:space="preserve">: Реагент 1, 1х125 </w:t>
            </w:r>
            <w:proofErr w:type="spellStart"/>
            <w:r w:rsidRPr="00416820">
              <w:rPr>
                <w:rFonts w:ascii="Times New Roman" w:hAnsi="Times New Roman" w:cs="Times New Roman"/>
              </w:rPr>
              <w:t>мл+</w:t>
            </w:r>
            <w:proofErr w:type="gramStart"/>
            <w:r w:rsidRPr="00416820">
              <w:rPr>
                <w:rFonts w:ascii="Times New Roman" w:hAnsi="Times New Roman" w:cs="Times New Roman"/>
              </w:rPr>
              <w:t>Стандарт</w:t>
            </w:r>
            <w:proofErr w:type="spellEnd"/>
            <w:r w:rsidRPr="00416820">
              <w:rPr>
                <w:rFonts w:ascii="Times New Roman" w:hAnsi="Times New Roman" w:cs="Times New Roman"/>
              </w:rPr>
              <w:t xml:space="preserve"> ,</w:t>
            </w:r>
            <w:proofErr w:type="gramEnd"/>
            <w:r w:rsidRPr="00416820">
              <w:rPr>
                <w:rFonts w:ascii="Times New Roman" w:hAnsi="Times New Roman" w:cs="Times New Roman"/>
              </w:rPr>
              <w:t xml:space="preserve"> 1х5мл</w:t>
            </w:r>
          </w:p>
        </w:tc>
        <w:tc>
          <w:tcPr>
            <w:tcW w:w="2760" w:type="dxa"/>
          </w:tcPr>
          <w:p w:rsidR="00743E6C" w:rsidRPr="00E9282A" w:rsidRDefault="00743E6C" w:rsidP="0030651E">
            <w:pPr>
              <w:spacing w:line="240" w:lineRule="auto"/>
              <w:jc w:val="center"/>
              <w:rPr>
                <w:rFonts w:ascii="Times New Roman" w:hAnsi="Times New Roman" w:cs="Times New Roman"/>
              </w:rPr>
            </w:pPr>
            <w:r w:rsidRPr="000D1CC0">
              <w:rPr>
                <w:rFonts w:ascii="Times New Roman" w:hAnsi="Times New Roman" w:cs="Times New Roman"/>
              </w:rPr>
              <w:t xml:space="preserve">53988-Загальний </w:t>
            </w:r>
            <w:proofErr w:type="spellStart"/>
            <w:r w:rsidRPr="000D1CC0">
              <w:rPr>
                <w:rFonts w:ascii="Times New Roman" w:hAnsi="Times New Roman" w:cs="Times New Roman"/>
              </w:rPr>
              <w:t>білок</w:t>
            </w:r>
            <w:proofErr w:type="spellEnd"/>
            <w:r w:rsidRPr="000D1CC0">
              <w:rPr>
                <w:rFonts w:ascii="Times New Roman" w:hAnsi="Times New Roman" w:cs="Times New Roman"/>
              </w:rPr>
              <w:t xml:space="preserve"> IVD, </w:t>
            </w:r>
            <w:proofErr w:type="spellStart"/>
            <w:r w:rsidRPr="000D1CC0">
              <w:rPr>
                <w:rFonts w:ascii="Times New Roman" w:hAnsi="Times New Roman" w:cs="Times New Roman"/>
              </w:rPr>
              <w:t>калібратор</w:t>
            </w:r>
            <w:proofErr w:type="spellEnd"/>
          </w:p>
        </w:tc>
        <w:tc>
          <w:tcPr>
            <w:tcW w:w="730" w:type="dxa"/>
          </w:tcPr>
          <w:p w:rsidR="00743E6C" w:rsidRPr="00E9282A" w:rsidRDefault="00743E6C" w:rsidP="00701016">
            <w:pPr>
              <w:spacing w:line="240" w:lineRule="auto"/>
              <w:jc w:val="center"/>
              <w:rPr>
                <w:rFonts w:ascii="Times New Roman" w:hAnsi="Times New Roman" w:cs="Times New Roman"/>
                <w:lang w:val="uk-UA"/>
              </w:rPr>
            </w:pPr>
            <w:r w:rsidRPr="00E9282A">
              <w:rPr>
                <w:rFonts w:ascii="Times New Roman" w:hAnsi="Times New Roman" w:cs="Times New Roman"/>
                <w:lang w:val="uk-UA"/>
              </w:rPr>
              <w:t>8</w:t>
            </w:r>
          </w:p>
        </w:tc>
        <w:tc>
          <w:tcPr>
            <w:tcW w:w="1067" w:type="dxa"/>
          </w:tcPr>
          <w:p w:rsidR="00743E6C" w:rsidRPr="00AE52B6" w:rsidRDefault="00743E6C" w:rsidP="00701016">
            <w:pPr>
              <w:spacing w:line="240" w:lineRule="auto"/>
              <w:jc w:val="center"/>
              <w:rPr>
                <w:rFonts w:ascii="Times New Roman" w:hAnsi="Times New Roman" w:cs="Times New Roman"/>
                <w:color w:val="000000" w:themeColor="text1"/>
              </w:rPr>
            </w:pPr>
            <w:r w:rsidRPr="00AE52B6">
              <w:rPr>
                <w:rFonts w:ascii="Times New Roman" w:hAnsi="Times New Roman" w:cs="Times New Roman"/>
                <w:color w:val="000000" w:themeColor="text1"/>
                <w:lang w:val="uk-UA"/>
              </w:rPr>
              <w:t>набір</w:t>
            </w:r>
          </w:p>
        </w:tc>
      </w:tr>
      <w:tr w:rsidR="00A0703C" w:rsidRPr="002E5777" w:rsidTr="0008593E">
        <w:trPr>
          <w:trHeight w:val="409"/>
        </w:trPr>
        <w:tc>
          <w:tcPr>
            <w:tcW w:w="545" w:type="dxa"/>
            <w:tcBorders>
              <w:right w:val="single" w:sz="4" w:space="0" w:color="auto"/>
            </w:tcBorders>
          </w:tcPr>
          <w:p w:rsidR="00A0703C" w:rsidRPr="003D6C71" w:rsidRDefault="00A0703C" w:rsidP="00701016">
            <w:pPr>
              <w:spacing w:line="240" w:lineRule="auto"/>
              <w:jc w:val="center"/>
              <w:rPr>
                <w:rFonts w:ascii="Times New Roman" w:hAnsi="Times New Roman" w:cs="Times New Roman"/>
                <w:lang w:val="uk-UA"/>
              </w:rPr>
            </w:pPr>
            <w:r w:rsidRPr="003D6C71">
              <w:rPr>
                <w:rFonts w:ascii="Times New Roman" w:hAnsi="Times New Roman" w:cs="Times New Roman"/>
                <w:lang w:val="uk-UA"/>
              </w:rPr>
              <w:t>6</w:t>
            </w:r>
          </w:p>
        </w:tc>
        <w:tc>
          <w:tcPr>
            <w:tcW w:w="2822" w:type="dxa"/>
          </w:tcPr>
          <w:p w:rsidR="00A0703C" w:rsidRPr="003D6C71" w:rsidRDefault="00A0703C" w:rsidP="00701016">
            <w:pPr>
              <w:spacing w:line="240" w:lineRule="auto"/>
              <w:rPr>
                <w:rFonts w:ascii="Times New Roman" w:hAnsi="Times New Roman" w:cs="Times New Roman"/>
                <w:lang w:val="uk-UA"/>
              </w:rPr>
            </w:pPr>
            <w:proofErr w:type="spellStart"/>
            <w:r w:rsidRPr="003D6C71">
              <w:rPr>
                <w:rFonts w:ascii="Times New Roman" w:hAnsi="Times New Roman" w:cs="Times New Roman"/>
              </w:rPr>
              <w:t>Хімічний</w:t>
            </w:r>
            <w:proofErr w:type="spellEnd"/>
            <w:r w:rsidRPr="003D6C71">
              <w:rPr>
                <w:rFonts w:ascii="Times New Roman" w:hAnsi="Times New Roman" w:cs="Times New Roman"/>
              </w:rPr>
              <w:t xml:space="preserve"> контроль</w:t>
            </w:r>
            <w:r w:rsidRPr="003D6C71">
              <w:rPr>
                <w:rFonts w:ascii="Times New Roman" w:hAnsi="Times New Roman" w:cs="Times New Roman"/>
                <w:lang w:val="uk-UA"/>
              </w:rPr>
              <w:t xml:space="preserve"> 5 мл</w:t>
            </w:r>
          </w:p>
        </w:tc>
        <w:tc>
          <w:tcPr>
            <w:tcW w:w="2270" w:type="dxa"/>
          </w:tcPr>
          <w:p w:rsidR="00A0703C" w:rsidRPr="003D6C71" w:rsidRDefault="00A0703C" w:rsidP="00A0703C">
            <w:pPr>
              <w:rPr>
                <w:rFonts w:ascii="Times New Roman" w:hAnsi="Times New Roman" w:cs="Times New Roman"/>
              </w:rPr>
            </w:pPr>
            <w:proofErr w:type="spellStart"/>
            <w:r w:rsidRPr="003D6C71">
              <w:rPr>
                <w:rFonts w:ascii="Times New Roman" w:hAnsi="Times New Roman" w:cs="Times New Roman"/>
              </w:rPr>
              <w:t>Набір</w:t>
            </w:r>
            <w:proofErr w:type="spellEnd"/>
            <w:r w:rsidRPr="003D6C71">
              <w:rPr>
                <w:rFonts w:ascii="Times New Roman" w:hAnsi="Times New Roman" w:cs="Times New Roman"/>
              </w:rPr>
              <w:t xml:space="preserve"> </w:t>
            </w:r>
            <w:proofErr w:type="spellStart"/>
            <w:proofErr w:type="gramStart"/>
            <w:r w:rsidRPr="003D6C71">
              <w:rPr>
                <w:rFonts w:ascii="Times New Roman" w:hAnsi="Times New Roman" w:cs="Times New Roman"/>
              </w:rPr>
              <w:t>реагентів:Реагент</w:t>
            </w:r>
            <w:proofErr w:type="spellEnd"/>
            <w:proofErr w:type="gramEnd"/>
            <w:r w:rsidRPr="003D6C71">
              <w:rPr>
                <w:rFonts w:ascii="Times New Roman" w:hAnsi="Times New Roman" w:cs="Times New Roman"/>
              </w:rPr>
              <w:t xml:space="preserve"> 1, 1*5мл+</w:t>
            </w:r>
          </w:p>
          <w:p w:rsidR="00A0703C" w:rsidRPr="003D6C71" w:rsidRDefault="00A0703C" w:rsidP="00A0703C">
            <w:pPr>
              <w:rPr>
                <w:rFonts w:ascii="Times New Roman" w:hAnsi="Times New Roman" w:cs="Times New Roman"/>
              </w:rPr>
            </w:pPr>
            <w:r w:rsidRPr="003D6C71">
              <w:rPr>
                <w:rFonts w:ascii="Times New Roman" w:hAnsi="Times New Roman" w:cs="Times New Roman"/>
              </w:rPr>
              <w:t>Реагент 2, 1*5мл</w:t>
            </w:r>
          </w:p>
        </w:tc>
        <w:tc>
          <w:tcPr>
            <w:tcW w:w="2760" w:type="dxa"/>
          </w:tcPr>
          <w:p w:rsidR="00A0703C" w:rsidRPr="003D6C71" w:rsidRDefault="003D6C71" w:rsidP="0030651E">
            <w:pPr>
              <w:spacing w:line="240" w:lineRule="auto"/>
              <w:jc w:val="center"/>
              <w:rPr>
                <w:rFonts w:ascii="Times New Roman" w:hAnsi="Times New Roman" w:cs="Times New Roman"/>
              </w:rPr>
            </w:pPr>
            <w:r w:rsidRPr="003D6C71">
              <w:rPr>
                <w:rFonts w:ascii="Times New Roman" w:hAnsi="Times New Roman" w:cs="Times New Roman"/>
              </w:rPr>
              <w:t xml:space="preserve">47869 — </w:t>
            </w:r>
            <w:proofErr w:type="spellStart"/>
            <w:r w:rsidRPr="003D6C71">
              <w:rPr>
                <w:rFonts w:ascii="Times New Roman" w:hAnsi="Times New Roman" w:cs="Times New Roman"/>
              </w:rPr>
              <w:t>Множинні</w:t>
            </w:r>
            <w:proofErr w:type="spellEnd"/>
            <w:r w:rsidRPr="003D6C71">
              <w:rPr>
                <w:rFonts w:ascii="Times New Roman" w:hAnsi="Times New Roman" w:cs="Times New Roman"/>
              </w:rPr>
              <w:t xml:space="preserve"> </w:t>
            </w:r>
            <w:proofErr w:type="spellStart"/>
            <w:r w:rsidRPr="003D6C71">
              <w:rPr>
                <w:rFonts w:ascii="Times New Roman" w:hAnsi="Times New Roman" w:cs="Times New Roman"/>
              </w:rPr>
              <w:t>аналіти</w:t>
            </w:r>
            <w:proofErr w:type="spellEnd"/>
            <w:r w:rsidRPr="003D6C71">
              <w:rPr>
                <w:rFonts w:ascii="Times New Roman" w:hAnsi="Times New Roman" w:cs="Times New Roman"/>
              </w:rPr>
              <w:t xml:space="preserve"> </w:t>
            </w:r>
            <w:proofErr w:type="spellStart"/>
            <w:r w:rsidRPr="003D6C71">
              <w:rPr>
                <w:rFonts w:ascii="Times New Roman" w:hAnsi="Times New Roman" w:cs="Times New Roman"/>
              </w:rPr>
              <w:t>клінічної</w:t>
            </w:r>
            <w:proofErr w:type="spellEnd"/>
            <w:r w:rsidRPr="003D6C71">
              <w:rPr>
                <w:rFonts w:ascii="Times New Roman" w:hAnsi="Times New Roman" w:cs="Times New Roman"/>
              </w:rPr>
              <w:t xml:space="preserve"> </w:t>
            </w:r>
            <w:proofErr w:type="spellStart"/>
            <w:r w:rsidRPr="003D6C71">
              <w:rPr>
                <w:rFonts w:ascii="Times New Roman" w:hAnsi="Times New Roman" w:cs="Times New Roman"/>
              </w:rPr>
              <w:t>хімії</w:t>
            </w:r>
            <w:proofErr w:type="spellEnd"/>
            <w:r w:rsidRPr="003D6C71">
              <w:rPr>
                <w:rFonts w:ascii="Times New Roman" w:hAnsi="Times New Roman" w:cs="Times New Roman"/>
              </w:rPr>
              <w:t xml:space="preserve"> IVD (</w:t>
            </w:r>
            <w:proofErr w:type="spellStart"/>
            <w:r w:rsidRPr="003D6C71">
              <w:rPr>
                <w:rFonts w:ascii="Times New Roman" w:hAnsi="Times New Roman" w:cs="Times New Roman"/>
              </w:rPr>
              <w:t>діагностика</w:t>
            </w:r>
            <w:proofErr w:type="spellEnd"/>
            <w:r w:rsidRPr="003D6C71">
              <w:rPr>
                <w:rFonts w:ascii="Times New Roman" w:hAnsi="Times New Roman" w:cs="Times New Roman"/>
              </w:rPr>
              <w:t xml:space="preserve"> </w:t>
            </w:r>
            <w:proofErr w:type="spellStart"/>
            <w:r w:rsidRPr="003D6C71">
              <w:rPr>
                <w:rFonts w:ascii="Times New Roman" w:hAnsi="Times New Roman" w:cs="Times New Roman"/>
              </w:rPr>
              <w:t>in</w:t>
            </w:r>
            <w:proofErr w:type="spellEnd"/>
            <w:r w:rsidRPr="003D6C71">
              <w:rPr>
                <w:rFonts w:ascii="Times New Roman" w:hAnsi="Times New Roman" w:cs="Times New Roman"/>
              </w:rPr>
              <w:t xml:space="preserve"> </w:t>
            </w:r>
            <w:proofErr w:type="spellStart"/>
            <w:r w:rsidRPr="003D6C71">
              <w:rPr>
                <w:rFonts w:ascii="Times New Roman" w:hAnsi="Times New Roman" w:cs="Times New Roman"/>
              </w:rPr>
              <w:t>vitro</w:t>
            </w:r>
            <w:proofErr w:type="spellEnd"/>
            <w:r w:rsidRPr="003D6C71">
              <w:rPr>
                <w:rFonts w:ascii="Times New Roman" w:hAnsi="Times New Roman" w:cs="Times New Roman"/>
              </w:rPr>
              <w:t xml:space="preserve">), </w:t>
            </w:r>
            <w:proofErr w:type="spellStart"/>
            <w:r w:rsidRPr="003D6C71">
              <w:rPr>
                <w:rFonts w:ascii="Times New Roman" w:hAnsi="Times New Roman" w:cs="Times New Roman"/>
              </w:rPr>
              <w:t>контрольний</w:t>
            </w:r>
            <w:proofErr w:type="spellEnd"/>
            <w:r w:rsidRPr="003D6C71">
              <w:rPr>
                <w:rFonts w:ascii="Times New Roman" w:hAnsi="Times New Roman" w:cs="Times New Roman"/>
              </w:rPr>
              <w:t xml:space="preserve"> </w:t>
            </w:r>
            <w:proofErr w:type="spellStart"/>
            <w:r w:rsidRPr="003D6C71">
              <w:rPr>
                <w:rFonts w:ascii="Times New Roman" w:hAnsi="Times New Roman" w:cs="Times New Roman"/>
              </w:rPr>
              <w:t>матеріал</w:t>
            </w:r>
            <w:proofErr w:type="spellEnd"/>
          </w:p>
        </w:tc>
        <w:tc>
          <w:tcPr>
            <w:tcW w:w="730" w:type="dxa"/>
          </w:tcPr>
          <w:p w:rsidR="00A0703C" w:rsidRPr="003D6C71" w:rsidRDefault="00A0703C" w:rsidP="00701016">
            <w:pPr>
              <w:spacing w:line="240" w:lineRule="auto"/>
              <w:jc w:val="center"/>
              <w:rPr>
                <w:rFonts w:ascii="Times New Roman" w:hAnsi="Times New Roman" w:cs="Times New Roman"/>
                <w:lang w:val="uk-UA"/>
              </w:rPr>
            </w:pPr>
            <w:r w:rsidRPr="003D6C71">
              <w:rPr>
                <w:rFonts w:ascii="Times New Roman" w:hAnsi="Times New Roman" w:cs="Times New Roman"/>
                <w:lang w:val="uk-UA"/>
              </w:rPr>
              <w:t>1</w:t>
            </w:r>
          </w:p>
        </w:tc>
        <w:tc>
          <w:tcPr>
            <w:tcW w:w="1067" w:type="dxa"/>
          </w:tcPr>
          <w:p w:rsidR="00A0703C" w:rsidRPr="003D6C71" w:rsidRDefault="00A0703C" w:rsidP="00701016">
            <w:pPr>
              <w:spacing w:line="240" w:lineRule="auto"/>
              <w:jc w:val="center"/>
              <w:rPr>
                <w:rFonts w:ascii="Times New Roman" w:hAnsi="Times New Roman" w:cs="Times New Roman"/>
                <w:color w:val="000000" w:themeColor="text1"/>
                <w:lang w:val="uk-UA"/>
              </w:rPr>
            </w:pPr>
            <w:r w:rsidRPr="003D6C71">
              <w:rPr>
                <w:rFonts w:ascii="Times New Roman" w:hAnsi="Times New Roman" w:cs="Times New Roman"/>
                <w:color w:val="000000" w:themeColor="text1"/>
                <w:lang w:val="uk-UA"/>
              </w:rPr>
              <w:t>набір</w:t>
            </w:r>
            <w:bookmarkStart w:id="1" w:name="_GoBack"/>
            <w:bookmarkEnd w:id="1"/>
          </w:p>
        </w:tc>
      </w:tr>
      <w:tr w:rsidR="00A0703C" w:rsidRPr="002E5777" w:rsidTr="0008593E">
        <w:trPr>
          <w:trHeight w:val="409"/>
        </w:trPr>
        <w:tc>
          <w:tcPr>
            <w:tcW w:w="545" w:type="dxa"/>
            <w:tcBorders>
              <w:right w:val="single" w:sz="4" w:space="0" w:color="auto"/>
            </w:tcBorders>
          </w:tcPr>
          <w:p w:rsidR="00A0703C" w:rsidRDefault="00A0703C" w:rsidP="00701016">
            <w:pPr>
              <w:spacing w:line="240" w:lineRule="auto"/>
              <w:jc w:val="center"/>
              <w:rPr>
                <w:rFonts w:ascii="Times New Roman" w:hAnsi="Times New Roman" w:cs="Times New Roman"/>
                <w:lang w:val="uk-UA"/>
              </w:rPr>
            </w:pPr>
            <w:r>
              <w:rPr>
                <w:rFonts w:ascii="Times New Roman" w:hAnsi="Times New Roman" w:cs="Times New Roman"/>
                <w:lang w:val="uk-UA"/>
              </w:rPr>
              <w:t>7</w:t>
            </w:r>
          </w:p>
        </w:tc>
        <w:tc>
          <w:tcPr>
            <w:tcW w:w="2822" w:type="dxa"/>
          </w:tcPr>
          <w:p w:rsidR="00A0703C" w:rsidRPr="00E9282A" w:rsidRDefault="00A0703C" w:rsidP="00701016">
            <w:pPr>
              <w:spacing w:line="240" w:lineRule="auto"/>
              <w:rPr>
                <w:rFonts w:ascii="Times New Roman" w:hAnsi="Times New Roman" w:cs="Times New Roman"/>
              </w:rPr>
            </w:pPr>
            <w:proofErr w:type="spellStart"/>
            <w:r w:rsidRPr="00E9282A">
              <w:rPr>
                <w:rFonts w:ascii="Times New Roman" w:hAnsi="Times New Roman" w:cs="Times New Roman"/>
              </w:rPr>
              <w:t>Холестерол</w:t>
            </w:r>
            <w:proofErr w:type="spellEnd"/>
            <w:r w:rsidRPr="00E9282A">
              <w:rPr>
                <w:rFonts w:ascii="Times New Roman" w:hAnsi="Times New Roman" w:cs="Times New Roman"/>
              </w:rPr>
              <w:t xml:space="preserve"> </w:t>
            </w:r>
            <w:r w:rsidRPr="00E9282A">
              <w:rPr>
                <w:rFonts w:ascii="Times New Roman" w:hAnsi="Times New Roman" w:cs="Times New Roman"/>
                <w:lang w:val="uk-UA"/>
              </w:rPr>
              <w:t>125 мл</w:t>
            </w:r>
          </w:p>
        </w:tc>
        <w:tc>
          <w:tcPr>
            <w:tcW w:w="2270" w:type="dxa"/>
          </w:tcPr>
          <w:p w:rsidR="00A0703C" w:rsidRPr="00A0703C" w:rsidRDefault="00A0703C" w:rsidP="00A0703C">
            <w:pPr>
              <w:rPr>
                <w:rFonts w:ascii="Times New Roman" w:hAnsi="Times New Roman" w:cs="Times New Roman"/>
              </w:rPr>
            </w:pPr>
            <w:proofErr w:type="spellStart"/>
            <w:r w:rsidRPr="00416820">
              <w:rPr>
                <w:rFonts w:ascii="Times New Roman" w:hAnsi="Times New Roman" w:cs="Times New Roman"/>
              </w:rPr>
              <w:t>Набір</w:t>
            </w:r>
            <w:proofErr w:type="spellEnd"/>
            <w:r w:rsidRPr="00416820">
              <w:rPr>
                <w:rFonts w:ascii="Times New Roman" w:hAnsi="Times New Roman" w:cs="Times New Roman"/>
              </w:rPr>
              <w:t xml:space="preserve"> </w:t>
            </w:r>
            <w:proofErr w:type="spellStart"/>
            <w:proofErr w:type="gramStart"/>
            <w:r w:rsidRPr="00416820">
              <w:rPr>
                <w:rFonts w:ascii="Times New Roman" w:hAnsi="Times New Roman" w:cs="Times New Roman"/>
              </w:rPr>
              <w:t>реагентів:Реагент</w:t>
            </w:r>
            <w:proofErr w:type="spellEnd"/>
            <w:proofErr w:type="gramEnd"/>
            <w:r w:rsidRPr="00416820">
              <w:rPr>
                <w:rFonts w:ascii="Times New Roman" w:hAnsi="Times New Roman" w:cs="Times New Roman"/>
              </w:rPr>
              <w:t xml:space="preserve"> 1, 1*125мл+ Стандарт, 1*5мл</w:t>
            </w:r>
          </w:p>
        </w:tc>
        <w:tc>
          <w:tcPr>
            <w:tcW w:w="2760" w:type="dxa"/>
          </w:tcPr>
          <w:p w:rsidR="00A0703C" w:rsidRPr="00A0703C" w:rsidRDefault="00A0703C" w:rsidP="0030651E">
            <w:pPr>
              <w:spacing w:line="240" w:lineRule="auto"/>
              <w:jc w:val="center"/>
              <w:rPr>
                <w:rFonts w:ascii="Times New Roman" w:hAnsi="Times New Roman" w:cs="Times New Roman"/>
                <w:highlight w:val="yellow"/>
              </w:rPr>
            </w:pPr>
            <w:r w:rsidRPr="000D1CC0">
              <w:rPr>
                <w:rFonts w:ascii="Times New Roman" w:hAnsi="Times New Roman" w:cs="Times New Roman"/>
              </w:rPr>
              <w:t xml:space="preserve">53359-Загальний холестерин IVD, </w:t>
            </w:r>
            <w:proofErr w:type="spellStart"/>
            <w:r w:rsidRPr="000D1CC0">
              <w:rPr>
                <w:rFonts w:ascii="Times New Roman" w:hAnsi="Times New Roman" w:cs="Times New Roman"/>
              </w:rPr>
              <w:t>набір</w:t>
            </w:r>
            <w:proofErr w:type="spellEnd"/>
            <w:r w:rsidRPr="000D1CC0">
              <w:rPr>
                <w:rFonts w:ascii="Times New Roman" w:hAnsi="Times New Roman" w:cs="Times New Roman"/>
              </w:rPr>
              <w:t xml:space="preserve">, </w:t>
            </w:r>
            <w:proofErr w:type="spellStart"/>
            <w:r w:rsidRPr="000D1CC0">
              <w:rPr>
                <w:rFonts w:ascii="Times New Roman" w:hAnsi="Times New Roman" w:cs="Times New Roman"/>
              </w:rPr>
              <w:t>ферментний</w:t>
            </w:r>
            <w:proofErr w:type="spellEnd"/>
            <w:r w:rsidRPr="000D1CC0">
              <w:rPr>
                <w:rFonts w:ascii="Times New Roman" w:hAnsi="Times New Roman" w:cs="Times New Roman"/>
              </w:rPr>
              <w:t xml:space="preserve"> </w:t>
            </w:r>
            <w:proofErr w:type="spellStart"/>
            <w:r w:rsidRPr="000D1CC0">
              <w:rPr>
                <w:rFonts w:ascii="Times New Roman" w:hAnsi="Times New Roman" w:cs="Times New Roman"/>
              </w:rPr>
              <w:t>спектрофотометричний</w:t>
            </w:r>
            <w:proofErr w:type="spellEnd"/>
            <w:r w:rsidRPr="000D1CC0">
              <w:rPr>
                <w:rFonts w:ascii="Times New Roman" w:hAnsi="Times New Roman" w:cs="Times New Roman"/>
              </w:rPr>
              <w:t xml:space="preserve"> </w:t>
            </w:r>
            <w:proofErr w:type="spellStart"/>
            <w:r w:rsidRPr="000D1CC0">
              <w:rPr>
                <w:rFonts w:ascii="Times New Roman" w:hAnsi="Times New Roman" w:cs="Times New Roman"/>
              </w:rPr>
              <w:t>аналіз</w:t>
            </w:r>
            <w:proofErr w:type="spellEnd"/>
          </w:p>
        </w:tc>
        <w:tc>
          <w:tcPr>
            <w:tcW w:w="730" w:type="dxa"/>
          </w:tcPr>
          <w:p w:rsidR="00A0703C" w:rsidRPr="00E9282A" w:rsidRDefault="00A0703C" w:rsidP="00701016">
            <w:pPr>
              <w:spacing w:line="240" w:lineRule="auto"/>
              <w:jc w:val="center"/>
              <w:rPr>
                <w:rFonts w:ascii="Times New Roman" w:hAnsi="Times New Roman" w:cs="Times New Roman"/>
                <w:lang w:val="uk-UA"/>
              </w:rPr>
            </w:pPr>
            <w:r>
              <w:rPr>
                <w:rFonts w:ascii="Times New Roman" w:hAnsi="Times New Roman" w:cs="Times New Roman"/>
                <w:lang w:val="uk-UA"/>
              </w:rPr>
              <w:t>15</w:t>
            </w:r>
          </w:p>
        </w:tc>
        <w:tc>
          <w:tcPr>
            <w:tcW w:w="1067" w:type="dxa"/>
          </w:tcPr>
          <w:p w:rsidR="00A0703C" w:rsidRPr="00AE52B6" w:rsidRDefault="00A0703C" w:rsidP="00701016">
            <w:pPr>
              <w:spacing w:line="240" w:lineRule="auto"/>
              <w:jc w:val="center"/>
              <w:rPr>
                <w:rFonts w:ascii="Times New Roman" w:hAnsi="Times New Roman" w:cs="Times New Roman"/>
                <w:color w:val="000000" w:themeColor="text1"/>
                <w:lang w:val="uk-UA"/>
              </w:rPr>
            </w:pPr>
            <w:r w:rsidRPr="00AE52B6">
              <w:rPr>
                <w:rFonts w:ascii="Times New Roman" w:hAnsi="Times New Roman" w:cs="Times New Roman"/>
                <w:color w:val="000000" w:themeColor="text1"/>
                <w:lang w:val="uk-UA"/>
              </w:rPr>
              <w:t>набір</w:t>
            </w:r>
          </w:p>
        </w:tc>
      </w:tr>
      <w:tr w:rsidR="00A0703C" w:rsidRPr="002E5777" w:rsidTr="0008593E">
        <w:trPr>
          <w:trHeight w:val="409"/>
        </w:trPr>
        <w:tc>
          <w:tcPr>
            <w:tcW w:w="545" w:type="dxa"/>
            <w:tcBorders>
              <w:right w:val="single" w:sz="4" w:space="0" w:color="auto"/>
            </w:tcBorders>
          </w:tcPr>
          <w:p w:rsidR="00A0703C" w:rsidRDefault="00A0703C" w:rsidP="00701016">
            <w:pPr>
              <w:spacing w:line="240" w:lineRule="auto"/>
              <w:jc w:val="center"/>
              <w:rPr>
                <w:rFonts w:ascii="Times New Roman" w:hAnsi="Times New Roman" w:cs="Times New Roman"/>
                <w:lang w:val="uk-UA"/>
              </w:rPr>
            </w:pPr>
            <w:r>
              <w:rPr>
                <w:rFonts w:ascii="Times New Roman" w:hAnsi="Times New Roman" w:cs="Times New Roman"/>
                <w:lang w:val="uk-UA"/>
              </w:rPr>
              <w:t>8</w:t>
            </w:r>
          </w:p>
        </w:tc>
        <w:tc>
          <w:tcPr>
            <w:tcW w:w="2822" w:type="dxa"/>
          </w:tcPr>
          <w:p w:rsidR="00A0703C" w:rsidRPr="00E9282A" w:rsidRDefault="00A0703C" w:rsidP="00A0703C">
            <w:pPr>
              <w:spacing w:line="240" w:lineRule="auto"/>
              <w:rPr>
                <w:rFonts w:ascii="Times New Roman" w:hAnsi="Times New Roman" w:cs="Times New Roman"/>
              </w:rPr>
            </w:pPr>
            <w:proofErr w:type="spellStart"/>
            <w:r w:rsidRPr="00A0703C">
              <w:rPr>
                <w:rFonts w:ascii="Times New Roman" w:hAnsi="Times New Roman" w:cs="Times New Roman"/>
              </w:rPr>
              <w:t>Реакційні</w:t>
            </w:r>
            <w:proofErr w:type="spellEnd"/>
            <w:r w:rsidRPr="00A0703C">
              <w:rPr>
                <w:rFonts w:ascii="Times New Roman" w:hAnsi="Times New Roman" w:cs="Times New Roman"/>
              </w:rPr>
              <w:t xml:space="preserve"> </w:t>
            </w:r>
            <w:proofErr w:type="spellStart"/>
            <w:r w:rsidRPr="00A0703C">
              <w:rPr>
                <w:rFonts w:ascii="Times New Roman" w:hAnsi="Times New Roman" w:cs="Times New Roman"/>
              </w:rPr>
              <w:t>кювети</w:t>
            </w:r>
            <w:proofErr w:type="spellEnd"/>
            <w:r w:rsidRPr="00A0703C">
              <w:rPr>
                <w:rFonts w:ascii="Times New Roman" w:hAnsi="Times New Roman" w:cs="Times New Roman"/>
              </w:rPr>
              <w:t xml:space="preserve"> типу В (160 </w:t>
            </w:r>
            <w:proofErr w:type="spellStart"/>
            <w:r w:rsidRPr="00A0703C">
              <w:rPr>
                <w:rFonts w:ascii="Times New Roman" w:hAnsi="Times New Roman" w:cs="Times New Roman"/>
              </w:rPr>
              <w:t>стріпів</w:t>
            </w:r>
            <w:proofErr w:type="spellEnd"/>
            <w:r w:rsidRPr="00A0703C">
              <w:rPr>
                <w:rFonts w:ascii="Times New Roman" w:hAnsi="Times New Roman" w:cs="Times New Roman"/>
              </w:rPr>
              <w:t>)</w:t>
            </w:r>
          </w:p>
        </w:tc>
        <w:tc>
          <w:tcPr>
            <w:tcW w:w="2270" w:type="dxa"/>
          </w:tcPr>
          <w:p w:rsidR="00E1179C" w:rsidRDefault="00A0703C" w:rsidP="00A0703C">
            <w:pPr>
              <w:rPr>
                <w:rFonts w:ascii="Times New Roman" w:hAnsi="Times New Roman" w:cs="Times New Roman"/>
                <w:color w:val="000000" w:themeColor="text1"/>
                <w:lang w:val="uk-UA"/>
              </w:rPr>
            </w:pPr>
            <w:proofErr w:type="spellStart"/>
            <w:r w:rsidRPr="00E1179C">
              <w:rPr>
                <w:rFonts w:ascii="Times New Roman" w:hAnsi="Times New Roman" w:cs="Times New Roman"/>
                <w:color w:val="000000" w:themeColor="text1"/>
              </w:rPr>
              <w:t>Реакційні</w:t>
            </w:r>
            <w:proofErr w:type="spellEnd"/>
            <w:r w:rsidRPr="00E1179C">
              <w:rPr>
                <w:rFonts w:ascii="Times New Roman" w:hAnsi="Times New Roman" w:cs="Times New Roman"/>
                <w:color w:val="000000" w:themeColor="text1"/>
              </w:rPr>
              <w:t xml:space="preserve"> </w:t>
            </w:r>
            <w:proofErr w:type="spellStart"/>
            <w:r w:rsidRPr="00E1179C">
              <w:rPr>
                <w:rFonts w:ascii="Times New Roman" w:hAnsi="Times New Roman" w:cs="Times New Roman"/>
                <w:color w:val="000000" w:themeColor="text1"/>
              </w:rPr>
              <w:t>кювети</w:t>
            </w:r>
            <w:proofErr w:type="spellEnd"/>
            <w:r w:rsidRPr="00E1179C">
              <w:rPr>
                <w:rFonts w:ascii="Times New Roman" w:hAnsi="Times New Roman" w:cs="Times New Roman"/>
                <w:color w:val="000000" w:themeColor="text1"/>
              </w:rPr>
              <w:t xml:space="preserve"> для </w:t>
            </w:r>
            <w:proofErr w:type="spellStart"/>
            <w:r w:rsidRPr="00E1179C">
              <w:rPr>
                <w:rFonts w:ascii="Times New Roman" w:hAnsi="Times New Roman" w:cs="Times New Roman"/>
                <w:color w:val="000000" w:themeColor="text1"/>
              </w:rPr>
              <w:t>біохімічного</w:t>
            </w:r>
            <w:proofErr w:type="spellEnd"/>
            <w:r w:rsidRPr="00E1179C">
              <w:rPr>
                <w:rFonts w:ascii="Times New Roman" w:hAnsi="Times New Roman" w:cs="Times New Roman"/>
                <w:color w:val="000000" w:themeColor="text1"/>
              </w:rPr>
              <w:t xml:space="preserve"> </w:t>
            </w:r>
            <w:proofErr w:type="spellStart"/>
            <w:r w:rsidRPr="00E1179C">
              <w:rPr>
                <w:rFonts w:ascii="Times New Roman" w:hAnsi="Times New Roman" w:cs="Times New Roman"/>
                <w:color w:val="000000" w:themeColor="text1"/>
              </w:rPr>
              <w:t>аналізатора</w:t>
            </w:r>
            <w:proofErr w:type="spellEnd"/>
            <w:r w:rsidRPr="00E1179C">
              <w:rPr>
                <w:rFonts w:ascii="Times New Roman" w:hAnsi="Times New Roman" w:cs="Times New Roman"/>
                <w:color w:val="000000" w:themeColor="text1"/>
              </w:rPr>
              <w:t xml:space="preserve"> автомат </w:t>
            </w:r>
            <w:proofErr w:type="spellStart"/>
            <w:r w:rsidRPr="00E1179C">
              <w:rPr>
                <w:rFonts w:ascii="Times New Roman" w:hAnsi="Times New Roman" w:cs="Times New Roman"/>
                <w:color w:val="000000" w:themeColor="text1"/>
              </w:rPr>
              <w:t>Biochem</w:t>
            </w:r>
            <w:proofErr w:type="spellEnd"/>
            <w:r w:rsidRPr="00E1179C">
              <w:rPr>
                <w:rFonts w:ascii="Times New Roman" w:hAnsi="Times New Roman" w:cs="Times New Roman"/>
                <w:color w:val="000000" w:themeColor="text1"/>
              </w:rPr>
              <w:t xml:space="preserve"> FС-200 </w:t>
            </w:r>
          </w:p>
          <w:p w:rsidR="00A0703C" w:rsidRPr="00E1179C" w:rsidRDefault="00A0703C" w:rsidP="00A0703C">
            <w:pPr>
              <w:rPr>
                <w:rFonts w:ascii="Times New Roman" w:hAnsi="Times New Roman" w:cs="Times New Roman"/>
                <w:color w:val="000000" w:themeColor="text1"/>
              </w:rPr>
            </w:pPr>
            <w:r w:rsidRPr="00E1179C">
              <w:rPr>
                <w:rFonts w:ascii="Times New Roman" w:hAnsi="Times New Roman" w:cs="Times New Roman"/>
                <w:color w:val="000000" w:themeColor="text1"/>
              </w:rPr>
              <w:t>типу В</w:t>
            </w:r>
          </w:p>
        </w:tc>
        <w:tc>
          <w:tcPr>
            <w:tcW w:w="2760" w:type="dxa"/>
          </w:tcPr>
          <w:p w:rsidR="00A0703C" w:rsidRPr="00A0703C" w:rsidRDefault="00A0703C" w:rsidP="0030651E">
            <w:pPr>
              <w:spacing w:line="240" w:lineRule="auto"/>
              <w:jc w:val="center"/>
              <w:rPr>
                <w:rFonts w:ascii="Times New Roman" w:hAnsi="Times New Roman" w:cs="Times New Roman"/>
                <w:highlight w:val="yellow"/>
              </w:rPr>
            </w:pPr>
            <w:r w:rsidRPr="00B17B96">
              <w:rPr>
                <w:rFonts w:ascii="Times New Roman" w:hAnsi="Times New Roman" w:cs="Times New Roman"/>
              </w:rPr>
              <w:t>61033</w:t>
            </w:r>
            <w:r w:rsidRPr="00B17B96">
              <w:rPr>
                <w:rFonts w:ascii="Times New Roman" w:hAnsi="Times New Roman" w:cs="Times New Roman"/>
                <w:lang w:val="uk-UA"/>
              </w:rPr>
              <w:t>-</w:t>
            </w:r>
            <w:r w:rsidRPr="00B17B96">
              <w:rPr>
                <w:rFonts w:ascii="Times New Roman" w:hAnsi="Times New Roman" w:cs="Times New Roman"/>
              </w:rPr>
              <w:t xml:space="preserve">Кювета для лабораторного </w:t>
            </w:r>
            <w:proofErr w:type="spellStart"/>
            <w:r w:rsidRPr="00B17B96">
              <w:rPr>
                <w:rFonts w:ascii="Times New Roman" w:hAnsi="Times New Roman" w:cs="Times New Roman"/>
              </w:rPr>
              <w:t>аналізатора</w:t>
            </w:r>
            <w:proofErr w:type="spellEnd"/>
            <w:r w:rsidRPr="00B17B96">
              <w:rPr>
                <w:rFonts w:ascii="Times New Roman" w:hAnsi="Times New Roman" w:cs="Times New Roman"/>
              </w:rPr>
              <w:t xml:space="preserve"> ІВД, </w:t>
            </w:r>
            <w:proofErr w:type="spellStart"/>
            <w:r w:rsidRPr="00B17B96">
              <w:rPr>
                <w:rFonts w:ascii="Times New Roman" w:hAnsi="Times New Roman" w:cs="Times New Roman"/>
              </w:rPr>
              <w:t>багаторазового</w:t>
            </w:r>
            <w:proofErr w:type="spellEnd"/>
            <w:r w:rsidRPr="00B17B96">
              <w:rPr>
                <w:rFonts w:ascii="Times New Roman" w:hAnsi="Times New Roman" w:cs="Times New Roman"/>
              </w:rPr>
              <w:t xml:space="preserve"> </w:t>
            </w:r>
            <w:proofErr w:type="spellStart"/>
            <w:r w:rsidRPr="00B17B96">
              <w:rPr>
                <w:rFonts w:ascii="Times New Roman" w:hAnsi="Times New Roman" w:cs="Times New Roman"/>
              </w:rPr>
              <w:t>використання</w:t>
            </w:r>
            <w:proofErr w:type="spellEnd"/>
          </w:p>
        </w:tc>
        <w:tc>
          <w:tcPr>
            <w:tcW w:w="730" w:type="dxa"/>
          </w:tcPr>
          <w:p w:rsidR="00A0703C" w:rsidRDefault="00A0703C" w:rsidP="00701016">
            <w:pPr>
              <w:spacing w:line="240" w:lineRule="auto"/>
              <w:jc w:val="center"/>
              <w:rPr>
                <w:rFonts w:ascii="Times New Roman" w:hAnsi="Times New Roman" w:cs="Times New Roman"/>
                <w:lang w:val="uk-UA"/>
              </w:rPr>
            </w:pPr>
            <w:r>
              <w:rPr>
                <w:rFonts w:ascii="Times New Roman" w:hAnsi="Times New Roman" w:cs="Times New Roman"/>
                <w:lang w:val="uk-UA"/>
              </w:rPr>
              <w:t>10</w:t>
            </w:r>
          </w:p>
        </w:tc>
        <w:tc>
          <w:tcPr>
            <w:tcW w:w="1067" w:type="dxa"/>
          </w:tcPr>
          <w:p w:rsidR="00A0703C" w:rsidRPr="00AE52B6" w:rsidRDefault="00A0703C" w:rsidP="00701016">
            <w:pPr>
              <w:spacing w:line="240" w:lineRule="auto"/>
              <w:jc w:val="center"/>
              <w:rPr>
                <w:rFonts w:ascii="Times New Roman" w:hAnsi="Times New Roman" w:cs="Times New Roman"/>
                <w:color w:val="000000" w:themeColor="text1"/>
                <w:lang w:val="uk-UA"/>
              </w:rPr>
            </w:pPr>
            <w:r w:rsidRPr="00AE52B6">
              <w:rPr>
                <w:rFonts w:ascii="Times New Roman" w:hAnsi="Times New Roman" w:cs="Times New Roman"/>
                <w:color w:val="000000" w:themeColor="text1"/>
                <w:lang w:val="uk-UA"/>
              </w:rPr>
              <w:t>упаковка</w:t>
            </w:r>
          </w:p>
        </w:tc>
      </w:tr>
      <w:tr w:rsidR="00A0703C" w:rsidRPr="002E5777" w:rsidTr="0008593E">
        <w:trPr>
          <w:trHeight w:val="409"/>
        </w:trPr>
        <w:tc>
          <w:tcPr>
            <w:tcW w:w="545" w:type="dxa"/>
            <w:tcBorders>
              <w:right w:val="single" w:sz="4" w:space="0" w:color="auto"/>
            </w:tcBorders>
          </w:tcPr>
          <w:p w:rsidR="00A0703C" w:rsidRDefault="00A0703C" w:rsidP="00701016">
            <w:pPr>
              <w:spacing w:line="240" w:lineRule="auto"/>
              <w:jc w:val="center"/>
              <w:rPr>
                <w:rFonts w:ascii="Times New Roman" w:hAnsi="Times New Roman" w:cs="Times New Roman"/>
                <w:lang w:val="uk-UA"/>
              </w:rPr>
            </w:pPr>
            <w:r>
              <w:rPr>
                <w:rFonts w:ascii="Times New Roman" w:hAnsi="Times New Roman" w:cs="Times New Roman"/>
                <w:lang w:val="uk-UA"/>
              </w:rPr>
              <w:t>9</w:t>
            </w:r>
          </w:p>
        </w:tc>
        <w:tc>
          <w:tcPr>
            <w:tcW w:w="2822" w:type="dxa"/>
          </w:tcPr>
          <w:p w:rsidR="00A0703C" w:rsidRPr="00E9282A" w:rsidRDefault="00A0703C" w:rsidP="00701016">
            <w:pPr>
              <w:spacing w:line="240" w:lineRule="auto"/>
              <w:rPr>
                <w:rFonts w:ascii="Times New Roman" w:hAnsi="Times New Roman" w:cs="Times New Roman"/>
              </w:rPr>
            </w:pPr>
            <w:proofErr w:type="spellStart"/>
            <w:r w:rsidRPr="00E9282A">
              <w:rPr>
                <w:rFonts w:ascii="Times New Roman" w:hAnsi="Times New Roman" w:cs="Times New Roman"/>
              </w:rPr>
              <w:t>Очищаючий</w:t>
            </w:r>
            <w:proofErr w:type="spellEnd"/>
            <w:r w:rsidRPr="00E9282A">
              <w:rPr>
                <w:rFonts w:ascii="Times New Roman" w:hAnsi="Times New Roman" w:cs="Times New Roman"/>
              </w:rPr>
              <w:t xml:space="preserve"> </w:t>
            </w:r>
            <w:proofErr w:type="spellStart"/>
            <w:proofErr w:type="gramStart"/>
            <w:r w:rsidRPr="00E9282A">
              <w:rPr>
                <w:rFonts w:ascii="Times New Roman" w:hAnsi="Times New Roman" w:cs="Times New Roman"/>
              </w:rPr>
              <w:t>розчин</w:t>
            </w:r>
            <w:proofErr w:type="spellEnd"/>
            <w:r w:rsidRPr="00E9282A">
              <w:rPr>
                <w:rFonts w:ascii="Times New Roman" w:hAnsi="Times New Roman" w:cs="Times New Roman"/>
              </w:rPr>
              <w:t xml:space="preserve"> </w:t>
            </w:r>
            <w:r w:rsidRPr="00E9282A">
              <w:rPr>
                <w:rFonts w:ascii="Times New Roman" w:hAnsi="Times New Roman" w:cs="Times New Roman"/>
                <w:lang w:val="uk-UA"/>
              </w:rPr>
              <w:t xml:space="preserve"> 500</w:t>
            </w:r>
            <w:proofErr w:type="gramEnd"/>
            <w:r w:rsidRPr="00E9282A">
              <w:rPr>
                <w:rFonts w:ascii="Times New Roman" w:hAnsi="Times New Roman" w:cs="Times New Roman"/>
                <w:lang w:val="uk-UA"/>
              </w:rPr>
              <w:t xml:space="preserve"> мл</w:t>
            </w:r>
          </w:p>
        </w:tc>
        <w:tc>
          <w:tcPr>
            <w:tcW w:w="2270" w:type="dxa"/>
          </w:tcPr>
          <w:p w:rsidR="00A0703C" w:rsidRPr="00A0703C" w:rsidRDefault="00A0703C" w:rsidP="00A0703C">
            <w:pPr>
              <w:rPr>
                <w:rFonts w:ascii="Times New Roman" w:hAnsi="Times New Roman" w:cs="Times New Roman"/>
              </w:rPr>
            </w:pPr>
            <w:proofErr w:type="spellStart"/>
            <w:r w:rsidRPr="00F422FE">
              <w:rPr>
                <w:rFonts w:ascii="Times New Roman" w:hAnsi="Times New Roman" w:cs="Times New Roman"/>
              </w:rPr>
              <w:t>Очищаючий</w:t>
            </w:r>
            <w:proofErr w:type="spellEnd"/>
            <w:r w:rsidRPr="00F422FE">
              <w:rPr>
                <w:rFonts w:ascii="Times New Roman" w:hAnsi="Times New Roman" w:cs="Times New Roman"/>
              </w:rPr>
              <w:t xml:space="preserve"> </w:t>
            </w:r>
            <w:proofErr w:type="spellStart"/>
            <w:r w:rsidRPr="00F422FE">
              <w:rPr>
                <w:rFonts w:ascii="Times New Roman" w:hAnsi="Times New Roman" w:cs="Times New Roman"/>
              </w:rPr>
              <w:t>розчин</w:t>
            </w:r>
            <w:proofErr w:type="spellEnd"/>
            <w:r w:rsidRPr="00F422FE">
              <w:rPr>
                <w:rFonts w:ascii="Times New Roman" w:hAnsi="Times New Roman" w:cs="Times New Roman"/>
              </w:rPr>
              <w:t xml:space="preserve"> 500 мл</w:t>
            </w:r>
          </w:p>
        </w:tc>
        <w:tc>
          <w:tcPr>
            <w:tcW w:w="2760" w:type="dxa"/>
          </w:tcPr>
          <w:p w:rsidR="00A0703C" w:rsidRPr="00A0703C" w:rsidRDefault="00A0703C" w:rsidP="0030651E">
            <w:pPr>
              <w:spacing w:line="240" w:lineRule="auto"/>
              <w:jc w:val="center"/>
              <w:rPr>
                <w:rFonts w:ascii="Times New Roman" w:hAnsi="Times New Roman" w:cs="Times New Roman"/>
                <w:highlight w:val="yellow"/>
              </w:rPr>
            </w:pPr>
            <w:r w:rsidRPr="00B17B96">
              <w:rPr>
                <w:rFonts w:ascii="Times New Roman" w:hAnsi="Times New Roman" w:cs="Times New Roman"/>
              </w:rPr>
              <w:t xml:space="preserve">59058 </w:t>
            </w:r>
            <w:proofErr w:type="spellStart"/>
            <w:r w:rsidRPr="00B17B96">
              <w:rPr>
                <w:rFonts w:ascii="Times New Roman" w:hAnsi="Times New Roman" w:cs="Times New Roman"/>
              </w:rPr>
              <w:t>Миючий</w:t>
            </w:r>
            <w:proofErr w:type="spellEnd"/>
            <w:r w:rsidRPr="00B17B96">
              <w:rPr>
                <w:rFonts w:ascii="Times New Roman" w:hAnsi="Times New Roman" w:cs="Times New Roman"/>
              </w:rPr>
              <w:t xml:space="preserve"> / </w:t>
            </w:r>
            <w:proofErr w:type="spellStart"/>
            <w:r w:rsidRPr="00B17B96">
              <w:rPr>
                <w:rFonts w:ascii="Times New Roman" w:hAnsi="Times New Roman" w:cs="Times New Roman"/>
              </w:rPr>
              <w:t>очищаючий</w:t>
            </w:r>
            <w:proofErr w:type="spellEnd"/>
            <w:r w:rsidRPr="00B17B96">
              <w:rPr>
                <w:rFonts w:ascii="Times New Roman" w:hAnsi="Times New Roman" w:cs="Times New Roman"/>
              </w:rPr>
              <w:t xml:space="preserve"> </w:t>
            </w:r>
            <w:proofErr w:type="spellStart"/>
            <w:r w:rsidRPr="00B17B96">
              <w:rPr>
                <w:rFonts w:ascii="Times New Roman" w:hAnsi="Times New Roman" w:cs="Times New Roman"/>
              </w:rPr>
              <w:t>розчин</w:t>
            </w:r>
            <w:proofErr w:type="spellEnd"/>
            <w:r w:rsidRPr="00B17B96">
              <w:rPr>
                <w:rFonts w:ascii="Times New Roman" w:hAnsi="Times New Roman" w:cs="Times New Roman"/>
              </w:rPr>
              <w:t xml:space="preserve"> ІВД, для </w:t>
            </w:r>
            <w:proofErr w:type="spellStart"/>
            <w:r w:rsidRPr="00B17B96">
              <w:rPr>
                <w:rFonts w:ascii="Times New Roman" w:hAnsi="Times New Roman" w:cs="Times New Roman"/>
              </w:rPr>
              <w:t>автоматизованих</w:t>
            </w:r>
            <w:proofErr w:type="spellEnd"/>
            <w:r w:rsidRPr="00B17B96">
              <w:rPr>
                <w:rFonts w:ascii="Times New Roman" w:hAnsi="Times New Roman" w:cs="Times New Roman"/>
              </w:rPr>
              <w:t xml:space="preserve"> / </w:t>
            </w:r>
            <w:proofErr w:type="spellStart"/>
            <w:r w:rsidRPr="00B17B96">
              <w:rPr>
                <w:rFonts w:ascii="Times New Roman" w:hAnsi="Times New Roman" w:cs="Times New Roman"/>
              </w:rPr>
              <w:t>напівавтоматичних</w:t>
            </w:r>
            <w:proofErr w:type="spellEnd"/>
            <w:r w:rsidRPr="00B17B96">
              <w:rPr>
                <w:rFonts w:ascii="Times New Roman" w:hAnsi="Times New Roman" w:cs="Times New Roman"/>
              </w:rPr>
              <w:t xml:space="preserve"> систем</w:t>
            </w:r>
          </w:p>
        </w:tc>
        <w:tc>
          <w:tcPr>
            <w:tcW w:w="730" w:type="dxa"/>
          </w:tcPr>
          <w:p w:rsidR="00A0703C" w:rsidRPr="00E9282A" w:rsidRDefault="00A0703C" w:rsidP="00701016">
            <w:pPr>
              <w:spacing w:line="240" w:lineRule="auto"/>
              <w:jc w:val="center"/>
              <w:rPr>
                <w:rFonts w:ascii="Times New Roman" w:hAnsi="Times New Roman" w:cs="Times New Roman"/>
                <w:lang w:val="uk-UA"/>
              </w:rPr>
            </w:pPr>
            <w:r>
              <w:rPr>
                <w:rFonts w:ascii="Times New Roman" w:hAnsi="Times New Roman" w:cs="Times New Roman"/>
                <w:lang w:val="uk-UA"/>
              </w:rPr>
              <w:t>1</w:t>
            </w:r>
          </w:p>
        </w:tc>
        <w:tc>
          <w:tcPr>
            <w:tcW w:w="1067" w:type="dxa"/>
          </w:tcPr>
          <w:p w:rsidR="00A0703C" w:rsidRPr="00AE52B6" w:rsidRDefault="00A0703C" w:rsidP="00701016">
            <w:pPr>
              <w:spacing w:line="240" w:lineRule="auto"/>
              <w:jc w:val="center"/>
              <w:rPr>
                <w:rFonts w:ascii="Times New Roman" w:hAnsi="Times New Roman" w:cs="Times New Roman"/>
                <w:color w:val="000000" w:themeColor="text1"/>
                <w:lang w:val="uk-UA"/>
              </w:rPr>
            </w:pPr>
            <w:proofErr w:type="spellStart"/>
            <w:r w:rsidRPr="00AE52B6">
              <w:rPr>
                <w:rFonts w:ascii="Times New Roman" w:hAnsi="Times New Roman" w:cs="Times New Roman"/>
                <w:color w:val="000000" w:themeColor="text1"/>
                <w:lang w:val="uk-UA"/>
              </w:rPr>
              <w:t>шт</w:t>
            </w:r>
            <w:proofErr w:type="spellEnd"/>
          </w:p>
        </w:tc>
      </w:tr>
    </w:tbl>
    <w:p w:rsidR="00E410AC" w:rsidRDefault="00E410AC" w:rsidP="00E410AC">
      <w:pPr>
        <w:ind w:firstLine="567"/>
        <w:contextualSpacing/>
        <w:jc w:val="both"/>
        <w:rPr>
          <w:rFonts w:ascii="Times New Roman" w:hAnsi="Times New Roman"/>
          <w:bCs/>
          <w:lang w:val="uk-UA"/>
        </w:rPr>
      </w:pPr>
    </w:p>
    <w:p w:rsidR="00E410AC" w:rsidRPr="00E410AC" w:rsidRDefault="00E410AC" w:rsidP="00E410AC">
      <w:pPr>
        <w:ind w:firstLine="567"/>
        <w:contextualSpacing/>
        <w:jc w:val="both"/>
        <w:rPr>
          <w:rFonts w:ascii="Times New Roman" w:hAnsi="Times New Roman"/>
          <w:b/>
          <w:lang w:val="uk-UA"/>
        </w:rPr>
      </w:pPr>
      <w:r w:rsidRPr="00E410AC">
        <w:rPr>
          <w:rFonts w:ascii="Times New Roman" w:hAnsi="Times New Roman"/>
          <w:b/>
          <w:lang w:val="uk-UA"/>
        </w:rPr>
        <w:t>Реактиви до:  Аналізатор ABACUS-5</w:t>
      </w:r>
    </w:p>
    <w:tbl>
      <w:tblPr>
        <w:tblStyle w:val="a6"/>
        <w:tblW w:w="0" w:type="auto"/>
        <w:tblLook w:val="04A0" w:firstRow="1" w:lastRow="0" w:firstColumn="1" w:lastColumn="0" w:noHBand="0" w:noVBand="1"/>
      </w:tblPr>
      <w:tblGrid>
        <w:gridCol w:w="543"/>
        <w:gridCol w:w="2400"/>
        <w:gridCol w:w="3108"/>
        <w:gridCol w:w="2279"/>
        <w:gridCol w:w="827"/>
        <w:gridCol w:w="980"/>
      </w:tblGrid>
      <w:tr w:rsidR="00E410AC" w:rsidRPr="0003096B" w:rsidTr="00240B97">
        <w:tc>
          <w:tcPr>
            <w:tcW w:w="543" w:type="dxa"/>
          </w:tcPr>
          <w:p w:rsidR="00E410AC" w:rsidRPr="0003096B" w:rsidRDefault="00E410AC" w:rsidP="00240B97">
            <w:pPr>
              <w:spacing w:line="240" w:lineRule="auto"/>
              <w:jc w:val="both"/>
              <w:rPr>
                <w:rFonts w:ascii="Times New Roman" w:hAnsi="Times New Roman" w:cs="Times New Roman"/>
                <w:b/>
                <w:sz w:val="24"/>
                <w:szCs w:val="24"/>
                <w:lang w:val="uk-UA"/>
              </w:rPr>
            </w:pPr>
            <w:r w:rsidRPr="0003096B">
              <w:rPr>
                <w:rFonts w:ascii="Times New Roman" w:hAnsi="Times New Roman" w:cs="Times New Roman"/>
                <w:b/>
                <w:sz w:val="24"/>
                <w:szCs w:val="24"/>
                <w:lang w:val="uk-UA"/>
              </w:rPr>
              <w:t>№</w:t>
            </w:r>
          </w:p>
          <w:p w:rsidR="00E410AC" w:rsidRPr="0003096B" w:rsidRDefault="00E410AC" w:rsidP="00240B97">
            <w:pPr>
              <w:spacing w:line="240" w:lineRule="auto"/>
              <w:jc w:val="both"/>
              <w:rPr>
                <w:rFonts w:ascii="Times New Roman" w:hAnsi="Times New Roman" w:cs="Times New Roman"/>
                <w:b/>
                <w:sz w:val="24"/>
                <w:szCs w:val="24"/>
                <w:lang w:val="uk-UA"/>
              </w:rPr>
            </w:pPr>
            <w:r w:rsidRPr="0003096B">
              <w:rPr>
                <w:rFonts w:ascii="Times New Roman" w:hAnsi="Times New Roman" w:cs="Times New Roman"/>
                <w:b/>
                <w:sz w:val="24"/>
                <w:szCs w:val="24"/>
                <w:lang w:val="uk-UA"/>
              </w:rPr>
              <w:t>з/п</w:t>
            </w:r>
          </w:p>
        </w:tc>
        <w:tc>
          <w:tcPr>
            <w:tcW w:w="2400" w:type="dxa"/>
          </w:tcPr>
          <w:p w:rsidR="00E410AC" w:rsidRPr="0003096B" w:rsidRDefault="00E410AC" w:rsidP="00240B97">
            <w:pPr>
              <w:spacing w:line="240" w:lineRule="auto"/>
              <w:jc w:val="center"/>
              <w:rPr>
                <w:rFonts w:ascii="Times New Roman" w:hAnsi="Times New Roman" w:cs="Times New Roman"/>
                <w:b/>
                <w:sz w:val="24"/>
                <w:szCs w:val="24"/>
                <w:lang w:val="uk-UA"/>
              </w:rPr>
            </w:pPr>
            <w:r w:rsidRPr="0003096B">
              <w:rPr>
                <w:rFonts w:ascii="Times New Roman" w:hAnsi="Times New Roman" w:cs="Times New Roman"/>
                <w:b/>
                <w:sz w:val="24"/>
                <w:szCs w:val="24"/>
                <w:lang w:val="uk-UA"/>
              </w:rPr>
              <w:t>Найменування товару</w:t>
            </w:r>
          </w:p>
        </w:tc>
        <w:tc>
          <w:tcPr>
            <w:tcW w:w="3108" w:type="dxa"/>
          </w:tcPr>
          <w:p w:rsidR="00E410AC" w:rsidRPr="0003096B" w:rsidRDefault="00E410AC" w:rsidP="00240B97">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Вимоги</w:t>
            </w:r>
          </w:p>
        </w:tc>
        <w:tc>
          <w:tcPr>
            <w:tcW w:w="2279" w:type="dxa"/>
          </w:tcPr>
          <w:p w:rsidR="00E410AC" w:rsidRPr="0003096B" w:rsidRDefault="00E410AC" w:rsidP="00240B97">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Код </w:t>
            </w:r>
            <w:r w:rsidRPr="005264BB">
              <w:rPr>
                <w:rFonts w:ascii="Times New Roman" w:hAnsi="Times New Roman" w:cs="Times New Roman"/>
                <w:b/>
                <w:sz w:val="24"/>
                <w:szCs w:val="24"/>
                <w:lang w:val="uk-UA"/>
              </w:rPr>
              <w:t>НК 024:2019</w:t>
            </w:r>
          </w:p>
        </w:tc>
        <w:tc>
          <w:tcPr>
            <w:tcW w:w="827" w:type="dxa"/>
          </w:tcPr>
          <w:p w:rsidR="00E410AC" w:rsidRPr="0003096B" w:rsidRDefault="00E410AC" w:rsidP="00240B97">
            <w:pPr>
              <w:spacing w:line="240" w:lineRule="auto"/>
              <w:jc w:val="both"/>
              <w:rPr>
                <w:rFonts w:ascii="Times New Roman" w:hAnsi="Times New Roman" w:cs="Times New Roman"/>
                <w:b/>
                <w:sz w:val="24"/>
                <w:szCs w:val="24"/>
                <w:lang w:val="uk-UA"/>
              </w:rPr>
            </w:pPr>
            <w:r w:rsidRPr="0003096B">
              <w:rPr>
                <w:rFonts w:ascii="Times New Roman" w:hAnsi="Times New Roman" w:cs="Times New Roman"/>
                <w:b/>
                <w:sz w:val="24"/>
                <w:szCs w:val="24"/>
                <w:lang w:val="uk-UA"/>
              </w:rPr>
              <w:t>К-сть</w:t>
            </w:r>
          </w:p>
        </w:tc>
        <w:tc>
          <w:tcPr>
            <w:tcW w:w="980" w:type="dxa"/>
          </w:tcPr>
          <w:p w:rsidR="00E410AC" w:rsidRPr="0003096B" w:rsidRDefault="00E410AC" w:rsidP="00240B97">
            <w:pPr>
              <w:spacing w:line="240" w:lineRule="auto"/>
              <w:jc w:val="center"/>
              <w:rPr>
                <w:rFonts w:ascii="Times New Roman" w:hAnsi="Times New Roman" w:cs="Times New Roman"/>
                <w:b/>
                <w:sz w:val="24"/>
                <w:szCs w:val="24"/>
                <w:lang w:val="uk-UA"/>
              </w:rPr>
            </w:pPr>
            <w:r w:rsidRPr="0003096B">
              <w:rPr>
                <w:rFonts w:ascii="Times New Roman" w:hAnsi="Times New Roman" w:cs="Times New Roman"/>
                <w:b/>
                <w:sz w:val="24"/>
                <w:szCs w:val="24"/>
                <w:lang w:val="uk-UA"/>
              </w:rPr>
              <w:t>Од. виміру</w:t>
            </w:r>
          </w:p>
        </w:tc>
      </w:tr>
      <w:tr w:rsidR="00E410AC" w:rsidRPr="0003096B" w:rsidTr="00240B97">
        <w:tc>
          <w:tcPr>
            <w:tcW w:w="543" w:type="dxa"/>
          </w:tcPr>
          <w:p w:rsidR="00E410AC" w:rsidRPr="0003096B" w:rsidRDefault="00E410AC" w:rsidP="00240B97">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2400" w:type="dxa"/>
          </w:tcPr>
          <w:p w:rsidR="00E410AC" w:rsidRPr="0003096B" w:rsidRDefault="00E410AC" w:rsidP="00240B97">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3108" w:type="dxa"/>
          </w:tcPr>
          <w:p w:rsidR="00E410AC" w:rsidRDefault="00E410AC" w:rsidP="00240B97">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3</w:t>
            </w:r>
          </w:p>
        </w:tc>
        <w:tc>
          <w:tcPr>
            <w:tcW w:w="2279" w:type="dxa"/>
          </w:tcPr>
          <w:p w:rsidR="00E410AC" w:rsidRPr="0003096B" w:rsidRDefault="00E410AC" w:rsidP="00240B97">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4</w:t>
            </w:r>
          </w:p>
        </w:tc>
        <w:tc>
          <w:tcPr>
            <w:tcW w:w="827" w:type="dxa"/>
          </w:tcPr>
          <w:p w:rsidR="00E410AC" w:rsidRPr="0003096B" w:rsidRDefault="00E410AC" w:rsidP="00240B97">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5</w:t>
            </w:r>
          </w:p>
        </w:tc>
        <w:tc>
          <w:tcPr>
            <w:tcW w:w="980" w:type="dxa"/>
          </w:tcPr>
          <w:p w:rsidR="00E410AC" w:rsidRPr="0003096B" w:rsidRDefault="00E410AC" w:rsidP="00240B97">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6</w:t>
            </w:r>
          </w:p>
        </w:tc>
      </w:tr>
      <w:tr w:rsidR="00E410AC" w:rsidRPr="00D16021" w:rsidTr="00240B97">
        <w:trPr>
          <w:trHeight w:val="409"/>
        </w:trPr>
        <w:tc>
          <w:tcPr>
            <w:tcW w:w="543" w:type="dxa"/>
            <w:tcBorders>
              <w:right w:val="single" w:sz="4" w:space="0" w:color="auto"/>
            </w:tcBorders>
          </w:tcPr>
          <w:p w:rsidR="00E410AC" w:rsidRPr="002E5777" w:rsidRDefault="00E410AC" w:rsidP="00240B97">
            <w:pPr>
              <w:spacing w:line="240" w:lineRule="auto"/>
              <w:jc w:val="center"/>
              <w:rPr>
                <w:rFonts w:ascii="Times New Roman" w:hAnsi="Times New Roman" w:cs="Times New Roman"/>
                <w:sz w:val="24"/>
                <w:szCs w:val="24"/>
              </w:rPr>
            </w:pPr>
            <w:r w:rsidRPr="002E5777">
              <w:rPr>
                <w:rFonts w:ascii="Times New Roman" w:hAnsi="Times New Roman" w:cs="Times New Roman"/>
                <w:sz w:val="24"/>
                <w:szCs w:val="24"/>
              </w:rPr>
              <w:t>1</w:t>
            </w:r>
          </w:p>
        </w:tc>
        <w:tc>
          <w:tcPr>
            <w:tcW w:w="2400" w:type="dxa"/>
          </w:tcPr>
          <w:p w:rsidR="00E410AC" w:rsidRPr="00E1179C" w:rsidRDefault="00E410AC" w:rsidP="00240B97">
            <w:pPr>
              <w:spacing w:line="240" w:lineRule="auto"/>
              <w:rPr>
                <w:rFonts w:ascii="Times New Roman" w:hAnsi="Times New Roman" w:cs="Times New Roman"/>
                <w:lang w:val="en-US"/>
              </w:rPr>
            </w:pPr>
            <w:proofErr w:type="spellStart"/>
            <w:r w:rsidRPr="00B06988">
              <w:rPr>
                <w:rFonts w:ascii="Times New Roman" w:hAnsi="Times New Roman" w:cs="Times New Roman"/>
              </w:rPr>
              <w:t>Ділюент</w:t>
            </w:r>
            <w:proofErr w:type="spellEnd"/>
            <w:r w:rsidRPr="00E1179C">
              <w:rPr>
                <w:rFonts w:ascii="Times New Roman" w:hAnsi="Times New Roman" w:cs="Times New Roman"/>
                <w:lang w:val="en-US"/>
              </w:rPr>
              <w:t xml:space="preserve"> </w:t>
            </w:r>
            <w:proofErr w:type="spellStart"/>
            <w:r w:rsidRPr="00E1179C">
              <w:rPr>
                <w:rFonts w:ascii="Times New Roman" w:hAnsi="Times New Roman" w:cs="Times New Roman"/>
                <w:lang w:val="en-US"/>
              </w:rPr>
              <w:t>Diatro</w:t>
            </w:r>
            <w:proofErr w:type="spellEnd"/>
            <w:r w:rsidRPr="00E1179C">
              <w:rPr>
                <w:rFonts w:ascii="Times New Roman" w:hAnsi="Times New Roman" w:cs="Times New Roman"/>
                <w:lang w:val="en-US"/>
              </w:rPr>
              <w:t xml:space="preserve"> Dil-5p 20</w:t>
            </w:r>
            <w:r w:rsidRPr="00043B1C">
              <w:rPr>
                <w:rFonts w:ascii="Times New Roman" w:hAnsi="Times New Roman" w:cs="Times New Roman"/>
              </w:rPr>
              <w:t>л</w:t>
            </w:r>
          </w:p>
        </w:tc>
        <w:tc>
          <w:tcPr>
            <w:tcW w:w="3108" w:type="dxa"/>
          </w:tcPr>
          <w:p w:rsidR="00E410AC" w:rsidRPr="00201239" w:rsidRDefault="00E410AC" w:rsidP="00240B97">
            <w:pPr>
              <w:spacing w:line="240" w:lineRule="auto"/>
              <w:jc w:val="both"/>
              <w:rPr>
                <w:rFonts w:ascii="Times New Roman" w:hAnsi="Times New Roman" w:cs="Times New Roman"/>
                <w:lang w:eastAsia="uk-UA"/>
              </w:rPr>
            </w:pPr>
            <w:proofErr w:type="spellStart"/>
            <w:r w:rsidRPr="00201239">
              <w:rPr>
                <w:rFonts w:ascii="Times New Roman" w:hAnsi="Times New Roman" w:cs="Times New Roman"/>
                <w:lang w:eastAsia="uk-UA"/>
              </w:rPr>
              <w:t>Фасування</w:t>
            </w:r>
            <w:proofErr w:type="spellEnd"/>
            <w:r w:rsidRPr="00201239">
              <w:rPr>
                <w:rFonts w:ascii="Times New Roman" w:hAnsi="Times New Roman" w:cs="Times New Roman"/>
                <w:lang w:eastAsia="uk-UA"/>
              </w:rPr>
              <w:t>: 20 л.</w:t>
            </w:r>
          </w:p>
          <w:p w:rsidR="00E410AC" w:rsidRPr="007C174F" w:rsidRDefault="00E410AC" w:rsidP="00240B97">
            <w:pPr>
              <w:spacing w:line="240" w:lineRule="auto"/>
              <w:jc w:val="both"/>
              <w:rPr>
                <w:rFonts w:ascii="Times New Roman" w:hAnsi="Times New Roman" w:cs="Times New Roman"/>
              </w:rPr>
            </w:pPr>
            <w:proofErr w:type="spellStart"/>
            <w:r w:rsidRPr="00201239">
              <w:rPr>
                <w:rFonts w:ascii="Times New Roman" w:hAnsi="Times New Roman" w:cs="Times New Roman"/>
              </w:rPr>
              <w:t>Розчинник</w:t>
            </w:r>
            <w:proofErr w:type="spellEnd"/>
            <w:r w:rsidRPr="00201239">
              <w:rPr>
                <w:rFonts w:ascii="Times New Roman" w:hAnsi="Times New Roman" w:cs="Times New Roman"/>
              </w:rPr>
              <w:t xml:space="preserve"> - </w:t>
            </w:r>
            <w:proofErr w:type="spellStart"/>
            <w:r w:rsidRPr="00201239">
              <w:rPr>
                <w:rFonts w:ascii="Times New Roman" w:hAnsi="Times New Roman" w:cs="Times New Roman"/>
              </w:rPr>
              <w:t>буферний</w:t>
            </w:r>
            <w:proofErr w:type="spellEnd"/>
            <w:r w:rsidRPr="00201239">
              <w:rPr>
                <w:rFonts w:ascii="Times New Roman" w:hAnsi="Times New Roman" w:cs="Times New Roman"/>
              </w:rPr>
              <w:t xml:space="preserve">, </w:t>
            </w:r>
            <w:proofErr w:type="spellStart"/>
            <w:r w:rsidRPr="00201239">
              <w:rPr>
                <w:rFonts w:ascii="Times New Roman" w:hAnsi="Times New Roman" w:cs="Times New Roman"/>
              </w:rPr>
              <w:t>стабілізований</w:t>
            </w:r>
            <w:proofErr w:type="spellEnd"/>
            <w:r w:rsidRPr="00201239">
              <w:rPr>
                <w:rFonts w:ascii="Times New Roman" w:hAnsi="Times New Roman" w:cs="Times New Roman"/>
              </w:rPr>
              <w:t xml:space="preserve"> і </w:t>
            </w:r>
            <w:proofErr w:type="spellStart"/>
            <w:r w:rsidRPr="00201239">
              <w:rPr>
                <w:rFonts w:ascii="Times New Roman" w:hAnsi="Times New Roman" w:cs="Times New Roman"/>
              </w:rPr>
              <w:t>мікрофільтрований</w:t>
            </w:r>
            <w:proofErr w:type="spellEnd"/>
            <w:r w:rsidRPr="00201239">
              <w:rPr>
                <w:rFonts w:ascii="Times New Roman" w:hAnsi="Times New Roman" w:cs="Times New Roman"/>
              </w:rPr>
              <w:t xml:space="preserve"> </w:t>
            </w:r>
            <w:proofErr w:type="spellStart"/>
            <w:r w:rsidRPr="00201239">
              <w:rPr>
                <w:rFonts w:ascii="Times New Roman" w:hAnsi="Times New Roman" w:cs="Times New Roman"/>
              </w:rPr>
              <w:t>електролітний</w:t>
            </w:r>
            <w:proofErr w:type="spellEnd"/>
            <w:r w:rsidRPr="00201239">
              <w:rPr>
                <w:rFonts w:ascii="Times New Roman" w:hAnsi="Times New Roman" w:cs="Times New Roman"/>
              </w:rPr>
              <w:t xml:space="preserve"> </w:t>
            </w:r>
            <w:proofErr w:type="spellStart"/>
            <w:r w:rsidRPr="00201239">
              <w:rPr>
                <w:rFonts w:ascii="Times New Roman" w:hAnsi="Times New Roman" w:cs="Times New Roman"/>
              </w:rPr>
              <w:t>розчин</w:t>
            </w:r>
            <w:proofErr w:type="spellEnd"/>
            <w:r w:rsidRPr="00201239">
              <w:rPr>
                <w:rFonts w:ascii="Times New Roman" w:hAnsi="Times New Roman" w:cs="Times New Roman"/>
              </w:rPr>
              <w:t xml:space="preserve"> для автоматичного </w:t>
            </w:r>
            <w:proofErr w:type="spellStart"/>
            <w:r w:rsidRPr="00201239">
              <w:rPr>
                <w:rFonts w:ascii="Times New Roman" w:hAnsi="Times New Roman" w:cs="Times New Roman"/>
              </w:rPr>
              <w:t>розведення</w:t>
            </w:r>
            <w:proofErr w:type="spellEnd"/>
            <w:r w:rsidRPr="00201239">
              <w:rPr>
                <w:rFonts w:ascii="Times New Roman" w:hAnsi="Times New Roman" w:cs="Times New Roman"/>
              </w:rPr>
              <w:t xml:space="preserve"> </w:t>
            </w:r>
            <w:proofErr w:type="spellStart"/>
            <w:r w:rsidRPr="00201239">
              <w:rPr>
                <w:rFonts w:ascii="Times New Roman" w:hAnsi="Times New Roman" w:cs="Times New Roman"/>
              </w:rPr>
              <w:t>зразків</w:t>
            </w:r>
            <w:proofErr w:type="spellEnd"/>
            <w:r w:rsidRPr="00201239">
              <w:rPr>
                <w:rFonts w:ascii="Times New Roman" w:hAnsi="Times New Roman" w:cs="Times New Roman"/>
              </w:rPr>
              <w:t xml:space="preserve"> </w:t>
            </w:r>
            <w:proofErr w:type="spellStart"/>
            <w:r w:rsidRPr="00201239">
              <w:rPr>
                <w:rFonts w:ascii="Times New Roman" w:hAnsi="Times New Roman" w:cs="Times New Roman"/>
              </w:rPr>
              <w:t>крові</w:t>
            </w:r>
            <w:proofErr w:type="spellEnd"/>
            <w:r w:rsidRPr="00201239">
              <w:rPr>
                <w:rFonts w:ascii="Times New Roman" w:hAnsi="Times New Roman" w:cs="Times New Roman"/>
              </w:rPr>
              <w:t xml:space="preserve"> </w:t>
            </w:r>
            <w:proofErr w:type="spellStart"/>
            <w:r w:rsidRPr="00201239">
              <w:rPr>
                <w:rFonts w:ascii="Times New Roman" w:hAnsi="Times New Roman" w:cs="Times New Roman"/>
              </w:rPr>
              <w:t>людини</w:t>
            </w:r>
            <w:proofErr w:type="spellEnd"/>
            <w:r w:rsidRPr="00201239">
              <w:rPr>
                <w:rFonts w:ascii="Times New Roman" w:hAnsi="Times New Roman" w:cs="Times New Roman"/>
              </w:rPr>
              <w:t xml:space="preserve">, </w:t>
            </w:r>
            <w:proofErr w:type="spellStart"/>
            <w:r w:rsidRPr="00201239">
              <w:rPr>
                <w:rFonts w:ascii="Times New Roman" w:hAnsi="Times New Roman" w:cs="Times New Roman"/>
              </w:rPr>
              <w:t>якісного</w:t>
            </w:r>
            <w:proofErr w:type="spellEnd"/>
            <w:r w:rsidRPr="00201239">
              <w:rPr>
                <w:rFonts w:ascii="Times New Roman" w:hAnsi="Times New Roman" w:cs="Times New Roman"/>
              </w:rPr>
              <w:t xml:space="preserve"> і </w:t>
            </w:r>
            <w:proofErr w:type="spellStart"/>
            <w:r w:rsidRPr="00201239">
              <w:rPr>
                <w:rFonts w:ascii="Times New Roman" w:hAnsi="Times New Roman" w:cs="Times New Roman"/>
              </w:rPr>
              <w:t>кількісного</w:t>
            </w:r>
            <w:proofErr w:type="spellEnd"/>
            <w:r w:rsidRPr="00201239">
              <w:rPr>
                <w:rFonts w:ascii="Times New Roman" w:hAnsi="Times New Roman" w:cs="Times New Roman"/>
              </w:rPr>
              <w:t xml:space="preserve"> </w:t>
            </w:r>
            <w:proofErr w:type="spellStart"/>
            <w:r w:rsidRPr="00201239">
              <w:rPr>
                <w:rFonts w:ascii="Times New Roman" w:hAnsi="Times New Roman" w:cs="Times New Roman"/>
              </w:rPr>
              <w:t>визначення</w:t>
            </w:r>
            <w:proofErr w:type="spellEnd"/>
            <w:r w:rsidRPr="00201239">
              <w:rPr>
                <w:rFonts w:ascii="Times New Roman" w:hAnsi="Times New Roman" w:cs="Times New Roman"/>
              </w:rPr>
              <w:t xml:space="preserve"> </w:t>
            </w:r>
            <w:proofErr w:type="spellStart"/>
            <w:r w:rsidRPr="00201239">
              <w:rPr>
                <w:rFonts w:ascii="Times New Roman" w:hAnsi="Times New Roman" w:cs="Times New Roman"/>
              </w:rPr>
              <w:t>еритроцитів</w:t>
            </w:r>
            <w:proofErr w:type="spellEnd"/>
            <w:r w:rsidRPr="00201239">
              <w:rPr>
                <w:rFonts w:ascii="Times New Roman" w:hAnsi="Times New Roman" w:cs="Times New Roman"/>
              </w:rPr>
              <w:t xml:space="preserve"> (RBC), </w:t>
            </w:r>
            <w:proofErr w:type="spellStart"/>
            <w:r w:rsidRPr="00201239">
              <w:rPr>
                <w:rFonts w:ascii="Times New Roman" w:hAnsi="Times New Roman" w:cs="Times New Roman"/>
              </w:rPr>
              <w:t>лейкоцитів</w:t>
            </w:r>
            <w:proofErr w:type="spellEnd"/>
            <w:r w:rsidRPr="00201239">
              <w:rPr>
                <w:rFonts w:ascii="Times New Roman" w:hAnsi="Times New Roman" w:cs="Times New Roman"/>
              </w:rPr>
              <w:t xml:space="preserve"> (WBC) і </w:t>
            </w:r>
            <w:proofErr w:type="spellStart"/>
            <w:r w:rsidRPr="00201239">
              <w:rPr>
                <w:rFonts w:ascii="Times New Roman" w:hAnsi="Times New Roman" w:cs="Times New Roman"/>
              </w:rPr>
              <w:t>субпопуляцій</w:t>
            </w:r>
            <w:proofErr w:type="spellEnd"/>
            <w:r w:rsidRPr="00201239">
              <w:rPr>
                <w:rFonts w:ascii="Times New Roman" w:hAnsi="Times New Roman" w:cs="Times New Roman"/>
              </w:rPr>
              <w:t xml:space="preserve"> </w:t>
            </w:r>
            <w:proofErr w:type="spellStart"/>
            <w:r w:rsidRPr="00201239">
              <w:rPr>
                <w:rFonts w:ascii="Times New Roman" w:hAnsi="Times New Roman" w:cs="Times New Roman"/>
              </w:rPr>
              <w:t>лейкоцитів</w:t>
            </w:r>
            <w:proofErr w:type="spellEnd"/>
            <w:r w:rsidRPr="00201239">
              <w:rPr>
                <w:rFonts w:ascii="Times New Roman" w:hAnsi="Times New Roman" w:cs="Times New Roman"/>
              </w:rPr>
              <w:t xml:space="preserve">, </w:t>
            </w:r>
            <w:proofErr w:type="spellStart"/>
            <w:r w:rsidRPr="00201239">
              <w:rPr>
                <w:rFonts w:ascii="Times New Roman" w:hAnsi="Times New Roman" w:cs="Times New Roman"/>
              </w:rPr>
              <w:t>тромбоцитів</w:t>
            </w:r>
            <w:proofErr w:type="spellEnd"/>
            <w:r w:rsidRPr="00201239">
              <w:rPr>
                <w:rFonts w:ascii="Times New Roman" w:hAnsi="Times New Roman" w:cs="Times New Roman"/>
              </w:rPr>
              <w:t xml:space="preserve"> (PLT) і </w:t>
            </w:r>
            <w:proofErr w:type="spellStart"/>
            <w:r w:rsidRPr="00201239">
              <w:rPr>
                <w:rFonts w:ascii="Times New Roman" w:hAnsi="Times New Roman" w:cs="Times New Roman"/>
              </w:rPr>
              <w:t>вимірювання</w:t>
            </w:r>
            <w:proofErr w:type="spellEnd"/>
            <w:r w:rsidRPr="00201239">
              <w:rPr>
                <w:rFonts w:ascii="Times New Roman" w:hAnsi="Times New Roman" w:cs="Times New Roman"/>
              </w:rPr>
              <w:t xml:space="preserve"> </w:t>
            </w:r>
            <w:proofErr w:type="spellStart"/>
            <w:r w:rsidRPr="00201239">
              <w:rPr>
                <w:rFonts w:ascii="Times New Roman" w:hAnsi="Times New Roman" w:cs="Times New Roman"/>
              </w:rPr>
              <w:t>концентрації</w:t>
            </w:r>
            <w:proofErr w:type="spellEnd"/>
            <w:r w:rsidRPr="00201239">
              <w:rPr>
                <w:rFonts w:ascii="Times New Roman" w:hAnsi="Times New Roman" w:cs="Times New Roman"/>
              </w:rPr>
              <w:t xml:space="preserve"> </w:t>
            </w:r>
            <w:proofErr w:type="spellStart"/>
            <w:r w:rsidRPr="00201239">
              <w:rPr>
                <w:rFonts w:ascii="Times New Roman" w:hAnsi="Times New Roman" w:cs="Times New Roman"/>
              </w:rPr>
              <w:t>гемоглобіну</w:t>
            </w:r>
            <w:proofErr w:type="spellEnd"/>
            <w:r w:rsidRPr="00201239">
              <w:rPr>
                <w:rFonts w:ascii="Times New Roman" w:hAnsi="Times New Roman" w:cs="Times New Roman"/>
              </w:rPr>
              <w:t xml:space="preserve"> (HGB) на </w:t>
            </w:r>
            <w:proofErr w:type="spellStart"/>
            <w:r w:rsidRPr="00201239">
              <w:rPr>
                <w:rFonts w:ascii="Times New Roman" w:hAnsi="Times New Roman" w:cs="Times New Roman"/>
              </w:rPr>
              <w:t>гематологічних</w:t>
            </w:r>
            <w:proofErr w:type="spellEnd"/>
            <w:r w:rsidRPr="00201239">
              <w:rPr>
                <w:rFonts w:ascii="Times New Roman" w:hAnsi="Times New Roman" w:cs="Times New Roman"/>
              </w:rPr>
              <w:t xml:space="preserve"> </w:t>
            </w:r>
            <w:proofErr w:type="spellStart"/>
            <w:r w:rsidRPr="00201239">
              <w:rPr>
                <w:rFonts w:ascii="Times New Roman" w:hAnsi="Times New Roman" w:cs="Times New Roman"/>
              </w:rPr>
              <w:t>аналізаторах</w:t>
            </w:r>
            <w:proofErr w:type="spellEnd"/>
            <w:r w:rsidRPr="00201239">
              <w:rPr>
                <w:rFonts w:ascii="Times New Roman" w:hAnsi="Times New Roman" w:cs="Times New Roman"/>
              </w:rPr>
              <w:t xml:space="preserve"> </w:t>
            </w:r>
            <w:r w:rsidRPr="00201239">
              <w:rPr>
                <w:rFonts w:ascii="Times New Roman" w:hAnsi="Times New Roman" w:cs="Times New Roman"/>
                <w:lang w:val="en-US"/>
              </w:rPr>
              <w:t>D</w:t>
            </w:r>
            <w:proofErr w:type="spellStart"/>
            <w:r w:rsidRPr="00201239">
              <w:rPr>
                <w:rFonts w:ascii="Times New Roman" w:hAnsi="Times New Roman" w:cs="Times New Roman"/>
              </w:rPr>
              <w:t>iatron</w:t>
            </w:r>
            <w:proofErr w:type="spellEnd"/>
            <w:r w:rsidRPr="00201239">
              <w:rPr>
                <w:rFonts w:ascii="Times New Roman" w:hAnsi="Times New Roman" w:cs="Times New Roman"/>
              </w:rPr>
              <w:t xml:space="preserve"> </w:t>
            </w:r>
            <w:proofErr w:type="spellStart"/>
            <w:r w:rsidRPr="00201239">
              <w:rPr>
                <w:rFonts w:ascii="Times New Roman" w:hAnsi="Times New Roman" w:cs="Times New Roman"/>
              </w:rPr>
              <w:t>Abacus</w:t>
            </w:r>
            <w:proofErr w:type="spellEnd"/>
            <w:r w:rsidRPr="00201239">
              <w:rPr>
                <w:rFonts w:ascii="Times New Roman" w:hAnsi="Times New Roman" w:cs="Times New Roman"/>
              </w:rPr>
              <w:t xml:space="preserve"> 5. </w:t>
            </w:r>
            <w:r w:rsidRPr="00201239">
              <w:rPr>
                <w:rFonts w:ascii="Times New Roman" w:hAnsi="Times New Roman" w:cs="Times New Roman"/>
                <w:lang w:eastAsia="uk-UA"/>
              </w:rPr>
              <w:t xml:space="preserve">Склад: хлорид </w:t>
            </w:r>
            <w:proofErr w:type="spellStart"/>
            <w:r w:rsidRPr="00201239">
              <w:rPr>
                <w:rFonts w:ascii="Times New Roman" w:hAnsi="Times New Roman" w:cs="Times New Roman"/>
                <w:lang w:eastAsia="uk-UA"/>
              </w:rPr>
              <w:t>натрію</w:t>
            </w:r>
            <w:proofErr w:type="spellEnd"/>
            <w:r w:rsidRPr="00201239">
              <w:rPr>
                <w:rFonts w:ascii="Times New Roman" w:hAnsi="Times New Roman" w:cs="Times New Roman"/>
                <w:lang w:eastAsia="uk-UA"/>
              </w:rPr>
              <w:t xml:space="preserve"> </w:t>
            </w:r>
            <w:proofErr w:type="gramStart"/>
            <w:r w:rsidRPr="00201239">
              <w:rPr>
                <w:rFonts w:ascii="Times New Roman" w:hAnsi="Times New Roman" w:cs="Times New Roman"/>
                <w:lang w:eastAsia="uk-UA"/>
              </w:rPr>
              <w:t>&lt; 1</w:t>
            </w:r>
            <w:proofErr w:type="gramEnd"/>
            <w:r w:rsidRPr="00201239">
              <w:rPr>
                <w:rFonts w:ascii="Times New Roman" w:hAnsi="Times New Roman" w:cs="Times New Roman"/>
                <w:lang w:eastAsia="uk-UA"/>
              </w:rPr>
              <w:t xml:space="preserve">%, </w:t>
            </w:r>
            <w:proofErr w:type="spellStart"/>
            <w:r w:rsidRPr="00201239">
              <w:rPr>
                <w:rFonts w:ascii="Times New Roman" w:hAnsi="Times New Roman" w:cs="Times New Roman"/>
                <w:lang w:eastAsia="uk-UA"/>
              </w:rPr>
              <w:t>буфери</w:t>
            </w:r>
            <w:proofErr w:type="spellEnd"/>
            <w:r w:rsidRPr="00201239">
              <w:rPr>
                <w:rFonts w:ascii="Times New Roman" w:hAnsi="Times New Roman" w:cs="Times New Roman"/>
                <w:lang w:eastAsia="uk-UA"/>
              </w:rPr>
              <w:t xml:space="preserve"> &lt; 1,1%, </w:t>
            </w:r>
            <w:proofErr w:type="spellStart"/>
            <w:r w:rsidRPr="00201239">
              <w:rPr>
                <w:rFonts w:ascii="Times New Roman" w:hAnsi="Times New Roman" w:cs="Times New Roman"/>
                <w:lang w:eastAsia="uk-UA"/>
              </w:rPr>
              <w:t>консерванти</w:t>
            </w:r>
            <w:proofErr w:type="spellEnd"/>
            <w:r w:rsidRPr="00201239">
              <w:rPr>
                <w:rFonts w:ascii="Times New Roman" w:hAnsi="Times New Roman" w:cs="Times New Roman"/>
                <w:lang w:eastAsia="uk-UA"/>
              </w:rPr>
              <w:t xml:space="preserve"> &lt; 0,4%, </w:t>
            </w:r>
            <w:proofErr w:type="spellStart"/>
            <w:r w:rsidRPr="00201239">
              <w:rPr>
                <w:rFonts w:ascii="Times New Roman" w:hAnsi="Times New Roman" w:cs="Times New Roman"/>
                <w:lang w:eastAsia="uk-UA"/>
              </w:rPr>
              <w:t>стабілізатори</w:t>
            </w:r>
            <w:proofErr w:type="spellEnd"/>
            <w:r w:rsidRPr="00201239">
              <w:rPr>
                <w:rFonts w:ascii="Times New Roman" w:hAnsi="Times New Roman" w:cs="Times New Roman"/>
                <w:lang w:eastAsia="uk-UA"/>
              </w:rPr>
              <w:t xml:space="preserve"> &lt; 0,4%. </w:t>
            </w:r>
            <w:proofErr w:type="spellStart"/>
            <w:r w:rsidRPr="00201239">
              <w:rPr>
                <w:rFonts w:ascii="Times New Roman" w:hAnsi="Times New Roman" w:cs="Times New Roman"/>
              </w:rPr>
              <w:t>Термін</w:t>
            </w:r>
            <w:proofErr w:type="spellEnd"/>
            <w:r w:rsidRPr="00201239">
              <w:rPr>
                <w:rFonts w:ascii="Times New Roman" w:hAnsi="Times New Roman" w:cs="Times New Roman"/>
              </w:rPr>
              <w:t xml:space="preserve"> </w:t>
            </w:r>
            <w:proofErr w:type="spellStart"/>
            <w:r w:rsidRPr="00201239">
              <w:rPr>
                <w:rFonts w:ascii="Times New Roman" w:hAnsi="Times New Roman" w:cs="Times New Roman"/>
              </w:rPr>
              <w:t>зберігання</w:t>
            </w:r>
            <w:proofErr w:type="spellEnd"/>
            <w:r w:rsidRPr="00201239">
              <w:rPr>
                <w:rFonts w:ascii="Times New Roman" w:hAnsi="Times New Roman" w:cs="Times New Roman"/>
              </w:rPr>
              <w:t xml:space="preserve"> </w:t>
            </w:r>
            <w:proofErr w:type="spellStart"/>
            <w:r w:rsidRPr="00201239">
              <w:rPr>
                <w:rFonts w:ascii="Times New Roman" w:hAnsi="Times New Roman" w:cs="Times New Roman"/>
              </w:rPr>
              <w:t>відкритого</w:t>
            </w:r>
            <w:proofErr w:type="spellEnd"/>
            <w:r w:rsidRPr="00201239">
              <w:rPr>
                <w:rFonts w:ascii="Times New Roman" w:hAnsi="Times New Roman" w:cs="Times New Roman"/>
              </w:rPr>
              <w:t xml:space="preserve"> контейнера – не </w:t>
            </w:r>
            <w:proofErr w:type="spellStart"/>
            <w:r w:rsidRPr="00201239">
              <w:rPr>
                <w:rFonts w:ascii="Times New Roman" w:hAnsi="Times New Roman" w:cs="Times New Roman"/>
              </w:rPr>
              <w:t>менше</w:t>
            </w:r>
            <w:proofErr w:type="spellEnd"/>
            <w:r w:rsidRPr="00201239">
              <w:rPr>
                <w:rFonts w:ascii="Times New Roman" w:hAnsi="Times New Roman" w:cs="Times New Roman"/>
              </w:rPr>
              <w:t xml:space="preserve"> </w:t>
            </w:r>
            <w:r>
              <w:rPr>
                <w:rFonts w:ascii="Times New Roman" w:hAnsi="Times New Roman" w:cs="Times New Roman"/>
                <w:lang w:val="uk-UA"/>
              </w:rPr>
              <w:t>60</w:t>
            </w:r>
            <w:r w:rsidRPr="00201239">
              <w:rPr>
                <w:rFonts w:ascii="Times New Roman" w:hAnsi="Times New Roman" w:cs="Times New Roman"/>
              </w:rPr>
              <w:t xml:space="preserve"> </w:t>
            </w:r>
            <w:proofErr w:type="spellStart"/>
            <w:r w:rsidRPr="00201239">
              <w:rPr>
                <w:rFonts w:ascii="Times New Roman" w:hAnsi="Times New Roman" w:cs="Times New Roman"/>
              </w:rPr>
              <w:t>днів</w:t>
            </w:r>
            <w:proofErr w:type="spellEnd"/>
            <w:r w:rsidRPr="00201239">
              <w:rPr>
                <w:rFonts w:ascii="Times New Roman" w:hAnsi="Times New Roman" w:cs="Times New Roman"/>
              </w:rPr>
              <w:t>.</w:t>
            </w:r>
          </w:p>
        </w:tc>
        <w:tc>
          <w:tcPr>
            <w:tcW w:w="2279" w:type="dxa"/>
          </w:tcPr>
          <w:p w:rsidR="00E410AC" w:rsidRPr="007C174F" w:rsidRDefault="00E410AC" w:rsidP="00240B97">
            <w:pPr>
              <w:spacing w:line="240" w:lineRule="auto"/>
              <w:jc w:val="center"/>
              <w:rPr>
                <w:rFonts w:ascii="Times New Roman" w:hAnsi="Times New Roman" w:cs="Times New Roman"/>
              </w:rPr>
            </w:pPr>
            <w:r w:rsidRPr="0004746C">
              <w:rPr>
                <w:rFonts w:ascii="Times New Roman" w:hAnsi="Times New Roman" w:cs="Times New Roman"/>
              </w:rPr>
              <w:t>42651 - </w:t>
            </w:r>
            <w:proofErr w:type="spellStart"/>
            <w:r w:rsidRPr="0004746C">
              <w:rPr>
                <w:rFonts w:ascii="Times New Roman" w:hAnsi="Times New Roman" w:cs="Times New Roman"/>
              </w:rPr>
              <w:t>Буферний</w:t>
            </w:r>
            <w:proofErr w:type="spellEnd"/>
            <w:r w:rsidRPr="0004746C">
              <w:rPr>
                <w:rFonts w:ascii="Times New Roman" w:hAnsi="Times New Roman" w:cs="Times New Roman"/>
              </w:rPr>
              <w:t xml:space="preserve"> </w:t>
            </w:r>
            <w:proofErr w:type="spellStart"/>
            <w:r w:rsidRPr="0004746C">
              <w:rPr>
                <w:rFonts w:ascii="Times New Roman" w:hAnsi="Times New Roman" w:cs="Times New Roman"/>
              </w:rPr>
              <w:t>ізотонічний</w:t>
            </w:r>
            <w:proofErr w:type="spellEnd"/>
            <w:r w:rsidRPr="0004746C">
              <w:rPr>
                <w:rFonts w:ascii="Times New Roman" w:hAnsi="Times New Roman" w:cs="Times New Roman"/>
              </w:rPr>
              <w:t xml:space="preserve"> </w:t>
            </w:r>
            <w:proofErr w:type="spellStart"/>
            <w:r w:rsidRPr="0004746C">
              <w:rPr>
                <w:rFonts w:ascii="Times New Roman" w:hAnsi="Times New Roman" w:cs="Times New Roman"/>
              </w:rPr>
              <w:t>сольовий</w:t>
            </w:r>
            <w:proofErr w:type="spellEnd"/>
            <w:r w:rsidRPr="0004746C">
              <w:rPr>
                <w:rFonts w:ascii="Times New Roman" w:hAnsi="Times New Roman" w:cs="Times New Roman"/>
              </w:rPr>
              <w:t xml:space="preserve"> </w:t>
            </w:r>
            <w:proofErr w:type="spellStart"/>
            <w:r w:rsidRPr="0004746C">
              <w:rPr>
                <w:rFonts w:ascii="Times New Roman" w:hAnsi="Times New Roman" w:cs="Times New Roman"/>
              </w:rPr>
              <w:t>розчин</w:t>
            </w:r>
            <w:proofErr w:type="spellEnd"/>
            <w:r w:rsidRPr="0004746C">
              <w:rPr>
                <w:rFonts w:ascii="Times New Roman" w:hAnsi="Times New Roman" w:cs="Times New Roman"/>
              </w:rPr>
              <w:t>, IVD</w:t>
            </w:r>
          </w:p>
        </w:tc>
        <w:tc>
          <w:tcPr>
            <w:tcW w:w="827" w:type="dxa"/>
          </w:tcPr>
          <w:p w:rsidR="00E410AC" w:rsidRPr="00B15ADC" w:rsidRDefault="000544B5" w:rsidP="00240B97">
            <w:pPr>
              <w:spacing w:line="240" w:lineRule="auto"/>
              <w:jc w:val="center"/>
              <w:rPr>
                <w:rFonts w:ascii="Times New Roman" w:hAnsi="Times New Roman" w:cs="Times New Roman"/>
                <w:lang w:val="uk-UA"/>
              </w:rPr>
            </w:pPr>
            <w:r>
              <w:rPr>
                <w:rFonts w:ascii="Times New Roman" w:hAnsi="Times New Roman" w:cs="Times New Roman"/>
                <w:lang w:val="uk-UA"/>
              </w:rPr>
              <w:t>18</w:t>
            </w:r>
          </w:p>
        </w:tc>
        <w:tc>
          <w:tcPr>
            <w:tcW w:w="980" w:type="dxa"/>
          </w:tcPr>
          <w:p w:rsidR="00E410AC" w:rsidRPr="00043B1C" w:rsidRDefault="00E410AC" w:rsidP="00240B97">
            <w:pPr>
              <w:spacing w:line="240" w:lineRule="auto"/>
              <w:jc w:val="center"/>
              <w:rPr>
                <w:rFonts w:ascii="Times New Roman" w:hAnsi="Times New Roman" w:cs="Times New Roman"/>
                <w:lang w:val="uk-UA"/>
              </w:rPr>
            </w:pPr>
            <w:proofErr w:type="spellStart"/>
            <w:r>
              <w:rPr>
                <w:rFonts w:ascii="Times New Roman" w:hAnsi="Times New Roman" w:cs="Times New Roman"/>
                <w:lang w:val="uk-UA"/>
              </w:rPr>
              <w:t>упак</w:t>
            </w:r>
            <w:proofErr w:type="spellEnd"/>
          </w:p>
        </w:tc>
      </w:tr>
      <w:tr w:rsidR="00E410AC" w:rsidRPr="00D16021" w:rsidTr="00240B97">
        <w:trPr>
          <w:trHeight w:val="409"/>
        </w:trPr>
        <w:tc>
          <w:tcPr>
            <w:tcW w:w="543" w:type="dxa"/>
            <w:tcBorders>
              <w:right w:val="single" w:sz="4" w:space="0" w:color="auto"/>
            </w:tcBorders>
          </w:tcPr>
          <w:p w:rsidR="00E410AC" w:rsidRPr="002E5777" w:rsidRDefault="00E410AC" w:rsidP="00240B97">
            <w:pPr>
              <w:spacing w:line="240" w:lineRule="auto"/>
              <w:jc w:val="center"/>
              <w:rPr>
                <w:rFonts w:ascii="Times New Roman" w:hAnsi="Times New Roman" w:cs="Times New Roman"/>
                <w:sz w:val="24"/>
                <w:szCs w:val="24"/>
              </w:rPr>
            </w:pPr>
            <w:r w:rsidRPr="002E5777">
              <w:rPr>
                <w:rFonts w:ascii="Times New Roman" w:hAnsi="Times New Roman" w:cs="Times New Roman"/>
                <w:sz w:val="24"/>
                <w:szCs w:val="24"/>
              </w:rPr>
              <w:t>2</w:t>
            </w:r>
          </w:p>
        </w:tc>
        <w:tc>
          <w:tcPr>
            <w:tcW w:w="2400" w:type="dxa"/>
          </w:tcPr>
          <w:p w:rsidR="00E410AC" w:rsidRPr="00A336B8" w:rsidRDefault="00E410AC" w:rsidP="00240B97">
            <w:pPr>
              <w:spacing w:line="240" w:lineRule="auto"/>
              <w:rPr>
                <w:rFonts w:ascii="Times New Roman" w:hAnsi="Times New Roman" w:cs="Times New Roman"/>
              </w:rPr>
            </w:pPr>
            <w:proofErr w:type="spellStart"/>
            <w:r w:rsidRPr="00B06988">
              <w:rPr>
                <w:rFonts w:ascii="Times New Roman" w:hAnsi="Times New Roman" w:cs="Times New Roman"/>
              </w:rPr>
              <w:t>Лізуючий</w:t>
            </w:r>
            <w:proofErr w:type="spellEnd"/>
            <w:r w:rsidRPr="00B06988">
              <w:rPr>
                <w:rFonts w:ascii="Times New Roman" w:hAnsi="Times New Roman" w:cs="Times New Roman"/>
              </w:rPr>
              <w:t xml:space="preserve"> </w:t>
            </w:r>
            <w:proofErr w:type="gramStart"/>
            <w:r w:rsidRPr="00B06988">
              <w:rPr>
                <w:rFonts w:ascii="Times New Roman" w:hAnsi="Times New Roman" w:cs="Times New Roman"/>
              </w:rPr>
              <w:t>реагент</w:t>
            </w:r>
            <w:r w:rsidRPr="00043B1C">
              <w:rPr>
                <w:rFonts w:ascii="Times New Roman" w:hAnsi="Times New Roman" w:cs="Times New Roman"/>
              </w:rPr>
              <w:t xml:space="preserve"> </w:t>
            </w:r>
            <w:r w:rsidRPr="00B06988">
              <w:rPr>
                <w:rFonts w:ascii="Times New Roman" w:hAnsi="Times New Roman" w:cs="Times New Roman"/>
              </w:rPr>
              <w:t xml:space="preserve"> </w:t>
            </w:r>
            <w:proofErr w:type="spellStart"/>
            <w:r w:rsidRPr="00043B1C">
              <w:rPr>
                <w:rFonts w:ascii="Times New Roman" w:hAnsi="Times New Roman" w:cs="Times New Roman"/>
              </w:rPr>
              <w:t>Diatro</w:t>
            </w:r>
            <w:proofErr w:type="spellEnd"/>
            <w:proofErr w:type="gramEnd"/>
            <w:r w:rsidRPr="00043B1C">
              <w:rPr>
                <w:rFonts w:ascii="Times New Roman" w:hAnsi="Times New Roman" w:cs="Times New Roman"/>
              </w:rPr>
              <w:t xml:space="preserve"> Lyse-5p 5л</w:t>
            </w:r>
          </w:p>
        </w:tc>
        <w:tc>
          <w:tcPr>
            <w:tcW w:w="3108" w:type="dxa"/>
          </w:tcPr>
          <w:p w:rsidR="00E410AC" w:rsidRPr="00201239" w:rsidRDefault="00E410AC" w:rsidP="00240B97">
            <w:pPr>
              <w:spacing w:line="240" w:lineRule="auto"/>
              <w:ind w:right="-537"/>
              <w:jc w:val="both"/>
              <w:rPr>
                <w:rFonts w:ascii="Times New Roman" w:hAnsi="Times New Roman" w:cs="Times New Roman"/>
                <w:lang w:eastAsia="uk-UA"/>
              </w:rPr>
            </w:pPr>
            <w:proofErr w:type="spellStart"/>
            <w:r w:rsidRPr="00201239">
              <w:rPr>
                <w:rFonts w:ascii="Times New Roman" w:hAnsi="Times New Roman" w:cs="Times New Roman"/>
                <w:lang w:eastAsia="uk-UA"/>
              </w:rPr>
              <w:t>Фасування</w:t>
            </w:r>
            <w:proofErr w:type="spellEnd"/>
            <w:r w:rsidRPr="00201239">
              <w:rPr>
                <w:rFonts w:ascii="Times New Roman" w:hAnsi="Times New Roman" w:cs="Times New Roman"/>
                <w:lang w:eastAsia="uk-UA"/>
              </w:rPr>
              <w:t>: 5 л.</w:t>
            </w:r>
          </w:p>
          <w:p w:rsidR="00E410AC" w:rsidRPr="007C174F" w:rsidRDefault="00E410AC" w:rsidP="00240B97">
            <w:pPr>
              <w:shd w:val="clear" w:color="auto" w:fill="FFFFFF"/>
              <w:spacing w:line="240" w:lineRule="auto"/>
              <w:jc w:val="both"/>
              <w:textAlignment w:val="baseline"/>
              <w:outlineLvl w:val="0"/>
              <w:rPr>
                <w:rFonts w:ascii="Times New Roman" w:hAnsi="Times New Roman" w:cs="Times New Roman"/>
              </w:rPr>
            </w:pPr>
            <w:proofErr w:type="spellStart"/>
            <w:r w:rsidRPr="00201239">
              <w:rPr>
                <w:rFonts w:ascii="Times New Roman" w:hAnsi="Times New Roman" w:cs="Times New Roman"/>
              </w:rPr>
              <w:t>Лізуючий</w:t>
            </w:r>
            <w:proofErr w:type="spellEnd"/>
            <w:r w:rsidRPr="00201239">
              <w:rPr>
                <w:rFonts w:ascii="Times New Roman" w:hAnsi="Times New Roman" w:cs="Times New Roman"/>
              </w:rPr>
              <w:t xml:space="preserve"> реагент - </w:t>
            </w:r>
            <w:proofErr w:type="spellStart"/>
            <w:r w:rsidRPr="00201239">
              <w:rPr>
                <w:rFonts w:ascii="Times New Roman" w:hAnsi="Times New Roman" w:cs="Times New Roman"/>
              </w:rPr>
              <w:t>стабілізований</w:t>
            </w:r>
            <w:proofErr w:type="spellEnd"/>
            <w:r w:rsidRPr="00201239">
              <w:rPr>
                <w:rFonts w:ascii="Times New Roman" w:hAnsi="Times New Roman" w:cs="Times New Roman"/>
              </w:rPr>
              <w:t xml:space="preserve"> і </w:t>
            </w:r>
            <w:proofErr w:type="spellStart"/>
            <w:r w:rsidRPr="00201239">
              <w:rPr>
                <w:rFonts w:ascii="Times New Roman" w:hAnsi="Times New Roman" w:cs="Times New Roman"/>
              </w:rPr>
              <w:t>мікрофільтрований</w:t>
            </w:r>
            <w:proofErr w:type="spellEnd"/>
            <w:r w:rsidRPr="00201239">
              <w:rPr>
                <w:rFonts w:ascii="Times New Roman" w:hAnsi="Times New Roman" w:cs="Times New Roman"/>
              </w:rPr>
              <w:t xml:space="preserve"> </w:t>
            </w:r>
            <w:proofErr w:type="spellStart"/>
            <w:r w:rsidRPr="00201239">
              <w:rPr>
                <w:rFonts w:ascii="Times New Roman" w:hAnsi="Times New Roman" w:cs="Times New Roman"/>
              </w:rPr>
              <w:t>лізуючий</w:t>
            </w:r>
            <w:proofErr w:type="spellEnd"/>
            <w:r w:rsidRPr="00201239">
              <w:rPr>
                <w:rFonts w:ascii="Times New Roman" w:hAnsi="Times New Roman" w:cs="Times New Roman"/>
              </w:rPr>
              <w:t xml:space="preserve"> реагент для </w:t>
            </w:r>
            <w:proofErr w:type="spellStart"/>
            <w:r w:rsidRPr="00201239">
              <w:rPr>
                <w:rFonts w:ascii="Times New Roman" w:hAnsi="Times New Roman" w:cs="Times New Roman"/>
              </w:rPr>
              <w:t>стромолізу</w:t>
            </w:r>
            <w:proofErr w:type="spellEnd"/>
            <w:r w:rsidRPr="00201239">
              <w:rPr>
                <w:rFonts w:ascii="Times New Roman" w:hAnsi="Times New Roman" w:cs="Times New Roman"/>
              </w:rPr>
              <w:t xml:space="preserve"> </w:t>
            </w:r>
            <w:proofErr w:type="spellStart"/>
            <w:r w:rsidRPr="00201239">
              <w:rPr>
                <w:rFonts w:ascii="Times New Roman" w:hAnsi="Times New Roman" w:cs="Times New Roman"/>
              </w:rPr>
              <w:t>еритроцитів</w:t>
            </w:r>
            <w:proofErr w:type="spellEnd"/>
            <w:r w:rsidRPr="00201239">
              <w:rPr>
                <w:rFonts w:ascii="Times New Roman" w:hAnsi="Times New Roman" w:cs="Times New Roman"/>
              </w:rPr>
              <w:t xml:space="preserve"> (RBC), </w:t>
            </w:r>
            <w:proofErr w:type="spellStart"/>
            <w:r w:rsidRPr="00201239">
              <w:rPr>
                <w:rFonts w:ascii="Times New Roman" w:hAnsi="Times New Roman" w:cs="Times New Roman"/>
              </w:rPr>
              <w:t>кількісного</w:t>
            </w:r>
            <w:proofErr w:type="spellEnd"/>
            <w:r w:rsidRPr="00201239">
              <w:rPr>
                <w:rFonts w:ascii="Times New Roman" w:hAnsi="Times New Roman" w:cs="Times New Roman"/>
              </w:rPr>
              <w:t xml:space="preserve"> </w:t>
            </w:r>
            <w:proofErr w:type="spellStart"/>
            <w:r w:rsidRPr="00201239">
              <w:rPr>
                <w:rFonts w:ascii="Times New Roman" w:hAnsi="Times New Roman" w:cs="Times New Roman"/>
              </w:rPr>
              <w:t>визначення</w:t>
            </w:r>
            <w:proofErr w:type="spellEnd"/>
            <w:r w:rsidRPr="00201239">
              <w:rPr>
                <w:rFonts w:ascii="Times New Roman" w:hAnsi="Times New Roman" w:cs="Times New Roman"/>
              </w:rPr>
              <w:t xml:space="preserve"> </w:t>
            </w:r>
            <w:proofErr w:type="spellStart"/>
            <w:r w:rsidRPr="00201239">
              <w:rPr>
                <w:rFonts w:ascii="Times New Roman" w:hAnsi="Times New Roman" w:cs="Times New Roman"/>
              </w:rPr>
              <w:t>лейкоцитів</w:t>
            </w:r>
            <w:proofErr w:type="spellEnd"/>
            <w:r w:rsidRPr="00201239">
              <w:rPr>
                <w:rFonts w:ascii="Times New Roman" w:hAnsi="Times New Roman" w:cs="Times New Roman"/>
              </w:rPr>
              <w:t xml:space="preserve"> (WBC), 5-складової </w:t>
            </w:r>
            <w:proofErr w:type="spellStart"/>
            <w:r w:rsidRPr="00201239">
              <w:rPr>
                <w:rFonts w:ascii="Times New Roman" w:hAnsi="Times New Roman" w:cs="Times New Roman"/>
              </w:rPr>
              <w:t>диференціації</w:t>
            </w:r>
            <w:proofErr w:type="spellEnd"/>
            <w:r w:rsidRPr="00201239">
              <w:rPr>
                <w:rFonts w:ascii="Times New Roman" w:hAnsi="Times New Roman" w:cs="Times New Roman"/>
              </w:rPr>
              <w:t xml:space="preserve"> </w:t>
            </w:r>
            <w:proofErr w:type="spellStart"/>
            <w:r w:rsidRPr="00201239">
              <w:rPr>
                <w:rFonts w:ascii="Times New Roman" w:hAnsi="Times New Roman" w:cs="Times New Roman"/>
              </w:rPr>
              <w:lastRenderedPageBreak/>
              <w:t>лейкоцитів</w:t>
            </w:r>
            <w:proofErr w:type="spellEnd"/>
            <w:r w:rsidRPr="00201239">
              <w:rPr>
                <w:rFonts w:ascii="Times New Roman" w:hAnsi="Times New Roman" w:cs="Times New Roman"/>
              </w:rPr>
              <w:t xml:space="preserve"> (LYM, MONO, NEU, EO, BA) і </w:t>
            </w:r>
            <w:proofErr w:type="spellStart"/>
            <w:r w:rsidRPr="00201239">
              <w:rPr>
                <w:rFonts w:ascii="Times New Roman" w:hAnsi="Times New Roman" w:cs="Times New Roman"/>
              </w:rPr>
              <w:t>визначення</w:t>
            </w:r>
            <w:proofErr w:type="spellEnd"/>
            <w:r w:rsidRPr="00201239">
              <w:rPr>
                <w:rFonts w:ascii="Times New Roman" w:hAnsi="Times New Roman" w:cs="Times New Roman"/>
              </w:rPr>
              <w:t xml:space="preserve"> </w:t>
            </w:r>
            <w:proofErr w:type="spellStart"/>
            <w:r w:rsidRPr="00201239">
              <w:rPr>
                <w:rFonts w:ascii="Times New Roman" w:hAnsi="Times New Roman" w:cs="Times New Roman"/>
              </w:rPr>
              <w:t>концентрації</w:t>
            </w:r>
            <w:proofErr w:type="spellEnd"/>
            <w:r w:rsidRPr="00201239">
              <w:rPr>
                <w:rFonts w:ascii="Times New Roman" w:hAnsi="Times New Roman" w:cs="Times New Roman"/>
              </w:rPr>
              <w:t xml:space="preserve"> </w:t>
            </w:r>
            <w:proofErr w:type="spellStart"/>
            <w:r w:rsidRPr="00201239">
              <w:rPr>
                <w:rFonts w:ascii="Times New Roman" w:hAnsi="Times New Roman" w:cs="Times New Roman"/>
              </w:rPr>
              <w:t>гемоглобіну</w:t>
            </w:r>
            <w:proofErr w:type="spellEnd"/>
            <w:r w:rsidRPr="00201239">
              <w:rPr>
                <w:rFonts w:ascii="Times New Roman" w:hAnsi="Times New Roman" w:cs="Times New Roman"/>
              </w:rPr>
              <w:t xml:space="preserve"> (HGB) в </w:t>
            </w:r>
            <w:proofErr w:type="spellStart"/>
            <w:r w:rsidRPr="00201239">
              <w:rPr>
                <w:rFonts w:ascii="Times New Roman" w:hAnsi="Times New Roman" w:cs="Times New Roman"/>
              </w:rPr>
              <w:t>зразках</w:t>
            </w:r>
            <w:proofErr w:type="spellEnd"/>
            <w:r w:rsidRPr="00201239">
              <w:rPr>
                <w:rFonts w:ascii="Times New Roman" w:hAnsi="Times New Roman" w:cs="Times New Roman"/>
              </w:rPr>
              <w:t xml:space="preserve"> </w:t>
            </w:r>
            <w:proofErr w:type="spellStart"/>
            <w:r w:rsidRPr="00201239">
              <w:rPr>
                <w:rFonts w:ascii="Times New Roman" w:hAnsi="Times New Roman" w:cs="Times New Roman"/>
              </w:rPr>
              <w:t>крові</w:t>
            </w:r>
            <w:proofErr w:type="spellEnd"/>
            <w:r w:rsidRPr="00201239">
              <w:rPr>
                <w:rFonts w:ascii="Times New Roman" w:hAnsi="Times New Roman" w:cs="Times New Roman"/>
              </w:rPr>
              <w:t xml:space="preserve"> </w:t>
            </w:r>
            <w:proofErr w:type="spellStart"/>
            <w:r w:rsidRPr="00201239">
              <w:rPr>
                <w:rFonts w:ascii="Times New Roman" w:hAnsi="Times New Roman" w:cs="Times New Roman"/>
              </w:rPr>
              <w:t>людини</w:t>
            </w:r>
            <w:proofErr w:type="spellEnd"/>
            <w:r w:rsidRPr="00201239">
              <w:rPr>
                <w:rFonts w:ascii="Times New Roman" w:hAnsi="Times New Roman" w:cs="Times New Roman"/>
              </w:rPr>
              <w:t xml:space="preserve"> на </w:t>
            </w:r>
            <w:proofErr w:type="spellStart"/>
            <w:r w:rsidRPr="00201239">
              <w:rPr>
                <w:rFonts w:ascii="Times New Roman" w:hAnsi="Times New Roman" w:cs="Times New Roman"/>
              </w:rPr>
              <w:t>гематологічних</w:t>
            </w:r>
            <w:proofErr w:type="spellEnd"/>
            <w:r w:rsidRPr="00201239">
              <w:rPr>
                <w:rFonts w:ascii="Times New Roman" w:hAnsi="Times New Roman" w:cs="Times New Roman"/>
              </w:rPr>
              <w:t xml:space="preserve"> </w:t>
            </w:r>
            <w:proofErr w:type="spellStart"/>
            <w:r w:rsidRPr="00201239">
              <w:rPr>
                <w:rFonts w:ascii="Times New Roman" w:hAnsi="Times New Roman" w:cs="Times New Roman"/>
              </w:rPr>
              <w:t>аналізаторах</w:t>
            </w:r>
            <w:proofErr w:type="spellEnd"/>
            <w:r w:rsidRPr="00201239">
              <w:rPr>
                <w:rFonts w:ascii="Times New Roman" w:hAnsi="Times New Roman" w:cs="Times New Roman"/>
              </w:rPr>
              <w:t xml:space="preserve"> </w:t>
            </w:r>
            <w:proofErr w:type="spellStart"/>
            <w:r w:rsidRPr="00201239">
              <w:rPr>
                <w:rFonts w:ascii="Times New Roman" w:hAnsi="Times New Roman" w:cs="Times New Roman"/>
              </w:rPr>
              <w:t>Diatron</w:t>
            </w:r>
            <w:proofErr w:type="spellEnd"/>
            <w:r w:rsidRPr="00201239">
              <w:rPr>
                <w:rFonts w:ascii="Times New Roman" w:hAnsi="Times New Roman" w:cs="Times New Roman"/>
              </w:rPr>
              <w:t xml:space="preserve"> </w:t>
            </w:r>
            <w:proofErr w:type="spellStart"/>
            <w:r w:rsidRPr="00201239">
              <w:rPr>
                <w:rFonts w:ascii="Times New Roman" w:hAnsi="Times New Roman" w:cs="Times New Roman"/>
              </w:rPr>
              <w:t>Abacus</w:t>
            </w:r>
            <w:proofErr w:type="spellEnd"/>
            <w:r w:rsidRPr="00201239">
              <w:rPr>
                <w:rFonts w:ascii="Times New Roman" w:hAnsi="Times New Roman" w:cs="Times New Roman"/>
              </w:rPr>
              <w:t xml:space="preserve"> 5. </w:t>
            </w:r>
            <w:r w:rsidRPr="00201239">
              <w:rPr>
                <w:rFonts w:ascii="Times New Roman" w:hAnsi="Times New Roman" w:cs="Times New Roman"/>
                <w:lang w:eastAsia="uk-UA"/>
              </w:rPr>
              <w:t xml:space="preserve">Склад: ПАР </w:t>
            </w:r>
            <w:proofErr w:type="gramStart"/>
            <w:r w:rsidRPr="00201239">
              <w:rPr>
                <w:rFonts w:ascii="Times New Roman" w:hAnsi="Times New Roman" w:cs="Times New Roman"/>
                <w:lang w:eastAsia="uk-UA"/>
              </w:rPr>
              <w:t>&lt; 3</w:t>
            </w:r>
            <w:proofErr w:type="gramEnd"/>
            <w:r w:rsidRPr="00201239">
              <w:rPr>
                <w:rFonts w:ascii="Times New Roman" w:hAnsi="Times New Roman" w:cs="Times New Roman"/>
                <w:lang w:eastAsia="uk-UA"/>
              </w:rPr>
              <w:t xml:space="preserve">,6%, </w:t>
            </w:r>
            <w:proofErr w:type="spellStart"/>
            <w:r w:rsidRPr="00201239">
              <w:rPr>
                <w:rFonts w:ascii="Times New Roman" w:hAnsi="Times New Roman" w:cs="Times New Roman"/>
                <w:lang w:eastAsia="uk-UA"/>
              </w:rPr>
              <w:t>буфери</w:t>
            </w:r>
            <w:proofErr w:type="spellEnd"/>
            <w:r w:rsidRPr="00201239">
              <w:rPr>
                <w:rFonts w:ascii="Times New Roman" w:hAnsi="Times New Roman" w:cs="Times New Roman"/>
                <w:lang w:eastAsia="uk-UA"/>
              </w:rPr>
              <w:t xml:space="preserve"> &lt; 1,0%, </w:t>
            </w:r>
            <w:proofErr w:type="spellStart"/>
            <w:r w:rsidRPr="00201239">
              <w:rPr>
                <w:rFonts w:ascii="Times New Roman" w:hAnsi="Times New Roman" w:cs="Times New Roman"/>
                <w:lang w:eastAsia="uk-UA"/>
              </w:rPr>
              <w:t>консерванти</w:t>
            </w:r>
            <w:proofErr w:type="spellEnd"/>
            <w:r w:rsidRPr="00201239">
              <w:rPr>
                <w:rFonts w:ascii="Times New Roman" w:hAnsi="Times New Roman" w:cs="Times New Roman"/>
                <w:lang w:eastAsia="uk-UA"/>
              </w:rPr>
              <w:t xml:space="preserve"> &lt; 0,4%, </w:t>
            </w:r>
            <w:proofErr w:type="spellStart"/>
            <w:r w:rsidRPr="00201239">
              <w:rPr>
                <w:rFonts w:ascii="Times New Roman" w:hAnsi="Times New Roman" w:cs="Times New Roman"/>
                <w:lang w:eastAsia="uk-UA"/>
              </w:rPr>
              <w:t>стабілізатори</w:t>
            </w:r>
            <w:proofErr w:type="spellEnd"/>
            <w:r w:rsidRPr="00201239">
              <w:rPr>
                <w:rFonts w:ascii="Times New Roman" w:hAnsi="Times New Roman" w:cs="Times New Roman"/>
                <w:lang w:eastAsia="uk-UA"/>
              </w:rPr>
              <w:t xml:space="preserve"> &lt; 0,4%. </w:t>
            </w:r>
            <w:proofErr w:type="spellStart"/>
            <w:r w:rsidRPr="00201239">
              <w:rPr>
                <w:rFonts w:ascii="Times New Roman" w:hAnsi="Times New Roman" w:cs="Times New Roman"/>
              </w:rPr>
              <w:t>Термін</w:t>
            </w:r>
            <w:proofErr w:type="spellEnd"/>
            <w:r w:rsidRPr="00201239">
              <w:rPr>
                <w:rFonts w:ascii="Times New Roman" w:hAnsi="Times New Roman" w:cs="Times New Roman"/>
              </w:rPr>
              <w:t xml:space="preserve"> </w:t>
            </w:r>
            <w:proofErr w:type="spellStart"/>
            <w:r w:rsidRPr="00201239">
              <w:rPr>
                <w:rFonts w:ascii="Times New Roman" w:hAnsi="Times New Roman" w:cs="Times New Roman"/>
              </w:rPr>
              <w:t>зберігання</w:t>
            </w:r>
            <w:proofErr w:type="spellEnd"/>
            <w:r w:rsidRPr="00201239">
              <w:rPr>
                <w:rFonts w:ascii="Times New Roman" w:hAnsi="Times New Roman" w:cs="Times New Roman"/>
              </w:rPr>
              <w:t xml:space="preserve"> </w:t>
            </w:r>
            <w:proofErr w:type="spellStart"/>
            <w:r w:rsidRPr="00201239">
              <w:rPr>
                <w:rFonts w:ascii="Times New Roman" w:hAnsi="Times New Roman" w:cs="Times New Roman"/>
              </w:rPr>
              <w:t>відкритого</w:t>
            </w:r>
            <w:proofErr w:type="spellEnd"/>
            <w:r w:rsidRPr="00201239">
              <w:rPr>
                <w:rFonts w:ascii="Times New Roman" w:hAnsi="Times New Roman" w:cs="Times New Roman"/>
              </w:rPr>
              <w:t xml:space="preserve"> контейнера – не </w:t>
            </w:r>
            <w:proofErr w:type="spellStart"/>
            <w:r w:rsidRPr="00201239">
              <w:rPr>
                <w:rFonts w:ascii="Times New Roman" w:hAnsi="Times New Roman" w:cs="Times New Roman"/>
              </w:rPr>
              <w:t>менше</w:t>
            </w:r>
            <w:proofErr w:type="spellEnd"/>
            <w:r w:rsidRPr="00201239">
              <w:rPr>
                <w:rFonts w:ascii="Times New Roman" w:hAnsi="Times New Roman" w:cs="Times New Roman"/>
              </w:rPr>
              <w:t xml:space="preserve"> </w:t>
            </w:r>
            <w:r>
              <w:rPr>
                <w:rFonts w:ascii="Times New Roman" w:hAnsi="Times New Roman" w:cs="Times New Roman"/>
                <w:lang w:val="uk-UA"/>
              </w:rPr>
              <w:t>60</w:t>
            </w:r>
            <w:r w:rsidRPr="00201239">
              <w:rPr>
                <w:rFonts w:ascii="Times New Roman" w:hAnsi="Times New Roman" w:cs="Times New Roman"/>
              </w:rPr>
              <w:t xml:space="preserve"> </w:t>
            </w:r>
            <w:proofErr w:type="spellStart"/>
            <w:r w:rsidRPr="00201239">
              <w:rPr>
                <w:rFonts w:ascii="Times New Roman" w:hAnsi="Times New Roman" w:cs="Times New Roman"/>
              </w:rPr>
              <w:t>днів</w:t>
            </w:r>
            <w:proofErr w:type="spellEnd"/>
            <w:r w:rsidRPr="00201239">
              <w:rPr>
                <w:rFonts w:ascii="Times New Roman" w:hAnsi="Times New Roman" w:cs="Times New Roman"/>
              </w:rPr>
              <w:t>.</w:t>
            </w:r>
          </w:p>
        </w:tc>
        <w:tc>
          <w:tcPr>
            <w:tcW w:w="2279" w:type="dxa"/>
          </w:tcPr>
          <w:p w:rsidR="00E410AC" w:rsidRPr="007C174F" w:rsidRDefault="00E410AC" w:rsidP="00240B97">
            <w:pPr>
              <w:spacing w:line="240" w:lineRule="auto"/>
              <w:jc w:val="center"/>
              <w:rPr>
                <w:rFonts w:ascii="Times New Roman" w:hAnsi="Times New Roman" w:cs="Times New Roman"/>
              </w:rPr>
            </w:pPr>
            <w:r w:rsidRPr="0004746C">
              <w:rPr>
                <w:rFonts w:ascii="Times New Roman" w:hAnsi="Times New Roman" w:cs="Times New Roman"/>
              </w:rPr>
              <w:lastRenderedPageBreak/>
              <w:t xml:space="preserve">61165 - Реагент для </w:t>
            </w:r>
            <w:proofErr w:type="spellStart"/>
            <w:r w:rsidRPr="0004746C">
              <w:rPr>
                <w:rFonts w:ascii="Times New Roman" w:hAnsi="Times New Roman" w:cs="Times New Roman"/>
              </w:rPr>
              <w:t>лізису</w:t>
            </w:r>
            <w:proofErr w:type="spellEnd"/>
            <w:r w:rsidRPr="0004746C">
              <w:rPr>
                <w:rFonts w:ascii="Times New Roman" w:hAnsi="Times New Roman" w:cs="Times New Roman"/>
              </w:rPr>
              <w:t xml:space="preserve"> </w:t>
            </w:r>
            <w:proofErr w:type="spellStart"/>
            <w:r w:rsidRPr="0004746C">
              <w:rPr>
                <w:rFonts w:ascii="Times New Roman" w:hAnsi="Times New Roman" w:cs="Times New Roman"/>
              </w:rPr>
              <w:t>клітин</w:t>
            </w:r>
            <w:proofErr w:type="spellEnd"/>
            <w:r w:rsidRPr="0004746C">
              <w:rPr>
                <w:rFonts w:ascii="Times New Roman" w:hAnsi="Times New Roman" w:cs="Times New Roman"/>
              </w:rPr>
              <w:t xml:space="preserve"> </w:t>
            </w:r>
            <w:proofErr w:type="spellStart"/>
            <w:r w:rsidRPr="0004746C">
              <w:rPr>
                <w:rFonts w:ascii="Times New Roman" w:hAnsi="Times New Roman" w:cs="Times New Roman"/>
              </w:rPr>
              <w:t>крові</w:t>
            </w:r>
            <w:proofErr w:type="spellEnd"/>
            <w:r w:rsidRPr="0004746C">
              <w:rPr>
                <w:rFonts w:ascii="Times New Roman" w:hAnsi="Times New Roman" w:cs="Times New Roman"/>
              </w:rPr>
              <w:t xml:space="preserve"> ІВД</w:t>
            </w:r>
          </w:p>
        </w:tc>
        <w:tc>
          <w:tcPr>
            <w:tcW w:w="827" w:type="dxa"/>
          </w:tcPr>
          <w:p w:rsidR="00E410AC" w:rsidRPr="00B15ADC" w:rsidRDefault="00E410AC" w:rsidP="00240B97">
            <w:pPr>
              <w:spacing w:line="240" w:lineRule="auto"/>
              <w:jc w:val="center"/>
              <w:rPr>
                <w:rFonts w:ascii="Times New Roman" w:hAnsi="Times New Roman" w:cs="Times New Roman"/>
                <w:lang w:val="uk-UA"/>
              </w:rPr>
            </w:pPr>
            <w:r>
              <w:rPr>
                <w:rFonts w:ascii="Times New Roman" w:hAnsi="Times New Roman" w:cs="Times New Roman"/>
                <w:lang w:val="uk-UA"/>
              </w:rPr>
              <w:t>9</w:t>
            </w:r>
          </w:p>
        </w:tc>
        <w:tc>
          <w:tcPr>
            <w:tcW w:w="980" w:type="dxa"/>
          </w:tcPr>
          <w:p w:rsidR="00E410AC" w:rsidRPr="00043B1C" w:rsidRDefault="00E410AC" w:rsidP="00240B97">
            <w:pPr>
              <w:spacing w:line="240" w:lineRule="auto"/>
              <w:jc w:val="center"/>
              <w:rPr>
                <w:rFonts w:ascii="Times New Roman" w:hAnsi="Times New Roman" w:cs="Times New Roman"/>
                <w:lang w:val="uk-UA"/>
              </w:rPr>
            </w:pPr>
            <w:proofErr w:type="spellStart"/>
            <w:r>
              <w:rPr>
                <w:rFonts w:ascii="Times New Roman" w:hAnsi="Times New Roman" w:cs="Times New Roman"/>
                <w:lang w:val="uk-UA"/>
              </w:rPr>
              <w:t>упак</w:t>
            </w:r>
            <w:proofErr w:type="spellEnd"/>
          </w:p>
        </w:tc>
      </w:tr>
      <w:tr w:rsidR="00E410AC" w:rsidRPr="002E5777" w:rsidTr="00240B97">
        <w:trPr>
          <w:trHeight w:val="409"/>
        </w:trPr>
        <w:tc>
          <w:tcPr>
            <w:tcW w:w="543" w:type="dxa"/>
            <w:tcBorders>
              <w:right w:val="single" w:sz="4" w:space="0" w:color="auto"/>
            </w:tcBorders>
          </w:tcPr>
          <w:p w:rsidR="00E410AC" w:rsidRPr="002E5777" w:rsidRDefault="00E410AC" w:rsidP="00240B97">
            <w:pPr>
              <w:spacing w:line="240" w:lineRule="auto"/>
              <w:jc w:val="center"/>
              <w:rPr>
                <w:rFonts w:ascii="Times New Roman" w:hAnsi="Times New Roman" w:cs="Times New Roman"/>
                <w:sz w:val="24"/>
                <w:szCs w:val="24"/>
              </w:rPr>
            </w:pPr>
            <w:r w:rsidRPr="002E5777">
              <w:rPr>
                <w:rFonts w:ascii="Times New Roman" w:hAnsi="Times New Roman" w:cs="Times New Roman"/>
                <w:sz w:val="24"/>
                <w:szCs w:val="24"/>
              </w:rPr>
              <w:t>3</w:t>
            </w:r>
          </w:p>
        </w:tc>
        <w:tc>
          <w:tcPr>
            <w:tcW w:w="2400" w:type="dxa"/>
          </w:tcPr>
          <w:p w:rsidR="00E410AC" w:rsidRPr="00AE52B6" w:rsidRDefault="00E410AC" w:rsidP="00240B97">
            <w:pPr>
              <w:spacing w:line="240" w:lineRule="auto"/>
              <w:rPr>
                <w:rFonts w:ascii="Times New Roman" w:hAnsi="Times New Roman" w:cs="Times New Roman"/>
                <w:color w:val="000000" w:themeColor="text1"/>
              </w:rPr>
            </w:pPr>
            <w:proofErr w:type="spellStart"/>
            <w:r w:rsidRPr="00AE52B6">
              <w:rPr>
                <w:rFonts w:ascii="Times New Roman" w:hAnsi="Times New Roman" w:cs="Times New Roman"/>
                <w:color w:val="000000" w:themeColor="text1"/>
              </w:rPr>
              <w:t>Диференціюючий</w:t>
            </w:r>
            <w:proofErr w:type="spellEnd"/>
            <w:r w:rsidRPr="00AE52B6">
              <w:rPr>
                <w:rFonts w:ascii="Times New Roman" w:hAnsi="Times New Roman" w:cs="Times New Roman"/>
                <w:color w:val="000000" w:themeColor="text1"/>
              </w:rPr>
              <w:t xml:space="preserve"> реагент </w:t>
            </w:r>
            <w:proofErr w:type="spellStart"/>
            <w:r w:rsidRPr="00AE52B6">
              <w:rPr>
                <w:rFonts w:ascii="Times New Roman" w:hAnsi="Times New Roman" w:cs="Times New Roman"/>
                <w:color w:val="000000" w:themeColor="text1"/>
              </w:rPr>
              <w:t>Diatro</w:t>
            </w:r>
            <w:proofErr w:type="spellEnd"/>
            <w:r w:rsidRPr="00AE52B6">
              <w:rPr>
                <w:rFonts w:ascii="Times New Roman" w:hAnsi="Times New Roman" w:cs="Times New Roman"/>
                <w:color w:val="000000" w:themeColor="text1"/>
              </w:rPr>
              <w:t xml:space="preserve"> Diff-5p 1л</w:t>
            </w:r>
          </w:p>
        </w:tc>
        <w:tc>
          <w:tcPr>
            <w:tcW w:w="3108" w:type="dxa"/>
          </w:tcPr>
          <w:p w:rsidR="00E410AC" w:rsidRPr="00201239" w:rsidRDefault="00E410AC" w:rsidP="00240B97">
            <w:pPr>
              <w:spacing w:line="240" w:lineRule="auto"/>
              <w:jc w:val="both"/>
              <w:rPr>
                <w:rFonts w:ascii="Times New Roman" w:hAnsi="Times New Roman" w:cs="Times New Roman"/>
                <w:lang w:eastAsia="uk-UA"/>
              </w:rPr>
            </w:pPr>
            <w:proofErr w:type="spellStart"/>
            <w:r w:rsidRPr="00201239">
              <w:rPr>
                <w:rFonts w:ascii="Times New Roman" w:hAnsi="Times New Roman" w:cs="Times New Roman"/>
                <w:lang w:eastAsia="uk-UA"/>
              </w:rPr>
              <w:t>Фасування</w:t>
            </w:r>
            <w:proofErr w:type="spellEnd"/>
            <w:r w:rsidRPr="00201239">
              <w:rPr>
                <w:rFonts w:ascii="Times New Roman" w:hAnsi="Times New Roman" w:cs="Times New Roman"/>
                <w:lang w:eastAsia="uk-UA"/>
              </w:rPr>
              <w:t>: 1 л.</w:t>
            </w:r>
          </w:p>
          <w:p w:rsidR="00E410AC" w:rsidRPr="00201239" w:rsidRDefault="00E410AC" w:rsidP="00240B97">
            <w:pPr>
              <w:spacing w:line="240" w:lineRule="auto"/>
              <w:jc w:val="both"/>
              <w:rPr>
                <w:rFonts w:ascii="Times New Roman" w:hAnsi="Times New Roman" w:cs="Times New Roman"/>
              </w:rPr>
            </w:pPr>
            <w:proofErr w:type="spellStart"/>
            <w:r w:rsidRPr="00201239">
              <w:rPr>
                <w:rFonts w:ascii="Times New Roman" w:hAnsi="Times New Roman" w:cs="Times New Roman"/>
              </w:rPr>
              <w:t>Диференціюючий</w:t>
            </w:r>
            <w:proofErr w:type="spellEnd"/>
            <w:r w:rsidRPr="00201239">
              <w:rPr>
                <w:rFonts w:ascii="Times New Roman" w:hAnsi="Times New Roman" w:cs="Times New Roman"/>
              </w:rPr>
              <w:t xml:space="preserve"> реагент - </w:t>
            </w:r>
            <w:proofErr w:type="spellStart"/>
            <w:r w:rsidRPr="00201239">
              <w:rPr>
                <w:rFonts w:ascii="Times New Roman" w:hAnsi="Times New Roman" w:cs="Times New Roman"/>
              </w:rPr>
              <w:t>стабілізований</w:t>
            </w:r>
            <w:proofErr w:type="spellEnd"/>
            <w:r w:rsidRPr="00201239">
              <w:rPr>
                <w:rFonts w:ascii="Times New Roman" w:hAnsi="Times New Roman" w:cs="Times New Roman"/>
              </w:rPr>
              <w:t xml:space="preserve"> і </w:t>
            </w:r>
            <w:proofErr w:type="spellStart"/>
            <w:r w:rsidRPr="00201239">
              <w:rPr>
                <w:rFonts w:ascii="Times New Roman" w:hAnsi="Times New Roman" w:cs="Times New Roman"/>
              </w:rPr>
              <w:t>мікрофільтрований</w:t>
            </w:r>
            <w:proofErr w:type="spellEnd"/>
            <w:r w:rsidRPr="00201239">
              <w:rPr>
                <w:rFonts w:ascii="Times New Roman" w:hAnsi="Times New Roman" w:cs="Times New Roman"/>
              </w:rPr>
              <w:t xml:space="preserve"> реагент для </w:t>
            </w:r>
            <w:proofErr w:type="spellStart"/>
            <w:r w:rsidRPr="00201239">
              <w:rPr>
                <w:rFonts w:ascii="Times New Roman" w:hAnsi="Times New Roman" w:cs="Times New Roman"/>
              </w:rPr>
              <w:t>кількісного</w:t>
            </w:r>
            <w:proofErr w:type="spellEnd"/>
            <w:r w:rsidRPr="00201239">
              <w:rPr>
                <w:rFonts w:ascii="Times New Roman" w:hAnsi="Times New Roman" w:cs="Times New Roman"/>
              </w:rPr>
              <w:t xml:space="preserve"> </w:t>
            </w:r>
            <w:proofErr w:type="spellStart"/>
            <w:r w:rsidRPr="00201239">
              <w:rPr>
                <w:rFonts w:ascii="Times New Roman" w:hAnsi="Times New Roman" w:cs="Times New Roman"/>
              </w:rPr>
              <w:t>визначення</w:t>
            </w:r>
            <w:proofErr w:type="spellEnd"/>
            <w:r w:rsidRPr="00201239">
              <w:rPr>
                <w:rFonts w:ascii="Times New Roman" w:hAnsi="Times New Roman" w:cs="Times New Roman"/>
              </w:rPr>
              <w:t xml:space="preserve"> </w:t>
            </w:r>
            <w:proofErr w:type="spellStart"/>
            <w:r w:rsidRPr="00201239">
              <w:rPr>
                <w:rFonts w:ascii="Times New Roman" w:hAnsi="Times New Roman" w:cs="Times New Roman"/>
              </w:rPr>
              <w:t>лейкоцитів</w:t>
            </w:r>
            <w:proofErr w:type="spellEnd"/>
            <w:r w:rsidRPr="00201239">
              <w:rPr>
                <w:rFonts w:ascii="Times New Roman" w:hAnsi="Times New Roman" w:cs="Times New Roman"/>
              </w:rPr>
              <w:t xml:space="preserve"> (WBC) та 5-складової </w:t>
            </w:r>
            <w:proofErr w:type="spellStart"/>
            <w:r w:rsidRPr="00201239">
              <w:rPr>
                <w:rFonts w:ascii="Times New Roman" w:hAnsi="Times New Roman" w:cs="Times New Roman"/>
              </w:rPr>
              <w:t>диференціації</w:t>
            </w:r>
            <w:proofErr w:type="spellEnd"/>
            <w:r w:rsidRPr="00201239">
              <w:rPr>
                <w:rFonts w:ascii="Times New Roman" w:hAnsi="Times New Roman" w:cs="Times New Roman"/>
              </w:rPr>
              <w:t xml:space="preserve"> </w:t>
            </w:r>
            <w:proofErr w:type="spellStart"/>
            <w:r w:rsidRPr="00201239">
              <w:rPr>
                <w:rFonts w:ascii="Times New Roman" w:hAnsi="Times New Roman" w:cs="Times New Roman"/>
              </w:rPr>
              <w:t>лейкоцитів</w:t>
            </w:r>
            <w:proofErr w:type="spellEnd"/>
            <w:r w:rsidRPr="00201239">
              <w:rPr>
                <w:rFonts w:ascii="Times New Roman" w:hAnsi="Times New Roman" w:cs="Times New Roman"/>
              </w:rPr>
              <w:t xml:space="preserve"> (LYM, MONO, NEU, EO, BA) в </w:t>
            </w:r>
            <w:proofErr w:type="spellStart"/>
            <w:r w:rsidRPr="00201239">
              <w:rPr>
                <w:rFonts w:ascii="Times New Roman" w:hAnsi="Times New Roman" w:cs="Times New Roman"/>
              </w:rPr>
              <w:t>зразках</w:t>
            </w:r>
            <w:proofErr w:type="spellEnd"/>
            <w:r w:rsidRPr="00201239">
              <w:rPr>
                <w:rFonts w:ascii="Times New Roman" w:hAnsi="Times New Roman" w:cs="Times New Roman"/>
              </w:rPr>
              <w:t xml:space="preserve"> </w:t>
            </w:r>
            <w:proofErr w:type="spellStart"/>
            <w:r w:rsidRPr="00201239">
              <w:rPr>
                <w:rFonts w:ascii="Times New Roman" w:hAnsi="Times New Roman" w:cs="Times New Roman"/>
              </w:rPr>
              <w:t>крові</w:t>
            </w:r>
            <w:proofErr w:type="spellEnd"/>
            <w:r w:rsidRPr="00201239">
              <w:rPr>
                <w:rFonts w:ascii="Times New Roman" w:hAnsi="Times New Roman" w:cs="Times New Roman"/>
              </w:rPr>
              <w:t xml:space="preserve"> </w:t>
            </w:r>
            <w:proofErr w:type="spellStart"/>
            <w:r w:rsidRPr="00201239">
              <w:rPr>
                <w:rFonts w:ascii="Times New Roman" w:hAnsi="Times New Roman" w:cs="Times New Roman"/>
              </w:rPr>
              <w:t>людини</w:t>
            </w:r>
            <w:proofErr w:type="spellEnd"/>
            <w:r w:rsidRPr="00201239">
              <w:rPr>
                <w:rFonts w:ascii="Times New Roman" w:hAnsi="Times New Roman" w:cs="Times New Roman"/>
              </w:rPr>
              <w:t xml:space="preserve"> на </w:t>
            </w:r>
            <w:proofErr w:type="spellStart"/>
            <w:r w:rsidRPr="00201239">
              <w:rPr>
                <w:rFonts w:ascii="Times New Roman" w:hAnsi="Times New Roman" w:cs="Times New Roman"/>
              </w:rPr>
              <w:t>гематологічних</w:t>
            </w:r>
            <w:proofErr w:type="spellEnd"/>
            <w:r w:rsidRPr="00201239">
              <w:rPr>
                <w:rFonts w:ascii="Times New Roman" w:hAnsi="Times New Roman" w:cs="Times New Roman"/>
              </w:rPr>
              <w:t xml:space="preserve"> </w:t>
            </w:r>
            <w:proofErr w:type="spellStart"/>
            <w:r w:rsidRPr="00201239">
              <w:rPr>
                <w:rFonts w:ascii="Times New Roman" w:hAnsi="Times New Roman" w:cs="Times New Roman"/>
              </w:rPr>
              <w:t>аналізаторах</w:t>
            </w:r>
            <w:proofErr w:type="spellEnd"/>
            <w:r w:rsidRPr="00201239">
              <w:rPr>
                <w:rFonts w:ascii="Times New Roman" w:hAnsi="Times New Roman" w:cs="Times New Roman"/>
              </w:rPr>
              <w:t xml:space="preserve"> </w:t>
            </w:r>
            <w:proofErr w:type="spellStart"/>
            <w:r w:rsidRPr="00201239">
              <w:rPr>
                <w:rFonts w:ascii="Times New Roman" w:hAnsi="Times New Roman" w:cs="Times New Roman"/>
              </w:rPr>
              <w:t>Diatron</w:t>
            </w:r>
            <w:proofErr w:type="spellEnd"/>
            <w:r w:rsidRPr="00201239">
              <w:rPr>
                <w:rFonts w:ascii="Times New Roman" w:hAnsi="Times New Roman" w:cs="Times New Roman"/>
              </w:rPr>
              <w:t xml:space="preserve"> </w:t>
            </w:r>
            <w:proofErr w:type="spellStart"/>
            <w:r w:rsidRPr="00201239">
              <w:rPr>
                <w:rFonts w:ascii="Times New Roman" w:hAnsi="Times New Roman" w:cs="Times New Roman"/>
              </w:rPr>
              <w:t>Abacus</w:t>
            </w:r>
            <w:proofErr w:type="spellEnd"/>
            <w:r w:rsidRPr="00201239">
              <w:rPr>
                <w:rFonts w:ascii="Times New Roman" w:hAnsi="Times New Roman" w:cs="Times New Roman"/>
              </w:rPr>
              <w:t xml:space="preserve"> 5.</w:t>
            </w:r>
          </w:p>
          <w:p w:rsidR="00E410AC" w:rsidRPr="007C174F" w:rsidRDefault="00E410AC" w:rsidP="00240B97">
            <w:pPr>
              <w:spacing w:line="240" w:lineRule="auto"/>
              <w:jc w:val="both"/>
              <w:rPr>
                <w:rFonts w:ascii="Times New Roman" w:hAnsi="Times New Roman" w:cs="Times New Roman"/>
              </w:rPr>
            </w:pPr>
            <w:r w:rsidRPr="00201239">
              <w:rPr>
                <w:rFonts w:ascii="Times New Roman" w:hAnsi="Times New Roman" w:cs="Times New Roman"/>
                <w:lang w:eastAsia="uk-UA"/>
              </w:rPr>
              <w:t xml:space="preserve">Склад: </w:t>
            </w:r>
            <w:proofErr w:type="spellStart"/>
            <w:r w:rsidRPr="00201239">
              <w:rPr>
                <w:rFonts w:ascii="Times New Roman" w:hAnsi="Times New Roman" w:cs="Times New Roman"/>
                <w:lang w:eastAsia="uk-UA"/>
              </w:rPr>
              <w:t>буфери</w:t>
            </w:r>
            <w:proofErr w:type="spellEnd"/>
            <w:r w:rsidRPr="00201239">
              <w:rPr>
                <w:rFonts w:ascii="Times New Roman" w:hAnsi="Times New Roman" w:cs="Times New Roman"/>
                <w:lang w:eastAsia="uk-UA"/>
              </w:rPr>
              <w:t xml:space="preserve"> </w:t>
            </w:r>
            <w:proofErr w:type="gramStart"/>
            <w:r w:rsidRPr="00201239">
              <w:rPr>
                <w:rFonts w:ascii="Times New Roman" w:hAnsi="Times New Roman" w:cs="Times New Roman"/>
                <w:lang w:eastAsia="uk-UA"/>
              </w:rPr>
              <w:t>&lt; 1</w:t>
            </w:r>
            <w:proofErr w:type="gramEnd"/>
            <w:r w:rsidRPr="00201239">
              <w:rPr>
                <w:rFonts w:ascii="Times New Roman" w:hAnsi="Times New Roman" w:cs="Times New Roman"/>
                <w:lang w:eastAsia="uk-UA"/>
              </w:rPr>
              <w:t xml:space="preserve">,2%, </w:t>
            </w:r>
            <w:proofErr w:type="spellStart"/>
            <w:r w:rsidRPr="00201239">
              <w:rPr>
                <w:rFonts w:ascii="Times New Roman" w:hAnsi="Times New Roman" w:cs="Times New Roman"/>
                <w:lang w:eastAsia="uk-UA"/>
              </w:rPr>
              <w:t>солі</w:t>
            </w:r>
            <w:proofErr w:type="spellEnd"/>
            <w:r w:rsidRPr="00201239">
              <w:rPr>
                <w:rFonts w:ascii="Times New Roman" w:hAnsi="Times New Roman" w:cs="Times New Roman"/>
                <w:lang w:eastAsia="uk-UA"/>
              </w:rPr>
              <w:t xml:space="preserve"> </w:t>
            </w:r>
            <w:proofErr w:type="spellStart"/>
            <w:r w:rsidRPr="00201239">
              <w:rPr>
                <w:rFonts w:ascii="Times New Roman" w:hAnsi="Times New Roman" w:cs="Times New Roman"/>
                <w:lang w:eastAsia="uk-UA"/>
              </w:rPr>
              <w:t>натрію</w:t>
            </w:r>
            <w:proofErr w:type="spellEnd"/>
            <w:r w:rsidRPr="00201239">
              <w:rPr>
                <w:rFonts w:ascii="Times New Roman" w:hAnsi="Times New Roman" w:cs="Times New Roman"/>
                <w:lang w:eastAsia="uk-UA"/>
              </w:rPr>
              <w:t xml:space="preserve"> &lt; 3,4%, </w:t>
            </w:r>
            <w:proofErr w:type="spellStart"/>
            <w:r w:rsidRPr="00201239">
              <w:rPr>
                <w:rFonts w:ascii="Times New Roman" w:hAnsi="Times New Roman" w:cs="Times New Roman"/>
                <w:lang w:eastAsia="uk-UA"/>
              </w:rPr>
              <w:t>консерванти</w:t>
            </w:r>
            <w:proofErr w:type="spellEnd"/>
            <w:r w:rsidRPr="00201239">
              <w:rPr>
                <w:rFonts w:ascii="Times New Roman" w:hAnsi="Times New Roman" w:cs="Times New Roman"/>
                <w:lang w:eastAsia="uk-UA"/>
              </w:rPr>
              <w:t xml:space="preserve"> &lt; 0,5%, </w:t>
            </w:r>
            <w:proofErr w:type="spellStart"/>
            <w:r w:rsidRPr="00201239">
              <w:rPr>
                <w:rFonts w:ascii="Times New Roman" w:hAnsi="Times New Roman" w:cs="Times New Roman"/>
                <w:lang w:eastAsia="uk-UA"/>
              </w:rPr>
              <w:t>стабілізатори</w:t>
            </w:r>
            <w:proofErr w:type="spellEnd"/>
            <w:r w:rsidRPr="00201239">
              <w:rPr>
                <w:rFonts w:ascii="Times New Roman" w:hAnsi="Times New Roman" w:cs="Times New Roman"/>
                <w:lang w:eastAsia="uk-UA"/>
              </w:rPr>
              <w:t xml:space="preserve"> &lt; 0,5%. </w:t>
            </w:r>
            <w:proofErr w:type="spellStart"/>
            <w:r w:rsidRPr="00201239">
              <w:rPr>
                <w:rFonts w:ascii="Times New Roman" w:hAnsi="Times New Roman" w:cs="Times New Roman"/>
              </w:rPr>
              <w:t>Термін</w:t>
            </w:r>
            <w:proofErr w:type="spellEnd"/>
            <w:r w:rsidRPr="00201239">
              <w:rPr>
                <w:rFonts w:ascii="Times New Roman" w:hAnsi="Times New Roman" w:cs="Times New Roman"/>
              </w:rPr>
              <w:t xml:space="preserve"> </w:t>
            </w:r>
            <w:proofErr w:type="spellStart"/>
            <w:r w:rsidRPr="00201239">
              <w:rPr>
                <w:rFonts w:ascii="Times New Roman" w:hAnsi="Times New Roman" w:cs="Times New Roman"/>
              </w:rPr>
              <w:t>зберігання</w:t>
            </w:r>
            <w:proofErr w:type="spellEnd"/>
            <w:r w:rsidRPr="00201239">
              <w:rPr>
                <w:rFonts w:ascii="Times New Roman" w:hAnsi="Times New Roman" w:cs="Times New Roman"/>
              </w:rPr>
              <w:t xml:space="preserve"> </w:t>
            </w:r>
            <w:proofErr w:type="spellStart"/>
            <w:r w:rsidRPr="00201239">
              <w:rPr>
                <w:rFonts w:ascii="Times New Roman" w:hAnsi="Times New Roman" w:cs="Times New Roman"/>
              </w:rPr>
              <w:t>відкритого</w:t>
            </w:r>
            <w:proofErr w:type="spellEnd"/>
            <w:r w:rsidRPr="00201239">
              <w:rPr>
                <w:rFonts w:ascii="Times New Roman" w:hAnsi="Times New Roman" w:cs="Times New Roman"/>
              </w:rPr>
              <w:t xml:space="preserve"> контейнера – не </w:t>
            </w:r>
            <w:proofErr w:type="spellStart"/>
            <w:r w:rsidRPr="00201239">
              <w:rPr>
                <w:rFonts w:ascii="Times New Roman" w:hAnsi="Times New Roman" w:cs="Times New Roman"/>
              </w:rPr>
              <w:t>менше</w:t>
            </w:r>
            <w:proofErr w:type="spellEnd"/>
            <w:r w:rsidRPr="00201239">
              <w:rPr>
                <w:rFonts w:ascii="Times New Roman" w:hAnsi="Times New Roman" w:cs="Times New Roman"/>
              </w:rPr>
              <w:t xml:space="preserve"> </w:t>
            </w:r>
            <w:r>
              <w:rPr>
                <w:rFonts w:ascii="Times New Roman" w:hAnsi="Times New Roman" w:cs="Times New Roman"/>
                <w:lang w:val="uk-UA"/>
              </w:rPr>
              <w:t>60</w:t>
            </w:r>
            <w:r w:rsidRPr="00201239">
              <w:rPr>
                <w:rFonts w:ascii="Times New Roman" w:hAnsi="Times New Roman" w:cs="Times New Roman"/>
              </w:rPr>
              <w:t xml:space="preserve"> </w:t>
            </w:r>
            <w:proofErr w:type="spellStart"/>
            <w:r w:rsidRPr="00201239">
              <w:rPr>
                <w:rFonts w:ascii="Times New Roman" w:hAnsi="Times New Roman" w:cs="Times New Roman"/>
              </w:rPr>
              <w:t>днів</w:t>
            </w:r>
            <w:proofErr w:type="spellEnd"/>
            <w:r w:rsidRPr="00201239">
              <w:rPr>
                <w:rFonts w:ascii="Times New Roman" w:hAnsi="Times New Roman" w:cs="Times New Roman"/>
              </w:rPr>
              <w:t>.</w:t>
            </w:r>
          </w:p>
        </w:tc>
        <w:tc>
          <w:tcPr>
            <w:tcW w:w="2279" w:type="dxa"/>
          </w:tcPr>
          <w:p w:rsidR="00E410AC" w:rsidRPr="007C174F" w:rsidRDefault="00E410AC" w:rsidP="00240B97">
            <w:pPr>
              <w:spacing w:line="240" w:lineRule="auto"/>
              <w:jc w:val="center"/>
              <w:rPr>
                <w:rFonts w:ascii="Times New Roman" w:hAnsi="Times New Roman" w:cs="Times New Roman"/>
              </w:rPr>
            </w:pPr>
            <w:r w:rsidRPr="0004746C">
              <w:rPr>
                <w:rFonts w:ascii="Times New Roman" w:hAnsi="Times New Roman" w:cs="Times New Roman"/>
              </w:rPr>
              <w:t>42651 - </w:t>
            </w:r>
            <w:proofErr w:type="spellStart"/>
            <w:r w:rsidRPr="0004746C">
              <w:rPr>
                <w:rFonts w:ascii="Times New Roman" w:hAnsi="Times New Roman" w:cs="Times New Roman"/>
              </w:rPr>
              <w:t>Буферний</w:t>
            </w:r>
            <w:proofErr w:type="spellEnd"/>
            <w:r w:rsidRPr="0004746C">
              <w:rPr>
                <w:rFonts w:ascii="Times New Roman" w:hAnsi="Times New Roman" w:cs="Times New Roman"/>
              </w:rPr>
              <w:t xml:space="preserve"> </w:t>
            </w:r>
            <w:proofErr w:type="spellStart"/>
            <w:r w:rsidRPr="0004746C">
              <w:rPr>
                <w:rFonts w:ascii="Times New Roman" w:hAnsi="Times New Roman" w:cs="Times New Roman"/>
              </w:rPr>
              <w:t>ізотонічний</w:t>
            </w:r>
            <w:proofErr w:type="spellEnd"/>
            <w:r w:rsidRPr="0004746C">
              <w:rPr>
                <w:rFonts w:ascii="Times New Roman" w:hAnsi="Times New Roman" w:cs="Times New Roman"/>
              </w:rPr>
              <w:t xml:space="preserve"> </w:t>
            </w:r>
            <w:proofErr w:type="spellStart"/>
            <w:r w:rsidRPr="0004746C">
              <w:rPr>
                <w:rFonts w:ascii="Times New Roman" w:hAnsi="Times New Roman" w:cs="Times New Roman"/>
              </w:rPr>
              <w:t>сольовий</w:t>
            </w:r>
            <w:proofErr w:type="spellEnd"/>
            <w:r w:rsidRPr="0004746C">
              <w:rPr>
                <w:rFonts w:ascii="Times New Roman" w:hAnsi="Times New Roman" w:cs="Times New Roman"/>
              </w:rPr>
              <w:t xml:space="preserve"> </w:t>
            </w:r>
            <w:proofErr w:type="spellStart"/>
            <w:r w:rsidRPr="0004746C">
              <w:rPr>
                <w:rFonts w:ascii="Times New Roman" w:hAnsi="Times New Roman" w:cs="Times New Roman"/>
              </w:rPr>
              <w:t>розчин</w:t>
            </w:r>
            <w:proofErr w:type="spellEnd"/>
            <w:r w:rsidRPr="0004746C">
              <w:rPr>
                <w:rFonts w:ascii="Times New Roman" w:hAnsi="Times New Roman" w:cs="Times New Roman"/>
              </w:rPr>
              <w:t>, IVD</w:t>
            </w:r>
          </w:p>
        </w:tc>
        <w:tc>
          <w:tcPr>
            <w:tcW w:w="827" w:type="dxa"/>
          </w:tcPr>
          <w:p w:rsidR="00E410AC" w:rsidRPr="00B15ADC" w:rsidRDefault="00D703F9" w:rsidP="00240B97">
            <w:pPr>
              <w:spacing w:line="240" w:lineRule="auto"/>
              <w:jc w:val="center"/>
              <w:rPr>
                <w:rFonts w:ascii="Times New Roman" w:hAnsi="Times New Roman" w:cs="Times New Roman"/>
                <w:lang w:val="uk-UA"/>
              </w:rPr>
            </w:pPr>
            <w:r>
              <w:rPr>
                <w:rFonts w:ascii="Times New Roman" w:hAnsi="Times New Roman" w:cs="Times New Roman"/>
                <w:lang w:val="uk-UA"/>
              </w:rPr>
              <w:t>5</w:t>
            </w:r>
          </w:p>
        </w:tc>
        <w:tc>
          <w:tcPr>
            <w:tcW w:w="980" w:type="dxa"/>
          </w:tcPr>
          <w:p w:rsidR="00E410AC" w:rsidRPr="00043B1C" w:rsidRDefault="00E410AC" w:rsidP="00240B97">
            <w:pPr>
              <w:spacing w:line="240" w:lineRule="auto"/>
              <w:jc w:val="center"/>
              <w:rPr>
                <w:rFonts w:ascii="Times New Roman" w:hAnsi="Times New Roman" w:cs="Times New Roman"/>
                <w:lang w:val="uk-UA"/>
              </w:rPr>
            </w:pPr>
            <w:proofErr w:type="spellStart"/>
            <w:r>
              <w:rPr>
                <w:rFonts w:ascii="Times New Roman" w:hAnsi="Times New Roman" w:cs="Times New Roman"/>
                <w:lang w:val="uk-UA"/>
              </w:rPr>
              <w:t>упак</w:t>
            </w:r>
            <w:proofErr w:type="spellEnd"/>
          </w:p>
        </w:tc>
      </w:tr>
      <w:tr w:rsidR="00E410AC" w:rsidRPr="002E5777" w:rsidTr="00240B97">
        <w:trPr>
          <w:trHeight w:val="409"/>
        </w:trPr>
        <w:tc>
          <w:tcPr>
            <w:tcW w:w="543" w:type="dxa"/>
            <w:tcBorders>
              <w:right w:val="single" w:sz="4" w:space="0" w:color="auto"/>
            </w:tcBorders>
          </w:tcPr>
          <w:p w:rsidR="00E410AC" w:rsidRPr="002E5777" w:rsidRDefault="00E410AC" w:rsidP="00240B97">
            <w:pPr>
              <w:spacing w:line="240" w:lineRule="auto"/>
              <w:jc w:val="center"/>
              <w:rPr>
                <w:rFonts w:ascii="Times New Roman" w:hAnsi="Times New Roman" w:cs="Times New Roman"/>
                <w:sz w:val="24"/>
                <w:szCs w:val="24"/>
              </w:rPr>
            </w:pPr>
            <w:r w:rsidRPr="002E5777">
              <w:rPr>
                <w:rFonts w:ascii="Times New Roman" w:hAnsi="Times New Roman" w:cs="Times New Roman"/>
                <w:sz w:val="24"/>
                <w:szCs w:val="24"/>
              </w:rPr>
              <w:t>4</w:t>
            </w:r>
          </w:p>
        </w:tc>
        <w:tc>
          <w:tcPr>
            <w:tcW w:w="2400" w:type="dxa"/>
          </w:tcPr>
          <w:p w:rsidR="00E410AC" w:rsidRPr="00A336B8" w:rsidRDefault="00E410AC" w:rsidP="00240B97">
            <w:pPr>
              <w:spacing w:line="240" w:lineRule="auto"/>
              <w:rPr>
                <w:rFonts w:ascii="Times New Roman" w:hAnsi="Times New Roman" w:cs="Times New Roman"/>
              </w:rPr>
            </w:pPr>
            <w:proofErr w:type="spellStart"/>
            <w:r w:rsidRPr="00B06988">
              <w:rPr>
                <w:rFonts w:ascii="Times New Roman" w:hAnsi="Times New Roman" w:cs="Times New Roman"/>
              </w:rPr>
              <w:t>Промивний</w:t>
            </w:r>
            <w:proofErr w:type="spellEnd"/>
            <w:r w:rsidRPr="00B06988">
              <w:rPr>
                <w:rFonts w:ascii="Times New Roman" w:hAnsi="Times New Roman" w:cs="Times New Roman"/>
              </w:rPr>
              <w:t xml:space="preserve"> </w:t>
            </w:r>
            <w:proofErr w:type="spellStart"/>
            <w:r w:rsidRPr="00B06988">
              <w:rPr>
                <w:rFonts w:ascii="Times New Roman" w:hAnsi="Times New Roman" w:cs="Times New Roman"/>
              </w:rPr>
              <w:t>розчин</w:t>
            </w:r>
            <w:proofErr w:type="spellEnd"/>
            <w:r w:rsidRPr="00B06988">
              <w:rPr>
                <w:rFonts w:ascii="Times New Roman" w:hAnsi="Times New Roman" w:cs="Times New Roman"/>
              </w:rPr>
              <w:t xml:space="preserve"> </w:t>
            </w:r>
            <w:proofErr w:type="spellStart"/>
            <w:r w:rsidRPr="00043B1C">
              <w:rPr>
                <w:rFonts w:ascii="Times New Roman" w:hAnsi="Times New Roman" w:cs="Times New Roman"/>
              </w:rPr>
              <w:t>Diatro</w:t>
            </w:r>
            <w:proofErr w:type="spellEnd"/>
            <w:r w:rsidRPr="00043B1C">
              <w:rPr>
                <w:rFonts w:ascii="Times New Roman" w:hAnsi="Times New Roman" w:cs="Times New Roman"/>
              </w:rPr>
              <w:t xml:space="preserve"> </w:t>
            </w:r>
            <w:proofErr w:type="spellStart"/>
            <w:r w:rsidRPr="00043B1C">
              <w:rPr>
                <w:rFonts w:ascii="Times New Roman" w:hAnsi="Times New Roman" w:cs="Times New Roman"/>
              </w:rPr>
              <w:t>Hipoclean</w:t>
            </w:r>
            <w:proofErr w:type="spellEnd"/>
            <w:r w:rsidRPr="00043B1C">
              <w:rPr>
                <w:rFonts w:ascii="Times New Roman" w:hAnsi="Times New Roman" w:cs="Times New Roman"/>
              </w:rPr>
              <w:t xml:space="preserve"> 100 мл</w:t>
            </w:r>
          </w:p>
        </w:tc>
        <w:tc>
          <w:tcPr>
            <w:tcW w:w="3108" w:type="dxa"/>
          </w:tcPr>
          <w:p w:rsidR="00E410AC" w:rsidRPr="001175C6" w:rsidRDefault="00E410AC" w:rsidP="00240B97">
            <w:pPr>
              <w:spacing w:line="240" w:lineRule="auto"/>
              <w:jc w:val="both"/>
              <w:rPr>
                <w:rFonts w:ascii="Times New Roman" w:hAnsi="Times New Roman" w:cs="Times New Roman"/>
              </w:rPr>
            </w:pPr>
            <w:r>
              <w:rPr>
                <w:rFonts w:ascii="Times New Roman" w:hAnsi="Times New Roman" w:cs="Times New Roman"/>
                <w:lang w:val="uk-UA"/>
              </w:rPr>
              <w:t>П</w:t>
            </w:r>
            <w:proofErr w:type="spellStart"/>
            <w:r w:rsidRPr="001175C6">
              <w:rPr>
                <w:rFonts w:ascii="Times New Roman" w:hAnsi="Times New Roman" w:cs="Times New Roman"/>
              </w:rPr>
              <w:t>ромивний</w:t>
            </w:r>
            <w:proofErr w:type="spellEnd"/>
            <w:r w:rsidRPr="001175C6">
              <w:rPr>
                <w:rFonts w:ascii="Times New Roman" w:hAnsi="Times New Roman" w:cs="Times New Roman"/>
              </w:rPr>
              <w:t xml:space="preserve"> </w:t>
            </w:r>
            <w:proofErr w:type="spellStart"/>
            <w:r w:rsidRPr="001175C6">
              <w:rPr>
                <w:rFonts w:ascii="Times New Roman" w:hAnsi="Times New Roman" w:cs="Times New Roman"/>
              </w:rPr>
              <w:t>розчин</w:t>
            </w:r>
            <w:proofErr w:type="spellEnd"/>
            <w:r w:rsidRPr="001175C6">
              <w:rPr>
                <w:rFonts w:ascii="Times New Roman" w:hAnsi="Times New Roman" w:cs="Times New Roman"/>
              </w:rPr>
              <w:t xml:space="preserve"> - </w:t>
            </w:r>
            <w:proofErr w:type="spellStart"/>
            <w:r w:rsidRPr="001175C6">
              <w:rPr>
                <w:rFonts w:ascii="Times New Roman" w:hAnsi="Times New Roman" w:cs="Times New Roman"/>
              </w:rPr>
              <w:t>це</w:t>
            </w:r>
            <w:proofErr w:type="spellEnd"/>
            <w:r w:rsidRPr="001175C6">
              <w:rPr>
                <w:rFonts w:ascii="Times New Roman" w:hAnsi="Times New Roman" w:cs="Times New Roman"/>
              </w:rPr>
              <w:t xml:space="preserve"> реактив, </w:t>
            </w:r>
            <w:proofErr w:type="spellStart"/>
            <w:r w:rsidRPr="001175C6">
              <w:rPr>
                <w:rFonts w:ascii="Times New Roman" w:hAnsi="Times New Roman" w:cs="Times New Roman"/>
              </w:rPr>
              <w:t>призначений</w:t>
            </w:r>
            <w:proofErr w:type="spellEnd"/>
            <w:r w:rsidRPr="001175C6">
              <w:rPr>
                <w:rFonts w:ascii="Times New Roman" w:hAnsi="Times New Roman" w:cs="Times New Roman"/>
              </w:rPr>
              <w:t xml:space="preserve"> для </w:t>
            </w:r>
            <w:proofErr w:type="spellStart"/>
            <w:r w:rsidRPr="001175C6">
              <w:rPr>
                <w:rFonts w:ascii="Times New Roman" w:hAnsi="Times New Roman" w:cs="Times New Roman"/>
              </w:rPr>
              <w:t>періодичного</w:t>
            </w:r>
            <w:proofErr w:type="spellEnd"/>
            <w:r w:rsidRPr="001175C6">
              <w:rPr>
                <w:rFonts w:ascii="Times New Roman" w:hAnsi="Times New Roman" w:cs="Times New Roman"/>
              </w:rPr>
              <w:t xml:space="preserve"> </w:t>
            </w:r>
            <w:proofErr w:type="spellStart"/>
            <w:r w:rsidRPr="001175C6">
              <w:rPr>
                <w:rFonts w:ascii="Times New Roman" w:hAnsi="Times New Roman" w:cs="Times New Roman"/>
              </w:rPr>
              <w:t>очищення</w:t>
            </w:r>
            <w:proofErr w:type="spellEnd"/>
            <w:r w:rsidRPr="001175C6">
              <w:rPr>
                <w:rFonts w:ascii="Times New Roman" w:hAnsi="Times New Roman" w:cs="Times New Roman"/>
              </w:rPr>
              <w:t xml:space="preserve"> </w:t>
            </w:r>
            <w:proofErr w:type="spellStart"/>
            <w:r w:rsidRPr="001175C6">
              <w:rPr>
                <w:rFonts w:ascii="Times New Roman" w:hAnsi="Times New Roman" w:cs="Times New Roman"/>
              </w:rPr>
              <w:t>вимірювальної</w:t>
            </w:r>
            <w:proofErr w:type="spellEnd"/>
            <w:r w:rsidRPr="001175C6">
              <w:rPr>
                <w:rFonts w:ascii="Times New Roman" w:hAnsi="Times New Roman" w:cs="Times New Roman"/>
              </w:rPr>
              <w:t xml:space="preserve"> </w:t>
            </w:r>
            <w:proofErr w:type="spellStart"/>
            <w:r w:rsidRPr="001175C6">
              <w:rPr>
                <w:rFonts w:ascii="Times New Roman" w:hAnsi="Times New Roman" w:cs="Times New Roman"/>
              </w:rPr>
              <w:t>системи</w:t>
            </w:r>
            <w:proofErr w:type="spellEnd"/>
            <w:r w:rsidRPr="001175C6">
              <w:rPr>
                <w:rFonts w:ascii="Times New Roman" w:hAnsi="Times New Roman" w:cs="Times New Roman"/>
              </w:rPr>
              <w:t xml:space="preserve"> </w:t>
            </w:r>
            <w:proofErr w:type="spellStart"/>
            <w:r w:rsidRPr="001175C6">
              <w:rPr>
                <w:rFonts w:ascii="Times New Roman" w:hAnsi="Times New Roman" w:cs="Times New Roman"/>
              </w:rPr>
              <w:t>аналізаторів</w:t>
            </w:r>
            <w:proofErr w:type="spellEnd"/>
            <w:r w:rsidRPr="001175C6">
              <w:rPr>
                <w:rFonts w:ascii="Times New Roman" w:hAnsi="Times New Roman" w:cs="Times New Roman"/>
              </w:rPr>
              <w:t>.</w:t>
            </w:r>
          </w:p>
          <w:p w:rsidR="00E410AC" w:rsidRPr="001175C6" w:rsidRDefault="00E410AC" w:rsidP="00240B97">
            <w:pPr>
              <w:spacing w:line="240" w:lineRule="auto"/>
              <w:jc w:val="both"/>
              <w:rPr>
                <w:rFonts w:ascii="Times New Roman" w:hAnsi="Times New Roman" w:cs="Times New Roman"/>
                <w:lang w:val="uk-UA"/>
              </w:rPr>
            </w:pPr>
            <w:proofErr w:type="spellStart"/>
            <w:r w:rsidRPr="001175C6">
              <w:rPr>
                <w:rFonts w:ascii="Times New Roman" w:hAnsi="Times New Roman" w:cs="Times New Roman"/>
              </w:rPr>
              <w:t>Концентрації</w:t>
            </w:r>
            <w:proofErr w:type="spellEnd"/>
            <w:r w:rsidRPr="001175C6">
              <w:rPr>
                <w:rFonts w:ascii="Times New Roman" w:hAnsi="Times New Roman" w:cs="Times New Roman"/>
              </w:rPr>
              <w:t xml:space="preserve"> в </w:t>
            </w:r>
            <w:proofErr w:type="spellStart"/>
            <w:r w:rsidRPr="001175C6">
              <w:rPr>
                <w:rFonts w:ascii="Times New Roman" w:hAnsi="Times New Roman" w:cs="Times New Roman"/>
              </w:rPr>
              <w:t>реагенті</w:t>
            </w:r>
            <w:proofErr w:type="spellEnd"/>
            <w:r w:rsidRPr="001175C6">
              <w:rPr>
                <w:rFonts w:ascii="Times New Roman" w:hAnsi="Times New Roman" w:cs="Times New Roman"/>
              </w:rPr>
              <w:t xml:space="preserve"> хлорид </w:t>
            </w:r>
            <w:proofErr w:type="spellStart"/>
            <w:r w:rsidRPr="001175C6">
              <w:rPr>
                <w:rFonts w:ascii="Times New Roman" w:hAnsi="Times New Roman" w:cs="Times New Roman"/>
              </w:rPr>
              <w:t>натрію</w:t>
            </w:r>
            <w:proofErr w:type="spellEnd"/>
            <w:r w:rsidRPr="001175C6">
              <w:rPr>
                <w:rFonts w:ascii="Times New Roman" w:hAnsi="Times New Roman" w:cs="Times New Roman"/>
              </w:rPr>
              <w:t xml:space="preserve"> </w:t>
            </w:r>
            <w:proofErr w:type="spellStart"/>
            <w:r w:rsidRPr="001175C6">
              <w:rPr>
                <w:rFonts w:ascii="Times New Roman" w:hAnsi="Times New Roman" w:cs="Times New Roman"/>
              </w:rPr>
              <w:t>гідроксид</w:t>
            </w:r>
            <w:proofErr w:type="spellEnd"/>
            <w:r w:rsidRPr="001175C6">
              <w:rPr>
                <w:rFonts w:ascii="Times New Roman" w:hAnsi="Times New Roman" w:cs="Times New Roman"/>
              </w:rPr>
              <w:t xml:space="preserve"> </w:t>
            </w:r>
            <w:proofErr w:type="spellStart"/>
            <w:r w:rsidRPr="001175C6">
              <w:rPr>
                <w:rFonts w:ascii="Times New Roman" w:hAnsi="Times New Roman" w:cs="Times New Roman"/>
              </w:rPr>
              <w:t>натрію</w:t>
            </w:r>
            <w:proofErr w:type="spellEnd"/>
            <w:r w:rsidRPr="001175C6">
              <w:rPr>
                <w:rFonts w:ascii="Times New Roman" w:hAnsi="Times New Roman" w:cs="Times New Roman"/>
              </w:rPr>
              <w:t xml:space="preserve"> </w:t>
            </w:r>
            <w:proofErr w:type="spellStart"/>
            <w:r w:rsidRPr="001175C6">
              <w:rPr>
                <w:rFonts w:ascii="Times New Roman" w:hAnsi="Times New Roman" w:cs="Times New Roman"/>
              </w:rPr>
              <w:t>активний</w:t>
            </w:r>
            <w:proofErr w:type="spellEnd"/>
            <w:r w:rsidRPr="001175C6">
              <w:rPr>
                <w:rFonts w:ascii="Times New Roman" w:hAnsi="Times New Roman" w:cs="Times New Roman"/>
              </w:rPr>
              <w:t xml:space="preserve"> хлор карбонат </w:t>
            </w:r>
            <w:proofErr w:type="spellStart"/>
            <w:r w:rsidRPr="001175C6">
              <w:rPr>
                <w:rFonts w:ascii="Times New Roman" w:hAnsi="Times New Roman" w:cs="Times New Roman"/>
              </w:rPr>
              <w:t>натрію</w:t>
            </w:r>
            <w:proofErr w:type="spellEnd"/>
            <w:r w:rsidRPr="001175C6">
              <w:rPr>
                <w:rFonts w:ascii="Times New Roman" w:hAnsi="Times New Roman" w:cs="Times New Roman"/>
              </w:rPr>
              <w:t xml:space="preserve"> ≤ 8 г/л ≤ 2,4 г/л ≤ 4,2% ≤ 5,75 г/л</w:t>
            </w:r>
          </w:p>
        </w:tc>
        <w:tc>
          <w:tcPr>
            <w:tcW w:w="2279" w:type="dxa"/>
          </w:tcPr>
          <w:p w:rsidR="00E410AC" w:rsidRPr="007C174F" w:rsidRDefault="00E410AC" w:rsidP="00240B97">
            <w:pPr>
              <w:spacing w:line="240" w:lineRule="auto"/>
              <w:jc w:val="center"/>
              <w:rPr>
                <w:rFonts w:ascii="Times New Roman" w:hAnsi="Times New Roman" w:cs="Times New Roman"/>
              </w:rPr>
            </w:pPr>
            <w:r w:rsidRPr="0004746C">
              <w:rPr>
                <w:rFonts w:ascii="Times New Roman" w:hAnsi="Times New Roman" w:cs="Times New Roman"/>
              </w:rPr>
              <w:t>59058 - </w:t>
            </w:r>
            <w:proofErr w:type="spellStart"/>
            <w:r w:rsidRPr="0004746C">
              <w:rPr>
                <w:rFonts w:ascii="Times New Roman" w:hAnsi="Times New Roman" w:cs="Times New Roman"/>
              </w:rPr>
              <w:t>Миючий</w:t>
            </w:r>
            <w:proofErr w:type="spellEnd"/>
            <w:r w:rsidRPr="0004746C">
              <w:rPr>
                <w:rFonts w:ascii="Times New Roman" w:hAnsi="Times New Roman" w:cs="Times New Roman"/>
              </w:rPr>
              <w:t xml:space="preserve"> / </w:t>
            </w:r>
            <w:proofErr w:type="spellStart"/>
            <w:r w:rsidRPr="0004746C">
              <w:rPr>
                <w:rFonts w:ascii="Times New Roman" w:hAnsi="Times New Roman" w:cs="Times New Roman"/>
              </w:rPr>
              <w:t>очищуючий</w:t>
            </w:r>
            <w:proofErr w:type="spellEnd"/>
            <w:r w:rsidRPr="0004746C">
              <w:rPr>
                <w:rFonts w:ascii="Times New Roman" w:hAnsi="Times New Roman" w:cs="Times New Roman"/>
              </w:rPr>
              <w:t xml:space="preserve"> </w:t>
            </w:r>
            <w:proofErr w:type="spellStart"/>
            <w:r w:rsidRPr="0004746C">
              <w:rPr>
                <w:rFonts w:ascii="Times New Roman" w:hAnsi="Times New Roman" w:cs="Times New Roman"/>
              </w:rPr>
              <w:t>розчин</w:t>
            </w:r>
            <w:proofErr w:type="spellEnd"/>
            <w:r w:rsidRPr="0004746C">
              <w:rPr>
                <w:rFonts w:ascii="Times New Roman" w:hAnsi="Times New Roman" w:cs="Times New Roman"/>
              </w:rPr>
              <w:t xml:space="preserve"> ІВД, для </w:t>
            </w:r>
            <w:proofErr w:type="spellStart"/>
            <w:r w:rsidRPr="0004746C">
              <w:rPr>
                <w:rFonts w:ascii="Times New Roman" w:hAnsi="Times New Roman" w:cs="Times New Roman"/>
              </w:rPr>
              <w:t>автоматизованих</w:t>
            </w:r>
            <w:proofErr w:type="spellEnd"/>
            <w:r w:rsidRPr="0004746C">
              <w:rPr>
                <w:rFonts w:ascii="Times New Roman" w:hAnsi="Times New Roman" w:cs="Times New Roman"/>
              </w:rPr>
              <w:t xml:space="preserve"> / </w:t>
            </w:r>
            <w:proofErr w:type="spellStart"/>
            <w:r w:rsidRPr="0004746C">
              <w:rPr>
                <w:rFonts w:ascii="Times New Roman" w:hAnsi="Times New Roman" w:cs="Times New Roman"/>
              </w:rPr>
              <w:t>полуавтоматізіванних</w:t>
            </w:r>
            <w:proofErr w:type="spellEnd"/>
            <w:r w:rsidRPr="0004746C">
              <w:rPr>
                <w:rFonts w:ascii="Times New Roman" w:hAnsi="Times New Roman" w:cs="Times New Roman"/>
              </w:rPr>
              <w:t xml:space="preserve"> систем</w:t>
            </w:r>
          </w:p>
        </w:tc>
        <w:tc>
          <w:tcPr>
            <w:tcW w:w="827" w:type="dxa"/>
          </w:tcPr>
          <w:p w:rsidR="00E410AC" w:rsidRPr="00B15ADC" w:rsidRDefault="0009024A" w:rsidP="00240B97">
            <w:pPr>
              <w:spacing w:line="240" w:lineRule="auto"/>
              <w:jc w:val="center"/>
              <w:rPr>
                <w:rFonts w:ascii="Times New Roman" w:hAnsi="Times New Roman" w:cs="Times New Roman"/>
                <w:lang w:val="uk-UA"/>
              </w:rPr>
            </w:pPr>
            <w:r>
              <w:rPr>
                <w:rFonts w:ascii="Times New Roman" w:hAnsi="Times New Roman" w:cs="Times New Roman"/>
                <w:lang w:val="uk-UA"/>
              </w:rPr>
              <w:t>6</w:t>
            </w:r>
          </w:p>
        </w:tc>
        <w:tc>
          <w:tcPr>
            <w:tcW w:w="980" w:type="dxa"/>
          </w:tcPr>
          <w:p w:rsidR="00E410AC" w:rsidRPr="00043B1C" w:rsidRDefault="00E410AC" w:rsidP="00240B97">
            <w:pPr>
              <w:spacing w:line="240" w:lineRule="auto"/>
              <w:jc w:val="center"/>
              <w:rPr>
                <w:rFonts w:ascii="Times New Roman" w:hAnsi="Times New Roman" w:cs="Times New Roman"/>
                <w:lang w:val="uk-UA"/>
              </w:rPr>
            </w:pPr>
            <w:proofErr w:type="spellStart"/>
            <w:r>
              <w:rPr>
                <w:rFonts w:ascii="Times New Roman" w:hAnsi="Times New Roman" w:cs="Times New Roman"/>
                <w:lang w:val="uk-UA"/>
              </w:rPr>
              <w:t>фл</w:t>
            </w:r>
            <w:proofErr w:type="spellEnd"/>
          </w:p>
        </w:tc>
      </w:tr>
      <w:tr w:rsidR="00E410AC" w:rsidRPr="002E5777" w:rsidTr="00240B97">
        <w:trPr>
          <w:trHeight w:val="409"/>
        </w:trPr>
        <w:tc>
          <w:tcPr>
            <w:tcW w:w="543" w:type="dxa"/>
            <w:tcBorders>
              <w:right w:val="single" w:sz="4" w:space="0" w:color="auto"/>
            </w:tcBorders>
          </w:tcPr>
          <w:p w:rsidR="00E410AC" w:rsidRPr="002E5777" w:rsidRDefault="00E410AC" w:rsidP="00240B97">
            <w:pPr>
              <w:spacing w:line="240" w:lineRule="auto"/>
              <w:jc w:val="center"/>
              <w:rPr>
                <w:rFonts w:ascii="Times New Roman" w:hAnsi="Times New Roman" w:cs="Times New Roman"/>
                <w:sz w:val="24"/>
                <w:szCs w:val="24"/>
              </w:rPr>
            </w:pPr>
            <w:r w:rsidRPr="002E5777">
              <w:rPr>
                <w:rFonts w:ascii="Times New Roman" w:hAnsi="Times New Roman" w:cs="Times New Roman"/>
                <w:sz w:val="24"/>
                <w:szCs w:val="24"/>
              </w:rPr>
              <w:t>5</w:t>
            </w:r>
          </w:p>
        </w:tc>
        <w:tc>
          <w:tcPr>
            <w:tcW w:w="2400" w:type="dxa"/>
          </w:tcPr>
          <w:p w:rsidR="00E410AC" w:rsidRPr="00A336B8" w:rsidRDefault="0009024A" w:rsidP="00240B97">
            <w:pPr>
              <w:spacing w:line="240" w:lineRule="auto"/>
              <w:rPr>
                <w:rFonts w:ascii="Times New Roman" w:hAnsi="Times New Roman" w:cs="Times New Roman"/>
              </w:rPr>
            </w:pPr>
            <w:r w:rsidRPr="0009024A">
              <w:rPr>
                <w:rFonts w:ascii="Times New Roman" w:hAnsi="Times New Roman" w:cs="Times New Roman"/>
                <w:lang w:val="uk-UA"/>
              </w:rPr>
              <w:t>Контроль  Diacon5 (низький, норма, високий)</w:t>
            </w:r>
          </w:p>
        </w:tc>
        <w:tc>
          <w:tcPr>
            <w:tcW w:w="3108" w:type="dxa"/>
          </w:tcPr>
          <w:p w:rsidR="00E410AC" w:rsidRPr="00AE52B6" w:rsidRDefault="00E410AC" w:rsidP="00240B97">
            <w:pPr>
              <w:autoSpaceDN w:val="0"/>
              <w:adjustRightInd w:val="0"/>
              <w:spacing w:line="240" w:lineRule="auto"/>
              <w:jc w:val="both"/>
              <w:rPr>
                <w:rFonts w:ascii="Times New Roman" w:eastAsia="Calibri" w:hAnsi="Times New Roman" w:cs="Times New Roman"/>
                <w:color w:val="000000" w:themeColor="text1"/>
                <w:lang w:eastAsia="en-US"/>
              </w:rPr>
            </w:pPr>
            <w:proofErr w:type="spellStart"/>
            <w:r w:rsidRPr="00AE52B6">
              <w:rPr>
                <w:rFonts w:ascii="Times New Roman" w:eastAsia="Calibri" w:hAnsi="Times New Roman" w:cs="Times New Roman"/>
                <w:color w:val="000000" w:themeColor="text1"/>
                <w:lang w:eastAsia="en-US"/>
              </w:rPr>
              <w:t>Фасування</w:t>
            </w:r>
            <w:proofErr w:type="spellEnd"/>
            <w:r w:rsidRPr="00AE52B6">
              <w:rPr>
                <w:rFonts w:ascii="Times New Roman" w:eastAsia="Calibri" w:hAnsi="Times New Roman" w:cs="Times New Roman"/>
                <w:color w:val="000000" w:themeColor="text1"/>
                <w:lang w:eastAsia="en-US"/>
              </w:rPr>
              <w:t>: 6х3 мл.</w:t>
            </w:r>
          </w:p>
          <w:p w:rsidR="00E410AC" w:rsidRPr="00201239" w:rsidRDefault="00E410AC" w:rsidP="00240B97">
            <w:pPr>
              <w:spacing w:line="240" w:lineRule="auto"/>
              <w:jc w:val="both"/>
              <w:rPr>
                <w:rFonts w:ascii="Times New Roman" w:hAnsi="Times New Roman" w:cs="Times New Roman"/>
              </w:rPr>
            </w:pPr>
            <w:proofErr w:type="spellStart"/>
            <w:r w:rsidRPr="00201239">
              <w:rPr>
                <w:rFonts w:ascii="Times New Roman" w:hAnsi="Times New Roman" w:cs="Times New Roman"/>
              </w:rPr>
              <w:t>Гематологічний</w:t>
            </w:r>
            <w:proofErr w:type="spellEnd"/>
            <w:r w:rsidRPr="00201239">
              <w:rPr>
                <w:rFonts w:ascii="Times New Roman" w:hAnsi="Times New Roman" w:cs="Times New Roman"/>
              </w:rPr>
              <w:t xml:space="preserve"> контроль </w:t>
            </w:r>
            <w:proofErr w:type="spellStart"/>
            <w:r w:rsidRPr="00201239">
              <w:rPr>
                <w:rFonts w:ascii="Times New Roman" w:hAnsi="Times New Roman" w:cs="Times New Roman"/>
              </w:rPr>
              <w:t>являє</w:t>
            </w:r>
            <w:proofErr w:type="spellEnd"/>
            <w:r w:rsidRPr="00201239">
              <w:rPr>
                <w:rFonts w:ascii="Times New Roman" w:hAnsi="Times New Roman" w:cs="Times New Roman"/>
              </w:rPr>
              <w:t xml:space="preserve"> собою </w:t>
            </w:r>
            <w:proofErr w:type="spellStart"/>
            <w:r w:rsidRPr="00201239">
              <w:rPr>
                <w:rFonts w:ascii="Times New Roman" w:hAnsi="Times New Roman" w:cs="Times New Roman"/>
              </w:rPr>
              <w:t>випробуваний</w:t>
            </w:r>
            <w:proofErr w:type="spellEnd"/>
            <w:r w:rsidRPr="00201239">
              <w:rPr>
                <w:rFonts w:ascii="Times New Roman" w:hAnsi="Times New Roman" w:cs="Times New Roman"/>
              </w:rPr>
              <w:t xml:space="preserve"> контроль з </w:t>
            </w:r>
            <w:proofErr w:type="spellStart"/>
            <w:r w:rsidRPr="00201239">
              <w:rPr>
                <w:rFonts w:ascii="Times New Roman" w:hAnsi="Times New Roman" w:cs="Times New Roman"/>
              </w:rPr>
              <w:t>цільної</w:t>
            </w:r>
            <w:proofErr w:type="spellEnd"/>
            <w:r w:rsidRPr="00201239">
              <w:rPr>
                <w:rFonts w:ascii="Times New Roman" w:hAnsi="Times New Roman" w:cs="Times New Roman"/>
              </w:rPr>
              <w:t xml:space="preserve"> </w:t>
            </w:r>
            <w:proofErr w:type="spellStart"/>
            <w:r w:rsidRPr="00201239">
              <w:rPr>
                <w:rFonts w:ascii="Times New Roman" w:hAnsi="Times New Roman" w:cs="Times New Roman"/>
              </w:rPr>
              <w:t>крові</w:t>
            </w:r>
            <w:proofErr w:type="spellEnd"/>
            <w:r w:rsidRPr="00201239">
              <w:rPr>
                <w:rFonts w:ascii="Times New Roman" w:hAnsi="Times New Roman" w:cs="Times New Roman"/>
              </w:rPr>
              <w:t xml:space="preserve">, </w:t>
            </w:r>
            <w:proofErr w:type="spellStart"/>
            <w:r w:rsidRPr="00201239">
              <w:rPr>
                <w:rFonts w:ascii="Times New Roman" w:hAnsi="Times New Roman" w:cs="Times New Roman"/>
              </w:rPr>
              <w:t>призначений</w:t>
            </w:r>
            <w:proofErr w:type="spellEnd"/>
            <w:r w:rsidRPr="00201239">
              <w:rPr>
                <w:rFonts w:ascii="Times New Roman" w:hAnsi="Times New Roman" w:cs="Times New Roman"/>
              </w:rPr>
              <w:t xml:space="preserve"> для контролю </w:t>
            </w:r>
            <w:proofErr w:type="spellStart"/>
            <w:r w:rsidRPr="00201239">
              <w:rPr>
                <w:rFonts w:ascii="Times New Roman" w:hAnsi="Times New Roman" w:cs="Times New Roman"/>
              </w:rPr>
              <w:t>значень</w:t>
            </w:r>
            <w:proofErr w:type="spellEnd"/>
            <w:r w:rsidRPr="00201239">
              <w:rPr>
                <w:rFonts w:ascii="Times New Roman" w:hAnsi="Times New Roman" w:cs="Times New Roman"/>
              </w:rPr>
              <w:t xml:space="preserve"> при </w:t>
            </w:r>
            <w:proofErr w:type="spellStart"/>
            <w:r w:rsidRPr="00201239">
              <w:rPr>
                <w:rFonts w:ascii="Times New Roman" w:hAnsi="Times New Roman" w:cs="Times New Roman"/>
              </w:rPr>
              <w:t>підрахунку</w:t>
            </w:r>
            <w:proofErr w:type="spellEnd"/>
            <w:r w:rsidRPr="00201239">
              <w:rPr>
                <w:rFonts w:ascii="Times New Roman" w:hAnsi="Times New Roman" w:cs="Times New Roman"/>
              </w:rPr>
              <w:t xml:space="preserve"> </w:t>
            </w:r>
            <w:proofErr w:type="spellStart"/>
            <w:r w:rsidRPr="00201239">
              <w:rPr>
                <w:rFonts w:ascii="Times New Roman" w:hAnsi="Times New Roman" w:cs="Times New Roman"/>
              </w:rPr>
              <w:t>клітин</w:t>
            </w:r>
            <w:proofErr w:type="spellEnd"/>
            <w:r w:rsidRPr="00201239">
              <w:rPr>
                <w:rFonts w:ascii="Times New Roman" w:hAnsi="Times New Roman" w:cs="Times New Roman"/>
              </w:rPr>
              <w:t xml:space="preserve"> </w:t>
            </w:r>
            <w:proofErr w:type="spellStart"/>
            <w:r w:rsidRPr="00201239">
              <w:rPr>
                <w:rFonts w:ascii="Times New Roman" w:hAnsi="Times New Roman" w:cs="Times New Roman"/>
              </w:rPr>
              <w:t>множинних</w:t>
            </w:r>
            <w:proofErr w:type="spellEnd"/>
            <w:r w:rsidRPr="00201239">
              <w:rPr>
                <w:rFonts w:ascii="Times New Roman" w:hAnsi="Times New Roman" w:cs="Times New Roman"/>
              </w:rPr>
              <w:t xml:space="preserve"> </w:t>
            </w:r>
            <w:proofErr w:type="spellStart"/>
            <w:r w:rsidRPr="00201239">
              <w:rPr>
                <w:rFonts w:ascii="Times New Roman" w:hAnsi="Times New Roman" w:cs="Times New Roman"/>
              </w:rPr>
              <w:t>гематологічних</w:t>
            </w:r>
            <w:proofErr w:type="spellEnd"/>
            <w:r w:rsidRPr="00201239">
              <w:rPr>
                <w:rFonts w:ascii="Times New Roman" w:hAnsi="Times New Roman" w:cs="Times New Roman"/>
              </w:rPr>
              <w:t xml:space="preserve"> </w:t>
            </w:r>
            <w:proofErr w:type="spellStart"/>
            <w:r w:rsidRPr="00201239">
              <w:rPr>
                <w:rFonts w:ascii="Times New Roman" w:hAnsi="Times New Roman" w:cs="Times New Roman"/>
              </w:rPr>
              <w:t>параметрів</w:t>
            </w:r>
            <w:proofErr w:type="spellEnd"/>
            <w:r w:rsidRPr="00201239">
              <w:rPr>
                <w:rFonts w:ascii="Times New Roman" w:hAnsi="Times New Roman" w:cs="Times New Roman"/>
              </w:rPr>
              <w:t xml:space="preserve">, </w:t>
            </w:r>
            <w:proofErr w:type="spellStart"/>
            <w:r w:rsidRPr="00201239">
              <w:rPr>
                <w:rFonts w:ascii="Times New Roman" w:hAnsi="Times New Roman" w:cs="Times New Roman"/>
              </w:rPr>
              <w:t>призначений</w:t>
            </w:r>
            <w:proofErr w:type="spellEnd"/>
            <w:r w:rsidRPr="00201239">
              <w:rPr>
                <w:rFonts w:ascii="Times New Roman" w:hAnsi="Times New Roman" w:cs="Times New Roman"/>
              </w:rPr>
              <w:t xml:space="preserve"> для </w:t>
            </w:r>
            <w:proofErr w:type="spellStart"/>
            <w:r w:rsidRPr="00201239">
              <w:rPr>
                <w:rFonts w:ascii="Times New Roman" w:hAnsi="Times New Roman" w:cs="Times New Roman"/>
              </w:rPr>
              <w:t>використання</w:t>
            </w:r>
            <w:proofErr w:type="spellEnd"/>
            <w:r w:rsidRPr="00201239">
              <w:rPr>
                <w:rFonts w:ascii="Times New Roman" w:hAnsi="Times New Roman" w:cs="Times New Roman"/>
              </w:rPr>
              <w:t xml:space="preserve"> </w:t>
            </w:r>
            <w:proofErr w:type="gramStart"/>
            <w:r w:rsidRPr="00201239">
              <w:rPr>
                <w:rFonts w:ascii="Times New Roman" w:hAnsi="Times New Roman" w:cs="Times New Roman"/>
              </w:rPr>
              <w:t xml:space="preserve">з  </w:t>
            </w:r>
            <w:proofErr w:type="spellStart"/>
            <w:r w:rsidRPr="00201239">
              <w:rPr>
                <w:rFonts w:ascii="Times New Roman" w:hAnsi="Times New Roman" w:cs="Times New Roman"/>
              </w:rPr>
              <w:t>гематологічним</w:t>
            </w:r>
            <w:proofErr w:type="spellEnd"/>
            <w:proofErr w:type="gramEnd"/>
            <w:r w:rsidRPr="00201239">
              <w:rPr>
                <w:rFonts w:ascii="Times New Roman" w:hAnsi="Times New Roman" w:cs="Times New Roman"/>
              </w:rPr>
              <w:t xml:space="preserve"> </w:t>
            </w:r>
            <w:proofErr w:type="spellStart"/>
            <w:r w:rsidRPr="00201239">
              <w:rPr>
                <w:rFonts w:ascii="Times New Roman" w:hAnsi="Times New Roman" w:cs="Times New Roman"/>
              </w:rPr>
              <w:t>аналізатором</w:t>
            </w:r>
            <w:proofErr w:type="spellEnd"/>
            <w:r w:rsidRPr="00201239">
              <w:rPr>
                <w:rFonts w:ascii="Times New Roman" w:hAnsi="Times New Roman" w:cs="Times New Roman"/>
              </w:rPr>
              <w:t xml:space="preserve"> </w:t>
            </w:r>
            <w:r w:rsidRPr="00201239">
              <w:rPr>
                <w:rFonts w:ascii="Times New Roman" w:hAnsi="Times New Roman" w:cs="Times New Roman"/>
                <w:lang w:val="en-US"/>
              </w:rPr>
              <w:t>Abacus</w:t>
            </w:r>
            <w:r w:rsidRPr="00201239">
              <w:rPr>
                <w:rFonts w:ascii="Times New Roman" w:hAnsi="Times New Roman" w:cs="Times New Roman"/>
              </w:rPr>
              <w:t xml:space="preserve"> 5.</w:t>
            </w:r>
          </w:p>
          <w:p w:rsidR="00E410AC" w:rsidRPr="007C174F" w:rsidRDefault="00E410AC" w:rsidP="00240B97">
            <w:pPr>
              <w:spacing w:line="240" w:lineRule="auto"/>
              <w:jc w:val="both"/>
              <w:rPr>
                <w:rFonts w:ascii="Times New Roman" w:hAnsi="Times New Roman" w:cs="Times New Roman"/>
              </w:rPr>
            </w:pPr>
            <w:proofErr w:type="spellStart"/>
            <w:r w:rsidRPr="00201239">
              <w:rPr>
                <w:rFonts w:ascii="Times New Roman" w:hAnsi="Times New Roman" w:cs="Times New Roman"/>
              </w:rPr>
              <w:t>Відкриті</w:t>
            </w:r>
            <w:proofErr w:type="spellEnd"/>
            <w:r w:rsidRPr="00201239">
              <w:rPr>
                <w:rFonts w:ascii="Times New Roman" w:hAnsi="Times New Roman" w:cs="Times New Roman"/>
              </w:rPr>
              <w:t xml:space="preserve"> </w:t>
            </w:r>
            <w:proofErr w:type="spellStart"/>
            <w:r w:rsidRPr="00201239">
              <w:rPr>
                <w:rFonts w:ascii="Times New Roman" w:hAnsi="Times New Roman" w:cs="Times New Roman"/>
              </w:rPr>
              <w:t>флакони</w:t>
            </w:r>
            <w:proofErr w:type="spellEnd"/>
            <w:r w:rsidRPr="00201239">
              <w:rPr>
                <w:rFonts w:ascii="Times New Roman" w:hAnsi="Times New Roman" w:cs="Times New Roman"/>
              </w:rPr>
              <w:t xml:space="preserve"> </w:t>
            </w:r>
            <w:proofErr w:type="spellStart"/>
            <w:r w:rsidRPr="00201239">
              <w:rPr>
                <w:rFonts w:ascii="Times New Roman" w:hAnsi="Times New Roman" w:cs="Times New Roman"/>
              </w:rPr>
              <w:t>повинні</w:t>
            </w:r>
            <w:proofErr w:type="spellEnd"/>
            <w:r w:rsidRPr="00201239">
              <w:rPr>
                <w:rFonts w:ascii="Times New Roman" w:hAnsi="Times New Roman" w:cs="Times New Roman"/>
              </w:rPr>
              <w:t xml:space="preserve"> бути </w:t>
            </w:r>
            <w:proofErr w:type="spellStart"/>
            <w:r w:rsidRPr="00201239">
              <w:rPr>
                <w:rFonts w:ascii="Times New Roman" w:hAnsi="Times New Roman" w:cs="Times New Roman"/>
              </w:rPr>
              <w:t>стабільні</w:t>
            </w:r>
            <w:proofErr w:type="spellEnd"/>
            <w:r w:rsidRPr="00201239">
              <w:rPr>
                <w:rFonts w:ascii="Times New Roman" w:hAnsi="Times New Roman" w:cs="Times New Roman"/>
              </w:rPr>
              <w:t xml:space="preserve"> не </w:t>
            </w:r>
            <w:proofErr w:type="spellStart"/>
            <w:r w:rsidRPr="00201239">
              <w:rPr>
                <w:rFonts w:ascii="Times New Roman" w:hAnsi="Times New Roman" w:cs="Times New Roman"/>
              </w:rPr>
              <w:t>менше</w:t>
            </w:r>
            <w:proofErr w:type="spellEnd"/>
            <w:r w:rsidRPr="00201239">
              <w:rPr>
                <w:rFonts w:ascii="Times New Roman" w:hAnsi="Times New Roman" w:cs="Times New Roman"/>
              </w:rPr>
              <w:t xml:space="preserve"> 8 </w:t>
            </w:r>
            <w:proofErr w:type="spellStart"/>
            <w:r w:rsidRPr="00201239">
              <w:rPr>
                <w:rFonts w:ascii="Times New Roman" w:hAnsi="Times New Roman" w:cs="Times New Roman"/>
              </w:rPr>
              <w:t>днів</w:t>
            </w:r>
            <w:proofErr w:type="spellEnd"/>
            <w:r w:rsidRPr="00201239">
              <w:rPr>
                <w:rFonts w:ascii="Times New Roman" w:hAnsi="Times New Roman" w:cs="Times New Roman"/>
              </w:rPr>
              <w:t>.</w:t>
            </w:r>
          </w:p>
        </w:tc>
        <w:tc>
          <w:tcPr>
            <w:tcW w:w="2279" w:type="dxa"/>
          </w:tcPr>
          <w:p w:rsidR="00E410AC" w:rsidRPr="007C174F" w:rsidRDefault="00E410AC" w:rsidP="00240B97">
            <w:pPr>
              <w:spacing w:line="240" w:lineRule="auto"/>
              <w:jc w:val="center"/>
              <w:rPr>
                <w:rFonts w:ascii="Times New Roman" w:hAnsi="Times New Roman" w:cs="Times New Roman"/>
              </w:rPr>
            </w:pPr>
            <w:r w:rsidRPr="0004746C">
              <w:rPr>
                <w:rFonts w:ascii="Times New Roman" w:hAnsi="Times New Roman" w:cs="Times New Roman"/>
              </w:rPr>
              <w:t xml:space="preserve">55866 </w:t>
            </w:r>
            <w:proofErr w:type="spellStart"/>
            <w:r w:rsidRPr="0004746C">
              <w:rPr>
                <w:rFonts w:ascii="Times New Roman" w:hAnsi="Times New Roman" w:cs="Times New Roman"/>
              </w:rPr>
              <w:t>Підрахунок</w:t>
            </w:r>
            <w:proofErr w:type="spellEnd"/>
            <w:r w:rsidRPr="0004746C">
              <w:rPr>
                <w:rFonts w:ascii="Times New Roman" w:hAnsi="Times New Roman" w:cs="Times New Roman"/>
              </w:rPr>
              <w:t xml:space="preserve"> </w:t>
            </w:r>
            <w:proofErr w:type="spellStart"/>
            <w:r w:rsidRPr="0004746C">
              <w:rPr>
                <w:rFonts w:ascii="Times New Roman" w:hAnsi="Times New Roman" w:cs="Times New Roman"/>
              </w:rPr>
              <w:t>клітин</w:t>
            </w:r>
            <w:proofErr w:type="spellEnd"/>
            <w:r w:rsidRPr="0004746C">
              <w:rPr>
                <w:rFonts w:ascii="Times New Roman" w:hAnsi="Times New Roman" w:cs="Times New Roman"/>
              </w:rPr>
              <w:t xml:space="preserve"> </w:t>
            </w:r>
            <w:proofErr w:type="spellStart"/>
            <w:r w:rsidRPr="0004746C">
              <w:rPr>
                <w:rFonts w:ascii="Times New Roman" w:hAnsi="Times New Roman" w:cs="Times New Roman"/>
              </w:rPr>
              <w:t>крові</w:t>
            </w:r>
            <w:proofErr w:type="spellEnd"/>
            <w:r w:rsidRPr="0004746C">
              <w:rPr>
                <w:rFonts w:ascii="Times New Roman" w:hAnsi="Times New Roman" w:cs="Times New Roman"/>
              </w:rPr>
              <w:t xml:space="preserve"> IVD, </w:t>
            </w:r>
            <w:proofErr w:type="spellStart"/>
            <w:r w:rsidRPr="0004746C">
              <w:rPr>
                <w:rFonts w:ascii="Times New Roman" w:hAnsi="Times New Roman" w:cs="Times New Roman"/>
              </w:rPr>
              <w:t>контрольний</w:t>
            </w:r>
            <w:proofErr w:type="spellEnd"/>
            <w:r w:rsidRPr="0004746C">
              <w:rPr>
                <w:rFonts w:ascii="Times New Roman" w:hAnsi="Times New Roman" w:cs="Times New Roman"/>
              </w:rPr>
              <w:t xml:space="preserve"> </w:t>
            </w:r>
            <w:proofErr w:type="spellStart"/>
            <w:r w:rsidRPr="0004746C">
              <w:rPr>
                <w:rFonts w:ascii="Times New Roman" w:hAnsi="Times New Roman" w:cs="Times New Roman"/>
              </w:rPr>
              <w:t>матеріал</w:t>
            </w:r>
            <w:proofErr w:type="spellEnd"/>
          </w:p>
        </w:tc>
        <w:tc>
          <w:tcPr>
            <w:tcW w:w="827" w:type="dxa"/>
          </w:tcPr>
          <w:p w:rsidR="00E410AC" w:rsidRPr="00B15ADC" w:rsidRDefault="0009024A" w:rsidP="00240B97">
            <w:pPr>
              <w:spacing w:line="240" w:lineRule="auto"/>
              <w:jc w:val="center"/>
              <w:rPr>
                <w:rFonts w:ascii="Times New Roman" w:hAnsi="Times New Roman" w:cs="Times New Roman"/>
                <w:lang w:val="uk-UA"/>
              </w:rPr>
            </w:pPr>
            <w:r>
              <w:rPr>
                <w:rFonts w:ascii="Times New Roman" w:hAnsi="Times New Roman" w:cs="Times New Roman"/>
                <w:lang w:val="uk-UA"/>
              </w:rPr>
              <w:t>0,5</w:t>
            </w:r>
          </w:p>
        </w:tc>
        <w:tc>
          <w:tcPr>
            <w:tcW w:w="980" w:type="dxa"/>
          </w:tcPr>
          <w:p w:rsidR="00E410AC" w:rsidRPr="00B15ADC" w:rsidRDefault="0009024A" w:rsidP="00240B97">
            <w:pPr>
              <w:spacing w:line="240" w:lineRule="auto"/>
              <w:jc w:val="center"/>
              <w:rPr>
                <w:rFonts w:ascii="Times New Roman" w:hAnsi="Times New Roman" w:cs="Times New Roman"/>
                <w:lang w:val="uk-UA"/>
              </w:rPr>
            </w:pPr>
            <w:proofErr w:type="spellStart"/>
            <w:r w:rsidRPr="0009024A">
              <w:rPr>
                <w:rFonts w:ascii="Times New Roman" w:hAnsi="Times New Roman" w:cs="Times New Roman"/>
              </w:rPr>
              <w:t>набір</w:t>
            </w:r>
            <w:proofErr w:type="spellEnd"/>
          </w:p>
        </w:tc>
      </w:tr>
    </w:tbl>
    <w:p w:rsidR="00E410AC" w:rsidRDefault="00E410AC" w:rsidP="00E410AC">
      <w:pPr>
        <w:ind w:firstLine="567"/>
        <w:contextualSpacing/>
        <w:jc w:val="both"/>
        <w:rPr>
          <w:rFonts w:ascii="Times New Roman" w:hAnsi="Times New Roman"/>
          <w:bCs/>
          <w:lang w:val="uk-UA"/>
        </w:rPr>
      </w:pPr>
    </w:p>
    <w:p w:rsidR="00E410AC" w:rsidRDefault="00E410AC" w:rsidP="00E410AC">
      <w:pPr>
        <w:ind w:firstLine="567"/>
        <w:contextualSpacing/>
        <w:jc w:val="both"/>
        <w:rPr>
          <w:rFonts w:ascii="Times New Roman" w:hAnsi="Times New Roman"/>
          <w:bCs/>
          <w:lang w:val="uk-UA"/>
        </w:rPr>
      </w:pPr>
    </w:p>
    <w:p w:rsidR="00FB7718" w:rsidRPr="002E5777" w:rsidRDefault="00FB7718" w:rsidP="00FB7718">
      <w:pPr>
        <w:rPr>
          <w:rFonts w:ascii="Times New Roman" w:hAnsi="Times New Roman" w:cs="Times New Roman"/>
          <w:sz w:val="24"/>
          <w:szCs w:val="24"/>
        </w:rPr>
      </w:pPr>
    </w:p>
    <w:p w:rsidR="00E410AC" w:rsidRDefault="00E410AC" w:rsidP="00642531">
      <w:pPr>
        <w:ind w:firstLine="567"/>
        <w:contextualSpacing/>
        <w:jc w:val="both"/>
        <w:rPr>
          <w:rFonts w:ascii="Times New Roman" w:hAnsi="Times New Roman"/>
          <w:bCs/>
          <w:lang w:val="uk-UA"/>
        </w:rPr>
      </w:pPr>
    </w:p>
    <w:p w:rsidR="002A2A08" w:rsidRDefault="002A2A08" w:rsidP="00642531">
      <w:pPr>
        <w:ind w:firstLine="567"/>
        <w:contextualSpacing/>
        <w:jc w:val="both"/>
        <w:rPr>
          <w:rFonts w:ascii="Times New Roman" w:hAnsi="Times New Roman"/>
          <w:bCs/>
          <w:lang w:val="uk-UA"/>
        </w:rPr>
      </w:pPr>
    </w:p>
    <w:p w:rsidR="002A2A08" w:rsidRPr="002A2A08" w:rsidRDefault="002A2A08" w:rsidP="002A2A08">
      <w:pPr>
        <w:ind w:firstLine="567"/>
        <w:contextualSpacing/>
        <w:jc w:val="both"/>
        <w:rPr>
          <w:rFonts w:ascii="Times New Roman" w:hAnsi="Times New Roman"/>
          <w:b/>
          <w:lang w:val="uk-UA"/>
        </w:rPr>
      </w:pPr>
      <w:r w:rsidRPr="002A2A08">
        <w:rPr>
          <w:rFonts w:ascii="Times New Roman" w:hAnsi="Times New Roman"/>
          <w:b/>
          <w:lang w:val="uk-UA"/>
        </w:rPr>
        <w:t xml:space="preserve">Реактиви до </w:t>
      </w:r>
      <w:proofErr w:type="spellStart"/>
      <w:r w:rsidRPr="002A2A08">
        <w:rPr>
          <w:rFonts w:ascii="Times New Roman" w:hAnsi="Times New Roman"/>
          <w:b/>
          <w:lang w:val="uk-UA"/>
        </w:rPr>
        <w:t>коагулометра</w:t>
      </w:r>
      <w:proofErr w:type="spellEnd"/>
      <w:r w:rsidRPr="002A2A08">
        <w:rPr>
          <w:rFonts w:ascii="Times New Roman" w:hAnsi="Times New Roman"/>
          <w:b/>
          <w:lang w:val="uk-UA"/>
        </w:rPr>
        <w:t>:</w:t>
      </w:r>
    </w:p>
    <w:tbl>
      <w:tblPr>
        <w:tblStyle w:val="a6"/>
        <w:tblW w:w="0" w:type="auto"/>
        <w:tblLook w:val="04A0" w:firstRow="1" w:lastRow="0" w:firstColumn="1" w:lastColumn="0" w:noHBand="0" w:noVBand="1"/>
      </w:tblPr>
      <w:tblGrid>
        <w:gridCol w:w="538"/>
        <w:gridCol w:w="2339"/>
        <w:gridCol w:w="2929"/>
        <w:gridCol w:w="2573"/>
        <w:gridCol w:w="691"/>
        <w:gridCol w:w="1067"/>
      </w:tblGrid>
      <w:tr w:rsidR="002A2A08" w:rsidRPr="0003096B" w:rsidTr="002A2A08">
        <w:tc>
          <w:tcPr>
            <w:tcW w:w="538" w:type="dxa"/>
          </w:tcPr>
          <w:p w:rsidR="002A2A08" w:rsidRPr="0003096B" w:rsidRDefault="002A2A08" w:rsidP="00240B97">
            <w:pPr>
              <w:spacing w:line="240" w:lineRule="auto"/>
              <w:jc w:val="both"/>
              <w:rPr>
                <w:rFonts w:ascii="Times New Roman" w:hAnsi="Times New Roman" w:cs="Times New Roman"/>
                <w:b/>
                <w:sz w:val="24"/>
                <w:szCs w:val="24"/>
                <w:lang w:val="uk-UA"/>
              </w:rPr>
            </w:pPr>
            <w:r w:rsidRPr="0003096B">
              <w:rPr>
                <w:rFonts w:ascii="Times New Roman" w:hAnsi="Times New Roman" w:cs="Times New Roman"/>
                <w:b/>
                <w:sz w:val="24"/>
                <w:szCs w:val="24"/>
                <w:lang w:val="uk-UA"/>
              </w:rPr>
              <w:t>№</w:t>
            </w:r>
          </w:p>
          <w:p w:rsidR="002A2A08" w:rsidRPr="0003096B" w:rsidRDefault="002A2A08" w:rsidP="00240B97">
            <w:pPr>
              <w:spacing w:line="240" w:lineRule="auto"/>
              <w:jc w:val="both"/>
              <w:rPr>
                <w:rFonts w:ascii="Times New Roman" w:hAnsi="Times New Roman" w:cs="Times New Roman"/>
                <w:b/>
                <w:sz w:val="24"/>
                <w:szCs w:val="24"/>
                <w:lang w:val="uk-UA"/>
              </w:rPr>
            </w:pPr>
            <w:r w:rsidRPr="0003096B">
              <w:rPr>
                <w:rFonts w:ascii="Times New Roman" w:hAnsi="Times New Roman" w:cs="Times New Roman"/>
                <w:b/>
                <w:sz w:val="24"/>
                <w:szCs w:val="24"/>
                <w:lang w:val="uk-UA"/>
              </w:rPr>
              <w:t>з/п</w:t>
            </w:r>
          </w:p>
        </w:tc>
        <w:tc>
          <w:tcPr>
            <w:tcW w:w="2339" w:type="dxa"/>
          </w:tcPr>
          <w:p w:rsidR="002A2A08" w:rsidRPr="0003096B" w:rsidRDefault="002A2A08" w:rsidP="00240B97">
            <w:pPr>
              <w:spacing w:line="240" w:lineRule="auto"/>
              <w:jc w:val="center"/>
              <w:rPr>
                <w:rFonts w:ascii="Times New Roman" w:hAnsi="Times New Roman" w:cs="Times New Roman"/>
                <w:b/>
                <w:sz w:val="24"/>
                <w:szCs w:val="24"/>
                <w:lang w:val="uk-UA"/>
              </w:rPr>
            </w:pPr>
            <w:r w:rsidRPr="0003096B">
              <w:rPr>
                <w:rFonts w:ascii="Times New Roman" w:hAnsi="Times New Roman" w:cs="Times New Roman"/>
                <w:b/>
                <w:sz w:val="24"/>
                <w:szCs w:val="24"/>
                <w:lang w:val="uk-UA"/>
              </w:rPr>
              <w:t>Найменування товару</w:t>
            </w:r>
          </w:p>
        </w:tc>
        <w:tc>
          <w:tcPr>
            <w:tcW w:w="2929" w:type="dxa"/>
          </w:tcPr>
          <w:p w:rsidR="002A2A08" w:rsidRPr="0003096B" w:rsidRDefault="002A2A08" w:rsidP="00240B97">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Вимога</w:t>
            </w:r>
          </w:p>
        </w:tc>
        <w:tc>
          <w:tcPr>
            <w:tcW w:w="2573" w:type="dxa"/>
          </w:tcPr>
          <w:p w:rsidR="002A2A08" w:rsidRPr="0003096B" w:rsidRDefault="002A2A08" w:rsidP="00240B97">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Код </w:t>
            </w:r>
            <w:r w:rsidRPr="005264BB">
              <w:rPr>
                <w:rFonts w:ascii="Times New Roman" w:hAnsi="Times New Roman" w:cs="Times New Roman"/>
                <w:b/>
                <w:sz w:val="24"/>
                <w:szCs w:val="24"/>
                <w:lang w:val="uk-UA"/>
              </w:rPr>
              <w:t>НК 024:2019</w:t>
            </w:r>
          </w:p>
        </w:tc>
        <w:tc>
          <w:tcPr>
            <w:tcW w:w="691" w:type="dxa"/>
          </w:tcPr>
          <w:p w:rsidR="002A2A08" w:rsidRPr="0003096B" w:rsidRDefault="002A2A08" w:rsidP="00240B97">
            <w:pPr>
              <w:spacing w:line="240" w:lineRule="auto"/>
              <w:jc w:val="both"/>
              <w:rPr>
                <w:rFonts w:ascii="Times New Roman" w:hAnsi="Times New Roman" w:cs="Times New Roman"/>
                <w:b/>
                <w:sz w:val="24"/>
                <w:szCs w:val="24"/>
                <w:lang w:val="uk-UA"/>
              </w:rPr>
            </w:pPr>
            <w:r w:rsidRPr="0003096B">
              <w:rPr>
                <w:rFonts w:ascii="Times New Roman" w:hAnsi="Times New Roman" w:cs="Times New Roman"/>
                <w:b/>
                <w:sz w:val="24"/>
                <w:szCs w:val="24"/>
                <w:lang w:val="uk-UA"/>
              </w:rPr>
              <w:t>К-сть</w:t>
            </w:r>
          </w:p>
        </w:tc>
        <w:tc>
          <w:tcPr>
            <w:tcW w:w="1067" w:type="dxa"/>
          </w:tcPr>
          <w:p w:rsidR="002A2A08" w:rsidRPr="0003096B" w:rsidRDefault="002A2A08" w:rsidP="00240B97">
            <w:pPr>
              <w:spacing w:line="240" w:lineRule="auto"/>
              <w:jc w:val="center"/>
              <w:rPr>
                <w:rFonts w:ascii="Times New Roman" w:hAnsi="Times New Roman" w:cs="Times New Roman"/>
                <w:b/>
                <w:sz w:val="24"/>
                <w:szCs w:val="24"/>
                <w:lang w:val="uk-UA"/>
              </w:rPr>
            </w:pPr>
            <w:r w:rsidRPr="0003096B">
              <w:rPr>
                <w:rFonts w:ascii="Times New Roman" w:hAnsi="Times New Roman" w:cs="Times New Roman"/>
                <w:b/>
                <w:sz w:val="24"/>
                <w:szCs w:val="24"/>
                <w:lang w:val="uk-UA"/>
              </w:rPr>
              <w:t>Од. виміру</w:t>
            </w:r>
          </w:p>
        </w:tc>
      </w:tr>
      <w:tr w:rsidR="002A2A08" w:rsidRPr="0003096B" w:rsidTr="002A2A08">
        <w:tc>
          <w:tcPr>
            <w:tcW w:w="538" w:type="dxa"/>
          </w:tcPr>
          <w:p w:rsidR="002A2A08" w:rsidRPr="0003096B" w:rsidRDefault="002A2A08" w:rsidP="00240B97">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2339" w:type="dxa"/>
          </w:tcPr>
          <w:p w:rsidR="002A2A08" w:rsidRPr="0003096B" w:rsidRDefault="002A2A08" w:rsidP="00240B97">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2929" w:type="dxa"/>
          </w:tcPr>
          <w:p w:rsidR="002A2A08" w:rsidRDefault="002A2A08" w:rsidP="00240B97">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3</w:t>
            </w:r>
          </w:p>
        </w:tc>
        <w:tc>
          <w:tcPr>
            <w:tcW w:w="2573" w:type="dxa"/>
          </w:tcPr>
          <w:p w:rsidR="002A2A08" w:rsidRPr="0003096B" w:rsidRDefault="002A2A08" w:rsidP="00240B97">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4</w:t>
            </w:r>
          </w:p>
        </w:tc>
        <w:tc>
          <w:tcPr>
            <w:tcW w:w="691" w:type="dxa"/>
          </w:tcPr>
          <w:p w:rsidR="002A2A08" w:rsidRPr="0003096B" w:rsidRDefault="002A2A08" w:rsidP="00240B97">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5</w:t>
            </w:r>
          </w:p>
        </w:tc>
        <w:tc>
          <w:tcPr>
            <w:tcW w:w="1067" w:type="dxa"/>
          </w:tcPr>
          <w:p w:rsidR="002A2A08" w:rsidRPr="0003096B" w:rsidRDefault="002A2A08" w:rsidP="00240B97">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6</w:t>
            </w:r>
          </w:p>
        </w:tc>
      </w:tr>
      <w:tr w:rsidR="002A2A08" w:rsidRPr="00D16021" w:rsidTr="002A2A08">
        <w:trPr>
          <w:trHeight w:val="409"/>
        </w:trPr>
        <w:tc>
          <w:tcPr>
            <w:tcW w:w="538" w:type="dxa"/>
            <w:tcBorders>
              <w:right w:val="single" w:sz="4" w:space="0" w:color="auto"/>
            </w:tcBorders>
          </w:tcPr>
          <w:p w:rsidR="002A2A08" w:rsidRPr="002E5777" w:rsidRDefault="002A2A08" w:rsidP="00240B97">
            <w:pPr>
              <w:spacing w:line="240" w:lineRule="auto"/>
              <w:jc w:val="center"/>
              <w:rPr>
                <w:rFonts w:ascii="Times New Roman" w:hAnsi="Times New Roman" w:cs="Times New Roman"/>
                <w:sz w:val="24"/>
                <w:szCs w:val="24"/>
              </w:rPr>
            </w:pPr>
            <w:r w:rsidRPr="002E5777">
              <w:rPr>
                <w:rFonts w:ascii="Times New Roman" w:hAnsi="Times New Roman" w:cs="Times New Roman"/>
                <w:sz w:val="24"/>
                <w:szCs w:val="24"/>
              </w:rPr>
              <w:t>1</w:t>
            </w:r>
          </w:p>
        </w:tc>
        <w:tc>
          <w:tcPr>
            <w:tcW w:w="2339" w:type="dxa"/>
          </w:tcPr>
          <w:p w:rsidR="002A2A08" w:rsidRPr="00AE52B6" w:rsidRDefault="002A2A08" w:rsidP="00240B97">
            <w:pPr>
              <w:spacing w:line="240" w:lineRule="auto"/>
              <w:rPr>
                <w:rFonts w:ascii="Times New Roman" w:hAnsi="Times New Roman" w:cs="Times New Roman"/>
                <w:color w:val="000000" w:themeColor="text1"/>
              </w:rPr>
            </w:pPr>
            <w:proofErr w:type="spellStart"/>
            <w:r w:rsidRPr="00AE52B6">
              <w:rPr>
                <w:rFonts w:ascii="Times New Roman" w:hAnsi="Times New Roman" w:cs="Times New Roman"/>
                <w:color w:val="000000" w:themeColor="text1"/>
              </w:rPr>
              <w:t>Протромбіновий</w:t>
            </w:r>
            <w:proofErr w:type="spellEnd"/>
            <w:r w:rsidRPr="00AE52B6">
              <w:rPr>
                <w:rFonts w:ascii="Times New Roman" w:hAnsi="Times New Roman" w:cs="Times New Roman"/>
                <w:color w:val="000000" w:themeColor="text1"/>
              </w:rPr>
              <w:t xml:space="preserve"> </w:t>
            </w:r>
            <w:proofErr w:type="gramStart"/>
            <w:r w:rsidRPr="00AE52B6">
              <w:rPr>
                <w:rFonts w:ascii="Times New Roman" w:hAnsi="Times New Roman" w:cs="Times New Roman"/>
                <w:color w:val="000000" w:themeColor="text1"/>
              </w:rPr>
              <w:t xml:space="preserve">час  </w:t>
            </w:r>
            <w:proofErr w:type="spellStart"/>
            <w:r w:rsidRPr="00AE52B6">
              <w:rPr>
                <w:rFonts w:ascii="Times New Roman" w:hAnsi="Times New Roman" w:cs="Times New Roman"/>
                <w:color w:val="000000" w:themeColor="text1"/>
              </w:rPr>
              <w:t>Dia</w:t>
            </w:r>
            <w:proofErr w:type="spellEnd"/>
            <w:proofErr w:type="gramEnd"/>
            <w:r w:rsidRPr="00AE52B6">
              <w:rPr>
                <w:rFonts w:ascii="Times New Roman" w:hAnsi="Times New Roman" w:cs="Times New Roman"/>
                <w:color w:val="000000" w:themeColor="text1"/>
              </w:rPr>
              <w:t xml:space="preserve">-PT  </w:t>
            </w:r>
          </w:p>
        </w:tc>
        <w:tc>
          <w:tcPr>
            <w:tcW w:w="2929" w:type="dxa"/>
          </w:tcPr>
          <w:p w:rsidR="002A2A08" w:rsidRPr="00D33693" w:rsidRDefault="002A2A08" w:rsidP="00240B97">
            <w:pPr>
              <w:suppressAutoHyphens/>
              <w:autoSpaceDE w:val="0"/>
              <w:autoSpaceDN w:val="0"/>
              <w:adjustRightInd w:val="0"/>
              <w:spacing w:line="240" w:lineRule="auto"/>
              <w:jc w:val="both"/>
              <w:rPr>
                <w:rFonts w:ascii="Times New Roman" w:hAnsi="Times New Roman" w:cs="Times New Roman"/>
              </w:rPr>
            </w:pPr>
            <w:proofErr w:type="spellStart"/>
            <w:r w:rsidRPr="00D33693">
              <w:rPr>
                <w:rFonts w:ascii="Times New Roman" w:hAnsi="Times New Roman" w:cs="Times New Roman"/>
              </w:rPr>
              <w:t>Dia</w:t>
            </w:r>
            <w:proofErr w:type="spellEnd"/>
            <w:r w:rsidRPr="00D33693">
              <w:rPr>
                <w:rFonts w:ascii="Times New Roman" w:hAnsi="Times New Roman" w:cs="Times New Roman"/>
              </w:rPr>
              <w:t>-</w:t>
            </w:r>
            <w:proofErr w:type="gramStart"/>
            <w:r w:rsidRPr="00D33693">
              <w:rPr>
                <w:rFonts w:ascii="Times New Roman" w:hAnsi="Times New Roman" w:cs="Times New Roman"/>
              </w:rPr>
              <w:t>PT  РЕАГЕНТ</w:t>
            </w:r>
            <w:proofErr w:type="gramEnd"/>
            <w:r w:rsidRPr="00D33693">
              <w:rPr>
                <w:rFonts w:ascii="Times New Roman" w:hAnsi="Times New Roman" w:cs="Times New Roman"/>
              </w:rPr>
              <w:t xml:space="preserve"> ПРО</w:t>
            </w:r>
            <w:r>
              <w:rPr>
                <w:rFonts w:ascii="Times New Roman" w:hAnsi="Times New Roman" w:cs="Times New Roman"/>
                <w:lang w:val="uk-UA"/>
              </w:rPr>
              <w:t>-</w:t>
            </w:r>
            <w:r w:rsidRPr="00D33693">
              <w:rPr>
                <w:rFonts w:ascii="Times New Roman" w:hAnsi="Times New Roman" w:cs="Times New Roman"/>
              </w:rPr>
              <w:t>ТРОМБІНОВОГО ЧАСУ</w:t>
            </w:r>
          </w:p>
          <w:p w:rsidR="002A2A08" w:rsidRPr="00D33693" w:rsidRDefault="002A2A08" w:rsidP="00240B97">
            <w:pPr>
              <w:suppressAutoHyphens/>
              <w:autoSpaceDE w:val="0"/>
              <w:autoSpaceDN w:val="0"/>
              <w:adjustRightInd w:val="0"/>
              <w:spacing w:line="240" w:lineRule="auto"/>
              <w:jc w:val="both"/>
              <w:rPr>
                <w:rFonts w:ascii="Times New Roman" w:hAnsi="Times New Roman" w:cs="Times New Roman"/>
              </w:rPr>
            </w:pPr>
            <w:proofErr w:type="spellStart"/>
            <w:r w:rsidRPr="00D33693">
              <w:rPr>
                <w:rFonts w:ascii="Times New Roman" w:hAnsi="Times New Roman" w:cs="Times New Roman"/>
              </w:rPr>
              <w:t>Набір</w:t>
            </w:r>
            <w:proofErr w:type="spellEnd"/>
            <w:r w:rsidRPr="00D33693">
              <w:rPr>
                <w:rFonts w:ascii="Times New Roman" w:hAnsi="Times New Roman" w:cs="Times New Roman"/>
              </w:rPr>
              <w:t xml:space="preserve"> 10х10 мл</w:t>
            </w:r>
          </w:p>
          <w:p w:rsidR="002A2A08" w:rsidRPr="00D33693" w:rsidRDefault="002A2A08" w:rsidP="00240B97">
            <w:pPr>
              <w:suppressAutoHyphens/>
              <w:autoSpaceDE w:val="0"/>
              <w:autoSpaceDN w:val="0"/>
              <w:adjustRightInd w:val="0"/>
              <w:spacing w:line="240" w:lineRule="auto"/>
              <w:jc w:val="both"/>
              <w:rPr>
                <w:rFonts w:ascii="Times New Roman" w:hAnsi="Times New Roman" w:cs="Times New Roman"/>
              </w:rPr>
            </w:pPr>
            <w:proofErr w:type="spellStart"/>
            <w:r>
              <w:rPr>
                <w:rFonts w:ascii="Times New Roman" w:hAnsi="Times New Roman" w:cs="Times New Roman"/>
              </w:rPr>
              <w:t>Кількість</w:t>
            </w:r>
            <w:proofErr w:type="spellEnd"/>
            <w:r>
              <w:rPr>
                <w:rFonts w:ascii="Times New Roman" w:hAnsi="Times New Roman" w:cs="Times New Roman"/>
              </w:rPr>
              <w:t xml:space="preserve"> </w:t>
            </w:r>
            <w:proofErr w:type="spellStart"/>
            <w:r>
              <w:rPr>
                <w:rFonts w:ascii="Times New Roman" w:hAnsi="Times New Roman" w:cs="Times New Roman"/>
              </w:rPr>
              <w:t>вимірювань</w:t>
            </w:r>
            <w:proofErr w:type="spellEnd"/>
            <w:r>
              <w:rPr>
                <w:rFonts w:ascii="Times New Roman" w:hAnsi="Times New Roman" w:cs="Times New Roman"/>
              </w:rPr>
              <w:t xml:space="preserve"> -1</w:t>
            </w:r>
            <w:r w:rsidRPr="00D33693">
              <w:rPr>
                <w:rFonts w:ascii="Times New Roman" w:hAnsi="Times New Roman" w:cs="Times New Roman"/>
              </w:rPr>
              <w:t>000</w:t>
            </w:r>
          </w:p>
          <w:p w:rsidR="002A2A08" w:rsidRPr="00D33693" w:rsidRDefault="002A2A08" w:rsidP="00240B97">
            <w:pPr>
              <w:spacing w:line="240" w:lineRule="auto"/>
              <w:jc w:val="both"/>
              <w:rPr>
                <w:rFonts w:ascii="Times New Roman" w:hAnsi="Times New Roman" w:cs="Times New Roman"/>
              </w:rPr>
            </w:pPr>
            <w:r w:rsidRPr="00D33693">
              <w:rPr>
                <w:rFonts w:ascii="Times New Roman" w:hAnsi="Times New Roman" w:cs="Times New Roman"/>
              </w:rPr>
              <w:t>ДІЮЧІ РЕЧОВИНИ:</w:t>
            </w:r>
          </w:p>
          <w:p w:rsidR="002A2A08" w:rsidRPr="00A336B8" w:rsidRDefault="002A2A08" w:rsidP="00240B97">
            <w:pPr>
              <w:spacing w:line="240" w:lineRule="auto"/>
              <w:jc w:val="both"/>
              <w:rPr>
                <w:rFonts w:ascii="Times New Roman" w:hAnsi="Times New Roman" w:cs="Times New Roman"/>
              </w:rPr>
            </w:pPr>
            <w:proofErr w:type="spellStart"/>
            <w:r w:rsidRPr="00D33693">
              <w:rPr>
                <w:rFonts w:ascii="Times New Roman" w:hAnsi="Times New Roman" w:cs="Times New Roman"/>
              </w:rPr>
              <w:t>Діа</w:t>
            </w:r>
            <w:proofErr w:type="spellEnd"/>
            <w:r w:rsidRPr="00D33693">
              <w:rPr>
                <w:rFonts w:ascii="Times New Roman" w:hAnsi="Times New Roman" w:cs="Times New Roman"/>
              </w:rPr>
              <w:t xml:space="preserve">-РТ - </w:t>
            </w:r>
            <w:proofErr w:type="spellStart"/>
            <w:r w:rsidRPr="00D33693">
              <w:rPr>
                <w:rFonts w:ascii="Times New Roman" w:hAnsi="Times New Roman" w:cs="Times New Roman"/>
              </w:rPr>
              <w:t>це</w:t>
            </w:r>
            <w:proofErr w:type="spellEnd"/>
            <w:r w:rsidRPr="00D33693">
              <w:rPr>
                <w:rFonts w:ascii="Times New Roman" w:hAnsi="Times New Roman" w:cs="Times New Roman"/>
              </w:rPr>
              <w:t xml:space="preserve"> </w:t>
            </w:r>
            <w:proofErr w:type="spellStart"/>
            <w:r w:rsidRPr="00D33693">
              <w:rPr>
                <w:rFonts w:ascii="Times New Roman" w:hAnsi="Times New Roman" w:cs="Times New Roman"/>
              </w:rPr>
              <w:t>висушений</w:t>
            </w:r>
            <w:proofErr w:type="spellEnd"/>
            <w:r w:rsidRPr="00D33693">
              <w:rPr>
                <w:rFonts w:ascii="Times New Roman" w:hAnsi="Times New Roman" w:cs="Times New Roman"/>
              </w:rPr>
              <w:t xml:space="preserve"> </w:t>
            </w:r>
            <w:proofErr w:type="spellStart"/>
            <w:r w:rsidRPr="00D33693">
              <w:rPr>
                <w:rFonts w:ascii="Times New Roman" w:hAnsi="Times New Roman" w:cs="Times New Roman"/>
              </w:rPr>
              <w:t>замороженням</w:t>
            </w:r>
            <w:proofErr w:type="spellEnd"/>
            <w:r w:rsidRPr="00D33693">
              <w:rPr>
                <w:rFonts w:ascii="Times New Roman" w:hAnsi="Times New Roman" w:cs="Times New Roman"/>
              </w:rPr>
              <w:t xml:space="preserve"> </w:t>
            </w:r>
            <w:proofErr w:type="spellStart"/>
            <w:r w:rsidRPr="00D33693">
              <w:rPr>
                <w:rFonts w:ascii="Times New Roman" w:hAnsi="Times New Roman" w:cs="Times New Roman"/>
              </w:rPr>
              <w:t>тканинний</w:t>
            </w:r>
            <w:proofErr w:type="spellEnd"/>
            <w:r w:rsidRPr="00D33693">
              <w:rPr>
                <w:rFonts w:ascii="Times New Roman" w:hAnsi="Times New Roman" w:cs="Times New Roman"/>
              </w:rPr>
              <w:t xml:space="preserve"> </w:t>
            </w:r>
            <w:proofErr w:type="spellStart"/>
            <w:r w:rsidRPr="00D33693">
              <w:rPr>
                <w:rFonts w:ascii="Times New Roman" w:hAnsi="Times New Roman" w:cs="Times New Roman"/>
              </w:rPr>
              <w:t>тромбопластин</w:t>
            </w:r>
            <w:proofErr w:type="spellEnd"/>
            <w:r w:rsidRPr="00D33693">
              <w:rPr>
                <w:rFonts w:ascii="Times New Roman" w:hAnsi="Times New Roman" w:cs="Times New Roman"/>
              </w:rPr>
              <w:t xml:space="preserve"> з </w:t>
            </w:r>
            <w:proofErr w:type="spellStart"/>
            <w:r w:rsidRPr="00D33693">
              <w:rPr>
                <w:rFonts w:ascii="Times New Roman" w:hAnsi="Times New Roman" w:cs="Times New Roman"/>
              </w:rPr>
              <w:t>мозку</w:t>
            </w:r>
            <w:proofErr w:type="spellEnd"/>
            <w:r w:rsidRPr="00D33693">
              <w:rPr>
                <w:rFonts w:ascii="Times New Roman" w:hAnsi="Times New Roman" w:cs="Times New Roman"/>
              </w:rPr>
              <w:t xml:space="preserve"> кролика </w:t>
            </w:r>
            <w:proofErr w:type="spellStart"/>
            <w:r w:rsidRPr="00D33693">
              <w:rPr>
                <w:rFonts w:ascii="Times New Roman" w:hAnsi="Times New Roman" w:cs="Times New Roman"/>
              </w:rPr>
              <w:t>зі</w:t>
            </w:r>
            <w:proofErr w:type="spellEnd"/>
            <w:r w:rsidRPr="00D33693">
              <w:rPr>
                <w:rFonts w:ascii="Times New Roman" w:hAnsi="Times New Roman" w:cs="Times New Roman"/>
              </w:rPr>
              <w:t xml:space="preserve"> </w:t>
            </w:r>
            <w:proofErr w:type="spellStart"/>
            <w:r w:rsidRPr="00D33693">
              <w:rPr>
                <w:rFonts w:ascii="Times New Roman" w:hAnsi="Times New Roman" w:cs="Times New Roman"/>
              </w:rPr>
              <w:t>стабілізаторами</w:t>
            </w:r>
            <w:proofErr w:type="spellEnd"/>
            <w:r w:rsidRPr="00D33693">
              <w:rPr>
                <w:rFonts w:ascii="Times New Roman" w:hAnsi="Times New Roman" w:cs="Times New Roman"/>
              </w:rPr>
              <w:t xml:space="preserve">. </w:t>
            </w:r>
            <w:proofErr w:type="spellStart"/>
            <w:r w:rsidRPr="00D33693">
              <w:rPr>
                <w:rFonts w:ascii="Times New Roman" w:hAnsi="Times New Roman" w:cs="Times New Roman"/>
              </w:rPr>
              <w:t>Розчинник</w:t>
            </w:r>
            <w:proofErr w:type="spellEnd"/>
            <w:r w:rsidRPr="00D33693">
              <w:rPr>
                <w:rFonts w:ascii="Times New Roman" w:hAnsi="Times New Roman" w:cs="Times New Roman"/>
              </w:rPr>
              <w:t xml:space="preserve"> – </w:t>
            </w:r>
            <w:proofErr w:type="spellStart"/>
            <w:r w:rsidRPr="00D33693">
              <w:rPr>
                <w:rFonts w:ascii="Times New Roman" w:hAnsi="Times New Roman" w:cs="Times New Roman"/>
              </w:rPr>
              <w:t>це</w:t>
            </w:r>
            <w:proofErr w:type="spellEnd"/>
            <w:r w:rsidRPr="00D33693">
              <w:rPr>
                <w:rFonts w:ascii="Times New Roman" w:hAnsi="Times New Roman" w:cs="Times New Roman"/>
              </w:rPr>
              <w:t xml:space="preserve"> буфер, </w:t>
            </w:r>
            <w:proofErr w:type="spellStart"/>
            <w:r w:rsidRPr="00D33693">
              <w:rPr>
                <w:rFonts w:ascii="Times New Roman" w:hAnsi="Times New Roman" w:cs="Times New Roman"/>
              </w:rPr>
              <w:t>який</w:t>
            </w:r>
            <w:proofErr w:type="spellEnd"/>
            <w:r w:rsidRPr="00D33693">
              <w:rPr>
                <w:rFonts w:ascii="Times New Roman" w:hAnsi="Times New Roman" w:cs="Times New Roman"/>
              </w:rPr>
              <w:t xml:space="preserve"> </w:t>
            </w:r>
            <w:proofErr w:type="spellStart"/>
            <w:r w:rsidRPr="00D33693">
              <w:rPr>
                <w:rFonts w:ascii="Times New Roman" w:hAnsi="Times New Roman" w:cs="Times New Roman"/>
              </w:rPr>
              <w:t>містить</w:t>
            </w:r>
            <w:proofErr w:type="spellEnd"/>
            <w:r w:rsidRPr="00D33693">
              <w:rPr>
                <w:rFonts w:ascii="Times New Roman" w:hAnsi="Times New Roman" w:cs="Times New Roman"/>
              </w:rPr>
              <w:t xml:space="preserve"> </w:t>
            </w:r>
            <w:proofErr w:type="spellStart"/>
            <w:r w:rsidRPr="00D33693">
              <w:rPr>
                <w:rFonts w:ascii="Times New Roman" w:hAnsi="Times New Roman" w:cs="Times New Roman"/>
              </w:rPr>
              <w:t>іони</w:t>
            </w:r>
            <w:proofErr w:type="spellEnd"/>
            <w:r w:rsidRPr="00D33693">
              <w:rPr>
                <w:rFonts w:ascii="Times New Roman" w:hAnsi="Times New Roman" w:cs="Times New Roman"/>
              </w:rPr>
              <w:t xml:space="preserve"> </w:t>
            </w:r>
            <w:proofErr w:type="spellStart"/>
            <w:r w:rsidRPr="00D33693">
              <w:rPr>
                <w:rFonts w:ascii="Times New Roman" w:hAnsi="Times New Roman" w:cs="Times New Roman"/>
              </w:rPr>
              <w:t>кальцію</w:t>
            </w:r>
            <w:proofErr w:type="spellEnd"/>
            <w:r w:rsidRPr="00D33693">
              <w:rPr>
                <w:rFonts w:ascii="Times New Roman" w:hAnsi="Times New Roman" w:cs="Times New Roman"/>
              </w:rPr>
              <w:t xml:space="preserve"> та </w:t>
            </w:r>
            <w:proofErr w:type="spellStart"/>
            <w:r w:rsidRPr="00D33693">
              <w:rPr>
                <w:rFonts w:ascii="Times New Roman" w:hAnsi="Times New Roman" w:cs="Times New Roman"/>
              </w:rPr>
              <w:t>натрій</w:t>
            </w:r>
            <w:proofErr w:type="spellEnd"/>
            <w:r w:rsidRPr="00D33693">
              <w:rPr>
                <w:rFonts w:ascii="Times New Roman" w:hAnsi="Times New Roman" w:cs="Times New Roman"/>
              </w:rPr>
              <w:t xml:space="preserve"> азид (&lt;0,01%) як консервант.</w:t>
            </w:r>
          </w:p>
        </w:tc>
        <w:tc>
          <w:tcPr>
            <w:tcW w:w="2573" w:type="dxa"/>
          </w:tcPr>
          <w:p w:rsidR="002A2A08" w:rsidRPr="0004746C" w:rsidRDefault="002A2A08" w:rsidP="00240B97">
            <w:pPr>
              <w:spacing w:line="240" w:lineRule="auto"/>
              <w:jc w:val="center"/>
              <w:rPr>
                <w:rFonts w:ascii="Times New Roman" w:hAnsi="Times New Roman" w:cs="Times New Roman"/>
              </w:rPr>
            </w:pPr>
            <w:r w:rsidRPr="0004746C">
              <w:rPr>
                <w:rFonts w:ascii="Times New Roman" w:hAnsi="Times New Roman" w:cs="Times New Roman"/>
              </w:rPr>
              <w:t xml:space="preserve">30592 - </w:t>
            </w:r>
            <w:proofErr w:type="spellStart"/>
            <w:r w:rsidRPr="0004746C">
              <w:rPr>
                <w:rFonts w:ascii="Times New Roman" w:hAnsi="Times New Roman" w:cs="Times New Roman"/>
              </w:rPr>
              <w:t>Активований</w:t>
            </w:r>
            <w:proofErr w:type="spellEnd"/>
            <w:r w:rsidRPr="0004746C">
              <w:rPr>
                <w:rFonts w:ascii="Times New Roman" w:hAnsi="Times New Roman" w:cs="Times New Roman"/>
              </w:rPr>
              <w:t xml:space="preserve"> </w:t>
            </w:r>
            <w:proofErr w:type="spellStart"/>
            <w:r w:rsidRPr="0004746C">
              <w:rPr>
                <w:rFonts w:ascii="Times New Roman" w:hAnsi="Times New Roman" w:cs="Times New Roman"/>
              </w:rPr>
              <w:t>частковий</w:t>
            </w:r>
            <w:proofErr w:type="spellEnd"/>
            <w:r w:rsidRPr="0004746C">
              <w:rPr>
                <w:rFonts w:ascii="Times New Roman" w:hAnsi="Times New Roman" w:cs="Times New Roman"/>
              </w:rPr>
              <w:t xml:space="preserve"> </w:t>
            </w:r>
            <w:proofErr w:type="spellStart"/>
            <w:r w:rsidRPr="0004746C">
              <w:rPr>
                <w:rFonts w:ascii="Times New Roman" w:hAnsi="Times New Roman" w:cs="Times New Roman"/>
              </w:rPr>
              <w:t>тромбопластиновий</w:t>
            </w:r>
            <w:proofErr w:type="spellEnd"/>
            <w:r w:rsidRPr="0004746C">
              <w:rPr>
                <w:rFonts w:ascii="Times New Roman" w:hAnsi="Times New Roman" w:cs="Times New Roman"/>
              </w:rPr>
              <w:t xml:space="preserve"> час IVD, </w:t>
            </w:r>
            <w:proofErr w:type="spellStart"/>
            <w:r w:rsidRPr="0004746C">
              <w:rPr>
                <w:rFonts w:ascii="Times New Roman" w:hAnsi="Times New Roman" w:cs="Times New Roman"/>
              </w:rPr>
              <w:t>набір</w:t>
            </w:r>
            <w:proofErr w:type="spellEnd"/>
            <w:r w:rsidRPr="0004746C">
              <w:rPr>
                <w:rFonts w:ascii="Times New Roman" w:hAnsi="Times New Roman" w:cs="Times New Roman"/>
              </w:rPr>
              <w:t xml:space="preserve">, </w:t>
            </w:r>
            <w:proofErr w:type="spellStart"/>
            <w:r w:rsidRPr="0004746C">
              <w:rPr>
                <w:rFonts w:ascii="Times New Roman" w:hAnsi="Times New Roman" w:cs="Times New Roman"/>
              </w:rPr>
              <w:t>аналіз</w:t>
            </w:r>
            <w:proofErr w:type="spellEnd"/>
            <w:r w:rsidRPr="0004746C">
              <w:rPr>
                <w:rFonts w:ascii="Times New Roman" w:hAnsi="Times New Roman" w:cs="Times New Roman"/>
              </w:rPr>
              <w:t xml:space="preserve"> </w:t>
            </w:r>
            <w:proofErr w:type="spellStart"/>
            <w:r w:rsidRPr="0004746C">
              <w:rPr>
                <w:rFonts w:ascii="Times New Roman" w:hAnsi="Times New Roman" w:cs="Times New Roman"/>
              </w:rPr>
              <w:t>утворення</w:t>
            </w:r>
            <w:proofErr w:type="spellEnd"/>
            <w:r w:rsidRPr="0004746C">
              <w:rPr>
                <w:rFonts w:ascii="Times New Roman" w:hAnsi="Times New Roman" w:cs="Times New Roman"/>
              </w:rPr>
              <w:t xml:space="preserve"> </w:t>
            </w:r>
            <w:proofErr w:type="spellStart"/>
            <w:r w:rsidRPr="0004746C">
              <w:rPr>
                <w:rFonts w:ascii="Times New Roman" w:hAnsi="Times New Roman" w:cs="Times New Roman"/>
              </w:rPr>
              <w:t>згустку</w:t>
            </w:r>
            <w:proofErr w:type="spellEnd"/>
            <w:r w:rsidRPr="0004746C">
              <w:rPr>
                <w:rFonts w:ascii="Times New Roman" w:hAnsi="Times New Roman" w:cs="Times New Roman"/>
              </w:rPr>
              <w:t xml:space="preserve">, </w:t>
            </w:r>
            <w:proofErr w:type="spellStart"/>
            <w:r w:rsidRPr="0004746C">
              <w:rPr>
                <w:rFonts w:ascii="Times New Roman" w:hAnsi="Times New Roman" w:cs="Times New Roman"/>
              </w:rPr>
              <w:t>експрес-аналіз</w:t>
            </w:r>
            <w:proofErr w:type="spellEnd"/>
          </w:p>
        </w:tc>
        <w:tc>
          <w:tcPr>
            <w:tcW w:w="691" w:type="dxa"/>
          </w:tcPr>
          <w:p w:rsidR="002A2A08" w:rsidRPr="00B15ADC" w:rsidRDefault="002A2A08" w:rsidP="00240B97">
            <w:pPr>
              <w:spacing w:line="240" w:lineRule="auto"/>
              <w:jc w:val="center"/>
              <w:rPr>
                <w:rFonts w:ascii="Times New Roman" w:hAnsi="Times New Roman" w:cs="Times New Roman"/>
                <w:lang w:val="uk-UA"/>
              </w:rPr>
            </w:pPr>
            <w:r>
              <w:rPr>
                <w:rFonts w:ascii="Times New Roman" w:hAnsi="Times New Roman" w:cs="Times New Roman"/>
                <w:lang w:val="uk-UA"/>
              </w:rPr>
              <w:t>12</w:t>
            </w:r>
          </w:p>
        </w:tc>
        <w:tc>
          <w:tcPr>
            <w:tcW w:w="1067" w:type="dxa"/>
          </w:tcPr>
          <w:p w:rsidR="002A2A08" w:rsidRPr="007C174F" w:rsidRDefault="002A2A08" w:rsidP="00240B97">
            <w:pPr>
              <w:spacing w:line="240" w:lineRule="auto"/>
              <w:jc w:val="center"/>
              <w:rPr>
                <w:rFonts w:ascii="Times New Roman" w:hAnsi="Times New Roman" w:cs="Times New Roman"/>
              </w:rPr>
            </w:pPr>
            <w:r>
              <w:rPr>
                <w:rFonts w:ascii="Times New Roman" w:hAnsi="Times New Roman" w:cs="Times New Roman"/>
                <w:lang w:val="uk-UA"/>
              </w:rPr>
              <w:t>набір</w:t>
            </w:r>
          </w:p>
        </w:tc>
      </w:tr>
      <w:tr w:rsidR="002A2A08" w:rsidRPr="00D16021" w:rsidTr="002A2A08">
        <w:trPr>
          <w:trHeight w:val="409"/>
        </w:trPr>
        <w:tc>
          <w:tcPr>
            <w:tcW w:w="538" w:type="dxa"/>
            <w:tcBorders>
              <w:right w:val="single" w:sz="4" w:space="0" w:color="auto"/>
            </w:tcBorders>
          </w:tcPr>
          <w:p w:rsidR="002A2A08" w:rsidRPr="002E5777" w:rsidRDefault="002A2A08" w:rsidP="00240B97">
            <w:pPr>
              <w:spacing w:line="240" w:lineRule="auto"/>
              <w:jc w:val="center"/>
              <w:rPr>
                <w:rFonts w:ascii="Times New Roman" w:hAnsi="Times New Roman" w:cs="Times New Roman"/>
                <w:sz w:val="24"/>
                <w:szCs w:val="24"/>
              </w:rPr>
            </w:pPr>
            <w:r w:rsidRPr="002E5777">
              <w:rPr>
                <w:rFonts w:ascii="Times New Roman" w:hAnsi="Times New Roman" w:cs="Times New Roman"/>
                <w:sz w:val="24"/>
                <w:szCs w:val="24"/>
              </w:rPr>
              <w:t>2</w:t>
            </w:r>
          </w:p>
        </w:tc>
        <w:tc>
          <w:tcPr>
            <w:tcW w:w="2339" w:type="dxa"/>
          </w:tcPr>
          <w:p w:rsidR="002A2A08" w:rsidRPr="00A336B8" w:rsidRDefault="002A2A08" w:rsidP="00240B97">
            <w:pPr>
              <w:spacing w:line="240" w:lineRule="auto"/>
              <w:rPr>
                <w:rFonts w:ascii="Times New Roman" w:hAnsi="Times New Roman" w:cs="Times New Roman"/>
              </w:rPr>
            </w:pPr>
            <w:proofErr w:type="spellStart"/>
            <w:r w:rsidRPr="007C174F">
              <w:rPr>
                <w:rFonts w:ascii="Times New Roman" w:hAnsi="Times New Roman" w:cs="Times New Roman"/>
              </w:rPr>
              <w:t>Фібриноген</w:t>
            </w:r>
            <w:proofErr w:type="spellEnd"/>
            <w:r w:rsidRPr="007C174F">
              <w:rPr>
                <w:rFonts w:ascii="Times New Roman" w:hAnsi="Times New Roman" w:cs="Times New Roman"/>
              </w:rPr>
              <w:t xml:space="preserve"> </w:t>
            </w:r>
            <w:proofErr w:type="spellStart"/>
            <w:r w:rsidRPr="007C174F">
              <w:rPr>
                <w:rFonts w:ascii="Times New Roman" w:hAnsi="Times New Roman" w:cs="Times New Roman"/>
              </w:rPr>
              <w:t>Dia</w:t>
            </w:r>
            <w:proofErr w:type="spellEnd"/>
            <w:r w:rsidRPr="007C174F">
              <w:rPr>
                <w:rFonts w:ascii="Times New Roman" w:hAnsi="Times New Roman" w:cs="Times New Roman"/>
              </w:rPr>
              <w:t xml:space="preserve"> - </w:t>
            </w:r>
            <w:proofErr w:type="spellStart"/>
            <w:r w:rsidRPr="007C174F">
              <w:rPr>
                <w:rFonts w:ascii="Times New Roman" w:hAnsi="Times New Roman" w:cs="Times New Roman"/>
              </w:rPr>
              <w:t>Fib</w:t>
            </w:r>
            <w:proofErr w:type="spellEnd"/>
            <w:r w:rsidRPr="007C174F">
              <w:rPr>
                <w:rFonts w:ascii="Times New Roman" w:hAnsi="Times New Roman" w:cs="Times New Roman"/>
              </w:rPr>
              <w:t xml:space="preserve">  </w:t>
            </w:r>
          </w:p>
        </w:tc>
        <w:tc>
          <w:tcPr>
            <w:tcW w:w="2929" w:type="dxa"/>
          </w:tcPr>
          <w:p w:rsidR="002A2A08" w:rsidRPr="00562869" w:rsidRDefault="002A2A08" w:rsidP="00240B97">
            <w:pPr>
              <w:suppressAutoHyphens/>
              <w:spacing w:line="240" w:lineRule="auto"/>
              <w:jc w:val="both"/>
              <w:rPr>
                <w:rFonts w:ascii="Times New Roman" w:hAnsi="Times New Roman" w:cs="Times New Roman"/>
              </w:rPr>
            </w:pPr>
            <w:proofErr w:type="spellStart"/>
            <w:r w:rsidRPr="00562869">
              <w:rPr>
                <w:rFonts w:ascii="Times New Roman" w:hAnsi="Times New Roman" w:cs="Times New Roman"/>
              </w:rPr>
              <w:t>Dia</w:t>
            </w:r>
            <w:proofErr w:type="spellEnd"/>
            <w:r w:rsidRPr="00562869">
              <w:rPr>
                <w:rFonts w:ascii="Times New Roman" w:hAnsi="Times New Roman" w:cs="Times New Roman"/>
              </w:rPr>
              <w:t>-</w:t>
            </w:r>
            <w:proofErr w:type="gramStart"/>
            <w:r w:rsidRPr="00562869">
              <w:rPr>
                <w:rFonts w:ascii="Times New Roman" w:hAnsi="Times New Roman" w:cs="Times New Roman"/>
              </w:rPr>
              <w:t>FIB  РЕАГЕНТ</w:t>
            </w:r>
            <w:proofErr w:type="gramEnd"/>
            <w:r w:rsidRPr="00562869">
              <w:rPr>
                <w:rFonts w:ascii="Times New Roman" w:hAnsi="Times New Roman" w:cs="Times New Roman"/>
              </w:rPr>
              <w:t xml:space="preserve"> ФІБ</w:t>
            </w:r>
            <w:r>
              <w:rPr>
                <w:rFonts w:ascii="Times New Roman" w:hAnsi="Times New Roman" w:cs="Times New Roman"/>
                <w:lang w:val="uk-UA"/>
              </w:rPr>
              <w:t>-</w:t>
            </w:r>
            <w:r w:rsidRPr="00562869">
              <w:rPr>
                <w:rFonts w:ascii="Times New Roman" w:hAnsi="Times New Roman" w:cs="Times New Roman"/>
              </w:rPr>
              <w:t>РИНОГЕНУ</w:t>
            </w:r>
          </w:p>
          <w:p w:rsidR="002A2A08" w:rsidRPr="00562869" w:rsidRDefault="002A2A08" w:rsidP="00240B97">
            <w:pPr>
              <w:suppressAutoHyphens/>
              <w:spacing w:line="240" w:lineRule="auto"/>
              <w:jc w:val="both"/>
              <w:rPr>
                <w:rFonts w:ascii="Times New Roman" w:hAnsi="Times New Roman" w:cs="Times New Roman"/>
              </w:rPr>
            </w:pPr>
            <w:proofErr w:type="spellStart"/>
            <w:r w:rsidRPr="00562869">
              <w:rPr>
                <w:rFonts w:ascii="Times New Roman" w:hAnsi="Times New Roman" w:cs="Times New Roman"/>
              </w:rPr>
              <w:t>Набір</w:t>
            </w:r>
            <w:proofErr w:type="spellEnd"/>
            <w:r w:rsidRPr="00562869">
              <w:rPr>
                <w:rFonts w:ascii="Times New Roman" w:hAnsi="Times New Roman" w:cs="Times New Roman"/>
              </w:rPr>
              <w:t xml:space="preserve"> 12х5 мл</w:t>
            </w:r>
          </w:p>
          <w:p w:rsidR="002A2A08" w:rsidRPr="00562869" w:rsidRDefault="002A2A08" w:rsidP="00240B97">
            <w:pPr>
              <w:suppressAutoHyphens/>
              <w:spacing w:line="240" w:lineRule="auto"/>
              <w:jc w:val="both"/>
              <w:rPr>
                <w:rFonts w:ascii="Times New Roman" w:hAnsi="Times New Roman" w:cs="Times New Roman"/>
              </w:rPr>
            </w:pPr>
            <w:proofErr w:type="spellStart"/>
            <w:r w:rsidRPr="00562869">
              <w:rPr>
                <w:rFonts w:ascii="Times New Roman" w:hAnsi="Times New Roman" w:cs="Times New Roman"/>
              </w:rPr>
              <w:t>Кількість</w:t>
            </w:r>
            <w:proofErr w:type="spellEnd"/>
            <w:r w:rsidRPr="00562869">
              <w:rPr>
                <w:rFonts w:ascii="Times New Roman" w:hAnsi="Times New Roman" w:cs="Times New Roman"/>
              </w:rPr>
              <w:t xml:space="preserve"> </w:t>
            </w:r>
            <w:proofErr w:type="spellStart"/>
            <w:r w:rsidRPr="00562869">
              <w:rPr>
                <w:rFonts w:ascii="Times New Roman" w:hAnsi="Times New Roman" w:cs="Times New Roman"/>
              </w:rPr>
              <w:t>вимірювань</w:t>
            </w:r>
            <w:proofErr w:type="spellEnd"/>
            <w:r w:rsidRPr="00562869">
              <w:rPr>
                <w:rFonts w:ascii="Times New Roman" w:hAnsi="Times New Roman" w:cs="Times New Roman"/>
              </w:rPr>
              <w:t xml:space="preserve"> </w:t>
            </w:r>
            <w:proofErr w:type="gramStart"/>
            <w:r w:rsidRPr="00562869">
              <w:rPr>
                <w:rFonts w:ascii="Times New Roman" w:hAnsi="Times New Roman" w:cs="Times New Roman"/>
              </w:rPr>
              <w:t>-  400</w:t>
            </w:r>
            <w:proofErr w:type="gramEnd"/>
          </w:p>
          <w:p w:rsidR="002A2A08" w:rsidRPr="00562869" w:rsidRDefault="002A2A08" w:rsidP="00240B97">
            <w:pPr>
              <w:suppressAutoHyphens/>
              <w:spacing w:line="240" w:lineRule="auto"/>
              <w:jc w:val="both"/>
              <w:rPr>
                <w:rFonts w:ascii="Times New Roman" w:hAnsi="Times New Roman" w:cs="Times New Roman"/>
              </w:rPr>
            </w:pPr>
            <w:r w:rsidRPr="00562869">
              <w:rPr>
                <w:rFonts w:ascii="Times New Roman" w:hAnsi="Times New Roman" w:cs="Times New Roman"/>
              </w:rPr>
              <w:t>ДІЮЧІ РЕЧОВИНИ:</w:t>
            </w:r>
          </w:p>
          <w:p w:rsidR="002A2A08" w:rsidRPr="00A336B8" w:rsidRDefault="002A2A08" w:rsidP="00240B97">
            <w:pPr>
              <w:spacing w:line="240" w:lineRule="auto"/>
              <w:jc w:val="both"/>
              <w:rPr>
                <w:rFonts w:ascii="Times New Roman" w:hAnsi="Times New Roman" w:cs="Times New Roman"/>
              </w:rPr>
            </w:pPr>
            <w:proofErr w:type="spellStart"/>
            <w:r w:rsidRPr="00562869">
              <w:rPr>
                <w:rFonts w:ascii="Times New Roman" w:hAnsi="Times New Roman" w:cs="Times New Roman"/>
              </w:rPr>
              <w:t>Діа</w:t>
            </w:r>
            <w:proofErr w:type="spellEnd"/>
            <w:r w:rsidRPr="00562869">
              <w:rPr>
                <w:rFonts w:ascii="Times New Roman" w:hAnsi="Times New Roman" w:cs="Times New Roman"/>
              </w:rPr>
              <w:t xml:space="preserve">-ФІБ – </w:t>
            </w:r>
            <w:proofErr w:type="spellStart"/>
            <w:r w:rsidRPr="00562869">
              <w:rPr>
                <w:rFonts w:ascii="Times New Roman" w:hAnsi="Times New Roman" w:cs="Times New Roman"/>
              </w:rPr>
              <w:t>це</w:t>
            </w:r>
            <w:proofErr w:type="spellEnd"/>
            <w:r w:rsidRPr="00562869">
              <w:rPr>
                <w:rFonts w:ascii="Times New Roman" w:hAnsi="Times New Roman" w:cs="Times New Roman"/>
              </w:rPr>
              <w:t xml:space="preserve"> </w:t>
            </w:r>
            <w:proofErr w:type="spellStart"/>
            <w:r w:rsidRPr="00562869">
              <w:rPr>
                <w:rFonts w:ascii="Times New Roman" w:hAnsi="Times New Roman" w:cs="Times New Roman"/>
              </w:rPr>
              <w:t>зневоджено-заморожений</w:t>
            </w:r>
            <w:proofErr w:type="spellEnd"/>
            <w:r w:rsidRPr="00562869">
              <w:rPr>
                <w:rFonts w:ascii="Times New Roman" w:hAnsi="Times New Roman" w:cs="Times New Roman"/>
              </w:rPr>
              <w:t xml:space="preserve"> очищений </w:t>
            </w:r>
            <w:proofErr w:type="spellStart"/>
            <w:r w:rsidRPr="00562869">
              <w:rPr>
                <w:rFonts w:ascii="Times New Roman" w:hAnsi="Times New Roman" w:cs="Times New Roman"/>
              </w:rPr>
              <w:t>людський</w:t>
            </w:r>
            <w:proofErr w:type="spellEnd"/>
            <w:r w:rsidRPr="00562869">
              <w:rPr>
                <w:rFonts w:ascii="Times New Roman" w:hAnsi="Times New Roman" w:cs="Times New Roman"/>
              </w:rPr>
              <w:t xml:space="preserve"> альфа </w:t>
            </w:r>
            <w:proofErr w:type="spellStart"/>
            <w:r w:rsidRPr="00562869">
              <w:rPr>
                <w:rFonts w:ascii="Times New Roman" w:hAnsi="Times New Roman" w:cs="Times New Roman"/>
              </w:rPr>
              <w:t>тромбін</w:t>
            </w:r>
            <w:proofErr w:type="spellEnd"/>
            <w:r w:rsidRPr="00562869">
              <w:rPr>
                <w:rFonts w:ascii="Times New Roman" w:hAnsi="Times New Roman" w:cs="Times New Roman"/>
              </w:rPr>
              <w:t xml:space="preserve"> у буферному </w:t>
            </w:r>
            <w:proofErr w:type="spellStart"/>
            <w:r w:rsidRPr="00562869">
              <w:rPr>
                <w:rFonts w:ascii="Times New Roman" w:hAnsi="Times New Roman" w:cs="Times New Roman"/>
              </w:rPr>
              <w:t>середовищі</w:t>
            </w:r>
            <w:proofErr w:type="spellEnd"/>
            <w:r w:rsidRPr="00562869">
              <w:rPr>
                <w:rFonts w:ascii="Times New Roman" w:hAnsi="Times New Roman" w:cs="Times New Roman"/>
              </w:rPr>
              <w:t xml:space="preserve"> з </w:t>
            </w:r>
            <w:proofErr w:type="spellStart"/>
            <w:r w:rsidRPr="00562869">
              <w:rPr>
                <w:rFonts w:ascii="Times New Roman" w:hAnsi="Times New Roman" w:cs="Times New Roman"/>
              </w:rPr>
              <w:t>кальцієм</w:t>
            </w:r>
            <w:proofErr w:type="spellEnd"/>
            <w:r w:rsidRPr="00562869">
              <w:rPr>
                <w:rFonts w:ascii="Times New Roman" w:hAnsi="Times New Roman" w:cs="Times New Roman"/>
              </w:rPr>
              <w:t xml:space="preserve"> та </w:t>
            </w:r>
            <w:proofErr w:type="spellStart"/>
            <w:r w:rsidRPr="00562869">
              <w:rPr>
                <w:rFonts w:ascii="Times New Roman" w:hAnsi="Times New Roman" w:cs="Times New Roman"/>
              </w:rPr>
              <w:t>стабілізатором</w:t>
            </w:r>
            <w:proofErr w:type="spellEnd"/>
            <w:r w:rsidRPr="00562869">
              <w:rPr>
                <w:rFonts w:ascii="Times New Roman" w:hAnsi="Times New Roman" w:cs="Times New Roman"/>
              </w:rPr>
              <w:t>.</w:t>
            </w:r>
          </w:p>
        </w:tc>
        <w:tc>
          <w:tcPr>
            <w:tcW w:w="2573" w:type="dxa"/>
          </w:tcPr>
          <w:p w:rsidR="002A2A08" w:rsidRPr="007C174F" w:rsidRDefault="002A2A08" w:rsidP="00240B97">
            <w:pPr>
              <w:shd w:val="clear" w:color="auto" w:fill="FFFFFF"/>
              <w:spacing w:line="240" w:lineRule="auto"/>
              <w:jc w:val="center"/>
              <w:textAlignment w:val="baseline"/>
              <w:outlineLvl w:val="0"/>
              <w:rPr>
                <w:rFonts w:ascii="Times New Roman" w:hAnsi="Times New Roman" w:cs="Times New Roman"/>
              </w:rPr>
            </w:pPr>
            <w:r w:rsidRPr="0004746C">
              <w:rPr>
                <w:rFonts w:ascii="Times New Roman" w:hAnsi="Times New Roman" w:cs="Times New Roman"/>
              </w:rPr>
              <w:t xml:space="preserve">55997-Фібриноген (фактор I) IVD, </w:t>
            </w:r>
            <w:proofErr w:type="spellStart"/>
            <w:r w:rsidRPr="0004746C">
              <w:rPr>
                <w:rFonts w:ascii="Times New Roman" w:hAnsi="Times New Roman" w:cs="Times New Roman"/>
              </w:rPr>
              <w:t>набір</w:t>
            </w:r>
            <w:proofErr w:type="spellEnd"/>
            <w:r w:rsidRPr="0004746C">
              <w:rPr>
                <w:rFonts w:ascii="Times New Roman" w:hAnsi="Times New Roman" w:cs="Times New Roman"/>
              </w:rPr>
              <w:t xml:space="preserve">, </w:t>
            </w:r>
            <w:proofErr w:type="spellStart"/>
            <w:r w:rsidRPr="0004746C">
              <w:rPr>
                <w:rFonts w:ascii="Times New Roman" w:hAnsi="Times New Roman" w:cs="Times New Roman"/>
              </w:rPr>
              <w:t>аналіз</w:t>
            </w:r>
            <w:proofErr w:type="spellEnd"/>
            <w:r w:rsidRPr="0004746C">
              <w:rPr>
                <w:rFonts w:ascii="Times New Roman" w:hAnsi="Times New Roman" w:cs="Times New Roman"/>
              </w:rPr>
              <w:t xml:space="preserve"> </w:t>
            </w:r>
            <w:proofErr w:type="spellStart"/>
            <w:r w:rsidRPr="0004746C">
              <w:rPr>
                <w:rFonts w:ascii="Times New Roman" w:hAnsi="Times New Roman" w:cs="Times New Roman"/>
              </w:rPr>
              <w:t>утворення</w:t>
            </w:r>
            <w:proofErr w:type="spellEnd"/>
            <w:r w:rsidRPr="0004746C">
              <w:rPr>
                <w:rFonts w:ascii="Times New Roman" w:hAnsi="Times New Roman" w:cs="Times New Roman"/>
              </w:rPr>
              <w:t xml:space="preserve"> </w:t>
            </w:r>
            <w:proofErr w:type="spellStart"/>
            <w:r w:rsidRPr="0004746C">
              <w:rPr>
                <w:rFonts w:ascii="Times New Roman" w:hAnsi="Times New Roman" w:cs="Times New Roman"/>
              </w:rPr>
              <w:t>згустку</w:t>
            </w:r>
            <w:proofErr w:type="spellEnd"/>
          </w:p>
        </w:tc>
        <w:tc>
          <w:tcPr>
            <w:tcW w:w="691" w:type="dxa"/>
          </w:tcPr>
          <w:p w:rsidR="002A2A08" w:rsidRPr="00B15ADC" w:rsidRDefault="002A2A08" w:rsidP="00240B97">
            <w:pPr>
              <w:spacing w:line="240" w:lineRule="auto"/>
              <w:jc w:val="center"/>
              <w:rPr>
                <w:rFonts w:ascii="Times New Roman" w:hAnsi="Times New Roman" w:cs="Times New Roman"/>
                <w:lang w:val="uk-UA"/>
              </w:rPr>
            </w:pPr>
            <w:r>
              <w:rPr>
                <w:rFonts w:ascii="Times New Roman" w:hAnsi="Times New Roman" w:cs="Times New Roman"/>
                <w:lang w:val="uk-UA"/>
              </w:rPr>
              <w:t>10</w:t>
            </w:r>
          </w:p>
        </w:tc>
        <w:tc>
          <w:tcPr>
            <w:tcW w:w="1067" w:type="dxa"/>
          </w:tcPr>
          <w:p w:rsidR="002A2A08" w:rsidRPr="007C174F" w:rsidRDefault="002A2A08" w:rsidP="00240B97">
            <w:pPr>
              <w:spacing w:line="240" w:lineRule="auto"/>
              <w:jc w:val="center"/>
              <w:rPr>
                <w:rFonts w:ascii="Times New Roman" w:hAnsi="Times New Roman" w:cs="Times New Roman"/>
              </w:rPr>
            </w:pPr>
            <w:r>
              <w:rPr>
                <w:rFonts w:ascii="Times New Roman" w:hAnsi="Times New Roman" w:cs="Times New Roman"/>
                <w:lang w:val="uk-UA"/>
              </w:rPr>
              <w:t>набір</w:t>
            </w:r>
          </w:p>
        </w:tc>
      </w:tr>
      <w:tr w:rsidR="002A2A08" w:rsidRPr="002E5777" w:rsidTr="002A2A08">
        <w:trPr>
          <w:trHeight w:val="409"/>
        </w:trPr>
        <w:tc>
          <w:tcPr>
            <w:tcW w:w="538" w:type="dxa"/>
            <w:tcBorders>
              <w:right w:val="single" w:sz="4" w:space="0" w:color="auto"/>
            </w:tcBorders>
          </w:tcPr>
          <w:p w:rsidR="002A2A08" w:rsidRPr="002E5777" w:rsidRDefault="002A2A08" w:rsidP="00240B97">
            <w:pPr>
              <w:spacing w:line="240" w:lineRule="auto"/>
              <w:jc w:val="center"/>
              <w:rPr>
                <w:rFonts w:ascii="Times New Roman" w:hAnsi="Times New Roman" w:cs="Times New Roman"/>
                <w:sz w:val="24"/>
                <w:szCs w:val="24"/>
              </w:rPr>
            </w:pPr>
            <w:r w:rsidRPr="002E5777">
              <w:rPr>
                <w:rFonts w:ascii="Times New Roman" w:hAnsi="Times New Roman" w:cs="Times New Roman"/>
                <w:sz w:val="24"/>
                <w:szCs w:val="24"/>
              </w:rPr>
              <w:t>3</w:t>
            </w:r>
          </w:p>
        </w:tc>
        <w:tc>
          <w:tcPr>
            <w:tcW w:w="2339" w:type="dxa"/>
          </w:tcPr>
          <w:p w:rsidR="002A2A08" w:rsidRPr="00AE52B6" w:rsidRDefault="002A2A08" w:rsidP="00240B97">
            <w:pPr>
              <w:spacing w:line="240" w:lineRule="auto"/>
              <w:rPr>
                <w:rFonts w:ascii="Times New Roman" w:hAnsi="Times New Roman" w:cs="Times New Roman"/>
                <w:color w:val="000000" w:themeColor="text1"/>
              </w:rPr>
            </w:pPr>
            <w:proofErr w:type="spellStart"/>
            <w:r w:rsidRPr="00AE52B6">
              <w:rPr>
                <w:rFonts w:ascii="Times New Roman" w:hAnsi="Times New Roman" w:cs="Times New Roman"/>
                <w:color w:val="000000" w:themeColor="text1"/>
              </w:rPr>
              <w:t>Розчин</w:t>
            </w:r>
            <w:proofErr w:type="spellEnd"/>
            <w:r w:rsidRPr="00AE52B6">
              <w:rPr>
                <w:rFonts w:ascii="Times New Roman" w:hAnsi="Times New Roman" w:cs="Times New Roman"/>
                <w:color w:val="000000" w:themeColor="text1"/>
              </w:rPr>
              <w:t xml:space="preserve"> </w:t>
            </w:r>
            <w:proofErr w:type="spellStart"/>
            <w:r w:rsidRPr="00AE52B6">
              <w:rPr>
                <w:rFonts w:ascii="Times New Roman" w:hAnsi="Times New Roman" w:cs="Times New Roman"/>
                <w:color w:val="000000" w:themeColor="text1"/>
              </w:rPr>
              <w:t>імідазолу</w:t>
            </w:r>
            <w:proofErr w:type="spellEnd"/>
            <w:r w:rsidRPr="00AE52B6">
              <w:rPr>
                <w:rFonts w:ascii="Times New Roman" w:hAnsi="Times New Roman" w:cs="Times New Roman"/>
                <w:color w:val="000000" w:themeColor="text1"/>
              </w:rPr>
              <w:t xml:space="preserve"> </w:t>
            </w:r>
            <w:proofErr w:type="spellStart"/>
            <w:r w:rsidRPr="00AE52B6">
              <w:rPr>
                <w:rFonts w:ascii="Times New Roman" w:hAnsi="Times New Roman" w:cs="Times New Roman"/>
                <w:color w:val="000000" w:themeColor="text1"/>
              </w:rPr>
              <w:t>Dia-Imidazol</w:t>
            </w:r>
            <w:proofErr w:type="spellEnd"/>
          </w:p>
        </w:tc>
        <w:tc>
          <w:tcPr>
            <w:tcW w:w="2929" w:type="dxa"/>
          </w:tcPr>
          <w:p w:rsidR="002A2A08" w:rsidRPr="00746323" w:rsidRDefault="002A2A08" w:rsidP="00240B97">
            <w:pPr>
              <w:spacing w:line="240" w:lineRule="auto"/>
              <w:jc w:val="both"/>
              <w:rPr>
                <w:rFonts w:ascii="Times New Roman" w:hAnsi="Times New Roman" w:cs="Times New Roman"/>
              </w:rPr>
            </w:pPr>
            <w:proofErr w:type="spellStart"/>
            <w:r w:rsidRPr="00746323">
              <w:rPr>
                <w:rFonts w:ascii="Times New Roman" w:hAnsi="Times New Roman" w:cs="Times New Roman"/>
              </w:rPr>
              <w:t>Dia</w:t>
            </w:r>
            <w:proofErr w:type="spellEnd"/>
            <w:r w:rsidRPr="00746323">
              <w:rPr>
                <w:rFonts w:ascii="Times New Roman" w:hAnsi="Times New Roman" w:cs="Times New Roman"/>
              </w:rPr>
              <w:t>-IMIDAZOL БУФЕРНИЙ РОЗЧИН ІМІДАЗОЛУ</w:t>
            </w:r>
          </w:p>
          <w:p w:rsidR="002A2A08" w:rsidRPr="00746323" w:rsidRDefault="002A2A08" w:rsidP="00240B97">
            <w:pPr>
              <w:spacing w:line="240" w:lineRule="auto"/>
              <w:jc w:val="both"/>
              <w:rPr>
                <w:rFonts w:ascii="Times New Roman" w:hAnsi="Times New Roman" w:cs="Times New Roman"/>
              </w:rPr>
            </w:pPr>
            <w:proofErr w:type="spellStart"/>
            <w:r w:rsidRPr="00746323">
              <w:rPr>
                <w:rFonts w:ascii="Times New Roman" w:hAnsi="Times New Roman" w:cs="Times New Roman"/>
              </w:rPr>
              <w:t>Набір</w:t>
            </w:r>
            <w:proofErr w:type="spellEnd"/>
            <w:r w:rsidRPr="00746323">
              <w:rPr>
                <w:rFonts w:ascii="Times New Roman" w:hAnsi="Times New Roman" w:cs="Times New Roman"/>
              </w:rPr>
              <w:t xml:space="preserve"> 12*15 мл</w:t>
            </w:r>
          </w:p>
          <w:p w:rsidR="002A2A08" w:rsidRPr="00746323" w:rsidRDefault="002A2A08" w:rsidP="00240B97">
            <w:pPr>
              <w:spacing w:line="240" w:lineRule="auto"/>
              <w:jc w:val="both"/>
              <w:rPr>
                <w:rFonts w:ascii="Times New Roman" w:hAnsi="Times New Roman" w:cs="Times New Roman"/>
              </w:rPr>
            </w:pPr>
            <w:proofErr w:type="spellStart"/>
            <w:r w:rsidRPr="00746323">
              <w:rPr>
                <w:rFonts w:ascii="Times New Roman" w:hAnsi="Times New Roman" w:cs="Times New Roman"/>
              </w:rPr>
              <w:t>Кількість</w:t>
            </w:r>
            <w:proofErr w:type="spellEnd"/>
            <w:r w:rsidRPr="00746323">
              <w:rPr>
                <w:rFonts w:ascii="Times New Roman" w:hAnsi="Times New Roman" w:cs="Times New Roman"/>
              </w:rPr>
              <w:t xml:space="preserve"> </w:t>
            </w:r>
            <w:proofErr w:type="spellStart"/>
            <w:r w:rsidRPr="00746323">
              <w:rPr>
                <w:rFonts w:ascii="Times New Roman" w:hAnsi="Times New Roman" w:cs="Times New Roman"/>
              </w:rPr>
              <w:t>вимірювань</w:t>
            </w:r>
            <w:proofErr w:type="spellEnd"/>
            <w:r w:rsidRPr="00746323">
              <w:rPr>
                <w:rFonts w:ascii="Times New Roman" w:hAnsi="Times New Roman" w:cs="Times New Roman"/>
              </w:rPr>
              <w:t xml:space="preserve"> 1200</w:t>
            </w:r>
          </w:p>
          <w:p w:rsidR="002A2A08" w:rsidRPr="00746323" w:rsidRDefault="002A2A08" w:rsidP="00240B97">
            <w:pPr>
              <w:spacing w:line="240" w:lineRule="auto"/>
              <w:jc w:val="both"/>
              <w:rPr>
                <w:rFonts w:ascii="Times New Roman" w:hAnsi="Times New Roman" w:cs="Times New Roman"/>
              </w:rPr>
            </w:pPr>
            <w:r w:rsidRPr="00746323">
              <w:rPr>
                <w:rFonts w:ascii="Times New Roman" w:hAnsi="Times New Roman" w:cs="Times New Roman"/>
              </w:rPr>
              <w:t>ДІЮЧІ РЕЧОВИНИ:</w:t>
            </w:r>
          </w:p>
          <w:p w:rsidR="002A2A08" w:rsidRPr="00746323" w:rsidRDefault="002A2A08" w:rsidP="00240B97">
            <w:pPr>
              <w:spacing w:line="240" w:lineRule="auto"/>
              <w:jc w:val="both"/>
              <w:rPr>
                <w:rFonts w:ascii="Times New Roman" w:hAnsi="Times New Roman" w:cs="Times New Roman"/>
                <w:lang w:val="uk-UA"/>
              </w:rPr>
            </w:pPr>
            <w:proofErr w:type="spellStart"/>
            <w:r w:rsidRPr="00746323">
              <w:rPr>
                <w:rFonts w:ascii="Times New Roman" w:hAnsi="Times New Roman" w:cs="Times New Roman"/>
              </w:rPr>
              <w:t>Діа</w:t>
            </w:r>
            <w:proofErr w:type="spellEnd"/>
            <w:r w:rsidRPr="00746323">
              <w:rPr>
                <w:rFonts w:ascii="Times New Roman" w:hAnsi="Times New Roman" w:cs="Times New Roman"/>
              </w:rPr>
              <w:t xml:space="preserve">-ІМІДАЗОЛ є </w:t>
            </w:r>
            <w:proofErr w:type="spellStart"/>
            <w:r w:rsidRPr="00746323">
              <w:rPr>
                <w:rFonts w:ascii="Times New Roman" w:hAnsi="Times New Roman" w:cs="Times New Roman"/>
              </w:rPr>
              <w:t>буферним</w:t>
            </w:r>
            <w:proofErr w:type="spellEnd"/>
            <w:r w:rsidRPr="00746323">
              <w:rPr>
                <w:rFonts w:ascii="Times New Roman" w:hAnsi="Times New Roman" w:cs="Times New Roman"/>
              </w:rPr>
              <w:t xml:space="preserve"> </w:t>
            </w:r>
            <w:proofErr w:type="spellStart"/>
            <w:r w:rsidRPr="00746323">
              <w:rPr>
                <w:rFonts w:ascii="Times New Roman" w:hAnsi="Times New Roman" w:cs="Times New Roman"/>
              </w:rPr>
              <w:t>розчином</w:t>
            </w:r>
            <w:proofErr w:type="spellEnd"/>
            <w:r w:rsidRPr="00746323">
              <w:rPr>
                <w:rFonts w:ascii="Times New Roman" w:hAnsi="Times New Roman" w:cs="Times New Roman"/>
              </w:rPr>
              <w:t xml:space="preserve"> </w:t>
            </w:r>
            <w:proofErr w:type="spellStart"/>
            <w:r w:rsidRPr="00746323">
              <w:rPr>
                <w:rFonts w:ascii="Times New Roman" w:hAnsi="Times New Roman" w:cs="Times New Roman"/>
              </w:rPr>
              <w:t>із</w:t>
            </w:r>
            <w:proofErr w:type="spellEnd"/>
            <w:r w:rsidRPr="00746323">
              <w:rPr>
                <w:rFonts w:ascii="Times New Roman" w:hAnsi="Times New Roman" w:cs="Times New Roman"/>
              </w:rPr>
              <w:t xml:space="preserve"> </w:t>
            </w:r>
            <w:proofErr w:type="spellStart"/>
            <w:r w:rsidRPr="00746323">
              <w:rPr>
                <w:rFonts w:ascii="Times New Roman" w:hAnsi="Times New Roman" w:cs="Times New Roman"/>
              </w:rPr>
              <w:t>стабілізатором</w:t>
            </w:r>
            <w:proofErr w:type="spellEnd"/>
            <w:r w:rsidRPr="00746323">
              <w:rPr>
                <w:rFonts w:ascii="Times New Roman" w:hAnsi="Times New Roman" w:cs="Times New Roman"/>
              </w:rPr>
              <w:t>.</w:t>
            </w:r>
          </w:p>
        </w:tc>
        <w:tc>
          <w:tcPr>
            <w:tcW w:w="2573" w:type="dxa"/>
          </w:tcPr>
          <w:p w:rsidR="002A2A08" w:rsidRPr="00E1179C" w:rsidRDefault="0004746C" w:rsidP="00240B97">
            <w:pPr>
              <w:spacing w:line="240" w:lineRule="auto"/>
              <w:jc w:val="center"/>
              <w:rPr>
                <w:rFonts w:ascii="Times New Roman" w:hAnsi="Times New Roman" w:cs="Times New Roman"/>
                <w:lang w:val="uk-UA"/>
              </w:rPr>
            </w:pPr>
            <w:r w:rsidRPr="00E1179C">
              <w:rPr>
                <w:rFonts w:ascii="Times New Roman" w:hAnsi="Times New Roman" w:cs="Times New Roman"/>
                <w:lang w:val="uk-UA"/>
              </w:rPr>
              <w:t>58237</w:t>
            </w:r>
            <w:r w:rsidRPr="0004746C">
              <w:rPr>
                <w:rFonts w:ascii="Times New Roman" w:hAnsi="Times New Roman" w:cs="Times New Roman"/>
              </w:rPr>
              <w:t> </w:t>
            </w:r>
            <w:r w:rsidRPr="00E1179C">
              <w:rPr>
                <w:rFonts w:ascii="Times New Roman" w:hAnsi="Times New Roman" w:cs="Times New Roman"/>
                <w:lang w:val="uk-UA"/>
              </w:rPr>
              <w:t>-</w:t>
            </w:r>
            <w:r w:rsidRPr="0004746C">
              <w:rPr>
                <w:rFonts w:ascii="Times New Roman" w:hAnsi="Times New Roman" w:cs="Times New Roman"/>
              </w:rPr>
              <w:t> </w:t>
            </w:r>
            <w:r w:rsidRPr="00E1179C">
              <w:rPr>
                <w:rFonts w:ascii="Times New Roman" w:hAnsi="Times New Roman" w:cs="Times New Roman"/>
                <w:lang w:val="uk-UA"/>
              </w:rPr>
              <w:t xml:space="preserve">Буферний розчинник зразків </w:t>
            </w:r>
            <w:r w:rsidRPr="0004746C">
              <w:rPr>
                <w:rFonts w:ascii="Times New Roman" w:hAnsi="Times New Roman" w:cs="Times New Roman"/>
              </w:rPr>
              <w:t>IVD</w:t>
            </w:r>
            <w:r w:rsidRPr="00E1179C">
              <w:rPr>
                <w:rFonts w:ascii="Times New Roman" w:hAnsi="Times New Roman" w:cs="Times New Roman"/>
                <w:lang w:val="uk-UA"/>
              </w:rPr>
              <w:t xml:space="preserve"> (діагностика </w:t>
            </w:r>
            <w:proofErr w:type="spellStart"/>
            <w:r w:rsidRPr="0004746C">
              <w:rPr>
                <w:rFonts w:ascii="Times New Roman" w:hAnsi="Times New Roman" w:cs="Times New Roman"/>
              </w:rPr>
              <w:t>in</w:t>
            </w:r>
            <w:proofErr w:type="spellEnd"/>
            <w:r w:rsidRPr="00E1179C">
              <w:rPr>
                <w:rFonts w:ascii="Times New Roman" w:hAnsi="Times New Roman" w:cs="Times New Roman"/>
                <w:lang w:val="uk-UA"/>
              </w:rPr>
              <w:t xml:space="preserve"> </w:t>
            </w:r>
            <w:proofErr w:type="spellStart"/>
            <w:r w:rsidRPr="0004746C">
              <w:rPr>
                <w:rFonts w:ascii="Times New Roman" w:hAnsi="Times New Roman" w:cs="Times New Roman"/>
              </w:rPr>
              <w:t>vitro</w:t>
            </w:r>
            <w:proofErr w:type="spellEnd"/>
            <w:r w:rsidRPr="00E1179C">
              <w:rPr>
                <w:rFonts w:ascii="Times New Roman" w:hAnsi="Times New Roman" w:cs="Times New Roman"/>
                <w:lang w:val="uk-UA"/>
              </w:rPr>
              <w:t>), автоматичні/ напівавтоматичні системи</w:t>
            </w:r>
          </w:p>
        </w:tc>
        <w:tc>
          <w:tcPr>
            <w:tcW w:w="691" w:type="dxa"/>
          </w:tcPr>
          <w:p w:rsidR="002A2A08" w:rsidRPr="00B15ADC" w:rsidRDefault="002A2A08" w:rsidP="00240B97">
            <w:pPr>
              <w:spacing w:line="240" w:lineRule="auto"/>
              <w:jc w:val="center"/>
              <w:rPr>
                <w:rFonts w:ascii="Times New Roman" w:hAnsi="Times New Roman" w:cs="Times New Roman"/>
                <w:lang w:val="uk-UA"/>
              </w:rPr>
            </w:pPr>
            <w:r>
              <w:rPr>
                <w:rFonts w:ascii="Times New Roman" w:hAnsi="Times New Roman" w:cs="Times New Roman"/>
                <w:lang w:val="uk-UA"/>
              </w:rPr>
              <w:t>10</w:t>
            </w:r>
          </w:p>
        </w:tc>
        <w:tc>
          <w:tcPr>
            <w:tcW w:w="1067" w:type="dxa"/>
          </w:tcPr>
          <w:p w:rsidR="002A2A08" w:rsidRPr="007C174F" w:rsidRDefault="002A2A08" w:rsidP="00240B97">
            <w:pPr>
              <w:spacing w:line="240" w:lineRule="auto"/>
              <w:jc w:val="center"/>
              <w:rPr>
                <w:rFonts w:ascii="Times New Roman" w:hAnsi="Times New Roman" w:cs="Times New Roman"/>
              </w:rPr>
            </w:pPr>
            <w:r>
              <w:rPr>
                <w:rFonts w:ascii="Times New Roman" w:hAnsi="Times New Roman" w:cs="Times New Roman"/>
                <w:lang w:val="uk-UA"/>
              </w:rPr>
              <w:t>набір</w:t>
            </w:r>
          </w:p>
        </w:tc>
      </w:tr>
      <w:tr w:rsidR="002A2A08" w:rsidRPr="002E5777" w:rsidTr="002A2A08">
        <w:trPr>
          <w:trHeight w:val="409"/>
        </w:trPr>
        <w:tc>
          <w:tcPr>
            <w:tcW w:w="538" w:type="dxa"/>
            <w:tcBorders>
              <w:right w:val="single" w:sz="4" w:space="0" w:color="auto"/>
            </w:tcBorders>
          </w:tcPr>
          <w:p w:rsidR="002A2A08" w:rsidRPr="002E5777" w:rsidRDefault="002A2A08" w:rsidP="00240B97">
            <w:pPr>
              <w:spacing w:line="240" w:lineRule="auto"/>
              <w:jc w:val="center"/>
              <w:rPr>
                <w:rFonts w:ascii="Times New Roman" w:hAnsi="Times New Roman" w:cs="Times New Roman"/>
                <w:sz w:val="24"/>
                <w:szCs w:val="24"/>
              </w:rPr>
            </w:pPr>
            <w:r w:rsidRPr="002E5777">
              <w:rPr>
                <w:rFonts w:ascii="Times New Roman" w:hAnsi="Times New Roman" w:cs="Times New Roman"/>
                <w:sz w:val="24"/>
                <w:szCs w:val="24"/>
              </w:rPr>
              <w:t>4</w:t>
            </w:r>
          </w:p>
        </w:tc>
        <w:tc>
          <w:tcPr>
            <w:tcW w:w="2339" w:type="dxa"/>
          </w:tcPr>
          <w:p w:rsidR="002A2A08" w:rsidRPr="005A5154" w:rsidRDefault="002A2A08" w:rsidP="00240B97">
            <w:pPr>
              <w:spacing w:line="240" w:lineRule="auto"/>
              <w:rPr>
                <w:rFonts w:ascii="Times New Roman" w:hAnsi="Times New Roman" w:cs="Times New Roman"/>
              </w:rPr>
            </w:pPr>
            <w:proofErr w:type="spellStart"/>
            <w:r w:rsidRPr="005A5154">
              <w:rPr>
                <w:rFonts w:ascii="Times New Roman" w:hAnsi="Times New Roman" w:cs="Times New Roman"/>
              </w:rPr>
              <w:t>Dia</w:t>
            </w:r>
            <w:proofErr w:type="spellEnd"/>
            <w:r w:rsidRPr="005A5154">
              <w:rPr>
                <w:rFonts w:ascii="Times New Roman" w:hAnsi="Times New Roman" w:cs="Times New Roman"/>
              </w:rPr>
              <w:t xml:space="preserve"> TT</w:t>
            </w:r>
          </w:p>
        </w:tc>
        <w:tc>
          <w:tcPr>
            <w:tcW w:w="2929" w:type="dxa"/>
          </w:tcPr>
          <w:p w:rsidR="002A2A08" w:rsidRPr="00A336B8" w:rsidRDefault="005A5154" w:rsidP="005A5154">
            <w:pPr>
              <w:spacing w:line="240" w:lineRule="auto"/>
              <w:jc w:val="both"/>
              <w:rPr>
                <w:rFonts w:ascii="Times New Roman" w:hAnsi="Times New Roman" w:cs="Times New Roman"/>
              </w:rPr>
            </w:pPr>
            <w:proofErr w:type="spellStart"/>
            <w:r w:rsidRPr="005A5154">
              <w:rPr>
                <w:rFonts w:ascii="Times New Roman" w:hAnsi="Times New Roman" w:cs="Times New Roman"/>
              </w:rPr>
              <w:t>Тромбіновий</w:t>
            </w:r>
            <w:proofErr w:type="spellEnd"/>
            <w:r w:rsidRPr="005A5154">
              <w:rPr>
                <w:rFonts w:ascii="Times New Roman" w:hAnsi="Times New Roman" w:cs="Times New Roman"/>
              </w:rPr>
              <w:t xml:space="preserve"> час ІВД, </w:t>
            </w:r>
            <w:proofErr w:type="spellStart"/>
            <w:r w:rsidRPr="005A5154">
              <w:rPr>
                <w:rFonts w:ascii="Times New Roman" w:hAnsi="Times New Roman" w:cs="Times New Roman"/>
              </w:rPr>
              <w:t>набір</w:t>
            </w:r>
            <w:proofErr w:type="spellEnd"/>
            <w:r w:rsidRPr="005A5154">
              <w:rPr>
                <w:rFonts w:ascii="Times New Roman" w:hAnsi="Times New Roman" w:cs="Times New Roman"/>
              </w:rPr>
              <w:t xml:space="preserve">, </w:t>
            </w:r>
            <w:proofErr w:type="spellStart"/>
            <w:r w:rsidRPr="005A5154">
              <w:rPr>
                <w:rFonts w:ascii="Times New Roman" w:hAnsi="Times New Roman" w:cs="Times New Roman"/>
              </w:rPr>
              <w:t>аналіз</w:t>
            </w:r>
            <w:proofErr w:type="spellEnd"/>
            <w:r w:rsidRPr="005A5154">
              <w:rPr>
                <w:rFonts w:ascii="Times New Roman" w:hAnsi="Times New Roman" w:cs="Times New Roman"/>
              </w:rPr>
              <w:t xml:space="preserve"> </w:t>
            </w:r>
            <w:proofErr w:type="spellStart"/>
            <w:r w:rsidRPr="005A5154">
              <w:rPr>
                <w:rFonts w:ascii="Times New Roman" w:hAnsi="Times New Roman" w:cs="Times New Roman"/>
              </w:rPr>
              <w:t>утворення</w:t>
            </w:r>
            <w:proofErr w:type="spellEnd"/>
            <w:r w:rsidRPr="005A5154">
              <w:rPr>
                <w:rFonts w:ascii="Times New Roman" w:hAnsi="Times New Roman" w:cs="Times New Roman"/>
              </w:rPr>
              <w:t xml:space="preserve"> </w:t>
            </w:r>
            <w:proofErr w:type="spellStart"/>
            <w:r w:rsidRPr="005A5154">
              <w:rPr>
                <w:rFonts w:ascii="Times New Roman" w:hAnsi="Times New Roman" w:cs="Times New Roman"/>
              </w:rPr>
              <w:t>згустку</w:t>
            </w:r>
            <w:proofErr w:type="spellEnd"/>
            <w:r w:rsidRPr="005A5154">
              <w:rPr>
                <w:rFonts w:ascii="Times New Roman" w:hAnsi="Times New Roman" w:cs="Times New Roman"/>
              </w:rPr>
              <w:t xml:space="preserve"> </w:t>
            </w:r>
            <w:proofErr w:type="spellStart"/>
            <w:r w:rsidRPr="005A5154">
              <w:rPr>
                <w:rFonts w:ascii="Times New Roman" w:hAnsi="Times New Roman" w:cs="Times New Roman"/>
              </w:rPr>
              <w:t>Об'єм</w:t>
            </w:r>
            <w:proofErr w:type="spellEnd"/>
            <w:r w:rsidRPr="005A5154">
              <w:rPr>
                <w:rFonts w:ascii="Times New Roman" w:hAnsi="Times New Roman" w:cs="Times New Roman"/>
              </w:rPr>
              <w:t xml:space="preserve"> набору - 12 х 3 мл. </w:t>
            </w:r>
            <w:proofErr w:type="spellStart"/>
            <w:r w:rsidRPr="005A5154">
              <w:rPr>
                <w:rFonts w:ascii="Times New Roman" w:hAnsi="Times New Roman" w:cs="Times New Roman"/>
              </w:rPr>
              <w:t>Dia</w:t>
            </w:r>
            <w:proofErr w:type="spellEnd"/>
            <w:r w:rsidRPr="005A5154">
              <w:rPr>
                <w:rFonts w:ascii="Times New Roman" w:hAnsi="Times New Roman" w:cs="Times New Roman"/>
              </w:rPr>
              <w:t xml:space="preserve">-TT - </w:t>
            </w:r>
            <w:proofErr w:type="spellStart"/>
            <w:r w:rsidRPr="005A5154">
              <w:rPr>
                <w:rFonts w:ascii="Times New Roman" w:hAnsi="Times New Roman" w:cs="Times New Roman"/>
              </w:rPr>
              <w:t>це</w:t>
            </w:r>
            <w:proofErr w:type="spellEnd"/>
            <w:r w:rsidRPr="005A5154">
              <w:rPr>
                <w:rFonts w:ascii="Times New Roman" w:hAnsi="Times New Roman" w:cs="Times New Roman"/>
              </w:rPr>
              <w:t xml:space="preserve"> </w:t>
            </w:r>
            <w:proofErr w:type="spellStart"/>
            <w:r w:rsidRPr="005A5154">
              <w:rPr>
                <w:rFonts w:ascii="Times New Roman" w:hAnsi="Times New Roman" w:cs="Times New Roman"/>
              </w:rPr>
              <w:t>ліофілізований</w:t>
            </w:r>
            <w:proofErr w:type="spellEnd"/>
            <w:r w:rsidRPr="005A5154">
              <w:rPr>
                <w:rFonts w:ascii="Times New Roman" w:hAnsi="Times New Roman" w:cs="Times New Roman"/>
              </w:rPr>
              <w:t xml:space="preserve">, </w:t>
            </w:r>
            <w:proofErr w:type="spellStart"/>
            <w:r w:rsidRPr="005A5154">
              <w:rPr>
                <w:rFonts w:ascii="Times New Roman" w:hAnsi="Times New Roman" w:cs="Times New Roman"/>
              </w:rPr>
              <w:t>людський</w:t>
            </w:r>
            <w:proofErr w:type="spellEnd"/>
            <w:r w:rsidRPr="005A5154">
              <w:rPr>
                <w:rFonts w:ascii="Times New Roman" w:hAnsi="Times New Roman" w:cs="Times New Roman"/>
              </w:rPr>
              <w:t xml:space="preserve"> </w:t>
            </w:r>
            <w:proofErr w:type="spellStart"/>
            <w:r w:rsidRPr="005A5154">
              <w:rPr>
                <w:rFonts w:ascii="Times New Roman" w:hAnsi="Times New Roman" w:cs="Times New Roman"/>
              </w:rPr>
              <w:t>тромбін</w:t>
            </w:r>
            <w:proofErr w:type="spellEnd"/>
            <w:r w:rsidRPr="005A5154">
              <w:rPr>
                <w:rFonts w:ascii="Times New Roman" w:hAnsi="Times New Roman" w:cs="Times New Roman"/>
              </w:rPr>
              <w:t xml:space="preserve"> в буферном </w:t>
            </w:r>
            <w:proofErr w:type="spellStart"/>
            <w:r w:rsidRPr="005A5154">
              <w:rPr>
                <w:rFonts w:ascii="Times New Roman" w:hAnsi="Times New Roman" w:cs="Times New Roman"/>
              </w:rPr>
              <w:t>середовищі</w:t>
            </w:r>
            <w:proofErr w:type="spellEnd"/>
            <w:r w:rsidRPr="005A5154">
              <w:rPr>
                <w:rFonts w:ascii="Times New Roman" w:hAnsi="Times New Roman" w:cs="Times New Roman"/>
              </w:rPr>
              <w:t xml:space="preserve"> з </w:t>
            </w:r>
            <w:proofErr w:type="spellStart"/>
            <w:r w:rsidRPr="005A5154">
              <w:rPr>
                <w:rFonts w:ascii="Times New Roman" w:hAnsi="Times New Roman" w:cs="Times New Roman"/>
              </w:rPr>
              <w:t>кальцієм</w:t>
            </w:r>
            <w:proofErr w:type="spellEnd"/>
            <w:r w:rsidRPr="005A5154">
              <w:rPr>
                <w:rFonts w:ascii="Times New Roman" w:hAnsi="Times New Roman" w:cs="Times New Roman"/>
              </w:rPr>
              <w:t xml:space="preserve"> і </w:t>
            </w:r>
            <w:proofErr w:type="spellStart"/>
            <w:r w:rsidRPr="005A5154">
              <w:rPr>
                <w:rFonts w:ascii="Times New Roman" w:hAnsi="Times New Roman" w:cs="Times New Roman"/>
              </w:rPr>
              <w:t>стабілізатором</w:t>
            </w:r>
            <w:proofErr w:type="spellEnd"/>
            <w:r w:rsidRPr="005A5154">
              <w:rPr>
                <w:rFonts w:ascii="Times New Roman" w:hAnsi="Times New Roman" w:cs="Times New Roman"/>
              </w:rPr>
              <w:t xml:space="preserve">. </w:t>
            </w:r>
            <w:proofErr w:type="spellStart"/>
            <w:r w:rsidRPr="005A5154">
              <w:rPr>
                <w:rFonts w:ascii="Times New Roman" w:hAnsi="Times New Roman" w:cs="Times New Roman"/>
              </w:rPr>
              <w:t>Набір</w:t>
            </w:r>
            <w:proofErr w:type="spellEnd"/>
            <w:r w:rsidRPr="005A5154">
              <w:rPr>
                <w:rFonts w:ascii="Times New Roman" w:hAnsi="Times New Roman" w:cs="Times New Roman"/>
              </w:rPr>
              <w:t xml:space="preserve"> повинен бути </w:t>
            </w:r>
            <w:proofErr w:type="spellStart"/>
            <w:r w:rsidRPr="005A5154">
              <w:rPr>
                <w:rFonts w:ascii="Times New Roman" w:hAnsi="Times New Roman" w:cs="Times New Roman"/>
              </w:rPr>
              <w:t>адаптований</w:t>
            </w:r>
            <w:proofErr w:type="spellEnd"/>
            <w:r w:rsidRPr="005A5154">
              <w:rPr>
                <w:rFonts w:ascii="Times New Roman" w:hAnsi="Times New Roman" w:cs="Times New Roman"/>
              </w:rPr>
              <w:t xml:space="preserve"> до </w:t>
            </w:r>
            <w:proofErr w:type="spellStart"/>
            <w:r w:rsidRPr="005A5154">
              <w:rPr>
                <w:rFonts w:ascii="Times New Roman" w:hAnsi="Times New Roman" w:cs="Times New Roman"/>
              </w:rPr>
              <w:t>автоматичних</w:t>
            </w:r>
            <w:proofErr w:type="spellEnd"/>
            <w:r w:rsidRPr="005A5154">
              <w:rPr>
                <w:rFonts w:ascii="Times New Roman" w:hAnsi="Times New Roman" w:cs="Times New Roman"/>
              </w:rPr>
              <w:t xml:space="preserve"> </w:t>
            </w:r>
            <w:proofErr w:type="spellStart"/>
            <w:r w:rsidRPr="005A5154">
              <w:rPr>
                <w:rFonts w:ascii="Times New Roman" w:hAnsi="Times New Roman" w:cs="Times New Roman"/>
              </w:rPr>
              <w:t>коагулометрів</w:t>
            </w:r>
            <w:proofErr w:type="spellEnd"/>
            <w:r w:rsidRPr="005A5154">
              <w:rPr>
                <w:rFonts w:ascii="Times New Roman" w:hAnsi="Times New Roman" w:cs="Times New Roman"/>
              </w:rPr>
              <w:t xml:space="preserve"> </w:t>
            </w:r>
            <w:proofErr w:type="spellStart"/>
            <w:r w:rsidRPr="005A5154">
              <w:rPr>
                <w:rFonts w:ascii="Times New Roman" w:hAnsi="Times New Roman" w:cs="Times New Roman"/>
              </w:rPr>
              <w:t>Coag</w:t>
            </w:r>
            <w:proofErr w:type="spellEnd"/>
            <w:r w:rsidRPr="005A5154">
              <w:rPr>
                <w:rFonts w:ascii="Times New Roman" w:hAnsi="Times New Roman" w:cs="Times New Roman"/>
              </w:rPr>
              <w:t xml:space="preserve"> M.</w:t>
            </w:r>
          </w:p>
        </w:tc>
        <w:tc>
          <w:tcPr>
            <w:tcW w:w="2573" w:type="dxa"/>
          </w:tcPr>
          <w:p w:rsidR="002A2A08" w:rsidRPr="007C174F" w:rsidRDefault="002A2A08" w:rsidP="00240B97">
            <w:pPr>
              <w:spacing w:line="240" w:lineRule="auto"/>
              <w:jc w:val="center"/>
              <w:rPr>
                <w:rFonts w:ascii="Times New Roman" w:hAnsi="Times New Roman" w:cs="Times New Roman"/>
              </w:rPr>
            </w:pPr>
            <w:r w:rsidRPr="0004746C">
              <w:rPr>
                <w:rFonts w:ascii="Times New Roman" w:hAnsi="Times New Roman" w:cs="Times New Roman"/>
              </w:rPr>
              <w:t xml:space="preserve">55987-Тромбіновий час IVD, </w:t>
            </w:r>
            <w:proofErr w:type="spellStart"/>
            <w:r w:rsidRPr="0004746C">
              <w:rPr>
                <w:rFonts w:ascii="Times New Roman" w:hAnsi="Times New Roman" w:cs="Times New Roman"/>
              </w:rPr>
              <w:t>набір</w:t>
            </w:r>
            <w:proofErr w:type="spellEnd"/>
            <w:r w:rsidRPr="0004746C">
              <w:rPr>
                <w:rFonts w:ascii="Times New Roman" w:hAnsi="Times New Roman" w:cs="Times New Roman"/>
              </w:rPr>
              <w:t xml:space="preserve">, </w:t>
            </w:r>
            <w:proofErr w:type="spellStart"/>
            <w:r w:rsidRPr="0004746C">
              <w:rPr>
                <w:rFonts w:ascii="Times New Roman" w:hAnsi="Times New Roman" w:cs="Times New Roman"/>
              </w:rPr>
              <w:t>аналіз</w:t>
            </w:r>
            <w:proofErr w:type="spellEnd"/>
            <w:r w:rsidRPr="0004746C">
              <w:rPr>
                <w:rFonts w:ascii="Times New Roman" w:hAnsi="Times New Roman" w:cs="Times New Roman"/>
              </w:rPr>
              <w:t xml:space="preserve"> </w:t>
            </w:r>
            <w:proofErr w:type="spellStart"/>
            <w:r w:rsidRPr="0004746C">
              <w:rPr>
                <w:rFonts w:ascii="Times New Roman" w:hAnsi="Times New Roman" w:cs="Times New Roman"/>
              </w:rPr>
              <w:t>утворення</w:t>
            </w:r>
            <w:proofErr w:type="spellEnd"/>
            <w:r w:rsidRPr="0004746C">
              <w:rPr>
                <w:rFonts w:ascii="Times New Roman" w:hAnsi="Times New Roman" w:cs="Times New Roman"/>
              </w:rPr>
              <w:t xml:space="preserve"> </w:t>
            </w:r>
            <w:proofErr w:type="spellStart"/>
            <w:r w:rsidRPr="0004746C">
              <w:rPr>
                <w:rFonts w:ascii="Times New Roman" w:hAnsi="Times New Roman" w:cs="Times New Roman"/>
              </w:rPr>
              <w:t>згустку</w:t>
            </w:r>
            <w:proofErr w:type="spellEnd"/>
          </w:p>
        </w:tc>
        <w:tc>
          <w:tcPr>
            <w:tcW w:w="691" w:type="dxa"/>
          </w:tcPr>
          <w:p w:rsidR="002A2A08" w:rsidRPr="00B15ADC" w:rsidRDefault="002A2A08" w:rsidP="00240B97">
            <w:pPr>
              <w:spacing w:line="240" w:lineRule="auto"/>
              <w:jc w:val="center"/>
              <w:rPr>
                <w:rFonts w:ascii="Times New Roman" w:hAnsi="Times New Roman" w:cs="Times New Roman"/>
                <w:lang w:val="uk-UA"/>
              </w:rPr>
            </w:pPr>
            <w:r>
              <w:rPr>
                <w:rFonts w:ascii="Times New Roman" w:hAnsi="Times New Roman" w:cs="Times New Roman"/>
                <w:lang w:val="uk-UA"/>
              </w:rPr>
              <w:t>2</w:t>
            </w:r>
          </w:p>
        </w:tc>
        <w:tc>
          <w:tcPr>
            <w:tcW w:w="1067" w:type="dxa"/>
          </w:tcPr>
          <w:p w:rsidR="002A2A08" w:rsidRPr="007C174F" w:rsidRDefault="002A2A08" w:rsidP="00240B97">
            <w:pPr>
              <w:spacing w:line="240" w:lineRule="auto"/>
              <w:jc w:val="center"/>
              <w:rPr>
                <w:rFonts w:ascii="Times New Roman" w:hAnsi="Times New Roman" w:cs="Times New Roman"/>
              </w:rPr>
            </w:pPr>
            <w:r>
              <w:rPr>
                <w:rFonts w:ascii="Times New Roman" w:hAnsi="Times New Roman" w:cs="Times New Roman"/>
                <w:lang w:val="uk-UA"/>
              </w:rPr>
              <w:t>набір</w:t>
            </w:r>
          </w:p>
        </w:tc>
      </w:tr>
      <w:tr w:rsidR="002A2A08" w:rsidRPr="002E5777" w:rsidTr="002A2A08">
        <w:trPr>
          <w:trHeight w:val="276"/>
        </w:trPr>
        <w:tc>
          <w:tcPr>
            <w:tcW w:w="538" w:type="dxa"/>
            <w:tcBorders>
              <w:right w:val="single" w:sz="4" w:space="0" w:color="auto"/>
            </w:tcBorders>
          </w:tcPr>
          <w:p w:rsidR="002A2A08" w:rsidRPr="002E5777" w:rsidRDefault="002A2A08" w:rsidP="00240B97">
            <w:pPr>
              <w:spacing w:line="240" w:lineRule="auto"/>
              <w:jc w:val="center"/>
              <w:rPr>
                <w:rFonts w:ascii="Times New Roman" w:hAnsi="Times New Roman" w:cs="Times New Roman"/>
                <w:sz w:val="24"/>
                <w:szCs w:val="24"/>
              </w:rPr>
            </w:pPr>
            <w:r w:rsidRPr="002E5777">
              <w:rPr>
                <w:rFonts w:ascii="Times New Roman" w:hAnsi="Times New Roman" w:cs="Times New Roman"/>
                <w:sz w:val="24"/>
                <w:szCs w:val="24"/>
              </w:rPr>
              <w:t>5</w:t>
            </w:r>
          </w:p>
        </w:tc>
        <w:tc>
          <w:tcPr>
            <w:tcW w:w="2339" w:type="dxa"/>
          </w:tcPr>
          <w:p w:rsidR="002A2A08" w:rsidRPr="00A336B8" w:rsidRDefault="002A2A08" w:rsidP="00240B97">
            <w:pPr>
              <w:spacing w:line="240" w:lineRule="auto"/>
              <w:rPr>
                <w:rFonts w:ascii="Times New Roman" w:hAnsi="Times New Roman" w:cs="Times New Roman"/>
              </w:rPr>
            </w:pPr>
            <w:proofErr w:type="spellStart"/>
            <w:proofErr w:type="gramStart"/>
            <w:r w:rsidRPr="002A2A08">
              <w:rPr>
                <w:rFonts w:ascii="Times New Roman" w:hAnsi="Times New Roman" w:cs="Times New Roman"/>
              </w:rPr>
              <w:t>АЧТЧ,сухий</w:t>
            </w:r>
            <w:proofErr w:type="gramEnd"/>
            <w:r w:rsidRPr="002A2A08">
              <w:rPr>
                <w:rFonts w:ascii="Times New Roman" w:hAnsi="Times New Roman" w:cs="Times New Roman"/>
              </w:rPr>
              <w:t>Dia</w:t>
            </w:r>
            <w:proofErr w:type="spellEnd"/>
            <w:r w:rsidRPr="002A2A08">
              <w:rPr>
                <w:rFonts w:ascii="Times New Roman" w:hAnsi="Times New Roman" w:cs="Times New Roman"/>
              </w:rPr>
              <w:t>-PTT</w:t>
            </w:r>
          </w:p>
        </w:tc>
        <w:tc>
          <w:tcPr>
            <w:tcW w:w="2929" w:type="dxa"/>
          </w:tcPr>
          <w:p w:rsidR="002A2A08" w:rsidRPr="005A5154" w:rsidRDefault="002A2A08" w:rsidP="00240B97">
            <w:pPr>
              <w:suppressAutoHyphens/>
              <w:autoSpaceDE w:val="0"/>
              <w:autoSpaceDN w:val="0"/>
              <w:adjustRightInd w:val="0"/>
              <w:spacing w:line="240" w:lineRule="auto"/>
              <w:jc w:val="both"/>
              <w:rPr>
                <w:rFonts w:ascii="Times New Roman" w:hAnsi="Times New Roman" w:cs="Times New Roman"/>
              </w:rPr>
            </w:pPr>
            <w:proofErr w:type="spellStart"/>
            <w:r w:rsidRPr="005A5154">
              <w:rPr>
                <w:rFonts w:ascii="Times New Roman" w:hAnsi="Times New Roman" w:cs="Times New Roman"/>
              </w:rPr>
              <w:t>Dia</w:t>
            </w:r>
            <w:proofErr w:type="spellEnd"/>
            <w:r w:rsidRPr="005A5154">
              <w:rPr>
                <w:rFonts w:ascii="Times New Roman" w:hAnsi="Times New Roman" w:cs="Times New Roman"/>
              </w:rPr>
              <w:t>-PT</w:t>
            </w:r>
            <w:proofErr w:type="gramStart"/>
            <w:r w:rsidRPr="005A5154">
              <w:rPr>
                <w:rFonts w:ascii="Times New Roman" w:hAnsi="Times New Roman" w:cs="Times New Roman"/>
              </w:rPr>
              <w:t>Т  РЕАКТИВ</w:t>
            </w:r>
            <w:proofErr w:type="gramEnd"/>
            <w:r w:rsidRPr="005A5154">
              <w:rPr>
                <w:rFonts w:ascii="Times New Roman" w:hAnsi="Times New Roman" w:cs="Times New Roman"/>
              </w:rPr>
              <w:t xml:space="preserve"> АКТИВОВАНОГО ЧАСТКОВОГО  ТРОМБОПЛАСТИНОВОГО ЧАСУ</w:t>
            </w:r>
          </w:p>
          <w:p w:rsidR="002A2A08" w:rsidRPr="005A5154" w:rsidRDefault="002A2A08" w:rsidP="00240B97">
            <w:pPr>
              <w:suppressAutoHyphens/>
              <w:autoSpaceDE w:val="0"/>
              <w:autoSpaceDN w:val="0"/>
              <w:adjustRightInd w:val="0"/>
              <w:spacing w:line="240" w:lineRule="auto"/>
              <w:jc w:val="both"/>
              <w:rPr>
                <w:rFonts w:ascii="Times New Roman" w:hAnsi="Times New Roman" w:cs="Times New Roman"/>
              </w:rPr>
            </w:pPr>
            <w:r w:rsidRPr="005A5154">
              <w:rPr>
                <w:rFonts w:ascii="Times New Roman" w:hAnsi="Times New Roman" w:cs="Times New Roman"/>
              </w:rPr>
              <w:t>Набір12х4 мл</w:t>
            </w:r>
          </w:p>
          <w:p w:rsidR="002A2A08" w:rsidRPr="005A5154" w:rsidRDefault="002A2A08" w:rsidP="00240B97">
            <w:pPr>
              <w:suppressAutoHyphens/>
              <w:autoSpaceDE w:val="0"/>
              <w:autoSpaceDN w:val="0"/>
              <w:adjustRightInd w:val="0"/>
              <w:spacing w:line="240" w:lineRule="auto"/>
              <w:jc w:val="both"/>
              <w:rPr>
                <w:rFonts w:ascii="Times New Roman" w:hAnsi="Times New Roman" w:cs="Times New Roman"/>
              </w:rPr>
            </w:pPr>
            <w:proofErr w:type="spellStart"/>
            <w:r w:rsidRPr="005A5154">
              <w:rPr>
                <w:rFonts w:ascii="Times New Roman" w:hAnsi="Times New Roman" w:cs="Times New Roman"/>
              </w:rPr>
              <w:t>Кількість</w:t>
            </w:r>
            <w:proofErr w:type="spellEnd"/>
            <w:r w:rsidRPr="005A5154">
              <w:rPr>
                <w:rFonts w:ascii="Times New Roman" w:hAnsi="Times New Roman" w:cs="Times New Roman"/>
              </w:rPr>
              <w:t xml:space="preserve"> </w:t>
            </w:r>
            <w:proofErr w:type="spellStart"/>
            <w:r w:rsidRPr="005A5154">
              <w:rPr>
                <w:rFonts w:ascii="Times New Roman" w:hAnsi="Times New Roman" w:cs="Times New Roman"/>
              </w:rPr>
              <w:t>вимірювань</w:t>
            </w:r>
            <w:proofErr w:type="spellEnd"/>
            <w:r w:rsidRPr="005A5154">
              <w:rPr>
                <w:rFonts w:ascii="Times New Roman" w:hAnsi="Times New Roman" w:cs="Times New Roman"/>
              </w:rPr>
              <w:t xml:space="preserve"> - 960</w:t>
            </w:r>
          </w:p>
          <w:p w:rsidR="002A2A08" w:rsidRPr="005A5154" w:rsidRDefault="002A2A08" w:rsidP="00240B97">
            <w:pPr>
              <w:spacing w:line="240" w:lineRule="auto"/>
              <w:jc w:val="both"/>
              <w:rPr>
                <w:rFonts w:ascii="Times New Roman" w:hAnsi="Times New Roman" w:cs="Times New Roman"/>
              </w:rPr>
            </w:pPr>
            <w:r w:rsidRPr="005A5154">
              <w:rPr>
                <w:rFonts w:ascii="Times New Roman" w:hAnsi="Times New Roman" w:cs="Times New Roman"/>
              </w:rPr>
              <w:t>ДІЮЧІ РЕЧОВИНИ:</w:t>
            </w:r>
          </w:p>
          <w:p w:rsidR="002A2A08" w:rsidRPr="0031135E" w:rsidRDefault="002A2A08" w:rsidP="00240B97">
            <w:pPr>
              <w:spacing w:line="240" w:lineRule="auto"/>
              <w:jc w:val="both"/>
              <w:rPr>
                <w:rFonts w:ascii="Times New Roman" w:hAnsi="Times New Roman" w:cs="Times New Roman"/>
                <w:lang w:val="uk-UA"/>
              </w:rPr>
            </w:pPr>
            <w:proofErr w:type="spellStart"/>
            <w:r w:rsidRPr="005A5154">
              <w:rPr>
                <w:rFonts w:ascii="Times New Roman" w:hAnsi="Times New Roman" w:cs="Times New Roman"/>
              </w:rPr>
              <w:t>Діа</w:t>
            </w:r>
            <w:proofErr w:type="spellEnd"/>
            <w:r w:rsidRPr="005A5154">
              <w:rPr>
                <w:rFonts w:ascii="Times New Roman" w:hAnsi="Times New Roman" w:cs="Times New Roman"/>
              </w:rPr>
              <w:t xml:space="preserve">-РТТ - </w:t>
            </w:r>
            <w:proofErr w:type="spellStart"/>
            <w:r w:rsidRPr="005A5154">
              <w:rPr>
                <w:rFonts w:ascii="Times New Roman" w:hAnsi="Times New Roman" w:cs="Times New Roman"/>
              </w:rPr>
              <w:t>це</w:t>
            </w:r>
            <w:proofErr w:type="spellEnd"/>
            <w:r w:rsidRPr="005A5154">
              <w:rPr>
                <w:rFonts w:ascii="Times New Roman" w:hAnsi="Times New Roman" w:cs="Times New Roman"/>
              </w:rPr>
              <w:t xml:space="preserve"> </w:t>
            </w:r>
            <w:proofErr w:type="spellStart"/>
            <w:r w:rsidRPr="005A5154">
              <w:rPr>
                <w:rFonts w:ascii="Times New Roman" w:hAnsi="Times New Roman" w:cs="Times New Roman"/>
              </w:rPr>
              <w:t>висушений</w:t>
            </w:r>
            <w:proofErr w:type="spellEnd"/>
            <w:r w:rsidRPr="005A5154">
              <w:rPr>
                <w:rFonts w:ascii="Times New Roman" w:hAnsi="Times New Roman" w:cs="Times New Roman"/>
              </w:rPr>
              <w:t xml:space="preserve"> </w:t>
            </w:r>
            <w:proofErr w:type="spellStart"/>
            <w:r w:rsidRPr="005A5154">
              <w:rPr>
                <w:rFonts w:ascii="Times New Roman" w:hAnsi="Times New Roman" w:cs="Times New Roman"/>
              </w:rPr>
              <w:t>замороженням</w:t>
            </w:r>
            <w:proofErr w:type="spellEnd"/>
            <w:r w:rsidRPr="005A5154">
              <w:rPr>
                <w:rFonts w:ascii="Times New Roman" w:hAnsi="Times New Roman" w:cs="Times New Roman"/>
              </w:rPr>
              <w:t xml:space="preserve"> </w:t>
            </w:r>
            <w:proofErr w:type="spellStart"/>
            <w:r w:rsidRPr="005A5154">
              <w:rPr>
                <w:rFonts w:ascii="Times New Roman" w:hAnsi="Times New Roman" w:cs="Times New Roman"/>
              </w:rPr>
              <w:t>фосфоліпід</w:t>
            </w:r>
            <w:proofErr w:type="spellEnd"/>
            <w:r w:rsidRPr="005A5154">
              <w:rPr>
                <w:rFonts w:ascii="Times New Roman" w:hAnsi="Times New Roman" w:cs="Times New Roman"/>
              </w:rPr>
              <w:t xml:space="preserve"> </w:t>
            </w:r>
            <w:proofErr w:type="spellStart"/>
            <w:r w:rsidRPr="005A5154">
              <w:rPr>
                <w:rFonts w:ascii="Times New Roman" w:hAnsi="Times New Roman" w:cs="Times New Roman"/>
              </w:rPr>
              <w:t>мозку</w:t>
            </w:r>
            <w:proofErr w:type="spellEnd"/>
            <w:r w:rsidRPr="005A5154">
              <w:rPr>
                <w:rFonts w:ascii="Times New Roman" w:hAnsi="Times New Roman" w:cs="Times New Roman"/>
              </w:rPr>
              <w:t xml:space="preserve"> кролика, </w:t>
            </w:r>
            <w:proofErr w:type="spellStart"/>
            <w:r w:rsidRPr="005A5154">
              <w:rPr>
                <w:rFonts w:ascii="Times New Roman" w:hAnsi="Times New Roman" w:cs="Times New Roman"/>
              </w:rPr>
              <w:t>який</w:t>
            </w:r>
            <w:proofErr w:type="spellEnd"/>
            <w:r w:rsidRPr="005A5154">
              <w:rPr>
                <w:rFonts w:ascii="Times New Roman" w:hAnsi="Times New Roman" w:cs="Times New Roman"/>
              </w:rPr>
              <w:t xml:space="preserve"> </w:t>
            </w:r>
            <w:proofErr w:type="spellStart"/>
            <w:r w:rsidRPr="005A5154">
              <w:rPr>
                <w:rFonts w:ascii="Times New Roman" w:hAnsi="Times New Roman" w:cs="Times New Roman"/>
              </w:rPr>
              <w:t>містить</w:t>
            </w:r>
            <w:proofErr w:type="spellEnd"/>
            <w:r w:rsidRPr="005A5154">
              <w:rPr>
                <w:rFonts w:ascii="Times New Roman" w:hAnsi="Times New Roman" w:cs="Times New Roman"/>
              </w:rPr>
              <w:t xml:space="preserve"> </w:t>
            </w:r>
            <w:proofErr w:type="spellStart"/>
            <w:r w:rsidRPr="005A5154">
              <w:rPr>
                <w:rFonts w:ascii="Times New Roman" w:hAnsi="Times New Roman" w:cs="Times New Roman"/>
              </w:rPr>
              <w:lastRenderedPageBreak/>
              <w:t>мікронізований</w:t>
            </w:r>
            <w:proofErr w:type="spellEnd"/>
            <w:r w:rsidRPr="005A5154">
              <w:rPr>
                <w:rFonts w:ascii="Times New Roman" w:hAnsi="Times New Roman" w:cs="Times New Roman"/>
              </w:rPr>
              <w:t xml:space="preserve"> </w:t>
            </w:r>
            <w:proofErr w:type="spellStart"/>
            <w:r w:rsidRPr="005A5154">
              <w:rPr>
                <w:rFonts w:ascii="Times New Roman" w:hAnsi="Times New Roman" w:cs="Times New Roman"/>
              </w:rPr>
              <w:t>діоксин</w:t>
            </w:r>
            <w:proofErr w:type="spellEnd"/>
            <w:r w:rsidRPr="005A5154">
              <w:rPr>
                <w:rFonts w:ascii="Times New Roman" w:hAnsi="Times New Roman" w:cs="Times New Roman"/>
              </w:rPr>
              <w:t xml:space="preserve"> </w:t>
            </w:r>
            <w:proofErr w:type="spellStart"/>
            <w:r w:rsidRPr="005A5154">
              <w:rPr>
                <w:rFonts w:ascii="Times New Roman" w:hAnsi="Times New Roman" w:cs="Times New Roman"/>
              </w:rPr>
              <w:t>кремнію</w:t>
            </w:r>
            <w:proofErr w:type="spellEnd"/>
            <w:r w:rsidRPr="005A5154">
              <w:rPr>
                <w:rFonts w:ascii="Times New Roman" w:hAnsi="Times New Roman" w:cs="Times New Roman"/>
              </w:rPr>
              <w:t xml:space="preserve"> у буферному </w:t>
            </w:r>
            <w:proofErr w:type="spellStart"/>
            <w:r w:rsidRPr="005A5154">
              <w:rPr>
                <w:rFonts w:ascii="Times New Roman" w:hAnsi="Times New Roman" w:cs="Times New Roman"/>
              </w:rPr>
              <w:t>середовищі</w:t>
            </w:r>
            <w:proofErr w:type="spellEnd"/>
            <w:r w:rsidRPr="005A5154">
              <w:rPr>
                <w:rFonts w:ascii="Times New Roman" w:hAnsi="Times New Roman" w:cs="Times New Roman"/>
              </w:rPr>
              <w:t xml:space="preserve"> </w:t>
            </w:r>
            <w:proofErr w:type="spellStart"/>
            <w:r w:rsidRPr="005A5154">
              <w:rPr>
                <w:rFonts w:ascii="Times New Roman" w:hAnsi="Times New Roman" w:cs="Times New Roman"/>
              </w:rPr>
              <w:t>зі</w:t>
            </w:r>
            <w:proofErr w:type="spellEnd"/>
            <w:r w:rsidRPr="005A5154">
              <w:rPr>
                <w:rFonts w:ascii="Times New Roman" w:hAnsi="Times New Roman" w:cs="Times New Roman"/>
              </w:rPr>
              <w:t xml:space="preserve"> </w:t>
            </w:r>
            <w:proofErr w:type="spellStart"/>
            <w:r w:rsidRPr="005A5154">
              <w:rPr>
                <w:rFonts w:ascii="Times New Roman" w:hAnsi="Times New Roman" w:cs="Times New Roman"/>
              </w:rPr>
              <w:t>стабілятором</w:t>
            </w:r>
            <w:proofErr w:type="spellEnd"/>
          </w:p>
        </w:tc>
        <w:tc>
          <w:tcPr>
            <w:tcW w:w="2573" w:type="dxa"/>
          </w:tcPr>
          <w:p w:rsidR="002A2A08" w:rsidRPr="007C174F" w:rsidRDefault="005A5154" w:rsidP="00240B97">
            <w:pPr>
              <w:spacing w:line="240" w:lineRule="auto"/>
              <w:jc w:val="center"/>
              <w:rPr>
                <w:rFonts w:ascii="Times New Roman" w:hAnsi="Times New Roman" w:cs="Times New Roman"/>
              </w:rPr>
            </w:pPr>
            <w:r w:rsidRPr="005A5154">
              <w:rPr>
                <w:rFonts w:ascii="Times New Roman" w:hAnsi="Times New Roman" w:cs="Times New Roman"/>
              </w:rPr>
              <w:lastRenderedPageBreak/>
              <w:t xml:space="preserve">55981 </w:t>
            </w:r>
            <w:proofErr w:type="spellStart"/>
            <w:r w:rsidRPr="005A5154">
              <w:rPr>
                <w:rFonts w:ascii="Times New Roman" w:hAnsi="Times New Roman" w:cs="Times New Roman"/>
              </w:rPr>
              <w:t>Активований</w:t>
            </w:r>
            <w:proofErr w:type="spellEnd"/>
            <w:r w:rsidRPr="005A5154">
              <w:rPr>
                <w:rFonts w:ascii="Times New Roman" w:hAnsi="Times New Roman" w:cs="Times New Roman"/>
              </w:rPr>
              <w:t xml:space="preserve"> </w:t>
            </w:r>
            <w:proofErr w:type="spellStart"/>
            <w:r w:rsidRPr="005A5154">
              <w:rPr>
                <w:rFonts w:ascii="Times New Roman" w:hAnsi="Times New Roman" w:cs="Times New Roman"/>
              </w:rPr>
              <w:t>частковий</w:t>
            </w:r>
            <w:proofErr w:type="spellEnd"/>
            <w:r w:rsidRPr="005A5154">
              <w:rPr>
                <w:rFonts w:ascii="Times New Roman" w:hAnsi="Times New Roman" w:cs="Times New Roman"/>
              </w:rPr>
              <w:t xml:space="preserve"> </w:t>
            </w:r>
            <w:proofErr w:type="spellStart"/>
            <w:r w:rsidRPr="005A5154">
              <w:rPr>
                <w:rFonts w:ascii="Times New Roman" w:hAnsi="Times New Roman" w:cs="Times New Roman"/>
              </w:rPr>
              <w:t>тромбопластиновий</w:t>
            </w:r>
            <w:proofErr w:type="spellEnd"/>
            <w:r w:rsidRPr="005A5154">
              <w:rPr>
                <w:rFonts w:ascii="Times New Roman" w:hAnsi="Times New Roman" w:cs="Times New Roman"/>
              </w:rPr>
              <w:t xml:space="preserve"> час IVD, </w:t>
            </w:r>
            <w:proofErr w:type="spellStart"/>
            <w:r w:rsidRPr="005A5154">
              <w:rPr>
                <w:rFonts w:ascii="Times New Roman" w:hAnsi="Times New Roman" w:cs="Times New Roman"/>
              </w:rPr>
              <w:t>набір</w:t>
            </w:r>
            <w:proofErr w:type="spellEnd"/>
            <w:r w:rsidRPr="005A5154">
              <w:rPr>
                <w:rFonts w:ascii="Times New Roman" w:hAnsi="Times New Roman" w:cs="Times New Roman"/>
              </w:rPr>
              <w:t xml:space="preserve">, </w:t>
            </w:r>
            <w:proofErr w:type="spellStart"/>
            <w:r w:rsidRPr="005A5154">
              <w:rPr>
                <w:rFonts w:ascii="Times New Roman" w:hAnsi="Times New Roman" w:cs="Times New Roman"/>
              </w:rPr>
              <w:t>аналіз</w:t>
            </w:r>
            <w:proofErr w:type="spellEnd"/>
            <w:r w:rsidRPr="005A5154">
              <w:rPr>
                <w:rFonts w:ascii="Times New Roman" w:hAnsi="Times New Roman" w:cs="Times New Roman"/>
              </w:rPr>
              <w:t xml:space="preserve"> </w:t>
            </w:r>
            <w:proofErr w:type="spellStart"/>
            <w:r w:rsidRPr="005A5154">
              <w:rPr>
                <w:rFonts w:ascii="Times New Roman" w:hAnsi="Times New Roman" w:cs="Times New Roman"/>
              </w:rPr>
              <w:t>утворення</w:t>
            </w:r>
            <w:proofErr w:type="spellEnd"/>
            <w:r w:rsidRPr="005A5154">
              <w:rPr>
                <w:rFonts w:ascii="Times New Roman" w:hAnsi="Times New Roman" w:cs="Times New Roman"/>
              </w:rPr>
              <w:t xml:space="preserve"> </w:t>
            </w:r>
            <w:proofErr w:type="spellStart"/>
            <w:r w:rsidRPr="005A5154">
              <w:rPr>
                <w:rFonts w:ascii="Times New Roman" w:hAnsi="Times New Roman" w:cs="Times New Roman"/>
              </w:rPr>
              <w:t>згустку</w:t>
            </w:r>
            <w:proofErr w:type="spellEnd"/>
          </w:p>
        </w:tc>
        <w:tc>
          <w:tcPr>
            <w:tcW w:w="691" w:type="dxa"/>
          </w:tcPr>
          <w:p w:rsidR="002A2A08" w:rsidRPr="00B15ADC" w:rsidRDefault="002A2A08" w:rsidP="00240B97">
            <w:pPr>
              <w:spacing w:line="240" w:lineRule="auto"/>
              <w:jc w:val="center"/>
              <w:rPr>
                <w:rFonts w:ascii="Times New Roman" w:hAnsi="Times New Roman" w:cs="Times New Roman"/>
                <w:lang w:val="uk-UA"/>
              </w:rPr>
            </w:pPr>
            <w:r>
              <w:rPr>
                <w:rFonts w:ascii="Times New Roman" w:hAnsi="Times New Roman" w:cs="Times New Roman"/>
                <w:lang w:val="uk-UA"/>
              </w:rPr>
              <w:t>3</w:t>
            </w:r>
          </w:p>
        </w:tc>
        <w:tc>
          <w:tcPr>
            <w:tcW w:w="1067" w:type="dxa"/>
          </w:tcPr>
          <w:p w:rsidR="002A2A08" w:rsidRPr="00B15ADC" w:rsidRDefault="002A2A08" w:rsidP="00240B97">
            <w:pPr>
              <w:spacing w:line="240" w:lineRule="auto"/>
              <w:jc w:val="center"/>
              <w:rPr>
                <w:rFonts w:ascii="Times New Roman" w:hAnsi="Times New Roman" w:cs="Times New Roman"/>
                <w:lang w:val="uk-UA"/>
              </w:rPr>
            </w:pPr>
            <w:r>
              <w:rPr>
                <w:rFonts w:ascii="Times New Roman" w:hAnsi="Times New Roman" w:cs="Times New Roman"/>
                <w:lang w:val="uk-UA"/>
              </w:rPr>
              <w:t>набір</w:t>
            </w:r>
          </w:p>
        </w:tc>
      </w:tr>
      <w:tr w:rsidR="002A2A08" w:rsidRPr="002E5777" w:rsidTr="002A2A08">
        <w:trPr>
          <w:trHeight w:val="409"/>
        </w:trPr>
        <w:tc>
          <w:tcPr>
            <w:tcW w:w="538" w:type="dxa"/>
            <w:tcBorders>
              <w:right w:val="single" w:sz="4" w:space="0" w:color="auto"/>
            </w:tcBorders>
          </w:tcPr>
          <w:p w:rsidR="002A2A08" w:rsidRPr="00950E29" w:rsidRDefault="002A2A08" w:rsidP="00240B97">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339" w:type="dxa"/>
          </w:tcPr>
          <w:p w:rsidR="002A2A08" w:rsidRPr="007C174F" w:rsidRDefault="002A2A08" w:rsidP="00240B97">
            <w:pPr>
              <w:spacing w:line="240" w:lineRule="auto"/>
              <w:rPr>
                <w:rFonts w:ascii="Times New Roman" w:hAnsi="Times New Roman" w:cs="Times New Roman"/>
              </w:rPr>
            </w:pPr>
            <w:proofErr w:type="spellStart"/>
            <w:r w:rsidRPr="007C174F">
              <w:rPr>
                <w:rFonts w:ascii="Times New Roman" w:hAnsi="Times New Roman" w:cs="Times New Roman"/>
              </w:rPr>
              <w:t>Контрольна</w:t>
            </w:r>
            <w:proofErr w:type="spellEnd"/>
            <w:r w:rsidRPr="007C174F">
              <w:rPr>
                <w:rFonts w:ascii="Times New Roman" w:hAnsi="Times New Roman" w:cs="Times New Roman"/>
              </w:rPr>
              <w:t xml:space="preserve"> плазма </w:t>
            </w:r>
            <w:proofErr w:type="spellStart"/>
            <w:r w:rsidRPr="007C174F">
              <w:rPr>
                <w:rFonts w:ascii="Times New Roman" w:hAnsi="Times New Roman" w:cs="Times New Roman"/>
              </w:rPr>
              <w:t>Dia-Control</w:t>
            </w:r>
            <w:proofErr w:type="spellEnd"/>
            <w:r w:rsidRPr="007C174F">
              <w:rPr>
                <w:rFonts w:ascii="Times New Roman" w:hAnsi="Times New Roman" w:cs="Times New Roman"/>
              </w:rPr>
              <w:t xml:space="preserve"> - 1-2</w:t>
            </w:r>
          </w:p>
        </w:tc>
        <w:tc>
          <w:tcPr>
            <w:tcW w:w="2929" w:type="dxa"/>
          </w:tcPr>
          <w:p w:rsidR="002A2A08" w:rsidRPr="00A74B74" w:rsidRDefault="002A2A08" w:rsidP="00240B97">
            <w:pPr>
              <w:suppressAutoHyphens/>
              <w:autoSpaceDE w:val="0"/>
              <w:autoSpaceDN w:val="0"/>
              <w:adjustRightInd w:val="0"/>
              <w:spacing w:line="240" w:lineRule="auto"/>
              <w:jc w:val="both"/>
              <w:rPr>
                <w:rFonts w:ascii="Times New Roman" w:hAnsi="Times New Roman" w:cs="Times New Roman"/>
              </w:rPr>
            </w:pPr>
            <w:proofErr w:type="spellStart"/>
            <w:r w:rsidRPr="00A74B74">
              <w:rPr>
                <w:rFonts w:ascii="Times New Roman" w:hAnsi="Times New Roman" w:cs="Times New Roman"/>
              </w:rPr>
              <w:t>Dia</w:t>
            </w:r>
            <w:proofErr w:type="spellEnd"/>
            <w:r w:rsidRPr="00A74B74">
              <w:rPr>
                <w:rFonts w:ascii="Times New Roman" w:hAnsi="Times New Roman" w:cs="Times New Roman"/>
              </w:rPr>
              <w:t xml:space="preserve">-CONT І-ІІ Контроль </w:t>
            </w:r>
            <w:proofErr w:type="spellStart"/>
            <w:r w:rsidRPr="00A74B74">
              <w:rPr>
                <w:rFonts w:ascii="Times New Roman" w:hAnsi="Times New Roman" w:cs="Times New Roman"/>
              </w:rPr>
              <w:t>плазми</w:t>
            </w:r>
            <w:proofErr w:type="spellEnd"/>
            <w:r w:rsidRPr="00A74B74">
              <w:rPr>
                <w:rFonts w:ascii="Times New Roman" w:hAnsi="Times New Roman" w:cs="Times New Roman"/>
              </w:rPr>
              <w:t xml:space="preserve"> для </w:t>
            </w:r>
            <w:proofErr w:type="spellStart"/>
            <w:r w:rsidRPr="00A74B74">
              <w:rPr>
                <w:rFonts w:ascii="Times New Roman" w:hAnsi="Times New Roman" w:cs="Times New Roman"/>
              </w:rPr>
              <w:t>коагуляційних</w:t>
            </w:r>
            <w:proofErr w:type="spellEnd"/>
            <w:r w:rsidRPr="00A74B74">
              <w:rPr>
                <w:rFonts w:ascii="Times New Roman" w:hAnsi="Times New Roman" w:cs="Times New Roman"/>
              </w:rPr>
              <w:t xml:space="preserve"> </w:t>
            </w:r>
            <w:proofErr w:type="spellStart"/>
            <w:r w:rsidRPr="00A74B74">
              <w:rPr>
                <w:rFonts w:ascii="Times New Roman" w:hAnsi="Times New Roman" w:cs="Times New Roman"/>
              </w:rPr>
              <w:t>досліджень</w:t>
            </w:r>
            <w:proofErr w:type="spellEnd"/>
            <w:r w:rsidRPr="00A74B74">
              <w:rPr>
                <w:rFonts w:ascii="Times New Roman" w:hAnsi="Times New Roman" w:cs="Times New Roman"/>
              </w:rPr>
              <w:t xml:space="preserve"> </w:t>
            </w:r>
          </w:p>
          <w:p w:rsidR="002A2A08" w:rsidRPr="00A74B74" w:rsidRDefault="002A2A08" w:rsidP="00240B97">
            <w:pPr>
              <w:suppressAutoHyphens/>
              <w:snapToGrid w:val="0"/>
              <w:spacing w:line="240" w:lineRule="auto"/>
              <w:jc w:val="both"/>
              <w:rPr>
                <w:rFonts w:ascii="Times New Roman" w:hAnsi="Times New Roman" w:cs="Times New Roman"/>
              </w:rPr>
            </w:pPr>
            <w:r w:rsidRPr="00A74B74">
              <w:rPr>
                <w:rFonts w:ascii="Times New Roman" w:hAnsi="Times New Roman" w:cs="Times New Roman"/>
              </w:rPr>
              <w:t>Набір10х1 мл+10х1 мл</w:t>
            </w:r>
          </w:p>
          <w:p w:rsidR="002A2A08" w:rsidRPr="00A74B74" w:rsidRDefault="002A2A08" w:rsidP="00240B97">
            <w:pPr>
              <w:suppressAutoHyphens/>
              <w:snapToGrid w:val="0"/>
              <w:spacing w:line="240" w:lineRule="auto"/>
              <w:jc w:val="both"/>
              <w:rPr>
                <w:rFonts w:ascii="Times New Roman" w:hAnsi="Times New Roman" w:cs="Times New Roman"/>
              </w:rPr>
            </w:pPr>
            <w:proofErr w:type="spellStart"/>
            <w:r w:rsidRPr="00A74B74">
              <w:rPr>
                <w:rFonts w:ascii="Times New Roman" w:hAnsi="Times New Roman" w:cs="Times New Roman"/>
              </w:rPr>
              <w:t>Кількість</w:t>
            </w:r>
            <w:proofErr w:type="spellEnd"/>
            <w:r w:rsidRPr="00A74B74">
              <w:rPr>
                <w:rFonts w:ascii="Times New Roman" w:hAnsi="Times New Roman" w:cs="Times New Roman"/>
              </w:rPr>
              <w:t xml:space="preserve"> </w:t>
            </w:r>
            <w:proofErr w:type="spellStart"/>
            <w:r w:rsidRPr="00A74B74">
              <w:rPr>
                <w:rFonts w:ascii="Times New Roman" w:hAnsi="Times New Roman" w:cs="Times New Roman"/>
              </w:rPr>
              <w:t>вимірювань</w:t>
            </w:r>
            <w:proofErr w:type="spellEnd"/>
            <w:r w:rsidRPr="00A74B74">
              <w:rPr>
                <w:rFonts w:ascii="Times New Roman" w:hAnsi="Times New Roman" w:cs="Times New Roman"/>
              </w:rPr>
              <w:t xml:space="preserve"> - 1200</w:t>
            </w:r>
          </w:p>
          <w:p w:rsidR="002A2A08" w:rsidRPr="00A74B74" w:rsidRDefault="002A2A08" w:rsidP="00240B97">
            <w:pPr>
              <w:suppressAutoHyphens/>
              <w:autoSpaceDE w:val="0"/>
              <w:autoSpaceDN w:val="0"/>
              <w:adjustRightInd w:val="0"/>
              <w:spacing w:line="240" w:lineRule="auto"/>
              <w:jc w:val="both"/>
              <w:rPr>
                <w:rFonts w:ascii="Times New Roman" w:hAnsi="Times New Roman" w:cs="Times New Roman"/>
              </w:rPr>
            </w:pPr>
            <w:proofErr w:type="gramStart"/>
            <w:r w:rsidRPr="00A74B74">
              <w:rPr>
                <w:rFonts w:ascii="Times New Roman" w:hAnsi="Times New Roman" w:cs="Times New Roman"/>
              </w:rPr>
              <w:t>АКТИВНІ  ІНГРЕДІЄНТИ</w:t>
            </w:r>
            <w:proofErr w:type="gramEnd"/>
          </w:p>
          <w:p w:rsidR="002A2A08" w:rsidRPr="007C174F" w:rsidRDefault="002A2A08" w:rsidP="00240B97">
            <w:pPr>
              <w:spacing w:line="240" w:lineRule="auto"/>
              <w:jc w:val="both"/>
              <w:rPr>
                <w:rFonts w:ascii="Times New Roman" w:hAnsi="Times New Roman" w:cs="Times New Roman"/>
              </w:rPr>
            </w:pPr>
            <w:proofErr w:type="spellStart"/>
            <w:r w:rsidRPr="00A74B74">
              <w:rPr>
                <w:rFonts w:ascii="Times New Roman" w:hAnsi="Times New Roman" w:cs="Times New Roman"/>
              </w:rPr>
              <w:t>Контролі</w:t>
            </w:r>
            <w:proofErr w:type="spellEnd"/>
            <w:r w:rsidRPr="00A74B74">
              <w:rPr>
                <w:rFonts w:ascii="Times New Roman" w:hAnsi="Times New Roman" w:cs="Times New Roman"/>
              </w:rPr>
              <w:t xml:space="preserve"> </w:t>
            </w:r>
            <w:proofErr w:type="spellStart"/>
            <w:r w:rsidRPr="00A74B74">
              <w:rPr>
                <w:rFonts w:ascii="Times New Roman" w:hAnsi="Times New Roman" w:cs="Times New Roman"/>
              </w:rPr>
              <w:t>Діа</w:t>
            </w:r>
            <w:proofErr w:type="spellEnd"/>
            <w:r w:rsidRPr="00A74B74">
              <w:rPr>
                <w:rFonts w:ascii="Times New Roman" w:hAnsi="Times New Roman" w:cs="Times New Roman"/>
              </w:rPr>
              <w:t xml:space="preserve">-КОНТ І-ІІ є </w:t>
            </w:r>
            <w:proofErr w:type="spellStart"/>
            <w:r w:rsidRPr="00A74B74">
              <w:rPr>
                <w:rFonts w:ascii="Times New Roman" w:hAnsi="Times New Roman" w:cs="Times New Roman"/>
              </w:rPr>
              <w:t>похідними</w:t>
            </w:r>
            <w:proofErr w:type="spellEnd"/>
            <w:r w:rsidRPr="00A74B74">
              <w:rPr>
                <w:rFonts w:ascii="Times New Roman" w:hAnsi="Times New Roman" w:cs="Times New Roman"/>
              </w:rPr>
              <w:t xml:space="preserve"> </w:t>
            </w:r>
            <w:proofErr w:type="spellStart"/>
            <w:r w:rsidRPr="00A74B74">
              <w:rPr>
                <w:rFonts w:ascii="Times New Roman" w:hAnsi="Times New Roman" w:cs="Times New Roman"/>
              </w:rPr>
              <w:t>від</w:t>
            </w:r>
            <w:proofErr w:type="spellEnd"/>
            <w:r w:rsidRPr="00A74B74">
              <w:rPr>
                <w:rFonts w:ascii="Times New Roman" w:hAnsi="Times New Roman" w:cs="Times New Roman"/>
              </w:rPr>
              <w:t xml:space="preserve"> </w:t>
            </w:r>
            <w:proofErr w:type="spellStart"/>
            <w:r w:rsidRPr="00A74B74">
              <w:rPr>
                <w:rFonts w:ascii="Times New Roman" w:hAnsi="Times New Roman" w:cs="Times New Roman"/>
              </w:rPr>
              <w:t>людини</w:t>
            </w:r>
            <w:proofErr w:type="spellEnd"/>
            <w:r w:rsidRPr="00A74B74">
              <w:rPr>
                <w:rFonts w:ascii="Times New Roman" w:hAnsi="Times New Roman" w:cs="Times New Roman"/>
              </w:rPr>
              <w:t xml:space="preserve">, </w:t>
            </w:r>
            <w:proofErr w:type="spellStart"/>
            <w:r w:rsidRPr="00A74B74">
              <w:rPr>
                <w:rFonts w:ascii="Times New Roman" w:hAnsi="Times New Roman" w:cs="Times New Roman"/>
              </w:rPr>
              <w:t>антикоагульовані</w:t>
            </w:r>
            <w:proofErr w:type="spellEnd"/>
            <w:r w:rsidRPr="00A74B74">
              <w:rPr>
                <w:rFonts w:ascii="Times New Roman" w:hAnsi="Times New Roman" w:cs="Times New Roman"/>
              </w:rPr>
              <w:t xml:space="preserve">, </w:t>
            </w:r>
            <w:proofErr w:type="spellStart"/>
            <w:r w:rsidRPr="00A74B74">
              <w:rPr>
                <w:rFonts w:ascii="Times New Roman" w:hAnsi="Times New Roman" w:cs="Times New Roman"/>
              </w:rPr>
              <w:t>піддаються</w:t>
            </w:r>
            <w:proofErr w:type="spellEnd"/>
            <w:r w:rsidRPr="00A74B74">
              <w:rPr>
                <w:rFonts w:ascii="Times New Roman" w:hAnsi="Times New Roman" w:cs="Times New Roman"/>
              </w:rPr>
              <w:t xml:space="preserve"> </w:t>
            </w:r>
            <w:proofErr w:type="spellStart"/>
            <w:r w:rsidRPr="00A74B74">
              <w:rPr>
                <w:rFonts w:ascii="Times New Roman" w:hAnsi="Times New Roman" w:cs="Times New Roman"/>
              </w:rPr>
              <w:t>сублімаційному</w:t>
            </w:r>
            <w:proofErr w:type="spellEnd"/>
            <w:r w:rsidRPr="00A74B74">
              <w:rPr>
                <w:rFonts w:ascii="Times New Roman" w:hAnsi="Times New Roman" w:cs="Times New Roman"/>
              </w:rPr>
              <w:t xml:space="preserve"> </w:t>
            </w:r>
            <w:proofErr w:type="spellStart"/>
            <w:r w:rsidRPr="00A74B74">
              <w:rPr>
                <w:rFonts w:ascii="Times New Roman" w:hAnsi="Times New Roman" w:cs="Times New Roman"/>
              </w:rPr>
              <w:t>сушінню</w:t>
            </w:r>
            <w:proofErr w:type="spellEnd"/>
            <w:r w:rsidRPr="00A74B74">
              <w:rPr>
                <w:rFonts w:ascii="Times New Roman" w:hAnsi="Times New Roman" w:cs="Times New Roman"/>
              </w:rPr>
              <w:t xml:space="preserve">, </w:t>
            </w:r>
            <w:proofErr w:type="spellStart"/>
            <w:r w:rsidRPr="00A74B74">
              <w:rPr>
                <w:rFonts w:ascii="Times New Roman" w:hAnsi="Times New Roman" w:cs="Times New Roman"/>
              </w:rPr>
              <w:t>консервуванні</w:t>
            </w:r>
            <w:proofErr w:type="spellEnd"/>
            <w:r w:rsidRPr="00A74B74">
              <w:rPr>
                <w:rFonts w:ascii="Times New Roman" w:hAnsi="Times New Roman" w:cs="Times New Roman"/>
              </w:rPr>
              <w:t xml:space="preserve"> </w:t>
            </w:r>
            <w:proofErr w:type="spellStart"/>
            <w:r w:rsidRPr="00A74B74">
              <w:rPr>
                <w:rFonts w:ascii="Times New Roman" w:hAnsi="Times New Roman" w:cs="Times New Roman"/>
              </w:rPr>
              <w:t>людської</w:t>
            </w:r>
            <w:proofErr w:type="spellEnd"/>
            <w:r w:rsidRPr="00A74B74">
              <w:rPr>
                <w:rFonts w:ascii="Times New Roman" w:hAnsi="Times New Roman" w:cs="Times New Roman"/>
              </w:rPr>
              <w:t xml:space="preserve"> </w:t>
            </w:r>
            <w:proofErr w:type="spellStart"/>
            <w:r w:rsidRPr="00A74B74">
              <w:rPr>
                <w:rFonts w:ascii="Times New Roman" w:hAnsi="Times New Roman" w:cs="Times New Roman"/>
              </w:rPr>
              <w:t>плазми</w:t>
            </w:r>
            <w:proofErr w:type="spellEnd"/>
            <w:r w:rsidRPr="00A74B74">
              <w:rPr>
                <w:rFonts w:ascii="Times New Roman" w:hAnsi="Times New Roman" w:cs="Times New Roman"/>
              </w:rPr>
              <w:t xml:space="preserve"> </w:t>
            </w:r>
            <w:proofErr w:type="spellStart"/>
            <w:r w:rsidRPr="00A74B74">
              <w:rPr>
                <w:rFonts w:ascii="Times New Roman" w:hAnsi="Times New Roman" w:cs="Times New Roman"/>
              </w:rPr>
              <w:t>від</w:t>
            </w:r>
            <w:proofErr w:type="spellEnd"/>
            <w:r w:rsidRPr="00A74B74">
              <w:rPr>
                <w:rFonts w:ascii="Times New Roman" w:hAnsi="Times New Roman" w:cs="Times New Roman"/>
              </w:rPr>
              <w:t xml:space="preserve"> </w:t>
            </w:r>
            <w:proofErr w:type="spellStart"/>
            <w:r w:rsidRPr="00A74B74">
              <w:rPr>
                <w:rFonts w:ascii="Times New Roman" w:hAnsi="Times New Roman" w:cs="Times New Roman"/>
              </w:rPr>
              <w:t>здорових</w:t>
            </w:r>
            <w:proofErr w:type="spellEnd"/>
            <w:r w:rsidRPr="00A74B74">
              <w:rPr>
                <w:rFonts w:ascii="Times New Roman" w:hAnsi="Times New Roman" w:cs="Times New Roman"/>
              </w:rPr>
              <w:t xml:space="preserve"> </w:t>
            </w:r>
            <w:proofErr w:type="spellStart"/>
            <w:r w:rsidRPr="00A74B74">
              <w:rPr>
                <w:rFonts w:ascii="Times New Roman" w:hAnsi="Times New Roman" w:cs="Times New Roman"/>
              </w:rPr>
              <w:t>донорів</w:t>
            </w:r>
            <w:proofErr w:type="spellEnd"/>
            <w:r w:rsidRPr="00A74B74">
              <w:rPr>
                <w:rFonts w:ascii="Times New Roman" w:hAnsi="Times New Roman" w:cs="Times New Roman"/>
              </w:rPr>
              <w:t xml:space="preserve"> </w:t>
            </w:r>
            <w:proofErr w:type="spellStart"/>
            <w:r w:rsidRPr="00A74B74">
              <w:rPr>
                <w:rFonts w:ascii="Times New Roman" w:hAnsi="Times New Roman" w:cs="Times New Roman"/>
              </w:rPr>
              <w:t>із</w:t>
            </w:r>
            <w:proofErr w:type="spellEnd"/>
            <w:r w:rsidRPr="00A74B74">
              <w:rPr>
                <w:rFonts w:ascii="Times New Roman" w:hAnsi="Times New Roman" w:cs="Times New Roman"/>
              </w:rPr>
              <w:t xml:space="preserve"> </w:t>
            </w:r>
            <w:proofErr w:type="spellStart"/>
            <w:r w:rsidRPr="00A74B74">
              <w:rPr>
                <w:rFonts w:ascii="Times New Roman" w:hAnsi="Times New Roman" w:cs="Times New Roman"/>
              </w:rPr>
              <w:t>стабілізатором</w:t>
            </w:r>
            <w:proofErr w:type="spellEnd"/>
            <w:r w:rsidRPr="00A74B74">
              <w:rPr>
                <w:rFonts w:ascii="Times New Roman" w:hAnsi="Times New Roman" w:cs="Times New Roman"/>
              </w:rPr>
              <w:t xml:space="preserve"> і консервантом. </w:t>
            </w:r>
            <w:proofErr w:type="spellStart"/>
            <w:r w:rsidRPr="00A74B74">
              <w:rPr>
                <w:rFonts w:ascii="Times New Roman" w:hAnsi="Times New Roman" w:cs="Times New Roman"/>
              </w:rPr>
              <w:t>Діа</w:t>
            </w:r>
            <w:proofErr w:type="spellEnd"/>
            <w:r w:rsidRPr="00A74B74">
              <w:rPr>
                <w:rFonts w:ascii="Times New Roman" w:hAnsi="Times New Roman" w:cs="Times New Roman"/>
              </w:rPr>
              <w:t xml:space="preserve">-КОНТ І-ІІ </w:t>
            </w:r>
            <w:proofErr w:type="spellStart"/>
            <w:r w:rsidRPr="00A74B74">
              <w:rPr>
                <w:rFonts w:ascii="Times New Roman" w:hAnsi="Times New Roman" w:cs="Times New Roman"/>
              </w:rPr>
              <w:t>репрезентує</w:t>
            </w:r>
            <w:proofErr w:type="spellEnd"/>
            <w:r w:rsidRPr="00A74B74">
              <w:rPr>
                <w:rFonts w:ascii="Times New Roman" w:hAnsi="Times New Roman" w:cs="Times New Roman"/>
              </w:rPr>
              <w:t xml:space="preserve"> два </w:t>
            </w:r>
            <w:proofErr w:type="spellStart"/>
            <w:r w:rsidRPr="00A74B74">
              <w:rPr>
                <w:rFonts w:ascii="Times New Roman" w:hAnsi="Times New Roman" w:cs="Times New Roman"/>
              </w:rPr>
              <w:t>різні</w:t>
            </w:r>
            <w:proofErr w:type="spellEnd"/>
            <w:r w:rsidRPr="00A74B74">
              <w:rPr>
                <w:rFonts w:ascii="Times New Roman" w:hAnsi="Times New Roman" w:cs="Times New Roman"/>
              </w:rPr>
              <w:t xml:space="preserve"> </w:t>
            </w:r>
            <w:proofErr w:type="spellStart"/>
            <w:r w:rsidRPr="00A74B74">
              <w:rPr>
                <w:rFonts w:ascii="Times New Roman" w:hAnsi="Times New Roman" w:cs="Times New Roman"/>
              </w:rPr>
              <w:t>рівні</w:t>
            </w:r>
            <w:proofErr w:type="spellEnd"/>
            <w:r w:rsidRPr="00A74B74">
              <w:rPr>
                <w:rFonts w:ascii="Times New Roman" w:hAnsi="Times New Roman" w:cs="Times New Roman"/>
              </w:rPr>
              <w:t xml:space="preserve"> </w:t>
            </w:r>
            <w:proofErr w:type="spellStart"/>
            <w:r w:rsidRPr="00A74B74">
              <w:rPr>
                <w:rFonts w:ascii="Times New Roman" w:hAnsi="Times New Roman" w:cs="Times New Roman"/>
              </w:rPr>
              <w:t>вимірювань</w:t>
            </w:r>
            <w:proofErr w:type="spellEnd"/>
            <w:r w:rsidRPr="00A74B74">
              <w:rPr>
                <w:rFonts w:ascii="Times New Roman" w:hAnsi="Times New Roman" w:cs="Times New Roman"/>
              </w:rPr>
              <w:t>.</w:t>
            </w:r>
          </w:p>
        </w:tc>
        <w:tc>
          <w:tcPr>
            <w:tcW w:w="2573" w:type="dxa"/>
          </w:tcPr>
          <w:p w:rsidR="002A2A08" w:rsidRPr="007C251A" w:rsidRDefault="005A5154" w:rsidP="005A5154">
            <w:pPr>
              <w:suppressAutoHyphens/>
              <w:snapToGrid w:val="0"/>
              <w:spacing w:line="240" w:lineRule="auto"/>
              <w:jc w:val="both"/>
              <w:rPr>
                <w:rFonts w:ascii="Times New Roman" w:hAnsi="Times New Roman" w:cs="Times New Roman"/>
              </w:rPr>
            </w:pPr>
            <w:r w:rsidRPr="005A5154">
              <w:rPr>
                <w:rFonts w:ascii="Times New Roman" w:hAnsi="Times New Roman" w:cs="Times New Roman"/>
              </w:rPr>
              <w:t>55996 - </w:t>
            </w:r>
            <w:proofErr w:type="spellStart"/>
            <w:r w:rsidRPr="005A5154">
              <w:rPr>
                <w:rFonts w:ascii="Times New Roman" w:hAnsi="Times New Roman" w:cs="Times New Roman"/>
              </w:rPr>
              <w:t>Численні</w:t>
            </w:r>
            <w:proofErr w:type="spellEnd"/>
            <w:r w:rsidRPr="005A5154">
              <w:rPr>
                <w:rFonts w:ascii="Times New Roman" w:hAnsi="Times New Roman" w:cs="Times New Roman"/>
              </w:rPr>
              <w:t xml:space="preserve"> </w:t>
            </w:r>
            <w:proofErr w:type="spellStart"/>
            <w:r w:rsidRPr="005A5154">
              <w:rPr>
                <w:rFonts w:ascii="Times New Roman" w:hAnsi="Times New Roman" w:cs="Times New Roman"/>
              </w:rPr>
              <w:t>чинники</w:t>
            </w:r>
            <w:proofErr w:type="spellEnd"/>
            <w:r w:rsidRPr="005A5154">
              <w:rPr>
                <w:rFonts w:ascii="Times New Roman" w:hAnsi="Times New Roman" w:cs="Times New Roman"/>
              </w:rPr>
              <w:t xml:space="preserve"> </w:t>
            </w:r>
            <w:proofErr w:type="spellStart"/>
            <w:r w:rsidRPr="005A5154">
              <w:rPr>
                <w:rFonts w:ascii="Times New Roman" w:hAnsi="Times New Roman" w:cs="Times New Roman"/>
              </w:rPr>
              <w:t>зсідання</w:t>
            </w:r>
            <w:proofErr w:type="spellEnd"/>
            <w:r w:rsidRPr="005A5154">
              <w:rPr>
                <w:rFonts w:ascii="Times New Roman" w:hAnsi="Times New Roman" w:cs="Times New Roman"/>
              </w:rPr>
              <w:t xml:space="preserve"> IVD (</w:t>
            </w:r>
            <w:proofErr w:type="spellStart"/>
            <w:r w:rsidRPr="005A5154">
              <w:rPr>
                <w:rFonts w:ascii="Times New Roman" w:hAnsi="Times New Roman" w:cs="Times New Roman"/>
              </w:rPr>
              <w:t>діагностика</w:t>
            </w:r>
            <w:proofErr w:type="spellEnd"/>
            <w:r w:rsidRPr="005A5154">
              <w:rPr>
                <w:rFonts w:ascii="Times New Roman" w:hAnsi="Times New Roman" w:cs="Times New Roman"/>
              </w:rPr>
              <w:t xml:space="preserve"> </w:t>
            </w:r>
            <w:proofErr w:type="spellStart"/>
            <w:r w:rsidRPr="005A5154">
              <w:rPr>
                <w:rFonts w:ascii="Times New Roman" w:hAnsi="Times New Roman" w:cs="Times New Roman"/>
              </w:rPr>
              <w:t>in</w:t>
            </w:r>
            <w:proofErr w:type="spellEnd"/>
            <w:r w:rsidRPr="005A5154">
              <w:rPr>
                <w:rFonts w:ascii="Times New Roman" w:hAnsi="Times New Roman" w:cs="Times New Roman"/>
              </w:rPr>
              <w:t xml:space="preserve"> </w:t>
            </w:r>
            <w:proofErr w:type="spellStart"/>
            <w:r w:rsidRPr="005A5154">
              <w:rPr>
                <w:rFonts w:ascii="Times New Roman" w:hAnsi="Times New Roman" w:cs="Times New Roman"/>
              </w:rPr>
              <w:t>vitro</w:t>
            </w:r>
            <w:proofErr w:type="spellEnd"/>
            <w:r w:rsidRPr="005A5154">
              <w:rPr>
                <w:rFonts w:ascii="Times New Roman" w:hAnsi="Times New Roman" w:cs="Times New Roman"/>
              </w:rPr>
              <w:t xml:space="preserve">), </w:t>
            </w:r>
            <w:proofErr w:type="spellStart"/>
            <w:r w:rsidRPr="005A5154">
              <w:rPr>
                <w:rFonts w:ascii="Times New Roman" w:hAnsi="Times New Roman" w:cs="Times New Roman"/>
              </w:rPr>
              <w:t>набір</w:t>
            </w:r>
            <w:proofErr w:type="spellEnd"/>
            <w:r w:rsidRPr="005A5154">
              <w:rPr>
                <w:rFonts w:ascii="Times New Roman" w:hAnsi="Times New Roman" w:cs="Times New Roman"/>
              </w:rPr>
              <w:t xml:space="preserve">, </w:t>
            </w:r>
            <w:proofErr w:type="spellStart"/>
            <w:r w:rsidRPr="005A5154">
              <w:rPr>
                <w:rFonts w:ascii="Times New Roman" w:hAnsi="Times New Roman" w:cs="Times New Roman"/>
              </w:rPr>
              <w:t>аналіз</w:t>
            </w:r>
            <w:proofErr w:type="spellEnd"/>
            <w:r w:rsidRPr="005A5154">
              <w:rPr>
                <w:rFonts w:ascii="Times New Roman" w:hAnsi="Times New Roman" w:cs="Times New Roman"/>
              </w:rPr>
              <w:t xml:space="preserve"> </w:t>
            </w:r>
            <w:proofErr w:type="spellStart"/>
            <w:r w:rsidRPr="005A5154">
              <w:rPr>
                <w:rFonts w:ascii="Times New Roman" w:hAnsi="Times New Roman" w:cs="Times New Roman"/>
              </w:rPr>
              <w:t>утворення</w:t>
            </w:r>
            <w:proofErr w:type="spellEnd"/>
            <w:r w:rsidRPr="005A5154">
              <w:rPr>
                <w:rFonts w:ascii="Times New Roman" w:hAnsi="Times New Roman" w:cs="Times New Roman"/>
              </w:rPr>
              <w:t xml:space="preserve"> </w:t>
            </w:r>
            <w:proofErr w:type="spellStart"/>
            <w:r w:rsidRPr="005A5154">
              <w:rPr>
                <w:rFonts w:ascii="Times New Roman" w:hAnsi="Times New Roman" w:cs="Times New Roman"/>
              </w:rPr>
              <w:t>згустку</w:t>
            </w:r>
            <w:proofErr w:type="spellEnd"/>
          </w:p>
        </w:tc>
        <w:tc>
          <w:tcPr>
            <w:tcW w:w="691" w:type="dxa"/>
          </w:tcPr>
          <w:p w:rsidR="002A2A08" w:rsidRPr="00B15ADC" w:rsidRDefault="002A2A08" w:rsidP="00240B97">
            <w:pPr>
              <w:spacing w:line="240" w:lineRule="auto"/>
              <w:jc w:val="center"/>
              <w:rPr>
                <w:rFonts w:ascii="Times New Roman" w:hAnsi="Times New Roman" w:cs="Times New Roman"/>
                <w:lang w:val="uk-UA"/>
              </w:rPr>
            </w:pPr>
            <w:r>
              <w:rPr>
                <w:rFonts w:ascii="Times New Roman" w:hAnsi="Times New Roman" w:cs="Times New Roman"/>
                <w:lang w:val="uk-UA"/>
              </w:rPr>
              <w:t>2</w:t>
            </w:r>
          </w:p>
        </w:tc>
        <w:tc>
          <w:tcPr>
            <w:tcW w:w="1067" w:type="dxa"/>
          </w:tcPr>
          <w:p w:rsidR="002A2A08" w:rsidRPr="00B15ADC" w:rsidRDefault="002A2A08" w:rsidP="00240B97">
            <w:pPr>
              <w:spacing w:line="240" w:lineRule="auto"/>
              <w:jc w:val="center"/>
              <w:rPr>
                <w:rFonts w:ascii="Times New Roman" w:hAnsi="Times New Roman" w:cs="Times New Roman"/>
                <w:lang w:val="uk-UA"/>
              </w:rPr>
            </w:pPr>
            <w:r>
              <w:rPr>
                <w:rFonts w:ascii="Times New Roman" w:hAnsi="Times New Roman" w:cs="Times New Roman"/>
                <w:lang w:val="uk-UA"/>
              </w:rPr>
              <w:t>набір</w:t>
            </w:r>
          </w:p>
        </w:tc>
      </w:tr>
      <w:tr w:rsidR="002A2A08" w:rsidRPr="002E5777" w:rsidTr="002A2A08">
        <w:trPr>
          <w:trHeight w:val="409"/>
        </w:trPr>
        <w:tc>
          <w:tcPr>
            <w:tcW w:w="538" w:type="dxa"/>
            <w:tcBorders>
              <w:right w:val="single" w:sz="4" w:space="0" w:color="auto"/>
            </w:tcBorders>
          </w:tcPr>
          <w:p w:rsidR="002A2A08" w:rsidRPr="00950E29" w:rsidRDefault="002A2A08" w:rsidP="00240B97">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339" w:type="dxa"/>
          </w:tcPr>
          <w:p w:rsidR="002A2A08" w:rsidRPr="007C174F" w:rsidRDefault="002A2A08" w:rsidP="00240B97">
            <w:pPr>
              <w:spacing w:line="240" w:lineRule="auto"/>
              <w:rPr>
                <w:rFonts w:ascii="Times New Roman" w:hAnsi="Times New Roman" w:cs="Times New Roman"/>
              </w:rPr>
            </w:pPr>
            <w:proofErr w:type="spellStart"/>
            <w:r w:rsidRPr="007C174F">
              <w:rPr>
                <w:rFonts w:ascii="Times New Roman" w:hAnsi="Times New Roman" w:cs="Times New Roman"/>
              </w:rPr>
              <w:t>Кювети</w:t>
            </w:r>
            <w:proofErr w:type="spellEnd"/>
            <w:r w:rsidRPr="007C174F">
              <w:rPr>
                <w:rFonts w:ascii="Times New Roman" w:hAnsi="Times New Roman" w:cs="Times New Roman"/>
              </w:rPr>
              <w:t xml:space="preserve"> COAG-D</w:t>
            </w:r>
          </w:p>
        </w:tc>
        <w:tc>
          <w:tcPr>
            <w:tcW w:w="2929" w:type="dxa"/>
          </w:tcPr>
          <w:p w:rsidR="002A2A08" w:rsidRPr="007C251A" w:rsidRDefault="002A2A08" w:rsidP="00240B97">
            <w:pPr>
              <w:spacing w:line="240" w:lineRule="auto"/>
              <w:rPr>
                <w:rFonts w:ascii="Times New Roman" w:hAnsi="Times New Roman" w:cs="Times New Roman"/>
              </w:rPr>
            </w:pPr>
            <w:proofErr w:type="spellStart"/>
            <w:r w:rsidRPr="007C251A">
              <w:rPr>
                <w:rFonts w:ascii="Times New Roman" w:hAnsi="Times New Roman" w:cs="Times New Roman"/>
              </w:rPr>
              <w:t>Набір</w:t>
            </w:r>
            <w:proofErr w:type="spellEnd"/>
            <w:r w:rsidRPr="007C251A">
              <w:rPr>
                <w:rFonts w:ascii="Times New Roman" w:hAnsi="Times New Roman" w:cs="Times New Roman"/>
              </w:rPr>
              <w:t xml:space="preserve"> (1000 </w:t>
            </w:r>
            <w:proofErr w:type="spellStart"/>
            <w:r w:rsidRPr="007C251A">
              <w:rPr>
                <w:rFonts w:ascii="Times New Roman" w:hAnsi="Times New Roman" w:cs="Times New Roman"/>
              </w:rPr>
              <w:t>шт</w:t>
            </w:r>
            <w:proofErr w:type="spellEnd"/>
            <w:r w:rsidRPr="007C251A">
              <w:rPr>
                <w:rFonts w:ascii="Times New Roman" w:hAnsi="Times New Roman" w:cs="Times New Roman"/>
              </w:rPr>
              <w:t xml:space="preserve">), </w:t>
            </w:r>
            <w:proofErr w:type="spellStart"/>
            <w:r w:rsidRPr="007C251A">
              <w:rPr>
                <w:rFonts w:ascii="Times New Roman" w:hAnsi="Times New Roman" w:cs="Times New Roman"/>
              </w:rPr>
              <w:t>виготовлені</w:t>
            </w:r>
            <w:proofErr w:type="spellEnd"/>
            <w:r w:rsidRPr="007C251A">
              <w:rPr>
                <w:rFonts w:ascii="Times New Roman" w:hAnsi="Times New Roman" w:cs="Times New Roman"/>
              </w:rPr>
              <w:t xml:space="preserve"> методом </w:t>
            </w:r>
            <w:proofErr w:type="spellStart"/>
            <w:r w:rsidRPr="007C251A">
              <w:rPr>
                <w:rFonts w:ascii="Times New Roman" w:hAnsi="Times New Roman" w:cs="Times New Roman"/>
              </w:rPr>
              <w:t>лиття</w:t>
            </w:r>
            <w:proofErr w:type="spellEnd"/>
            <w:r w:rsidRPr="007C251A">
              <w:rPr>
                <w:rFonts w:ascii="Times New Roman" w:hAnsi="Times New Roman" w:cs="Times New Roman"/>
              </w:rPr>
              <w:t xml:space="preserve"> та </w:t>
            </w:r>
            <w:proofErr w:type="spellStart"/>
            <w:r w:rsidRPr="007C251A">
              <w:rPr>
                <w:rFonts w:ascii="Times New Roman" w:hAnsi="Times New Roman" w:cs="Times New Roman"/>
              </w:rPr>
              <w:t>призначені</w:t>
            </w:r>
            <w:proofErr w:type="spellEnd"/>
            <w:r w:rsidRPr="007C251A">
              <w:rPr>
                <w:rFonts w:ascii="Times New Roman" w:hAnsi="Times New Roman" w:cs="Times New Roman"/>
              </w:rPr>
              <w:t xml:space="preserve"> для </w:t>
            </w:r>
            <w:proofErr w:type="spellStart"/>
            <w:proofErr w:type="gramStart"/>
            <w:r w:rsidRPr="007C251A">
              <w:rPr>
                <w:rFonts w:ascii="Times New Roman" w:hAnsi="Times New Roman" w:cs="Times New Roman"/>
              </w:rPr>
              <w:t>каогулограм,одноразові</w:t>
            </w:r>
            <w:proofErr w:type="spellEnd"/>
            <w:proofErr w:type="gramEnd"/>
            <w:r w:rsidRPr="007C251A">
              <w:rPr>
                <w:rFonts w:ascii="Times New Roman" w:hAnsi="Times New Roman" w:cs="Times New Roman"/>
              </w:rPr>
              <w:t xml:space="preserve"> </w:t>
            </w:r>
          </w:p>
          <w:p w:rsidR="002A2A08" w:rsidRPr="007C251A" w:rsidRDefault="002A2A08" w:rsidP="00240B97">
            <w:pPr>
              <w:spacing w:line="240" w:lineRule="auto"/>
              <w:rPr>
                <w:rFonts w:ascii="Times New Roman" w:hAnsi="Times New Roman" w:cs="Times New Roman"/>
              </w:rPr>
            </w:pPr>
            <w:proofErr w:type="spellStart"/>
            <w:proofErr w:type="gramStart"/>
            <w:r w:rsidRPr="007C251A">
              <w:rPr>
                <w:rFonts w:ascii="Times New Roman" w:hAnsi="Times New Roman" w:cs="Times New Roman"/>
              </w:rPr>
              <w:t>Розмір</w:t>
            </w:r>
            <w:proofErr w:type="spellEnd"/>
            <w:r w:rsidRPr="007C251A">
              <w:rPr>
                <w:rFonts w:ascii="Times New Roman" w:hAnsi="Times New Roman" w:cs="Times New Roman"/>
              </w:rPr>
              <w:t xml:space="preserve"> :</w:t>
            </w:r>
            <w:proofErr w:type="gramEnd"/>
          </w:p>
          <w:p w:rsidR="002A2A08" w:rsidRPr="007C251A" w:rsidRDefault="002A2A08" w:rsidP="00240B97">
            <w:pPr>
              <w:spacing w:line="240" w:lineRule="auto"/>
              <w:rPr>
                <w:rFonts w:ascii="Times New Roman" w:hAnsi="Times New Roman" w:cs="Times New Roman"/>
              </w:rPr>
            </w:pPr>
            <w:proofErr w:type="spellStart"/>
            <w:r w:rsidRPr="007C251A">
              <w:rPr>
                <w:rFonts w:ascii="Times New Roman" w:hAnsi="Times New Roman" w:cs="Times New Roman"/>
              </w:rPr>
              <w:t>довжина</w:t>
            </w:r>
            <w:proofErr w:type="spellEnd"/>
            <w:r w:rsidRPr="007C251A">
              <w:rPr>
                <w:rFonts w:ascii="Times New Roman" w:hAnsi="Times New Roman" w:cs="Times New Roman"/>
              </w:rPr>
              <w:t xml:space="preserve"> 29 мм</w:t>
            </w:r>
          </w:p>
          <w:p w:rsidR="002A2A08" w:rsidRPr="007C251A" w:rsidRDefault="002A2A08" w:rsidP="00240B97">
            <w:pPr>
              <w:spacing w:line="240" w:lineRule="auto"/>
              <w:rPr>
                <w:rFonts w:ascii="Times New Roman" w:hAnsi="Times New Roman" w:cs="Times New Roman"/>
              </w:rPr>
            </w:pPr>
            <w:proofErr w:type="spellStart"/>
            <w:r w:rsidRPr="007C251A">
              <w:rPr>
                <w:rFonts w:ascii="Times New Roman" w:hAnsi="Times New Roman" w:cs="Times New Roman"/>
              </w:rPr>
              <w:t>верхня</w:t>
            </w:r>
            <w:proofErr w:type="spellEnd"/>
            <w:r w:rsidRPr="007C251A">
              <w:rPr>
                <w:rFonts w:ascii="Times New Roman" w:hAnsi="Times New Roman" w:cs="Times New Roman"/>
              </w:rPr>
              <w:t xml:space="preserve"> </w:t>
            </w:r>
            <w:proofErr w:type="spellStart"/>
            <w:r w:rsidRPr="007C251A">
              <w:rPr>
                <w:rFonts w:ascii="Times New Roman" w:hAnsi="Times New Roman" w:cs="Times New Roman"/>
              </w:rPr>
              <w:t>частина</w:t>
            </w:r>
            <w:proofErr w:type="spellEnd"/>
            <w:r w:rsidRPr="007C251A">
              <w:rPr>
                <w:rFonts w:ascii="Times New Roman" w:hAnsi="Times New Roman" w:cs="Times New Roman"/>
              </w:rPr>
              <w:t xml:space="preserve"> :9 мм</w:t>
            </w:r>
          </w:p>
          <w:p w:rsidR="002A2A08" w:rsidRPr="007C251A" w:rsidRDefault="002A2A08" w:rsidP="00240B97">
            <w:pPr>
              <w:spacing w:line="240" w:lineRule="auto"/>
              <w:rPr>
                <w:rFonts w:ascii="Times New Roman" w:hAnsi="Times New Roman" w:cs="Times New Roman"/>
              </w:rPr>
            </w:pPr>
            <w:proofErr w:type="spellStart"/>
            <w:r w:rsidRPr="007C251A">
              <w:rPr>
                <w:rFonts w:ascii="Times New Roman" w:hAnsi="Times New Roman" w:cs="Times New Roman"/>
              </w:rPr>
              <w:t>нижня</w:t>
            </w:r>
            <w:proofErr w:type="spellEnd"/>
            <w:r w:rsidRPr="007C251A">
              <w:rPr>
                <w:rFonts w:ascii="Times New Roman" w:hAnsi="Times New Roman" w:cs="Times New Roman"/>
              </w:rPr>
              <w:t xml:space="preserve"> частина:20 мм</w:t>
            </w:r>
          </w:p>
          <w:p w:rsidR="002A2A08" w:rsidRPr="007C174F" w:rsidRDefault="002A2A08" w:rsidP="00240B97">
            <w:pPr>
              <w:spacing w:line="240" w:lineRule="auto"/>
              <w:rPr>
                <w:rFonts w:ascii="Times New Roman" w:hAnsi="Times New Roman" w:cs="Times New Roman"/>
              </w:rPr>
            </w:pPr>
            <w:proofErr w:type="spellStart"/>
            <w:r w:rsidRPr="007C251A">
              <w:rPr>
                <w:rFonts w:ascii="Times New Roman" w:hAnsi="Times New Roman" w:cs="Times New Roman"/>
              </w:rPr>
              <w:t>об’єм</w:t>
            </w:r>
            <w:proofErr w:type="spellEnd"/>
            <w:r w:rsidRPr="007C251A">
              <w:rPr>
                <w:rFonts w:ascii="Times New Roman" w:hAnsi="Times New Roman" w:cs="Times New Roman"/>
              </w:rPr>
              <w:t xml:space="preserve"> :0,5 мл</w:t>
            </w:r>
          </w:p>
        </w:tc>
        <w:tc>
          <w:tcPr>
            <w:tcW w:w="2573" w:type="dxa"/>
          </w:tcPr>
          <w:p w:rsidR="002A2A08" w:rsidRPr="007C174F" w:rsidRDefault="002A2A08" w:rsidP="00240B97">
            <w:pPr>
              <w:spacing w:line="240" w:lineRule="auto"/>
              <w:jc w:val="center"/>
              <w:rPr>
                <w:rFonts w:ascii="Times New Roman" w:hAnsi="Times New Roman" w:cs="Times New Roman"/>
              </w:rPr>
            </w:pPr>
            <w:r w:rsidRPr="005A5154">
              <w:rPr>
                <w:rFonts w:ascii="Times New Roman" w:hAnsi="Times New Roman" w:cs="Times New Roman"/>
              </w:rPr>
              <w:t xml:space="preserve">61032 – Кювета для лабораторного </w:t>
            </w:r>
            <w:proofErr w:type="spellStart"/>
            <w:r w:rsidRPr="005A5154">
              <w:rPr>
                <w:rFonts w:ascii="Times New Roman" w:hAnsi="Times New Roman" w:cs="Times New Roman"/>
              </w:rPr>
              <w:t>аналізатора</w:t>
            </w:r>
            <w:proofErr w:type="spellEnd"/>
            <w:r w:rsidRPr="005A5154">
              <w:rPr>
                <w:rFonts w:ascii="Times New Roman" w:hAnsi="Times New Roman" w:cs="Times New Roman"/>
              </w:rPr>
              <w:t xml:space="preserve"> ІВД, одноразового </w:t>
            </w:r>
            <w:proofErr w:type="spellStart"/>
            <w:r w:rsidRPr="005A5154">
              <w:rPr>
                <w:rFonts w:ascii="Times New Roman" w:hAnsi="Times New Roman" w:cs="Times New Roman"/>
              </w:rPr>
              <w:t>використання</w:t>
            </w:r>
            <w:proofErr w:type="spellEnd"/>
          </w:p>
        </w:tc>
        <w:tc>
          <w:tcPr>
            <w:tcW w:w="691" w:type="dxa"/>
          </w:tcPr>
          <w:p w:rsidR="002A2A08" w:rsidRPr="00B15ADC" w:rsidRDefault="002A2A08" w:rsidP="00240B97">
            <w:pPr>
              <w:spacing w:line="240" w:lineRule="auto"/>
              <w:jc w:val="center"/>
              <w:rPr>
                <w:rFonts w:ascii="Times New Roman" w:hAnsi="Times New Roman" w:cs="Times New Roman"/>
                <w:lang w:val="uk-UA"/>
              </w:rPr>
            </w:pPr>
            <w:r>
              <w:rPr>
                <w:rFonts w:ascii="Times New Roman" w:hAnsi="Times New Roman" w:cs="Times New Roman"/>
                <w:lang w:val="uk-UA"/>
              </w:rPr>
              <w:t>15</w:t>
            </w:r>
          </w:p>
        </w:tc>
        <w:tc>
          <w:tcPr>
            <w:tcW w:w="1067" w:type="dxa"/>
          </w:tcPr>
          <w:p w:rsidR="002A2A08" w:rsidRPr="007C174F" w:rsidRDefault="002A2A08" w:rsidP="00240B97">
            <w:pPr>
              <w:spacing w:line="240" w:lineRule="auto"/>
              <w:jc w:val="center"/>
              <w:rPr>
                <w:rFonts w:ascii="Times New Roman" w:hAnsi="Times New Roman" w:cs="Times New Roman"/>
              </w:rPr>
            </w:pPr>
            <w:r>
              <w:rPr>
                <w:rFonts w:ascii="Times New Roman" w:hAnsi="Times New Roman" w:cs="Times New Roman"/>
                <w:lang w:val="uk-UA"/>
              </w:rPr>
              <w:t>упаковка</w:t>
            </w:r>
          </w:p>
        </w:tc>
      </w:tr>
      <w:tr w:rsidR="002A2A08" w:rsidRPr="002E5777" w:rsidTr="002A2A08">
        <w:trPr>
          <w:trHeight w:val="409"/>
        </w:trPr>
        <w:tc>
          <w:tcPr>
            <w:tcW w:w="538" w:type="dxa"/>
            <w:tcBorders>
              <w:right w:val="single" w:sz="4" w:space="0" w:color="auto"/>
            </w:tcBorders>
          </w:tcPr>
          <w:p w:rsidR="002A2A08" w:rsidRPr="00950E29" w:rsidRDefault="002A2A08" w:rsidP="00240B97">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339" w:type="dxa"/>
          </w:tcPr>
          <w:p w:rsidR="002A2A08" w:rsidRPr="007C174F" w:rsidRDefault="002A2A08" w:rsidP="00240B97">
            <w:pPr>
              <w:spacing w:line="240" w:lineRule="auto"/>
              <w:rPr>
                <w:rFonts w:ascii="Times New Roman" w:hAnsi="Times New Roman" w:cs="Times New Roman"/>
              </w:rPr>
            </w:pPr>
            <w:proofErr w:type="spellStart"/>
            <w:r w:rsidRPr="007C174F">
              <w:rPr>
                <w:rFonts w:ascii="Times New Roman" w:hAnsi="Times New Roman" w:cs="Times New Roman"/>
              </w:rPr>
              <w:t>Кальцію</w:t>
            </w:r>
            <w:proofErr w:type="spellEnd"/>
            <w:r w:rsidRPr="007C174F">
              <w:rPr>
                <w:rFonts w:ascii="Times New Roman" w:hAnsi="Times New Roman" w:cs="Times New Roman"/>
              </w:rPr>
              <w:t xml:space="preserve"> хлорид</w:t>
            </w:r>
          </w:p>
        </w:tc>
        <w:tc>
          <w:tcPr>
            <w:tcW w:w="2929" w:type="dxa"/>
          </w:tcPr>
          <w:p w:rsidR="002A2A08" w:rsidRPr="007C251A" w:rsidRDefault="002A2A08" w:rsidP="00240B97">
            <w:pPr>
              <w:spacing w:line="240" w:lineRule="auto"/>
              <w:rPr>
                <w:rFonts w:ascii="Times New Roman" w:hAnsi="Times New Roman" w:cs="Times New Roman"/>
              </w:rPr>
            </w:pPr>
            <w:proofErr w:type="spellStart"/>
            <w:r w:rsidRPr="007C251A">
              <w:rPr>
                <w:rFonts w:ascii="Times New Roman" w:hAnsi="Times New Roman" w:cs="Times New Roman"/>
              </w:rPr>
              <w:t>Dia</w:t>
            </w:r>
            <w:proofErr w:type="spellEnd"/>
            <w:r w:rsidRPr="007C251A">
              <w:rPr>
                <w:rFonts w:ascii="Times New Roman" w:hAnsi="Times New Roman" w:cs="Times New Roman"/>
              </w:rPr>
              <w:t xml:space="preserve">- CaCl2 РОЗЧИН ХЛОРИДУ КАЛЬЦІЮ 0,025 М </w:t>
            </w:r>
          </w:p>
          <w:p w:rsidR="002A2A08" w:rsidRPr="007C251A" w:rsidRDefault="002A2A08" w:rsidP="00240B97">
            <w:pPr>
              <w:spacing w:line="240" w:lineRule="auto"/>
              <w:rPr>
                <w:rFonts w:ascii="Times New Roman" w:hAnsi="Times New Roman" w:cs="Times New Roman"/>
              </w:rPr>
            </w:pPr>
            <w:r w:rsidRPr="007C251A">
              <w:rPr>
                <w:rFonts w:ascii="Times New Roman" w:hAnsi="Times New Roman" w:cs="Times New Roman"/>
              </w:rPr>
              <w:t>Набір12х16 мл</w:t>
            </w:r>
          </w:p>
          <w:p w:rsidR="002A2A08" w:rsidRPr="007C251A" w:rsidRDefault="002A2A08" w:rsidP="00240B97">
            <w:pPr>
              <w:spacing w:line="240" w:lineRule="auto"/>
              <w:rPr>
                <w:rFonts w:ascii="Times New Roman" w:hAnsi="Times New Roman" w:cs="Times New Roman"/>
              </w:rPr>
            </w:pPr>
            <w:proofErr w:type="spellStart"/>
            <w:r w:rsidRPr="007C251A">
              <w:rPr>
                <w:rFonts w:ascii="Times New Roman" w:hAnsi="Times New Roman" w:cs="Times New Roman"/>
              </w:rPr>
              <w:t>Кількість</w:t>
            </w:r>
            <w:proofErr w:type="spellEnd"/>
            <w:r w:rsidRPr="007C251A">
              <w:rPr>
                <w:rFonts w:ascii="Times New Roman" w:hAnsi="Times New Roman" w:cs="Times New Roman"/>
              </w:rPr>
              <w:t xml:space="preserve"> </w:t>
            </w:r>
            <w:proofErr w:type="spellStart"/>
            <w:r w:rsidRPr="007C251A">
              <w:rPr>
                <w:rFonts w:ascii="Times New Roman" w:hAnsi="Times New Roman" w:cs="Times New Roman"/>
              </w:rPr>
              <w:t>вимірювань</w:t>
            </w:r>
            <w:proofErr w:type="spellEnd"/>
            <w:r w:rsidRPr="007C251A">
              <w:rPr>
                <w:rFonts w:ascii="Times New Roman" w:hAnsi="Times New Roman" w:cs="Times New Roman"/>
              </w:rPr>
              <w:t xml:space="preserve"> - 3840</w:t>
            </w:r>
          </w:p>
          <w:p w:rsidR="002A2A08" w:rsidRPr="007C251A" w:rsidRDefault="002A2A08" w:rsidP="00240B97">
            <w:pPr>
              <w:spacing w:line="240" w:lineRule="auto"/>
              <w:rPr>
                <w:rFonts w:ascii="Times New Roman" w:hAnsi="Times New Roman" w:cs="Times New Roman"/>
              </w:rPr>
            </w:pPr>
            <w:r w:rsidRPr="007C251A">
              <w:rPr>
                <w:rFonts w:ascii="Times New Roman" w:hAnsi="Times New Roman" w:cs="Times New Roman"/>
              </w:rPr>
              <w:t>ДІЮЧІ РЕЧОВИНИ:</w:t>
            </w:r>
          </w:p>
          <w:p w:rsidR="002A2A08" w:rsidRPr="007C174F" w:rsidRDefault="002A2A08" w:rsidP="00240B97">
            <w:pPr>
              <w:spacing w:line="240" w:lineRule="auto"/>
              <w:rPr>
                <w:rFonts w:ascii="Times New Roman" w:hAnsi="Times New Roman" w:cs="Times New Roman"/>
              </w:rPr>
            </w:pPr>
            <w:r w:rsidRPr="007C251A">
              <w:rPr>
                <w:rFonts w:ascii="Times New Roman" w:hAnsi="Times New Roman" w:cs="Times New Roman"/>
              </w:rPr>
              <w:t xml:space="preserve">Діа-CaCl2 є </w:t>
            </w:r>
            <w:proofErr w:type="spellStart"/>
            <w:r w:rsidRPr="007C251A">
              <w:rPr>
                <w:rFonts w:ascii="Times New Roman" w:hAnsi="Times New Roman" w:cs="Times New Roman"/>
              </w:rPr>
              <w:t>буферним</w:t>
            </w:r>
            <w:proofErr w:type="spellEnd"/>
            <w:r w:rsidRPr="007C251A">
              <w:rPr>
                <w:rFonts w:ascii="Times New Roman" w:hAnsi="Times New Roman" w:cs="Times New Roman"/>
              </w:rPr>
              <w:t xml:space="preserve"> </w:t>
            </w:r>
            <w:proofErr w:type="spellStart"/>
            <w:r w:rsidRPr="007C251A">
              <w:rPr>
                <w:rFonts w:ascii="Times New Roman" w:hAnsi="Times New Roman" w:cs="Times New Roman"/>
              </w:rPr>
              <w:t>розчином</w:t>
            </w:r>
            <w:proofErr w:type="spellEnd"/>
            <w:r w:rsidRPr="007C251A">
              <w:rPr>
                <w:rFonts w:ascii="Times New Roman" w:hAnsi="Times New Roman" w:cs="Times New Roman"/>
              </w:rPr>
              <w:t xml:space="preserve"> 0,025 М </w:t>
            </w:r>
            <w:proofErr w:type="spellStart"/>
            <w:r w:rsidRPr="007C251A">
              <w:rPr>
                <w:rFonts w:ascii="Times New Roman" w:hAnsi="Times New Roman" w:cs="Times New Roman"/>
              </w:rPr>
              <w:t>із</w:t>
            </w:r>
            <w:proofErr w:type="spellEnd"/>
            <w:r w:rsidRPr="007C251A">
              <w:rPr>
                <w:rFonts w:ascii="Times New Roman" w:hAnsi="Times New Roman" w:cs="Times New Roman"/>
              </w:rPr>
              <w:t xml:space="preserve"> </w:t>
            </w:r>
            <w:proofErr w:type="spellStart"/>
            <w:r w:rsidRPr="007C251A">
              <w:rPr>
                <w:rFonts w:ascii="Times New Roman" w:hAnsi="Times New Roman" w:cs="Times New Roman"/>
              </w:rPr>
              <w:t>стабілізатором</w:t>
            </w:r>
            <w:proofErr w:type="spellEnd"/>
          </w:p>
        </w:tc>
        <w:tc>
          <w:tcPr>
            <w:tcW w:w="2573" w:type="dxa"/>
            <w:shd w:val="clear" w:color="auto" w:fill="auto"/>
          </w:tcPr>
          <w:p w:rsidR="002A2A08" w:rsidRPr="00AD6033" w:rsidRDefault="002A2A08" w:rsidP="00240B97">
            <w:pPr>
              <w:spacing w:line="240" w:lineRule="auto"/>
              <w:ind w:firstLine="567"/>
              <w:contextualSpacing/>
              <w:jc w:val="center"/>
              <w:rPr>
                <w:rFonts w:ascii="Times New Roman" w:hAnsi="Times New Roman"/>
                <w:bCs/>
                <w:lang w:val="uk-UA"/>
              </w:rPr>
            </w:pPr>
            <w:r w:rsidRPr="005A5154">
              <w:rPr>
                <w:rFonts w:ascii="Times New Roman" w:hAnsi="Times New Roman"/>
                <w:bCs/>
                <w:lang w:val="uk-UA"/>
              </w:rPr>
              <w:t>30593 Кальцію хлорид. Реагент для аналізу утворення згустку IVD</w:t>
            </w:r>
          </w:p>
        </w:tc>
        <w:tc>
          <w:tcPr>
            <w:tcW w:w="691" w:type="dxa"/>
          </w:tcPr>
          <w:p w:rsidR="002A2A08" w:rsidRPr="00B15ADC" w:rsidRDefault="002A2A08" w:rsidP="00240B97">
            <w:pPr>
              <w:spacing w:line="240" w:lineRule="auto"/>
              <w:jc w:val="center"/>
              <w:rPr>
                <w:rFonts w:ascii="Times New Roman" w:hAnsi="Times New Roman" w:cs="Times New Roman"/>
                <w:lang w:val="uk-UA"/>
              </w:rPr>
            </w:pPr>
            <w:r>
              <w:rPr>
                <w:rFonts w:ascii="Times New Roman" w:hAnsi="Times New Roman" w:cs="Times New Roman"/>
                <w:lang w:val="uk-UA"/>
              </w:rPr>
              <w:t>3</w:t>
            </w:r>
          </w:p>
        </w:tc>
        <w:tc>
          <w:tcPr>
            <w:tcW w:w="1067" w:type="dxa"/>
          </w:tcPr>
          <w:p w:rsidR="002A2A08" w:rsidRPr="007C174F" w:rsidRDefault="002A2A08" w:rsidP="00240B97">
            <w:pPr>
              <w:spacing w:line="240" w:lineRule="auto"/>
              <w:jc w:val="center"/>
              <w:rPr>
                <w:rFonts w:ascii="Times New Roman" w:hAnsi="Times New Roman" w:cs="Times New Roman"/>
              </w:rPr>
            </w:pPr>
            <w:r>
              <w:rPr>
                <w:rFonts w:ascii="Times New Roman" w:hAnsi="Times New Roman" w:cs="Times New Roman"/>
                <w:lang w:val="uk-UA"/>
              </w:rPr>
              <w:t>упаковка</w:t>
            </w:r>
          </w:p>
        </w:tc>
      </w:tr>
    </w:tbl>
    <w:p w:rsidR="002A2A08" w:rsidRDefault="002A2A08" w:rsidP="002A2A08">
      <w:pPr>
        <w:ind w:firstLine="567"/>
        <w:contextualSpacing/>
        <w:jc w:val="both"/>
        <w:rPr>
          <w:rFonts w:ascii="Times New Roman" w:hAnsi="Times New Roman"/>
          <w:bCs/>
          <w:lang w:val="uk-UA"/>
        </w:rPr>
      </w:pPr>
    </w:p>
    <w:p w:rsidR="002A2A08" w:rsidRDefault="002A2A08" w:rsidP="002A2A08">
      <w:pPr>
        <w:ind w:firstLine="567"/>
        <w:contextualSpacing/>
        <w:jc w:val="both"/>
        <w:rPr>
          <w:rFonts w:ascii="Times New Roman" w:hAnsi="Times New Roman"/>
          <w:bCs/>
          <w:lang w:val="uk-UA"/>
        </w:rPr>
      </w:pPr>
    </w:p>
    <w:p w:rsidR="000544B5" w:rsidRPr="00D76338" w:rsidRDefault="00D6545E" w:rsidP="00D76338">
      <w:pPr>
        <w:ind w:firstLine="567"/>
        <w:contextualSpacing/>
        <w:jc w:val="both"/>
        <w:rPr>
          <w:rFonts w:ascii="Times New Roman" w:hAnsi="Times New Roman"/>
          <w:b/>
          <w:lang w:val="uk-UA"/>
        </w:rPr>
      </w:pPr>
      <w:r w:rsidRPr="00D76338">
        <w:rPr>
          <w:rFonts w:ascii="Times New Roman" w:hAnsi="Times New Roman"/>
          <w:b/>
          <w:lang w:val="uk-UA"/>
        </w:rPr>
        <w:t>Реактиви на гематологічний аналізатор:</w:t>
      </w:r>
      <w:r w:rsidR="000544B5" w:rsidRPr="00D76338">
        <w:rPr>
          <w:rFonts w:ascii="Times New Roman" w:hAnsi="Times New Roman"/>
          <w:b/>
          <w:lang w:val="uk-UA"/>
        </w:rPr>
        <w:t xml:space="preserve"> Аналізатор Dicell-60</w:t>
      </w:r>
    </w:p>
    <w:p w:rsidR="00FB7718" w:rsidRDefault="00FB7718" w:rsidP="00642531">
      <w:pPr>
        <w:ind w:firstLine="567"/>
        <w:contextualSpacing/>
        <w:jc w:val="both"/>
        <w:rPr>
          <w:rFonts w:ascii="Times New Roman" w:hAnsi="Times New Roman"/>
          <w:bCs/>
          <w:lang w:val="uk-UA"/>
        </w:rPr>
      </w:pPr>
    </w:p>
    <w:tbl>
      <w:tblPr>
        <w:tblStyle w:val="a6"/>
        <w:tblW w:w="10314" w:type="dxa"/>
        <w:tblLook w:val="04A0" w:firstRow="1" w:lastRow="0" w:firstColumn="1" w:lastColumn="0" w:noHBand="0" w:noVBand="1"/>
      </w:tblPr>
      <w:tblGrid>
        <w:gridCol w:w="545"/>
        <w:gridCol w:w="2242"/>
        <w:gridCol w:w="2939"/>
        <w:gridCol w:w="2617"/>
        <w:gridCol w:w="727"/>
        <w:gridCol w:w="1244"/>
      </w:tblGrid>
      <w:tr w:rsidR="00743E6C" w:rsidRPr="0003096B" w:rsidTr="00E11CE6">
        <w:tc>
          <w:tcPr>
            <w:tcW w:w="545" w:type="dxa"/>
          </w:tcPr>
          <w:p w:rsidR="00743E6C" w:rsidRPr="0003096B" w:rsidRDefault="00743E6C" w:rsidP="00B0133C">
            <w:pPr>
              <w:spacing w:line="240" w:lineRule="auto"/>
              <w:jc w:val="both"/>
              <w:rPr>
                <w:rFonts w:ascii="Times New Roman" w:hAnsi="Times New Roman" w:cs="Times New Roman"/>
                <w:b/>
                <w:sz w:val="24"/>
                <w:szCs w:val="24"/>
                <w:lang w:val="uk-UA"/>
              </w:rPr>
            </w:pPr>
            <w:r w:rsidRPr="0003096B">
              <w:rPr>
                <w:rFonts w:ascii="Times New Roman" w:hAnsi="Times New Roman" w:cs="Times New Roman"/>
                <w:b/>
                <w:sz w:val="24"/>
                <w:szCs w:val="24"/>
                <w:lang w:val="uk-UA"/>
              </w:rPr>
              <w:t>№</w:t>
            </w:r>
          </w:p>
          <w:p w:rsidR="00743E6C" w:rsidRPr="0003096B" w:rsidRDefault="00743E6C" w:rsidP="00B0133C">
            <w:pPr>
              <w:spacing w:line="240" w:lineRule="auto"/>
              <w:jc w:val="both"/>
              <w:rPr>
                <w:rFonts w:ascii="Times New Roman" w:hAnsi="Times New Roman" w:cs="Times New Roman"/>
                <w:b/>
                <w:sz w:val="24"/>
                <w:szCs w:val="24"/>
                <w:lang w:val="uk-UA"/>
              </w:rPr>
            </w:pPr>
            <w:r w:rsidRPr="0003096B">
              <w:rPr>
                <w:rFonts w:ascii="Times New Roman" w:hAnsi="Times New Roman" w:cs="Times New Roman"/>
                <w:b/>
                <w:sz w:val="24"/>
                <w:szCs w:val="24"/>
                <w:lang w:val="uk-UA"/>
              </w:rPr>
              <w:t>з/п</w:t>
            </w:r>
          </w:p>
        </w:tc>
        <w:tc>
          <w:tcPr>
            <w:tcW w:w="2242" w:type="dxa"/>
          </w:tcPr>
          <w:p w:rsidR="00743E6C" w:rsidRPr="0003096B" w:rsidRDefault="00743E6C" w:rsidP="00B0133C">
            <w:pPr>
              <w:spacing w:line="240" w:lineRule="auto"/>
              <w:jc w:val="center"/>
              <w:rPr>
                <w:rFonts w:ascii="Times New Roman" w:hAnsi="Times New Roman" w:cs="Times New Roman"/>
                <w:b/>
                <w:sz w:val="24"/>
                <w:szCs w:val="24"/>
                <w:lang w:val="uk-UA"/>
              </w:rPr>
            </w:pPr>
            <w:r w:rsidRPr="0003096B">
              <w:rPr>
                <w:rFonts w:ascii="Times New Roman" w:hAnsi="Times New Roman" w:cs="Times New Roman"/>
                <w:b/>
                <w:sz w:val="24"/>
                <w:szCs w:val="24"/>
                <w:lang w:val="uk-UA"/>
              </w:rPr>
              <w:t>Найменування товару</w:t>
            </w:r>
          </w:p>
        </w:tc>
        <w:tc>
          <w:tcPr>
            <w:tcW w:w="2939" w:type="dxa"/>
          </w:tcPr>
          <w:p w:rsidR="00743E6C" w:rsidRPr="0003096B" w:rsidRDefault="00743E6C" w:rsidP="00743E6C">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Вимоги</w:t>
            </w:r>
          </w:p>
        </w:tc>
        <w:tc>
          <w:tcPr>
            <w:tcW w:w="2617" w:type="dxa"/>
          </w:tcPr>
          <w:p w:rsidR="00743E6C" w:rsidRPr="0003096B" w:rsidRDefault="00743E6C" w:rsidP="00B0133C">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Код </w:t>
            </w:r>
            <w:r w:rsidRPr="005264BB">
              <w:rPr>
                <w:rFonts w:ascii="Times New Roman" w:hAnsi="Times New Roman" w:cs="Times New Roman"/>
                <w:b/>
                <w:sz w:val="24"/>
                <w:szCs w:val="24"/>
                <w:lang w:val="uk-UA"/>
              </w:rPr>
              <w:t>НК 024:2019</w:t>
            </w:r>
          </w:p>
        </w:tc>
        <w:tc>
          <w:tcPr>
            <w:tcW w:w="727" w:type="dxa"/>
          </w:tcPr>
          <w:p w:rsidR="00743E6C" w:rsidRPr="0003096B" w:rsidRDefault="00743E6C" w:rsidP="00B0133C">
            <w:pPr>
              <w:spacing w:line="240" w:lineRule="auto"/>
              <w:jc w:val="both"/>
              <w:rPr>
                <w:rFonts w:ascii="Times New Roman" w:hAnsi="Times New Roman" w:cs="Times New Roman"/>
                <w:b/>
                <w:sz w:val="24"/>
                <w:szCs w:val="24"/>
                <w:lang w:val="uk-UA"/>
              </w:rPr>
            </w:pPr>
            <w:r w:rsidRPr="0003096B">
              <w:rPr>
                <w:rFonts w:ascii="Times New Roman" w:hAnsi="Times New Roman" w:cs="Times New Roman"/>
                <w:b/>
                <w:sz w:val="24"/>
                <w:szCs w:val="24"/>
                <w:lang w:val="uk-UA"/>
              </w:rPr>
              <w:t>К-сть</w:t>
            </w:r>
          </w:p>
        </w:tc>
        <w:tc>
          <w:tcPr>
            <w:tcW w:w="1244" w:type="dxa"/>
          </w:tcPr>
          <w:p w:rsidR="00743E6C" w:rsidRPr="0003096B" w:rsidRDefault="00743E6C" w:rsidP="00B0133C">
            <w:pPr>
              <w:spacing w:line="240" w:lineRule="auto"/>
              <w:jc w:val="center"/>
              <w:rPr>
                <w:rFonts w:ascii="Times New Roman" w:hAnsi="Times New Roman" w:cs="Times New Roman"/>
                <w:b/>
                <w:sz w:val="24"/>
                <w:szCs w:val="24"/>
                <w:lang w:val="uk-UA"/>
              </w:rPr>
            </w:pPr>
            <w:r w:rsidRPr="0003096B">
              <w:rPr>
                <w:rFonts w:ascii="Times New Roman" w:hAnsi="Times New Roman" w:cs="Times New Roman"/>
                <w:b/>
                <w:sz w:val="24"/>
                <w:szCs w:val="24"/>
                <w:lang w:val="uk-UA"/>
              </w:rPr>
              <w:t>Од. виміру</w:t>
            </w:r>
          </w:p>
        </w:tc>
      </w:tr>
      <w:tr w:rsidR="00743E6C" w:rsidRPr="0003096B" w:rsidTr="00E11CE6">
        <w:tc>
          <w:tcPr>
            <w:tcW w:w="545" w:type="dxa"/>
          </w:tcPr>
          <w:p w:rsidR="00743E6C" w:rsidRPr="0003096B" w:rsidRDefault="00743E6C" w:rsidP="00D6545E">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2242" w:type="dxa"/>
          </w:tcPr>
          <w:p w:rsidR="00743E6C" w:rsidRPr="0003096B" w:rsidRDefault="00743E6C" w:rsidP="00D6545E">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2939" w:type="dxa"/>
          </w:tcPr>
          <w:p w:rsidR="00743E6C" w:rsidRPr="0003096B" w:rsidRDefault="00743E6C" w:rsidP="00743E6C">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3</w:t>
            </w:r>
          </w:p>
        </w:tc>
        <w:tc>
          <w:tcPr>
            <w:tcW w:w="2617" w:type="dxa"/>
          </w:tcPr>
          <w:p w:rsidR="00743E6C" w:rsidRDefault="00743E6C" w:rsidP="00D6545E">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4</w:t>
            </w:r>
          </w:p>
        </w:tc>
        <w:tc>
          <w:tcPr>
            <w:tcW w:w="727" w:type="dxa"/>
          </w:tcPr>
          <w:p w:rsidR="00743E6C" w:rsidRPr="0003096B" w:rsidRDefault="00743E6C" w:rsidP="00D6545E">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5</w:t>
            </w:r>
          </w:p>
        </w:tc>
        <w:tc>
          <w:tcPr>
            <w:tcW w:w="1244" w:type="dxa"/>
          </w:tcPr>
          <w:p w:rsidR="00743E6C" w:rsidRPr="0003096B" w:rsidRDefault="00743E6C" w:rsidP="00D6545E">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6</w:t>
            </w:r>
          </w:p>
        </w:tc>
      </w:tr>
      <w:tr w:rsidR="00743E6C" w:rsidRPr="00D16021" w:rsidTr="00E11CE6">
        <w:trPr>
          <w:trHeight w:val="409"/>
        </w:trPr>
        <w:tc>
          <w:tcPr>
            <w:tcW w:w="545" w:type="dxa"/>
            <w:tcBorders>
              <w:right w:val="single" w:sz="4" w:space="0" w:color="auto"/>
            </w:tcBorders>
          </w:tcPr>
          <w:p w:rsidR="00743E6C" w:rsidRPr="002E5777" w:rsidRDefault="00743E6C" w:rsidP="00B0133C">
            <w:pPr>
              <w:spacing w:line="240" w:lineRule="auto"/>
              <w:jc w:val="center"/>
              <w:rPr>
                <w:rFonts w:ascii="Times New Roman" w:hAnsi="Times New Roman" w:cs="Times New Roman"/>
                <w:sz w:val="24"/>
                <w:szCs w:val="24"/>
              </w:rPr>
            </w:pPr>
            <w:r w:rsidRPr="002E5777">
              <w:rPr>
                <w:rFonts w:ascii="Times New Roman" w:hAnsi="Times New Roman" w:cs="Times New Roman"/>
                <w:sz w:val="24"/>
                <w:szCs w:val="24"/>
              </w:rPr>
              <w:t>1</w:t>
            </w:r>
          </w:p>
        </w:tc>
        <w:tc>
          <w:tcPr>
            <w:tcW w:w="2242" w:type="dxa"/>
          </w:tcPr>
          <w:p w:rsidR="00743E6C" w:rsidRPr="00A336B8" w:rsidRDefault="00743E6C" w:rsidP="00B0133C">
            <w:pPr>
              <w:spacing w:line="240" w:lineRule="auto"/>
              <w:rPr>
                <w:rFonts w:ascii="Times New Roman" w:hAnsi="Times New Roman" w:cs="Times New Roman"/>
              </w:rPr>
            </w:pPr>
            <w:proofErr w:type="spellStart"/>
            <w:r w:rsidRPr="008B2EA7">
              <w:rPr>
                <w:rFonts w:ascii="Times New Roman" w:hAnsi="Times New Roman" w:cs="Times New Roman"/>
              </w:rPr>
              <w:t>Ізотонічний</w:t>
            </w:r>
            <w:proofErr w:type="spellEnd"/>
            <w:r w:rsidRPr="008B2EA7">
              <w:rPr>
                <w:rFonts w:ascii="Times New Roman" w:hAnsi="Times New Roman" w:cs="Times New Roman"/>
              </w:rPr>
              <w:t xml:space="preserve"> р-</w:t>
            </w:r>
            <w:proofErr w:type="gramStart"/>
            <w:r w:rsidRPr="008B2EA7">
              <w:rPr>
                <w:rFonts w:ascii="Times New Roman" w:hAnsi="Times New Roman" w:cs="Times New Roman"/>
              </w:rPr>
              <w:t>н</w:t>
            </w:r>
            <w:r w:rsidRPr="006116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 </w:t>
            </w:r>
            <w:proofErr w:type="spellStart"/>
            <w:r w:rsidRPr="00A336B8">
              <w:rPr>
                <w:rFonts w:ascii="Times New Roman" w:hAnsi="Times New Roman" w:cs="Times New Roman"/>
              </w:rPr>
              <w:t>Dia</w:t>
            </w:r>
            <w:proofErr w:type="gramEnd"/>
            <w:r w:rsidRPr="00A336B8">
              <w:rPr>
                <w:rFonts w:ascii="Times New Roman" w:hAnsi="Times New Roman" w:cs="Times New Roman"/>
              </w:rPr>
              <w:t>-Diluent</w:t>
            </w:r>
            <w:proofErr w:type="spellEnd"/>
            <w:r w:rsidRPr="00A336B8">
              <w:rPr>
                <w:rFonts w:ascii="Times New Roman" w:hAnsi="Times New Roman" w:cs="Times New Roman"/>
              </w:rPr>
              <w:t xml:space="preserve"> 20л</w:t>
            </w:r>
          </w:p>
        </w:tc>
        <w:tc>
          <w:tcPr>
            <w:tcW w:w="2939" w:type="dxa"/>
          </w:tcPr>
          <w:p w:rsidR="00615AAA" w:rsidRPr="00C735EF" w:rsidRDefault="00615AAA" w:rsidP="00245DE1">
            <w:pPr>
              <w:suppressAutoHyphens/>
              <w:autoSpaceDE w:val="0"/>
              <w:autoSpaceDN w:val="0"/>
              <w:adjustRightInd w:val="0"/>
              <w:spacing w:line="240" w:lineRule="auto"/>
              <w:jc w:val="both"/>
              <w:rPr>
                <w:rFonts w:ascii="Times New Roman" w:eastAsia="Times New Roman" w:hAnsi="Times New Roman"/>
                <w:sz w:val="24"/>
                <w:szCs w:val="24"/>
                <w:lang w:eastAsia="ar-SA"/>
              </w:rPr>
            </w:pPr>
            <w:proofErr w:type="spellStart"/>
            <w:r w:rsidRPr="00C735EF">
              <w:rPr>
                <w:rFonts w:ascii="Times New Roman" w:eastAsia="Times New Roman" w:hAnsi="Times New Roman"/>
                <w:sz w:val="24"/>
                <w:szCs w:val="24"/>
                <w:lang w:eastAsia="ar-SA"/>
              </w:rPr>
              <w:t>Неорганічна</w:t>
            </w:r>
            <w:proofErr w:type="spellEnd"/>
            <w:r w:rsidRPr="00C735EF">
              <w:rPr>
                <w:rFonts w:ascii="Times New Roman" w:eastAsia="Times New Roman" w:hAnsi="Times New Roman"/>
                <w:sz w:val="24"/>
                <w:szCs w:val="24"/>
                <w:lang w:eastAsia="ar-SA"/>
              </w:rPr>
              <w:t xml:space="preserve"> </w:t>
            </w:r>
            <w:proofErr w:type="spellStart"/>
            <w:r w:rsidRPr="00C735EF">
              <w:rPr>
                <w:rFonts w:ascii="Times New Roman" w:eastAsia="Times New Roman" w:hAnsi="Times New Roman"/>
                <w:sz w:val="24"/>
                <w:szCs w:val="24"/>
                <w:lang w:eastAsia="ar-SA"/>
              </w:rPr>
              <w:t>сіль</w:t>
            </w:r>
            <w:proofErr w:type="spellEnd"/>
            <w:r w:rsidRPr="00C735EF">
              <w:rPr>
                <w:rFonts w:ascii="Times New Roman" w:eastAsia="Times New Roman" w:hAnsi="Times New Roman"/>
                <w:sz w:val="24"/>
                <w:szCs w:val="24"/>
                <w:lang w:eastAsia="ar-SA"/>
              </w:rPr>
              <w:t xml:space="preserve"> </w:t>
            </w:r>
            <w:proofErr w:type="gramStart"/>
            <w:r w:rsidRPr="00C735EF">
              <w:rPr>
                <w:rFonts w:ascii="Times New Roman" w:eastAsia="Times New Roman" w:hAnsi="Times New Roman"/>
                <w:sz w:val="24"/>
                <w:szCs w:val="24"/>
                <w:lang w:eastAsia="ar-SA"/>
              </w:rPr>
              <w:t>&lt; 2</w:t>
            </w:r>
            <w:proofErr w:type="gramEnd"/>
            <w:r w:rsidRPr="00C735EF">
              <w:rPr>
                <w:rFonts w:ascii="Times New Roman" w:eastAsia="Times New Roman" w:hAnsi="Times New Roman"/>
                <w:sz w:val="24"/>
                <w:szCs w:val="24"/>
                <w:lang w:eastAsia="ar-SA"/>
              </w:rPr>
              <w:t>,1 %</w:t>
            </w:r>
          </w:p>
          <w:p w:rsidR="00615AAA" w:rsidRPr="00C735EF" w:rsidRDefault="00615AAA" w:rsidP="00245DE1">
            <w:pPr>
              <w:suppressAutoHyphens/>
              <w:autoSpaceDE w:val="0"/>
              <w:autoSpaceDN w:val="0"/>
              <w:adjustRightInd w:val="0"/>
              <w:spacing w:line="240" w:lineRule="auto"/>
              <w:jc w:val="both"/>
              <w:rPr>
                <w:rFonts w:ascii="Times New Roman" w:eastAsia="Times New Roman" w:hAnsi="Times New Roman"/>
                <w:sz w:val="24"/>
                <w:szCs w:val="24"/>
                <w:lang w:eastAsia="ar-SA"/>
              </w:rPr>
            </w:pPr>
            <w:proofErr w:type="spellStart"/>
            <w:r w:rsidRPr="00C735EF">
              <w:rPr>
                <w:rFonts w:ascii="Times New Roman" w:eastAsia="Times New Roman" w:hAnsi="Times New Roman"/>
                <w:sz w:val="24"/>
                <w:szCs w:val="24"/>
                <w:lang w:eastAsia="ar-SA"/>
              </w:rPr>
              <w:t>Органічний</w:t>
            </w:r>
            <w:proofErr w:type="spellEnd"/>
            <w:r w:rsidRPr="00C735EF">
              <w:rPr>
                <w:rFonts w:ascii="Times New Roman" w:eastAsia="Times New Roman" w:hAnsi="Times New Roman"/>
                <w:sz w:val="24"/>
                <w:szCs w:val="24"/>
                <w:lang w:eastAsia="ar-SA"/>
              </w:rPr>
              <w:t xml:space="preserve"> буфер </w:t>
            </w:r>
            <w:proofErr w:type="gramStart"/>
            <w:r w:rsidRPr="00C735EF">
              <w:rPr>
                <w:rFonts w:ascii="Times New Roman" w:eastAsia="Times New Roman" w:hAnsi="Times New Roman"/>
                <w:sz w:val="24"/>
                <w:szCs w:val="24"/>
                <w:lang w:eastAsia="ar-SA"/>
              </w:rPr>
              <w:t>&lt; 1</w:t>
            </w:r>
            <w:proofErr w:type="gramEnd"/>
            <w:r w:rsidRPr="00C735EF">
              <w:rPr>
                <w:rFonts w:ascii="Times New Roman" w:eastAsia="Times New Roman" w:hAnsi="Times New Roman"/>
                <w:sz w:val="24"/>
                <w:szCs w:val="24"/>
                <w:lang w:eastAsia="ar-SA"/>
              </w:rPr>
              <w:t>,1 %</w:t>
            </w:r>
          </w:p>
          <w:p w:rsidR="00615AAA" w:rsidRPr="00C735EF" w:rsidRDefault="00615AAA" w:rsidP="00245DE1">
            <w:pPr>
              <w:suppressAutoHyphens/>
              <w:spacing w:line="240" w:lineRule="auto"/>
              <w:jc w:val="both"/>
              <w:rPr>
                <w:rFonts w:ascii="Times New Roman" w:eastAsia="Times New Roman" w:hAnsi="Times New Roman"/>
                <w:sz w:val="24"/>
                <w:szCs w:val="24"/>
                <w:lang w:eastAsia="ar-SA"/>
              </w:rPr>
            </w:pPr>
            <w:proofErr w:type="spellStart"/>
            <w:r w:rsidRPr="00C735EF">
              <w:rPr>
                <w:rFonts w:ascii="Times New Roman" w:eastAsia="Times New Roman" w:hAnsi="Times New Roman"/>
                <w:sz w:val="24"/>
                <w:szCs w:val="24"/>
                <w:lang w:eastAsia="ar-SA"/>
              </w:rPr>
              <w:t>Стабілізатор</w:t>
            </w:r>
            <w:proofErr w:type="spellEnd"/>
            <w:r w:rsidRPr="00C735EF">
              <w:rPr>
                <w:rFonts w:ascii="Times New Roman" w:eastAsia="Times New Roman" w:hAnsi="Times New Roman"/>
                <w:sz w:val="24"/>
                <w:szCs w:val="24"/>
                <w:lang w:eastAsia="ar-SA"/>
              </w:rPr>
              <w:t xml:space="preserve"> </w:t>
            </w:r>
            <w:proofErr w:type="gramStart"/>
            <w:r w:rsidRPr="00C735EF">
              <w:rPr>
                <w:rFonts w:ascii="Times New Roman" w:eastAsia="Times New Roman" w:hAnsi="Times New Roman"/>
                <w:sz w:val="24"/>
                <w:szCs w:val="24"/>
                <w:lang w:eastAsia="ar-SA"/>
              </w:rPr>
              <w:t>&lt; 0</w:t>
            </w:r>
            <w:proofErr w:type="gramEnd"/>
            <w:r w:rsidRPr="00C735EF">
              <w:rPr>
                <w:rFonts w:ascii="Times New Roman" w:eastAsia="Times New Roman" w:hAnsi="Times New Roman"/>
                <w:sz w:val="24"/>
                <w:szCs w:val="24"/>
                <w:lang w:eastAsia="ar-SA"/>
              </w:rPr>
              <w:t>,01 %</w:t>
            </w:r>
          </w:p>
          <w:p w:rsidR="00743E6C" w:rsidRPr="00A336B8" w:rsidRDefault="00615AAA" w:rsidP="00245DE1">
            <w:pPr>
              <w:spacing w:line="240" w:lineRule="auto"/>
              <w:jc w:val="both"/>
              <w:rPr>
                <w:rFonts w:ascii="Times New Roman" w:hAnsi="Times New Roman" w:cs="Times New Roman"/>
              </w:rPr>
            </w:pPr>
            <w:proofErr w:type="spellStart"/>
            <w:r w:rsidRPr="00C735EF">
              <w:rPr>
                <w:rFonts w:ascii="Times New Roman" w:eastAsia="Times New Roman" w:hAnsi="Times New Roman"/>
                <w:sz w:val="24"/>
                <w:szCs w:val="24"/>
                <w:lang w:eastAsia="ar-SA"/>
              </w:rPr>
              <w:t>Стабільність</w:t>
            </w:r>
            <w:proofErr w:type="spellEnd"/>
            <w:r w:rsidRPr="00C735EF">
              <w:rPr>
                <w:rFonts w:ascii="Times New Roman" w:eastAsia="Times New Roman" w:hAnsi="Times New Roman"/>
                <w:sz w:val="24"/>
                <w:szCs w:val="24"/>
                <w:lang w:eastAsia="ar-SA"/>
              </w:rPr>
              <w:t xml:space="preserve"> не </w:t>
            </w:r>
            <w:proofErr w:type="spellStart"/>
            <w:r w:rsidRPr="00C735EF">
              <w:rPr>
                <w:rFonts w:ascii="Times New Roman" w:eastAsia="Times New Roman" w:hAnsi="Times New Roman"/>
                <w:sz w:val="24"/>
                <w:szCs w:val="24"/>
                <w:lang w:eastAsia="ar-SA"/>
              </w:rPr>
              <w:t>менше</w:t>
            </w:r>
            <w:proofErr w:type="spellEnd"/>
            <w:r w:rsidRPr="00C735EF">
              <w:rPr>
                <w:rFonts w:ascii="Times New Roman" w:eastAsia="Times New Roman" w:hAnsi="Times New Roman"/>
                <w:sz w:val="24"/>
                <w:szCs w:val="24"/>
                <w:lang w:eastAsia="ar-SA"/>
              </w:rPr>
              <w:t xml:space="preserve"> 60 </w:t>
            </w:r>
            <w:proofErr w:type="spellStart"/>
            <w:r w:rsidRPr="00C735EF">
              <w:rPr>
                <w:rFonts w:ascii="Times New Roman" w:eastAsia="Times New Roman" w:hAnsi="Times New Roman"/>
                <w:sz w:val="24"/>
                <w:szCs w:val="24"/>
                <w:lang w:eastAsia="ar-SA"/>
              </w:rPr>
              <w:t>днів</w:t>
            </w:r>
            <w:proofErr w:type="spellEnd"/>
          </w:p>
        </w:tc>
        <w:tc>
          <w:tcPr>
            <w:tcW w:w="2617" w:type="dxa"/>
          </w:tcPr>
          <w:p w:rsidR="00743E6C" w:rsidRPr="002E5777" w:rsidRDefault="00743E6C" w:rsidP="00AF5F3B">
            <w:pPr>
              <w:spacing w:line="240" w:lineRule="auto"/>
              <w:jc w:val="center"/>
              <w:rPr>
                <w:rFonts w:ascii="Times New Roman" w:hAnsi="Times New Roman" w:cs="Times New Roman"/>
                <w:sz w:val="24"/>
                <w:szCs w:val="24"/>
              </w:rPr>
            </w:pPr>
            <w:r w:rsidRPr="005A5154">
              <w:rPr>
                <w:rFonts w:ascii="Times New Roman" w:hAnsi="Times New Roman" w:cs="Times New Roman"/>
              </w:rPr>
              <w:t xml:space="preserve">58237 </w:t>
            </w:r>
            <w:proofErr w:type="spellStart"/>
            <w:r w:rsidRPr="005A5154">
              <w:rPr>
                <w:rFonts w:ascii="Times New Roman" w:hAnsi="Times New Roman" w:cs="Times New Roman"/>
              </w:rPr>
              <w:t>Буферний</w:t>
            </w:r>
            <w:proofErr w:type="spellEnd"/>
            <w:r w:rsidRPr="005A5154">
              <w:rPr>
                <w:rFonts w:ascii="Times New Roman" w:hAnsi="Times New Roman" w:cs="Times New Roman"/>
              </w:rPr>
              <w:t xml:space="preserve"> </w:t>
            </w:r>
            <w:proofErr w:type="spellStart"/>
            <w:r w:rsidRPr="005A5154">
              <w:rPr>
                <w:rFonts w:ascii="Times New Roman" w:hAnsi="Times New Roman" w:cs="Times New Roman"/>
              </w:rPr>
              <w:t>розчинник</w:t>
            </w:r>
            <w:proofErr w:type="spellEnd"/>
            <w:r w:rsidRPr="005A5154">
              <w:rPr>
                <w:rFonts w:ascii="Times New Roman" w:hAnsi="Times New Roman" w:cs="Times New Roman"/>
              </w:rPr>
              <w:t xml:space="preserve"> </w:t>
            </w:r>
            <w:proofErr w:type="spellStart"/>
            <w:r w:rsidRPr="005A5154">
              <w:rPr>
                <w:rFonts w:ascii="Times New Roman" w:hAnsi="Times New Roman" w:cs="Times New Roman"/>
              </w:rPr>
              <w:t>зразків</w:t>
            </w:r>
            <w:proofErr w:type="spellEnd"/>
            <w:r w:rsidRPr="005A5154">
              <w:rPr>
                <w:rFonts w:ascii="Times New Roman" w:hAnsi="Times New Roman" w:cs="Times New Roman"/>
              </w:rPr>
              <w:t xml:space="preserve"> ІВД, </w:t>
            </w:r>
            <w:proofErr w:type="spellStart"/>
            <w:r w:rsidRPr="005A5154">
              <w:rPr>
                <w:rFonts w:ascii="Times New Roman" w:hAnsi="Times New Roman" w:cs="Times New Roman"/>
              </w:rPr>
              <w:t>автоматичні</w:t>
            </w:r>
            <w:proofErr w:type="spellEnd"/>
            <w:r w:rsidRPr="005A5154">
              <w:rPr>
                <w:rFonts w:ascii="Times New Roman" w:hAnsi="Times New Roman" w:cs="Times New Roman"/>
              </w:rPr>
              <w:t xml:space="preserve"> / </w:t>
            </w:r>
            <w:proofErr w:type="spellStart"/>
            <w:r w:rsidRPr="005A5154">
              <w:rPr>
                <w:rFonts w:ascii="Times New Roman" w:hAnsi="Times New Roman" w:cs="Times New Roman"/>
              </w:rPr>
              <w:t>напівавтоматичні</w:t>
            </w:r>
            <w:proofErr w:type="spellEnd"/>
            <w:r w:rsidRPr="005A5154">
              <w:rPr>
                <w:rFonts w:ascii="Times New Roman" w:hAnsi="Times New Roman" w:cs="Times New Roman"/>
              </w:rPr>
              <w:t xml:space="preserve"> </w:t>
            </w:r>
            <w:proofErr w:type="spellStart"/>
            <w:r w:rsidRPr="005A5154">
              <w:rPr>
                <w:rFonts w:ascii="Times New Roman" w:hAnsi="Times New Roman" w:cs="Times New Roman"/>
              </w:rPr>
              <w:t>системи</w:t>
            </w:r>
            <w:proofErr w:type="spellEnd"/>
          </w:p>
        </w:tc>
        <w:tc>
          <w:tcPr>
            <w:tcW w:w="727" w:type="dxa"/>
          </w:tcPr>
          <w:p w:rsidR="00743E6C" w:rsidRPr="00D16021" w:rsidRDefault="000544B5" w:rsidP="00B0133C">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1244" w:type="dxa"/>
          </w:tcPr>
          <w:p w:rsidR="00743E6C" w:rsidRPr="00D16021" w:rsidRDefault="000544B5" w:rsidP="00B0133C">
            <w:pPr>
              <w:spacing w:line="240" w:lineRule="auto"/>
              <w:jc w:val="center"/>
              <w:rPr>
                <w:rFonts w:ascii="Times New Roman" w:hAnsi="Times New Roman" w:cs="Times New Roman"/>
                <w:sz w:val="24"/>
                <w:szCs w:val="24"/>
                <w:lang w:val="uk-UA"/>
              </w:rPr>
            </w:pPr>
            <w:r>
              <w:rPr>
                <w:rFonts w:ascii="Times New Roman" w:hAnsi="Times New Roman" w:cs="Times New Roman"/>
                <w:lang w:val="uk-UA"/>
              </w:rPr>
              <w:t>упаковка</w:t>
            </w:r>
          </w:p>
        </w:tc>
      </w:tr>
      <w:tr w:rsidR="00743E6C" w:rsidRPr="00D16021" w:rsidTr="00E11CE6">
        <w:trPr>
          <w:trHeight w:val="409"/>
        </w:trPr>
        <w:tc>
          <w:tcPr>
            <w:tcW w:w="545" w:type="dxa"/>
            <w:tcBorders>
              <w:right w:val="single" w:sz="4" w:space="0" w:color="auto"/>
            </w:tcBorders>
          </w:tcPr>
          <w:p w:rsidR="00743E6C" w:rsidRPr="002E5777" w:rsidRDefault="00743E6C" w:rsidP="00B0133C">
            <w:pPr>
              <w:spacing w:line="240" w:lineRule="auto"/>
              <w:jc w:val="center"/>
              <w:rPr>
                <w:rFonts w:ascii="Times New Roman" w:hAnsi="Times New Roman" w:cs="Times New Roman"/>
                <w:sz w:val="24"/>
                <w:szCs w:val="24"/>
              </w:rPr>
            </w:pPr>
            <w:r w:rsidRPr="002E5777">
              <w:rPr>
                <w:rFonts w:ascii="Times New Roman" w:hAnsi="Times New Roman" w:cs="Times New Roman"/>
                <w:sz w:val="24"/>
                <w:szCs w:val="24"/>
              </w:rPr>
              <w:t>2</w:t>
            </w:r>
          </w:p>
        </w:tc>
        <w:tc>
          <w:tcPr>
            <w:tcW w:w="2242" w:type="dxa"/>
          </w:tcPr>
          <w:p w:rsidR="00743E6C" w:rsidRPr="00A336B8" w:rsidRDefault="000544B5" w:rsidP="00B0133C">
            <w:pPr>
              <w:spacing w:line="240" w:lineRule="auto"/>
              <w:rPr>
                <w:rFonts w:ascii="Times New Roman" w:hAnsi="Times New Roman" w:cs="Times New Roman"/>
              </w:rPr>
            </w:pPr>
            <w:r w:rsidRPr="000544B5">
              <w:rPr>
                <w:rFonts w:ascii="Times New Roman" w:eastAsia="Calibri" w:hAnsi="Times New Roman" w:cs="Times New Roman"/>
                <w:color w:val="auto"/>
                <w:sz w:val="24"/>
                <w:szCs w:val="24"/>
                <w:lang w:eastAsia="en-US"/>
              </w:rPr>
              <w:t>Діа-Рінз-Д-20л</w:t>
            </w:r>
          </w:p>
        </w:tc>
        <w:tc>
          <w:tcPr>
            <w:tcW w:w="2939" w:type="dxa"/>
          </w:tcPr>
          <w:p w:rsidR="00615AAA" w:rsidRDefault="00615AAA" w:rsidP="00245DE1">
            <w:pPr>
              <w:spacing w:line="240" w:lineRule="auto"/>
              <w:jc w:val="both"/>
              <w:rPr>
                <w:rFonts w:ascii="Times New Roman" w:hAnsi="Times New Roman"/>
                <w:sz w:val="24"/>
                <w:szCs w:val="24"/>
                <w:lang w:val="uk-UA"/>
              </w:rPr>
            </w:pPr>
            <w:r>
              <w:rPr>
                <w:rFonts w:ascii="Times New Roman" w:hAnsi="Times New Roman"/>
                <w:sz w:val="24"/>
                <w:szCs w:val="24"/>
                <w:lang w:val="uk-UA"/>
              </w:rPr>
              <w:t>х</w:t>
            </w:r>
            <w:proofErr w:type="spellStart"/>
            <w:r>
              <w:rPr>
                <w:rFonts w:ascii="Times New Roman" w:hAnsi="Times New Roman"/>
                <w:sz w:val="24"/>
                <w:szCs w:val="24"/>
              </w:rPr>
              <w:t>лорид</w:t>
            </w:r>
            <w:proofErr w:type="spellEnd"/>
            <w:r>
              <w:rPr>
                <w:rFonts w:ascii="Times New Roman" w:hAnsi="Times New Roman"/>
                <w:sz w:val="24"/>
                <w:szCs w:val="24"/>
              </w:rPr>
              <w:t xml:space="preserve"> </w:t>
            </w:r>
            <w:proofErr w:type="spellStart"/>
            <w:r>
              <w:rPr>
                <w:rFonts w:ascii="Times New Roman" w:hAnsi="Times New Roman"/>
                <w:sz w:val="24"/>
                <w:szCs w:val="24"/>
              </w:rPr>
              <w:t>натрію</w:t>
            </w:r>
            <w:proofErr w:type="spellEnd"/>
            <w:r w:rsidRPr="00C735EF">
              <w:rPr>
                <w:rFonts w:ascii="Times New Roman" w:hAnsi="Times New Roman"/>
                <w:sz w:val="24"/>
                <w:szCs w:val="24"/>
              </w:rPr>
              <w:t xml:space="preserve">  &lt; 0,9 %</w:t>
            </w:r>
            <w:r w:rsidRPr="00C735EF">
              <w:rPr>
                <w:rFonts w:ascii="Times New Roman" w:hAnsi="Times New Roman"/>
                <w:b/>
                <w:sz w:val="24"/>
                <w:szCs w:val="24"/>
              </w:rPr>
              <w:br/>
            </w:r>
            <w:r w:rsidRPr="00C735EF">
              <w:rPr>
                <w:rFonts w:ascii="Times New Roman" w:hAnsi="Times New Roman"/>
                <w:sz w:val="24"/>
                <w:szCs w:val="24"/>
              </w:rPr>
              <w:t xml:space="preserve">сульфат </w:t>
            </w:r>
            <w:proofErr w:type="spellStart"/>
            <w:r w:rsidRPr="00C735EF">
              <w:rPr>
                <w:rFonts w:ascii="Times New Roman" w:hAnsi="Times New Roman"/>
                <w:sz w:val="24"/>
                <w:szCs w:val="24"/>
              </w:rPr>
              <w:t>натрію</w:t>
            </w:r>
            <w:proofErr w:type="spellEnd"/>
            <w:r w:rsidRPr="00C735EF">
              <w:rPr>
                <w:rFonts w:ascii="Times New Roman" w:hAnsi="Times New Roman"/>
                <w:sz w:val="24"/>
                <w:szCs w:val="24"/>
              </w:rPr>
              <w:t xml:space="preserve">    &lt; 1,2 %</w:t>
            </w:r>
            <w:r w:rsidRPr="00C735EF">
              <w:rPr>
                <w:rFonts w:ascii="Times New Roman" w:hAnsi="Times New Roman"/>
                <w:b/>
                <w:sz w:val="24"/>
                <w:szCs w:val="24"/>
              </w:rPr>
              <w:br/>
            </w:r>
            <w:r w:rsidRPr="00C735EF">
              <w:rPr>
                <w:rFonts w:ascii="Times New Roman" w:hAnsi="Times New Roman"/>
                <w:sz w:val="24"/>
                <w:szCs w:val="24"/>
              </w:rPr>
              <w:t xml:space="preserve">буфер    &lt; 1,1 % </w:t>
            </w:r>
          </w:p>
          <w:p w:rsidR="00743E6C" w:rsidRPr="00A336B8" w:rsidRDefault="00615AAA" w:rsidP="00245DE1">
            <w:pPr>
              <w:spacing w:line="240" w:lineRule="auto"/>
              <w:jc w:val="both"/>
              <w:rPr>
                <w:rFonts w:ascii="Times New Roman" w:hAnsi="Times New Roman" w:cs="Times New Roman"/>
              </w:rPr>
            </w:pPr>
            <w:r>
              <w:rPr>
                <w:rFonts w:ascii="Times New Roman" w:hAnsi="Times New Roman"/>
                <w:sz w:val="24"/>
                <w:szCs w:val="24"/>
              </w:rPr>
              <w:t>детергент</w:t>
            </w:r>
            <w:proofErr w:type="gramStart"/>
            <w:r>
              <w:rPr>
                <w:rFonts w:ascii="Times New Roman" w:hAnsi="Times New Roman"/>
                <w:sz w:val="24"/>
                <w:szCs w:val="24"/>
              </w:rPr>
              <w:t xml:space="preserve">   &lt;</w:t>
            </w:r>
            <w:proofErr w:type="gramEnd"/>
            <w:r>
              <w:rPr>
                <w:rFonts w:ascii="Times New Roman" w:hAnsi="Times New Roman"/>
                <w:sz w:val="24"/>
                <w:szCs w:val="24"/>
              </w:rPr>
              <w:t xml:space="preserve"> 1 %</w:t>
            </w:r>
            <w:r>
              <w:rPr>
                <w:rFonts w:ascii="Times New Roman" w:hAnsi="Times New Roman"/>
                <w:sz w:val="24"/>
                <w:szCs w:val="24"/>
              </w:rPr>
              <w:br/>
            </w:r>
            <w:proofErr w:type="spellStart"/>
            <w:r>
              <w:rPr>
                <w:rFonts w:ascii="Times New Roman" w:hAnsi="Times New Roman"/>
                <w:sz w:val="24"/>
                <w:szCs w:val="24"/>
              </w:rPr>
              <w:t>стабілізатор</w:t>
            </w:r>
            <w:proofErr w:type="spellEnd"/>
            <w:r>
              <w:rPr>
                <w:rFonts w:ascii="Times New Roman" w:hAnsi="Times New Roman"/>
                <w:sz w:val="24"/>
                <w:szCs w:val="24"/>
              </w:rPr>
              <w:t xml:space="preserve">  </w:t>
            </w:r>
            <w:r w:rsidRPr="00C735EF">
              <w:rPr>
                <w:rFonts w:ascii="Times New Roman" w:hAnsi="Times New Roman"/>
                <w:sz w:val="24"/>
                <w:szCs w:val="24"/>
              </w:rPr>
              <w:t xml:space="preserve"> &lt; 0.01 %</w:t>
            </w:r>
          </w:p>
        </w:tc>
        <w:tc>
          <w:tcPr>
            <w:tcW w:w="2617" w:type="dxa"/>
          </w:tcPr>
          <w:p w:rsidR="00743E6C" w:rsidRPr="00990458" w:rsidRDefault="00743E6C" w:rsidP="001F5709">
            <w:pPr>
              <w:shd w:val="clear" w:color="auto" w:fill="FFFFFF"/>
              <w:spacing w:line="240" w:lineRule="auto"/>
              <w:jc w:val="center"/>
              <w:textAlignment w:val="baseline"/>
              <w:outlineLvl w:val="0"/>
              <w:rPr>
                <w:rFonts w:ascii="Times New Roman" w:hAnsi="Times New Roman" w:cs="Times New Roman"/>
              </w:rPr>
            </w:pPr>
            <w:r w:rsidRPr="005A5154">
              <w:rPr>
                <w:rFonts w:ascii="Times New Roman" w:hAnsi="Times New Roman" w:cs="Times New Roman"/>
              </w:rPr>
              <w:t xml:space="preserve">63377 </w:t>
            </w:r>
            <w:proofErr w:type="spellStart"/>
            <w:r w:rsidRPr="005A5154">
              <w:rPr>
                <w:rFonts w:ascii="Times New Roman" w:hAnsi="Times New Roman" w:cs="Times New Roman"/>
              </w:rPr>
              <w:t>Засіб</w:t>
            </w:r>
            <w:proofErr w:type="spellEnd"/>
            <w:r w:rsidRPr="005A5154">
              <w:rPr>
                <w:rFonts w:ascii="Times New Roman" w:hAnsi="Times New Roman" w:cs="Times New Roman"/>
              </w:rPr>
              <w:t xml:space="preserve"> </w:t>
            </w:r>
            <w:proofErr w:type="spellStart"/>
            <w:r w:rsidRPr="005A5154">
              <w:rPr>
                <w:rFonts w:ascii="Times New Roman" w:hAnsi="Times New Roman" w:cs="Times New Roman"/>
              </w:rPr>
              <w:t>очищення</w:t>
            </w:r>
            <w:proofErr w:type="spellEnd"/>
            <w:r w:rsidRPr="005A5154">
              <w:rPr>
                <w:rFonts w:ascii="Times New Roman" w:hAnsi="Times New Roman" w:cs="Times New Roman"/>
              </w:rPr>
              <w:t xml:space="preserve"> </w:t>
            </w:r>
            <w:proofErr w:type="spellStart"/>
            <w:r w:rsidRPr="005A5154">
              <w:rPr>
                <w:rFonts w:ascii="Times New Roman" w:hAnsi="Times New Roman" w:cs="Times New Roman"/>
              </w:rPr>
              <w:t>приладу</w:t>
            </w:r>
            <w:proofErr w:type="spellEnd"/>
            <w:r w:rsidRPr="005A5154">
              <w:rPr>
                <w:rFonts w:ascii="Times New Roman" w:hAnsi="Times New Roman" w:cs="Times New Roman"/>
              </w:rPr>
              <w:t xml:space="preserve"> / </w:t>
            </w:r>
            <w:proofErr w:type="spellStart"/>
            <w:r w:rsidRPr="005A5154">
              <w:rPr>
                <w:rFonts w:ascii="Times New Roman" w:hAnsi="Times New Roman" w:cs="Times New Roman"/>
              </w:rPr>
              <w:t>аналізатора</w:t>
            </w:r>
            <w:proofErr w:type="spellEnd"/>
            <w:r w:rsidRPr="005A5154">
              <w:rPr>
                <w:rFonts w:ascii="Times New Roman" w:hAnsi="Times New Roman" w:cs="Times New Roman"/>
              </w:rPr>
              <w:t xml:space="preserve"> ІВД</w:t>
            </w:r>
          </w:p>
        </w:tc>
        <w:tc>
          <w:tcPr>
            <w:tcW w:w="727" w:type="dxa"/>
          </w:tcPr>
          <w:p w:rsidR="00743E6C" w:rsidRPr="00D16021" w:rsidRDefault="000544B5" w:rsidP="00B0133C">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1244" w:type="dxa"/>
          </w:tcPr>
          <w:p w:rsidR="00743E6C" w:rsidRPr="00D16021" w:rsidRDefault="000544B5" w:rsidP="00B0133C">
            <w:pPr>
              <w:spacing w:line="240" w:lineRule="auto"/>
              <w:jc w:val="center"/>
              <w:rPr>
                <w:rFonts w:ascii="Times New Roman" w:hAnsi="Times New Roman" w:cs="Times New Roman"/>
                <w:sz w:val="24"/>
                <w:szCs w:val="24"/>
                <w:lang w:val="uk-UA"/>
              </w:rPr>
            </w:pPr>
            <w:r>
              <w:rPr>
                <w:rFonts w:ascii="Times New Roman" w:hAnsi="Times New Roman" w:cs="Times New Roman"/>
                <w:lang w:val="uk-UA"/>
              </w:rPr>
              <w:t>упаковка</w:t>
            </w:r>
          </w:p>
        </w:tc>
      </w:tr>
      <w:tr w:rsidR="00743E6C" w:rsidRPr="002E5777" w:rsidTr="005A5154">
        <w:trPr>
          <w:trHeight w:val="409"/>
        </w:trPr>
        <w:tc>
          <w:tcPr>
            <w:tcW w:w="545" w:type="dxa"/>
            <w:tcBorders>
              <w:right w:val="single" w:sz="4" w:space="0" w:color="auto"/>
            </w:tcBorders>
          </w:tcPr>
          <w:p w:rsidR="00743E6C" w:rsidRPr="002E5777" w:rsidRDefault="00743E6C" w:rsidP="00B0133C">
            <w:pPr>
              <w:spacing w:line="240" w:lineRule="auto"/>
              <w:jc w:val="center"/>
              <w:rPr>
                <w:rFonts w:ascii="Times New Roman" w:hAnsi="Times New Roman" w:cs="Times New Roman"/>
                <w:sz w:val="24"/>
                <w:szCs w:val="24"/>
              </w:rPr>
            </w:pPr>
            <w:r w:rsidRPr="002E5777">
              <w:rPr>
                <w:rFonts w:ascii="Times New Roman" w:hAnsi="Times New Roman" w:cs="Times New Roman"/>
                <w:sz w:val="24"/>
                <w:szCs w:val="24"/>
              </w:rPr>
              <w:t>3</w:t>
            </w:r>
          </w:p>
        </w:tc>
        <w:tc>
          <w:tcPr>
            <w:tcW w:w="2242" w:type="dxa"/>
          </w:tcPr>
          <w:p w:rsidR="00743E6C" w:rsidRPr="00A336B8" w:rsidRDefault="00E11CE6" w:rsidP="00B0133C">
            <w:pPr>
              <w:spacing w:line="240" w:lineRule="auto"/>
              <w:rPr>
                <w:rFonts w:ascii="Times New Roman" w:hAnsi="Times New Roman" w:cs="Times New Roman"/>
              </w:rPr>
            </w:pPr>
            <w:r w:rsidRPr="00E11CE6">
              <w:rPr>
                <w:rFonts w:ascii="Times New Roman" w:eastAsia="Calibri" w:hAnsi="Times New Roman" w:cs="Times New Roman"/>
                <w:color w:val="auto"/>
                <w:sz w:val="24"/>
                <w:szCs w:val="24"/>
                <w:lang w:eastAsia="en-US"/>
              </w:rPr>
              <w:t>Діалайз-Діфф-Д-СF-500мл</w:t>
            </w:r>
          </w:p>
        </w:tc>
        <w:tc>
          <w:tcPr>
            <w:tcW w:w="2939" w:type="dxa"/>
            <w:shd w:val="clear" w:color="auto" w:fill="auto"/>
          </w:tcPr>
          <w:p w:rsidR="00615AAA" w:rsidRPr="005A5154" w:rsidRDefault="00615AAA" w:rsidP="00245DE1">
            <w:pPr>
              <w:suppressAutoHyphens/>
              <w:autoSpaceDE w:val="0"/>
              <w:autoSpaceDN w:val="0"/>
              <w:adjustRightInd w:val="0"/>
              <w:spacing w:line="240" w:lineRule="auto"/>
              <w:jc w:val="both"/>
              <w:rPr>
                <w:rFonts w:ascii="Times New Roman" w:eastAsia="Times New Roman" w:hAnsi="Times New Roman"/>
                <w:sz w:val="24"/>
                <w:szCs w:val="24"/>
                <w:lang w:eastAsia="ar-SA"/>
              </w:rPr>
            </w:pPr>
            <w:r w:rsidRPr="005A5154">
              <w:rPr>
                <w:rFonts w:ascii="Times New Roman" w:eastAsia="Times New Roman" w:hAnsi="Times New Roman"/>
                <w:sz w:val="24"/>
                <w:szCs w:val="24"/>
                <w:lang w:eastAsia="ar-SA"/>
              </w:rPr>
              <w:t xml:space="preserve">Хлорид </w:t>
            </w:r>
            <w:proofErr w:type="spellStart"/>
            <w:r w:rsidRPr="005A5154">
              <w:rPr>
                <w:rFonts w:ascii="Times New Roman" w:eastAsia="Times New Roman" w:hAnsi="Times New Roman"/>
                <w:sz w:val="24"/>
                <w:szCs w:val="24"/>
                <w:lang w:eastAsia="ar-SA"/>
              </w:rPr>
              <w:t>лаурил</w:t>
            </w:r>
            <w:proofErr w:type="spellEnd"/>
            <w:r w:rsidRPr="005A5154">
              <w:rPr>
                <w:rFonts w:ascii="Times New Roman" w:eastAsia="Times New Roman" w:hAnsi="Times New Roman"/>
                <w:sz w:val="24"/>
                <w:szCs w:val="24"/>
                <w:lang w:eastAsia="ar-SA"/>
              </w:rPr>
              <w:t xml:space="preserve"> </w:t>
            </w:r>
            <w:proofErr w:type="spellStart"/>
            <w:r w:rsidRPr="005A5154">
              <w:rPr>
                <w:rFonts w:ascii="Times New Roman" w:eastAsia="Times New Roman" w:hAnsi="Times New Roman"/>
                <w:sz w:val="24"/>
                <w:szCs w:val="24"/>
                <w:lang w:eastAsia="ar-SA"/>
              </w:rPr>
              <w:t>триметил</w:t>
            </w:r>
            <w:proofErr w:type="spellEnd"/>
            <w:r w:rsidRPr="005A5154">
              <w:rPr>
                <w:rFonts w:ascii="Times New Roman" w:eastAsia="Times New Roman" w:hAnsi="Times New Roman"/>
                <w:sz w:val="24"/>
                <w:szCs w:val="24"/>
                <w:lang w:eastAsia="ar-SA"/>
              </w:rPr>
              <w:t xml:space="preserve"> </w:t>
            </w:r>
            <w:proofErr w:type="spellStart"/>
            <w:r w:rsidRPr="005A5154">
              <w:rPr>
                <w:rFonts w:ascii="Times New Roman" w:eastAsia="Times New Roman" w:hAnsi="Times New Roman"/>
                <w:sz w:val="24"/>
                <w:szCs w:val="24"/>
                <w:lang w:eastAsia="ar-SA"/>
              </w:rPr>
              <w:t>амонію</w:t>
            </w:r>
            <w:proofErr w:type="spellEnd"/>
            <w:r w:rsidRPr="005A5154">
              <w:rPr>
                <w:rFonts w:ascii="Times New Roman" w:eastAsia="Times New Roman" w:hAnsi="Times New Roman"/>
                <w:sz w:val="24"/>
                <w:szCs w:val="24"/>
                <w:lang w:eastAsia="ar-SA"/>
              </w:rPr>
              <w:t xml:space="preserve"> </w:t>
            </w:r>
            <w:proofErr w:type="gramStart"/>
            <w:r w:rsidRPr="005A5154">
              <w:rPr>
                <w:rFonts w:ascii="Times New Roman" w:eastAsia="Times New Roman" w:hAnsi="Times New Roman"/>
                <w:sz w:val="24"/>
                <w:szCs w:val="24"/>
                <w:lang w:eastAsia="ar-SA"/>
              </w:rPr>
              <w:t>&lt;</w:t>
            </w:r>
            <w:r w:rsidRPr="005A5154">
              <w:rPr>
                <w:rFonts w:ascii="Times New Roman" w:eastAsia="Times New Roman" w:hAnsi="Times New Roman"/>
                <w:sz w:val="24"/>
                <w:szCs w:val="24"/>
                <w:lang w:val="en-US" w:eastAsia="ar-SA"/>
              </w:rPr>
              <w:t> </w:t>
            </w:r>
            <w:r w:rsidRPr="005A5154">
              <w:rPr>
                <w:rFonts w:ascii="Times New Roman" w:eastAsia="Times New Roman" w:hAnsi="Times New Roman"/>
                <w:sz w:val="24"/>
                <w:szCs w:val="24"/>
                <w:lang w:eastAsia="ar-SA"/>
              </w:rPr>
              <w:t>20</w:t>
            </w:r>
            <w:proofErr w:type="gramEnd"/>
            <w:r w:rsidRPr="005A5154">
              <w:rPr>
                <w:rFonts w:ascii="Times New Roman" w:eastAsia="Times New Roman" w:hAnsi="Times New Roman"/>
                <w:sz w:val="24"/>
                <w:szCs w:val="24"/>
                <w:lang w:eastAsia="ar-SA"/>
              </w:rPr>
              <w:t xml:space="preserve"> %</w:t>
            </w:r>
          </w:p>
          <w:p w:rsidR="00615AAA" w:rsidRPr="005A5154" w:rsidRDefault="00615AAA" w:rsidP="00245DE1">
            <w:pPr>
              <w:suppressAutoHyphens/>
              <w:autoSpaceDE w:val="0"/>
              <w:autoSpaceDN w:val="0"/>
              <w:adjustRightInd w:val="0"/>
              <w:spacing w:line="240" w:lineRule="auto"/>
              <w:jc w:val="both"/>
              <w:rPr>
                <w:rFonts w:ascii="Times New Roman" w:eastAsia="Times New Roman" w:hAnsi="Times New Roman"/>
                <w:sz w:val="24"/>
                <w:szCs w:val="24"/>
                <w:lang w:eastAsia="ar-SA"/>
              </w:rPr>
            </w:pPr>
            <w:proofErr w:type="spellStart"/>
            <w:r w:rsidRPr="005A5154">
              <w:rPr>
                <w:rFonts w:ascii="Times New Roman" w:eastAsia="Times New Roman" w:hAnsi="Times New Roman"/>
                <w:sz w:val="24"/>
                <w:szCs w:val="24"/>
                <w:lang w:eastAsia="ar-SA"/>
              </w:rPr>
              <w:lastRenderedPageBreak/>
              <w:t>Органічний</w:t>
            </w:r>
            <w:proofErr w:type="spellEnd"/>
            <w:r w:rsidRPr="005A5154">
              <w:rPr>
                <w:rFonts w:ascii="Times New Roman" w:eastAsia="Times New Roman" w:hAnsi="Times New Roman"/>
                <w:sz w:val="24"/>
                <w:szCs w:val="24"/>
                <w:lang w:eastAsia="ar-SA"/>
              </w:rPr>
              <w:t xml:space="preserve"> буфер </w:t>
            </w:r>
            <w:proofErr w:type="gramStart"/>
            <w:r w:rsidRPr="005A5154">
              <w:rPr>
                <w:rFonts w:ascii="Times New Roman" w:eastAsia="Times New Roman" w:hAnsi="Times New Roman"/>
                <w:sz w:val="24"/>
                <w:szCs w:val="24"/>
                <w:lang w:eastAsia="ar-SA"/>
              </w:rPr>
              <w:t>&lt; 1</w:t>
            </w:r>
            <w:proofErr w:type="gramEnd"/>
            <w:r w:rsidRPr="005A5154">
              <w:rPr>
                <w:rFonts w:ascii="Times New Roman" w:eastAsia="Times New Roman" w:hAnsi="Times New Roman"/>
                <w:sz w:val="24"/>
                <w:szCs w:val="24"/>
                <w:lang w:eastAsia="ar-SA"/>
              </w:rPr>
              <w:t>,1 %</w:t>
            </w:r>
          </w:p>
          <w:p w:rsidR="00615AAA" w:rsidRPr="005A5154" w:rsidRDefault="00615AAA" w:rsidP="00245DE1">
            <w:pPr>
              <w:suppressAutoHyphens/>
              <w:spacing w:line="240" w:lineRule="auto"/>
              <w:jc w:val="both"/>
              <w:rPr>
                <w:rFonts w:ascii="Times New Roman" w:eastAsia="Times New Roman" w:hAnsi="Times New Roman"/>
                <w:sz w:val="24"/>
                <w:szCs w:val="24"/>
                <w:lang w:eastAsia="ar-SA"/>
              </w:rPr>
            </w:pPr>
            <w:proofErr w:type="spellStart"/>
            <w:r w:rsidRPr="005A5154">
              <w:rPr>
                <w:rFonts w:ascii="Times New Roman" w:eastAsia="Times New Roman" w:hAnsi="Times New Roman"/>
                <w:sz w:val="24"/>
                <w:szCs w:val="24"/>
                <w:lang w:eastAsia="ar-SA"/>
              </w:rPr>
              <w:t>Гліоксалін</w:t>
            </w:r>
            <w:proofErr w:type="spellEnd"/>
            <w:r w:rsidRPr="005A5154">
              <w:rPr>
                <w:rFonts w:ascii="Times New Roman" w:eastAsia="Times New Roman" w:hAnsi="Times New Roman"/>
                <w:sz w:val="24"/>
                <w:szCs w:val="24"/>
                <w:lang w:eastAsia="ar-SA"/>
              </w:rPr>
              <w:t xml:space="preserve"> </w:t>
            </w:r>
            <w:proofErr w:type="gramStart"/>
            <w:r w:rsidRPr="005A5154">
              <w:rPr>
                <w:rFonts w:ascii="Times New Roman" w:eastAsia="Times New Roman" w:hAnsi="Times New Roman"/>
                <w:sz w:val="24"/>
                <w:szCs w:val="24"/>
                <w:lang w:eastAsia="ar-SA"/>
              </w:rPr>
              <w:t>&lt; 0</w:t>
            </w:r>
            <w:proofErr w:type="gramEnd"/>
            <w:r w:rsidRPr="005A5154">
              <w:rPr>
                <w:rFonts w:ascii="Times New Roman" w:eastAsia="Times New Roman" w:hAnsi="Times New Roman"/>
                <w:sz w:val="24"/>
                <w:szCs w:val="24"/>
                <w:lang w:eastAsia="ar-SA"/>
              </w:rPr>
              <w:t>,5 %</w:t>
            </w:r>
          </w:p>
          <w:p w:rsidR="00743E6C" w:rsidRPr="005A5154" w:rsidRDefault="00615AAA" w:rsidP="00245DE1">
            <w:pPr>
              <w:spacing w:line="240" w:lineRule="auto"/>
              <w:jc w:val="both"/>
              <w:rPr>
                <w:rFonts w:ascii="Times New Roman" w:hAnsi="Times New Roman" w:cs="Times New Roman"/>
                <w:lang w:val="uk-UA"/>
              </w:rPr>
            </w:pPr>
            <w:proofErr w:type="spellStart"/>
            <w:r w:rsidRPr="005A5154">
              <w:rPr>
                <w:rFonts w:ascii="Times New Roman" w:eastAsia="Times New Roman" w:hAnsi="Times New Roman"/>
                <w:sz w:val="24"/>
                <w:szCs w:val="24"/>
                <w:lang w:eastAsia="ar-SA"/>
              </w:rPr>
              <w:t>Стабільність</w:t>
            </w:r>
            <w:proofErr w:type="spellEnd"/>
            <w:r w:rsidRPr="005A5154">
              <w:rPr>
                <w:rFonts w:ascii="Times New Roman" w:eastAsia="Times New Roman" w:hAnsi="Times New Roman"/>
                <w:sz w:val="24"/>
                <w:szCs w:val="24"/>
                <w:lang w:eastAsia="ar-SA"/>
              </w:rPr>
              <w:t xml:space="preserve"> не </w:t>
            </w:r>
            <w:proofErr w:type="spellStart"/>
            <w:r w:rsidRPr="005A5154">
              <w:rPr>
                <w:rFonts w:ascii="Times New Roman" w:eastAsia="Times New Roman" w:hAnsi="Times New Roman"/>
                <w:sz w:val="24"/>
                <w:szCs w:val="24"/>
                <w:lang w:eastAsia="ar-SA"/>
              </w:rPr>
              <w:t>менше</w:t>
            </w:r>
            <w:proofErr w:type="spellEnd"/>
            <w:r w:rsidRPr="005A5154">
              <w:rPr>
                <w:rFonts w:ascii="Times New Roman" w:eastAsia="Times New Roman" w:hAnsi="Times New Roman"/>
                <w:sz w:val="24"/>
                <w:szCs w:val="24"/>
                <w:lang w:eastAsia="ar-SA"/>
              </w:rPr>
              <w:t xml:space="preserve"> 60 </w:t>
            </w:r>
            <w:proofErr w:type="spellStart"/>
            <w:r w:rsidRPr="005A5154">
              <w:rPr>
                <w:rFonts w:ascii="Times New Roman" w:eastAsia="Times New Roman" w:hAnsi="Times New Roman"/>
                <w:sz w:val="24"/>
                <w:szCs w:val="24"/>
                <w:lang w:eastAsia="ar-SA"/>
              </w:rPr>
              <w:t>днів</w:t>
            </w:r>
            <w:proofErr w:type="spellEnd"/>
            <w:r w:rsidRPr="005A5154">
              <w:rPr>
                <w:rFonts w:ascii="Times New Roman" w:eastAsia="Times New Roman" w:hAnsi="Times New Roman"/>
                <w:sz w:val="24"/>
                <w:szCs w:val="24"/>
                <w:lang w:val="uk-UA" w:eastAsia="ar-SA"/>
              </w:rPr>
              <w:t>.</w:t>
            </w:r>
          </w:p>
        </w:tc>
        <w:tc>
          <w:tcPr>
            <w:tcW w:w="2617" w:type="dxa"/>
          </w:tcPr>
          <w:p w:rsidR="00743E6C" w:rsidRPr="005A5154" w:rsidRDefault="00743E6C" w:rsidP="00B0133C">
            <w:pPr>
              <w:spacing w:line="240" w:lineRule="auto"/>
              <w:jc w:val="center"/>
              <w:rPr>
                <w:rFonts w:ascii="Times New Roman" w:hAnsi="Times New Roman" w:cs="Times New Roman"/>
              </w:rPr>
            </w:pPr>
            <w:r w:rsidRPr="005A5154">
              <w:rPr>
                <w:rFonts w:ascii="Times New Roman" w:hAnsi="Times New Roman" w:cs="Times New Roman"/>
              </w:rPr>
              <w:lastRenderedPageBreak/>
              <w:t xml:space="preserve">61165 - </w:t>
            </w:r>
            <w:r w:rsidRPr="005A5154">
              <w:rPr>
                <w:rFonts w:ascii="Times New Roman" w:hAnsi="Times New Roman" w:cs="Times New Roman"/>
                <w:lang w:val="uk-UA"/>
              </w:rPr>
              <w:t>Р</w:t>
            </w:r>
            <w:proofErr w:type="spellStart"/>
            <w:r w:rsidRPr="005A5154">
              <w:rPr>
                <w:rFonts w:ascii="Times New Roman" w:hAnsi="Times New Roman" w:cs="Times New Roman"/>
              </w:rPr>
              <w:t>еагент</w:t>
            </w:r>
            <w:proofErr w:type="spellEnd"/>
            <w:r w:rsidRPr="005A5154">
              <w:rPr>
                <w:rFonts w:ascii="Times New Roman" w:hAnsi="Times New Roman" w:cs="Times New Roman"/>
              </w:rPr>
              <w:t xml:space="preserve"> для </w:t>
            </w:r>
            <w:proofErr w:type="spellStart"/>
            <w:r w:rsidRPr="005A5154">
              <w:rPr>
                <w:rFonts w:ascii="Times New Roman" w:hAnsi="Times New Roman" w:cs="Times New Roman"/>
              </w:rPr>
              <w:t>лізису</w:t>
            </w:r>
            <w:proofErr w:type="spellEnd"/>
            <w:r w:rsidRPr="005A5154">
              <w:rPr>
                <w:rFonts w:ascii="Times New Roman" w:hAnsi="Times New Roman" w:cs="Times New Roman"/>
              </w:rPr>
              <w:t xml:space="preserve"> </w:t>
            </w:r>
            <w:proofErr w:type="spellStart"/>
            <w:r w:rsidRPr="005A5154">
              <w:rPr>
                <w:rFonts w:ascii="Times New Roman" w:hAnsi="Times New Roman" w:cs="Times New Roman"/>
              </w:rPr>
              <w:t>клітин</w:t>
            </w:r>
            <w:proofErr w:type="spellEnd"/>
            <w:r w:rsidRPr="005A5154">
              <w:rPr>
                <w:rFonts w:ascii="Times New Roman" w:hAnsi="Times New Roman" w:cs="Times New Roman"/>
              </w:rPr>
              <w:t xml:space="preserve"> </w:t>
            </w:r>
            <w:proofErr w:type="spellStart"/>
            <w:r w:rsidRPr="005A5154">
              <w:rPr>
                <w:rFonts w:ascii="Times New Roman" w:hAnsi="Times New Roman" w:cs="Times New Roman"/>
              </w:rPr>
              <w:t>крові</w:t>
            </w:r>
            <w:proofErr w:type="spellEnd"/>
            <w:r w:rsidRPr="005A5154">
              <w:rPr>
                <w:rFonts w:ascii="Times New Roman" w:hAnsi="Times New Roman" w:cs="Times New Roman"/>
              </w:rPr>
              <w:t xml:space="preserve"> ІВД</w:t>
            </w:r>
          </w:p>
        </w:tc>
        <w:tc>
          <w:tcPr>
            <w:tcW w:w="727" w:type="dxa"/>
          </w:tcPr>
          <w:p w:rsidR="00743E6C" w:rsidRPr="00E8212E" w:rsidRDefault="00743E6C" w:rsidP="00B0133C">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E11CE6">
              <w:rPr>
                <w:rFonts w:ascii="Times New Roman" w:hAnsi="Times New Roman" w:cs="Times New Roman"/>
                <w:sz w:val="24"/>
                <w:szCs w:val="24"/>
                <w:lang w:val="uk-UA"/>
              </w:rPr>
              <w:t>2</w:t>
            </w:r>
          </w:p>
        </w:tc>
        <w:tc>
          <w:tcPr>
            <w:tcW w:w="1244" w:type="dxa"/>
          </w:tcPr>
          <w:p w:rsidR="00743E6C" w:rsidRPr="00A336B8" w:rsidRDefault="00E11CE6" w:rsidP="00B0133C">
            <w:pPr>
              <w:spacing w:line="240" w:lineRule="auto"/>
              <w:jc w:val="center"/>
              <w:rPr>
                <w:rFonts w:ascii="Times New Roman" w:hAnsi="Times New Roman" w:cs="Times New Roman"/>
                <w:sz w:val="24"/>
                <w:szCs w:val="24"/>
                <w:lang w:val="uk-UA"/>
              </w:rPr>
            </w:pPr>
            <w:r>
              <w:rPr>
                <w:rFonts w:ascii="Times New Roman" w:hAnsi="Times New Roman" w:cs="Times New Roman"/>
                <w:lang w:val="uk-UA"/>
              </w:rPr>
              <w:t>упаковка</w:t>
            </w:r>
          </w:p>
        </w:tc>
      </w:tr>
      <w:tr w:rsidR="00743E6C" w:rsidRPr="002E5777" w:rsidTr="00E11CE6">
        <w:trPr>
          <w:trHeight w:val="409"/>
        </w:trPr>
        <w:tc>
          <w:tcPr>
            <w:tcW w:w="545" w:type="dxa"/>
            <w:tcBorders>
              <w:right w:val="single" w:sz="4" w:space="0" w:color="auto"/>
            </w:tcBorders>
          </w:tcPr>
          <w:p w:rsidR="00743E6C" w:rsidRPr="002E5777" w:rsidRDefault="00743E6C" w:rsidP="00B0133C">
            <w:pPr>
              <w:spacing w:line="240" w:lineRule="auto"/>
              <w:jc w:val="center"/>
              <w:rPr>
                <w:rFonts w:ascii="Times New Roman" w:hAnsi="Times New Roman" w:cs="Times New Roman"/>
                <w:sz w:val="24"/>
                <w:szCs w:val="24"/>
              </w:rPr>
            </w:pPr>
            <w:r w:rsidRPr="002E5777">
              <w:rPr>
                <w:rFonts w:ascii="Times New Roman" w:hAnsi="Times New Roman" w:cs="Times New Roman"/>
                <w:sz w:val="24"/>
                <w:szCs w:val="24"/>
              </w:rPr>
              <w:t>4</w:t>
            </w:r>
          </w:p>
        </w:tc>
        <w:tc>
          <w:tcPr>
            <w:tcW w:w="2242" w:type="dxa"/>
          </w:tcPr>
          <w:p w:rsidR="00743E6C" w:rsidRPr="00A336B8" w:rsidRDefault="00E11CE6" w:rsidP="00B0133C">
            <w:pPr>
              <w:spacing w:line="240" w:lineRule="auto"/>
              <w:rPr>
                <w:rFonts w:ascii="Times New Roman" w:hAnsi="Times New Roman" w:cs="Times New Roman"/>
              </w:rPr>
            </w:pPr>
            <w:r w:rsidRPr="00E11CE6">
              <w:rPr>
                <w:rFonts w:ascii="Times New Roman" w:eastAsia="Calibri" w:hAnsi="Times New Roman" w:cs="Times New Roman"/>
                <w:color w:val="auto"/>
                <w:sz w:val="24"/>
                <w:szCs w:val="24"/>
                <w:lang w:eastAsia="en-US"/>
              </w:rPr>
              <w:t>Діа-ЕZ-Клінер-Д-50мл</w:t>
            </w:r>
          </w:p>
        </w:tc>
        <w:tc>
          <w:tcPr>
            <w:tcW w:w="2939" w:type="dxa"/>
          </w:tcPr>
          <w:p w:rsidR="00245DE1" w:rsidRPr="005A5154" w:rsidRDefault="00245DE1" w:rsidP="000B06BC">
            <w:pPr>
              <w:spacing w:line="240" w:lineRule="auto"/>
              <w:ind w:firstLine="46"/>
              <w:jc w:val="both"/>
              <w:rPr>
                <w:rFonts w:ascii="Times New Roman" w:eastAsia="Times New Roman" w:hAnsi="Times New Roman"/>
                <w:sz w:val="24"/>
                <w:szCs w:val="24"/>
              </w:rPr>
            </w:pPr>
            <w:proofErr w:type="spellStart"/>
            <w:r w:rsidRPr="005A5154">
              <w:rPr>
                <w:rFonts w:ascii="Times New Roman" w:eastAsia="Times New Roman" w:hAnsi="Times New Roman"/>
                <w:sz w:val="24"/>
                <w:szCs w:val="24"/>
              </w:rPr>
              <w:t>Неорганічна</w:t>
            </w:r>
            <w:proofErr w:type="spellEnd"/>
            <w:r w:rsidRPr="005A5154">
              <w:rPr>
                <w:rFonts w:ascii="Times New Roman" w:eastAsia="Times New Roman" w:hAnsi="Times New Roman"/>
                <w:sz w:val="24"/>
                <w:szCs w:val="24"/>
              </w:rPr>
              <w:t xml:space="preserve"> </w:t>
            </w:r>
            <w:proofErr w:type="spellStart"/>
            <w:r w:rsidRPr="005A5154">
              <w:rPr>
                <w:rFonts w:ascii="Times New Roman" w:eastAsia="Times New Roman" w:hAnsi="Times New Roman"/>
                <w:sz w:val="24"/>
                <w:szCs w:val="24"/>
              </w:rPr>
              <w:t>сіль</w:t>
            </w:r>
            <w:proofErr w:type="spellEnd"/>
            <w:r w:rsidRPr="005A5154">
              <w:rPr>
                <w:rFonts w:ascii="Times New Roman" w:eastAsia="Times New Roman" w:hAnsi="Times New Roman"/>
                <w:sz w:val="24"/>
                <w:szCs w:val="24"/>
              </w:rPr>
              <w:t xml:space="preserve"> </w:t>
            </w:r>
            <w:proofErr w:type="gramStart"/>
            <w:r w:rsidRPr="005A5154">
              <w:rPr>
                <w:rFonts w:ascii="Times New Roman" w:eastAsia="Times New Roman" w:hAnsi="Times New Roman"/>
                <w:sz w:val="24"/>
                <w:szCs w:val="24"/>
              </w:rPr>
              <w:t>&lt; 2</w:t>
            </w:r>
            <w:proofErr w:type="gramEnd"/>
            <w:r w:rsidRPr="005A5154">
              <w:rPr>
                <w:rFonts w:ascii="Times New Roman" w:eastAsia="Times New Roman" w:hAnsi="Times New Roman"/>
                <w:sz w:val="24"/>
                <w:szCs w:val="24"/>
              </w:rPr>
              <w:t>,1 %</w:t>
            </w:r>
          </w:p>
          <w:p w:rsidR="00245DE1" w:rsidRPr="005A5154" w:rsidRDefault="00245DE1" w:rsidP="000B06BC">
            <w:pPr>
              <w:spacing w:line="240" w:lineRule="auto"/>
              <w:ind w:firstLine="46"/>
              <w:jc w:val="both"/>
              <w:rPr>
                <w:rFonts w:ascii="Times New Roman" w:eastAsia="Times New Roman" w:hAnsi="Times New Roman"/>
                <w:sz w:val="24"/>
                <w:szCs w:val="24"/>
              </w:rPr>
            </w:pPr>
            <w:r w:rsidRPr="005A5154">
              <w:rPr>
                <w:rFonts w:ascii="Times New Roman" w:eastAsia="Times New Roman" w:hAnsi="Times New Roman"/>
                <w:sz w:val="24"/>
                <w:szCs w:val="24"/>
              </w:rPr>
              <w:t xml:space="preserve">Борна кислота </w:t>
            </w:r>
            <w:proofErr w:type="gramStart"/>
            <w:r w:rsidRPr="005A5154">
              <w:rPr>
                <w:rFonts w:ascii="Times New Roman" w:eastAsia="Times New Roman" w:hAnsi="Times New Roman"/>
                <w:sz w:val="24"/>
                <w:szCs w:val="24"/>
              </w:rPr>
              <w:t>&lt; 0</w:t>
            </w:r>
            <w:proofErr w:type="gramEnd"/>
            <w:r w:rsidRPr="005A5154">
              <w:rPr>
                <w:rFonts w:ascii="Times New Roman" w:eastAsia="Times New Roman" w:hAnsi="Times New Roman"/>
                <w:sz w:val="24"/>
                <w:szCs w:val="24"/>
              </w:rPr>
              <w:t>,5 %</w:t>
            </w:r>
          </w:p>
          <w:p w:rsidR="00245DE1" w:rsidRPr="005A5154" w:rsidRDefault="00245DE1" w:rsidP="000B06BC">
            <w:pPr>
              <w:spacing w:line="240" w:lineRule="auto"/>
              <w:ind w:firstLine="46"/>
              <w:jc w:val="both"/>
              <w:rPr>
                <w:rFonts w:ascii="Times New Roman" w:eastAsia="Times New Roman" w:hAnsi="Times New Roman"/>
                <w:sz w:val="24"/>
                <w:szCs w:val="24"/>
              </w:rPr>
            </w:pPr>
            <w:proofErr w:type="gramStart"/>
            <w:r w:rsidRPr="005A5154">
              <w:rPr>
                <w:rFonts w:ascii="Times New Roman" w:eastAsia="Times New Roman" w:hAnsi="Times New Roman"/>
                <w:sz w:val="24"/>
                <w:szCs w:val="24"/>
              </w:rPr>
              <w:t>Детергент  &lt;</w:t>
            </w:r>
            <w:proofErr w:type="gramEnd"/>
            <w:r w:rsidRPr="005A5154">
              <w:rPr>
                <w:rFonts w:ascii="Times New Roman" w:eastAsia="Times New Roman" w:hAnsi="Times New Roman"/>
                <w:sz w:val="24"/>
                <w:szCs w:val="24"/>
              </w:rPr>
              <w:t xml:space="preserve"> 0,4%</w:t>
            </w:r>
          </w:p>
          <w:p w:rsidR="00245DE1" w:rsidRPr="005A5154" w:rsidRDefault="00245DE1" w:rsidP="000B06BC">
            <w:pPr>
              <w:spacing w:line="240" w:lineRule="auto"/>
              <w:ind w:firstLine="46"/>
              <w:jc w:val="both"/>
              <w:rPr>
                <w:rFonts w:ascii="Times New Roman" w:eastAsia="Times New Roman" w:hAnsi="Times New Roman"/>
                <w:sz w:val="24"/>
                <w:szCs w:val="24"/>
              </w:rPr>
            </w:pPr>
            <w:proofErr w:type="spellStart"/>
            <w:r w:rsidRPr="005A5154">
              <w:rPr>
                <w:rFonts w:ascii="Times New Roman" w:eastAsia="Times New Roman" w:hAnsi="Times New Roman"/>
                <w:sz w:val="24"/>
                <w:szCs w:val="24"/>
              </w:rPr>
              <w:t>Протеолітичні</w:t>
            </w:r>
            <w:proofErr w:type="spellEnd"/>
            <w:r w:rsidRPr="005A5154">
              <w:rPr>
                <w:rFonts w:ascii="Times New Roman" w:eastAsia="Times New Roman" w:hAnsi="Times New Roman"/>
                <w:sz w:val="24"/>
                <w:szCs w:val="24"/>
              </w:rPr>
              <w:t xml:space="preserve"> </w:t>
            </w:r>
            <w:proofErr w:type="spellStart"/>
            <w:proofErr w:type="gramStart"/>
            <w:r w:rsidRPr="005A5154">
              <w:rPr>
                <w:rFonts w:ascii="Times New Roman" w:eastAsia="Times New Roman" w:hAnsi="Times New Roman"/>
                <w:sz w:val="24"/>
                <w:szCs w:val="24"/>
              </w:rPr>
              <w:t>ферменти</w:t>
            </w:r>
            <w:proofErr w:type="spellEnd"/>
            <w:r w:rsidRPr="005A5154">
              <w:rPr>
                <w:rFonts w:ascii="Times New Roman" w:eastAsia="Times New Roman" w:hAnsi="Times New Roman"/>
                <w:sz w:val="24"/>
                <w:szCs w:val="24"/>
              </w:rPr>
              <w:t xml:space="preserve">  &lt;</w:t>
            </w:r>
            <w:proofErr w:type="gramEnd"/>
            <w:r w:rsidRPr="005A5154">
              <w:rPr>
                <w:rFonts w:ascii="Times New Roman" w:eastAsia="Times New Roman" w:hAnsi="Times New Roman"/>
                <w:sz w:val="24"/>
                <w:szCs w:val="24"/>
              </w:rPr>
              <w:t xml:space="preserve"> 0.3 %</w:t>
            </w:r>
          </w:p>
          <w:p w:rsidR="00245DE1" w:rsidRPr="005A5154" w:rsidRDefault="00245DE1" w:rsidP="000B06BC">
            <w:pPr>
              <w:suppressAutoHyphens/>
              <w:spacing w:line="240" w:lineRule="auto"/>
              <w:ind w:firstLine="46"/>
              <w:jc w:val="both"/>
              <w:rPr>
                <w:rFonts w:ascii="Times New Roman" w:eastAsia="Times New Roman" w:hAnsi="Times New Roman"/>
                <w:sz w:val="24"/>
                <w:szCs w:val="24"/>
                <w:lang w:eastAsia="ar-SA"/>
              </w:rPr>
            </w:pPr>
            <w:proofErr w:type="spellStart"/>
            <w:r w:rsidRPr="005A5154">
              <w:rPr>
                <w:rFonts w:ascii="Times New Roman" w:eastAsia="Times New Roman" w:hAnsi="Times New Roman"/>
                <w:sz w:val="24"/>
                <w:szCs w:val="24"/>
                <w:lang w:eastAsia="ar-SA"/>
              </w:rPr>
              <w:t>Стабілізатор</w:t>
            </w:r>
            <w:proofErr w:type="spellEnd"/>
            <w:r w:rsidRPr="005A5154">
              <w:rPr>
                <w:rFonts w:ascii="Times New Roman" w:eastAsia="Times New Roman" w:hAnsi="Times New Roman"/>
                <w:sz w:val="24"/>
                <w:szCs w:val="24"/>
                <w:lang w:eastAsia="ar-SA"/>
              </w:rPr>
              <w:t xml:space="preserve"> </w:t>
            </w:r>
            <w:proofErr w:type="gramStart"/>
            <w:r w:rsidRPr="005A5154">
              <w:rPr>
                <w:rFonts w:ascii="Times New Roman" w:eastAsia="Times New Roman" w:hAnsi="Times New Roman"/>
                <w:sz w:val="24"/>
                <w:szCs w:val="24"/>
                <w:lang w:eastAsia="ar-SA"/>
              </w:rPr>
              <w:t>&lt; 0.3</w:t>
            </w:r>
            <w:proofErr w:type="gramEnd"/>
            <w:r w:rsidRPr="005A5154">
              <w:rPr>
                <w:rFonts w:ascii="Times New Roman" w:eastAsia="Times New Roman" w:hAnsi="Times New Roman"/>
                <w:sz w:val="24"/>
                <w:szCs w:val="24"/>
                <w:lang w:eastAsia="ar-SA"/>
              </w:rPr>
              <w:t xml:space="preserve"> %</w:t>
            </w:r>
          </w:p>
          <w:p w:rsidR="00743E6C" w:rsidRPr="005A5154" w:rsidRDefault="00245DE1" w:rsidP="000B06BC">
            <w:pPr>
              <w:spacing w:line="240" w:lineRule="auto"/>
              <w:ind w:firstLine="46"/>
              <w:jc w:val="both"/>
              <w:rPr>
                <w:rFonts w:ascii="Times New Roman" w:hAnsi="Times New Roman" w:cs="Times New Roman"/>
              </w:rPr>
            </w:pPr>
            <w:proofErr w:type="spellStart"/>
            <w:r w:rsidRPr="005A5154">
              <w:rPr>
                <w:rFonts w:ascii="Times New Roman" w:eastAsia="Times New Roman" w:hAnsi="Times New Roman"/>
                <w:sz w:val="24"/>
                <w:szCs w:val="24"/>
                <w:lang w:eastAsia="ar-SA"/>
              </w:rPr>
              <w:t>Стабільність</w:t>
            </w:r>
            <w:proofErr w:type="spellEnd"/>
            <w:r w:rsidRPr="005A5154">
              <w:rPr>
                <w:rFonts w:ascii="Times New Roman" w:eastAsia="Times New Roman" w:hAnsi="Times New Roman"/>
                <w:sz w:val="24"/>
                <w:szCs w:val="24"/>
                <w:lang w:eastAsia="ar-SA"/>
              </w:rPr>
              <w:t xml:space="preserve"> не </w:t>
            </w:r>
            <w:proofErr w:type="spellStart"/>
            <w:r w:rsidRPr="005A5154">
              <w:rPr>
                <w:rFonts w:ascii="Times New Roman" w:eastAsia="Times New Roman" w:hAnsi="Times New Roman"/>
                <w:sz w:val="24"/>
                <w:szCs w:val="24"/>
                <w:lang w:eastAsia="ar-SA"/>
              </w:rPr>
              <w:t>менше</w:t>
            </w:r>
            <w:proofErr w:type="spellEnd"/>
            <w:r w:rsidRPr="005A5154">
              <w:rPr>
                <w:rFonts w:ascii="Times New Roman" w:eastAsia="Times New Roman" w:hAnsi="Times New Roman"/>
                <w:sz w:val="24"/>
                <w:szCs w:val="24"/>
                <w:lang w:eastAsia="ar-SA"/>
              </w:rPr>
              <w:t xml:space="preserve"> 60 </w:t>
            </w:r>
            <w:proofErr w:type="spellStart"/>
            <w:r w:rsidRPr="005A5154">
              <w:rPr>
                <w:rFonts w:ascii="Times New Roman" w:eastAsia="Times New Roman" w:hAnsi="Times New Roman"/>
                <w:sz w:val="24"/>
                <w:szCs w:val="24"/>
                <w:lang w:eastAsia="ar-SA"/>
              </w:rPr>
              <w:t>днів</w:t>
            </w:r>
            <w:proofErr w:type="spellEnd"/>
          </w:p>
        </w:tc>
        <w:tc>
          <w:tcPr>
            <w:tcW w:w="2617" w:type="dxa"/>
          </w:tcPr>
          <w:p w:rsidR="00743E6C" w:rsidRPr="005A5154" w:rsidRDefault="00743E6C" w:rsidP="00B0133C">
            <w:pPr>
              <w:spacing w:line="240" w:lineRule="auto"/>
              <w:jc w:val="center"/>
              <w:rPr>
                <w:rFonts w:ascii="Times New Roman" w:hAnsi="Times New Roman" w:cs="Times New Roman"/>
              </w:rPr>
            </w:pPr>
            <w:r w:rsidRPr="005A5154">
              <w:rPr>
                <w:rFonts w:ascii="Times New Roman" w:hAnsi="Times New Roman" w:cs="Times New Roman"/>
              </w:rPr>
              <w:t xml:space="preserve">63377 </w:t>
            </w:r>
            <w:proofErr w:type="spellStart"/>
            <w:r w:rsidRPr="005A5154">
              <w:rPr>
                <w:rFonts w:ascii="Times New Roman" w:hAnsi="Times New Roman" w:cs="Times New Roman"/>
              </w:rPr>
              <w:t>Засіб</w:t>
            </w:r>
            <w:proofErr w:type="spellEnd"/>
            <w:r w:rsidRPr="005A5154">
              <w:rPr>
                <w:rFonts w:ascii="Times New Roman" w:hAnsi="Times New Roman" w:cs="Times New Roman"/>
              </w:rPr>
              <w:t xml:space="preserve"> </w:t>
            </w:r>
            <w:proofErr w:type="spellStart"/>
            <w:r w:rsidRPr="005A5154">
              <w:rPr>
                <w:rFonts w:ascii="Times New Roman" w:hAnsi="Times New Roman" w:cs="Times New Roman"/>
              </w:rPr>
              <w:t>очищення</w:t>
            </w:r>
            <w:proofErr w:type="spellEnd"/>
            <w:r w:rsidRPr="005A5154">
              <w:rPr>
                <w:rFonts w:ascii="Times New Roman" w:hAnsi="Times New Roman" w:cs="Times New Roman"/>
              </w:rPr>
              <w:t xml:space="preserve"> </w:t>
            </w:r>
            <w:proofErr w:type="spellStart"/>
            <w:r w:rsidRPr="005A5154">
              <w:rPr>
                <w:rFonts w:ascii="Times New Roman" w:hAnsi="Times New Roman" w:cs="Times New Roman"/>
              </w:rPr>
              <w:t>приладу</w:t>
            </w:r>
            <w:proofErr w:type="spellEnd"/>
            <w:r w:rsidRPr="005A5154">
              <w:rPr>
                <w:rFonts w:ascii="Times New Roman" w:hAnsi="Times New Roman" w:cs="Times New Roman"/>
              </w:rPr>
              <w:t xml:space="preserve"> / </w:t>
            </w:r>
            <w:proofErr w:type="spellStart"/>
            <w:r w:rsidRPr="005A5154">
              <w:rPr>
                <w:rFonts w:ascii="Times New Roman" w:hAnsi="Times New Roman" w:cs="Times New Roman"/>
              </w:rPr>
              <w:t>аналізатора</w:t>
            </w:r>
            <w:proofErr w:type="spellEnd"/>
            <w:r w:rsidRPr="005A5154">
              <w:rPr>
                <w:rFonts w:ascii="Times New Roman" w:hAnsi="Times New Roman" w:cs="Times New Roman"/>
              </w:rPr>
              <w:t xml:space="preserve"> ІВД</w:t>
            </w:r>
          </w:p>
        </w:tc>
        <w:tc>
          <w:tcPr>
            <w:tcW w:w="727" w:type="dxa"/>
          </w:tcPr>
          <w:p w:rsidR="00743E6C" w:rsidRPr="00E8212E" w:rsidRDefault="00E11CE6" w:rsidP="00B0133C">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1244" w:type="dxa"/>
          </w:tcPr>
          <w:p w:rsidR="00743E6C" w:rsidRPr="00A336B8" w:rsidRDefault="00E11CE6" w:rsidP="00B0133C">
            <w:pPr>
              <w:spacing w:line="240" w:lineRule="auto"/>
              <w:jc w:val="center"/>
              <w:rPr>
                <w:rFonts w:ascii="Times New Roman" w:hAnsi="Times New Roman" w:cs="Times New Roman"/>
                <w:sz w:val="24"/>
                <w:szCs w:val="24"/>
                <w:lang w:val="uk-UA"/>
              </w:rPr>
            </w:pPr>
            <w:r>
              <w:rPr>
                <w:rFonts w:ascii="Times New Roman" w:hAnsi="Times New Roman" w:cs="Times New Roman"/>
                <w:lang w:val="uk-UA"/>
              </w:rPr>
              <w:t>упаковка</w:t>
            </w:r>
          </w:p>
        </w:tc>
      </w:tr>
      <w:tr w:rsidR="00743E6C" w:rsidRPr="002E5777" w:rsidTr="00E11CE6">
        <w:trPr>
          <w:trHeight w:val="409"/>
        </w:trPr>
        <w:tc>
          <w:tcPr>
            <w:tcW w:w="545" w:type="dxa"/>
            <w:tcBorders>
              <w:right w:val="single" w:sz="4" w:space="0" w:color="auto"/>
            </w:tcBorders>
          </w:tcPr>
          <w:p w:rsidR="00743E6C" w:rsidRPr="002E5777" w:rsidRDefault="00743E6C" w:rsidP="00B0133C">
            <w:pPr>
              <w:spacing w:line="240" w:lineRule="auto"/>
              <w:jc w:val="center"/>
              <w:rPr>
                <w:rFonts w:ascii="Times New Roman" w:hAnsi="Times New Roman" w:cs="Times New Roman"/>
                <w:sz w:val="24"/>
                <w:szCs w:val="24"/>
              </w:rPr>
            </w:pPr>
            <w:r w:rsidRPr="002E5777">
              <w:rPr>
                <w:rFonts w:ascii="Times New Roman" w:hAnsi="Times New Roman" w:cs="Times New Roman"/>
                <w:sz w:val="24"/>
                <w:szCs w:val="24"/>
              </w:rPr>
              <w:t>5</w:t>
            </w:r>
          </w:p>
        </w:tc>
        <w:tc>
          <w:tcPr>
            <w:tcW w:w="2242" w:type="dxa"/>
          </w:tcPr>
          <w:p w:rsidR="00743E6C" w:rsidRPr="00A336B8" w:rsidRDefault="00743E6C" w:rsidP="00B0133C">
            <w:pPr>
              <w:spacing w:line="240" w:lineRule="auto"/>
              <w:rPr>
                <w:rFonts w:ascii="Times New Roman" w:hAnsi="Times New Roman" w:cs="Times New Roman"/>
              </w:rPr>
            </w:pPr>
            <w:proofErr w:type="spellStart"/>
            <w:r w:rsidRPr="00A336B8">
              <w:rPr>
                <w:rFonts w:ascii="Times New Roman" w:hAnsi="Times New Roman" w:cs="Times New Roman"/>
              </w:rPr>
              <w:t>Контрольний</w:t>
            </w:r>
            <w:proofErr w:type="spellEnd"/>
            <w:r w:rsidRPr="00A336B8">
              <w:rPr>
                <w:rFonts w:ascii="Times New Roman" w:hAnsi="Times New Roman" w:cs="Times New Roman"/>
              </w:rPr>
              <w:t xml:space="preserve"> </w:t>
            </w:r>
            <w:proofErr w:type="spellStart"/>
            <w:r w:rsidRPr="00A336B8">
              <w:rPr>
                <w:rFonts w:ascii="Times New Roman" w:hAnsi="Times New Roman" w:cs="Times New Roman"/>
              </w:rPr>
              <w:t>матеріал</w:t>
            </w:r>
            <w:proofErr w:type="spellEnd"/>
            <w:r w:rsidRPr="00A336B8">
              <w:rPr>
                <w:rFonts w:ascii="Times New Roman" w:hAnsi="Times New Roman" w:cs="Times New Roman"/>
              </w:rPr>
              <w:t xml:space="preserve"> </w:t>
            </w:r>
            <w:proofErr w:type="spellStart"/>
            <w:r w:rsidRPr="00A336B8">
              <w:rPr>
                <w:rFonts w:ascii="Times New Roman" w:hAnsi="Times New Roman" w:cs="Times New Roman"/>
              </w:rPr>
              <w:t>Para</w:t>
            </w:r>
            <w:proofErr w:type="spellEnd"/>
            <w:r w:rsidRPr="00A336B8">
              <w:rPr>
                <w:rFonts w:ascii="Times New Roman" w:hAnsi="Times New Roman" w:cs="Times New Roman"/>
              </w:rPr>
              <w:t xml:space="preserve"> 12</w:t>
            </w:r>
          </w:p>
        </w:tc>
        <w:tc>
          <w:tcPr>
            <w:tcW w:w="2939" w:type="dxa"/>
          </w:tcPr>
          <w:p w:rsidR="00743E6C" w:rsidRPr="00A336B8" w:rsidRDefault="00245DE1" w:rsidP="00245DE1">
            <w:pPr>
              <w:spacing w:line="240" w:lineRule="auto"/>
              <w:jc w:val="both"/>
              <w:rPr>
                <w:rFonts w:ascii="Times New Roman" w:hAnsi="Times New Roman" w:cs="Times New Roman"/>
              </w:rPr>
            </w:pPr>
            <w:r w:rsidRPr="00C735EF">
              <w:rPr>
                <w:rFonts w:ascii="Times New Roman" w:eastAsia="Times New Roman" w:hAnsi="Times New Roman"/>
                <w:sz w:val="24"/>
                <w:szCs w:val="24"/>
              </w:rPr>
              <w:t xml:space="preserve">Реагент </w:t>
            </w:r>
            <w:proofErr w:type="spellStart"/>
            <w:r w:rsidRPr="00C735EF">
              <w:rPr>
                <w:rFonts w:ascii="Times New Roman" w:eastAsia="Times New Roman" w:hAnsi="Times New Roman"/>
                <w:sz w:val="24"/>
                <w:szCs w:val="24"/>
              </w:rPr>
              <w:t>може</w:t>
            </w:r>
            <w:proofErr w:type="spellEnd"/>
            <w:r w:rsidRPr="00C735EF">
              <w:rPr>
                <w:rFonts w:ascii="Times New Roman" w:eastAsia="Times New Roman" w:hAnsi="Times New Roman"/>
                <w:sz w:val="24"/>
                <w:szCs w:val="24"/>
              </w:rPr>
              <w:t xml:space="preserve"> </w:t>
            </w:r>
            <w:proofErr w:type="spellStart"/>
            <w:r w:rsidRPr="00C735EF">
              <w:rPr>
                <w:rFonts w:ascii="Times New Roman" w:eastAsia="Times New Roman" w:hAnsi="Times New Roman"/>
                <w:sz w:val="24"/>
                <w:szCs w:val="24"/>
              </w:rPr>
              <w:t>містити</w:t>
            </w:r>
            <w:proofErr w:type="spellEnd"/>
            <w:r w:rsidRPr="00C735EF">
              <w:rPr>
                <w:rFonts w:ascii="Times New Roman" w:eastAsia="Times New Roman" w:hAnsi="Times New Roman"/>
                <w:sz w:val="24"/>
                <w:szCs w:val="24"/>
              </w:rPr>
              <w:t xml:space="preserve"> </w:t>
            </w:r>
            <w:proofErr w:type="spellStart"/>
            <w:r w:rsidRPr="00C735EF">
              <w:rPr>
                <w:rFonts w:ascii="Times New Roman" w:eastAsia="Times New Roman" w:hAnsi="Times New Roman"/>
                <w:sz w:val="24"/>
                <w:szCs w:val="24"/>
              </w:rPr>
              <w:t>деякі</w:t>
            </w:r>
            <w:proofErr w:type="spellEnd"/>
            <w:r w:rsidRPr="00C735EF">
              <w:rPr>
                <w:rFonts w:ascii="Times New Roman" w:eastAsia="Times New Roman" w:hAnsi="Times New Roman"/>
                <w:sz w:val="24"/>
                <w:szCs w:val="24"/>
              </w:rPr>
              <w:t xml:space="preserve"> </w:t>
            </w:r>
            <w:proofErr w:type="spellStart"/>
            <w:r w:rsidRPr="00C735EF">
              <w:rPr>
                <w:rFonts w:ascii="Times New Roman" w:eastAsia="Times New Roman" w:hAnsi="Times New Roman"/>
                <w:sz w:val="24"/>
                <w:szCs w:val="24"/>
              </w:rPr>
              <w:t>або</w:t>
            </w:r>
            <w:proofErr w:type="spellEnd"/>
            <w:r w:rsidRPr="00C735EF">
              <w:rPr>
                <w:rFonts w:ascii="Times New Roman" w:eastAsia="Times New Roman" w:hAnsi="Times New Roman"/>
                <w:sz w:val="24"/>
                <w:szCs w:val="24"/>
              </w:rPr>
              <w:t xml:space="preserve"> </w:t>
            </w:r>
            <w:proofErr w:type="spellStart"/>
            <w:r w:rsidRPr="00C735EF">
              <w:rPr>
                <w:rFonts w:ascii="Times New Roman" w:eastAsia="Times New Roman" w:hAnsi="Times New Roman"/>
                <w:sz w:val="24"/>
                <w:szCs w:val="24"/>
              </w:rPr>
              <w:t>всі</w:t>
            </w:r>
            <w:proofErr w:type="spellEnd"/>
            <w:r w:rsidRPr="00C735EF">
              <w:rPr>
                <w:rFonts w:ascii="Times New Roman" w:eastAsia="Times New Roman" w:hAnsi="Times New Roman"/>
                <w:sz w:val="24"/>
                <w:szCs w:val="24"/>
              </w:rPr>
              <w:t xml:space="preserve"> з </w:t>
            </w:r>
            <w:proofErr w:type="spellStart"/>
            <w:r w:rsidRPr="00C735EF">
              <w:rPr>
                <w:rFonts w:ascii="Times New Roman" w:eastAsia="Times New Roman" w:hAnsi="Times New Roman"/>
                <w:sz w:val="24"/>
                <w:szCs w:val="24"/>
              </w:rPr>
              <w:t>наступних</w:t>
            </w:r>
            <w:proofErr w:type="spellEnd"/>
            <w:r w:rsidRPr="00C735EF">
              <w:rPr>
                <w:rFonts w:ascii="Times New Roman" w:eastAsia="Times New Roman" w:hAnsi="Times New Roman"/>
                <w:sz w:val="24"/>
                <w:szCs w:val="24"/>
              </w:rPr>
              <w:t xml:space="preserve"> </w:t>
            </w:r>
            <w:proofErr w:type="spellStart"/>
            <w:r w:rsidRPr="00C735EF">
              <w:rPr>
                <w:rFonts w:ascii="Times New Roman" w:eastAsia="Times New Roman" w:hAnsi="Times New Roman"/>
                <w:sz w:val="24"/>
                <w:szCs w:val="24"/>
              </w:rPr>
              <w:t>складових</w:t>
            </w:r>
            <w:proofErr w:type="spellEnd"/>
            <w:r w:rsidRPr="00C735EF">
              <w:rPr>
                <w:rFonts w:ascii="Times New Roman" w:eastAsia="Times New Roman" w:hAnsi="Times New Roman"/>
                <w:sz w:val="24"/>
                <w:szCs w:val="24"/>
              </w:rPr>
              <w:t xml:space="preserve">: </w:t>
            </w:r>
            <w:proofErr w:type="spellStart"/>
            <w:r w:rsidRPr="00C735EF">
              <w:rPr>
                <w:rFonts w:ascii="Times New Roman" w:eastAsia="Times New Roman" w:hAnsi="Times New Roman"/>
                <w:sz w:val="24"/>
                <w:szCs w:val="24"/>
              </w:rPr>
              <w:t>стабілізовані</w:t>
            </w:r>
            <w:proofErr w:type="spellEnd"/>
            <w:r w:rsidRPr="00C735EF">
              <w:rPr>
                <w:rFonts w:ascii="Times New Roman" w:eastAsia="Times New Roman" w:hAnsi="Times New Roman"/>
                <w:sz w:val="24"/>
                <w:szCs w:val="24"/>
              </w:rPr>
              <w:t xml:space="preserve"> </w:t>
            </w:r>
            <w:proofErr w:type="spellStart"/>
            <w:r w:rsidRPr="00C735EF">
              <w:rPr>
                <w:rFonts w:ascii="Times New Roman" w:eastAsia="Times New Roman" w:hAnsi="Times New Roman"/>
                <w:sz w:val="24"/>
                <w:szCs w:val="24"/>
              </w:rPr>
              <w:t>еритроцити</w:t>
            </w:r>
            <w:proofErr w:type="spellEnd"/>
            <w:r w:rsidRPr="00C735EF">
              <w:rPr>
                <w:rFonts w:ascii="Times New Roman" w:eastAsia="Times New Roman" w:hAnsi="Times New Roman"/>
                <w:sz w:val="24"/>
                <w:szCs w:val="24"/>
              </w:rPr>
              <w:t xml:space="preserve"> </w:t>
            </w:r>
            <w:proofErr w:type="spellStart"/>
            <w:r w:rsidRPr="00C735EF">
              <w:rPr>
                <w:rFonts w:ascii="Times New Roman" w:eastAsia="Times New Roman" w:hAnsi="Times New Roman"/>
                <w:sz w:val="24"/>
                <w:szCs w:val="24"/>
              </w:rPr>
              <w:t>людини</w:t>
            </w:r>
            <w:proofErr w:type="spellEnd"/>
            <w:r w:rsidRPr="00C735EF">
              <w:rPr>
                <w:rFonts w:ascii="Times New Roman" w:eastAsia="Times New Roman" w:hAnsi="Times New Roman"/>
                <w:sz w:val="24"/>
                <w:szCs w:val="24"/>
              </w:rPr>
              <w:t xml:space="preserve">, </w:t>
            </w:r>
            <w:proofErr w:type="spellStart"/>
            <w:r w:rsidRPr="00C735EF">
              <w:rPr>
                <w:rFonts w:ascii="Times New Roman" w:eastAsia="Times New Roman" w:hAnsi="Times New Roman"/>
                <w:sz w:val="24"/>
                <w:szCs w:val="24"/>
              </w:rPr>
              <w:t>компоненти</w:t>
            </w:r>
            <w:proofErr w:type="spellEnd"/>
            <w:r w:rsidRPr="00C735EF">
              <w:rPr>
                <w:rFonts w:ascii="Times New Roman" w:eastAsia="Times New Roman" w:hAnsi="Times New Roman"/>
                <w:sz w:val="24"/>
                <w:szCs w:val="24"/>
              </w:rPr>
              <w:t xml:space="preserve"> </w:t>
            </w:r>
            <w:proofErr w:type="spellStart"/>
            <w:r w:rsidRPr="00C735EF">
              <w:rPr>
                <w:rFonts w:ascii="Times New Roman" w:eastAsia="Times New Roman" w:hAnsi="Times New Roman"/>
                <w:sz w:val="24"/>
                <w:szCs w:val="24"/>
              </w:rPr>
              <w:t>лейкоцитів</w:t>
            </w:r>
            <w:proofErr w:type="spellEnd"/>
            <w:r w:rsidRPr="00C735EF">
              <w:rPr>
                <w:rFonts w:ascii="Times New Roman" w:eastAsia="Times New Roman" w:hAnsi="Times New Roman"/>
                <w:sz w:val="24"/>
                <w:szCs w:val="24"/>
              </w:rPr>
              <w:t xml:space="preserve"> </w:t>
            </w:r>
            <w:proofErr w:type="spellStart"/>
            <w:r w:rsidRPr="00C735EF">
              <w:rPr>
                <w:rFonts w:ascii="Times New Roman" w:eastAsia="Times New Roman" w:hAnsi="Times New Roman"/>
                <w:sz w:val="24"/>
                <w:szCs w:val="24"/>
              </w:rPr>
              <w:t>що</w:t>
            </w:r>
            <w:proofErr w:type="spellEnd"/>
            <w:r w:rsidRPr="00C735EF">
              <w:rPr>
                <w:rFonts w:ascii="Times New Roman" w:eastAsia="Times New Roman" w:hAnsi="Times New Roman"/>
                <w:sz w:val="24"/>
                <w:szCs w:val="24"/>
              </w:rPr>
              <w:t xml:space="preserve"> </w:t>
            </w:r>
            <w:proofErr w:type="spellStart"/>
            <w:r w:rsidRPr="00C735EF">
              <w:rPr>
                <w:rFonts w:ascii="Times New Roman" w:eastAsia="Times New Roman" w:hAnsi="Times New Roman"/>
                <w:sz w:val="24"/>
                <w:szCs w:val="24"/>
              </w:rPr>
              <w:t>складаються</w:t>
            </w:r>
            <w:proofErr w:type="spellEnd"/>
            <w:r w:rsidRPr="00C735EF">
              <w:rPr>
                <w:rFonts w:ascii="Times New Roman" w:eastAsia="Times New Roman" w:hAnsi="Times New Roman"/>
                <w:sz w:val="24"/>
                <w:szCs w:val="24"/>
              </w:rPr>
              <w:t xml:space="preserve"> з </w:t>
            </w:r>
            <w:proofErr w:type="spellStart"/>
            <w:r w:rsidRPr="00C735EF">
              <w:rPr>
                <w:rFonts w:ascii="Times New Roman" w:eastAsia="Times New Roman" w:hAnsi="Times New Roman"/>
                <w:sz w:val="24"/>
                <w:szCs w:val="24"/>
              </w:rPr>
              <w:t>людських</w:t>
            </w:r>
            <w:proofErr w:type="spellEnd"/>
            <w:r w:rsidRPr="00C735EF">
              <w:rPr>
                <w:rFonts w:ascii="Times New Roman" w:eastAsia="Times New Roman" w:hAnsi="Times New Roman"/>
                <w:sz w:val="24"/>
                <w:szCs w:val="24"/>
              </w:rPr>
              <w:t xml:space="preserve"> та / </w:t>
            </w:r>
            <w:proofErr w:type="spellStart"/>
            <w:r w:rsidRPr="00C735EF">
              <w:rPr>
                <w:rFonts w:ascii="Times New Roman" w:eastAsia="Times New Roman" w:hAnsi="Times New Roman"/>
                <w:sz w:val="24"/>
                <w:szCs w:val="24"/>
              </w:rPr>
              <w:t>або</w:t>
            </w:r>
            <w:proofErr w:type="spellEnd"/>
            <w:r w:rsidRPr="00C735EF">
              <w:rPr>
                <w:rFonts w:ascii="Times New Roman" w:eastAsia="Times New Roman" w:hAnsi="Times New Roman"/>
                <w:sz w:val="24"/>
                <w:szCs w:val="24"/>
              </w:rPr>
              <w:t xml:space="preserve"> </w:t>
            </w:r>
            <w:proofErr w:type="spellStart"/>
            <w:r w:rsidRPr="00C735EF">
              <w:rPr>
                <w:rFonts w:ascii="Times New Roman" w:eastAsia="Times New Roman" w:hAnsi="Times New Roman"/>
                <w:sz w:val="24"/>
                <w:szCs w:val="24"/>
              </w:rPr>
              <w:t>нелюдських</w:t>
            </w:r>
            <w:proofErr w:type="spellEnd"/>
            <w:r w:rsidRPr="00C735EF">
              <w:rPr>
                <w:rFonts w:ascii="Times New Roman" w:eastAsia="Times New Roman" w:hAnsi="Times New Roman"/>
                <w:sz w:val="24"/>
                <w:szCs w:val="24"/>
              </w:rPr>
              <w:t xml:space="preserve"> </w:t>
            </w:r>
            <w:proofErr w:type="spellStart"/>
            <w:r w:rsidRPr="00C735EF">
              <w:rPr>
                <w:rFonts w:ascii="Times New Roman" w:eastAsia="Times New Roman" w:hAnsi="Times New Roman"/>
                <w:sz w:val="24"/>
                <w:szCs w:val="24"/>
              </w:rPr>
              <w:t>аналогів</w:t>
            </w:r>
            <w:proofErr w:type="spellEnd"/>
            <w:r w:rsidRPr="00C735EF">
              <w:rPr>
                <w:rFonts w:ascii="Times New Roman" w:eastAsia="Times New Roman" w:hAnsi="Times New Roman"/>
                <w:sz w:val="24"/>
                <w:szCs w:val="24"/>
              </w:rPr>
              <w:t xml:space="preserve"> і </w:t>
            </w:r>
            <w:proofErr w:type="spellStart"/>
            <w:r w:rsidRPr="00C735EF">
              <w:rPr>
                <w:rFonts w:ascii="Times New Roman" w:eastAsia="Times New Roman" w:hAnsi="Times New Roman"/>
                <w:sz w:val="24"/>
                <w:szCs w:val="24"/>
              </w:rPr>
              <w:t>компоненти</w:t>
            </w:r>
            <w:proofErr w:type="spellEnd"/>
            <w:r w:rsidRPr="00C735EF">
              <w:rPr>
                <w:rFonts w:ascii="Times New Roman" w:eastAsia="Times New Roman" w:hAnsi="Times New Roman"/>
                <w:sz w:val="24"/>
                <w:szCs w:val="24"/>
              </w:rPr>
              <w:t xml:space="preserve"> </w:t>
            </w:r>
            <w:proofErr w:type="spellStart"/>
            <w:r w:rsidRPr="00C735EF">
              <w:rPr>
                <w:rFonts w:ascii="Times New Roman" w:eastAsia="Times New Roman" w:hAnsi="Times New Roman"/>
                <w:sz w:val="24"/>
                <w:szCs w:val="24"/>
              </w:rPr>
              <w:t>тромбоцитів</w:t>
            </w:r>
            <w:proofErr w:type="spellEnd"/>
            <w:r w:rsidRPr="00C735EF">
              <w:rPr>
                <w:rFonts w:ascii="Times New Roman" w:eastAsia="Times New Roman" w:hAnsi="Times New Roman"/>
                <w:sz w:val="24"/>
                <w:szCs w:val="24"/>
              </w:rPr>
              <w:t xml:space="preserve">, </w:t>
            </w:r>
            <w:proofErr w:type="spellStart"/>
            <w:r w:rsidRPr="00C735EF">
              <w:rPr>
                <w:rFonts w:ascii="Times New Roman" w:eastAsia="Times New Roman" w:hAnsi="Times New Roman"/>
                <w:sz w:val="24"/>
                <w:szCs w:val="24"/>
              </w:rPr>
              <w:t>що</w:t>
            </w:r>
            <w:proofErr w:type="spellEnd"/>
            <w:r w:rsidRPr="00C735EF">
              <w:rPr>
                <w:rFonts w:ascii="Times New Roman" w:eastAsia="Times New Roman" w:hAnsi="Times New Roman"/>
                <w:sz w:val="24"/>
                <w:szCs w:val="24"/>
              </w:rPr>
              <w:t xml:space="preserve"> </w:t>
            </w:r>
            <w:proofErr w:type="spellStart"/>
            <w:r w:rsidRPr="00C735EF">
              <w:rPr>
                <w:rFonts w:ascii="Times New Roman" w:eastAsia="Times New Roman" w:hAnsi="Times New Roman"/>
                <w:sz w:val="24"/>
                <w:szCs w:val="24"/>
              </w:rPr>
              <w:t>складаються</w:t>
            </w:r>
            <w:proofErr w:type="spellEnd"/>
            <w:r w:rsidRPr="00C735EF">
              <w:rPr>
                <w:rFonts w:ascii="Times New Roman" w:eastAsia="Times New Roman" w:hAnsi="Times New Roman"/>
                <w:sz w:val="24"/>
                <w:szCs w:val="24"/>
              </w:rPr>
              <w:t xml:space="preserve"> з </w:t>
            </w:r>
            <w:proofErr w:type="spellStart"/>
            <w:r w:rsidRPr="00C735EF">
              <w:rPr>
                <w:rFonts w:ascii="Times New Roman" w:eastAsia="Times New Roman" w:hAnsi="Times New Roman"/>
                <w:sz w:val="24"/>
                <w:szCs w:val="24"/>
              </w:rPr>
              <w:t>людських</w:t>
            </w:r>
            <w:proofErr w:type="spellEnd"/>
            <w:r w:rsidRPr="00C735EF">
              <w:rPr>
                <w:rFonts w:ascii="Times New Roman" w:eastAsia="Times New Roman" w:hAnsi="Times New Roman"/>
                <w:sz w:val="24"/>
                <w:szCs w:val="24"/>
              </w:rPr>
              <w:t xml:space="preserve"> </w:t>
            </w:r>
            <w:proofErr w:type="spellStart"/>
            <w:r w:rsidRPr="00C735EF">
              <w:rPr>
                <w:rFonts w:ascii="Times New Roman" w:eastAsia="Times New Roman" w:hAnsi="Times New Roman"/>
                <w:sz w:val="24"/>
                <w:szCs w:val="24"/>
              </w:rPr>
              <w:t>або</w:t>
            </w:r>
            <w:proofErr w:type="spellEnd"/>
            <w:r w:rsidRPr="00C735EF">
              <w:rPr>
                <w:rFonts w:ascii="Times New Roman" w:eastAsia="Times New Roman" w:hAnsi="Times New Roman"/>
                <w:sz w:val="24"/>
                <w:szCs w:val="24"/>
              </w:rPr>
              <w:t xml:space="preserve"> не-</w:t>
            </w:r>
            <w:proofErr w:type="spellStart"/>
            <w:r w:rsidRPr="00C735EF">
              <w:rPr>
                <w:rFonts w:ascii="Times New Roman" w:eastAsia="Times New Roman" w:hAnsi="Times New Roman"/>
                <w:sz w:val="24"/>
                <w:szCs w:val="24"/>
              </w:rPr>
              <w:t>людських</w:t>
            </w:r>
            <w:proofErr w:type="spellEnd"/>
            <w:r w:rsidRPr="00C735EF">
              <w:rPr>
                <w:rFonts w:ascii="Times New Roman" w:eastAsia="Times New Roman" w:hAnsi="Times New Roman"/>
                <w:sz w:val="24"/>
                <w:szCs w:val="24"/>
              </w:rPr>
              <w:t xml:space="preserve"> </w:t>
            </w:r>
            <w:proofErr w:type="spellStart"/>
            <w:r w:rsidRPr="00C735EF">
              <w:rPr>
                <w:rFonts w:ascii="Times New Roman" w:eastAsia="Times New Roman" w:hAnsi="Times New Roman"/>
                <w:sz w:val="24"/>
                <w:szCs w:val="24"/>
              </w:rPr>
              <w:t>аналогів</w:t>
            </w:r>
            <w:proofErr w:type="spellEnd"/>
            <w:r w:rsidRPr="00C735EF">
              <w:rPr>
                <w:rFonts w:ascii="Times New Roman" w:eastAsia="Times New Roman" w:hAnsi="Times New Roman"/>
                <w:sz w:val="24"/>
                <w:szCs w:val="24"/>
              </w:rPr>
              <w:t xml:space="preserve"> в </w:t>
            </w:r>
            <w:proofErr w:type="spellStart"/>
            <w:r w:rsidRPr="00C735EF">
              <w:rPr>
                <w:rFonts w:ascii="Times New Roman" w:eastAsia="Times New Roman" w:hAnsi="Times New Roman"/>
                <w:sz w:val="24"/>
                <w:szCs w:val="24"/>
              </w:rPr>
              <w:t>консервованому</w:t>
            </w:r>
            <w:proofErr w:type="spellEnd"/>
            <w:r w:rsidRPr="00C735EF">
              <w:rPr>
                <w:rFonts w:ascii="Times New Roman" w:eastAsia="Times New Roman" w:hAnsi="Times New Roman"/>
                <w:sz w:val="24"/>
                <w:szCs w:val="24"/>
              </w:rPr>
              <w:t xml:space="preserve"> </w:t>
            </w:r>
            <w:proofErr w:type="spellStart"/>
            <w:r w:rsidRPr="00C735EF">
              <w:rPr>
                <w:rFonts w:ascii="Times New Roman" w:eastAsia="Times New Roman" w:hAnsi="Times New Roman"/>
                <w:sz w:val="24"/>
                <w:szCs w:val="24"/>
              </w:rPr>
              <w:t>середовищі</w:t>
            </w:r>
            <w:proofErr w:type="spellEnd"/>
          </w:p>
        </w:tc>
        <w:tc>
          <w:tcPr>
            <w:tcW w:w="2617" w:type="dxa"/>
          </w:tcPr>
          <w:p w:rsidR="00743E6C" w:rsidRPr="00990458" w:rsidRDefault="00743E6C" w:rsidP="00B0133C">
            <w:pPr>
              <w:spacing w:line="240" w:lineRule="auto"/>
              <w:jc w:val="center"/>
              <w:rPr>
                <w:rFonts w:ascii="Times New Roman" w:hAnsi="Times New Roman" w:cs="Times New Roman"/>
              </w:rPr>
            </w:pPr>
            <w:r w:rsidRPr="005A5154">
              <w:rPr>
                <w:rFonts w:ascii="Times New Roman" w:hAnsi="Times New Roman" w:cs="Times New Roman"/>
              </w:rPr>
              <w:t xml:space="preserve">55866 - </w:t>
            </w:r>
            <w:proofErr w:type="spellStart"/>
            <w:r w:rsidRPr="005A5154">
              <w:rPr>
                <w:rFonts w:ascii="Times New Roman" w:hAnsi="Times New Roman" w:cs="Times New Roman"/>
              </w:rPr>
              <w:t>Підрахунок</w:t>
            </w:r>
            <w:proofErr w:type="spellEnd"/>
            <w:r w:rsidRPr="005A5154">
              <w:rPr>
                <w:rFonts w:ascii="Times New Roman" w:hAnsi="Times New Roman" w:cs="Times New Roman"/>
              </w:rPr>
              <w:t xml:space="preserve"> </w:t>
            </w:r>
            <w:proofErr w:type="spellStart"/>
            <w:r w:rsidRPr="005A5154">
              <w:rPr>
                <w:rFonts w:ascii="Times New Roman" w:hAnsi="Times New Roman" w:cs="Times New Roman"/>
              </w:rPr>
              <w:t>клітин</w:t>
            </w:r>
            <w:proofErr w:type="spellEnd"/>
            <w:r w:rsidRPr="005A5154">
              <w:rPr>
                <w:rFonts w:ascii="Times New Roman" w:hAnsi="Times New Roman" w:cs="Times New Roman"/>
              </w:rPr>
              <w:t xml:space="preserve"> </w:t>
            </w:r>
            <w:proofErr w:type="spellStart"/>
            <w:r w:rsidRPr="005A5154">
              <w:rPr>
                <w:rFonts w:ascii="Times New Roman" w:hAnsi="Times New Roman" w:cs="Times New Roman"/>
              </w:rPr>
              <w:t>крові</w:t>
            </w:r>
            <w:proofErr w:type="spellEnd"/>
            <w:r w:rsidRPr="005A5154">
              <w:rPr>
                <w:rFonts w:ascii="Times New Roman" w:hAnsi="Times New Roman" w:cs="Times New Roman"/>
              </w:rPr>
              <w:t xml:space="preserve"> IVD, </w:t>
            </w:r>
            <w:proofErr w:type="spellStart"/>
            <w:r w:rsidRPr="005A5154">
              <w:rPr>
                <w:rFonts w:ascii="Times New Roman" w:hAnsi="Times New Roman" w:cs="Times New Roman"/>
              </w:rPr>
              <w:t>контрольний</w:t>
            </w:r>
            <w:proofErr w:type="spellEnd"/>
            <w:r w:rsidRPr="005A5154">
              <w:rPr>
                <w:rFonts w:ascii="Times New Roman" w:hAnsi="Times New Roman" w:cs="Times New Roman"/>
              </w:rPr>
              <w:t xml:space="preserve"> </w:t>
            </w:r>
            <w:proofErr w:type="spellStart"/>
            <w:r w:rsidRPr="005A5154">
              <w:rPr>
                <w:rFonts w:ascii="Times New Roman" w:hAnsi="Times New Roman" w:cs="Times New Roman"/>
              </w:rPr>
              <w:t>матеріал</w:t>
            </w:r>
            <w:proofErr w:type="spellEnd"/>
          </w:p>
        </w:tc>
        <w:tc>
          <w:tcPr>
            <w:tcW w:w="727" w:type="dxa"/>
          </w:tcPr>
          <w:p w:rsidR="00743E6C" w:rsidRPr="00701016" w:rsidRDefault="00E11CE6" w:rsidP="00B0133C">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244" w:type="dxa"/>
          </w:tcPr>
          <w:p w:rsidR="00743E6C" w:rsidRPr="00A336B8" w:rsidRDefault="00743E6C" w:rsidP="00B0133C">
            <w:pPr>
              <w:spacing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фл</w:t>
            </w:r>
            <w:proofErr w:type="spellEnd"/>
          </w:p>
        </w:tc>
      </w:tr>
      <w:tr w:rsidR="00E11CE6" w:rsidRPr="002E5777" w:rsidTr="00E11CE6">
        <w:trPr>
          <w:trHeight w:val="409"/>
        </w:trPr>
        <w:tc>
          <w:tcPr>
            <w:tcW w:w="545" w:type="dxa"/>
            <w:tcBorders>
              <w:right w:val="single" w:sz="4" w:space="0" w:color="auto"/>
            </w:tcBorders>
          </w:tcPr>
          <w:p w:rsidR="00E11CE6" w:rsidRPr="00E11CE6" w:rsidRDefault="00E11CE6" w:rsidP="00B0133C">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242" w:type="dxa"/>
          </w:tcPr>
          <w:p w:rsidR="00E11CE6" w:rsidRPr="00A336B8" w:rsidRDefault="0005763E" w:rsidP="00B0133C">
            <w:pPr>
              <w:spacing w:line="240" w:lineRule="auto"/>
              <w:rPr>
                <w:rFonts w:ascii="Times New Roman" w:hAnsi="Times New Roman" w:cs="Times New Roman"/>
              </w:rPr>
            </w:pPr>
            <w:r w:rsidRPr="00E11CE6">
              <w:rPr>
                <w:rFonts w:ascii="Times New Roman" w:eastAsia="Calibri" w:hAnsi="Times New Roman" w:cs="Times New Roman"/>
                <w:color w:val="auto"/>
                <w:sz w:val="24"/>
                <w:szCs w:val="24"/>
                <w:lang w:val="en-US" w:eastAsia="en-US"/>
              </w:rPr>
              <w:t>Diaclair-1л</w:t>
            </w:r>
          </w:p>
        </w:tc>
        <w:tc>
          <w:tcPr>
            <w:tcW w:w="2939" w:type="dxa"/>
          </w:tcPr>
          <w:p w:rsidR="00E11CE6" w:rsidRPr="00C735EF" w:rsidRDefault="0005763E" w:rsidP="00245DE1">
            <w:pPr>
              <w:spacing w:line="240" w:lineRule="auto"/>
              <w:jc w:val="both"/>
              <w:rPr>
                <w:rFonts w:ascii="Times New Roman" w:eastAsia="Times New Roman" w:hAnsi="Times New Roman"/>
                <w:sz w:val="24"/>
                <w:szCs w:val="24"/>
              </w:rPr>
            </w:pPr>
            <w:proofErr w:type="spellStart"/>
            <w:r w:rsidRPr="0005763E">
              <w:rPr>
                <w:rFonts w:ascii="Times New Roman" w:eastAsia="Times New Roman" w:hAnsi="Times New Roman"/>
                <w:sz w:val="24"/>
                <w:szCs w:val="24"/>
              </w:rPr>
              <w:t>Гіпохлорид</w:t>
            </w:r>
            <w:proofErr w:type="spellEnd"/>
            <w:r w:rsidRPr="0005763E">
              <w:rPr>
                <w:rFonts w:ascii="Times New Roman" w:eastAsia="Times New Roman" w:hAnsi="Times New Roman"/>
                <w:sz w:val="24"/>
                <w:szCs w:val="24"/>
              </w:rPr>
              <w:t xml:space="preserve"> </w:t>
            </w:r>
            <w:proofErr w:type="spellStart"/>
            <w:r w:rsidRPr="0005763E">
              <w:rPr>
                <w:rFonts w:ascii="Times New Roman" w:eastAsia="Times New Roman" w:hAnsi="Times New Roman"/>
                <w:sz w:val="24"/>
                <w:szCs w:val="24"/>
              </w:rPr>
              <w:t>натрію</w:t>
            </w:r>
            <w:proofErr w:type="spellEnd"/>
            <w:r w:rsidRPr="0005763E">
              <w:rPr>
                <w:rFonts w:ascii="Times New Roman" w:eastAsia="Times New Roman" w:hAnsi="Times New Roman"/>
                <w:sz w:val="24"/>
                <w:szCs w:val="24"/>
              </w:rPr>
              <w:t xml:space="preserve"> &lt;0,6% </w:t>
            </w:r>
            <w:proofErr w:type="spellStart"/>
            <w:r w:rsidRPr="0005763E">
              <w:rPr>
                <w:rFonts w:ascii="Times New Roman" w:eastAsia="Times New Roman" w:hAnsi="Times New Roman"/>
                <w:sz w:val="24"/>
                <w:szCs w:val="24"/>
              </w:rPr>
              <w:t>Гідроксид</w:t>
            </w:r>
            <w:proofErr w:type="spellEnd"/>
            <w:r w:rsidRPr="0005763E">
              <w:rPr>
                <w:rFonts w:ascii="Times New Roman" w:eastAsia="Times New Roman" w:hAnsi="Times New Roman"/>
                <w:sz w:val="24"/>
                <w:szCs w:val="24"/>
              </w:rPr>
              <w:t xml:space="preserve"> </w:t>
            </w:r>
            <w:proofErr w:type="spellStart"/>
            <w:r w:rsidRPr="0005763E">
              <w:rPr>
                <w:rFonts w:ascii="Times New Roman" w:eastAsia="Times New Roman" w:hAnsi="Times New Roman"/>
                <w:sz w:val="24"/>
                <w:szCs w:val="24"/>
              </w:rPr>
              <w:t>натрію</w:t>
            </w:r>
            <w:proofErr w:type="spellEnd"/>
            <w:r w:rsidRPr="0005763E">
              <w:rPr>
                <w:rFonts w:ascii="Times New Roman" w:eastAsia="Times New Roman" w:hAnsi="Times New Roman"/>
                <w:sz w:val="24"/>
                <w:szCs w:val="24"/>
              </w:rPr>
              <w:t xml:space="preserve"> </w:t>
            </w:r>
            <w:proofErr w:type="gramStart"/>
            <w:r w:rsidRPr="0005763E">
              <w:rPr>
                <w:rFonts w:ascii="Times New Roman" w:eastAsia="Times New Roman" w:hAnsi="Times New Roman"/>
                <w:sz w:val="24"/>
                <w:szCs w:val="24"/>
              </w:rPr>
              <w:t>&lt; 1</w:t>
            </w:r>
            <w:proofErr w:type="gramEnd"/>
            <w:r w:rsidRPr="0005763E">
              <w:rPr>
                <w:rFonts w:ascii="Times New Roman" w:eastAsia="Times New Roman" w:hAnsi="Times New Roman"/>
                <w:sz w:val="24"/>
                <w:szCs w:val="24"/>
              </w:rPr>
              <w:t>,0% Детергент &lt; 1,0</w:t>
            </w:r>
          </w:p>
        </w:tc>
        <w:tc>
          <w:tcPr>
            <w:tcW w:w="2617" w:type="dxa"/>
          </w:tcPr>
          <w:p w:rsidR="00E11CE6" w:rsidRPr="00E11CE6" w:rsidRDefault="0005763E" w:rsidP="00B0133C">
            <w:pPr>
              <w:spacing w:line="240" w:lineRule="auto"/>
              <w:jc w:val="center"/>
              <w:rPr>
                <w:rFonts w:ascii="Times New Roman" w:hAnsi="Times New Roman" w:cs="Times New Roman"/>
                <w:highlight w:val="yellow"/>
              </w:rPr>
            </w:pPr>
            <w:r w:rsidRPr="0005763E">
              <w:rPr>
                <w:rFonts w:ascii="Times New Roman" w:eastAsia="Times New Roman" w:hAnsi="Times New Roman"/>
                <w:sz w:val="24"/>
                <w:szCs w:val="24"/>
              </w:rPr>
              <w:t xml:space="preserve">59058 – </w:t>
            </w:r>
            <w:proofErr w:type="spellStart"/>
            <w:r w:rsidRPr="0005763E">
              <w:rPr>
                <w:rFonts w:ascii="Times New Roman" w:eastAsia="Times New Roman" w:hAnsi="Times New Roman"/>
                <w:sz w:val="24"/>
                <w:szCs w:val="24"/>
              </w:rPr>
              <w:t>Мийний</w:t>
            </w:r>
            <w:proofErr w:type="spellEnd"/>
            <w:r w:rsidRPr="0005763E">
              <w:rPr>
                <w:rFonts w:ascii="Times New Roman" w:eastAsia="Times New Roman" w:hAnsi="Times New Roman"/>
                <w:sz w:val="24"/>
                <w:szCs w:val="24"/>
              </w:rPr>
              <w:t xml:space="preserve">/ </w:t>
            </w:r>
            <w:proofErr w:type="spellStart"/>
            <w:r w:rsidRPr="0005763E">
              <w:rPr>
                <w:rFonts w:ascii="Times New Roman" w:eastAsia="Times New Roman" w:hAnsi="Times New Roman"/>
                <w:sz w:val="24"/>
                <w:szCs w:val="24"/>
              </w:rPr>
              <w:t>очищувальний</w:t>
            </w:r>
            <w:proofErr w:type="spellEnd"/>
            <w:r w:rsidRPr="0005763E">
              <w:rPr>
                <w:rFonts w:ascii="Times New Roman" w:eastAsia="Times New Roman" w:hAnsi="Times New Roman"/>
                <w:sz w:val="24"/>
                <w:szCs w:val="24"/>
              </w:rPr>
              <w:t xml:space="preserve"> </w:t>
            </w:r>
            <w:proofErr w:type="spellStart"/>
            <w:r w:rsidRPr="0005763E">
              <w:rPr>
                <w:rFonts w:ascii="Times New Roman" w:eastAsia="Times New Roman" w:hAnsi="Times New Roman"/>
                <w:sz w:val="24"/>
                <w:szCs w:val="24"/>
              </w:rPr>
              <w:t>розчин</w:t>
            </w:r>
            <w:proofErr w:type="spellEnd"/>
            <w:r w:rsidRPr="0005763E">
              <w:rPr>
                <w:rFonts w:ascii="Times New Roman" w:eastAsia="Times New Roman" w:hAnsi="Times New Roman"/>
                <w:sz w:val="24"/>
                <w:szCs w:val="24"/>
              </w:rPr>
              <w:t xml:space="preserve"> IVD (</w:t>
            </w:r>
            <w:proofErr w:type="spellStart"/>
            <w:r w:rsidRPr="0005763E">
              <w:rPr>
                <w:rFonts w:ascii="Times New Roman" w:eastAsia="Times New Roman" w:hAnsi="Times New Roman"/>
                <w:sz w:val="24"/>
                <w:szCs w:val="24"/>
              </w:rPr>
              <w:t>діагностика</w:t>
            </w:r>
            <w:proofErr w:type="spellEnd"/>
            <w:r w:rsidRPr="0005763E">
              <w:rPr>
                <w:rFonts w:ascii="Times New Roman" w:eastAsia="Times New Roman" w:hAnsi="Times New Roman"/>
                <w:sz w:val="24"/>
                <w:szCs w:val="24"/>
              </w:rPr>
              <w:t xml:space="preserve"> </w:t>
            </w:r>
            <w:proofErr w:type="spellStart"/>
            <w:r w:rsidRPr="0005763E">
              <w:rPr>
                <w:rFonts w:ascii="Times New Roman" w:eastAsia="Times New Roman" w:hAnsi="Times New Roman"/>
                <w:sz w:val="24"/>
                <w:szCs w:val="24"/>
              </w:rPr>
              <w:t>in</w:t>
            </w:r>
            <w:proofErr w:type="spellEnd"/>
            <w:r w:rsidRPr="0005763E">
              <w:rPr>
                <w:rFonts w:ascii="Times New Roman" w:eastAsia="Times New Roman" w:hAnsi="Times New Roman"/>
                <w:sz w:val="24"/>
                <w:szCs w:val="24"/>
              </w:rPr>
              <w:t xml:space="preserve"> </w:t>
            </w:r>
            <w:proofErr w:type="spellStart"/>
            <w:r w:rsidRPr="0005763E">
              <w:rPr>
                <w:rFonts w:ascii="Times New Roman" w:eastAsia="Times New Roman" w:hAnsi="Times New Roman"/>
                <w:sz w:val="24"/>
                <w:szCs w:val="24"/>
              </w:rPr>
              <w:t>vitro</w:t>
            </w:r>
            <w:proofErr w:type="spellEnd"/>
            <w:r w:rsidRPr="0005763E">
              <w:rPr>
                <w:rFonts w:ascii="Times New Roman" w:eastAsia="Times New Roman" w:hAnsi="Times New Roman"/>
                <w:sz w:val="24"/>
                <w:szCs w:val="24"/>
              </w:rPr>
              <w:t xml:space="preserve">) для </w:t>
            </w:r>
            <w:proofErr w:type="spellStart"/>
            <w:r w:rsidRPr="0005763E">
              <w:rPr>
                <w:rFonts w:ascii="Times New Roman" w:eastAsia="Times New Roman" w:hAnsi="Times New Roman"/>
                <w:sz w:val="24"/>
                <w:szCs w:val="24"/>
              </w:rPr>
              <w:t>автоматизованих</w:t>
            </w:r>
            <w:proofErr w:type="spellEnd"/>
            <w:r w:rsidRPr="0005763E">
              <w:rPr>
                <w:rFonts w:ascii="Times New Roman" w:eastAsia="Times New Roman" w:hAnsi="Times New Roman"/>
                <w:sz w:val="24"/>
                <w:szCs w:val="24"/>
              </w:rPr>
              <w:t xml:space="preserve">/ </w:t>
            </w:r>
            <w:proofErr w:type="spellStart"/>
            <w:r w:rsidRPr="0005763E">
              <w:rPr>
                <w:rFonts w:ascii="Times New Roman" w:eastAsia="Times New Roman" w:hAnsi="Times New Roman"/>
                <w:sz w:val="24"/>
                <w:szCs w:val="24"/>
              </w:rPr>
              <w:t>напівавтоматизованих</w:t>
            </w:r>
            <w:proofErr w:type="spellEnd"/>
            <w:r w:rsidRPr="0005763E">
              <w:rPr>
                <w:rFonts w:ascii="Times New Roman" w:eastAsia="Times New Roman" w:hAnsi="Times New Roman"/>
                <w:sz w:val="24"/>
                <w:szCs w:val="24"/>
              </w:rPr>
              <w:t xml:space="preserve"> систем</w:t>
            </w:r>
          </w:p>
        </w:tc>
        <w:tc>
          <w:tcPr>
            <w:tcW w:w="727" w:type="dxa"/>
          </w:tcPr>
          <w:p w:rsidR="00E11CE6" w:rsidRDefault="00E11CE6" w:rsidP="00B0133C">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244" w:type="dxa"/>
          </w:tcPr>
          <w:p w:rsidR="00E11CE6" w:rsidRDefault="00E11CE6" w:rsidP="00B0133C">
            <w:pPr>
              <w:spacing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фл</w:t>
            </w:r>
            <w:proofErr w:type="spellEnd"/>
          </w:p>
        </w:tc>
      </w:tr>
    </w:tbl>
    <w:p w:rsidR="00D6545E" w:rsidRDefault="00D6545E" w:rsidP="00642531">
      <w:pPr>
        <w:ind w:firstLine="567"/>
        <w:contextualSpacing/>
        <w:jc w:val="both"/>
        <w:rPr>
          <w:rFonts w:ascii="Times New Roman" w:hAnsi="Times New Roman"/>
          <w:bCs/>
          <w:lang w:val="uk-UA"/>
        </w:rPr>
      </w:pPr>
    </w:p>
    <w:p w:rsidR="008860E6" w:rsidRDefault="008860E6" w:rsidP="00642531">
      <w:pPr>
        <w:ind w:firstLine="567"/>
        <w:contextualSpacing/>
        <w:jc w:val="both"/>
        <w:rPr>
          <w:rFonts w:ascii="Times New Roman" w:hAnsi="Times New Roman"/>
          <w:bCs/>
          <w:lang w:val="uk-UA"/>
        </w:rPr>
      </w:pPr>
    </w:p>
    <w:p w:rsidR="000623CF" w:rsidRPr="005C04F8" w:rsidRDefault="005C04F8" w:rsidP="00642531">
      <w:pPr>
        <w:ind w:firstLine="567"/>
        <w:contextualSpacing/>
        <w:jc w:val="both"/>
        <w:rPr>
          <w:rFonts w:ascii="Times New Roman" w:hAnsi="Times New Roman"/>
          <w:b/>
          <w:lang w:val="uk-UA"/>
        </w:rPr>
      </w:pPr>
      <w:r w:rsidRPr="005C04F8">
        <w:rPr>
          <w:rFonts w:ascii="Times New Roman" w:hAnsi="Times New Roman"/>
          <w:b/>
          <w:lang w:val="uk-UA"/>
        </w:rPr>
        <w:t xml:space="preserve">Аналізатор електролітів HTI-E </w:t>
      </w:r>
      <w:proofErr w:type="spellStart"/>
      <w:r w:rsidRPr="005C04F8">
        <w:rPr>
          <w:rFonts w:ascii="Times New Roman" w:hAnsi="Times New Roman"/>
          <w:b/>
          <w:lang w:val="uk-UA"/>
        </w:rPr>
        <w:t>Lyte</w:t>
      </w:r>
      <w:proofErr w:type="spellEnd"/>
      <w:r w:rsidRPr="005C04F8">
        <w:rPr>
          <w:rFonts w:ascii="Times New Roman" w:hAnsi="Times New Roman"/>
          <w:b/>
          <w:lang w:val="uk-UA"/>
        </w:rPr>
        <w:t xml:space="preserve"> </w:t>
      </w:r>
      <w:proofErr w:type="spellStart"/>
      <w:r w:rsidRPr="005C04F8">
        <w:rPr>
          <w:rFonts w:ascii="Times New Roman" w:hAnsi="Times New Roman"/>
          <w:b/>
          <w:lang w:val="uk-UA"/>
        </w:rPr>
        <w:t>Plus</w:t>
      </w:r>
      <w:proofErr w:type="spellEnd"/>
      <w:r w:rsidRPr="005C04F8">
        <w:rPr>
          <w:rFonts w:ascii="Times New Roman" w:hAnsi="Times New Roman"/>
          <w:b/>
          <w:lang w:val="uk-UA"/>
        </w:rPr>
        <w:t xml:space="preserve"> </w:t>
      </w:r>
      <w:proofErr w:type="spellStart"/>
      <w:r w:rsidRPr="005C04F8">
        <w:rPr>
          <w:rFonts w:ascii="Times New Roman" w:hAnsi="Times New Roman"/>
          <w:b/>
          <w:lang w:val="uk-UA"/>
        </w:rPr>
        <w:t>Electrolyte</w:t>
      </w:r>
      <w:proofErr w:type="spellEnd"/>
      <w:r w:rsidRPr="005C04F8">
        <w:rPr>
          <w:rFonts w:ascii="Times New Roman" w:hAnsi="Times New Roman"/>
          <w:b/>
          <w:lang w:val="uk-UA"/>
        </w:rPr>
        <w:t xml:space="preserve"> </w:t>
      </w:r>
      <w:proofErr w:type="spellStart"/>
      <w:r w:rsidRPr="005C04F8">
        <w:rPr>
          <w:rFonts w:ascii="Times New Roman" w:hAnsi="Times New Roman"/>
          <w:b/>
          <w:lang w:val="uk-UA"/>
        </w:rPr>
        <w:t>Analyzer</w:t>
      </w:r>
      <w:proofErr w:type="spellEnd"/>
      <w:r w:rsidRPr="005C04F8">
        <w:rPr>
          <w:rFonts w:ascii="Times New Roman" w:hAnsi="Times New Roman"/>
          <w:b/>
          <w:lang w:val="uk-UA"/>
        </w:rPr>
        <w:t xml:space="preserve"> </w:t>
      </w:r>
      <w:proofErr w:type="spellStart"/>
      <w:r w:rsidRPr="005C04F8">
        <w:rPr>
          <w:rFonts w:ascii="Times New Roman" w:hAnsi="Times New Roman"/>
          <w:b/>
          <w:lang w:val="uk-UA"/>
        </w:rPr>
        <w:t>Type</w:t>
      </w:r>
      <w:proofErr w:type="spellEnd"/>
      <w:r w:rsidRPr="005C04F8">
        <w:rPr>
          <w:rFonts w:ascii="Times New Roman" w:hAnsi="Times New Roman"/>
          <w:b/>
          <w:lang w:val="uk-UA"/>
        </w:rPr>
        <w:t xml:space="preserve"> C</w:t>
      </w:r>
    </w:p>
    <w:tbl>
      <w:tblPr>
        <w:tblStyle w:val="a6"/>
        <w:tblW w:w="10314" w:type="dxa"/>
        <w:tblLayout w:type="fixed"/>
        <w:tblLook w:val="04A0" w:firstRow="1" w:lastRow="0" w:firstColumn="1" w:lastColumn="0" w:noHBand="0" w:noVBand="1"/>
      </w:tblPr>
      <w:tblGrid>
        <w:gridCol w:w="518"/>
        <w:gridCol w:w="2284"/>
        <w:gridCol w:w="2976"/>
        <w:gridCol w:w="2552"/>
        <w:gridCol w:w="709"/>
        <w:gridCol w:w="1275"/>
      </w:tblGrid>
      <w:tr w:rsidR="000B06BC" w:rsidTr="000B06BC">
        <w:trPr>
          <w:trHeight w:val="675"/>
        </w:trPr>
        <w:tc>
          <w:tcPr>
            <w:tcW w:w="518" w:type="dxa"/>
            <w:tcBorders>
              <w:right w:val="single" w:sz="4" w:space="0" w:color="auto"/>
            </w:tcBorders>
          </w:tcPr>
          <w:p w:rsidR="00E11CE6" w:rsidRPr="0003096B" w:rsidRDefault="00E11CE6" w:rsidP="00E11CE6">
            <w:pPr>
              <w:spacing w:line="240" w:lineRule="auto"/>
              <w:jc w:val="both"/>
              <w:rPr>
                <w:rFonts w:ascii="Times New Roman" w:hAnsi="Times New Roman" w:cs="Times New Roman"/>
                <w:b/>
                <w:sz w:val="24"/>
                <w:szCs w:val="24"/>
                <w:lang w:val="uk-UA"/>
              </w:rPr>
            </w:pPr>
            <w:r w:rsidRPr="0003096B">
              <w:rPr>
                <w:rFonts w:ascii="Times New Roman" w:hAnsi="Times New Roman" w:cs="Times New Roman"/>
                <w:b/>
                <w:sz w:val="24"/>
                <w:szCs w:val="24"/>
                <w:lang w:val="uk-UA"/>
              </w:rPr>
              <w:t>№</w:t>
            </w:r>
          </w:p>
          <w:p w:rsidR="00E11CE6" w:rsidRPr="0003096B" w:rsidRDefault="00E11CE6" w:rsidP="00E11CE6">
            <w:pPr>
              <w:spacing w:line="240" w:lineRule="auto"/>
              <w:jc w:val="both"/>
              <w:rPr>
                <w:rFonts w:ascii="Times New Roman" w:hAnsi="Times New Roman" w:cs="Times New Roman"/>
                <w:b/>
                <w:sz w:val="24"/>
                <w:szCs w:val="24"/>
                <w:lang w:val="uk-UA"/>
              </w:rPr>
            </w:pPr>
            <w:r w:rsidRPr="0003096B">
              <w:rPr>
                <w:rFonts w:ascii="Times New Roman" w:hAnsi="Times New Roman" w:cs="Times New Roman"/>
                <w:b/>
                <w:sz w:val="24"/>
                <w:szCs w:val="24"/>
                <w:lang w:val="uk-UA"/>
              </w:rPr>
              <w:t>з/п</w:t>
            </w:r>
          </w:p>
        </w:tc>
        <w:tc>
          <w:tcPr>
            <w:tcW w:w="2284" w:type="dxa"/>
          </w:tcPr>
          <w:p w:rsidR="00E11CE6" w:rsidRPr="0003096B" w:rsidRDefault="00E11CE6" w:rsidP="00E11CE6">
            <w:pPr>
              <w:spacing w:line="240" w:lineRule="auto"/>
              <w:jc w:val="center"/>
              <w:rPr>
                <w:rFonts w:ascii="Times New Roman" w:hAnsi="Times New Roman" w:cs="Times New Roman"/>
                <w:b/>
                <w:sz w:val="24"/>
                <w:szCs w:val="24"/>
                <w:lang w:val="uk-UA"/>
              </w:rPr>
            </w:pPr>
            <w:r w:rsidRPr="0003096B">
              <w:rPr>
                <w:rFonts w:ascii="Times New Roman" w:hAnsi="Times New Roman" w:cs="Times New Roman"/>
                <w:b/>
                <w:sz w:val="24"/>
                <w:szCs w:val="24"/>
                <w:lang w:val="uk-UA"/>
              </w:rPr>
              <w:t>Найменування товару</w:t>
            </w:r>
          </w:p>
        </w:tc>
        <w:tc>
          <w:tcPr>
            <w:tcW w:w="2976" w:type="dxa"/>
          </w:tcPr>
          <w:p w:rsidR="00E11CE6" w:rsidRPr="0003096B" w:rsidRDefault="00E11CE6" w:rsidP="00E11CE6">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Вимоги</w:t>
            </w:r>
          </w:p>
        </w:tc>
        <w:tc>
          <w:tcPr>
            <w:tcW w:w="2552" w:type="dxa"/>
          </w:tcPr>
          <w:p w:rsidR="00E11CE6" w:rsidRPr="0003096B" w:rsidRDefault="00E11CE6" w:rsidP="00E11CE6">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Код </w:t>
            </w:r>
            <w:r w:rsidRPr="005264BB">
              <w:rPr>
                <w:rFonts w:ascii="Times New Roman" w:hAnsi="Times New Roman" w:cs="Times New Roman"/>
                <w:b/>
                <w:sz w:val="24"/>
                <w:szCs w:val="24"/>
                <w:lang w:val="uk-UA"/>
              </w:rPr>
              <w:t>НК 024:2019</w:t>
            </w:r>
          </w:p>
        </w:tc>
        <w:tc>
          <w:tcPr>
            <w:tcW w:w="709" w:type="dxa"/>
          </w:tcPr>
          <w:p w:rsidR="00E11CE6" w:rsidRPr="0003096B" w:rsidRDefault="00E11CE6" w:rsidP="00E11CE6">
            <w:pPr>
              <w:spacing w:line="240" w:lineRule="auto"/>
              <w:jc w:val="both"/>
              <w:rPr>
                <w:rFonts w:ascii="Times New Roman" w:hAnsi="Times New Roman" w:cs="Times New Roman"/>
                <w:b/>
                <w:sz w:val="24"/>
                <w:szCs w:val="24"/>
                <w:lang w:val="uk-UA"/>
              </w:rPr>
            </w:pPr>
            <w:r w:rsidRPr="0003096B">
              <w:rPr>
                <w:rFonts w:ascii="Times New Roman" w:hAnsi="Times New Roman" w:cs="Times New Roman"/>
                <w:b/>
                <w:sz w:val="24"/>
                <w:szCs w:val="24"/>
                <w:lang w:val="uk-UA"/>
              </w:rPr>
              <w:t>К-сть</w:t>
            </w:r>
          </w:p>
        </w:tc>
        <w:tc>
          <w:tcPr>
            <w:tcW w:w="1275" w:type="dxa"/>
          </w:tcPr>
          <w:p w:rsidR="00E11CE6" w:rsidRPr="0003096B" w:rsidRDefault="00E11CE6" w:rsidP="00E11CE6">
            <w:pPr>
              <w:spacing w:line="240" w:lineRule="auto"/>
              <w:jc w:val="center"/>
              <w:rPr>
                <w:rFonts w:ascii="Times New Roman" w:hAnsi="Times New Roman" w:cs="Times New Roman"/>
                <w:b/>
                <w:sz w:val="24"/>
                <w:szCs w:val="24"/>
                <w:lang w:val="uk-UA"/>
              </w:rPr>
            </w:pPr>
            <w:r w:rsidRPr="0003096B">
              <w:rPr>
                <w:rFonts w:ascii="Times New Roman" w:hAnsi="Times New Roman" w:cs="Times New Roman"/>
                <w:b/>
                <w:sz w:val="24"/>
                <w:szCs w:val="24"/>
                <w:lang w:val="uk-UA"/>
              </w:rPr>
              <w:t>Од. виміру</w:t>
            </w:r>
          </w:p>
        </w:tc>
      </w:tr>
      <w:tr w:rsidR="00E11CE6" w:rsidTr="000B06BC">
        <w:trPr>
          <w:trHeight w:val="409"/>
        </w:trPr>
        <w:tc>
          <w:tcPr>
            <w:tcW w:w="518" w:type="dxa"/>
            <w:tcBorders>
              <w:right w:val="single" w:sz="4" w:space="0" w:color="auto"/>
            </w:tcBorders>
          </w:tcPr>
          <w:p w:rsidR="00E11CE6" w:rsidRDefault="00E11CE6" w:rsidP="00240B97">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284" w:type="dxa"/>
          </w:tcPr>
          <w:p w:rsidR="00E11CE6" w:rsidRPr="00D76338" w:rsidRDefault="00E11CE6" w:rsidP="00240B97">
            <w:pPr>
              <w:spacing w:line="240" w:lineRule="auto"/>
              <w:rPr>
                <w:rFonts w:ascii="Times New Roman" w:hAnsi="Times New Roman" w:cs="Times New Roman"/>
                <w:bCs/>
              </w:rPr>
            </w:pPr>
            <w:r w:rsidRPr="00D76338">
              <w:rPr>
                <w:rFonts w:ascii="Times New Roman" w:hAnsi="Times New Roman"/>
                <w:bCs/>
                <w:lang w:val="uk-UA"/>
              </w:rPr>
              <w:t>Набір реагентів(</w:t>
            </w:r>
            <w:proofErr w:type="spellStart"/>
            <w:r w:rsidRPr="00D76338">
              <w:rPr>
                <w:rFonts w:ascii="Times New Roman" w:hAnsi="Times New Roman"/>
                <w:bCs/>
                <w:lang w:val="uk-UA"/>
              </w:rPr>
              <w:t>Калібрант</w:t>
            </w:r>
            <w:proofErr w:type="spellEnd"/>
            <w:r w:rsidRPr="00D76338">
              <w:rPr>
                <w:rFonts w:ascii="Times New Roman" w:hAnsi="Times New Roman"/>
                <w:bCs/>
                <w:lang w:val="uk-UA"/>
              </w:rPr>
              <w:t xml:space="preserve"> </w:t>
            </w:r>
            <w:proofErr w:type="spellStart"/>
            <w:r w:rsidRPr="00D76338">
              <w:rPr>
                <w:rFonts w:ascii="Times New Roman" w:hAnsi="Times New Roman"/>
                <w:bCs/>
                <w:lang w:val="uk-UA"/>
              </w:rPr>
              <w:t>А,Калібрант</w:t>
            </w:r>
            <w:proofErr w:type="spellEnd"/>
            <w:r w:rsidRPr="00D76338">
              <w:rPr>
                <w:rFonts w:ascii="Times New Roman" w:hAnsi="Times New Roman"/>
                <w:bCs/>
                <w:lang w:val="uk-UA"/>
              </w:rPr>
              <w:t xml:space="preserve"> В)</w:t>
            </w:r>
          </w:p>
        </w:tc>
        <w:tc>
          <w:tcPr>
            <w:tcW w:w="2976" w:type="dxa"/>
          </w:tcPr>
          <w:p w:rsidR="000B06BC" w:rsidRPr="000B06BC" w:rsidRDefault="000B06BC" w:rsidP="000B06BC">
            <w:pPr>
              <w:ind w:firstLine="567"/>
              <w:contextualSpacing/>
              <w:jc w:val="both"/>
              <w:rPr>
                <w:rFonts w:ascii="Times New Roman" w:hAnsi="Times New Roman"/>
                <w:bCs/>
                <w:lang w:val="uk-UA"/>
              </w:rPr>
            </w:pPr>
            <w:r>
              <w:rPr>
                <w:rFonts w:ascii="Times New Roman" w:hAnsi="Times New Roman"/>
                <w:bCs/>
                <w:lang w:val="uk-UA"/>
              </w:rPr>
              <w:t>Для а</w:t>
            </w:r>
            <w:r w:rsidRPr="000B06BC">
              <w:rPr>
                <w:rFonts w:ascii="Times New Roman" w:hAnsi="Times New Roman"/>
                <w:bCs/>
                <w:lang w:val="uk-UA"/>
              </w:rPr>
              <w:t>налізатор</w:t>
            </w:r>
            <w:r>
              <w:rPr>
                <w:rFonts w:ascii="Times New Roman" w:hAnsi="Times New Roman"/>
                <w:bCs/>
                <w:lang w:val="uk-UA"/>
              </w:rPr>
              <w:t>а</w:t>
            </w:r>
            <w:r w:rsidRPr="000B06BC">
              <w:rPr>
                <w:rFonts w:ascii="Times New Roman" w:hAnsi="Times New Roman"/>
                <w:bCs/>
                <w:lang w:val="uk-UA"/>
              </w:rPr>
              <w:t xml:space="preserve"> електролітів HTI-E </w:t>
            </w:r>
            <w:proofErr w:type="spellStart"/>
            <w:r w:rsidRPr="000B06BC">
              <w:rPr>
                <w:rFonts w:ascii="Times New Roman" w:hAnsi="Times New Roman"/>
                <w:bCs/>
                <w:lang w:val="uk-UA"/>
              </w:rPr>
              <w:t>Lyte</w:t>
            </w:r>
            <w:proofErr w:type="spellEnd"/>
            <w:r w:rsidRPr="000B06BC">
              <w:rPr>
                <w:rFonts w:ascii="Times New Roman" w:hAnsi="Times New Roman"/>
                <w:bCs/>
                <w:lang w:val="uk-UA"/>
              </w:rPr>
              <w:t xml:space="preserve"> </w:t>
            </w:r>
            <w:proofErr w:type="spellStart"/>
            <w:r w:rsidRPr="000B06BC">
              <w:rPr>
                <w:rFonts w:ascii="Times New Roman" w:hAnsi="Times New Roman"/>
                <w:bCs/>
                <w:lang w:val="uk-UA"/>
              </w:rPr>
              <w:t>Plus</w:t>
            </w:r>
            <w:proofErr w:type="spellEnd"/>
            <w:r w:rsidRPr="000B06BC">
              <w:rPr>
                <w:rFonts w:ascii="Times New Roman" w:hAnsi="Times New Roman"/>
                <w:bCs/>
                <w:lang w:val="uk-UA"/>
              </w:rPr>
              <w:t xml:space="preserve"> </w:t>
            </w:r>
            <w:proofErr w:type="spellStart"/>
            <w:r w:rsidRPr="000B06BC">
              <w:rPr>
                <w:rFonts w:ascii="Times New Roman" w:hAnsi="Times New Roman"/>
                <w:bCs/>
                <w:lang w:val="uk-UA"/>
              </w:rPr>
              <w:t>Electrolyte</w:t>
            </w:r>
            <w:proofErr w:type="spellEnd"/>
            <w:r w:rsidRPr="000B06BC">
              <w:rPr>
                <w:rFonts w:ascii="Times New Roman" w:hAnsi="Times New Roman"/>
                <w:bCs/>
                <w:lang w:val="uk-UA"/>
              </w:rPr>
              <w:t xml:space="preserve"> </w:t>
            </w:r>
            <w:proofErr w:type="spellStart"/>
            <w:r w:rsidRPr="000B06BC">
              <w:rPr>
                <w:rFonts w:ascii="Times New Roman" w:hAnsi="Times New Roman"/>
                <w:bCs/>
                <w:lang w:val="uk-UA"/>
              </w:rPr>
              <w:t>Analyzer</w:t>
            </w:r>
            <w:proofErr w:type="spellEnd"/>
            <w:r w:rsidRPr="000B06BC">
              <w:rPr>
                <w:rFonts w:ascii="Times New Roman" w:hAnsi="Times New Roman"/>
                <w:bCs/>
                <w:lang w:val="uk-UA"/>
              </w:rPr>
              <w:t xml:space="preserve"> </w:t>
            </w:r>
            <w:proofErr w:type="spellStart"/>
            <w:r w:rsidRPr="000B06BC">
              <w:rPr>
                <w:rFonts w:ascii="Times New Roman" w:hAnsi="Times New Roman"/>
                <w:bCs/>
                <w:lang w:val="uk-UA"/>
              </w:rPr>
              <w:t>Type</w:t>
            </w:r>
            <w:proofErr w:type="spellEnd"/>
            <w:r w:rsidRPr="000B06BC">
              <w:rPr>
                <w:rFonts w:ascii="Times New Roman" w:hAnsi="Times New Roman"/>
                <w:bCs/>
                <w:lang w:val="uk-UA"/>
              </w:rPr>
              <w:t xml:space="preserve"> C</w:t>
            </w:r>
          </w:p>
          <w:p w:rsidR="00E11CE6" w:rsidRPr="00E11CE6" w:rsidRDefault="00E11CE6" w:rsidP="00240B97">
            <w:pPr>
              <w:spacing w:line="240" w:lineRule="auto"/>
              <w:jc w:val="both"/>
              <w:rPr>
                <w:rFonts w:ascii="Times New Roman" w:eastAsia="Calibri" w:hAnsi="Times New Roman" w:cs="Times New Roman"/>
                <w:color w:val="auto"/>
                <w:sz w:val="24"/>
                <w:szCs w:val="24"/>
                <w:lang w:val="en-US" w:eastAsia="en-US"/>
              </w:rPr>
            </w:pPr>
          </w:p>
        </w:tc>
        <w:tc>
          <w:tcPr>
            <w:tcW w:w="2552" w:type="dxa"/>
          </w:tcPr>
          <w:p w:rsidR="00E11CE6" w:rsidRPr="00E1179C" w:rsidRDefault="00D76338" w:rsidP="00240B97">
            <w:pPr>
              <w:spacing w:line="240" w:lineRule="auto"/>
              <w:jc w:val="center"/>
              <w:rPr>
                <w:rFonts w:ascii="Times New Roman" w:eastAsia="Calibri" w:hAnsi="Times New Roman" w:cs="Times New Roman"/>
                <w:color w:val="auto"/>
                <w:sz w:val="24"/>
                <w:szCs w:val="24"/>
                <w:highlight w:val="yellow"/>
                <w:lang w:eastAsia="en-US"/>
              </w:rPr>
            </w:pPr>
            <w:r w:rsidRPr="0005763E">
              <w:rPr>
                <w:rFonts w:ascii="Times New Roman" w:hAnsi="Times New Roman"/>
                <w:bCs/>
                <w:lang w:val="uk-UA"/>
              </w:rPr>
              <w:t>58048 Розчин для калібрування / перевірки оптичного інструменту ІВД</w:t>
            </w:r>
          </w:p>
        </w:tc>
        <w:tc>
          <w:tcPr>
            <w:tcW w:w="709" w:type="dxa"/>
          </w:tcPr>
          <w:p w:rsidR="00E11CE6" w:rsidRDefault="00E11CE6" w:rsidP="00240B97">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1275" w:type="dxa"/>
          </w:tcPr>
          <w:p w:rsidR="00E11CE6" w:rsidRDefault="00E11CE6" w:rsidP="00240B97">
            <w:pPr>
              <w:spacing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фл</w:t>
            </w:r>
            <w:proofErr w:type="spellEnd"/>
          </w:p>
        </w:tc>
      </w:tr>
      <w:tr w:rsidR="00E11CE6" w:rsidTr="000B06BC">
        <w:trPr>
          <w:trHeight w:val="409"/>
        </w:trPr>
        <w:tc>
          <w:tcPr>
            <w:tcW w:w="518" w:type="dxa"/>
            <w:tcBorders>
              <w:right w:val="single" w:sz="4" w:space="0" w:color="auto"/>
            </w:tcBorders>
          </w:tcPr>
          <w:p w:rsidR="00E11CE6" w:rsidRDefault="00E11CE6" w:rsidP="00240B97">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284" w:type="dxa"/>
          </w:tcPr>
          <w:p w:rsidR="00E11CE6" w:rsidRDefault="00E11CE6" w:rsidP="00240B97">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Розчин</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промивання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активаційний</w:t>
            </w:r>
            <w:proofErr w:type="spellEnd"/>
            <w:r>
              <w:rPr>
                <w:rFonts w:ascii="Times New Roman" w:hAnsi="Times New Roman" w:cs="Times New Roman"/>
                <w:sz w:val="24"/>
                <w:szCs w:val="24"/>
              </w:rPr>
              <w:t>)</w:t>
            </w:r>
          </w:p>
        </w:tc>
        <w:tc>
          <w:tcPr>
            <w:tcW w:w="2976" w:type="dxa"/>
          </w:tcPr>
          <w:p w:rsidR="000B06BC" w:rsidRPr="000B06BC" w:rsidRDefault="000B06BC" w:rsidP="000B06BC">
            <w:pPr>
              <w:ind w:firstLine="567"/>
              <w:contextualSpacing/>
              <w:jc w:val="both"/>
              <w:rPr>
                <w:rFonts w:ascii="Times New Roman" w:hAnsi="Times New Roman"/>
                <w:bCs/>
                <w:lang w:val="uk-UA"/>
              </w:rPr>
            </w:pPr>
            <w:r>
              <w:rPr>
                <w:rFonts w:ascii="Times New Roman" w:hAnsi="Times New Roman"/>
                <w:bCs/>
                <w:lang w:val="uk-UA"/>
              </w:rPr>
              <w:t>Для а</w:t>
            </w:r>
            <w:r w:rsidRPr="000B06BC">
              <w:rPr>
                <w:rFonts w:ascii="Times New Roman" w:hAnsi="Times New Roman"/>
                <w:bCs/>
                <w:lang w:val="uk-UA"/>
              </w:rPr>
              <w:t>налізатор</w:t>
            </w:r>
            <w:r>
              <w:rPr>
                <w:rFonts w:ascii="Times New Roman" w:hAnsi="Times New Roman"/>
                <w:bCs/>
                <w:lang w:val="uk-UA"/>
              </w:rPr>
              <w:t>а</w:t>
            </w:r>
            <w:r w:rsidRPr="000B06BC">
              <w:rPr>
                <w:rFonts w:ascii="Times New Roman" w:hAnsi="Times New Roman"/>
                <w:bCs/>
                <w:lang w:val="uk-UA"/>
              </w:rPr>
              <w:t xml:space="preserve"> електролітів HTI-E </w:t>
            </w:r>
            <w:proofErr w:type="spellStart"/>
            <w:r w:rsidRPr="000B06BC">
              <w:rPr>
                <w:rFonts w:ascii="Times New Roman" w:hAnsi="Times New Roman"/>
                <w:bCs/>
                <w:lang w:val="uk-UA"/>
              </w:rPr>
              <w:t>Lyte</w:t>
            </w:r>
            <w:proofErr w:type="spellEnd"/>
            <w:r w:rsidRPr="000B06BC">
              <w:rPr>
                <w:rFonts w:ascii="Times New Roman" w:hAnsi="Times New Roman"/>
                <w:bCs/>
                <w:lang w:val="uk-UA"/>
              </w:rPr>
              <w:t xml:space="preserve"> </w:t>
            </w:r>
            <w:proofErr w:type="spellStart"/>
            <w:r w:rsidRPr="000B06BC">
              <w:rPr>
                <w:rFonts w:ascii="Times New Roman" w:hAnsi="Times New Roman"/>
                <w:bCs/>
                <w:lang w:val="uk-UA"/>
              </w:rPr>
              <w:t>Plus</w:t>
            </w:r>
            <w:proofErr w:type="spellEnd"/>
            <w:r w:rsidRPr="000B06BC">
              <w:rPr>
                <w:rFonts w:ascii="Times New Roman" w:hAnsi="Times New Roman"/>
                <w:bCs/>
                <w:lang w:val="uk-UA"/>
              </w:rPr>
              <w:t xml:space="preserve"> </w:t>
            </w:r>
            <w:proofErr w:type="spellStart"/>
            <w:r w:rsidRPr="000B06BC">
              <w:rPr>
                <w:rFonts w:ascii="Times New Roman" w:hAnsi="Times New Roman"/>
                <w:bCs/>
                <w:lang w:val="uk-UA"/>
              </w:rPr>
              <w:t>Electrolyte</w:t>
            </w:r>
            <w:proofErr w:type="spellEnd"/>
            <w:r w:rsidRPr="000B06BC">
              <w:rPr>
                <w:rFonts w:ascii="Times New Roman" w:hAnsi="Times New Roman"/>
                <w:bCs/>
                <w:lang w:val="uk-UA"/>
              </w:rPr>
              <w:t xml:space="preserve"> </w:t>
            </w:r>
            <w:proofErr w:type="spellStart"/>
            <w:r w:rsidRPr="000B06BC">
              <w:rPr>
                <w:rFonts w:ascii="Times New Roman" w:hAnsi="Times New Roman"/>
                <w:bCs/>
                <w:lang w:val="uk-UA"/>
              </w:rPr>
              <w:t>Analyzer</w:t>
            </w:r>
            <w:proofErr w:type="spellEnd"/>
            <w:r w:rsidRPr="000B06BC">
              <w:rPr>
                <w:rFonts w:ascii="Times New Roman" w:hAnsi="Times New Roman"/>
                <w:bCs/>
                <w:lang w:val="uk-UA"/>
              </w:rPr>
              <w:t xml:space="preserve"> </w:t>
            </w:r>
            <w:proofErr w:type="spellStart"/>
            <w:r w:rsidRPr="000B06BC">
              <w:rPr>
                <w:rFonts w:ascii="Times New Roman" w:hAnsi="Times New Roman"/>
                <w:bCs/>
                <w:lang w:val="uk-UA"/>
              </w:rPr>
              <w:t>Type</w:t>
            </w:r>
            <w:proofErr w:type="spellEnd"/>
            <w:r w:rsidRPr="000B06BC">
              <w:rPr>
                <w:rFonts w:ascii="Times New Roman" w:hAnsi="Times New Roman"/>
                <w:bCs/>
                <w:lang w:val="uk-UA"/>
              </w:rPr>
              <w:t xml:space="preserve"> C</w:t>
            </w:r>
          </w:p>
          <w:p w:rsidR="00E11CE6" w:rsidRPr="00E11CE6" w:rsidRDefault="00E11CE6" w:rsidP="00240B97">
            <w:pPr>
              <w:spacing w:line="240" w:lineRule="auto"/>
              <w:jc w:val="both"/>
              <w:rPr>
                <w:rFonts w:ascii="Times New Roman" w:eastAsia="Calibri" w:hAnsi="Times New Roman" w:cs="Times New Roman"/>
                <w:color w:val="auto"/>
                <w:sz w:val="24"/>
                <w:szCs w:val="24"/>
                <w:lang w:val="en-US" w:eastAsia="en-US"/>
              </w:rPr>
            </w:pPr>
          </w:p>
        </w:tc>
        <w:tc>
          <w:tcPr>
            <w:tcW w:w="2552" w:type="dxa"/>
          </w:tcPr>
          <w:p w:rsidR="00E11CE6" w:rsidRPr="00E1179C" w:rsidRDefault="000B06BC" w:rsidP="00240B97">
            <w:pPr>
              <w:spacing w:line="240" w:lineRule="auto"/>
              <w:jc w:val="center"/>
              <w:rPr>
                <w:rFonts w:ascii="Times New Roman" w:eastAsia="Calibri" w:hAnsi="Times New Roman" w:cs="Times New Roman"/>
                <w:color w:val="auto"/>
                <w:sz w:val="24"/>
                <w:szCs w:val="24"/>
                <w:highlight w:val="yellow"/>
                <w:lang w:eastAsia="en-US"/>
              </w:rPr>
            </w:pPr>
            <w:r w:rsidRPr="009814DE">
              <w:rPr>
                <w:rFonts w:ascii="Times New Roman" w:hAnsi="Times New Roman"/>
                <w:bCs/>
                <w:lang w:val="uk-UA"/>
              </w:rPr>
              <w:t>59058 Миючий/</w:t>
            </w:r>
            <w:proofErr w:type="spellStart"/>
            <w:r w:rsidRPr="009814DE">
              <w:rPr>
                <w:rFonts w:ascii="Times New Roman" w:hAnsi="Times New Roman"/>
                <w:bCs/>
                <w:lang w:val="uk-UA"/>
              </w:rPr>
              <w:t>очищуючий</w:t>
            </w:r>
            <w:proofErr w:type="spellEnd"/>
            <w:r w:rsidRPr="009814DE">
              <w:rPr>
                <w:rFonts w:ascii="Times New Roman" w:hAnsi="Times New Roman"/>
                <w:bCs/>
                <w:lang w:val="uk-UA"/>
              </w:rPr>
              <w:t xml:space="preserve"> розчин ІВД, для автоматизованих/</w:t>
            </w:r>
            <w:proofErr w:type="spellStart"/>
            <w:r w:rsidRPr="009814DE">
              <w:rPr>
                <w:rFonts w:ascii="Times New Roman" w:hAnsi="Times New Roman"/>
                <w:bCs/>
                <w:lang w:val="uk-UA"/>
              </w:rPr>
              <w:t>полуавтоматізіванних</w:t>
            </w:r>
            <w:proofErr w:type="spellEnd"/>
            <w:r w:rsidRPr="009814DE">
              <w:rPr>
                <w:rFonts w:ascii="Times New Roman" w:hAnsi="Times New Roman"/>
                <w:bCs/>
                <w:lang w:val="uk-UA"/>
              </w:rPr>
              <w:t xml:space="preserve"> систем</w:t>
            </w:r>
          </w:p>
        </w:tc>
        <w:tc>
          <w:tcPr>
            <w:tcW w:w="709" w:type="dxa"/>
          </w:tcPr>
          <w:p w:rsidR="00E11CE6" w:rsidRDefault="00E11CE6" w:rsidP="00240B97">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275" w:type="dxa"/>
          </w:tcPr>
          <w:p w:rsidR="00E11CE6" w:rsidRDefault="00E11CE6" w:rsidP="00240B97">
            <w:pPr>
              <w:spacing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фл</w:t>
            </w:r>
            <w:proofErr w:type="spellEnd"/>
          </w:p>
        </w:tc>
      </w:tr>
      <w:tr w:rsidR="00E11CE6" w:rsidTr="000B06BC">
        <w:trPr>
          <w:trHeight w:val="409"/>
        </w:trPr>
        <w:tc>
          <w:tcPr>
            <w:tcW w:w="518" w:type="dxa"/>
            <w:tcBorders>
              <w:right w:val="single" w:sz="4" w:space="0" w:color="auto"/>
            </w:tcBorders>
          </w:tcPr>
          <w:p w:rsidR="00E11CE6" w:rsidRDefault="00E11CE6" w:rsidP="00240B97">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284" w:type="dxa"/>
          </w:tcPr>
          <w:p w:rsidR="00E11CE6" w:rsidRPr="00E11CE6" w:rsidRDefault="00E11CE6" w:rsidP="00240B97">
            <w:pPr>
              <w:spacing w:line="240" w:lineRule="auto"/>
              <w:rPr>
                <w:rFonts w:ascii="Times New Roman" w:hAnsi="Times New Roman" w:cs="Times New Roman"/>
                <w:sz w:val="24"/>
                <w:szCs w:val="24"/>
                <w:lang w:val="uk-UA"/>
              </w:rPr>
            </w:pPr>
            <w:proofErr w:type="spellStart"/>
            <w:r>
              <w:rPr>
                <w:rFonts w:ascii="Times New Roman" w:hAnsi="Times New Roman" w:cs="Times New Roman"/>
                <w:sz w:val="24"/>
                <w:szCs w:val="24"/>
              </w:rPr>
              <w:t>Розчин</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промивання</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депротеїнізуючий</w:t>
            </w:r>
            <w:proofErr w:type="spellEnd"/>
            <w:r>
              <w:rPr>
                <w:rFonts w:ascii="Times New Roman" w:hAnsi="Times New Roman" w:cs="Times New Roman"/>
                <w:sz w:val="24"/>
                <w:szCs w:val="24"/>
              </w:rPr>
              <w:t>)</w:t>
            </w:r>
          </w:p>
        </w:tc>
        <w:tc>
          <w:tcPr>
            <w:tcW w:w="2976" w:type="dxa"/>
          </w:tcPr>
          <w:p w:rsidR="00E11CE6" w:rsidRPr="00E11CE6" w:rsidRDefault="000B06BC" w:rsidP="00C353AD">
            <w:pPr>
              <w:ind w:firstLine="567"/>
              <w:contextualSpacing/>
              <w:jc w:val="both"/>
              <w:rPr>
                <w:rFonts w:ascii="Times New Roman" w:eastAsia="Calibri" w:hAnsi="Times New Roman" w:cs="Times New Roman"/>
                <w:color w:val="auto"/>
                <w:sz w:val="24"/>
                <w:szCs w:val="24"/>
                <w:lang w:val="en-US" w:eastAsia="en-US"/>
              </w:rPr>
            </w:pPr>
            <w:r>
              <w:rPr>
                <w:rFonts w:ascii="Times New Roman" w:hAnsi="Times New Roman"/>
                <w:bCs/>
                <w:lang w:val="uk-UA"/>
              </w:rPr>
              <w:t>Для а</w:t>
            </w:r>
            <w:r w:rsidRPr="000B06BC">
              <w:rPr>
                <w:rFonts w:ascii="Times New Roman" w:hAnsi="Times New Roman"/>
                <w:bCs/>
                <w:lang w:val="uk-UA"/>
              </w:rPr>
              <w:t>налізатор</w:t>
            </w:r>
            <w:r>
              <w:rPr>
                <w:rFonts w:ascii="Times New Roman" w:hAnsi="Times New Roman"/>
                <w:bCs/>
                <w:lang w:val="uk-UA"/>
              </w:rPr>
              <w:t>а</w:t>
            </w:r>
            <w:r w:rsidRPr="000B06BC">
              <w:rPr>
                <w:rFonts w:ascii="Times New Roman" w:hAnsi="Times New Roman"/>
                <w:bCs/>
                <w:lang w:val="uk-UA"/>
              </w:rPr>
              <w:t xml:space="preserve"> електролітів HTI-E </w:t>
            </w:r>
            <w:proofErr w:type="spellStart"/>
            <w:r w:rsidRPr="000B06BC">
              <w:rPr>
                <w:rFonts w:ascii="Times New Roman" w:hAnsi="Times New Roman"/>
                <w:bCs/>
                <w:lang w:val="uk-UA"/>
              </w:rPr>
              <w:t>Lyte</w:t>
            </w:r>
            <w:proofErr w:type="spellEnd"/>
            <w:r w:rsidRPr="000B06BC">
              <w:rPr>
                <w:rFonts w:ascii="Times New Roman" w:hAnsi="Times New Roman"/>
                <w:bCs/>
                <w:lang w:val="uk-UA"/>
              </w:rPr>
              <w:t xml:space="preserve"> </w:t>
            </w:r>
            <w:proofErr w:type="spellStart"/>
            <w:r w:rsidRPr="000B06BC">
              <w:rPr>
                <w:rFonts w:ascii="Times New Roman" w:hAnsi="Times New Roman"/>
                <w:bCs/>
                <w:lang w:val="uk-UA"/>
              </w:rPr>
              <w:t>Plus</w:t>
            </w:r>
            <w:proofErr w:type="spellEnd"/>
            <w:r w:rsidRPr="000B06BC">
              <w:rPr>
                <w:rFonts w:ascii="Times New Roman" w:hAnsi="Times New Roman"/>
                <w:bCs/>
                <w:lang w:val="uk-UA"/>
              </w:rPr>
              <w:t xml:space="preserve"> </w:t>
            </w:r>
            <w:proofErr w:type="spellStart"/>
            <w:r w:rsidRPr="000B06BC">
              <w:rPr>
                <w:rFonts w:ascii="Times New Roman" w:hAnsi="Times New Roman"/>
                <w:bCs/>
                <w:lang w:val="uk-UA"/>
              </w:rPr>
              <w:t>Electrolyte</w:t>
            </w:r>
            <w:proofErr w:type="spellEnd"/>
            <w:r w:rsidRPr="000B06BC">
              <w:rPr>
                <w:rFonts w:ascii="Times New Roman" w:hAnsi="Times New Roman"/>
                <w:bCs/>
                <w:lang w:val="uk-UA"/>
              </w:rPr>
              <w:t xml:space="preserve"> </w:t>
            </w:r>
            <w:proofErr w:type="spellStart"/>
            <w:r w:rsidRPr="000B06BC">
              <w:rPr>
                <w:rFonts w:ascii="Times New Roman" w:hAnsi="Times New Roman"/>
                <w:bCs/>
                <w:lang w:val="uk-UA"/>
              </w:rPr>
              <w:t>Analyzer</w:t>
            </w:r>
            <w:proofErr w:type="spellEnd"/>
            <w:r w:rsidRPr="000B06BC">
              <w:rPr>
                <w:rFonts w:ascii="Times New Roman" w:hAnsi="Times New Roman"/>
                <w:bCs/>
                <w:lang w:val="uk-UA"/>
              </w:rPr>
              <w:t xml:space="preserve"> </w:t>
            </w:r>
            <w:proofErr w:type="spellStart"/>
            <w:r w:rsidRPr="000B06BC">
              <w:rPr>
                <w:rFonts w:ascii="Times New Roman" w:hAnsi="Times New Roman"/>
                <w:bCs/>
                <w:lang w:val="uk-UA"/>
              </w:rPr>
              <w:t>Type</w:t>
            </w:r>
            <w:proofErr w:type="spellEnd"/>
            <w:r w:rsidRPr="000B06BC">
              <w:rPr>
                <w:rFonts w:ascii="Times New Roman" w:hAnsi="Times New Roman"/>
                <w:bCs/>
                <w:lang w:val="uk-UA"/>
              </w:rPr>
              <w:t xml:space="preserve"> C</w:t>
            </w:r>
            <w:r w:rsidR="009814DE" w:rsidRPr="00E1179C">
              <w:rPr>
                <w:sz w:val="27"/>
                <w:szCs w:val="27"/>
                <w:lang w:val="en-US"/>
              </w:rPr>
              <w:t xml:space="preserve"> </w:t>
            </w:r>
          </w:p>
        </w:tc>
        <w:tc>
          <w:tcPr>
            <w:tcW w:w="2552" w:type="dxa"/>
          </w:tcPr>
          <w:p w:rsidR="00E11CE6" w:rsidRPr="00E1179C" w:rsidRDefault="009814DE" w:rsidP="00240B97">
            <w:pPr>
              <w:spacing w:line="240" w:lineRule="auto"/>
              <w:jc w:val="center"/>
              <w:rPr>
                <w:rFonts w:ascii="Times New Roman" w:eastAsia="Calibri" w:hAnsi="Times New Roman" w:cs="Times New Roman"/>
                <w:color w:val="auto"/>
                <w:sz w:val="24"/>
                <w:szCs w:val="24"/>
                <w:highlight w:val="yellow"/>
                <w:lang w:eastAsia="en-US"/>
              </w:rPr>
            </w:pPr>
            <w:r w:rsidRPr="009814DE">
              <w:rPr>
                <w:rFonts w:ascii="Times New Roman" w:hAnsi="Times New Roman"/>
                <w:bCs/>
                <w:lang w:val="uk-UA"/>
              </w:rPr>
              <w:t xml:space="preserve">63377 - Засіб для очищення приладу/ аналізатора IVD (діагностика </w:t>
            </w:r>
            <w:proofErr w:type="spellStart"/>
            <w:r w:rsidRPr="009814DE">
              <w:rPr>
                <w:rFonts w:ascii="Times New Roman" w:hAnsi="Times New Roman"/>
                <w:bCs/>
                <w:lang w:val="uk-UA"/>
              </w:rPr>
              <w:t>in</w:t>
            </w:r>
            <w:proofErr w:type="spellEnd"/>
            <w:r w:rsidRPr="009814DE">
              <w:rPr>
                <w:rFonts w:ascii="Times New Roman" w:hAnsi="Times New Roman"/>
                <w:bCs/>
                <w:lang w:val="uk-UA"/>
              </w:rPr>
              <w:t xml:space="preserve"> </w:t>
            </w:r>
            <w:proofErr w:type="spellStart"/>
            <w:r w:rsidRPr="009814DE">
              <w:rPr>
                <w:rFonts w:ascii="Times New Roman" w:hAnsi="Times New Roman"/>
                <w:bCs/>
                <w:lang w:val="uk-UA"/>
              </w:rPr>
              <w:t>vitro</w:t>
            </w:r>
            <w:proofErr w:type="spellEnd"/>
            <w:r w:rsidRPr="009814DE">
              <w:rPr>
                <w:rFonts w:ascii="Times New Roman" w:hAnsi="Times New Roman"/>
                <w:bCs/>
                <w:lang w:val="uk-UA"/>
              </w:rPr>
              <w:t>)</w:t>
            </w:r>
          </w:p>
        </w:tc>
        <w:tc>
          <w:tcPr>
            <w:tcW w:w="709" w:type="dxa"/>
          </w:tcPr>
          <w:p w:rsidR="00E11CE6" w:rsidRDefault="00E11CE6" w:rsidP="00240B97">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1275" w:type="dxa"/>
          </w:tcPr>
          <w:p w:rsidR="00E11CE6" w:rsidRDefault="00E11CE6" w:rsidP="00240B97">
            <w:pPr>
              <w:spacing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фл</w:t>
            </w:r>
            <w:proofErr w:type="spellEnd"/>
          </w:p>
        </w:tc>
      </w:tr>
      <w:tr w:rsidR="00E11CE6" w:rsidTr="000B06BC">
        <w:trPr>
          <w:trHeight w:val="409"/>
        </w:trPr>
        <w:tc>
          <w:tcPr>
            <w:tcW w:w="518" w:type="dxa"/>
            <w:tcBorders>
              <w:right w:val="single" w:sz="4" w:space="0" w:color="auto"/>
            </w:tcBorders>
          </w:tcPr>
          <w:p w:rsidR="00E11CE6" w:rsidRDefault="00E11CE6" w:rsidP="00E11CE6">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284" w:type="dxa"/>
          </w:tcPr>
          <w:p w:rsidR="00E11CE6" w:rsidRPr="000A4CD5" w:rsidRDefault="00E11CE6" w:rsidP="00E11CE6">
            <w:pPr>
              <w:pStyle w:val="ab"/>
              <w:rPr>
                <w:rFonts w:ascii="Times New Roman" w:hAnsi="Times New Roman" w:cs="Times New Roman"/>
                <w:sz w:val="24"/>
                <w:szCs w:val="24"/>
              </w:rPr>
            </w:pPr>
            <w:r>
              <w:rPr>
                <w:rFonts w:ascii="Times New Roman" w:hAnsi="Times New Roman" w:cs="Times New Roman"/>
                <w:sz w:val="24"/>
                <w:szCs w:val="24"/>
              </w:rPr>
              <w:t>Контрольний матеріал</w:t>
            </w:r>
          </w:p>
        </w:tc>
        <w:tc>
          <w:tcPr>
            <w:tcW w:w="2976" w:type="dxa"/>
          </w:tcPr>
          <w:p w:rsidR="000B06BC" w:rsidRPr="000B06BC" w:rsidRDefault="000B06BC" w:rsidP="000B06BC">
            <w:pPr>
              <w:ind w:firstLine="567"/>
              <w:contextualSpacing/>
              <w:jc w:val="both"/>
              <w:rPr>
                <w:rFonts w:ascii="Times New Roman" w:hAnsi="Times New Roman"/>
                <w:bCs/>
                <w:lang w:val="uk-UA"/>
              </w:rPr>
            </w:pPr>
            <w:r>
              <w:rPr>
                <w:rFonts w:ascii="Times New Roman" w:hAnsi="Times New Roman"/>
                <w:bCs/>
                <w:lang w:val="uk-UA"/>
              </w:rPr>
              <w:t>Для а</w:t>
            </w:r>
            <w:r w:rsidRPr="000B06BC">
              <w:rPr>
                <w:rFonts w:ascii="Times New Roman" w:hAnsi="Times New Roman"/>
                <w:bCs/>
                <w:lang w:val="uk-UA"/>
              </w:rPr>
              <w:t>налізатор</w:t>
            </w:r>
            <w:r>
              <w:rPr>
                <w:rFonts w:ascii="Times New Roman" w:hAnsi="Times New Roman"/>
                <w:bCs/>
                <w:lang w:val="uk-UA"/>
              </w:rPr>
              <w:t>а</w:t>
            </w:r>
            <w:r w:rsidRPr="000B06BC">
              <w:rPr>
                <w:rFonts w:ascii="Times New Roman" w:hAnsi="Times New Roman"/>
                <w:bCs/>
                <w:lang w:val="uk-UA"/>
              </w:rPr>
              <w:t xml:space="preserve"> електролітів HTI-E </w:t>
            </w:r>
            <w:proofErr w:type="spellStart"/>
            <w:r w:rsidRPr="000B06BC">
              <w:rPr>
                <w:rFonts w:ascii="Times New Roman" w:hAnsi="Times New Roman"/>
                <w:bCs/>
                <w:lang w:val="uk-UA"/>
              </w:rPr>
              <w:t>Lyte</w:t>
            </w:r>
            <w:proofErr w:type="spellEnd"/>
            <w:r w:rsidRPr="000B06BC">
              <w:rPr>
                <w:rFonts w:ascii="Times New Roman" w:hAnsi="Times New Roman"/>
                <w:bCs/>
                <w:lang w:val="uk-UA"/>
              </w:rPr>
              <w:t xml:space="preserve"> </w:t>
            </w:r>
            <w:proofErr w:type="spellStart"/>
            <w:r w:rsidRPr="000B06BC">
              <w:rPr>
                <w:rFonts w:ascii="Times New Roman" w:hAnsi="Times New Roman"/>
                <w:bCs/>
                <w:lang w:val="uk-UA"/>
              </w:rPr>
              <w:t>Plus</w:t>
            </w:r>
            <w:proofErr w:type="spellEnd"/>
            <w:r w:rsidRPr="000B06BC">
              <w:rPr>
                <w:rFonts w:ascii="Times New Roman" w:hAnsi="Times New Roman"/>
                <w:bCs/>
                <w:lang w:val="uk-UA"/>
              </w:rPr>
              <w:t xml:space="preserve"> </w:t>
            </w:r>
            <w:proofErr w:type="spellStart"/>
            <w:r w:rsidRPr="000B06BC">
              <w:rPr>
                <w:rFonts w:ascii="Times New Roman" w:hAnsi="Times New Roman"/>
                <w:bCs/>
                <w:lang w:val="uk-UA"/>
              </w:rPr>
              <w:t>Electrolyte</w:t>
            </w:r>
            <w:proofErr w:type="spellEnd"/>
            <w:r w:rsidRPr="000B06BC">
              <w:rPr>
                <w:rFonts w:ascii="Times New Roman" w:hAnsi="Times New Roman"/>
                <w:bCs/>
                <w:lang w:val="uk-UA"/>
              </w:rPr>
              <w:t xml:space="preserve"> </w:t>
            </w:r>
            <w:proofErr w:type="spellStart"/>
            <w:r w:rsidRPr="000B06BC">
              <w:rPr>
                <w:rFonts w:ascii="Times New Roman" w:hAnsi="Times New Roman"/>
                <w:bCs/>
                <w:lang w:val="uk-UA"/>
              </w:rPr>
              <w:t>Analyzer</w:t>
            </w:r>
            <w:proofErr w:type="spellEnd"/>
            <w:r w:rsidRPr="000B06BC">
              <w:rPr>
                <w:rFonts w:ascii="Times New Roman" w:hAnsi="Times New Roman"/>
                <w:bCs/>
                <w:lang w:val="uk-UA"/>
              </w:rPr>
              <w:t xml:space="preserve"> </w:t>
            </w:r>
            <w:proofErr w:type="spellStart"/>
            <w:r w:rsidRPr="000B06BC">
              <w:rPr>
                <w:rFonts w:ascii="Times New Roman" w:hAnsi="Times New Roman"/>
                <w:bCs/>
                <w:lang w:val="uk-UA"/>
              </w:rPr>
              <w:t>Type</w:t>
            </w:r>
            <w:proofErr w:type="spellEnd"/>
            <w:r w:rsidRPr="000B06BC">
              <w:rPr>
                <w:rFonts w:ascii="Times New Roman" w:hAnsi="Times New Roman"/>
                <w:bCs/>
                <w:lang w:val="uk-UA"/>
              </w:rPr>
              <w:t xml:space="preserve"> C</w:t>
            </w:r>
          </w:p>
          <w:p w:rsidR="00E11CE6" w:rsidRPr="00E11CE6" w:rsidRDefault="00E11CE6" w:rsidP="00E11CE6">
            <w:pPr>
              <w:spacing w:line="240" w:lineRule="auto"/>
              <w:jc w:val="both"/>
              <w:rPr>
                <w:rFonts w:ascii="Times New Roman" w:eastAsia="Calibri" w:hAnsi="Times New Roman" w:cs="Times New Roman"/>
                <w:color w:val="auto"/>
                <w:sz w:val="24"/>
                <w:szCs w:val="24"/>
                <w:lang w:val="en-US" w:eastAsia="en-US"/>
              </w:rPr>
            </w:pPr>
          </w:p>
        </w:tc>
        <w:tc>
          <w:tcPr>
            <w:tcW w:w="2552" w:type="dxa"/>
          </w:tcPr>
          <w:p w:rsidR="00E11CE6" w:rsidRPr="008760C7" w:rsidRDefault="00236296" w:rsidP="00E11CE6">
            <w:pPr>
              <w:spacing w:line="240" w:lineRule="auto"/>
              <w:jc w:val="center"/>
              <w:rPr>
                <w:rFonts w:ascii="Times New Roman" w:eastAsia="Calibri" w:hAnsi="Times New Roman" w:cs="Times New Roman"/>
                <w:color w:val="auto"/>
                <w:sz w:val="24"/>
                <w:szCs w:val="24"/>
                <w:lang w:eastAsia="en-US"/>
              </w:rPr>
            </w:pPr>
            <w:r w:rsidRPr="008760C7">
              <w:rPr>
                <w:rFonts w:ascii="Times New Roman" w:eastAsia="Calibri" w:hAnsi="Times New Roman" w:cs="Times New Roman"/>
                <w:color w:val="auto"/>
                <w:sz w:val="24"/>
                <w:szCs w:val="24"/>
                <w:lang w:eastAsia="en-US"/>
              </w:rPr>
              <w:lastRenderedPageBreak/>
              <w:t xml:space="preserve">52868 — </w:t>
            </w:r>
            <w:proofErr w:type="spellStart"/>
            <w:r w:rsidRPr="008760C7">
              <w:rPr>
                <w:rFonts w:ascii="Times New Roman" w:eastAsia="Calibri" w:hAnsi="Times New Roman" w:cs="Times New Roman"/>
                <w:color w:val="auto"/>
                <w:sz w:val="24"/>
                <w:szCs w:val="24"/>
                <w:lang w:eastAsia="en-US"/>
              </w:rPr>
              <w:t>Множинні</w:t>
            </w:r>
            <w:proofErr w:type="spellEnd"/>
            <w:r w:rsidRPr="008760C7">
              <w:rPr>
                <w:rFonts w:ascii="Times New Roman" w:eastAsia="Calibri" w:hAnsi="Times New Roman" w:cs="Times New Roman"/>
                <w:color w:val="auto"/>
                <w:sz w:val="24"/>
                <w:szCs w:val="24"/>
                <w:lang w:eastAsia="en-US"/>
              </w:rPr>
              <w:t xml:space="preserve"> </w:t>
            </w:r>
            <w:proofErr w:type="spellStart"/>
            <w:r w:rsidRPr="008760C7">
              <w:rPr>
                <w:rFonts w:ascii="Times New Roman" w:eastAsia="Calibri" w:hAnsi="Times New Roman" w:cs="Times New Roman"/>
                <w:color w:val="auto"/>
                <w:sz w:val="24"/>
                <w:szCs w:val="24"/>
                <w:lang w:eastAsia="en-US"/>
              </w:rPr>
              <w:t>електроліти</w:t>
            </w:r>
            <w:proofErr w:type="spellEnd"/>
            <w:r w:rsidRPr="008760C7">
              <w:rPr>
                <w:rFonts w:ascii="Times New Roman" w:eastAsia="Calibri" w:hAnsi="Times New Roman" w:cs="Times New Roman"/>
                <w:color w:val="auto"/>
                <w:sz w:val="24"/>
                <w:szCs w:val="24"/>
                <w:lang w:eastAsia="en-US"/>
              </w:rPr>
              <w:t xml:space="preserve"> IVD (</w:t>
            </w:r>
            <w:proofErr w:type="spellStart"/>
            <w:r w:rsidRPr="008760C7">
              <w:rPr>
                <w:rFonts w:ascii="Times New Roman" w:eastAsia="Calibri" w:hAnsi="Times New Roman" w:cs="Times New Roman"/>
                <w:color w:val="auto"/>
                <w:sz w:val="24"/>
                <w:szCs w:val="24"/>
                <w:lang w:eastAsia="en-US"/>
              </w:rPr>
              <w:t>діагностика</w:t>
            </w:r>
            <w:proofErr w:type="spellEnd"/>
            <w:r w:rsidRPr="008760C7">
              <w:rPr>
                <w:rFonts w:ascii="Times New Roman" w:eastAsia="Calibri" w:hAnsi="Times New Roman" w:cs="Times New Roman"/>
                <w:color w:val="auto"/>
                <w:sz w:val="24"/>
                <w:szCs w:val="24"/>
                <w:lang w:eastAsia="en-US"/>
              </w:rPr>
              <w:t xml:space="preserve"> </w:t>
            </w:r>
            <w:proofErr w:type="spellStart"/>
            <w:r w:rsidRPr="008760C7">
              <w:rPr>
                <w:rFonts w:ascii="Times New Roman" w:eastAsia="Calibri" w:hAnsi="Times New Roman" w:cs="Times New Roman"/>
                <w:color w:val="auto"/>
                <w:sz w:val="24"/>
                <w:szCs w:val="24"/>
                <w:lang w:eastAsia="en-US"/>
              </w:rPr>
              <w:t>in</w:t>
            </w:r>
            <w:proofErr w:type="spellEnd"/>
            <w:r w:rsidRPr="008760C7">
              <w:rPr>
                <w:rFonts w:ascii="Times New Roman" w:eastAsia="Calibri" w:hAnsi="Times New Roman" w:cs="Times New Roman"/>
                <w:color w:val="auto"/>
                <w:sz w:val="24"/>
                <w:szCs w:val="24"/>
                <w:lang w:eastAsia="en-US"/>
              </w:rPr>
              <w:t xml:space="preserve"> </w:t>
            </w:r>
            <w:proofErr w:type="spellStart"/>
            <w:r w:rsidRPr="008760C7">
              <w:rPr>
                <w:rFonts w:ascii="Times New Roman" w:eastAsia="Calibri" w:hAnsi="Times New Roman" w:cs="Times New Roman"/>
                <w:color w:val="auto"/>
                <w:sz w:val="24"/>
                <w:szCs w:val="24"/>
                <w:lang w:eastAsia="en-US"/>
              </w:rPr>
              <w:t>vitro</w:t>
            </w:r>
            <w:proofErr w:type="spellEnd"/>
            <w:r w:rsidRPr="008760C7">
              <w:rPr>
                <w:rFonts w:ascii="Times New Roman" w:eastAsia="Calibri" w:hAnsi="Times New Roman" w:cs="Times New Roman"/>
                <w:color w:val="auto"/>
                <w:sz w:val="24"/>
                <w:szCs w:val="24"/>
                <w:lang w:eastAsia="en-US"/>
              </w:rPr>
              <w:t xml:space="preserve">), </w:t>
            </w:r>
            <w:proofErr w:type="spellStart"/>
            <w:r w:rsidRPr="008760C7">
              <w:rPr>
                <w:rFonts w:ascii="Times New Roman" w:eastAsia="Calibri" w:hAnsi="Times New Roman" w:cs="Times New Roman"/>
                <w:color w:val="auto"/>
                <w:sz w:val="24"/>
                <w:szCs w:val="24"/>
                <w:lang w:eastAsia="en-US"/>
              </w:rPr>
              <w:lastRenderedPageBreak/>
              <w:t>контрольний</w:t>
            </w:r>
            <w:proofErr w:type="spellEnd"/>
            <w:r w:rsidRPr="008760C7">
              <w:rPr>
                <w:rFonts w:ascii="Times New Roman" w:eastAsia="Calibri" w:hAnsi="Times New Roman" w:cs="Times New Roman"/>
                <w:color w:val="auto"/>
                <w:sz w:val="24"/>
                <w:szCs w:val="24"/>
                <w:lang w:eastAsia="en-US"/>
              </w:rPr>
              <w:t xml:space="preserve"> </w:t>
            </w:r>
            <w:proofErr w:type="spellStart"/>
            <w:r w:rsidRPr="008760C7">
              <w:rPr>
                <w:rFonts w:ascii="Times New Roman" w:eastAsia="Calibri" w:hAnsi="Times New Roman" w:cs="Times New Roman"/>
                <w:color w:val="auto"/>
                <w:sz w:val="24"/>
                <w:szCs w:val="24"/>
                <w:lang w:eastAsia="en-US"/>
              </w:rPr>
              <w:t>матеріал</w:t>
            </w:r>
            <w:proofErr w:type="spellEnd"/>
          </w:p>
        </w:tc>
        <w:tc>
          <w:tcPr>
            <w:tcW w:w="709" w:type="dxa"/>
          </w:tcPr>
          <w:p w:rsidR="00E11CE6" w:rsidRDefault="00E11CE6" w:rsidP="00E11CE6">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p>
        </w:tc>
        <w:tc>
          <w:tcPr>
            <w:tcW w:w="1275" w:type="dxa"/>
          </w:tcPr>
          <w:p w:rsidR="00E11CE6" w:rsidRDefault="00E11CE6" w:rsidP="00E11CE6">
            <w:pPr>
              <w:spacing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уп</w:t>
            </w:r>
            <w:proofErr w:type="spellEnd"/>
          </w:p>
        </w:tc>
      </w:tr>
      <w:tr w:rsidR="00E11CE6" w:rsidTr="000B06BC">
        <w:trPr>
          <w:trHeight w:val="409"/>
        </w:trPr>
        <w:tc>
          <w:tcPr>
            <w:tcW w:w="518" w:type="dxa"/>
            <w:tcBorders>
              <w:right w:val="single" w:sz="4" w:space="0" w:color="auto"/>
            </w:tcBorders>
          </w:tcPr>
          <w:p w:rsidR="00E11CE6" w:rsidRDefault="00E11CE6" w:rsidP="00E11CE6">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284" w:type="dxa"/>
          </w:tcPr>
          <w:p w:rsidR="00E11CE6" w:rsidRDefault="00E11CE6" w:rsidP="00E11CE6">
            <w:pPr>
              <w:spacing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Розчин,що</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заповнює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йонселективний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електрод</w:t>
            </w:r>
            <w:proofErr w:type="spellEnd"/>
          </w:p>
        </w:tc>
        <w:tc>
          <w:tcPr>
            <w:tcW w:w="2976" w:type="dxa"/>
          </w:tcPr>
          <w:p w:rsidR="000B06BC" w:rsidRPr="000B06BC" w:rsidRDefault="000B06BC" w:rsidP="000B06BC">
            <w:pPr>
              <w:ind w:firstLine="567"/>
              <w:contextualSpacing/>
              <w:jc w:val="both"/>
              <w:rPr>
                <w:rFonts w:ascii="Times New Roman" w:hAnsi="Times New Roman"/>
                <w:bCs/>
                <w:lang w:val="uk-UA"/>
              </w:rPr>
            </w:pPr>
            <w:r>
              <w:rPr>
                <w:rFonts w:ascii="Times New Roman" w:hAnsi="Times New Roman"/>
                <w:bCs/>
                <w:lang w:val="uk-UA"/>
              </w:rPr>
              <w:t>Для а</w:t>
            </w:r>
            <w:r w:rsidRPr="000B06BC">
              <w:rPr>
                <w:rFonts w:ascii="Times New Roman" w:hAnsi="Times New Roman"/>
                <w:bCs/>
                <w:lang w:val="uk-UA"/>
              </w:rPr>
              <w:t>налізатор</w:t>
            </w:r>
            <w:r>
              <w:rPr>
                <w:rFonts w:ascii="Times New Roman" w:hAnsi="Times New Roman"/>
                <w:bCs/>
                <w:lang w:val="uk-UA"/>
              </w:rPr>
              <w:t>а</w:t>
            </w:r>
            <w:r w:rsidRPr="000B06BC">
              <w:rPr>
                <w:rFonts w:ascii="Times New Roman" w:hAnsi="Times New Roman"/>
                <w:bCs/>
                <w:lang w:val="uk-UA"/>
              </w:rPr>
              <w:t xml:space="preserve"> електролітів HTI-E </w:t>
            </w:r>
            <w:proofErr w:type="spellStart"/>
            <w:r w:rsidRPr="000B06BC">
              <w:rPr>
                <w:rFonts w:ascii="Times New Roman" w:hAnsi="Times New Roman"/>
                <w:bCs/>
                <w:lang w:val="uk-UA"/>
              </w:rPr>
              <w:t>Lyte</w:t>
            </w:r>
            <w:proofErr w:type="spellEnd"/>
            <w:r w:rsidRPr="000B06BC">
              <w:rPr>
                <w:rFonts w:ascii="Times New Roman" w:hAnsi="Times New Roman"/>
                <w:bCs/>
                <w:lang w:val="uk-UA"/>
              </w:rPr>
              <w:t xml:space="preserve"> </w:t>
            </w:r>
            <w:proofErr w:type="spellStart"/>
            <w:r w:rsidRPr="000B06BC">
              <w:rPr>
                <w:rFonts w:ascii="Times New Roman" w:hAnsi="Times New Roman"/>
                <w:bCs/>
                <w:lang w:val="uk-UA"/>
              </w:rPr>
              <w:t>Plus</w:t>
            </w:r>
            <w:proofErr w:type="spellEnd"/>
            <w:r w:rsidRPr="000B06BC">
              <w:rPr>
                <w:rFonts w:ascii="Times New Roman" w:hAnsi="Times New Roman"/>
                <w:bCs/>
                <w:lang w:val="uk-UA"/>
              </w:rPr>
              <w:t xml:space="preserve"> </w:t>
            </w:r>
            <w:proofErr w:type="spellStart"/>
            <w:r w:rsidRPr="000B06BC">
              <w:rPr>
                <w:rFonts w:ascii="Times New Roman" w:hAnsi="Times New Roman"/>
                <w:bCs/>
                <w:lang w:val="uk-UA"/>
              </w:rPr>
              <w:t>Electrolyte</w:t>
            </w:r>
            <w:proofErr w:type="spellEnd"/>
            <w:r w:rsidRPr="000B06BC">
              <w:rPr>
                <w:rFonts w:ascii="Times New Roman" w:hAnsi="Times New Roman"/>
                <w:bCs/>
                <w:lang w:val="uk-UA"/>
              </w:rPr>
              <w:t xml:space="preserve"> </w:t>
            </w:r>
            <w:proofErr w:type="spellStart"/>
            <w:r w:rsidRPr="000B06BC">
              <w:rPr>
                <w:rFonts w:ascii="Times New Roman" w:hAnsi="Times New Roman"/>
                <w:bCs/>
                <w:lang w:val="uk-UA"/>
              </w:rPr>
              <w:t>Analyzer</w:t>
            </w:r>
            <w:proofErr w:type="spellEnd"/>
            <w:r w:rsidRPr="000B06BC">
              <w:rPr>
                <w:rFonts w:ascii="Times New Roman" w:hAnsi="Times New Roman"/>
                <w:bCs/>
                <w:lang w:val="uk-UA"/>
              </w:rPr>
              <w:t xml:space="preserve"> </w:t>
            </w:r>
            <w:proofErr w:type="spellStart"/>
            <w:r w:rsidRPr="000B06BC">
              <w:rPr>
                <w:rFonts w:ascii="Times New Roman" w:hAnsi="Times New Roman"/>
                <w:bCs/>
                <w:lang w:val="uk-UA"/>
              </w:rPr>
              <w:t>Type</w:t>
            </w:r>
            <w:proofErr w:type="spellEnd"/>
            <w:r w:rsidRPr="000B06BC">
              <w:rPr>
                <w:rFonts w:ascii="Times New Roman" w:hAnsi="Times New Roman"/>
                <w:bCs/>
                <w:lang w:val="uk-UA"/>
              </w:rPr>
              <w:t xml:space="preserve"> C</w:t>
            </w:r>
          </w:p>
          <w:p w:rsidR="00E11CE6" w:rsidRPr="00E11CE6" w:rsidRDefault="00E11CE6" w:rsidP="00E11CE6">
            <w:pPr>
              <w:spacing w:line="240" w:lineRule="auto"/>
              <w:jc w:val="both"/>
              <w:rPr>
                <w:rFonts w:ascii="Times New Roman" w:eastAsia="Calibri" w:hAnsi="Times New Roman" w:cs="Times New Roman"/>
                <w:color w:val="auto"/>
                <w:sz w:val="24"/>
                <w:szCs w:val="24"/>
                <w:lang w:val="en-US" w:eastAsia="en-US"/>
              </w:rPr>
            </w:pPr>
          </w:p>
        </w:tc>
        <w:tc>
          <w:tcPr>
            <w:tcW w:w="2552" w:type="dxa"/>
          </w:tcPr>
          <w:p w:rsidR="00E11CE6" w:rsidRPr="008760C7" w:rsidRDefault="00236296" w:rsidP="00E11CE6">
            <w:pPr>
              <w:spacing w:line="240" w:lineRule="auto"/>
              <w:jc w:val="center"/>
              <w:rPr>
                <w:rFonts w:ascii="Times New Roman" w:eastAsia="Calibri" w:hAnsi="Times New Roman" w:cs="Times New Roman"/>
                <w:color w:val="auto"/>
                <w:sz w:val="24"/>
                <w:szCs w:val="24"/>
                <w:lang w:eastAsia="en-US"/>
              </w:rPr>
            </w:pPr>
            <w:r w:rsidRPr="008760C7">
              <w:rPr>
                <w:rFonts w:ascii="Times New Roman" w:eastAsia="Calibri" w:hAnsi="Times New Roman" w:cs="Times New Roman"/>
                <w:color w:val="auto"/>
                <w:sz w:val="24"/>
                <w:szCs w:val="24"/>
                <w:lang w:eastAsia="en-US"/>
              </w:rPr>
              <w:t xml:space="preserve">59238 — </w:t>
            </w:r>
            <w:proofErr w:type="spellStart"/>
            <w:r w:rsidRPr="008760C7">
              <w:rPr>
                <w:rFonts w:ascii="Times New Roman" w:eastAsia="Calibri" w:hAnsi="Times New Roman" w:cs="Times New Roman"/>
                <w:color w:val="auto"/>
                <w:sz w:val="24"/>
                <w:szCs w:val="24"/>
                <w:lang w:eastAsia="en-US"/>
              </w:rPr>
              <w:t>Іоноселективний</w:t>
            </w:r>
            <w:proofErr w:type="spellEnd"/>
            <w:r w:rsidRPr="008760C7">
              <w:rPr>
                <w:rFonts w:ascii="Times New Roman" w:eastAsia="Calibri" w:hAnsi="Times New Roman" w:cs="Times New Roman"/>
                <w:color w:val="auto"/>
                <w:sz w:val="24"/>
                <w:szCs w:val="24"/>
                <w:lang w:eastAsia="en-US"/>
              </w:rPr>
              <w:t xml:space="preserve"> </w:t>
            </w:r>
            <w:proofErr w:type="spellStart"/>
            <w:r w:rsidRPr="008760C7">
              <w:rPr>
                <w:rFonts w:ascii="Times New Roman" w:eastAsia="Calibri" w:hAnsi="Times New Roman" w:cs="Times New Roman"/>
                <w:color w:val="auto"/>
                <w:sz w:val="24"/>
                <w:szCs w:val="24"/>
                <w:lang w:eastAsia="en-US"/>
              </w:rPr>
              <w:t>електрод</w:t>
            </w:r>
            <w:proofErr w:type="spellEnd"/>
            <w:r w:rsidRPr="008760C7">
              <w:rPr>
                <w:rFonts w:ascii="Times New Roman" w:eastAsia="Calibri" w:hAnsi="Times New Roman" w:cs="Times New Roman"/>
                <w:color w:val="auto"/>
                <w:sz w:val="24"/>
                <w:szCs w:val="24"/>
                <w:lang w:eastAsia="en-US"/>
              </w:rPr>
              <w:t xml:space="preserve"> </w:t>
            </w:r>
            <w:proofErr w:type="spellStart"/>
            <w:r w:rsidRPr="008760C7">
              <w:rPr>
                <w:rFonts w:ascii="Times New Roman" w:eastAsia="Calibri" w:hAnsi="Times New Roman" w:cs="Times New Roman"/>
                <w:color w:val="auto"/>
                <w:sz w:val="24"/>
                <w:szCs w:val="24"/>
                <w:lang w:eastAsia="en-US"/>
              </w:rPr>
              <w:t>референтний</w:t>
            </w:r>
            <w:proofErr w:type="spellEnd"/>
            <w:r w:rsidRPr="008760C7">
              <w:rPr>
                <w:rFonts w:ascii="Times New Roman" w:eastAsia="Calibri" w:hAnsi="Times New Roman" w:cs="Times New Roman"/>
                <w:color w:val="auto"/>
                <w:sz w:val="24"/>
                <w:szCs w:val="24"/>
                <w:lang w:eastAsia="en-US"/>
              </w:rPr>
              <w:t xml:space="preserve"> </w:t>
            </w:r>
            <w:proofErr w:type="spellStart"/>
            <w:r w:rsidRPr="008760C7">
              <w:rPr>
                <w:rFonts w:ascii="Times New Roman" w:eastAsia="Calibri" w:hAnsi="Times New Roman" w:cs="Times New Roman"/>
                <w:color w:val="auto"/>
                <w:sz w:val="24"/>
                <w:szCs w:val="24"/>
                <w:lang w:eastAsia="en-US"/>
              </w:rPr>
              <w:t>розчин</w:t>
            </w:r>
            <w:proofErr w:type="spellEnd"/>
            <w:r w:rsidRPr="008760C7">
              <w:rPr>
                <w:rFonts w:ascii="Times New Roman" w:eastAsia="Calibri" w:hAnsi="Times New Roman" w:cs="Times New Roman"/>
                <w:color w:val="auto"/>
                <w:sz w:val="24"/>
                <w:szCs w:val="24"/>
                <w:lang w:eastAsia="en-US"/>
              </w:rPr>
              <w:t xml:space="preserve"> IVD (</w:t>
            </w:r>
            <w:proofErr w:type="spellStart"/>
            <w:r w:rsidRPr="008760C7">
              <w:rPr>
                <w:rFonts w:ascii="Times New Roman" w:eastAsia="Calibri" w:hAnsi="Times New Roman" w:cs="Times New Roman"/>
                <w:color w:val="auto"/>
                <w:sz w:val="24"/>
                <w:szCs w:val="24"/>
                <w:lang w:eastAsia="en-US"/>
              </w:rPr>
              <w:t>діагностика</w:t>
            </w:r>
            <w:proofErr w:type="spellEnd"/>
            <w:r w:rsidRPr="008760C7">
              <w:rPr>
                <w:rFonts w:ascii="Times New Roman" w:eastAsia="Calibri" w:hAnsi="Times New Roman" w:cs="Times New Roman"/>
                <w:color w:val="auto"/>
                <w:sz w:val="24"/>
                <w:szCs w:val="24"/>
                <w:lang w:eastAsia="en-US"/>
              </w:rPr>
              <w:t xml:space="preserve"> </w:t>
            </w:r>
            <w:proofErr w:type="spellStart"/>
            <w:r w:rsidRPr="008760C7">
              <w:rPr>
                <w:rFonts w:ascii="Times New Roman" w:eastAsia="Calibri" w:hAnsi="Times New Roman" w:cs="Times New Roman"/>
                <w:color w:val="auto"/>
                <w:sz w:val="24"/>
                <w:szCs w:val="24"/>
                <w:lang w:eastAsia="en-US"/>
              </w:rPr>
              <w:t>in</w:t>
            </w:r>
            <w:proofErr w:type="spellEnd"/>
            <w:r w:rsidRPr="008760C7">
              <w:rPr>
                <w:rFonts w:ascii="Times New Roman" w:eastAsia="Calibri" w:hAnsi="Times New Roman" w:cs="Times New Roman"/>
                <w:color w:val="auto"/>
                <w:sz w:val="24"/>
                <w:szCs w:val="24"/>
                <w:lang w:eastAsia="en-US"/>
              </w:rPr>
              <w:t xml:space="preserve"> </w:t>
            </w:r>
            <w:proofErr w:type="spellStart"/>
            <w:r w:rsidRPr="008760C7">
              <w:rPr>
                <w:rFonts w:ascii="Times New Roman" w:eastAsia="Calibri" w:hAnsi="Times New Roman" w:cs="Times New Roman"/>
                <w:color w:val="auto"/>
                <w:sz w:val="24"/>
                <w:szCs w:val="24"/>
                <w:lang w:eastAsia="en-US"/>
              </w:rPr>
              <w:t>vitro</w:t>
            </w:r>
            <w:proofErr w:type="spellEnd"/>
            <w:r w:rsidRPr="008760C7">
              <w:rPr>
                <w:rFonts w:ascii="Times New Roman" w:eastAsia="Calibri" w:hAnsi="Times New Roman" w:cs="Times New Roman"/>
                <w:color w:val="auto"/>
                <w:sz w:val="24"/>
                <w:szCs w:val="24"/>
                <w:lang w:eastAsia="en-US"/>
              </w:rPr>
              <w:t>), реагент</w:t>
            </w:r>
          </w:p>
        </w:tc>
        <w:tc>
          <w:tcPr>
            <w:tcW w:w="709" w:type="dxa"/>
          </w:tcPr>
          <w:p w:rsidR="00E11CE6" w:rsidRDefault="00E11CE6" w:rsidP="00E11CE6">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275" w:type="dxa"/>
          </w:tcPr>
          <w:p w:rsidR="00E11CE6" w:rsidRDefault="00E11CE6" w:rsidP="00E11CE6">
            <w:pPr>
              <w:spacing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фл</w:t>
            </w:r>
            <w:proofErr w:type="spellEnd"/>
          </w:p>
        </w:tc>
      </w:tr>
      <w:tr w:rsidR="00E11CE6" w:rsidTr="000B06BC">
        <w:trPr>
          <w:trHeight w:val="409"/>
        </w:trPr>
        <w:tc>
          <w:tcPr>
            <w:tcW w:w="518" w:type="dxa"/>
            <w:tcBorders>
              <w:right w:val="single" w:sz="4" w:space="0" w:color="auto"/>
            </w:tcBorders>
          </w:tcPr>
          <w:p w:rsidR="00E11CE6" w:rsidRDefault="00E11CE6" w:rsidP="00E11CE6">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284" w:type="dxa"/>
          </w:tcPr>
          <w:p w:rsidR="00E11CE6" w:rsidRDefault="00E11CE6" w:rsidP="00E11CE6">
            <w:pPr>
              <w:spacing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Розчин,що</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заповнює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референтний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електрод</w:t>
            </w:r>
            <w:proofErr w:type="spellEnd"/>
          </w:p>
        </w:tc>
        <w:tc>
          <w:tcPr>
            <w:tcW w:w="2976" w:type="dxa"/>
          </w:tcPr>
          <w:p w:rsidR="000B06BC" w:rsidRPr="000B06BC" w:rsidRDefault="000B06BC" w:rsidP="000B06BC">
            <w:pPr>
              <w:ind w:firstLine="567"/>
              <w:contextualSpacing/>
              <w:jc w:val="both"/>
              <w:rPr>
                <w:rFonts w:ascii="Times New Roman" w:hAnsi="Times New Roman"/>
                <w:bCs/>
                <w:lang w:val="uk-UA"/>
              </w:rPr>
            </w:pPr>
            <w:r>
              <w:rPr>
                <w:rFonts w:ascii="Times New Roman" w:hAnsi="Times New Roman"/>
                <w:bCs/>
                <w:lang w:val="uk-UA"/>
              </w:rPr>
              <w:t>Для а</w:t>
            </w:r>
            <w:r w:rsidRPr="000B06BC">
              <w:rPr>
                <w:rFonts w:ascii="Times New Roman" w:hAnsi="Times New Roman"/>
                <w:bCs/>
                <w:lang w:val="uk-UA"/>
              </w:rPr>
              <w:t>налізатор</w:t>
            </w:r>
            <w:r>
              <w:rPr>
                <w:rFonts w:ascii="Times New Roman" w:hAnsi="Times New Roman"/>
                <w:bCs/>
                <w:lang w:val="uk-UA"/>
              </w:rPr>
              <w:t>а</w:t>
            </w:r>
            <w:r w:rsidRPr="000B06BC">
              <w:rPr>
                <w:rFonts w:ascii="Times New Roman" w:hAnsi="Times New Roman"/>
                <w:bCs/>
                <w:lang w:val="uk-UA"/>
              </w:rPr>
              <w:t xml:space="preserve"> електролітів HTI-E </w:t>
            </w:r>
            <w:proofErr w:type="spellStart"/>
            <w:r w:rsidRPr="000B06BC">
              <w:rPr>
                <w:rFonts w:ascii="Times New Roman" w:hAnsi="Times New Roman"/>
                <w:bCs/>
                <w:lang w:val="uk-UA"/>
              </w:rPr>
              <w:t>Lyte</w:t>
            </w:r>
            <w:proofErr w:type="spellEnd"/>
            <w:r w:rsidRPr="000B06BC">
              <w:rPr>
                <w:rFonts w:ascii="Times New Roman" w:hAnsi="Times New Roman"/>
                <w:bCs/>
                <w:lang w:val="uk-UA"/>
              </w:rPr>
              <w:t xml:space="preserve"> </w:t>
            </w:r>
            <w:proofErr w:type="spellStart"/>
            <w:r w:rsidRPr="000B06BC">
              <w:rPr>
                <w:rFonts w:ascii="Times New Roman" w:hAnsi="Times New Roman"/>
                <w:bCs/>
                <w:lang w:val="uk-UA"/>
              </w:rPr>
              <w:t>Plus</w:t>
            </w:r>
            <w:proofErr w:type="spellEnd"/>
            <w:r w:rsidRPr="000B06BC">
              <w:rPr>
                <w:rFonts w:ascii="Times New Roman" w:hAnsi="Times New Roman"/>
                <w:bCs/>
                <w:lang w:val="uk-UA"/>
              </w:rPr>
              <w:t xml:space="preserve"> </w:t>
            </w:r>
            <w:proofErr w:type="spellStart"/>
            <w:r w:rsidRPr="000B06BC">
              <w:rPr>
                <w:rFonts w:ascii="Times New Roman" w:hAnsi="Times New Roman"/>
                <w:bCs/>
                <w:lang w:val="uk-UA"/>
              </w:rPr>
              <w:t>Electrolyte</w:t>
            </w:r>
            <w:proofErr w:type="spellEnd"/>
            <w:r w:rsidRPr="000B06BC">
              <w:rPr>
                <w:rFonts w:ascii="Times New Roman" w:hAnsi="Times New Roman"/>
                <w:bCs/>
                <w:lang w:val="uk-UA"/>
              </w:rPr>
              <w:t xml:space="preserve"> </w:t>
            </w:r>
            <w:proofErr w:type="spellStart"/>
            <w:r w:rsidRPr="000B06BC">
              <w:rPr>
                <w:rFonts w:ascii="Times New Roman" w:hAnsi="Times New Roman"/>
                <w:bCs/>
                <w:lang w:val="uk-UA"/>
              </w:rPr>
              <w:t>Analyzer</w:t>
            </w:r>
            <w:proofErr w:type="spellEnd"/>
            <w:r w:rsidRPr="000B06BC">
              <w:rPr>
                <w:rFonts w:ascii="Times New Roman" w:hAnsi="Times New Roman"/>
                <w:bCs/>
                <w:lang w:val="uk-UA"/>
              </w:rPr>
              <w:t xml:space="preserve"> </w:t>
            </w:r>
            <w:proofErr w:type="spellStart"/>
            <w:r w:rsidRPr="000B06BC">
              <w:rPr>
                <w:rFonts w:ascii="Times New Roman" w:hAnsi="Times New Roman"/>
                <w:bCs/>
                <w:lang w:val="uk-UA"/>
              </w:rPr>
              <w:t>Type</w:t>
            </w:r>
            <w:proofErr w:type="spellEnd"/>
            <w:r w:rsidRPr="000B06BC">
              <w:rPr>
                <w:rFonts w:ascii="Times New Roman" w:hAnsi="Times New Roman"/>
                <w:bCs/>
                <w:lang w:val="uk-UA"/>
              </w:rPr>
              <w:t xml:space="preserve"> C</w:t>
            </w:r>
          </w:p>
          <w:p w:rsidR="00E11CE6" w:rsidRPr="00E11CE6" w:rsidRDefault="00E11CE6" w:rsidP="00E11CE6">
            <w:pPr>
              <w:spacing w:line="240" w:lineRule="auto"/>
              <w:jc w:val="both"/>
              <w:rPr>
                <w:rFonts w:ascii="Times New Roman" w:eastAsia="Calibri" w:hAnsi="Times New Roman" w:cs="Times New Roman"/>
                <w:color w:val="auto"/>
                <w:sz w:val="24"/>
                <w:szCs w:val="24"/>
                <w:lang w:val="en-US" w:eastAsia="en-US"/>
              </w:rPr>
            </w:pPr>
          </w:p>
        </w:tc>
        <w:tc>
          <w:tcPr>
            <w:tcW w:w="2552" w:type="dxa"/>
          </w:tcPr>
          <w:p w:rsidR="00E11CE6" w:rsidRPr="008760C7" w:rsidRDefault="00236296" w:rsidP="00E11CE6">
            <w:pPr>
              <w:spacing w:line="240" w:lineRule="auto"/>
              <w:jc w:val="center"/>
              <w:rPr>
                <w:rFonts w:ascii="Times New Roman" w:eastAsia="Calibri" w:hAnsi="Times New Roman" w:cs="Times New Roman"/>
                <w:color w:val="auto"/>
                <w:sz w:val="24"/>
                <w:szCs w:val="24"/>
                <w:lang w:eastAsia="en-US"/>
              </w:rPr>
            </w:pPr>
            <w:r w:rsidRPr="008760C7">
              <w:rPr>
                <w:rFonts w:ascii="Times New Roman" w:eastAsia="Calibri" w:hAnsi="Times New Roman" w:cs="Times New Roman"/>
                <w:color w:val="auto"/>
                <w:sz w:val="24"/>
                <w:szCs w:val="24"/>
                <w:lang w:eastAsia="en-US"/>
              </w:rPr>
              <w:t xml:space="preserve">59238 — </w:t>
            </w:r>
            <w:proofErr w:type="spellStart"/>
            <w:r w:rsidRPr="008760C7">
              <w:rPr>
                <w:rFonts w:ascii="Times New Roman" w:eastAsia="Calibri" w:hAnsi="Times New Roman" w:cs="Times New Roman"/>
                <w:color w:val="auto"/>
                <w:sz w:val="24"/>
                <w:szCs w:val="24"/>
                <w:lang w:eastAsia="en-US"/>
              </w:rPr>
              <w:t>Іоноселективний</w:t>
            </w:r>
            <w:proofErr w:type="spellEnd"/>
            <w:r w:rsidRPr="008760C7">
              <w:rPr>
                <w:rFonts w:ascii="Times New Roman" w:eastAsia="Calibri" w:hAnsi="Times New Roman" w:cs="Times New Roman"/>
                <w:color w:val="auto"/>
                <w:sz w:val="24"/>
                <w:szCs w:val="24"/>
                <w:lang w:eastAsia="en-US"/>
              </w:rPr>
              <w:t xml:space="preserve"> </w:t>
            </w:r>
            <w:proofErr w:type="spellStart"/>
            <w:r w:rsidRPr="008760C7">
              <w:rPr>
                <w:rFonts w:ascii="Times New Roman" w:eastAsia="Calibri" w:hAnsi="Times New Roman" w:cs="Times New Roman"/>
                <w:color w:val="auto"/>
                <w:sz w:val="24"/>
                <w:szCs w:val="24"/>
                <w:lang w:eastAsia="en-US"/>
              </w:rPr>
              <w:t>електрод</w:t>
            </w:r>
            <w:proofErr w:type="spellEnd"/>
            <w:r w:rsidRPr="008760C7">
              <w:rPr>
                <w:rFonts w:ascii="Times New Roman" w:eastAsia="Calibri" w:hAnsi="Times New Roman" w:cs="Times New Roman"/>
                <w:color w:val="auto"/>
                <w:sz w:val="24"/>
                <w:szCs w:val="24"/>
                <w:lang w:eastAsia="en-US"/>
              </w:rPr>
              <w:t xml:space="preserve"> </w:t>
            </w:r>
            <w:proofErr w:type="spellStart"/>
            <w:r w:rsidRPr="008760C7">
              <w:rPr>
                <w:rFonts w:ascii="Times New Roman" w:eastAsia="Calibri" w:hAnsi="Times New Roman" w:cs="Times New Roman"/>
                <w:color w:val="auto"/>
                <w:sz w:val="24"/>
                <w:szCs w:val="24"/>
                <w:lang w:eastAsia="en-US"/>
              </w:rPr>
              <w:t>референтний</w:t>
            </w:r>
            <w:proofErr w:type="spellEnd"/>
            <w:r w:rsidRPr="008760C7">
              <w:rPr>
                <w:rFonts w:ascii="Times New Roman" w:eastAsia="Calibri" w:hAnsi="Times New Roman" w:cs="Times New Roman"/>
                <w:color w:val="auto"/>
                <w:sz w:val="24"/>
                <w:szCs w:val="24"/>
                <w:lang w:eastAsia="en-US"/>
              </w:rPr>
              <w:t xml:space="preserve"> </w:t>
            </w:r>
            <w:proofErr w:type="spellStart"/>
            <w:r w:rsidRPr="008760C7">
              <w:rPr>
                <w:rFonts w:ascii="Times New Roman" w:eastAsia="Calibri" w:hAnsi="Times New Roman" w:cs="Times New Roman"/>
                <w:color w:val="auto"/>
                <w:sz w:val="24"/>
                <w:szCs w:val="24"/>
                <w:lang w:eastAsia="en-US"/>
              </w:rPr>
              <w:t>розчин</w:t>
            </w:r>
            <w:proofErr w:type="spellEnd"/>
            <w:r w:rsidRPr="008760C7">
              <w:rPr>
                <w:rFonts w:ascii="Times New Roman" w:eastAsia="Calibri" w:hAnsi="Times New Roman" w:cs="Times New Roman"/>
                <w:color w:val="auto"/>
                <w:sz w:val="24"/>
                <w:szCs w:val="24"/>
                <w:lang w:eastAsia="en-US"/>
              </w:rPr>
              <w:t xml:space="preserve"> IVD (</w:t>
            </w:r>
            <w:proofErr w:type="spellStart"/>
            <w:r w:rsidRPr="008760C7">
              <w:rPr>
                <w:rFonts w:ascii="Times New Roman" w:eastAsia="Calibri" w:hAnsi="Times New Roman" w:cs="Times New Roman"/>
                <w:color w:val="auto"/>
                <w:sz w:val="24"/>
                <w:szCs w:val="24"/>
                <w:lang w:eastAsia="en-US"/>
              </w:rPr>
              <w:t>діагностика</w:t>
            </w:r>
            <w:proofErr w:type="spellEnd"/>
            <w:r w:rsidRPr="008760C7">
              <w:rPr>
                <w:rFonts w:ascii="Times New Roman" w:eastAsia="Calibri" w:hAnsi="Times New Roman" w:cs="Times New Roman"/>
                <w:color w:val="auto"/>
                <w:sz w:val="24"/>
                <w:szCs w:val="24"/>
                <w:lang w:eastAsia="en-US"/>
              </w:rPr>
              <w:t xml:space="preserve"> </w:t>
            </w:r>
            <w:proofErr w:type="spellStart"/>
            <w:r w:rsidRPr="008760C7">
              <w:rPr>
                <w:rFonts w:ascii="Times New Roman" w:eastAsia="Calibri" w:hAnsi="Times New Roman" w:cs="Times New Roman"/>
                <w:color w:val="auto"/>
                <w:sz w:val="24"/>
                <w:szCs w:val="24"/>
                <w:lang w:eastAsia="en-US"/>
              </w:rPr>
              <w:t>in</w:t>
            </w:r>
            <w:proofErr w:type="spellEnd"/>
            <w:r w:rsidRPr="008760C7">
              <w:rPr>
                <w:rFonts w:ascii="Times New Roman" w:eastAsia="Calibri" w:hAnsi="Times New Roman" w:cs="Times New Roman"/>
                <w:color w:val="auto"/>
                <w:sz w:val="24"/>
                <w:szCs w:val="24"/>
                <w:lang w:eastAsia="en-US"/>
              </w:rPr>
              <w:t xml:space="preserve"> </w:t>
            </w:r>
            <w:proofErr w:type="spellStart"/>
            <w:r w:rsidRPr="008760C7">
              <w:rPr>
                <w:rFonts w:ascii="Times New Roman" w:eastAsia="Calibri" w:hAnsi="Times New Roman" w:cs="Times New Roman"/>
                <w:color w:val="auto"/>
                <w:sz w:val="24"/>
                <w:szCs w:val="24"/>
                <w:lang w:eastAsia="en-US"/>
              </w:rPr>
              <w:t>vitro</w:t>
            </w:r>
            <w:proofErr w:type="spellEnd"/>
            <w:r w:rsidRPr="008760C7">
              <w:rPr>
                <w:rFonts w:ascii="Times New Roman" w:eastAsia="Calibri" w:hAnsi="Times New Roman" w:cs="Times New Roman"/>
                <w:color w:val="auto"/>
                <w:sz w:val="24"/>
                <w:szCs w:val="24"/>
                <w:lang w:eastAsia="en-US"/>
              </w:rPr>
              <w:t>), реагент</w:t>
            </w:r>
          </w:p>
        </w:tc>
        <w:tc>
          <w:tcPr>
            <w:tcW w:w="709" w:type="dxa"/>
          </w:tcPr>
          <w:p w:rsidR="00E11CE6" w:rsidRDefault="00E11CE6" w:rsidP="00E11CE6">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275" w:type="dxa"/>
          </w:tcPr>
          <w:p w:rsidR="00E11CE6" w:rsidRDefault="00E11CE6" w:rsidP="00E11CE6">
            <w:pPr>
              <w:spacing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фл</w:t>
            </w:r>
            <w:proofErr w:type="spellEnd"/>
          </w:p>
        </w:tc>
      </w:tr>
      <w:tr w:rsidR="00E11CE6" w:rsidTr="00446CCB">
        <w:trPr>
          <w:trHeight w:val="1052"/>
        </w:trPr>
        <w:tc>
          <w:tcPr>
            <w:tcW w:w="518" w:type="dxa"/>
            <w:tcBorders>
              <w:right w:val="single" w:sz="4" w:space="0" w:color="auto"/>
            </w:tcBorders>
          </w:tcPr>
          <w:p w:rsidR="00446CCB" w:rsidRPr="00446CCB" w:rsidRDefault="00E11CE6" w:rsidP="00446CCB">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284" w:type="dxa"/>
          </w:tcPr>
          <w:p w:rsidR="00E11CE6" w:rsidRPr="00001003" w:rsidRDefault="00E11CE6" w:rsidP="00E11CE6">
            <w:pPr>
              <w:pStyle w:val="ab"/>
              <w:rPr>
                <w:rFonts w:ascii="Times New Roman" w:hAnsi="Times New Roman" w:cs="Times New Roman"/>
                <w:sz w:val="24"/>
                <w:szCs w:val="24"/>
              </w:rPr>
            </w:pPr>
            <w:r>
              <w:rPr>
                <w:rFonts w:ascii="Times New Roman" w:hAnsi="Times New Roman" w:cs="Times New Roman"/>
                <w:sz w:val="24"/>
                <w:szCs w:val="24"/>
              </w:rPr>
              <w:t>Електрод</w:t>
            </w:r>
            <w:r w:rsidRPr="00452AAB">
              <w:rPr>
                <w:rFonts w:ascii="Times New Roman" w:hAnsi="Times New Roman" w:cs="Times New Roman"/>
                <w:sz w:val="24"/>
                <w:szCs w:val="24"/>
                <w:lang w:val="ru-RU"/>
              </w:rPr>
              <w:t>:</w:t>
            </w:r>
          </w:p>
          <w:p w:rsidR="00E11CE6" w:rsidRDefault="00E11CE6" w:rsidP="00E11CE6">
            <w:pPr>
              <w:pStyle w:val="ab"/>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рН</w:t>
            </w:r>
            <w:proofErr w:type="spellEnd"/>
          </w:p>
          <w:p w:rsidR="00446CCB" w:rsidRPr="00446CCB" w:rsidRDefault="00446CCB" w:rsidP="00446CCB">
            <w:pPr>
              <w:rPr>
                <w:lang w:val="uk-UA" w:eastAsia="en-US"/>
              </w:rPr>
            </w:pPr>
          </w:p>
        </w:tc>
        <w:tc>
          <w:tcPr>
            <w:tcW w:w="2976" w:type="dxa"/>
          </w:tcPr>
          <w:p w:rsidR="000B06BC" w:rsidRPr="000B06BC" w:rsidRDefault="000B06BC" w:rsidP="000B06BC">
            <w:pPr>
              <w:ind w:firstLine="567"/>
              <w:contextualSpacing/>
              <w:jc w:val="both"/>
              <w:rPr>
                <w:rFonts w:ascii="Times New Roman" w:hAnsi="Times New Roman"/>
                <w:bCs/>
                <w:lang w:val="uk-UA"/>
              </w:rPr>
            </w:pPr>
            <w:r>
              <w:rPr>
                <w:rFonts w:ascii="Times New Roman" w:hAnsi="Times New Roman"/>
                <w:bCs/>
                <w:lang w:val="uk-UA"/>
              </w:rPr>
              <w:t>Для а</w:t>
            </w:r>
            <w:r w:rsidRPr="000B06BC">
              <w:rPr>
                <w:rFonts w:ascii="Times New Roman" w:hAnsi="Times New Roman"/>
                <w:bCs/>
                <w:lang w:val="uk-UA"/>
              </w:rPr>
              <w:t>налізатор</w:t>
            </w:r>
            <w:r>
              <w:rPr>
                <w:rFonts w:ascii="Times New Roman" w:hAnsi="Times New Roman"/>
                <w:bCs/>
                <w:lang w:val="uk-UA"/>
              </w:rPr>
              <w:t>а</w:t>
            </w:r>
            <w:r w:rsidRPr="000B06BC">
              <w:rPr>
                <w:rFonts w:ascii="Times New Roman" w:hAnsi="Times New Roman"/>
                <w:bCs/>
                <w:lang w:val="uk-UA"/>
              </w:rPr>
              <w:t xml:space="preserve"> електролітів HTI-E </w:t>
            </w:r>
            <w:proofErr w:type="spellStart"/>
            <w:r w:rsidRPr="000B06BC">
              <w:rPr>
                <w:rFonts w:ascii="Times New Roman" w:hAnsi="Times New Roman"/>
                <w:bCs/>
                <w:lang w:val="uk-UA"/>
              </w:rPr>
              <w:t>Lyte</w:t>
            </w:r>
            <w:proofErr w:type="spellEnd"/>
            <w:r w:rsidRPr="000B06BC">
              <w:rPr>
                <w:rFonts w:ascii="Times New Roman" w:hAnsi="Times New Roman"/>
                <w:bCs/>
                <w:lang w:val="uk-UA"/>
              </w:rPr>
              <w:t xml:space="preserve"> </w:t>
            </w:r>
            <w:proofErr w:type="spellStart"/>
            <w:r w:rsidRPr="000B06BC">
              <w:rPr>
                <w:rFonts w:ascii="Times New Roman" w:hAnsi="Times New Roman"/>
                <w:bCs/>
                <w:lang w:val="uk-UA"/>
              </w:rPr>
              <w:t>Plus</w:t>
            </w:r>
            <w:proofErr w:type="spellEnd"/>
            <w:r w:rsidRPr="000B06BC">
              <w:rPr>
                <w:rFonts w:ascii="Times New Roman" w:hAnsi="Times New Roman"/>
                <w:bCs/>
                <w:lang w:val="uk-UA"/>
              </w:rPr>
              <w:t xml:space="preserve"> </w:t>
            </w:r>
            <w:proofErr w:type="spellStart"/>
            <w:r w:rsidRPr="000B06BC">
              <w:rPr>
                <w:rFonts w:ascii="Times New Roman" w:hAnsi="Times New Roman"/>
                <w:bCs/>
                <w:lang w:val="uk-UA"/>
              </w:rPr>
              <w:t>Electrolyte</w:t>
            </w:r>
            <w:proofErr w:type="spellEnd"/>
            <w:r w:rsidRPr="000B06BC">
              <w:rPr>
                <w:rFonts w:ascii="Times New Roman" w:hAnsi="Times New Roman"/>
                <w:bCs/>
                <w:lang w:val="uk-UA"/>
              </w:rPr>
              <w:t xml:space="preserve"> </w:t>
            </w:r>
            <w:proofErr w:type="spellStart"/>
            <w:r w:rsidRPr="000B06BC">
              <w:rPr>
                <w:rFonts w:ascii="Times New Roman" w:hAnsi="Times New Roman"/>
                <w:bCs/>
                <w:lang w:val="uk-UA"/>
              </w:rPr>
              <w:t>Analyzer</w:t>
            </w:r>
            <w:proofErr w:type="spellEnd"/>
            <w:r w:rsidRPr="000B06BC">
              <w:rPr>
                <w:rFonts w:ascii="Times New Roman" w:hAnsi="Times New Roman"/>
                <w:bCs/>
                <w:lang w:val="uk-UA"/>
              </w:rPr>
              <w:t xml:space="preserve"> </w:t>
            </w:r>
            <w:proofErr w:type="spellStart"/>
            <w:r w:rsidRPr="000B06BC">
              <w:rPr>
                <w:rFonts w:ascii="Times New Roman" w:hAnsi="Times New Roman"/>
                <w:bCs/>
                <w:lang w:val="uk-UA"/>
              </w:rPr>
              <w:t>Type</w:t>
            </w:r>
            <w:proofErr w:type="spellEnd"/>
            <w:r w:rsidRPr="000B06BC">
              <w:rPr>
                <w:rFonts w:ascii="Times New Roman" w:hAnsi="Times New Roman"/>
                <w:bCs/>
                <w:lang w:val="uk-UA"/>
              </w:rPr>
              <w:t xml:space="preserve"> C</w:t>
            </w:r>
          </w:p>
          <w:p w:rsidR="00446CCB" w:rsidRPr="00446CCB" w:rsidRDefault="00446CCB" w:rsidP="00446CCB">
            <w:pPr>
              <w:rPr>
                <w:rFonts w:ascii="Times New Roman" w:eastAsia="Calibri" w:hAnsi="Times New Roman" w:cs="Times New Roman"/>
                <w:sz w:val="24"/>
                <w:szCs w:val="24"/>
                <w:lang w:val="en-US" w:eastAsia="en-US"/>
              </w:rPr>
            </w:pPr>
          </w:p>
        </w:tc>
        <w:tc>
          <w:tcPr>
            <w:tcW w:w="2552" w:type="dxa"/>
          </w:tcPr>
          <w:p w:rsidR="0025251B" w:rsidRDefault="0025251B" w:rsidP="00E11CE6">
            <w:pPr>
              <w:spacing w:line="240" w:lineRule="auto"/>
              <w:jc w:val="center"/>
              <w:rPr>
                <w:rFonts w:ascii="Times New Roman" w:eastAsia="Calibri" w:hAnsi="Times New Roman" w:cs="Times New Roman"/>
                <w:color w:val="auto"/>
                <w:sz w:val="24"/>
                <w:szCs w:val="24"/>
                <w:lang w:val="uk-UA" w:eastAsia="en-US"/>
              </w:rPr>
            </w:pPr>
          </w:p>
          <w:p w:rsidR="00236296" w:rsidRPr="008760C7" w:rsidRDefault="00236296" w:rsidP="00E11CE6">
            <w:pPr>
              <w:spacing w:line="240" w:lineRule="auto"/>
              <w:jc w:val="center"/>
              <w:rPr>
                <w:rFonts w:ascii="Times New Roman" w:eastAsia="Calibri" w:hAnsi="Times New Roman" w:cs="Times New Roman"/>
                <w:color w:val="auto"/>
                <w:sz w:val="24"/>
                <w:szCs w:val="24"/>
                <w:lang w:val="uk-UA" w:eastAsia="en-US"/>
              </w:rPr>
            </w:pPr>
            <w:r w:rsidRPr="0025251B">
              <w:rPr>
                <w:rFonts w:ascii="Times New Roman" w:eastAsia="Calibri" w:hAnsi="Times New Roman" w:cs="Times New Roman"/>
                <w:color w:val="auto"/>
                <w:sz w:val="24"/>
                <w:szCs w:val="24"/>
                <w:lang w:val="en-US" w:eastAsia="en-US"/>
              </w:rPr>
              <w:t> </w:t>
            </w:r>
            <w:r w:rsidRPr="008760C7">
              <w:rPr>
                <w:rFonts w:ascii="Times New Roman" w:eastAsia="Calibri" w:hAnsi="Times New Roman" w:cs="Times New Roman"/>
                <w:color w:val="auto"/>
                <w:sz w:val="24"/>
                <w:szCs w:val="24"/>
                <w:lang w:eastAsia="en-US"/>
              </w:rPr>
              <w:t xml:space="preserve">30203 — </w:t>
            </w:r>
            <w:proofErr w:type="spellStart"/>
            <w:r w:rsidRPr="008760C7">
              <w:rPr>
                <w:rFonts w:ascii="Times New Roman" w:eastAsia="Calibri" w:hAnsi="Times New Roman" w:cs="Times New Roman"/>
                <w:color w:val="auto"/>
                <w:sz w:val="24"/>
                <w:szCs w:val="24"/>
                <w:lang w:eastAsia="en-US"/>
              </w:rPr>
              <w:t>Лабораторний</w:t>
            </w:r>
            <w:proofErr w:type="spellEnd"/>
            <w:r w:rsidRPr="008760C7">
              <w:rPr>
                <w:rFonts w:ascii="Times New Roman" w:eastAsia="Calibri" w:hAnsi="Times New Roman" w:cs="Times New Roman"/>
                <w:color w:val="auto"/>
                <w:sz w:val="24"/>
                <w:szCs w:val="24"/>
                <w:lang w:eastAsia="en-US"/>
              </w:rPr>
              <w:t xml:space="preserve"> </w:t>
            </w:r>
            <w:proofErr w:type="spellStart"/>
            <w:r w:rsidRPr="008760C7">
              <w:rPr>
                <w:rFonts w:ascii="Times New Roman" w:eastAsia="Calibri" w:hAnsi="Times New Roman" w:cs="Times New Roman"/>
                <w:color w:val="auto"/>
                <w:sz w:val="24"/>
                <w:szCs w:val="24"/>
                <w:lang w:eastAsia="en-US"/>
              </w:rPr>
              <w:t>pH</w:t>
            </w:r>
            <w:proofErr w:type="spellEnd"/>
            <w:r w:rsidRPr="008760C7">
              <w:rPr>
                <w:rFonts w:ascii="Times New Roman" w:eastAsia="Calibri" w:hAnsi="Times New Roman" w:cs="Times New Roman"/>
                <w:color w:val="auto"/>
                <w:sz w:val="24"/>
                <w:szCs w:val="24"/>
                <w:lang w:eastAsia="en-US"/>
              </w:rPr>
              <w:t xml:space="preserve">- </w:t>
            </w:r>
            <w:proofErr w:type="spellStart"/>
            <w:r w:rsidRPr="008760C7">
              <w:rPr>
                <w:rFonts w:ascii="Times New Roman" w:eastAsia="Calibri" w:hAnsi="Times New Roman" w:cs="Times New Roman"/>
                <w:color w:val="auto"/>
                <w:sz w:val="24"/>
                <w:szCs w:val="24"/>
                <w:lang w:eastAsia="en-US"/>
              </w:rPr>
              <w:t>електрод</w:t>
            </w:r>
            <w:proofErr w:type="spellEnd"/>
            <w:r w:rsidRPr="008760C7">
              <w:rPr>
                <w:rFonts w:ascii="Times New Roman" w:eastAsia="Calibri" w:hAnsi="Times New Roman" w:cs="Times New Roman"/>
                <w:color w:val="auto"/>
                <w:sz w:val="24"/>
                <w:szCs w:val="24"/>
                <w:lang w:val="en-US" w:eastAsia="en-US"/>
              </w:rPr>
              <w:t> </w:t>
            </w:r>
          </w:p>
          <w:p w:rsidR="00446CCB" w:rsidRPr="00446CCB" w:rsidRDefault="00446CCB" w:rsidP="00446CCB">
            <w:pPr>
              <w:rPr>
                <w:rFonts w:ascii="Times New Roman" w:eastAsia="Calibri" w:hAnsi="Times New Roman" w:cs="Times New Roman"/>
                <w:sz w:val="24"/>
                <w:szCs w:val="24"/>
                <w:lang w:val="uk-UA" w:eastAsia="en-US"/>
              </w:rPr>
            </w:pPr>
          </w:p>
        </w:tc>
        <w:tc>
          <w:tcPr>
            <w:tcW w:w="709" w:type="dxa"/>
          </w:tcPr>
          <w:p w:rsidR="005C04F8" w:rsidRPr="005C04F8" w:rsidRDefault="005C04F8" w:rsidP="005C04F8">
            <w:pPr>
              <w:spacing w:line="240" w:lineRule="auto"/>
              <w:jc w:val="center"/>
              <w:rPr>
                <w:rFonts w:ascii="Times New Roman" w:hAnsi="Times New Roman" w:cs="Times New Roman"/>
                <w:sz w:val="24"/>
                <w:szCs w:val="24"/>
                <w:lang w:val="uk-UA"/>
              </w:rPr>
            </w:pPr>
          </w:p>
          <w:p w:rsidR="005C04F8" w:rsidRDefault="005C04F8" w:rsidP="005C04F8">
            <w:pPr>
              <w:spacing w:line="240" w:lineRule="auto"/>
              <w:jc w:val="center"/>
              <w:rPr>
                <w:rFonts w:ascii="Times New Roman" w:hAnsi="Times New Roman" w:cs="Times New Roman"/>
                <w:sz w:val="24"/>
                <w:szCs w:val="24"/>
                <w:lang w:val="uk-UA"/>
              </w:rPr>
            </w:pPr>
            <w:r w:rsidRPr="005C04F8">
              <w:rPr>
                <w:rFonts w:ascii="Times New Roman" w:hAnsi="Times New Roman" w:cs="Times New Roman"/>
                <w:sz w:val="24"/>
                <w:szCs w:val="24"/>
                <w:lang w:val="uk-UA"/>
              </w:rPr>
              <w:t>1</w:t>
            </w:r>
          </w:p>
          <w:p w:rsidR="00E11CE6" w:rsidRDefault="00E11CE6" w:rsidP="00446CCB">
            <w:pPr>
              <w:spacing w:line="240" w:lineRule="auto"/>
              <w:rPr>
                <w:rFonts w:ascii="Times New Roman" w:hAnsi="Times New Roman" w:cs="Times New Roman"/>
                <w:sz w:val="24"/>
                <w:szCs w:val="24"/>
                <w:lang w:val="uk-UA"/>
              </w:rPr>
            </w:pPr>
          </w:p>
        </w:tc>
        <w:tc>
          <w:tcPr>
            <w:tcW w:w="1275" w:type="dxa"/>
          </w:tcPr>
          <w:p w:rsidR="005C04F8" w:rsidRPr="005C04F8" w:rsidRDefault="005C04F8" w:rsidP="005C04F8">
            <w:pPr>
              <w:spacing w:line="240" w:lineRule="auto"/>
              <w:jc w:val="center"/>
              <w:rPr>
                <w:rFonts w:ascii="Times New Roman" w:hAnsi="Times New Roman" w:cs="Times New Roman"/>
                <w:sz w:val="24"/>
                <w:szCs w:val="24"/>
                <w:lang w:val="uk-UA"/>
              </w:rPr>
            </w:pPr>
          </w:p>
          <w:p w:rsidR="005C04F8" w:rsidRDefault="005C04F8" w:rsidP="005C04F8">
            <w:pPr>
              <w:spacing w:line="240" w:lineRule="auto"/>
              <w:jc w:val="center"/>
              <w:rPr>
                <w:rFonts w:ascii="Times New Roman" w:hAnsi="Times New Roman" w:cs="Times New Roman"/>
                <w:sz w:val="24"/>
                <w:szCs w:val="24"/>
                <w:lang w:val="uk-UA"/>
              </w:rPr>
            </w:pPr>
            <w:r w:rsidRPr="005C04F8">
              <w:rPr>
                <w:rFonts w:ascii="Times New Roman" w:hAnsi="Times New Roman" w:cs="Times New Roman"/>
                <w:sz w:val="24"/>
                <w:szCs w:val="24"/>
                <w:lang w:val="uk-UA"/>
              </w:rPr>
              <w:t>шт.</w:t>
            </w:r>
          </w:p>
          <w:p w:rsidR="00446CCB" w:rsidRPr="00446CCB" w:rsidRDefault="00446CCB" w:rsidP="00446CCB">
            <w:pPr>
              <w:rPr>
                <w:rFonts w:ascii="Times New Roman" w:hAnsi="Times New Roman" w:cs="Times New Roman"/>
                <w:sz w:val="24"/>
                <w:szCs w:val="24"/>
                <w:lang w:val="uk-UA"/>
              </w:rPr>
            </w:pPr>
          </w:p>
        </w:tc>
      </w:tr>
      <w:tr w:rsidR="00446CCB" w:rsidTr="000B06BC">
        <w:trPr>
          <w:trHeight w:val="409"/>
        </w:trPr>
        <w:tc>
          <w:tcPr>
            <w:tcW w:w="518" w:type="dxa"/>
            <w:tcBorders>
              <w:right w:val="single" w:sz="4" w:space="0" w:color="auto"/>
            </w:tcBorders>
          </w:tcPr>
          <w:p w:rsidR="00446CCB" w:rsidRDefault="00446CCB" w:rsidP="00E11CE6">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284" w:type="dxa"/>
          </w:tcPr>
          <w:p w:rsidR="00446CCB" w:rsidRPr="00001003" w:rsidRDefault="00446CCB" w:rsidP="00446CCB">
            <w:pPr>
              <w:pStyle w:val="ab"/>
              <w:rPr>
                <w:rFonts w:ascii="Times New Roman" w:hAnsi="Times New Roman" w:cs="Times New Roman"/>
                <w:sz w:val="24"/>
                <w:szCs w:val="24"/>
              </w:rPr>
            </w:pPr>
            <w:r>
              <w:rPr>
                <w:rFonts w:ascii="Times New Roman" w:hAnsi="Times New Roman" w:cs="Times New Roman"/>
                <w:sz w:val="24"/>
                <w:szCs w:val="24"/>
              </w:rPr>
              <w:t>Електрод</w:t>
            </w:r>
            <w:r w:rsidRPr="00452AAB">
              <w:rPr>
                <w:rFonts w:ascii="Times New Roman" w:hAnsi="Times New Roman" w:cs="Times New Roman"/>
                <w:sz w:val="24"/>
                <w:szCs w:val="24"/>
                <w:lang w:val="ru-RU"/>
              </w:rPr>
              <w:t>:</w:t>
            </w:r>
          </w:p>
          <w:p w:rsidR="00446CCB" w:rsidRDefault="00446CCB" w:rsidP="00446CCB">
            <w:pPr>
              <w:pStyle w:val="ab"/>
              <w:rPr>
                <w:rFonts w:ascii="Times New Roman" w:hAnsi="Times New Roman" w:cs="Times New Roman"/>
                <w:sz w:val="24"/>
                <w:szCs w:val="24"/>
              </w:rPr>
            </w:pPr>
            <w:r>
              <w:rPr>
                <w:rFonts w:ascii="Times New Roman" w:hAnsi="Times New Roman" w:cs="Times New Roman"/>
                <w:sz w:val="24"/>
                <w:szCs w:val="24"/>
              </w:rPr>
              <w:t>-К</w:t>
            </w:r>
          </w:p>
          <w:p w:rsidR="00446CCB" w:rsidRDefault="00446CCB" w:rsidP="00E11CE6">
            <w:pPr>
              <w:pStyle w:val="ab"/>
              <w:rPr>
                <w:rFonts w:ascii="Times New Roman" w:hAnsi="Times New Roman" w:cs="Times New Roman"/>
                <w:sz w:val="24"/>
                <w:szCs w:val="24"/>
              </w:rPr>
            </w:pPr>
          </w:p>
        </w:tc>
        <w:tc>
          <w:tcPr>
            <w:tcW w:w="2976" w:type="dxa"/>
          </w:tcPr>
          <w:p w:rsidR="00446CCB" w:rsidRPr="000B06BC" w:rsidRDefault="00446CCB" w:rsidP="00446CCB">
            <w:pPr>
              <w:ind w:firstLine="567"/>
              <w:contextualSpacing/>
              <w:jc w:val="both"/>
              <w:rPr>
                <w:rFonts w:ascii="Times New Roman" w:hAnsi="Times New Roman"/>
                <w:bCs/>
                <w:lang w:val="uk-UA"/>
              </w:rPr>
            </w:pPr>
            <w:r>
              <w:rPr>
                <w:rFonts w:ascii="Times New Roman" w:hAnsi="Times New Roman"/>
                <w:bCs/>
                <w:lang w:val="uk-UA"/>
              </w:rPr>
              <w:t>Для а</w:t>
            </w:r>
            <w:r w:rsidRPr="000B06BC">
              <w:rPr>
                <w:rFonts w:ascii="Times New Roman" w:hAnsi="Times New Roman"/>
                <w:bCs/>
                <w:lang w:val="uk-UA"/>
              </w:rPr>
              <w:t>налізатор</w:t>
            </w:r>
            <w:r>
              <w:rPr>
                <w:rFonts w:ascii="Times New Roman" w:hAnsi="Times New Roman"/>
                <w:bCs/>
                <w:lang w:val="uk-UA"/>
              </w:rPr>
              <w:t>а</w:t>
            </w:r>
            <w:r w:rsidRPr="000B06BC">
              <w:rPr>
                <w:rFonts w:ascii="Times New Roman" w:hAnsi="Times New Roman"/>
                <w:bCs/>
                <w:lang w:val="uk-UA"/>
              </w:rPr>
              <w:t xml:space="preserve"> електролітів HTI-E </w:t>
            </w:r>
            <w:proofErr w:type="spellStart"/>
            <w:r w:rsidRPr="000B06BC">
              <w:rPr>
                <w:rFonts w:ascii="Times New Roman" w:hAnsi="Times New Roman"/>
                <w:bCs/>
                <w:lang w:val="uk-UA"/>
              </w:rPr>
              <w:t>Lyte</w:t>
            </w:r>
            <w:proofErr w:type="spellEnd"/>
            <w:r w:rsidRPr="000B06BC">
              <w:rPr>
                <w:rFonts w:ascii="Times New Roman" w:hAnsi="Times New Roman"/>
                <w:bCs/>
                <w:lang w:val="uk-UA"/>
              </w:rPr>
              <w:t xml:space="preserve"> </w:t>
            </w:r>
            <w:proofErr w:type="spellStart"/>
            <w:r w:rsidRPr="000B06BC">
              <w:rPr>
                <w:rFonts w:ascii="Times New Roman" w:hAnsi="Times New Roman"/>
                <w:bCs/>
                <w:lang w:val="uk-UA"/>
              </w:rPr>
              <w:t>Plus</w:t>
            </w:r>
            <w:proofErr w:type="spellEnd"/>
            <w:r w:rsidRPr="000B06BC">
              <w:rPr>
                <w:rFonts w:ascii="Times New Roman" w:hAnsi="Times New Roman"/>
                <w:bCs/>
                <w:lang w:val="uk-UA"/>
              </w:rPr>
              <w:t xml:space="preserve"> </w:t>
            </w:r>
            <w:proofErr w:type="spellStart"/>
            <w:r w:rsidRPr="000B06BC">
              <w:rPr>
                <w:rFonts w:ascii="Times New Roman" w:hAnsi="Times New Roman"/>
                <w:bCs/>
                <w:lang w:val="uk-UA"/>
              </w:rPr>
              <w:t>Electrolyte</w:t>
            </w:r>
            <w:proofErr w:type="spellEnd"/>
            <w:r w:rsidRPr="000B06BC">
              <w:rPr>
                <w:rFonts w:ascii="Times New Roman" w:hAnsi="Times New Roman"/>
                <w:bCs/>
                <w:lang w:val="uk-UA"/>
              </w:rPr>
              <w:t xml:space="preserve"> </w:t>
            </w:r>
            <w:proofErr w:type="spellStart"/>
            <w:r w:rsidRPr="000B06BC">
              <w:rPr>
                <w:rFonts w:ascii="Times New Roman" w:hAnsi="Times New Roman"/>
                <w:bCs/>
                <w:lang w:val="uk-UA"/>
              </w:rPr>
              <w:t>Analyzer</w:t>
            </w:r>
            <w:proofErr w:type="spellEnd"/>
            <w:r w:rsidRPr="000B06BC">
              <w:rPr>
                <w:rFonts w:ascii="Times New Roman" w:hAnsi="Times New Roman"/>
                <w:bCs/>
                <w:lang w:val="uk-UA"/>
              </w:rPr>
              <w:t xml:space="preserve"> </w:t>
            </w:r>
            <w:proofErr w:type="spellStart"/>
            <w:r w:rsidRPr="000B06BC">
              <w:rPr>
                <w:rFonts w:ascii="Times New Roman" w:hAnsi="Times New Roman"/>
                <w:bCs/>
                <w:lang w:val="uk-UA"/>
              </w:rPr>
              <w:t>Type</w:t>
            </w:r>
            <w:proofErr w:type="spellEnd"/>
            <w:r w:rsidRPr="000B06BC">
              <w:rPr>
                <w:rFonts w:ascii="Times New Roman" w:hAnsi="Times New Roman"/>
                <w:bCs/>
                <w:lang w:val="uk-UA"/>
              </w:rPr>
              <w:t xml:space="preserve"> C</w:t>
            </w:r>
          </w:p>
          <w:p w:rsidR="00446CCB" w:rsidRDefault="00446CCB" w:rsidP="000B06BC">
            <w:pPr>
              <w:ind w:firstLine="567"/>
              <w:contextualSpacing/>
              <w:jc w:val="both"/>
              <w:rPr>
                <w:rFonts w:ascii="Times New Roman" w:hAnsi="Times New Roman"/>
                <w:bCs/>
                <w:lang w:val="uk-UA"/>
              </w:rPr>
            </w:pPr>
          </w:p>
        </w:tc>
        <w:tc>
          <w:tcPr>
            <w:tcW w:w="2552" w:type="dxa"/>
          </w:tcPr>
          <w:p w:rsidR="00446CCB" w:rsidRDefault="00446CCB" w:rsidP="00E11CE6">
            <w:pPr>
              <w:spacing w:line="240" w:lineRule="auto"/>
              <w:jc w:val="center"/>
              <w:rPr>
                <w:rFonts w:ascii="Times New Roman" w:eastAsia="Calibri" w:hAnsi="Times New Roman" w:cs="Times New Roman"/>
                <w:color w:val="auto"/>
                <w:sz w:val="24"/>
                <w:szCs w:val="24"/>
                <w:lang w:val="uk-UA" w:eastAsia="en-US"/>
              </w:rPr>
            </w:pPr>
            <w:r w:rsidRPr="008760C7">
              <w:rPr>
                <w:rFonts w:ascii="Times New Roman" w:eastAsia="Calibri" w:hAnsi="Times New Roman" w:cs="Times New Roman"/>
                <w:color w:val="auto"/>
                <w:sz w:val="24"/>
                <w:szCs w:val="24"/>
                <w:lang w:val="uk-UA" w:eastAsia="en-US"/>
              </w:rPr>
              <w:t xml:space="preserve">59248 — Калійний електрод </w:t>
            </w:r>
            <w:r w:rsidRPr="0025251B">
              <w:rPr>
                <w:rFonts w:ascii="Times New Roman" w:eastAsia="Calibri" w:hAnsi="Times New Roman" w:cs="Times New Roman"/>
                <w:color w:val="auto"/>
                <w:sz w:val="24"/>
                <w:szCs w:val="24"/>
                <w:lang w:val="en-US" w:eastAsia="en-US"/>
              </w:rPr>
              <w:t>IVD</w:t>
            </w:r>
            <w:r w:rsidRPr="008760C7">
              <w:rPr>
                <w:rFonts w:ascii="Times New Roman" w:eastAsia="Calibri" w:hAnsi="Times New Roman" w:cs="Times New Roman"/>
                <w:color w:val="auto"/>
                <w:sz w:val="24"/>
                <w:szCs w:val="24"/>
                <w:lang w:val="uk-UA" w:eastAsia="en-US"/>
              </w:rPr>
              <w:t xml:space="preserve"> (діагностика </w:t>
            </w:r>
            <w:r w:rsidRPr="0025251B">
              <w:rPr>
                <w:rFonts w:ascii="Times New Roman" w:eastAsia="Calibri" w:hAnsi="Times New Roman" w:cs="Times New Roman"/>
                <w:color w:val="auto"/>
                <w:sz w:val="24"/>
                <w:szCs w:val="24"/>
                <w:lang w:val="en-US" w:eastAsia="en-US"/>
              </w:rPr>
              <w:t>in</w:t>
            </w:r>
            <w:r w:rsidRPr="008760C7">
              <w:rPr>
                <w:rFonts w:ascii="Times New Roman" w:eastAsia="Calibri" w:hAnsi="Times New Roman" w:cs="Times New Roman"/>
                <w:color w:val="auto"/>
                <w:sz w:val="24"/>
                <w:szCs w:val="24"/>
                <w:lang w:val="uk-UA" w:eastAsia="en-US"/>
              </w:rPr>
              <w:t xml:space="preserve"> </w:t>
            </w:r>
            <w:r w:rsidRPr="0025251B">
              <w:rPr>
                <w:rFonts w:ascii="Times New Roman" w:eastAsia="Calibri" w:hAnsi="Times New Roman" w:cs="Times New Roman"/>
                <w:color w:val="auto"/>
                <w:sz w:val="24"/>
                <w:szCs w:val="24"/>
                <w:lang w:val="en-US" w:eastAsia="en-US"/>
              </w:rPr>
              <w:t>vitro</w:t>
            </w:r>
          </w:p>
        </w:tc>
        <w:tc>
          <w:tcPr>
            <w:tcW w:w="709" w:type="dxa"/>
          </w:tcPr>
          <w:p w:rsidR="00446CCB" w:rsidRPr="005C04F8" w:rsidRDefault="00446CCB" w:rsidP="00446CCB">
            <w:pPr>
              <w:spacing w:line="240" w:lineRule="auto"/>
              <w:jc w:val="center"/>
              <w:rPr>
                <w:rFonts w:ascii="Times New Roman" w:hAnsi="Times New Roman" w:cs="Times New Roman"/>
                <w:sz w:val="24"/>
                <w:szCs w:val="24"/>
                <w:lang w:val="uk-UA"/>
              </w:rPr>
            </w:pPr>
            <w:r w:rsidRPr="005C04F8">
              <w:rPr>
                <w:rFonts w:ascii="Times New Roman" w:hAnsi="Times New Roman" w:cs="Times New Roman"/>
                <w:sz w:val="24"/>
                <w:szCs w:val="24"/>
                <w:lang w:val="uk-UA"/>
              </w:rPr>
              <w:t>1</w:t>
            </w:r>
          </w:p>
          <w:p w:rsidR="00446CCB" w:rsidRPr="005C04F8" w:rsidRDefault="00446CCB" w:rsidP="005C04F8">
            <w:pPr>
              <w:spacing w:line="240" w:lineRule="auto"/>
              <w:jc w:val="center"/>
              <w:rPr>
                <w:rFonts w:ascii="Times New Roman" w:hAnsi="Times New Roman" w:cs="Times New Roman"/>
                <w:sz w:val="24"/>
                <w:szCs w:val="24"/>
                <w:lang w:val="uk-UA"/>
              </w:rPr>
            </w:pPr>
          </w:p>
        </w:tc>
        <w:tc>
          <w:tcPr>
            <w:tcW w:w="1275" w:type="dxa"/>
          </w:tcPr>
          <w:p w:rsidR="00446CCB" w:rsidRDefault="00446CCB" w:rsidP="00446CCB">
            <w:pPr>
              <w:spacing w:line="240" w:lineRule="auto"/>
              <w:jc w:val="center"/>
              <w:rPr>
                <w:rFonts w:ascii="Times New Roman" w:hAnsi="Times New Roman" w:cs="Times New Roman"/>
                <w:sz w:val="24"/>
                <w:szCs w:val="24"/>
                <w:lang w:val="uk-UA"/>
              </w:rPr>
            </w:pPr>
            <w:r w:rsidRPr="005C04F8">
              <w:rPr>
                <w:rFonts w:ascii="Times New Roman" w:hAnsi="Times New Roman" w:cs="Times New Roman"/>
                <w:sz w:val="24"/>
                <w:szCs w:val="24"/>
                <w:lang w:val="uk-UA"/>
              </w:rPr>
              <w:t>шт.</w:t>
            </w:r>
          </w:p>
          <w:p w:rsidR="00446CCB" w:rsidRPr="005C04F8" w:rsidRDefault="00446CCB" w:rsidP="005C04F8">
            <w:pPr>
              <w:spacing w:line="240" w:lineRule="auto"/>
              <w:jc w:val="center"/>
              <w:rPr>
                <w:rFonts w:ascii="Times New Roman" w:hAnsi="Times New Roman" w:cs="Times New Roman"/>
                <w:sz w:val="24"/>
                <w:szCs w:val="24"/>
                <w:lang w:val="uk-UA"/>
              </w:rPr>
            </w:pPr>
          </w:p>
        </w:tc>
      </w:tr>
      <w:tr w:rsidR="00446CCB" w:rsidTr="000B06BC">
        <w:trPr>
          <w:trHeight w:val="409"/>
        </w:trPr>
        <w:tc>
          <w:tcPr>
            <w:tcW w:w="518" w:type="dxa"/>
            <w:tcBorders>
              <w:right w:val="single" w:sz="4" w:space="0" w:color="auto"/>
            </w:tcBorders>
          </w:tcPr>
          <w:p w:rsidR="00446CCB" w:rsidRDefault="00446CCB" w:rsidP="00E11CE6">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284" w:type="dxa"/>
          </w:tcPr>
          <w:p w:rsidR="00446CCB" w:rsidRPr="00001003" w:rsidRDefault="00446CCB" w:rsidP="00446CCB">
            <w:pPr>
              <w:pStyle w:val="ab"/>
              <w:rPr>
                <w:rFonts w:ascii="Times New Roman" w:hAnsi="Times New Roman" w:cs="Times New Roman"/>
                <w:sz w:val="24"/>
                <w:szCs w:val="24"/>
              </w:rPr>
            </w:pPr>
            <w:r>
              <w:rPr>
                <w:rFonts w:ascii="Times New Roman" w:hAnsi="Times New Roman" w:cs="Times New Roman"/>
                <w:sz w:val="24"/>
                <w:szCs w:val="24"/>
              </w:rPr>
              <w:t>Електрод</w:t>
            </w:r>
            <w:r w:rsidRPr="00452AAB">
              <w:rPr>
                <w:rFonts w:ascii="Times New Roman" w:hAnsi="Times New Roman" w:cs="Times New Roman"/>
                <w:sz w:val="24"/>
                <w:szCs w:val="24"/>
                <w:lang w:val="ru-RU"/>
              </w:rPr>
              <w:t>:</w:t>
            </w:r>
          </w:p>
          <w:p w:rsidR="00446CCB" w:rsidRDefault="00446CCB" w:rsidP="00446CCB">
            <w:pPr>
              <w:pStyle w:val="ab"/>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Na</w:t>
            </w:r>
          </w:p>
          <w:p w:rsidR="00446CCB" w:rsidRDefault="00446CCB" w:rsidP="00446CCB">
            <w:pPr>
              <w:pStyle w:val="ab"/>
              <w:rPr>
                <w:rFonts w:ascii="Times New Roman" w:hAnsi="Times New Roman" w:cs="Times New Roman"/>
                <w:sz w:val="24"/>
                <w:szCs w:val="24"/>
              </w:rPr>
            </w:pPr>
          </w:p>
        </w:tc>
        <w:tc>
          <w:tcPr>
            <w:tcW w:w="2976" w:type="dxa"/>
          </w:tcPr>
          <w:p w:rsidR="00446CCB" w:rsidRPr="000B06BC" w:rsidRDefault="00446CCB" w:rsidP="00446CCB">
            <w:pPr>
              <w:ind w:firstLine="567"/>
              <w:contextualSpacing/>
              <w:jc w:val="both"/>
              <w:rPr>
                <w:rFonts w:ascii="Times New Roman" w:hAnsi="Times New Roman"/>
                <w:bCs/>
                <w:lang w:val="uk-UA"/>
              </w:rPr>
            </w:pPr>
            <w:r>
              <w:rPr>
                <w:rFonts w:ascii="Times New Roman" w:hAnsi="Times New Roman"/>
                <w:bCs/>
                <w:lang w:val="uk-UA"/>
              </w:rPr>
              <w:t>Для а</w:t>
            </w:r>
            <w:r w:rsidRPr="000B06BC">
              <w:rPr>
                <w:rFonts w:ascii="Times New Roman" w:hAnsi="Times New Roman"/>
                <w:bCs/>
                <w:lang w:val="uk-UA"/>
              </w:rPr>
              <w:t>налізатор</w:t>
            </w:r>
            <w:r>
              <w:rPr>
                <w:rFonts w:ascii="Times New Roman" w:hAnsi="Times New Roman"/>
                <w:bCs/>
                <w:lang w:val="uk-UA"/>
              </w:rPr>
              <w:t>а</w:t>
            </w:r>
            <w:r w:rsidRPr="000B06BC">
              <w:rPr>
                <w:rFonts w:ascii="Times New Roman" w:hAnsi="Times New Roman"/>
                <w:bCs/>
                <w:lang w:val="uk-UA"/>
              </w:rPr>
              <w:t xml:space="preserve"> електролітів HTI-E </w:t>
            </w:r>
            <w:proofErr w:type="spellStart"/>
            <w:r w:rsidRPr="000B06BC">
              <w:rPr>
                <w:rFonts w:ascii="Times New Roman" w:hAnsi="Times New Roman"/>
                <w:bCs/>
                <w:lang w:val="uk-UA"/>
              </w:rPr>
              <w:t>Lyte</w:t>
            </w:r>
            <w:proofErr w:type="spellEnd"/>
            <w:r w:rsidRPr="000B06BC">
              <w:rPr>
                <w:rFonts w:ascii="Times New Roman" w:hAnsi="Times New Roman"/>
                <w:bCs/>
                <w:lang w:val="uk-UA"/>
              </w:rPr>
              <w:t xml:space="preserve"> </w:t>
            </w:r>
            <w:proofErr w:type="spellStart"/>
            <w:r w:rsidRPr="000B06BC">
              <w:rPr>
                <w:rFonts w:ascii="Times New Roman" w:hAnsi="Times New Roman"/>
                <w:bCs/>
                <w:lang w:val="uk-UA"/>
              </w:rPr>
              <w:t>Plus</w:t>
            </w:r>
            <w:proofErr w:type="spellEnd"/>
            <w:r w:rsidRPr="000B06BC">
              <w:rPr>
                <w:rFonts w:ascii="Times New Roman" w:hAnsi="Times New Roman"/>
                <w:bCs/>
                <w:lang w:val="uk-UA"/>
              </w:rPr>
              <w:t xml:space="preserve"> </w:t>
            </w:r>
            <w:proofErr w:type="spellStart"/>
            <w:r w:rsidRPr="000B06BC">
              <w:rPr>
                <w:rFonts w:ascii="Times New Roman" w:hAnsi="Times New Roman"/>
                <w:bCs/>
                <w:lang w:val="uk-UA"/>
              </w:rPr>
              <w:t>Electrolyte</w:t>
            </w:r>
            <w:proofErr w:type="spellEnd"/>
            <w:r w:rsidRPr="000B06BC">
              <w:rPr>
                <w:rFonts w:ascii="Times New Roman" w:hAnsi="Times New Roman"/>
                <w:bCs/>
                <w:lang w:val="uk-UA"/>
              </w:rPr>
              <w:t xml:space="preserve"> </w:t>
            </w:r>
            <w:proofErr w:type="spellStart"/>
            <w:r w:rsidRPr="000B06BC">
              <w:rPr>
                <w:rFonts w:ascii="Times New Roman" w:hAnsi="Times New Roman"/>
                <w:bCs/>
                <w:lang w:val="uk-UA"/>
              </w:rPr>
              <w:t>Analyzer</w:t>
            </w:r>
            <w:proofErr w:type="spellEnd"/>
            <w:r w:rsidRPr="000B06BC">
              <w:rPr>
                <w:rFonts w:ascii="Times New Roman" w:hAnsi="Times New Roman"/>
                <w:bCs/>
                <w:lang w:val="uk-UA"/>
              </w:rPr>
              <w:t xml:space="preserve"> </w:t>
            </w:r>
            <w:proofErr w:type="spellStart"/>
            <w:r w:rsidRPr="000B06BC">
              <w:rPr>
                <w:rFonts w:ascii="Times New Roman" w:hAnsi="Times New Roman"/>
                <w:bCs/>
                <w:lang w:val="uk-UA"/>
              </w:rPr>
              <w:t>Type</w:t>
            </w:r>
            <w:proofErr w:type="spellEnd"/>
            <w:r w:rsidRPr="000B06BC">
              <w:rPr>
                <w:rFonts w:ascii="Times New Roman" w:hAnsi="Times New Roman"/>
                <w:bCs/>
                <w:lang w:val="uk-UA"/>
              </w:rPr>
              <w:t xml:space="preserve"> C</w:t>
            </w:r>
          </w:p>
          <w:p w:rsidR="00446CCB" w:rsidRDefault="00446CCB" w:rsidP="00446CCB">
            <w:pPr>
              <w:ind w:firstLine="567"/>
              <w:contextualSpacing/>
              <w:jc w:val="both"/>
              <w:rPr>
                <w:rFonts w:ascii="Times New Roman" w:hAnsi="Times New Roman"/>
                <w:bCs/>
                <w:lang w:val="uk-UA"/>
              </w:rPr>
            </w:pPr>
          </w:p>
        </w:tc>
        <w:tc>
          <w:tcPr>
            <w:tcW w:w="2552" w:type="dxa"/>
          </w:tcPr>
          <w:p w:rsidR="00446CCB" w:rsidRPr="008760C7" w:rsidRDefault="00446CCB" w:rsidP="00446CCB">
            <w:pPr>
              <w:spacing w:line="240" w:lineRule="auto"/>
              <w:jc w:val="center"/>
              <w:rPr>
                <w:rFonts w:ascii="Times New Roman" w:eastAsia="Calibri" w:hAnsi="Times New Roman" w:cs="Times New Roman"/>
                <w:color w:val="auto"/>
                <w:sz w:val="24"/>
                <w:szCs w:val="24"/>
                <w:lang w:val="uk-UA" w:eastAsia="en-US"/>
              </w:rPr>
            </w:pPr>
            <w:r w:rsidRPr="008760C7">
              <w:rPr>
                <w:rFonts w:ascii="Times New Roman" w:eastAsia="Calibri" w:hAnsi="Times New Roman" w:cs="Times New Roman"/>
                <w:color w:val="auto"/>
                <w:sz w:val="24"/>
                <w:szCs w:val="24"/>
                <w:lang w:val="uk-UA" w:eastAsia="en-US"/>
              </w:rPr>
              <w:t xml:space="preserve">59249 — Натрієвий електрод, </w:t>
            </w:r>
            <w:r w:rsidRPr="008760C7">
              <w:rPr>
                <w:rFonts w:ascii="Times New Roman" w:eastAsia="Calibri" w:hAnsi="Times New Roman" w:cs="Times New Roman"/>
                <w:color w:val="auto"/>
                <w:sz w:val="24"/>
                <w:szCs w:val="24"/>
                <w:lang w:val="en-US" w:eastAsia="en-US"/>
              </w:rPr>
              <w:t>IVD</w:t>
            </w:r>
            <w:r w:rsidRPr="008760C7">
              <w:rPr>
                <w:rFonts w:ascii="Times New Roman" w:eastAsia="Calibri" w:hAnsi="Times New Roman" w:cs="Times New Roman"/>
                <w:color w:val="auto"/>
                <w:sz w:val="24"/>
                <w:szCs w:val="24"/>
                <w:lang w:val="uk-UA" w:eastAsia="en-US"/>
              </w:rPr>
              <w:t xml:space="preserve"> (діагностика </w:t>
            </w:r>
            <w:r w:rsidRPr="008760C7">
              <w:rPr>
                <w:rFonts w:ascii="Times New Roman" w:eastAsia="Calibri" w:hAnsi="Times New Roman" w:cs="Times New Roman"/>
                <w:color w:val="auto"/>
                <w:sz w:val="24"/>
                <w:szCs w:val="24"/>
                <w:lang w:val="en-US" w:eastAsia="en-US"/>
              </w:rPr>
              <w:t>in</w:t>
            </w:r>
            <w:r w:rsidRPr="008760C7">
              <w:rPr>
                <w:rFonts w:ascii="Times New Roman" w:eastAsia="Calibri" w:hAnsi="Times New Roman" w:cs="Times New Roman"/>
                <w:color w:val="auto"/>
                <w:sz w:val="24"/>
                <w:szCs w:val="24"/>
                <w:lang w:val="uk-UA" w:eastAsia="en-US"/>
              </w:rPr>
              <w:t xml:space="preserve"> </w:t>
            </w:r>
            <w:r w:rsidRPr="008760C7">
              <w:rPr>
                <w:rFonts w:ascii="Times New Roman" w:eastAsia="Calibri" w:hAnsi="Times New Roman" w:cs="Times New Roman"/>
                <w:color w:val="auto"/>
                <w:sz w:val="24"/>
                <w:szCs w:val="24"/>
                <w:lang w:val="en-US" w:eastAsia="en-US"/>
              </w:rPr>
              <w:t>vitro</w:t>
            </w:r>
            <w:r w:rsidRPr="008760C7">
              <w:rPr>
                <w:rFonts w:ascii="Times New Roman" w:eastAsia="Calibri" w:hAnsi="Times New Roman" w:cs="Times New Roman"/>
                <w:color w:val="auto"/>
                <w:sz w:val="24"/>
                <w:szCs w:val="24"/>
                <w:lang w:val="uk-UA" w:eastAsia="en-US"/>
              </w:rPr>
              <w:t>)</w:t>
            </w:r>
          </w:p>
          <w:p w:rsidR="00446CCB" w:rsidRPr="008760C7" w:rsidRDefault="00446CCB" w:rsidP="00E11CE6">
            <w:pPr>
              <w:spacing w:line="240" w:lineRule="auto"/>
              <w:jc w:val="center"/>
              <w:rPr>
                <w:rFonts w:ascii="Times New Roman" w:eastAsia="Calibri" w:hAnsi="Times New Roman" w:cs="Times New Roman"/>
                <w:color w:val="auto"/>
                <w:sz w:val="24"/>
                <w:szCs w:val="24"/>
                <w:lang w:val="uk-UA" w:eastAsia="en-US"/>
              </w:rPr>
            </w:pPr>
          </w:p>
        </w:tc>
        <w:tc>
          <w:tcPr>
            <w:tcW w:w="709" w:type="dxa"/>
          </w:tcPr>
          <w:p w:rsidR="00446CCB" w:rsidRPr="005C04F8" w:rsidRDefault="00446CCB" w:rsidP="00446CCB">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275" w:type="dxa"/>
          </w:tcPr>
          <w:p w:rsidR="00446CCB" w:rsidRPr="005C04F8" w:rsidRDefault="00446CCB" w:rsidP="00446CCB">
            <w:pPr>
              <w:spacing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r>
      <w:tr w:rsidR="00446CCB" w:rsidTr="000B06BC">
        <w:trPr>
          <w:trHeight w:val="409"/>
        </w:trPr>
        <w:tc>
          <w:tcPr>
            <w:tcW w:w="518" w:type="dxa"/>
            <w:tcBorders>
              <w:right w:val="single" w:sz="4" w:space="0" w:color="auto"/>
            </w:tcBorders>
          </w:tcPr>
          <w:p w:rsidR="00446CCB" w:rsidRDefault="00446CCB" w:rsidP="00E11CE6">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2284" w:type="dxa"/>
          </w:tcPr>
          <w:p w:rsidR="00446CCB" w:rsidRPr="00001003" w:rsidRDefault="00446CCB" w:rsidP="00446CCB">
            <w:pPr>
              <w:pStyle w:val="ab"/>
              <w:rPr>
                <w:rFonts w:ascii="Times New Roman" w:hAnsi="Times New Roman" w:cs="Times New Roman"/>
                <w:sz w:val="24"/>
                <w:szCs w:val="24"/>
              </w:rPr>
            </w:pPr>
            <w:r>
              <w:rPr>
                <w:rFonts w:ascii="Times New Roman" w:hAnsi="Times New Roman" w:cs="Times New Roman"/>
                <w:sz w:val="24"/>
                <w:szCs w:val="24"/>
              </w:rPr>
              <w:t>Електрод</w:t>
            </w:r>
            <w:r w:rsidRPr="00452AAB">
              <w:rPr>
                <w:rFonts w:ascii="Times New Roman" w:hAnsi="Times New Roman" w:cs="Times New Roman"/>
                <w:sz w:val="24"/>
                <w:szCs w:val="24"/>
                <w:lang w:val="ru-RU"/>
              </w:rPr>
              <w:t>:</w:t>
            </w:r>
          </w:p>
          <w:p w:rsidR="00446CCB" w:rsidRDefault="00446CCB" w:rsidP="00446CCB">
            <w:pPr>
              <w:pStyle w:val="ab"/>
              <w:rPr>
                <w:rFonts w:ascii="Times New Roman" w:hAnsi="Times New Roman" w:cs="Times New Roman"/>
                <w:sz w:val="24"/>
                <w:szCs w:val="24"/>
              </w:rPr>
            </w:pPr>
            <w:r w:rsidRPr="00452AAB">
              <w:rPr>
                <w:rFonts w:ascii="Times New Roman" w:hAnsi="Times New Roman" w:cs="Times New Roman"/>
                <w:sz w:val="24"/>
                <w:szCs w:val="24"/>
                <w:lang w:val="ru-RU"/>
              </w:rPr>
              <w:t>-</w:t>
            </w:r>
            <w:r>
              <w:rPr>
                <w:rFonts w:ascii="Times New Roman" w:hAnsi="Times New Roman" w:cs="Times New Roman"/>
                <w:sz w:val="24"/>
                <w:szCs w:val="24"/>
                <w:lang w:val="en-US"/>
              </w:rPr>
              <w:t>Cl</w:t>
            </w:r>
          </w:p>
          <w:p w:rsidR="00446CCB" w:rsidRDefault="00446CCB" w:rsidP="00446CCB">
            <w:pPr>
              <w:pStyle w:val="ab"/>
              <w:rPr>
                <w:rFonts w:ascii="Times New Roman" w:hAnsi="Times New Roman" w:cs="Times New Roman"/>
                <w:sz w:val="24"/>
                <w:szCs w:val="24"/>
              </w:rPr>
            </w:pPr>
          </w:p>
        </w:tc>
        <w:tc>
          <w:tcPr>
            <w:tcW w:w="2976" w:type="dxa"/>
          </w:tcPr>
          <w:p w:rsidR="00446CCB" w:rsidRPr="000B06BC" w:rsidRDefault="00446CCB" w:rsidP="00446CCB">
            <w:pPr>
              <w:ind w:firstLine="567"/>
              <w:contextualSpacing/>
              <w:jc w:val="both"/>
              <w:rPr>
                <w:rFonts w:ascii="Times New Roman" w:hAnsi="Times New Roman"/>
                <w:bCs/>
                <w:lang w:val="uk-UA"/>
              </w:rPr>
            </w:pPr>
            <w:r>
              <w:rPr>
                <w:rFonts w:ascii="Times New Roman" w:hAnsi="Times New Roman"/>
                <w:bCs/>
                <w:lang w:val="uk-UA"/>
              </w:rPr>
              <w:t>Для а</w:t>
            </w:r>
            <w:r w:rsidRPr="000B06BC">
              <w:rPr>
                <w:rFonts w:ascii="Times New Roman" w:hAnsi="Times New Roman"/>
                <w:bCs/>
                <w:lang w:val="uk-UA"/>
              </w:rPr>
              <w:t>налізатор</w:t>
            </w:r>
            <w:r>
              <w:rPr>
                <w:rFonts w:ascii="Times New Roman" w:hAnsi="Times New Roman"/>
                <w:bCs/>
                <w:lang w:val="uk-UA"/>
              </w:rPr>
              <w:t>а</w:t>
            </w:r>
            <w:r w:rsidRPr="000B06BC">
              <w:rPr>
                <w:rFonts w:ascii="Times New Roman" w:hAnsi="Times New Roman"/>
                <w:bCs/>
                <w:lang w:val="uk-UA"/>
              </w:rPr>
              <w:t xml:space="preserve"> електролітів HTI-E </w:t>
            </w:r>
            <w:proofErr w:type="spellStart"/>
            <w:r w:rsidRPr="000B06BC">
              <w:rPr>
                <w:rFonts w:ascii="Times New Roman" w:hAnsi="Times New Roman"/>
                <w:bCs/>
                <w:lang w:val="uk-UA"/>
              </w:rPr>
              <w:t>Lyte</w:t>
            </w:r>
            <w:proofErr w:type="spellEnd"/>
            <w:r w:rsidRPr="000B06BC">
              <w:rPr>
                <w:rFonts w:ascii="Times New Roman" w:hAnsi="Times New Roman"/>
                <w:bCs/>
                <w:lang w:val="uk-UA"/>
              </w:rPr>
              <w:t xml:space="preserve"> </w:t>
            </w:r>
            <w:proofErr w:type="spellStart"/>
            <w:r w:rsidRPr="000B06BC">
              <w:rPr>
                <w:rFonts w:ascii="Times New Roman" w:hAnsi="Times New Roman"/>
                <w:bCs/>
                <w:lang w:val="uk-UA"/>
              </w:rPr>
              <w:t>Plus</w:t>
            </w:r>
            <w:proofErr w:type="spellEnd"/>
            <w:r w:rsidRPr="000B06BC">
              <w:rPr>
                <w:rFonts w:ascii="Times New Roman" w:hAnsi="Times New Roman"/>
                <w:bCs/>
                <w:lang w:val="uk-UA"/>
              </w:rPr>
              <w:t xml:space="preserve"> </w:t>
            </w:r>
            <w:proofErr w:type="spellStart"/>
            <w:r w:rsidRPr="000B06BC">
              <w:rPr>
                <w:rFonts w:ascii="Times New Roman" w:hAnsi="Times New Roman"/>
                <w:bCs/>
                <w:lang w:val="uk-UA"/>
              </w:rPr>
              <w:t>Electrolyte</w:t>
            </w:r>
            <w:proofErr w:type="spellEnd"/>
            <w:r w:rsidRPr="000B06BC">
              <w:rPr>
                <w:rFonts w:ascii="Times New Roman" w:hAnsi="Times New Roman"/>
                <w:bCs/>
                <w:lang w:val="uk-UA"/>
              </w:rPr>
              <w:t xml:space="preserve"> </w:t>
            </w:r>
            <w:proofErr w:type="spellStart"/>
            <w:r w:rsidRPr="000B06BC">
              <w:rPr>
                <w:rFonts w:ascii="Times New Roman" w:hAnsi="Times New Roman"/>
                <w:bCs/>
                <w:lang w:val="uk-UA"/>
              </w:rPr>
              <w:t>Analyzer</w:t>
            </w:r>
            <w:proofErr w:type="spellEnd"/>
            <w:r w:rsidRPr="000B06BC">
              <w:rPr>
                <w:rFonts w:ascii="Times New Roman" w:hAnsi="Times New Roman"/>
                <w:bCs/>
                <w:lang w:val="uk-UA"/>
              </w:rPr>
              <w:t xml:space="preserve"> </w:t>
            </w:r>
            <w:proofErr w:type="spellStart"/>
            <w:r w:rsidRPr="000B06BC">
              <w:rPr>
                <w:rFonts w:ascii="Times New Roman" w:hAnsi="Times New Roman"/>
                <w:bCs/>
                <w:lang w:val="uk-UA"/>
              </w:rPr>
              <w:t>Type</w:t>
            </w:r>
            <w:proofErr w:type="spellEnd"/>
            <w:r w:rsidRPr="000B06BC">
              <w:rPr>
                <w:rFonts w:ascii="Times New Roman" w:hAnsi="Times New Roman"/>
                <w:bCs/>
                <w:lang w:val="uk-UA"/>
              </w:rPr>
              <w:t xml:space="preserve"> C</w:t>
            </w:r>
          </w:p>
          <w:p w:rsidR="00446CCB" w:rsidRDefault="00446CCB" w:rsidP="00446CCB">
            <w:pPr>
              <w:ind w:firstLine="567"/>
              <w:contextualSpacing/>
              <w:jc w:val="both"/>
              <w:rPr>
                <w:rFonts w:ascii="Times New Roman" w:hAnsi="Times New Roman"/>
                <w:bCs/>
                <w:lang w:val="uk-UA"/>
              </w:rPr>
            </w:pPr>
          </w:p>
        </w:tc>
        <w:tc>
          <w:tcPr>
            <w:tcW w:w="2552" w:type="dxa"/>
          </w:tcPr>
          <w:p w:rsidR="00446CCB" w:rsidRPr="008760C7" w:rsidRDefault="00446CCB" w:rsidP="00446CCB">
            <w:pPr>
              <w:spacing w:line="240" w:lineRule="auto"/>
              <w:jc w:val="center"/>
              <w:rPr>
                <w:rFonts w:ascii="Times New Roman" w:eastAsia="Calibri" w:hAnsi="Times New Roman" w:cs="Times New Roman"/>
                <w:color w:val="auto"/>
                <w:sz w:val="24"/>
                <w:szCs w:val="24"/>
                <w:lang w:val="uk-UA" w:eastAsia="en-US"/>
              </w:rPr>
            </w:pPr>
            <w:r w:rsidRPr="0025251B">
              <w:rPr>
                <w:rFonts w:ascii="Times New Roman" w:eastAsia="Calibri" w:hAnsi="Times New Roman" w:cs="Times New Roman"/>
                <w:color w:val="auto"/>
                <w:sz w:val="24"/>
                <w:szCs w:val="24"/>
                <w:lang w:val="uk-UA" w:eastAsia="en-US"/>
              </w:rPr>
              <w:t xml:space="preserve">59240 — </w:t>
            </w:r>
            <w:proofErr w:type="spellStart"/>
            <w:r w:rsidRPr="0025251B">
              <w:rPr>
                <w:rFonts w:ascii="Times New Roman" w:eastAsia="Calibri" w:hAnsi="Times New Roman" w:cs="Times New Roman"/>
                <w:color w:val="auto"/>
                <w:sz w:val="24"/>
                <w:szCs w:val="24"/>
                <w:lang w:val="uk-UA" w:eastAsia="en-US"/>
              </w:rPr>
              <w:t>Хлоридні</w:t>
            </w:r>
            <w:proofErr w:type="spellEnd"/>
            <w:r w:rsidRPr="0025251B">
              <w:rPr>
                <w:rFonts w:ascii="Times New Roman" w:eastAsia="Calibri" w:hAnsi="Times New Roman" w:cs="Times New Roman"/>
                <w:color w:val="auto"/>
                <w:sz w:val="24"/>
                <w:szCs w:val="24"/>
                <w:lang w:val="uk-UA" w:eastAsia="en-US"/>
              </w:rPr>
              <w:t xml:space="preserve"> (</w:t>
            </w:r>
            <w:proofErr w:type="spellStart"/>
            <w:r w:rsidRPr="008760C7">
              <w:rPr>
                <w:rFonts w:ascii="Times New Roman" w:eastAsia="Calibri" w:hAnsi="Times New Roman" w:cs="Times New Roman"/>
                <w:color w:val="auto"/>
                <w:sz w:val="24"/>
                <w:szCs w:val="24"/>
                <w:lang w:eastAsia="en-US"/>
              </w:rPr>
              <w:t>Cl</w:t>
            </w:r>
            <w:proofErr w:type="spellEnd"/>
            <w:r w:rsidRPr="0025251B">
              <w:rPr>
                <w:rFonts w:ascii="Times New Roman" w:eastAsia="Calibri" w:hAnsi="Times New Roman" w:cs="Times New Roman"/>
                <w:color w:val="auto"/>
                <w:sz w:val="24"/>
                <w:szCs w:val="24"/>
                <w:lang w:val="uk-UA" w:eastAsia="en-US"/>
              </w:rPr>
              <w:t>-) електрод ІВД</w:t>
            </w:r>
          </w:p>
          <w:p w:rsidR="00446CCB" w:rsidRPr="008760C7" w:rsidRDefault="00446CCB" w:rsidP="00446CCB">
            <w:pPr>
              <w:spacing w:line="240" w:lineRule="auto"/>
              <w:jc w:val="center"/>
              <w:rPr>
                <w:rFonts w:ascii="Times New Roman" w:eastAsia="Calibri" w:hAnsi="Times New Roman" w:cs="Times New Roman"/>
                <w:color w:val="auto"/>
                <w:sz w:val="24"/>
                <w:szCs w:val="24"/>
                <w:lang w:val="uk-UA" w:eastAsia="en-US"/>
              </w:rPr>
            </w:pPr>
          </w:p>
        </w:tc>
        <w:tc>
          <w:tcPr>
            <w:tcW w:w="709" w:type="dxa"/>
          </w:tcPr>
          <w:p w:rsidR="00446CCB" w:rsidRDefault="00446CCB" w:rsidP="00446CCB">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275" w:type="dxa"/>
          </w:tcPr>
          <w:p w:rsidR="00446CCB" w:rsidRDefault="00446CCB" w:rsidP="00446CCB">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шт</w:t>
            </w:r>
            <w:proofErr w:type="spellEnd"/>
          </w:p>
        </w:tc>
      </w:tr>
      <w:tr w:rsidR="00446CCB" w:rsidTr="000B06BC">
        <w:trPr>
          <w:trHeight w:val="409"/>
        </w:trPr>
        <w:tc>
          <w:tcPr>
            <w:tcW w:w="518" w:type="dxa"/>
            <w:tcBorders>
              <w:right w:val="single" w:sz="4" w:space="0" w:color="auto"/>
            </w:tcBorders>
          </w:tcPr>
          <w:p w:rsidR="00446CCB" w:rsidRDefault="00446CCB" w:rsidP="00E11CE6">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2284" w:type="dxa"/>
          </w:tcPr>
          <w:p w:rsidR="00446CCB" w:rsidRDefault="00446CCB" w:rsidP="00446CCB">
            <w:pPr>
              <w:pStyle w:val="ab"/>
              <w:rPr>
                <w:rFonts w:ascii="Times New Roman" w:hAnsi="Times New Roman" w:cs="Times New Roman"/>
                <w:sz w:val="24"/>
                <w:szCs w:val="24"/>
                <w:lang w:val="ru-RU"/>
              </w:rPr>
            </w:pPr>
            <w:r>
              <w:rPr>
                <w:rFonts w:ascii="Times New Roman" w:hAnsi="Times New Roman" w:cs="Times New Roman"/>
                <w:sz w:val="24"/>
                <w:szCs w:val="24"/>
              </w:rPr>
              <w:t>Електрод</w:t>
            </w:r>
            <w:r w:rsidRPr="00452AAB">
              <w:rPr>
                <w:rFonts w:ascii="Times New Roman" w:hAnsi="Times New Roman" w:cs="Times New Roman"/>
                <w:sz w:val="24"/>
                <w:szCs w:val="24"/>
                <w:lang w:val="ru-RU"/>
              </w:rPr>
              <w:t>:</w:t>
            </w:r>
          </w:p>
          <w:p w:rsidR="00446CCB" w:rsidRDefault="00446CCB" w:rsidP="00446CCB">
            <w:pPr>
              <w:pStyle w:val="ab"/>
              <w:rPr>
                <w:rFonts w:ascii="Times New Roman" w:hAnsi="Times New Roman" w:cs="Times New Roman"/>
                <w:sz w:val="24"/>
                <w:szCs w:val="24"/>
              </w:rPr>
            </w:pPr>
            <w:r w:rsidRPr="00452AAB">
              <w:rPr>
                <w:rFonts w:ascii="Times New Roman" w:hAnsi="Times New Roman" w:cs="Times New Roman"/>
                <w:sz w:val="24"/>
                <w:szCs w:val="24"/>
                <w:lang w:val="ru-RU"/>
              </w:rPr>
              <w:t xml:space="preserve"> -</w:t>
            </w:r>
            <w:r>
              <w:rPr>
                <w:rFonts w:ascii="Times New Roman" w:hAnsi="Times New Roman" w:cs="Times New Roman"/>
                <w:sz w:val="24"/>
                <w:szCs w:val="24"/>
                <w:lang w:val="en-US"/>
              </w:rPr>
              <w:t>Ca</w:t>
            </w:r>
          </w:p>
          <w:p w:rsidR="00446CCB" w:rsidRPr="00001003" w:rsidRDefault="00446CCB" w:rsidP="00446CCB">
            <w:pPr>
              <w:pStyle w:val="ab"/>
              <w:rPr>
                <w:rFonts w:ascii="Times New Roman" w:hAnsi="Times New Roman" w:cs="Times New Roman"/>
                <w:sz w:val="24"/>
                <w:szCs w:val="24"/>
              </w:rPr>
            </w:pPr>
          </w:p>
          <w:p w:rsidR="00446CCB" w:rsidRDefault="00446CCB" w:rsidP="00446CCB">
            <w:pPr>
              <w:pStyle w:val="ab"/>
              <w:rPr>
                <w:rFonts w:ascii="Times New Roman" w:hAnsi="Times New Roman" w:cs="Times New Roman"/>
                <w:sz w:val="24"/>
                <w:szCs w:val="24"/>
              </w:rPr>
            </w:pPr>
          </w:p>
        </w:tc>
        <w:tc>
          <w:tcPr>
            <w:tcW w:w="2976" w:type="dxa"/>
          </w:tcPr>
          <w:p w:rsidR="00446CCB" w:rsidRPr="000B06BC" w:rsidRDefault="00446CCB" w:rsidP="00446CCB">
            <w:pPr>
              <w:ind w:firstLine="567"/>
              <w:contextualSpacing/>
              <w:jc w:val="both"/>
              <w:rPr>
                <w:rFonts w:ascii="Times New Roman" w:hAnsi="Times New Roman"/>
                <w:bCs/>
                <w:lang w:val="uk-UA"/>
              </w:rPr>
            </w:pPr>
            <w:r>
              <w:rPr>
                <w:rFonts w:ascii="Times New Roman" w:hAnsi="Times New Roman"/>
                <w:bCs/>
                <w:lang w:val="uk-UA"/>
              </w:rPr>
              <w:t>Для а</w:t>
            </w:r>
            <w:r w:rsidRPr="000B06BC">
              <w:rPr>
                <w:rFonts w:ascii="Times New Roman" w:hAnsi="Times New Roman"/>
                <w:bCs/>
                <w:lang w:val="uk-UA"/>
              </w:rPr>
              <w:t>налізатор</w:t>
            </w:r>
            <w:r>
              <w:rPr>
                <w:rFonts w:ascii="Times New Roman" w:hAnsi="Times New Roman"/>
                <w:bCs/>
                <w:lang w:val="uk-UA"/>
              </w:rPr>
              <w:t>а</w:t>
            </w:r>
            <w:r w:rsidRPr="000B06BC">
              <w:rPr>
                <w:rFonts w:ascii="Times New Roman" w:hAnsi="Times New Roman"/>
                <w:bCs/>
                <w:lang w:val="uk-UA"/>
              </w:rPr>
              <w:t xml:space="preserve"> електролітів HTI-E </w:t>
            </w:r>
            <w:proofErr w:type="spellStart"/>
            <w:r w:rsidRPr="000B06BC">
              <w:rPr>
                <w:rFonts w:ascii="Times New Roman" w:hAnsi="Times New Roman"/>
                <w:bCs/>
                <w:lang w:val="uk-UA"/>
              </w:rPr>
              <w:t>Lyte</w:t>
            </w:r>
            <w:proofErr w:type="spellEnd"/>
            <w:r w:rsidRPr="000B06BC">
              <w:rPr>
                <w:rFonts w:ascii="Times New Roman" w:hAnsi="Times New Roman"/>
                <w:bCs/>
                <w:lang w:val="uk-UA"/>
              </w:rPr>
              <w:t xml:space="preserve"> </w:t>
            </w:r>
            <w:proofErr w:type="spellStart"/>
            <w:r w:rsidRPr="000B06BC">
              <w:rPr>
                <w:rFonts w:ascii="Times New Roman" w:hAnsi="Times New Roman"/>
                <w:bCs/>
                <w:lang w:val="uk-UA"/>
              </w:rPr>
              <w:t>Plus</w:t>
            </w:r>
            <w:proofErr w:type="spellEnd"/>
            <w:r w:rsidRPr="000B06BC">
              <w:rPr>
                <w:rFonts w:ascii="Times New Roman" w:hAnsi="Times New Roman"/>
                <w:bCs/>
                <w:lang w:val="uk-UA"/>
              </w:rPr>
              <w:t xml:space="preserve"> </w:t>
            </w:r>
            <w:proofErr w:type="spellStart"/>
            <w:r w:rsidRPr="000B06BC">
              <w:rPr>
                <w:rFonts w:ascii="Times New Roman" w:hAnsi="Times New Roman"/>
                <w:bCs/>
                <w:lang w:val="uk-UA"/>
              </w:rPr>
              <w:t>Electrolyte</w:t>
            </w:r>
            <w:proofErr w:type="spellEnd"/>
            <w:r w:rsidRPr="000B06BC">
              <w:rPr>
                <w:rFonts w:ascii="Times New Roman" w:hAnsi="Times New Roman"/>
                <w:bCs/>
                <w:lang w:val="uk-UA"/>
              </w:rPr>
              <w:t xml:space="preserve"> </w:t>
            </w:r>
            <w:proofErr w:type="spellStart"/>
            <w:r w:rsidRPr="000B06BC">
              <w:rPr>
                <w:rFonts w:ascii="Times New Roman" w:hAnsi="Times New Roman"/>
                <w:bCs/>
                <w:lang w:val="uk-UA"/>
              </w:rPr>
              <w:t>Analyzer</w:t>
            </w:r>
            <w:proofErr w:type="spellEnd"/>
            <w:r w:rsidRPr="000B06BC">
              <w:rPr>
                <w:rFonts w:ascii="Times New Roman" w:hAnsi="Times New Roman"/>
                <w:bCs/>
                <w:lang w:val="uk-UA"/>
              </w:rPr>
              <w:t xml:space="preserve"> </w:t>
            </w:r>
            <w:proofErr w:type="spellStart"/>
            <w:r w:rsidRPr="000B06BC">
              <w:rPr>
                <w:rFonts w:ascii="Times New Roman" w:hAnsi="Times New Roman"/>
                <w:bCs/>
                <w:lang w:val="uk-UA"/>
              </w:rPr>
              <w:t>Type</w:t>
            </w:r>
            <w:proofErr w:type="spellEnd"/>
            <w:r w:rsidRPr="000B06BC">
              <w:rPr>
                <w:rFonts w:ascii="Times New Roman" w:hAnsi="Times New Roman"/>
                <w:bCs/>
                <w:lang w:val="uk-UA"/>
              </w:rPr>
              <w:t xml:space="preserve"> C</w:t>
            </w:r>
          </w:p>
          <w:p w:rsidR="00446CCB" w:rsidRDefault="00446CCB" w:rsidP="00446CCB">
            <w:pPr>
              <w:ind w:firstLine="567"/>
              <w:contextualSpacing/>
              <w:jc w:val="both"/>
              <w:rPr>
                <w:rFonts w:ascii="Times New Roman" w:hAnsi="Times New Roman"/>
                <w:bCs/>
                <w:lang w:val="uk-UA"/>
              </w:rPr>
            </w:pPr>
          </w:p>
        </w:tc>
        <w:tc>
          <w:tcPr>
            <w:tcW w:w="2552" w:type="dxa"/>
          </w:tcPr>
          <w:p w:rsidR="00446CCB" w:rsidRPr="008760C7" w:rsidRDefault="00446CCB" w:rsidP="00446CCB">
            <w:pPr>
              <w:spacing w:line="240" w:lineRule="auto"/>
              <w:jc w:val="center"/>
              <w:rPr>
                <w:rFonts w:ascii="Times New Roman" w:eastAsia="Calibri" w:hAnsi="Times New Roman" w:cs="Times New Roman"/>
                <w:color w:val="auto"/>
                <w:sz w:val="24"/>
                <w:szCs w:val="24"/>
                <w:lang w:val="uk-UA" w:eastAsia="en-US"/>
              </w:rPr>
            </w:pPr>
            <w:r w:rsidRPr="008760C7">
              <w:rPr>
                <w:rFonts w:ascii="Times New Roman" w:eastAsia="Calibri" w:hAnsi="Times New Roman" w:cs="Times New Roman"/>
                <w:color w:val="auto"/>
                <w:sz w:val="24"/>
                <w:szCs w:val="24"/>
                <w:lang w:val="uk-UA" w:eastAsia="en-US"/>
              </w:rPr>
              <w:t>52874 — Кальцій (</w:t>
            </w:r>
            <w:proofErr w:type="spellStart"/>
            <w:r w:rsidRPr="008760C7">
              <w:rPr>
                <w:rFonts w:ascii="Times New Roman" w:eastAsia="Calibri" w:hAnsi="Times New Roman" w:cs="Times New Roman"/>
                <w:color w:val="auto"/>
                <w:sz w:val="24"/>
                <w:szCs w:val="24"/>
                <w:lang w:eastAsia="en-US"/>
              </w:rPr>
              <w:t>Ca</w:t>
            </w:r>
            <w:proofErr w:type="spellEnd"/>
            <w:r w:rsidRPr="008760C7">
              <w:rPr>
                <w:rFonts w:ascii="Times New Roman" w:eastAsia="Calibri" w:hAnsi="Times New Roman" w:cs="Times New Roman"/>
                <w:color w:val="auto"/>
                <w:sz w:val="24"/>
                <w:szCs w:val="24"/>
                <w:lang w:val="uk-UA" w:eastAsia="en-US"/>
              </w:rPr>
              <w:t xml:space="preserve">2+) </w:t>
            </w:r>
            <w:r w:rsidRPr="008760C7">
              <w:rPr>
                <w:rFonts w:ascii="Times New Roman" w:eastAsia="Calibri" w:hAnsi="Times New Roman" w:cs="Times New Roman"/>
                <w:color w:val="auto"/>
                <w:sz w:val="24"/>
                <w:szCs w:val="24"/>
                <w:lang w:eastAsia="en-US"/>
              </w:rPr>
              <w:t>IVD</w:t>
            </w:r>
            <w:r w:rsidRPr="008760C7">
              <w:rPr>
                <w:rFonts w:ascii="Times New Roman" w:eastAsia="Calibri" w:hAnsi="Times New Roman" w:cs="Times New Roman"/>
                <w:color w:val="auto"/>
                <w:sz w:val="24"/>
                <w:szCs w:val="24"/>
                <w:lang w:val="uk-UA" w:eastAsia="en-US"/>
              </w:rPr>
              <w:t xml:space="preserve"> (діагностика </w:t>
            </w:r>
            <w:proofErr w:type="spellStart"/>
            <w:r w:rsidRPr="008760C7">
              <w:rPr>
                <w:rFonts w:ascii="Times New Roman" w:eastAsia="Calibri" w:hAnsi="Times New Roman" w:cs="Times New Roman"/>
                <w:color w:val="auto"/>
                <w:sz w:val="24"/>
                <w:szCs w:val="24"/>
                <w:lang w:eastAsia="en-US"/>
              </w:rPr>
              <w:t>in</w:t>
            </w:r>
            <w:proofErr w:type="spellEnd"/>
            <w:r w:rsidRPr="008760C7">
              <w:rPr>
                <w:rFonts w:ascii="Times New Roman" w:eastAsia="Calibri" w:hAnsi="Times New Roman" w:cs="Times New Roman"/>
                <w:color w:val="auto"/>
                <w:sz w:val="24"/>
                <w:szCs w:val="24"/>
                <w:lang w:val="uk-UA" w:eastAsia="en-US"/>
              </w:rPr>
              <w:t xml:space="preserve"> </w:t>
            </w:r>
            <w:proofErr w:type="spellStart"/>
            <w:r w:rsidRPr="008760C7">
              <w:rPr>
                <w:rFonts w:ascii="Times New Roman" w:eastAsia="Calibri" w:hAnsi="Times New Roman" w:cs="Times New Roman"/>
                <w:color w:val="auto"/>
                <w:sz w:val="24"/>
                <w:szCs w:val="24"/>
                <w:lang w:eastAsia="en-US"/>
              </w:rPr>
              <w:t>vitro</w:t>
            </w:r>
            <w:proofErr w:type="spellEnd"/>
            <w:r w:rsidRPr="008760C7">
              <w:rPr>
                <w:rFonts w:ascii="Times New Roman" w:eastAsia="Calibri" w:hAnsi="Times New Roman" w:cs="Times New Roman"/>
                <w:color w:val="auto"/>
                <w:sz w:val="24"/>
                <w:szCs w:val="24"/>
                <w:lang w:val="uk-UA" w:eastAsia="en-US"/>
              </w:rPr>
              <w:t xml:space="preserve">), набір, </w:t>
            </w:r>
            <w:proofErr w:type="spellStart"/>
            <w:r w:rsidRPr="008760C7">
              <w:rPr>
                <w:rFonts w:ascii="Times New Roman" w:eastAsia="Calibri" w:hAnsi="Times New Roman" w:cs="Times New Roman"/>
                <w:color w:val="auto"/>
                <w:sz w:val="24"/>
                <w:szCs w:val="24"/>
                <w:lang w:val="uk-UA" w:eastAsia="en-US"/>
              </w:rPr>
              <w:t>йон</w:t>
            </w:r>
            <w:proofErr w:type="spellEnd"/>
            <w:r w:rsidRPr="008760C7">
              <w:rPr>
                <w:rFonts w:ascii="Times New Roman" w:eastAsia="Calibri" w:hAnsi="Times New Roman" w:cs="Times New Roman"/>
                <w:color w:val="auto"/>
                <w:sz w:val="24"/>
                <w:szCs w:val="24"/>
                <w:lang w:val="uk-UA" w:eastAsia="en-US"/>
              </w:rPr>
              <w:t>-селективні електроди</w:t>
            </w:r>
          </w:p>
          <w:p w:rsidR="00446CCB" w:rsidRPr="008760C7" w:rsidRDefault="00446CCB" w:rsidP="00446CCB">
            <w:pPr>
              <w:spacing w:line="240" w:lineRule="auto"/>
              <w:jc w:val="center"/>
              <w:rPr>
                <w:rFonts w:ascii="Times New Roman" w:eastAsia="Calibri" w:hAnsi="Times New Roman" w:cs="Times New Roman"/>
                <w:color w:val="auto"/>
                <w:sz w:val="24"/>
                <w:szCs w:val="24"/>
                <w:lang w:val="uk-UA" w:eastAsia="en-US"/>
              </w:rPr>
            </w:pPr>
          </w:p>
        </w:tc>
        <w:tc>
          <w:tcPr>
            <w:tcW w:w="709" w:type="dxa"/>
          </w:tcPr>
          <w:p w:rsidR="00446CCB" w:rsidRDefault="00446CCB" w:rsidP="00446CCB">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275" w:type="dxa"/>
          </w:tcPr>
          <w:p w:rsidR="00446CCB" w:rsidRDefault="00446CCB" w:rsidP="00446CCB">
            <w:pPr>
              <w:spacing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r>
      <w:tr w:rsidR="00446CCB" w:rsidTr="000B06BC">
        <w:trPr>
          <w:trHeight w:val="409"/>
        </w:trPr>
        <w:tc>
          <w:tcPr>
            <w:tcW w:w="518" w:type="dxa"/>
            <w:tcBorders>
              <w:right w:val="single" w:sz="4" w:space="0" w:color="auto"/>
            </w:tcBorders>
          </w:tcPr>
          <w:p w:rsidR="00446CCB" w:rsidRDefault="00446CCB" w:rsidP="00E11CE6">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2284" w:type="dxa"/>
          </w:tcPr>
          <w:p w:rsidR="00446CCB" w:rsidRPr="00001003" w:rsidRDefault="00446CCB" w:rsidP="00446CCB">
            <w:pPr>
              <w:pStyle w:val="ab"/>
              <w:rPr>
                <w:rFonts w:ascii="Times New Roman" w:hAnsi="Times New Roman" w:cs="Times New Roman"/>
                <w:sz w:val="24"/>
                <w:szCs w:val="24"/>
              </w:rPr>
            </w:pPr>
            <w:r>
              <w:rPr>
                <w:rFonts w:ascii="Times New Roman" w:hAnsi="Times New Roman" w:cs="Times New Roman"/>
                <w:sz w:val="24"/>
                <w:szCs w:val="24"/>
              </w:rPr>
              <w:t>Електрод</w:t>
            </w:r>
            <w:r w:rsidRPr="00452AAB">
              <w:rPr>
                <w:rFonts w:ascii="Times New Roman" w:hAnsi="Times New Roman" w:cs="Times New Roman"/>
                <w:sz w:val="24"/>
                <w:szCs w:val="24"/>
                <w:lang w:val="ru-RU"/>
              </w:rPr>
              <w:t>:</w:t>
            </w:r>
          </w:p>
          <w:p w:rsidR="00446CCB" w:rsidRDefault="00446CCB" w:rsidP="00446CCB">
            <w:pPr>
              <w:pStyle w:val="ab"/>
              <w:rPr>
                <w:rFonts w:ascii="Times New Roman" w:hAnsi="Times New Roman" w:cs="Times New Roman"/>
                <w:sz w:val="24"/>
                <w:szCs w:val="24"/>
              </w:rPr>
            </w:pPr>
            <w:r>
              <w:rPr>
                <w:rFonts w:ascii="Times New Roman" w:hAnsi="Times New Roman" w:cs="Times New Roman"/>
                <w:sz w:val="24"/>
                <w:szCs w:val="24"/>
              </w:rPr>
              <w:t>-референтний</w:t>
            </w:r>
          </w:p>
        </w:tc>
        <w:tc>
          <w:tcPr>
            <w:tcW w:w="2976" w:type="dxa"/>
          </w:tcPr>
          <w:p w:rsidR="00446CCB" w:rsidRPr="000B06BC" w:rsidRDefault="00446CCB" w:rsidP="00446CCB">
            <w:pPr>
              <w:ind w:firstLine="567"/>
              <w:contextualSpacing/>
              <w:jc w:val="both"/>
              <w:rPr>
                <w:rFonts w:ascii="Times New Roman" w:hAnsi="Times New Roman"/>
                <w:bCs/>
                <w:lang w:val="uk-UA"/>
              </w:rPr>
            </w:pPr>
            <w:r>
              <w:rPr>
                <w:rFonts w:ascii="Times New Roman" w:hAnsi="Times New Roman"/>
                <w:bCs/>
                <w:lang w:val="uk-UA"/>
              </w:rPr>
              <w:t>Для а</w:t>
            </w:r>
            <w:r w:rsidRPr="000B06BC">
              <w:rPr>
                <w:rFonts w:ascii="Times New Roman" w:hAnsi="Times New Roman"/>
                <w:bCs/>
                <w:lang w:val="uk-UA"/>
              </w:rPr>
              <w:t>налізатор</w:t>
            </w:r>
            <w:r>
              <w:rPr>
                <w:rFonts w:ascii="Times New Roman" w:hAnsi="Times New Roman"/>
                <w:bCs/>
                <w:lang w:val="uk-UA"/>
              </w:rPr>
              <w:t>а</w:t>
            </w:r>
            <w:r w:rsidRPr="000B06BC">
              <w:rPr>
                <w:rFonts w:ascii="Times New Roman" w:hAnsi="Times New Roman"/>
                <w:bCs/>
                <w:lang w:val="uk-UA"/>
              </w:rPr>
              <w:t xml:space="preserve"> електролітів HTI-E </w:t>
            </w:r>
            <w:proofErr w:type="spellStart"/>
            <w:r w:rsidRPr="000B06BC">
              <w:rPr>
                <w:rFonts w:ascii="Times New Roman" w:hAnsi="Times New Roman"/>
                <w:bCs/>
                <w:lang w:val="uk-UA"/>
              </w:rPr>
              <w:t>Lyte</w:t>
            </w:r>
            <w:proofErr w:type="spellEnd"/>
            <w:r w:rsidRPr="000B06BC">
              <w:rPr>
                <w:rFonts w:ascii="Times New Roman" w:hAnsi="Times New Roman"/>
                <w:bCs/>
                <w:lang w:val="uk-UA"/>
              </w:rPr>
              <w:t xml:space="preserve"> </w:t>
            </w:r>
            <w:proofErr w:type="spellStart"/>
            <w:r w:rsidRPr="000B06BC">
              <w:rPr>
                <w:rFonts w:ascii="Times New Roman" w:hAnsi="Times New Roman"/>
                <w:bCs/>
                <w:lang w:val="uk-UA"/>
              </w:rPr>
              <w:t>Plus</w:t>
            </w:r>
            <w:proofErr w:type="spellEnd"/>
            <w:r w:rsidRPr="000B06BC">
              <w:rPr>
                <w:rFonts w:ascii="Times New Roman" w:hAnsi="Times New Roman"/>
                <w:bCs/>
                <w:lang w:val="uk-UA"/>
              </w:rPr>
              <w:t xml:space="preserve"> </w:t>
            </w:r>
            <w:proofErr w:type="spellStart"/>
            <w:r w:rsidRPr="000B06BC">
              <w:rPr>
                <w:rFonts w:ascii="Times New Roman" w:hAnsi="Times New Roman"/>
                <w:bCs/>
                <w:lang w:val="uk-UA"/>
              </w:rPr>
              <w:t>Electrolyte</w:t>
            </w:r>
            <w:proofErr w:type="spellEnd"/>
            <w:r w:rsidRPr="000B06BC">
              <w:rPr>
                <w:rFonts w:ascii="Times New Roman" w:hAnsi="Times New Roman"/>
                <w:bCs/>
                <w:lang w:val="uk-UA"/>
              </w:rPr>
              <w:t xml:space="preserve"> </w:t>
            </w:r>
            <w:proofErr w:type="spellStart"/>
            <w:r w:rsidRPr="000B06BC">
              <w:rPr>
                <w:rFonts w:ascii="Times New Roman" w:hAnsi="Times New Roman"/>
                <w:bCs/>
                <w:lang w:val="uk-UA"/>
              </w:rPr>
              <w:t>Analyzer</w:t>
            </w:r>
            <w:proofErr w:type="spellEnd"/>
            <w:r w:rsidRPr="000B06BC">
              <w:rPr>
                <w:rFonts w:ascii="Times New Roman" w:hAnsi="Times New Roman"/>
                <w:bCs/>
                <w:lang w:val="uk-UA"/>
              </w:rPr>
              <w:t xml:space="preserve"> </w:t>
            </w:r>
            <w:proofErr w:type="spellStart"/>
            <w:r w:rsidRPr="000B06BC">
              <w:rPr>
                <w:rFonts w:ascii="Times New Roman" w:hAnsi="Times New Roman"/>
                <w:bCs/>
                <w:lang w:val="uk-UA"/>
              </w:rPr>
              <w:t>Type</w:t>
            </w:r>
            <w:proofErr w:type="spellEnd"/>
            <w:r w:rsidRPr="000B06BC">
              <w:rPr>
                <w:rFonts w:ascii="Times New Roman" w:hAnsi="Times New Roman"/>
                <w:bCs/>
                <w:lang w:val="uk-UA"/>
              </w:rPr>
              <w:t xml:space="preserve"> C</w:t>
            </w:r>
          </w:p>
          <w:p w:rsidR="00446CCB" w:rsidRDefault="00446CCB" w:rsidP="00446CCB">
            <w:pPr>
              <w:ind w:firstLine="567"/>
              <w:contextualSpacing/>
              <w:jc w:val="both"/>
              <w:rPr>
                <w:rFonts w:ascii="Times New Roman" w:hAnsi="Times New Roman"/>
                <w:bCs/>
                <w:lang w:val="uk-UA"/>
              </w:rPr>
            </w:pPr>
          </w:p>
        </w:tc>
        <w:tc>
          <w:tcPr>
            <w:tcW w:w="2552" w:type="dxa"/>
          </w:tcPr>
          <w:p w:rsidR="00446CCB" w:rsidRPr="008760C7" w:rsidRDefault="00446CCB" w:rsidP="00446CCB">
            <w:pPr>
              <w:spacing w:line="240" w:lineRule="auto"/>
              <w:jc w:val="center"/>
              <w:rPr>
                <w:rFonts w:ascii="Times New Roman" w:eastAsia="Calibri" w:hAnsi="Times New Roman" w:cs="Times New Roman"/>
                <w:color w:val="auto"/>
                <w:sz w:val="24"/>
                <w:szCs w:val="24"/>
                <w:lang w:val="uk-UA" w:eastAsia="en-US"/>
              </w:rPr>
            </w:pPr>
            <w:r w:rsidRPr="008760C7">
              <w:rPr>
                <w:rFonts w:ascii="Times New Roman" w:eastAsia="Calibri" w:hAnsi="Times New Roman" w:cs="Times New Roman"/>
                <w:color w:val="auto"/>
                <w:sz w:val="24"/>
                <w:szCs w:val="24"/>
                <w:lang w:eastAsia="en-US"/>
              </w:rPr>
              <w:t xml:space="preserve">59241 — </w:t>
            </w:r>
            <w:proofErr w:type="spellStart"/>
            <w:r w:rsidRPr="008760C7">
              <w:rPr>
                <w:rFonts w:ascii="Times New Roman" w:eastAsia="Calibri" w:hAnsi="Times New Roman" w:cs="Times New Roman"/>
                <w:color w:val="auto"/>
                <w:sz w:val="24"/>
                <w:szCs w:val="24"/>
                <w:lang w:eastAsia="en-US"/>
              </w:rPr>
              <w:t>Референтний</w:t>
            </w:r>
            <w:proofErr w:type="spellEnd"/>
            <w:r w:rsidRPr="008760C7">
              <w:rPr>
                <w:rFonts w:ascii="Times New Roman" w:eastAsia="Calibri" w:hAnsi="Times New Roman" w:cs="Times New Roman"/>
                <w:color w:val="auto"/>
                <w:sz w:val="24"/>
                <w:szCs w:val="24"/>
                <w:lang w:eastAsia="en-US"/>
              </w:rPr>
              <w:t xml:space="preserve"> </w:t>
            </w:r>
            <w:proofErr w:type="spellStart"/>
            <w:r w:rsidRPr="008760C7">
              <w:rPr>
                <w:rFonts w:ascii="Times New Roman" w:eastAsia="Calibri" w:hAnsi="Times New Roman" w:cs="Times New Roman"/>
                <w:color w:val="auto"/>
                <w:sz w:val="24"/>
                <w:szCs w:val="24"/>
                <w:lang w:eastAsia="en-US"/>
              </w:rPr>
              <w:t>електрод</w:t>
            </w:r>
            <w:proofErr w:type="spellEnd"/>
            <w:r w:rsidRPr="008760C7">
              <w:rPr>
                <w:rFonts w:ascii="Times New Roman" w:eastAsia="Calibri" w:hAnsi="Times New Roman" w:cs="Times New Roman"/>
                <w:color w:val="auto"/>
                <w:sz w:val="24"/>
                <w:szCs w:val="24"/>
                <w:lang w:eastAsia="en-US"/>
              </w:rPr>
              <w:t xml:space="preserve"> IVD (</w:t>
            </w:r>
            <w:proofErr w:type="spellStart"/>
            <w:r w:rsidRPr="008760C7">
              <w:rPr>
                <w:rFonts w:ascii="Times New Roman" w:eastAsia="Calibri" w:hAnsi="Times New Roman" w:cs="Times New Roman"/>
                <w:color w:val="auto"/>
                <w:sz w:val="24"/>
                <w:szCs w:val="24"/>
                <w:lang w:eastAsia="en-US"/>
              </w:rPr>
              <w:t>діагностика</w:t>
            </w:r>
            <w:proofErr w:type="spellEnd"/>
            <w:r w:rsidRPr="008760C7">
              <w:rPr>
                <w:rFonts w:ascii="Times New Roman" w:eastAsia="Calibri" w:hAnsi="Times New Roman" w:cs="Times New Roman"/>
                <w:color w:val="auto"/>
                <w:sz w:val="24"/>
                <w:szCs w:val="24"/>
                <w:lang w:eastAsia="en-US"/>
              </w:rPr>
              <w:t xml:space="preserve"> </w:t>
            </w:r>
            <w:proofErr w:type="spellStart"/>
            <w:r w:rsidRPr="008760C7">
              <w:rPr>
                <w:rFonts w:ascii="Times New Roman" w:eastAsia="Calibri" w:hAnsi="Times New Roman" w:cs="Times New Roman"/>
                <w:color w:val="auto"/>
                <w:sz w:val="24"/>
                <w:szCs w:val="24"/>
                <w:lang w:eastAsia="en-US"/>
              </w:rPr>
              <w:t>in</w:t>
            </w:r>
            <w:proofErr w:type="spellEnd"/>
            <w:r w:rsidRPr="008760C7">
              <w:rPr>
                <w:rFonts w:ascii="Times New Roman" w:eastAsia="Calibri" w:hAnsi="Times New Roman" w:cs="Times New Roman"/>
                <w:color w:val="auto"/>
                <w:sz w:val="24"/>
                <w:szCs w:val="24"/>
                <w:lang w:eastAsia="en-US"/>
              </w:rPr>
              <w:t xml:space="preserve"> </w:t>
            </w:r>
            <w:proofErr w:type="spellStart"/>
            <w:r w:rsidRPr="008760C7">
              <w:rPr>
                <w:rFonts w:ascii="Times New Roman" w:eastAsia="Calibri" w:hAnsi="Times New Roman" w:cs="Times New Roman"/>
                <w:color w:val="auto"/>
                <w:sz w:val="24"/>
                <w:szCs w:val="24"/>
                <w:lang w:eastAsia="en-US"/>
              </w:rPr>
              <w:t>vitro</w:t>
            </w:r>
            <w:proofErr w:type="spellEnd"/>
            <w:r w:rsidRPr="008760C7">
              <w:rPr>
                <w:rFonts w:ascii="Times New Roman" w:eastAsia="Calibri" w:hAnsi="Times New Roman" w:cs="Times New Roman"/>
                <w:color w:val="auto"/>
                <w:sz w:val="24"/>
                <w:szCs w:val="24"/>
                <w:lang w:eastAsia="en-US"/>
              </w:rPr>
              <w:t>)</w:t>
            </w:r>
          </w:p>
        </w:tc>
        <w:tc>
          <w:tcPr>
            <w:tcW w:w="709" w:type="dxa"/>
          </w:tcPr>
          <w:p w:rsidR="00446CCB" w:rsidRDefault="00446CCB" w:rsidP="00446CCB">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275" w:type="dxa"/>
          </w:tcPr>
          <w:p w:rsidR="00446CCB" w:rsidRDefault="00446CCB" w:rsidP="00446CCB">
            <w:pPr>
              <w:spacing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r>
    </w:tbl>
    <w:p w:rsidR="00FB7718" w:rsidRDefault="00FB7718" w:rsidP="00642531">
      <w:pPr>
        <w:ind w:firstLine="567"/>
        <w:contextualSpacing/>
        <w:jc w:val="both"/>
        <w:rPr>
          <w:rFonts w:ascii="Times New Roman" w:hAnsi="Times New Roman"/>
          <w:bCs/>
          <w:lang w:val="uk-UA"/>
        </w:rPr>
      </w:pPr>
    </w:p>
    <w:p w:rsidR="00AD7E74" w:rsidRPr="00760760" w:rsidRDefault="00AD7E74" w:rsidP="00F85B95">
      <w:pPr>
        <w:spacing w:line="240" w:lineRule="auto"/>
        <w:ind w:firstLine="567"/>
        <w:jc w:val="both"/>
        <w:rPr>
          <w:rFonts w:ascii="Times New Roman" w:eastAsia="Times New Roman" w:hAnsi="Times New Roman" w:cs="Times New Roman"/>
          <w:lang w:val="uk-UA" w:eastAsia="uk-UA"/>
        </w:rPr>
      </w:pPr>
      <w:r w:rsidRPr="00760760">
        <w:rPr>
          <w:rFonts w:ascii="Times New Roman" w:eastAsia="Times New Roman" w:hAnsi="Times New Roman" w:cs="Times New Roman"/>
          <w:b/>
          <w:bCs/>
          <w:i/>
          <w:iCs/>
          <w:u w:val="single"/>
          <w:lang w:val="uk-UA" w:eastAsia="uk-UA"/>
        </w:rPr>
        <w:t>Примітка</w:t>
      </w:r>
      <w:r w:rsidRPr="00760760">
        <w:rPr>
          <w:rFonts w:ascii="Times New Roman" w:eastAsia="Times New Roman" w:hAnsi="Times New Roman" w:cs="Times New Roman"/>
          <w:b/>
          <w:bCs/>
          <w:i/>
          <w:iCs/>
          <w:lang w:val="uk-UA" w:eastAsia="uk-UA"/>
        </w:rPr>
        <w:t>:</w:t>
      </w:r>
      <w:r w:rsidRPr="00760760">
        <w:rPr>
          <w:rFonts w:ascii="Times New Roman" w:eastAsia="Times New Roman" w:hAnsi="Times New Roman" w:cs="Times New Roman"/>
          <w:i/>
          <w:iCs/>
          <w:lang w:val="uk-UA" w:eastAsia="uk-UA"/>
        </w:rPr>
        <w:t xml:space="preserve"> у разі, коли в описі предмета закупівлі містяться посилання на конкретну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rsidR="00AD7E74" w:rsidRPr="00760760" w:rsidRDefault="00AD7E74" w:rsidP="00AD7E74">
      <w:pPr>
        <w:spacing w:line="240" w:lineRule="auto"/>
        <w:jc w:val="both"/>
        <w:rPr>
          <w:rFonts w:ascii="Times New Roman" w:eastAsia="Times New Roman" w:hAnsi="Times New Roman" w:cs="Times New Roman"/>
          <w:lang w:val="uk-UA" w:eastAsia="uk-UA"/>
        </w:rPr>
      </w:pPr>
      <w:r w:rsidRPr="00760760">
        <w:rPr>
          <w:rFonts w:ascii="Times New Roman" w:eastAsia="Times New Roman" w:hAnsi="Times New Roman" w:cs="Times New Roman"/>
          <w:i/>
          <w:iCs/>
          <w:lang w:val="uk-UA" w:eastAsia="uk-UA"/>
        </w:rPr>
        <w:t>Посилання на конкретну торговельну марку чи фірму, патент, конструкцію або тип предмета закупівлі, джерело його походження або виробника може застосуватися Замовником для конкретизації потрібного товару та більш чіткого та зрозумілого пояснення потрібних характеристик для можливих постачальників.</w:t>
      </w:r>
    </w:p>
    <w:p w:rsidR="00C23814" w:rsidRDefault="00AD7E74" w:rsidP="00760760">
      <w:pPr>
        <w:spacing w:line="240" w:lineRule="auto"/>
        <w:jc w:val="both"/>
        <w:rPr>
          <w:rFonts w:ascii="Times New Roman" w:eastAsia="Times New Roman" w:hAnsi="Times New Roman" w:cs="Times New Roman"/>
          <w:lang w:val="uk-UA" w:eastAsia="uk-UA"/>
        </w:rPr>
      </w:pPr>
      <w:r w:rsidRPr="00760760">
        <w:rPr>
          <w:rFonts w:ascii="Times New Roman" w:eastAsia="Times New Roman" w:hAnsi="Times New Roman" w:cs="Times New Roman"/>
          <w:i/>
          <w:iCs/>
          <w:lang w:val="uk-UA" w:eastAsia="uk-UA"/>
        </w:rPr>
        <w:t xml:space="preserve">Якщо учасниками пропонуються еквіваленти товарів, Учасники обов’язково наводять опис пропонованого товару із зазначенням всіх параметрів товару, для можливості порівняння Замовником. Еквіваленти мають бути не гіршими за показниками, ніж вказані Замовником. </w:t>
      </w:r>
    </w:p>
    <w:p w:rsidR="00C23814" w:rsidRPr="00C23814" w:rsidRDefault="00C23814" w:rsidP="00C23814">
      <w:pPr>
        <w:rPr>
          <w:rFonts w:ascii="Times New Roman" w:eastAsia="Times New Roman" w:hAnsi="Times New Roman" w:cs="Times New Roman"/>
          <w:lang w:val="uk-UA" w:eastAsia="uk-UA"/>
        </w:rPr>
      </w:pPr>
    </w:p>
    <w:p w:rsidR="004A6695" w:rsidRPr="00BD3F6C" w:rsidRDefault="004A6695" w:rsidP="00BD3F6C">
      <w:pPr>
        <w:tabs>
          <w:tab w:val="left" w:pos="3531"/>
        </w:tabs>
        <w:rPr>
          <w:rFonts w:ascii="Times New Roman" w:hAnsi="Times New Roman" w:cs="Times New Roman"/>
          <w:lang w:val="uk-UA"/>
        </w:rPr>
      </w:pPr>
    </w:p>
    <w:sectPr w:rsidR="004A6695" w:rsidRPr="00BD3F6C" w:rsidSect="00510DB8">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A4F52"/>
    <w:multiLevelType w:val="multilevel"/>
    <w:tmpl w:val="2AE275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3E22CD"/>
    <w:multiLevelType w:val="hybridMultilevel"/>
    <w:tmpl w:val="75B4D850"/>
    <w:lvl w:ilvl="0" w:tplc="141264A0">
      <w:start w:val="1"/>
      <w:numFmt w:val="decimal"/>
      <w:lvlText w:val="%1)"/>
      <w:lvlJc w:val="left"/>
      <w:pPr>
        <w:ind w:left="720" w:hanging="360"/>
      </w:pPr>
      <w:rPr>
        <w:rFonts w:ascii="Times New Roman" w:eastAsia="Arial Unicode MS"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14B75C72"/>
    <w:multiLevelType w:val="hybridMultilevel"/>
    <w:tmpl w:val="58D07FC4"/>
    <w:lvl w:ilvl="0" w:tplc="0EF04BB6">
      <w:start w:val="1"/>
      <w:numFmt w:val="decimal"/>
      <w:lvlText w:val="%1)"/>
      <w:lvlJc w:val="left"/>
      <w:pPr>
        <w:ind w:left="36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F1C2B6D"/>
    <w:multiLevelType w:val="multilevel"/>
    <w:tmpl w:val="C4021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01374"/>
    <w:multiLevelType w:val="hybridMultilevel"/>
    <w:tmpl w:val="E098D4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610507"/>
    <w:multiLevelType w:val="hybridMultilevel"/>
    <w:tmpl w:val="93548A76"/>
    <w:lvl w:ilvl="0" w:tplc="73CE4716">
      <w:start w:val="6"/>
      <w:numFmt w:val="decimal"/>
      <w:lvlText w:val="%1)"/>
      <w:lvlJc w:val="left"/>
      <w:pPr>
        <w:ind w:left="720" w:hanging="360"/>
      </w:pPr>
      <w:rPr>
        <w:rFonts w:ascii="Book Antiqua" w:eastAsia="Times New Roman" w:hAnsi="Book Antiqua" w:cs="Calibri" w:hint="default"/>
        <w:i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1F071DE"/>
    <w:multiLevelType w:val="hybridMultilevel"/>
    <w:tmpl w:val="449EC20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0BA6E21"/>
    <w:multiLevelType w:val="hybridMultilevel"/>
    <w:tmpl w:val="E898C304"/>
    <w:lvl w:ilvl="0" w:tplc="F77E2E2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67011B"/>
    <w:multiLevelType w:val="multilevel"/>
    <w:tmpl w:val="39E220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564BF3"/>
    <w:multiLevelType w:val="hybridMultilevel"/>
    <w:tmpl w:val="BDC2524C"/>
    <w:lvl w:ilvl="0" w:tplc="0422000F">
      <w:start w:val="6"/>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1CA7862"/>
    <w:multiLevelType w:val="hybridMultilevel"/>
    <w:tmpl w:val="16C013B8"/>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2" w15:restartNumberingAfterBreak="0">
    <w:nsid w:val="68A42C27"/>
    <w:multiLevelType w:val="hybridMultilevel"/>
    <w:tmpl w:val="17EAE3DA"/>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7BD61D29"/>
    <w:multiLevelType w:val="multilevel"/>
    <w:tmpl w:val="B94623A2"/>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2"/>
  </w:num>
  <w:num w:numId="4">
    <w:abstractNumId w:val="3"/>
  </w:num>
  <w:num w:numId="5">
    <w:abstractNumId w:val="6"/>
  </w:num>
  <w:num w:numId="6">
    <w:abstractNumId w:val="1"/>
  </w:num>
  <w:num w:numId="7">
    <w:abstractNumId w:val="2"/>
  </w:num>
  <w:num w:numId="8">
    <w:abstractNumId w:val="4"/>
  </w:num>
  <w:num w:numId="9">
    <w:abstractNumId w:val="0"/>
  </w:num>
  <w:num w:numId="10">
    <w:abstractNumId w:val="5"/>
  </w:num>
  <w:num w:numId="11">
    <w:abstractNumId w:val="7"/>
  </w:num>
  <w:num w:numId="12">
    <w:abstractNumId w:val="10"/>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51F68"/>
    <w:rsid w:val="0001023A"/>
    <w:rsid w:val="0002691E"/>
    <w:rsid w:val="0003096B"/>
    <w:rsid w:val="00043B1C"/>
    <w:rsid w:val="0004746C"/>
    <w:rsid w:val="000544B5"/>
    <w:rsid w:val="00055071"/>
    <w:rsid w:val="0005657F"/>
    <w:rsid w:val="0005763E"/>
    <w:rsid w:val="00061A01"/>
    <w:rsid w:val="000623CF"/>
    <w:rsid w:val="00063F57"/>
    <w:rsid w:val="00076A0E"/>
    <w:rsid w:val="00076A9D"/>
    <w:rsid w:val="00077AE3"/>
    <w:rsid w:val="0008593E"/>
    <w:rsid w:val="0009024A"/>
    <w:rsid w:val="000A04D3"/>
    <w:rsid w:val="000A26A5"/>
    <w:rsid w:val="000B0202"/>
    <w:rsid w:val="000B06BC"/>
    <w:rsid w:val="000C1436"/>
    <w:rsid w:val="000D1CC0"/>
    <w:rsid w:val="000D2B30"/>
    <w:rsid w:val="000D3278"/>
    <w:rsid w:val="000D3E44"/>
    <w:rsid w:val="000D7D50"/>
    <w:rsid w:val="000E1747"/>
    <w:rsid w:val="000E569C"/>
    <w:rsid w:val="000F2D45"/>
    <w:rsid w:val="00102735"/>
    <w:rsid w:val="00107923"/>
    <w:rsid w:val="00111AF1"/>
    <w:rsid w:val="001175C6"/>
    <w:rsid w:val="0012504E"/>
    <w:rsid w:val="00150CC8"/>
    <w:rsid w:val="00195D92"/>
    <w:rsid w:val="001A0840"/>
    <w:rsid w:val="001A1D64"/>
    <w:rsid w:val="001A5C54"/>
    <w:rsid w:val="001D4077"/>
    <w:rsid w:val="001F5709"/>
    <w:rsid w:val="001F66A3"/>
    <w:rsid w:val="002047CF"/>
    <w:rsid w:val="00216738"/>
    <w:rsid w:val="002171B2"/>
    <w:rsid w:val="00224FF8"/>
    <w:rsid w:val="00236296"/>
    <w:rsid w:val="002429A0"/>
    <w:rsid w:val="00245DE1"/>
    <w:rsid w:val="0025251B"/>
    <w:rsid w:val="00267EA7"/>
    <w:rsid w:val="00275F1F"/>
    <w:rsid w:val="0027785E"/>
    <w:rsid w:val="002A2A08"/>
    <w:rsid w:val="002A68A5"/>
    <w:rsid w:val="002A75A5"/>
    <w:rsid w:val="002B5955"/>
    <w:rsid w:val="002C0F35"/>
    <w:rsid w:val="002D2CD8"/>
    <w:rsid w:val="002D5D6F"/>
    <w:rsid w:val="002D73D0"/>
    <w:rsid w:val="002F6954"/>
    <w:rsid w:val="00302282"/>
    <w:rsid w:val="00304150"/>
    <w:rsid w:val="0030651E"/>
    <w:rsid w:val="0031135E"/>
    <w:rsid w:val="00321908"/>
    <w:rsid w:val="0034273B"/>
    <w:rsid w:val="00345076"/>
    <w:rsid w:val="0035431E"/>
    <w:rsid w:val="003658D1"/>
    <w:rsid w:val="00365B1B"/>
    <w:rsid w:val="0037213C"/>
    <w:rsid w:val="003908AF"/>
    <w:rsid w:val="00393B9D"/>
    <w:rsid w:val="003A2282"/>
    <w:rsid w:val="003C1F51"/>
    <w:rsid w:val="003D4B05"/>
    <w:rsid w:val="003D6C71"/>
    <w:rsid w:val="003E2C60"/>
    <w:rsid w:val="003E4A18"/>
    <w:rsid w:val="003E72DB"/>
    <w:rsid w:val="003F1679"/>
    <w:rsid w:val="004028C9"/>
    <w:rsid w:val="00413410"/>
    <w:rsid w:val="00413E07"/>
    <w:rsid w:val="00416820"/>
    <w:rsid w:val="00420FC4"/>
    <w:rsid w:val="004216F2"/>
    <w:rsid w:val="00422413"/>
    <w:rsid w:val="004311C4"/>
    <w:rsid w:val="00441DE0"/>
    <w:rsid w:val="00446CCB"/>
    <w:rsid w:val="0046549A"/>
    <w:rsid w:val="00480104"/>
    <w:rsid w:val="004828F9"/>
    <w:rsid w:val="00485293"/>
    <w:rsid w:val="0048529E"/>
    <w:rsid w:val="00486A78"/>
    <w:rsid w:val="004A04E0"/>
    <w:rsid w:val="004A0C82"/>
    <w:rsid w:val="004A353E"/>
    <w:rsid w:val="004A36AE"/>
    <w:rsid w:val="004A4B0F"/>
    <w:rsid w:val="004A6695"/>
    <w:rsid w:val="004A6FFA"/>
    <w:rsid w:val="004B286A"/>
    <w:rsid w:val="004B4F81"/>
    <w:rsid w:val="004B780C"/>
    <w:rsid w:val="004B7CBA"/>
    <w:rsid w:val="004D06FE"/>
    <w:rsid w:val="004E23F2"/>
    <w:rsid w:val="004E2BDB"/>
    <w:rsid w:val="004E5E54"/>
    <w:rsid w:val="005048A3"/>
    <w:rsid w:val="005075A5"/>
    <w:rsid w:val="00510DB8"/>
    <w:rsid w:val="005200F2"/>
    <w:rsid w:val="00521BD3"/>
    <w:rsid w:val="005264BB"/>
    <w:rsid w:val="00543C98"/>
    <w:rsid w:val="0055255F"/>
    <w:rsid w:val="00553824"/>
    <w:rsid w:val="00560EBE"/>
    <w:rsid w:val="00562869"/>
    <w:rsid w:val="0057582E"/>
    <w:rsid w:val="00580BF0"/>
    <w:rsid w:val="00593BE2"/>
    <w:rsid w:val="00596F92"/>
    <w:rsid w:val="005A5154"/>
    <w:rsid w:val="005B064A"/>
    <w:rsid w:val="005B3B88"/>
    <w:rsid w:val="005B6C4B"/>
    <w:rsid w:val="005C045F"/>
    <w:rsid w:val="005C04F8"/>
    <w:rsid w:val="005C460D"/>
    <w:rsid w:val="005D0FC8"/>
    <w:rsid w:val="005D5307"/>
    <w:rsid w:val="005E08F6"/>
    <w:rsid w:val="005E32F5"/>
    <w:rsid w:val="005F0037"/>
    <w:rsid w:val="005F37C1"/>
    <w:rsid w:val="00615AAA"/>
    <w:rsid w:val="0063398B"/>
    <w:rsid w:val="0063759F"/>
    <w:rsid w:val="00641D8D"/>
    <w:rsid w:val="00642531"/>
    <w:rsid w:val="0065107A"/>
    <w:rsid w:val="00666E2B"/>
    <w:rsid w:val="006711EC"/>
    <w:rsid w:val="00673924"/>
    <w:rsid w:val="00683DE3"/>
    <w:rsid w:val="006879A1"/>
    <w:rsid w:val="006A090B"/>
    <w:rsid w:val="006A78FB"/>
    <w:rsid w:val="006B5ECA"/>
    <w:rsid w:val="006C0249"/>
    <w:rsid w:val="006C1AA6"/>
    <w:rsid w:val="006C5BAF"/>
    <w:rsid w:val="006C734B"/>
    <w:rsid w:val="006D4792"/>
    <w:rsid w:val="006E20B9"/>
    <w:rsid w:val="006F1EEB"/>
    <w:rsid w:val="00701016"/>
    <w:rsid w:val="00726D7C"/>
    <w:rsid w:val="0073420F"/>
    <w:rsid w:val="00743E6C"/>
    <w:rsid w:val="00746323"/>
    <w:rsid w:val="00760760"/>
    <w:rsid w:val="007817C0"/>
    <w:rsid w:val="007A2B48"/>
    <w:rsid w:val="007A3DD4"/>
    <w:rsid w:val="007A634C"/>
    <w:rsid w:val="007B4492"/>
    <w:rsid w:val="007B7B94"/>
    <w:rsid w:val="007C174F"/>
    <w:rsid w:val="007C251A"/>
    <w:rsid w:val="007C42A2"/>
    <w:rsid w:val="007C6B4D"/>
    <w:rsid w:val="007E5C86"/>
    <w:rsid w:val="007F2419"/>
    <w:rsid w:val="00800A3C"/>
    <w:rsid w:val="00817975"/>
    <w:rsid w:val="008230DD"/>
    <w:rsid w:val="0083440F"/>
    <w:rsid w:val="00834C9B"/>
    <w:rsid w:val="008360B1"/>
    <w:rsid w:val="00847B07"/>
    <w:rsid w:val="008508B8"/>
    <w:rsid w:val="008600A9"/>
    <w:rsid w:val="00862D5E"/>
    <w:rsid w:val="00863698"/>
    <w:rsid w:val="00864BFA"/>
    <w:rsid w:val="00866F86"/>
    <w:rsid w:val="00870D14"/>
    <w:rsid w:val="00873D83"/>
    <w:rsid w:val="008760C7"/>
    <w:rsid w:val="0088091F"/>
    <w:rsid w:val="008860E6"/>
    <w:rsid w:val="00887CFC"/>
    <w:rsid w:val="008916B0"/>
    <w:rsid w:val="00892E7C"/>
    <w:rsid w:val="00894CEC"/>
    <w:rsid w:val="00896D82"/>
    <w:rsid w:val="008A165B"/>
    <w:rsid w:val="008A3FFB"/>
    <w:rsid w:val="008B2EA7"/>
    <w:rsid w:val="008C6345"/>
    <w:rsid w:val="008D06FE"/>
    <w:rsid w:val="008E4DF4"/>
    <w:rsid w:val="00903AC3"/>
    <w:rsid w:val="009043BE"/>
    <w:rsid w:val="00906279"/>
    <w:rsid w:val="0091060B"/>
    <w:rsid w:val="009220D4"/>
    <w:rsid w:val="0094534B"/>
    <w:rsid w:val="00945969"/>
    <w:rsid w:val="00945F15"/>
    <w:rsid w:val="00950E29"/>
    <w:rsid w:val="00962670"/>
    <w:rsid w:val="00972951"/>
    <w:rsid w:val="009814DE"/>
    <w:rsid w:val="009842DF"/>
    <w:rsid w:val="00990458"/>
    <w:rsid w:val="00994AD2"/>
    <w:rsid w:val="00996316"/>
    <w:rsid w:val="009977C9"/>
    <w:rsid w:val="009A25B0"/>
    <w:rsid w:val="009A78AC"/>
    <w:rsid w:val="009A7BB7"/>
    <w:rsid w:val="009D246E"/>
    <w:rsid w:val="009D5843"/>
    <w:rsid w:val="009D6B2A"/>
    <w:rsid w:val="009D7237"/>
    <w:rsid w:val="009E7E5C"/>
    <w:rsid w:val="009F0328"/>
    <w:rsid w:val="00A0703C"/>
    <w:rsid w:val="00A120D0"/>
    <w:rsid w:val="00A17ED9"/>
    <w:rsid w:val="00A2664E"/>
    <w:rsid w:val="00A30DE1"/>
    <w:rsid w:val="00A323C5"/>
    <w:rsid w:val="00A336B8"/>
    <w:rsid w:val="00A37D80"/>
    <w:rsid w:val="00A527C4"/>
    <w:rsid w:val="00A560BE"/>
    <w:rsid w:val="00A62A4E"/>
    <w:rsid w:val="00A71E0F"/>
    <w:rsid w:val="00A74B74"/>
    <w:rsid w:val="00A9090C"/>
    <w:rsid w:val="00AB3660"/>
    <w:rsid w:val="00AD34E6"/>
    <w:rsid w:val="00AD6033"/>
    <w:rsid w:val="00AD7E74"/>
    <w:rsid w:val="00AE52B6"/>
    <w:rsid w:val="00AE79CE"/>
    <w:rsid w:val="00AF4174"/>
    <w:rsid w:val="00AF5F3B"/>
    <w:rsid w:val="00AF788E"/>
    <w:rsid w:val="00B0133C"/>
    <w:rsid w:val="00B06988"/>
    <w:rsid w:val="00B0771F"/>
    <w:rsid w:val="00B15ADC"/>
    <w:rsid w:val="00B17B96"/>
    <w:rsid w:val="00B27666"/>
    <w:rsid w:val="00B302BD"/>
    <w:rsid w:val="00B32933"/>
    <w:rsid w:val="00B345F9"/>
    <w:rsid w:val="00B4471A"/>
    <w:rsid w:val="00B6166F"/>
    <w:rsid w:val="00B766D9"/>
    <w:rsid w:val="00B80794"/>
    <w:rsid w:val="00B83509"/>
    <w:rsid w:val="00B901DE"/>
    <w:rsid w:val="00BA74A4"/>
    <w:rsid w:val="00BB2545"/>
    <w:rsid w:val="00BB7BC9"/>
    <w:rsid w:val="00BC133C"/>
    <w:rsid w:val="00BC3187"/>
    <w:rsid w:val="00BD3F6C"/>
    <w:rsid w:val="00BD7365"/>
    <w:rsid w:val="00BE6A38"/>
    <w:rsid w:val="00BF7CC0"/>
    <w:rsid w:val="00C1141C"/>
    <w:rsid w:val="00C2177F"/>
    <w:rsid w:val="00C21B46"/>
    <w:rsid w:val="00C23814"/>
    <w:rsid w:val="00C353AD"/>
    <w:rsid w:val="00C51F68"/>
    <w:rsid w:val="00C6675F"/>
    <w:rsid w:val="00C70259"/>
    <w:rsid w:val="00C71047"/>
    <w:rsid w:val="00C97BD8"/>
    <w:rsid w:val="00C97CD0"/>
    <w:rsid w:val="00CA494F"/>
    <w:rsid w:val="00CA4CB5"/>
    <w:rsid w:val="00CA4EE8"/>
    <w:rsid w:val="00CB545C"/>
    <w:rsid w:val="00CC542E"/>
    <w:rsid w:val="00CC7D0E"/>
    <w:rsid w:val="00CE0931"/>
    <w:rsid w:val="00CE3009"/>
    <w:rsid w:val="00CE4752"/>
    <w:rsid w:val="00CF140C"/>
    <w:rsid w:val="00CF3E13"/>
    <w:rsid w:val="00CF4D2A"/>
    <w:rsid w:val="00D037DF"/>
    <w:rsid w:val="00D1198E"/>
    <w:rsid w:val="00D16021"/>
    <w:rsid w:val="00D21602"/>
    <w:rsid w:val="00D217C1"/>
    <w:rsid w:val="00D30F2C"/>
    <w:rsid w:val="00D33693"/>
    <w:rsid w:val="00D40589"/>
    <w:rsid w:val="00D46E1A"/>
    <w:rsid w:val="00D601FC"/>
    <w:rsid w:val="00D6545E"/>
    <w:rsid w:val="00D703F9"/>
    <w:rsid w:val="00D7454D"/>
    <w:rsid w:val="00D76338"/>
    <w:rsid w:val="00D763FF"/>
    <w:rsid w:val="00D774D8"/>
    <w:rsid w:val="00D86942"/>
    <w:rsid w:val="00D91D99"/>
    <w:rsid w:val="00D93917"/>
    <w:rsid w:val="00DA3EE7"/>
    <w:rsid w:val="00DB12D9"/>
    <w:rsid w:val="00DB65FA"/>
    <w:rsid w:val="00DC4127"/>
    <w:rsid w:val="00DE0DEE"/>
    <w:rsid w:val="00DE7954"/>
    <w:rsid w:val="00E00030"/>
    <w:rsid w:val="00E028CC"/>
    <w:rsid w:val="00E0301C"/>
    <w:rsid w:val="00E05119"/>
    <w:rsid w:val="00E1179C"/>
    <w:rsid w:val="00E11CE6"/>
    <w:rsid w:val="00E368E7"/>
    <w:rsid w:val="00E377D8"/>
    <w:rsid w:val="00E37D80"/>
    <w:rsid w:val="00E410AC"/>
    <w:rsid w:val="00E42678"/>
    <w:rsid w:val="00E66F40"/>
    <w:rsid w:val="00E7187A"/>
    <w:rsid w:val="00E720AE"/>
    <w:rsid w:val="00E8212E"/>
    <w:rsid w:val="00E87079"/>
    <w:rsid w:val="00E9282A"/>
    <w:rsid w:val="00E9379A"/>
    <w:rsid w:val="00EA7B82"/>
    <w:rsid w:val="00EB21E4"/>
    <w:rsid w:val="00ED2776"/>
    <w:rsid w:val="00ED3360"/>
    <w:rsid w:val="00ED65DD"/>
    <w:rsid w:val="00EF7933"/>
    <w:rsid w:val="00F03267"/>
    <w:rsid w:val="00F121A8"/>
    <w:rsid w:val="00F14614"/>
    <w:rsid w:val="00F15635"/>
    <w:rsid w:val="00F422FE"/>
    <w:rsid w:val="00F427BB"/>
    <w:rsid w:val="00F60BC9"/>
    <w:rsid w:val="00F618F7"/>
    <w:rsid w:val="00F61933"/>
    <w:rsid w:val="00F647B0"/>
    <w:rsid w:val="00F80DA8"/>
    <w:rsid w:val="00F85B95"/>
    <w:rsid w:val="00F91CF0"/>
    <w:rsid w:val="00FA2D29"/>
    <w:rsid w:val="00FB7718"/>
    <w:rsid w:val="00FC58EA"/>
    <w:rsid w:val="00FD3886"/>
    <w:rsid w:val="00FE4FF0"/>
    <w:rsid w:val="00FE6952"/>
    <w:rsid w:val="00FE706F"/>
    <w:rsid w:val="00FF03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4BBA2F-A074-4B38-A007-14E77689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1F68"/>
    <w:pPr>
      <w:spacing w:after="0" w:line="276" w:lineRule="auto"/>
    </w:pPr>
    <w:rPr>
      <w:rFonts w:ascii="Arial" w:eastAsia="Arial" w:hAnsi="Arial" w:cs="Arial"/>
      <w:color w:val="000000"/>
      <w:lang w:val="ru-RU" w:eastAsia="ru-RU"/>
    </w:rPr>
  </w:style>
  <w:style w:type="paragraph" w:styleId="1">
    <w:name w:val="heading 1"/>
    <w:basedOn w:val="a"/>
    <w:link w:val="10"/>
    <w:uiPriority w:val="9"/>
    <w:qFormat/>
    <w:rsid w:val="004D06FE"/>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fmc1">
    <w:name w:val="xfmc1"/>
    <w:basedOn w:val="a"/>
    <w:rsid w:val="00C51F6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FontStyle31">
    <w:name w:val="Font Style31"/>
    <w:rsid w:val="00C51F68"/>
    <w:rPr>
      <w:rFonts w:ascii="Arial" w:hAnsi="Arial" w:cs="Arial" w:hint="default"/>
      <w:b/>
      <w:bCs w:val="0"/>
      <w:sz w:val="24"/>
    </w:rPr>
  </w:style>
  <w:style w:type="paragraph" w:styleId="a3">
    <w:name w:val="Normal (Web)"/>
    <w:basedOn w:val="a"/>
    <w:uiPriority w:val="99"/>
    <w:unhideWhenUsed/>
    <w:rsid w:val="00972951"/>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5">
    <w:name w:val="Основний текст (5)_"/>
    <w:basedOn w:val="a0"/>
    <w:link w:val="50"/>
    <w:rsid w:val="00CF3E13"/>
    <w:rPr>
      <w:rFonts w:ascii="Times New Roman" w:eastAsia="Times New Roman" w:hAnsi="Times New Roman" w:cs="Times New Roman"/>
      <w:b/>
      <w:bCs/>
      <w:shd w:val="clear" w:color="auto" w:fill="FFFFFF"/>
    </w:rPr>
  </w:style>
  <w:style w:type="character" w:customStyle="1" w:styleId="7">
    <w:name w:val="Основний текст (7)_"/>
    <w:basedOn w:val="a0"/>
    <w:link w:val="70"/>
    <w:rsid w:val="00CF3E13"/>
    <w:rPr>
      <w:rFonts w:ascii="Times New Roman" w:eastAsia="Times New Roman" w:hAnsi="Times New Roman" w:cs="Times New Roman"/>
      <w:sz w:val="28"/>
      <w:szCs w:val="28"/>
      <w:shd w:val="clear" w:color="auto" w:fill="FFFFFF"/>
    </w:rPr>
  </w:style>
  <w:style w:type="paragraph" w:customStyle="1" w:styleId="50">
    <w:name w:val="Основний текст (5)"/>
    <w:basedOn w:val="a"/>
    <w:link w:val="5"/>
    <w:rsid w:val="00CF3E13"/>
    <w:pPr>
      <w:widowControl w:val="0"/>
      <w:shd w:val="clear" w:color="auto" w:fill="FFFFFF"/>
      <w:spacing w:before="5400" w:line="0" w:lineRule="atLeast"/>
      <w:ind w:hanging="220"/>
      <w:jc w:val="center"/>
    </w:pPr>
    <w:rPr>
      <w:rFonts w:ascii="Times New Roman" w:eastAsia="Times New Roman" w:hAnsi="Times New Roman" w:cs="Times New Roman"/>
      <w:b/>
      <w:bCs/>
      <w:color w:val="auto"/>
      <w:lang w:val="uk-UA" w:eastAsia="en-US"/>
    </w:rPr>
  </w:style>
  <w:style w:type="paragraph" w:customStyle="1" w:styleId="70">
    <w:name w:val="Основний текст (7)"/>
    <w:basedOn w:val="a"/>
    <w:link w:val="7"/>
    <w:rsid w:val="00CF3E13"/>
    <w:pPr>
      <w:widowControl w:val="0"/>
      <w:shd w:val="clear" w:color="auto" w:fill="FFFFFF"/>
      <w:spacing w:before="300" w:after="660" w:line="377" w:lineRule="exact"/>
      <w:jc w:val="center"/>
    </w:pPr>
    <w:rPr>
      <w:rFonts w:ascii="Times New Roman" w:eastAsia="Times New Roman" w:hAnsi="Times New Roman" w:cs="Times New Roman"/>
      <w:color w:val="auto"/>
      <w:sz w:val="28"/>
      <w:szCs w:val="28"/>
      <w:lang w:val="uk-UA" w:eastAsia="en-US"/>
    </w:rPr>
  </w:style>
  <w:style w:type="paragraph" w:customStyle="1" w:styleId="xmsonormal">
    <w:name w:val="x_msonormal"/>
    <w:basedOn w:val="a"/>
    <w:rsid w:val="00CF3E1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2">
    <w:name w:val="Основний текст (2)_"/>
    <w:basedOn w:val="a0"/>
    <w:link w:val="20"/>
    <w:rsid w:val="002171B2"/>
    <w:rPr>
      <w:rFonts w:ascii="Times New Roman" w:eastAsia="Times New Roman" w:hAnsi="Times New Roman" w:cs="Times New Roman"/>
      <w:shd w:val="clear" w:color="auto" w:fill="FFFFFF"/>
    </w:rPr>
  </w:style>
  <w:style w:type="paragraph" w:customStyle="1" w:styleId="20">
    <w:name w:val="Основний текст (2)"/>
    <w:basedOn w:val="a"/>
    <w:link w:val="2"/>
    <w:rsid w:val="002171B2"/>
    <w:pPr>
      <w:widowControl w:val="0"/>
      <w:shd w:val="clear" w:color="auto" w:fill="FFFFFF"/>
      <w:spacing w:line="276" w:lineRule="exact"/>
      <w:ind w:hanging="460"/>
      <w:jc w:val="both"/>
    </w:pPr>
    <w:rPr>
      <w:rFonts w:ascii="Times New Roman" w:eastAsia="Times New Roman" w:hAnsi="Times New Roman" w:cs="Times New Roman"/>
      <w:color w:val="auto"/>
      <w:lang w:val="uk-UA" w:eastAsia="en-US"/>
    </w:rPr>
  </w:style>
  <w:style w:type="paragraph" w:styleId="a4">
    <w:name w:val="List Paragraph"/>
    <w:basedOn w:val="a"/>
    <w:link w:val="a5"/>
    <w:uiPriority w:val="34"/>
    <w:qFormat/>
    <w:rsid w:val="0057582E"/>
    <w:pPr>
      <w:ind w:left="720"/>
      <w:contextualSpacing/>
    </w:pPr>
  </w:style>
  <w:style w:type="table" w:styleId="a6">
    <w:name w:val="Table Grid"/>
    <w:basedOn w:val="a1"/>
    <w:uiPriority w:val="59"/>
    <w:rsid w:val="00F03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F03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color w:val="auto"/>
      <w:sz w:val="20"/>
      <w:szCs w:val="24"/>
      <w:lang w:eastAsia="zh-CN"/>
    </w:rPr>
  </w:style>
  <w:style w:type="character" w:customStyle="1" w:styleId="HTML0">
    <w:name w:val="Стандартний HTML Знак"/>
    <w:basedOn w:val="a0"/>
    <w:link w:val="HTML"/>
    <w:rsid w:val="00F03267"/>
    <w:rPr>
      <w:rFonts w:ascii="Courier New" w:eastAsia="Times New Roman" w:hAnsi="Courier New" w:cs="Courier New"/>
      <w:sz w:val="20"/>
      <w:szCs w:val="24"/>
      <w:lang w:val="ru-RU" w:eastAsia="zh-CN"/>
    </w:rPr>
  </w:style>
  <w:style w:type="character" w:customStyle="1" w:styleId="a5">
    <w:name w:val="Абзац списку Знак"/>
    <w:link w:val="a4"/>
    <w:uiPriority w:val="99"/>
    <w:locked/>
    <w:rsid w:val="00F03267"/>
    <w:rPr>
      <w:rFonts w:ascii="Arial" w:eastAsia="Arial" w:hAnsi="Arial" w:cs="Arial"/>
      <w:color w:val="000000"/>
      <w:lang w:val="ru-RU" w:eastAsia="ru-RU"/>
    </w:rPr>
  </w:style>
  <w:style w:type="paragraph" w:styleId="a7">
    <w:name w:val="Balloon Text"/>
    <w:basedOn w:val="a"/>
    <w:link w:val="a8"/>
    <w:uiPriority w:val="99"/>
    <w:semiHidden/>
    <w:unhideWhenUsed/>
    <w:rsid w:val="00AD7E74"/>
    <w:pPr>
      <w:spacing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AD7E74"/>
    <w:rPr>
      <w:rFonts w:ascii="Tahoma" w:eastAsia="Arial" w:hAnsi="Tahoma" w:cs="Tahoma"/>
      <w:color w:val="000000"/>
      <w:sz w:val="16"/>
      <w:szCs w:val="16"/>
      <w:lang w:val="ru-RU" w:eastAsia="ru-RU"/>
    </w:rPr>
  </w:style>
  <w:style w:type="character" w:customStyle="1" w:styleId="10">
    <w:name w:val="Заголовок 1 Знак"/>
    <w:basedOn w:val="a0"/>
    <w:link w:val="1"/>
    <w:uiPriority w:val="9"/>
    <w:rsid w:val="004D06FE"/>
    <w:rPr>
      <w:rFonts w:ascii="Times New Roman" w:eastAsia="Times New Roman" w:hAnsi="Times New Roman" w:cs="Times New Roman"/>
      <w:b/>
      <w:bCs/>
      <w:kern w:val="36"/>
      <w:sz w:val="48"/>
      <w:szCs w:val="48"/>
      <w:lang w:eastAsia="uk-UA"/>
    </w:rPr>
  </w:style>
  <w:style w:type="character" w:customStyle="1" w:styleId="ng-binding">
    <w:name w:val="ng-binding"/>
    <w:basedOn w:val="a0"/>
    <w:rsid w:val="004D06FE"/>
  </w:style>
  <w:style w:type="paragraph" w:customStyle="1" w:styleId="Normal11">
    <w:name w:val="Normal11"/>
    <w:rsid w:val="00420FC4"/>
    <w:pPr>
      <w:widowControl w:val="0"/>
      <w:spacing w:after="0" w:line="240" w:lineRule="auto"/>
    </w:pPr>
    <w:rPr>
      <w:rFonts w:ascii="Times New Roman CYR" w:eastAsia="Calibri" w:hAnsi="Times New Roman CYR" w:cs="Times New Roman"/>
      <w:sz w:val="24"/>
      <w:szCs w:val="20"/>
      <w:lang w:val="ru-RU" w:eastAsia="ru-RU"/>
    </w:rPr>
  </w:style>
  <w:style w:type="paragraph" w:customStyle="1" w:styleId="p7">
    <w:name w:val="p7"/>
    <w:basedOn w:val="a"/>
    <w:rsid w:val="00420FC4"/>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11">
    <w:name w:val="Знак Знак1"/>
    <w:basedOn w:val="a"/>
    <w:rsid w:val="00420FC4"/>
    <w:pPr>
      <w:spacing w:line="240" w:lineRule="auto"/>
    </w:pPr>
    <w:rPr>
      <w:rFonts w:ascii="Verdana" w:eastAsia="Times New Roman" w:hAnsi="Verdana" w:cs="Verdana"/>
      <w:color w:val="auto"/>
      <w:sz w:val="20"/>
      <w:szCs w:val="20"/>
      <w:lang w:val="en-US" w:eastAsia="en-US"/>
    </w:rPr>
  </w:style>
  <w:style w:type="table" w:customStyle="1" w:styleId="12">
    <w:name w:val="Сітка таблиці1"/>
    <w:basedOn w:val="a1"/>
    <w:next w:val="a6"/>
    <w:uiPriority w:val="59"/>
    <w:rsid w:val="00420F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ітка таблиці2"/>
    <w:basedOn w:val="a1"/>
    <w:next w:val="a6"/>
    <w:uiPriority w:val="59"/>
    <w:rsid w:val="00420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420FC4"/>
    <w:rPr>
      <w:color w:val="0563C1"/>
      <w:u w:val="single"/>
    </w:rPr>
  </w:style>
  <w:style w:type="character" w:styleId="aa">
    <w:name w:val="FollowedHyperlink"/>
    <w:basedOn w:val="a0"/>
    <w:uiPriority w:val="99"/>
    <w:semiHidden/>
    <w:unhideWhenUsed/>
    <w:rsid w:val="00420FC4"/>
    <w:rPr>
      <w:color w:val="954F72"/>
      <w:u w:val="single"/>
    </w:rPr>
  </w:style>
  <w:style w:type="paragraph" w:customStyle="1" w:styleId="xl63">
    <w:name w:val="xl63"/>
    <w:basedOn w:val="a"/>
    <w:rsid w:val="00420FC4"/>
    <w:pP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4">
    <w:name w:val="xl64"/>
    <w:basedOn w:val="a"/>
    <w:rsid w:val="00420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65">
    <w:name w:val="xl65"/>
    <w:basedOn w:val="a"/>
    <w:rsid w:val="00420FC4"/>
    <w:pPr>
      <w:shd w:val="clear" w:color="000000" w:fill="FFFFFF"/>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66">
    <w:name w:val="xl66"/>
    <w:basedOn w:val="a"/>
    <w:rsid w:val="00420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67">
    <w:name w:val="xl67"/>
    <w:basedOn w:val="a"/>
    <w:rsid w:val="00420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68">
    <w:name w:val="xl68"/>
    <w:basedOn w:val="a"/>
    <w:rsid w:val="00420FC4"/>
    <w:pPr>
      <w:shd w:val="clear" w:color="000000" w:fill="FFFFFF"/>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69">
    <w:name w:val="xl69"/>
    <w:basedOn w:val="a"/>
    <w:rsid w:val="00420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70">
    <w:name w:val="xl70"/>
    <w:basedOn w:val="a"/>
    <w:rsid w:val="00420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1">
    <w:name w:val="xl71"/>
    <w:basedOn w:val="a"/>
    <w:rsid w:val="00420FC4"/>
    <w:pP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2">
    <w:name w:val="xl72"/>
    <w:basedOn w:val="a"/>
    <w:rsid w:val="00420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3">
    <w:name w:val="xl73"/>
    <w:basedOn w:val="a"/>
    <w:rsid w:val="00420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4">
    <w:name w:val="xl74"/>
    <w:basedOn w:val="a"/>
    <w:rsid w:val="00420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5">
    <w:name w:val="xl75"/>
    <w:basedOn w:val="a"/>
    <w:rsid w:val="00420FC4"/>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msonormal0">
    <w:name w:val="msonormal"/>
    <w:basedOn w:val="a"/>
    <w:rsid w:val="00420FC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dkcode">
    <w:name w:val="dk_code"/>
    <w:basedOn w:val="a0"/>
    <w:rsid w:val="00962670"/>
  </w:style>
  <w:style w:type="paragraph" w:customStyle="1" w:styleId="docdata">
    <w:name w:val="docdata"/>
    <w:aliases w:val="docy,v5,4221,baiaagaaboqcaaadtg4aaaxedgaaaaaaaaaaaaaaaaaaaaaaaaaaaaaaaaaaaaaaaaaaaaaaaaaaaaaaaaaaaaaaaaaaaaaaaaaaaaaaaaaaaaaaaaaaaaaaaaaaaaaaaaaaaaaaaaaaaaaaaaaaaaaaaaaaaaaaaaaaaaaaaaaaaaaaaaaaaaaaaaaaaaaaaaaaaaaaaaaaaaaaaaaaaaaaaaaaaaaaaaaaaaaa"/>
    <w:basedOn w:val="a"/>
    <w:rsid w:val="006711E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2492">
    <w:name w:val="2492"/>
    <w:aliases w:val="baiaagaaboqcaaad9qcaaaudcaaaaaaaaaaaaaaaaaaaaaaaaaaaaaaaaaaaaaaaaaaaaaaaaaaaaaaaaaaaaaaaaaaaaaaaaaaaaaaaaaaaaaaaaaaaaaaaaaaaaaaaaaaaaaaaaaaaaaaaaaaaaaaaaaaaaaaaaaaaaaaaaaaaaaaaaaaaaaaaaaaaaaaaaaaaaaaaaaaaaaaaaaaaaaaaaaaaaaaaaaaaaaaa"/>
    <w:basedOn w:val="a0"/>
    <w:rsid w:val="00EF7933"/>
  </w:style>
  <w:style w:type="paragraph" w:styleId="ab">
    <w:name w:val="No Spacing"/>
    <w:uiPriority w:val="1"/>
    <w:qFormat/>
    <w:rsid w:val="000544B5"/>
    <w:pPr>
      <w:spacing w:after="0" w:line="240" w:lineRule="auto"/>
    </w:pPr>
  </w:style>
  <w:style w:type="paragraph" w:customStyle="1" w:styleId="13">
    <w:name w:val="Абзац списка1"/>
    <w:basedOn w:val="a"/>
    <w:qFormat/>
    <w:rsid w:val="004A6695"/>
    <w:pPr>
      <w:spacing w:after="200"/>
      <w:ind w:left="720"/>
      <w:contextualSpacing/>
    </w:pPr>
    <w:rPr>
      <w:rFonts w:ascii="Calibri" w:eastAsia="Times New Roman" w:hAnsi="Calibri" w:cs="Times New Roman"/>
      <w:color w:val="auto"/>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6475">
      <w:bodyDiv w:val="1"/>
      <w:marLeft w:val="0"/>
      <w:marRight w:val="0"/>
      <w:marTop w:val="0"/>
      <w:marBottom w:val="0"/>
      <w:divBdr>
        <w:top w:val="none" w:sz="0" w:space="0" w:color="auto"/>
        <w:left w:val="none" w:sz="0" w:space="0" w:color="auto"/>
        <w:bottom w:val="none" w:sz="0" w:space="0" w:color="auto"/>
        <w:right w:val="none" w:sz="0" w:space="0" w:color="auto"/>
      </w:divBdr>
    </w:div>
    <w:div w:id="91560914">
      <w:bodyDiv w:val="1"/>
      <w:marLeft w:val="0"/>
      <w:marRight w:val="0"/>
      <w:marTop w:val="0"/>
      <w:marBottom w:val="0"/>
      <w:divBdr>
        <w:top w:val="none" w:sz="0" w:space="0" w:color="auto"/>
        <w:left w:val="none" w:sz="0" w:space="0" w:color="auto"/>
        <w:bottom w:val="none" w:sz="0" w:space="0" w:color="auto"/>
        <w:right w:val="none" w:sz="0" w:space="0" w:color="auto"/>
      </w:divBdr>
    </w:div>
    <w:div w:id="158616678">
      <w:bodyDiv w:val="1"/>
      <w:marLeft w:val="0"/>
      <w:marRight w:val="0"/>
      <w:marTop w:val="0"/>
      <w:marBottom w:val="0"/>
      <w:divBdr>
        <w:top w:val="none" w:sz="0" w:space="0" w:color="auto"/>
        <w:left w:val="none" w:sz="0" w:space="0" w:color="auto"/>
        <w:bottom w:val="none" w:sz="0" w:space="0" w:color="auto"/>
        <w:right w:val="none" w:sz="0" w:space="0" w:color="auto"/>
      </w:divBdr>
    </w:div>
    <w:div w:id="166288538">
      <w:bodyDiv w:val="1"/>
      <w:marLeft w:val="0"/>
      <w:marRight w:val="0"/>
      <w:marTop w:val="0"/>
      <w:marBottom w:val="0"/>
      <w:divBdr>
        <w:top w:val="none" w:sz="0" w:space="0" w:color="auto"/>
        <w:left w:val="none" w:sz="0" w:space="0" w:color="auto"/>
        <w:bottom w:val="none" w:sz="0" w:space="0" w:color="auto"/>
        <w:right w:val="none" w:sz="0" w:space="0" w:color="auto"/>
      </w:divBdr>
    </w:div>
    <w:div w:id="229199616">
      <w:bodyDiv w:val="1"/>
      <w:marLeft w:val="0"/>
      <w:marRight w:val="0"/>
      <w:marTop w:val="0"/>
      <w:marBottom w:val="0"/>
      <w:divBdr>
        <w:top w:val="none" w:sz="0" w:space="0" w:color="auto"/>
        <w:left w:val="none" w:sz="0" w:space="0" w:color="auto"/>
        <w:bottom w:val="none" w:sz="0" w:space="0" w:color="auto"/>
        <w:right w:val="none" w:sz="0" w:space="0" w:color="auto"/>
      </w:divBdr>
    </w:div>
    <w:div w:id="520439958">
      <w:bodyDiv w:val="1"/>
      <w:marLeft w:val="0"/>
      <w:marRight w:val="0"/>
      <w:marTop w:val="0"/>
      <w:marBottom w:val="0"/>
      <w:divBdr>
        <w:top w:val="none" w:sz="0" w:space="0" w:color="auto"/>
        <w:left w:val="none" w:sz="0" w:space="0" w:color="auto"/>
        <w:bottom w:val="none" w:sz="0" w:space="0" w:color="auto"/>
        <w:right w:val="none" w:sz="0" w:space="0" w:color="auto"/>
      </w:divBdr>
    </w:div>
    <w:div w:id="542520083">
      <w:bodyDiv w:val="1"/>
      <w:marLeft w:val="0"/>
      <w:marRight w:val="0"/>
      <w:marTop w:val="0"/>
      <w:marBottom w:val="0"/>
      <w:divBdr>
        <w:top w:val="none" w:sz="0" w:space="0" w:color="auto"/>
        <w:left w:val="none" w:sz="0" w:space="0" w:color="auto"/>
        <w:bottom w:val="none" w:sz="0" w:space="0" w:color="auto"/>
        <w:right w:val="none" w:sz="0" w:space="0" w:color="auto"/>
      </w:divBdr>
    </w:div>
    <w:div w:id="669987954">
      <w:bodyDiv w:val="1"/>
      <w:marLeft w:val="0"/>
      <w:marRight w:val="0"/>
      <w:marTop w:val="0"/>
      <w:marBottom w:val="0"/>
      <w:divBdr>
        <w:top w:val="none" w:sz="0" w:space="0" w:color="auto"/>
        <w:left w:val="none" w:sz="0" w:space="0" w:color="auto"/>
        <w:bottom w:val="none" w:sz="0" w:space="0" w:color="auto"/>
        <w:right w:val="none" w:sz="0" w:space="0" w:color="auto"/>
      </w:divBdr>
    </w:div>
    <w:div w:id="703023792">
      <w:bodyDiv w:val="1"/>
      <w:marLeft w:val="0"/>
      <w:marRight w:val="0"/>
      <w:marTop w:val="0"/>
      <w:marBottom w:val="0"/>
      <w:divBdr>
        <w:top w:val="none" w:sz="0" w:space="0" w:color="auto"/>
        <w:left w:val="none" w:sz="0" w:space="0" w:color="auto"/>
        <w:bottom w:val="none" w:sz="0" w:space="0" w:color="auto"/>
        <w:right w:val="none" w:sz="0" w:space="0" w:color="auto"/>
      </w:divBdr>
    </w:div>
    <w:div w:id="708644370">
      <w:bodyDiv w:val="1"/>
      <w:marLeft w:val="0"/>
      <w:marRight w:val="0"/>
      <w:marTop w:val="0"/>
      <w:marBottom w:val="0"/>
      <w:divBdr>
        <w:top w:val="none" w:sz="0" w:space="0" w:color="auto"/>
        <w:left w:val="none" w:sz="0" w:space="0" w:color="auto"/>
        <w:bottom w:val="none" w:sz="0" w:space="0" w:color="auto"/>
        <w:right w:val="none" w:sz="0" w:space="0" w:color="auto"/>
      </w:divBdr>
    </w:div>
    <w:div w:id="783378251">
      <w:bodyDiv w:val="1"/>
      <w:marLeft w:val="0"/>
      <w:marRight w:val="0"/>
      <w:marTop w:val="0"/>
      <w:marBottom w:val="0"/>
      <w:divBdr>
        <w:top w:val="none" w:sz="0" w:space="0" w:color="auto"/>
        <w:left w:val="none" w:sz="0" w:space="0" w:color="auto"/>
        <w:bottom w:val="none" w:sz="0" w:space="0" w:color="auto"/>
        <w:right w:val="none" w:sz="0" w:space="0" w:color="auto"/>
      </w:divBdr>
    </w:div>
    <w:div w:id="935212242">
      <w:bodyDiv w:val="1"/>
      <w:marLeft w:val="0"/>
      <w:marRight w:val="0"/>
      <w:marTop w:val="0"/>
      <w:marBottom w:val="0"/>
      <w:divBdr>
        <w:top w:val="none" w:sz="0" w:space="0" w:color="auto"/>
        <w:left w:val="none" w:sz="0" w:space="0" w:color="auto"/>
        <w:bottom w:val="none" w:sz="0" w:space="0" w:color="auto"/>
        <w:right w:val="none" w:sz="0" w:space="0" w:color="auto"/>
      </w:divBdr>
    </w:div>
    <w:div w:id="972103876">
      <w:bodyDiv w:val="1"/>
      <w:marLeft w:val="0"/>
      <w:marRight w:val="0"/>
      <w:marTop w:val="0"/>
      <w:marBottom w:val="0"/>
      <w:divBdr>
        <w:top w:val="none" w:sz="0" w:space="0" w:color="auto"/>
        <w:left w:val="none" w:sz="0" w:space="0" w:color="auto"/>
        <w:bottom w:val="none" w:sz="0" w:space="0" w:color="auto"/>
        <w:right w:val="none" w:sz="0" w:space="0" w:color="auto"/>
      </w:divBdr>
    </w:div>
    <w:div w:id="1066563006">
      <w:bodyDiv w:val="1"/>
      <w:marLeft w:val="0"/>
      <w:marRight w:val="0"/>
      <w:marTop w:val="0"/>
      <w:marBottom w:val="0"/>
      <w:divBdr>
        <w:top w:val="none" w:sz="0" w:space="0" w:color="auto"/>
        <w:left w:val="none" w:sz="0" w:space="0" w:color="auto"/>
        <w:bottom w:val="none" w:sz="0" w:space="0" w:color="auto"/>
        <w:right w:val="none" w:sz="0" w:space="0" w:color="auto"/>
      </w:divBdr>
    </w:div>
    <w:div w:id="1533688613">
      <w:bodyDiv w:val="1"/>
      <w:marLeft w:val="0"/>
      <w:marRight w:val="0"/>
      <w:marTop w:val="0"/>
      <w:marBottom w:val="0"/>
      <w:divBdr>
        <w:top w:val="none" w:sz="0" w:space="0" w:color="auto"/>
        <w:left w:val="none" w:sz="0" w:space="0" w:color="auto"/>
        <w:bottom w:val="none" w:sz="0" w:space="0" w:color="auto"/>
        <w:right w:val="none" w:sz="0" w:space="0" w:color="auto"/>
      </w:divBdr>
    </w:div>
    <w:div w:id="1678535563">
      <w:bodyDiv w:val="1"/>
      <w:marLeft w:val="0"/>
      <w:marRight w:val="0"/>
      <w:marTop w:val="0"/>
      <w:marBottom w:val="0"/>
      <w:divBdr>
        <w:top w:val="none" w:sz="0" w:space="0" w:color="auto"/>
        <w:left w:val="none" w:sz="0" w:space="0" w:color="auto"/>
        <w:bottom w:val="none" w:sz="0" w:space="0" w:color="auto"/>
        <w:right w:val="none" w:sz="0" w:space="0" w:color="auto"/>
      </w:divBdr>
    </w:div>
    <w:div w:id="1762097081">
      <w:bodyDiv w:val="1"/>
      <w:marLeft w:val="0"/>
      <w:marRight w:val="0"/>
      <w:marTop w:val="0"/>
      <w:marBottom w:val="0"/>
      <w:divBdr>
        <w:top w:val="none" w:sz="0" w:space="0" w:color="auto"/>
        <w:left w:val="none" w:sz="0" w:space="0" w:color="auto"/>
        <w:bottom w:val="none" w:sz="0" w:space="0" w:color="auto"/>
        <w:right w:val="none" w:sz="0" w:space="0" w:color="auto"/>
      </w:divBdr>
      <w:divsChild>
        <w:div w:id="1693417300">
          <w:marLeft w:val="0"/>
          <w:marRight w:val="0"/>
          <w:marTop w:val="0"/>
          <w:marBottom w:val="0"/>
          <w:divBdr>
            <w:top w:val="none" w:sz="0" w:space="0" w:color="auto"/>
            <w:left w:val="none" w:sz="0" w:space="0" w:color="auto"/>
            <w:bottom w:val="none" w:sz="0" w:space="0" w:color="auto"/>
            <w:right w:val="none" w:sz="0" w:space="0" w:color="auto"/>
          </w:divBdr>
        </w:div>
      </w:divsChild>
    </w:div>
    <w:div w:id="1781755285">
      <w:bodyDiv w:val="1"/>
      <w:marLeft w:val="0"/>
      <w:marRight w:val="0"/>
      <w:marTop w:val="0"/>
      <w:marBottom w:val="0"/>
      <w:divBdr>
        <w:top w:val="none" w:sz="0" w:space="0" w:color="auto"/>
        <w:left w:val="none" w:sz="0" w:space="0" w:color="auto"/>
        <w:bottom w:val="none" w:sz="0" w:space="0" w:color="auto"/>
        <w:right w:val="none" w:sz="0" w:space="0" w:color="auto"/>
      </w:divBdr>
    </w:div>
    <w:div w:id="1878421289">
      <w:bodyDiv w:val="1"/>
      <w:marLeft w:val="0"/>
      <w:marRight w:val="0"/>
      <w:marTop w:val="0"/>
      <w:marBottom w:val="0"/>
      <w:divBdr>
        <w:top w:val="none" w:sz="0" w:space="0" w:color="auto"/>
        <w:left w:val="none" w:sz="0" w:space="0" w:color="auto"/>
        <w:bottom w:val="none" w:sz="0" w:space="0" w:color="auto"/>
        <w:right w:val="none" w:sz="0" w:space="0" w:color="auto"/>
      </w:divBdr>
    </w:div>
    <w:div w:id="207947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1105</TotalTime>
  <Pages>7</Pages>
  <Words>8722</Words>
  <Characters>4972</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Юрий</dc:creator>
  <cp:lastModifiedBy>user</cp:lastModifiedBy>
  <cp:revision>376</cp:revision>
  <cp:lastPrinted>2022-10-28T11:10:00Z</cp:lastPrinted>
  <dcterms:created xsi:type="dcterms:W3CDTF">2021-12-30T04:50:00Z</dcterms:created>
  <dcterms:modified xsi:type="dcterms:W3CDTF">2024-02-19T11:59:00Z</dcterms:modified>
</cp:coreProperties>
</file>