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04" w:rsidRPr="00EF0326" w:rsidRDefault="00017C04" w:rsidP="00017C04">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proofErr w:type="spellStart"/>
      <w:r w:rsidRPr="00EF0326">
        <w:rPr>
          <w:rFonts w:ascii="Times New Roman" w:eastAsia="Times New Roman" w:hAnsi="Times New Roman" w:cs="Times New Roman"/>
          <w:b/>
          <w:color w:val="000000"/>
          <w:position w:val="-1"/>
          <w:sz w:val="24"/>
          <w:szCs w:val="24"/>
          <w:lang w:val="ru-RU" w:eastAsia="ru-RU"/>
        </w:rPr>
        <w:t>Договір</w:t>
      </w:r>
      <w:proofErr w:type="spellEnd"/>
      <w:r w:rsidRPr="00EF0326">
        <w:rPr>
          <w:rFonts w:ascii="Times New Roman" w:eastAsia="Times New Roman" w:hAnsi="Times New Roman" w:cs="Times New Roman"/>
          <w:b/>
          <w:color w:val="000000"/>
          <w:position w:val="-1"/>
          <w:sz w:val="24"/>
          <w:szCs w:val="24"/>
          <w:lang w:val="ru-RU" w:eastAsia="ru-RU"/>
        </w:rPr>
        <w:t xml:space="preserve"> №______ (проект)</w:t>
      </w:r>
    </w:p>
    <w:p w:rsidR="00017C04" w:rsidRPr="00EF0326" w:rsidRDefault="00017C04" w:rsidP="00017C04">
      <w:pPr>
        <w:keepNext/>
        <w:pBdr>
          <w:top w:val="nil"/>
          <w:left w:val="nil"/>
          <w:bottom w:val="nil"/>
          <w:right w:val="nil"/>
          <w:between w:val="nil"/>
        </w:pBdr>
        <w:tabs>
          <w:tab w:val="left" w:pos="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i/>
          <w:color w:val="000000"/>
          <w:position w:val="-1"/>
          <w:sz w:val="24"/>
          <w:szCs w:val="24"/>
          <w:lang w:val="ru-RU" w:eastAsia="ru-RU"/>
        </w:rPr>
      </w:pPr>
    </w:p>
    <w:tbl>
      <w:tblPr>
        <w:tblW w:w="9498" w:type="dxa"/>
        <w:tblInd w:w="-34" w:type="dxa"/>
        <w:tblLayout w:type="fixed"/>
        <w:tblLook w:val="0000" w:firstRow="0" w:lastRow="0" w:firstColumn="0" w:lastColumn="0" w:noHBand="0" w:noVBand="0"/>
      </w:tblPr>
      <w:tblGrid>
        <w:gridCol w:w="5060"/>
        <w:gridCol w:w="4438"/>
      </w:tblGrid>
      <w:tr w:rsidR="00017C04" w:rsidRPr="00EF0326" w:rsidTr="002D2D94">
        <w:tc>
          <w:tcPr>
            <w:tcW w:w="5060" w:type="dxa"/>
          </w:tcPr>
          <w:p w:rsidR="00017C04" w:rsidRPr="00EF0326" w:rsidRDefault="00017C04" w:rsidP="002D2D9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EF0326">
              <w:rPr>
                <w:rFonts w:ascii="Times New Roman" w:eastAsia="Times New Roman" w:hAnsi="Times New Roman" w:cs="Times New Roman"/>
                <w:b/>
                <w:color w:val="000000"/>
                <w:position w:val="-1"/>
                <w:sz w:val="24"/>
                <w:szCs w:val="24"/>
                <w:lang w:val="ru-RU" w:eastAsia="ru-RU"/>
              </w:rPr>
              <w:t xml:space="preserve">м. </w:t>
            </w:r>
            <w:r w:rsidRPr="00EF0326">
              <w:rPr>
                <w:rFonts w:ascii="Times New Roman" w:eastAsia="Times New Roman" w:hAnsi="Times New Roman" w:cs="Times New Roman"/>
                <w:b/>
                <w:color w:val="000000"/>
                <w:position w:val="-1"/>
                <w:sz w:val="24"/>
                <w:szCs w:val="24"/>
                <w:lang w:eastAsia="ru-RU"/>
              </w:rPr>
              <w:t>Овруч</w:t>
            </w:r>
          </w:p>
        </w:tc>
        <w:tc>
          <w:tcPr>
            <w:tcW w:w="4438" w:type="dxa"/>
          </w:tcPr>
          <w:p w:rsidR="00017C04" w:rsidRPr="00EF0326" w:rsidRDefault="00017C04" w:rsidP="002D2D94">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EF0326">
              <w:rPr>
                <w:rFonts w:ascii="Times New Roman" w:eastAsia="Times New Roman" w:hAnsi="Times New Roman" w:cs="Times New Roman"/>
                <w:b/>
                <w:color w:val="000000"/>
                <w:position w:val="-1"/>
                <w:sz w:val="24"/>
                <w:szCs w:val="24"/>
                <w:lang w:val="ru-RU" w:eastAsia="ru-RU"/>
              </w:rPr>
              <w:t xml:space="preserve">     “____” _____________ 202</w:t>
            </w:r>
            <w:r w:rsidRPr="00EF0326">
              <w:rPr>
                <w:rFonts w:ascii="Times New Roman" w:eastAsia="Times New Roman" w:hAnsi="Times New Roman" w:cs="Times New Roman"/>
                <w:b/>
                <w:color w:val="000000"/>
                <w:position w:val="-1"/>
                <w:sz w:val="24"/>
                <w:szCs w:val="24"/>
                <w:lang w:eastAsia="ru-RU"/>
              </w:rPr>
              <w:t>3</w:t>
            </w:r>
            <w:r w:rsidRPr="00EF0326">
              <w:rPr>
                <w:rFonts w:ascii="Times New Roman" w:eastAsia="Times New Roman" w:hAnsi="Times New Roman" w:cs="Times New Roman"/>
                <w:b/>
                <w:color w:val="000000"/>
                <w:position w:val="-1"/>
                <w:sz w:val="24"/>
                <w:szCs w:val="24"/>
                <w:lang w:val="ru-RU" w:eastAsia="ru-RU"/>
              </w:rPr>
              <w:t xml:space="preserve"> р.</w:t>
            </w:r>
          </w:p>
        </w:tc>
      </w:tr>
    </w:tbl>
    <w:p w:rsidR="00017C04" w:rsidRPr="00EF0326" w:rsidRDefault="00017C04" w:rsidP="00017C0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ru-RU"/>
        </w:rPr>
      </w:pPr>
    </w:p>
    <w:p w:rsidR="00017C04" w:rsidRPr="00EF0326" w:rsidRDefault="00017C04" w:rsidP="00017C04">
      <w:pPr>
        <w:spacing w:after="0" w:line="240" w:lineRule="auto"/>
        <w:rPr>
          <w:rFonts w:ascii="Times New Roman" w:eastAsia="Times New Roman" w:hAnsi="Times New Roman" w:cs="Times New Roman"/>
          <w:color w:val="000000"/>
          <w:sz w:val="24"/>
          <w:szCs w:val="24"/>
        </w:rPr>
      </w:pPr>
    </w:p>
    <w:p w:rsidR="00017C04" w:rsidRPr="00EF0326" w:rsidRDefault="00017C04" w:rsidP="00017C04">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4"/>
          <w:szCs w:val="24"/>
          <w:lang w:val="ru-RU" w:eastAsia="ru-RU"/>
        </w:rPr>
      </w:pPr>
      <w:r w:rsidRPr="00EF0326">
        <w:rPr>
          <w:rFonts w:ascii="Times New Roman" w:eastAsia="Times New Roman" w:hAnsi="Times New Roman" w:cs="Times New Roman"/>
          <w:b/>
          <w:sz w:val="24"/>
          <w:szCs w:val="24"/>
        </w:rPr>
        <w:t xml:space="preserve">Замовник: </w:t>
      </w:r>
      <w:r w:rsidR="00A205DB">
        <w:rPr>
          <w:rFonts w:ascii="Times New Roman" w:hAnsi="Times New Roman"/>
          <w:b/>
          <w:sz w:val="24"/>
          <w:szCs w:val="24"/>
        </w:rPr>
        <w:t>Центр надання соціальних послуг</w:t>
      </w:r>
      <w:r w:rsidR="00A205DB" w:rsidRPr="000533C6">
        <w:rPr>
          <w:rFonts w:ascii="Times New Roman" w:hAnsi="Times New Roman"/>
          <w:b/>
          <w:sz w:val="24"/>
          <w:szCs w:val="24"/>
        </w:rPr>
        <w:t xml:space="preserve"> Овруцької міської ради</w:t>
      </w:r>
      <w:r w:rsidR="00A205DB" w:rsidRPr="000533C6">
        <w:rPr>
          <w:rFonts w:ascii="Times New Roman" w:hAnsi="Times New Roman"/>
          <w:sz w:val="24"/>
          <w:szCs w:val="24"/>
        </w:rPr>
        <w:t xml:space="preserve">,  в особі </w:t>
      </w:r>
      <w:r w:rsidR="00A205DB">
        <w:rPr>
          <w:rFonts w:ascii="Times New Roman" w:hAnsi="Times New Roman"/>
          <w:sz w:val="24"/>
          <w:szCs w:val="24"/>
        </w:rPr>
        <w:t>директора</w:t>
      </w:r>
      <w:r w:rsidR="00A205DB" w:rsidRPr="000533C6">
        <w:rPr>
          <w:rFonts w:ascii="Times New Roman" w:hAnsi="Times New Roman"/>
          <w:sz w:val="24"/>
          <w:szCs w:val="24"/>
        </w:rPr>
        <w:t xml:space="preserve"> </w:t>
      </w:r>
      <w:proofErr w:type="spellStart"/>
      <w:r w:rsidR="00A205DB">
        <w:rPr>
          <w:rFonts w:ascii="Times New Roman" w:hAnsi="Times New Roman"/>
          <w:sz w:val="24"/>
          <w:szCs w:val="24"/>
        </w:rPr>
        <w:t>Казмерчук</w:t>
      </w:r>
      <w:proofErr w:type="spellEnd"/>
      <w:r w:rsidR="00A205DB">
        <w:rPr>
          <w:rFonts w:ascii="Times New Roman" w:hAnsi="Times New Roman"/>
          <w:sz w:val="24"/>
          <w:szCs w:val="24"/>
        </w:rPr>
        <w:t xml:space="preserve"> Тетяни Павлівни </w:t>
      </w:r>
      <w:r w:rsidRPr="00EF0326">
        <w:rPr>
          <w:rFonts w:ascii="Times New Roman" w:eastAsia="Times New Roman" w:hAnsi="Times New Roman" w:cs="Times New Roman"/>
          <w:sz w:val="24"/>
          <w:szCs w:val="24"/>
        </w:rPr>
        <w:t>, що діє на підставі Статуту</w:t>
      </w:r>
      <w:r w:rsidRPr="00EF0326">
        <w:rPr>
          <w:rFonts w:ascii="Times New Roman" w:eastAsia="Times New Roman" w:hAnsi="Times New Roman" w:cs="Times New Roman"/>
          <w:color w:val="000000"/>
          <w:position w:val="-1"/>
          <w:sz w:val="24"/>
          <w:szCs w:val="24"/>
          <w:lang w:val="ru-RU" w:eastAsia="ru-RU"/>
        </w:rPr>
        <w:t xml:space="preserve">, з одного боку, та </w:t>
      </w:r>
    </w:p>
    <w:p w:rsidR="00017C04" w:rsidRPr="00EF0326" w:rsidRDefault="00017C04" w:rsidP="00017C04">
      <w:pPr>
        <w:spacing w:after="0" w:line="240" w:lineRule="auto"/>
        <w:jc w:val="both"/>
        <w:rPr>
          <w:rFonts w:ascii="Times New Roman" w:eastAsia="Times New Roman" w:hAnsi="Times New Roman" w:cs="Times New Roman"/>
          <w:sz w:val="24"/>
          <w:szCs w:val="24"/>
        </w:rPr>
      </w:pPr>
      <w:r w:rsidRPr="00EF0326">
        <w:rPr>
          <w:rFonts w:ascii="Times New Roman" w:eastAsia="Times New Roman" w:hAnsi="Times New Roman" w:cs="Times New Roman"/>
          <w:i/>
          <w:iCs/>
          <w:color w:val="000000"/>
          <w:sz w:val="24"/>
          <w:szCs w:val="24"/>
          <w:lang w:val="ru-RU"/>
        </w:rPr>
        <w:t xml:space="preserve"> ____________________________________________________________________________</w:t>
      </w:r>
      <w:r w:rsidRPr="00EF0326">
        <w:rPr>
          <w:rFonts w:ascii="Times New Roman" w:eastAsia="Times New Roman" w:hAnsi="Times New Roman" w:cs="Times New Roman"/>
          <w:color w:val="000000"/>
          <w:sz w:val="24"/>
          <w:szCs w:val="24"/>
        </w:rPr>
        <w:t>в особі</w:t>
      </w:r>
      <w:r w:rsidRPr="00EF0326">
        <w:rPr>
          <w:rFonts w:ascii="Times New Roman" w:eastAsia="Times New Roman" w:hAnsi="Times New Roman" w:cs="Times New Roman"/>
          <w:i/>
          <w:iCs/>
          <w:color w:val="000000"/>
          <w:sz w:val="24"/>
          <w:szCs w:val="24"/>
          <w:lang w:val="ru-RU"/>
        </w:rPr>
        <w:t xml:space="preserve"> _____________________________________________________________________</w:t>
      </w:r>
      <w:r w:rsidRPr="00EF0326">
        <w:rPr>
          <w:rFonts w:ascii="Times New Roman" w:eastAsia="Times New Roman" w:hAnsi="Times New Roman" w:cs="Times New Roman"/>
          <w:color w:val="000000"/>
          <w:sz w:val="24"/>
          <w:szCs w:val="24"/>
        </w:rPr>
        <w:t>, який діє на підставі</w:t>
      </w:r>
      <w:r w:rsidRPr="00EF0326">
        <w:rPr>
          <w:rFonts w:ascii="Times New Roman" w:eastAsia="Times New Roman" w:hAnsi="Times New Roman" w:cs="Times New Roman"/>
          <w:color w:val="000000"/>
          <w:sz w:val="24"/>
          <w:szCs w:val="24"/>
          <w:lang w:val="ru-RU"/>
        </w:rPr>
        <w:t xml:space="preserve"> _______________________________________________________</w:t>
      </w:r>
      <w:proofErr w:type="gramStart"/>
      <w:r w:rsidRPr="00EF0326">
        <w:rPr>
          <w:rFonts w:ascii="Times New Roman" w:eastAsia="Times New Roman" w:hAnsi="Times New Roman" w:cs="Times New Roman"/>
          <w:color w:val="000000"/>
          <w:sz w:val="24"/>
          <w:szCs w:val="24"/>
          <w:lang w:val="ru-RU"/>
        </w:rPr>
        <w:t>_</w:t>
      </w:r>
      <w:r w:rsidRPr="00EF0326">
        <w:rPr>
          <w:rFonts w:ascii="Times New Roman" w:eastAsia="Times New Roman" w:hAnsi="Times New Roman" w:cs="Times New Roman"/>
          <w:color w:val="000000"/>
          <w:sz w:val="24"/>
          <w:szCs w:val="24"/>
        </w:rPr>
        <w:t>(</w:t>
      </w:r>
      <w:proofErr w:type="gramEnd"/>
      <w:r w:rsidRPr="00EF0326">
        <w:rPr>
          <w:rFonts w:ascii="Times New Roman" w:eastAsia="Times New Roman" w:hAnsi="Times New Roman" w:cs="Times New Roman"/>
          <w:color w:val="000000"/>
          <w:sz w:val="24"/>
          <w:szCs w:val="24"/>
        </w:rPr>
        <w:t xml:space="preserve">далі — </w:t>
      </w:r>
      <w:r w:rsidRPr="00EF0326">
        <w:rPr>
          <w:rFonts w:ascii="Times New Roman" w:eastAsia="Times New Roman" w:hAnsi="Times New Roman" w:cs="Times New Roman"/>
          <w:b/>
          <w:bCs/>
          <w:color w:val="000000"/>
          <w:sz w:val="24"/>
          <w:szCs w:val="24"/>
        </w:rPr>
        <w:t>Постачальник</w:t>
      </w:r>
      <w:r w:rsidRPr="00EF0326">
        <w:rPr>
          <w:rFonts w:ascii="Times New Roman" w:eastAsia="Times New Roman" w:hAnsi="Times New Roman" w:cs="Times New Roman"/>
          <w:color w:val="000000"/>
          <w:sz w:val="24"/>
          <w:szCs w:val="24"/>
        </w:rPr>
        <w:t>), з другої сторони, далі разом — Сторони, уклали цей Договір про таке:</w:t>
      </w:r>
    </w:p>
    <w:p w:rsidR="00017C04" w:rsidRPr="00EF0326" w:rsidRDefault="00017C04" w:rsidP="00017C04">
      <w:pPr>
        <w:spacing w:after="0" w:line="240" w:lineRule="auto"/>
        <w:rPr>
          <w:rFonts w:ascii="Times New Roman" w:eastAsia="Times New Roman" w:hAnsi="Times New Roman" w:cs="Times New Roman"/>
          <w:sz w:val="24"/>
          <w:szCs w:val="24"/>
        </w:rPr>
      </w:pPr>
    </w:p>
    <w:p w:rsidR="00017C04" w:rsidRPr="00EF0326" w:rsidRDefault="00017C04" w:rsidP="00017C04">
      <w:pPr>
        <w:spacing w:after="0" w:line="240" w:lineRule="auto"/>
        <w:ind w:right="-36" w:firstLine="709"/>
        <w:jc w:val="center"/>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1. Предмет Договору</w:t>
      </w:r>
    </w:p>
    <w:p w:rsidR="00A205DB" w:rsidRPr="00A205DB" w:rsidRDefault="00017C04" w:rsidP="00A205DB">
      <w:pPr>
        <w:widowControl w:val="0"/>
        <w:tabs>
          <w:tab w:val="left" w:pos="360"/>
        </w:tabs>
        <w:spacing w:after="0" w:line="240" w:lineRule="auto"/>
        <w:jc w:val="both"/>
        <w:rPr>
          <w:rFonts w:ascii="Times New Roman" w:eastAsia="Calibri" w:hAnsi="Times New Roman" w:cs="Times New Roman"/>
          <w:b/>
          <w:bCs/>
          <w:sz w:val="24"/>
          <w:szCs w:val="24"/>
        </w:rPr>
      </w:pPr>
      <w:r w:rsidRPr="00EF0326">
        <w:rPr>
          <w:rFonts w:ascii="Times New Roman" w:eastAsia="Times New Roman" w:hAnsi="Times New Roman" w:cs="Times New Roman"/>
          <w:color w:val="000000"/>
          <w:sz w:val="24"/>
          <w:szCs w:val="24"/>
        </w:rPr>
        <w:t xml:space="preserve">1.1. Постачальник зобов’язується поставити та передати у власність Замовника </w:t>
      </w:r>
      <w:r w:rsidR="00A205DB" w:rsidRPr="00F41E93">
        <w:rPr>
          <w:rFonts w:ascii="Times New Roman" w:hAnsi="Times New Roman"/>
          <w:bCs/>
          <w:sz w:val="24"/>
          <w:szCs w:val="24"/>
        </w:rPr>
        <w:t>дизельн</w:t>
      </w:r>
      <w:r w:rsidR="00A205DB">
        <w:rPr>
          <w:rFonts w:ascii="Times New Roman" w:hAnsi="Times New Roman"/>
          <w:bCs/>
          <w:sz w:val="24"/>
          <w:szCs w:val="24"/>
        </w:rPr>
        <w:t>е</w:t>
      </w:r>
      <w:r w:rsidR="00A205DB" w:rsidRPr="00F41E93">
        <w:rPr>
          <w:rFonts w:ascii="Times New Roman" w:hAnsi="Times New Roman"/>
          <w:bCs/>
          <w:sz w:val="24"/>
          <w:szCs w:val="24"/>
        </w:rPr>
        <w:t xml:space="preserve"> палив</w:t>
      </w:r>
      <w:r w:rsidR="00A205DB">
        <w:rPr>
          <w:rFonts w:ascii="Times New Roman" w:hAnsi="Times New Roman"/>
          <w:bCs/>
          <w:sz w:val="24"/>
          <w:szCs w:val="24"/>
        </w:rPr>
        <w:t>о</w:t>
      </w:r>
      <w:r w:rsidR="00A205DB" w:rsidRPr="00F41E93">
        <w:rPr>
          <w:rFonts w:ascii="Times New Roman" w:hAnsi="Times New Roman"/>
          <w:bCs/>
          <w:sz w:val="24"/>
          <w:szCs w:val="24"/>
        </w:rPr>
        <w:t xml:space="preserve"> </w:t>
      </w:r>
      <w:r w:rsidR="00A205DB" w:rsidRPr="00A9619C">
        <w:rPr>
          <w:rFonts w:ascii="Times New Roman" w:hAnsi="Times New Roman"/>
          <w:sz w:val="24"/>
          <w:szCs w:val="24"/>
        </w:rPr>
        <w:t>(шляхом передачі талонів)</w:t>
      </w:r>
      <w:r w:rsidR="00A205DB" w:rsidRPr="00A205DB">
        <w:rPr>
          <w:rFonts w:ascii="Times New Roman" w:eastAsia="Calibri" w:hAnsi="Times New Roman" w:cs="Times New Roman"/>
          <w:sz w:val="24"/>
          <w:szCs w:val="24"/>
          <w:lang w:val="ru-RU"/>
        </w:rPr>
        <w:t xml:space="preserve"> </w:t>
      </w:r>
      <w:proofErr w:type="spellStart"/>
      <w:r w:rsidR="00A205DB" w:rsidRPr="00A205DB">
        <w:rPr>
          <w:rFonts w:ascii="Times New Roman" w:eastAsia="Calibri" w:hAnsi="Times New Roman" w:cs="Times New Roman"/>
          <w:sz w:val="24"/>
          <w:szCs w:val="24"/>
          <w:lang w:val="ru-RU"/>
        </w:rPr>
        <w:t>Найменування</w:t>
      </w:r>
      <w:proofErr w:type="spellEnd"/>
      <w:r w:rsidR="00A205DB" w:rsidRPr="00A205DB">
        <w:rPr>
          <w:rFonts w:ascii="Times New Roman" w:eastAsia="Calibri" w:hAnsi="Times New Roman" w:cs="Times New Roman"/>
          <w:sz w:val="24"/>
          <w:szCs w:val="24"/>
          <w:lang w:val="ru-RU"/>
        </w:rPr>
        <w:t xml:space="preserve"> товару:</w:t>
      </w:r>
      <w:r w:rsidR="00A205DB" w:rsidRPr="00A205DB">
        <w:rPr>
          <w:rFonts w:ascii="Times New Roman" w:eastAsia="Calibri" w:hAnsi="Times New Roman" w:cs="Times New Roman"/>
          <w:sz w:val="24"/>
          <w:szCs w:val="24"/>
        </w:rPr>
        <w:t xml:space="preserve">Нафта і дистиляти </w:t>
      </w:r>
      <w:r w:rsidR="00A205DB" w:rsidRPr="00A205DB">
        <w:rPr>
          <w:rFonts w:ascii="Times New Roman" w:eastAsia="Times New Roman" w:hAnsi="Times New Roman" w:cs="Times New Roman"/>
          <w:color w:val="000000"/>
          <w:sz w:val="24"/>
          <w:szCs w:val="24"/>
          <w:lang w:val="ru-RU"/>
        </w:rPr>
        <w:t>ДК 021:2015-</w:t>
      </w:r>
      <w:r w:rsidR="00A205DB" w:rsidRPr="00A205DB">
        <w:rPr>
          <w:rFonts w:ascii="Times New Roman" w:eastAsia="Times New Roman" w:hAnsi="Times New Roman" w:cs="Times New Roman"/>
          <w:color w:val="000000"/>
          <w:sz w:val="24"/>
          <w:szCs w:val="24"/>
          <w:u w:val="single"/>
          <w:lang w:val="ru-RU"/>
        </w:rPr>
        <w:t>0913</w:t>
      </w:r>
      <w:r w:rsidR="00A205DB" w:rsidRPr="00A205DB">
        <w:rPr>
          <w:rFonts w:ascii="Times New Roman" w:eastAsia="Times New Roman" w:hAnsi="Times New Roman" w:cs="Times New Roman"/>
          <w:color w:val="000000"/>
          <w:sz w:val="24"/>
          <w:szCs w:val="24"/>
          <w:u w:val="single"/>
        </w:rPr>
        <w:t>00</w:t>
      </w:r>
      <w:r w:rsidR="00A205DB" w:rsidRPr="00A205DB">
        <w:rPr>
          <w:rFonts w:ascii="Times New Roman" w:eastAsia="Times New Roman" w:hAnsi="Times New Roman" w:cs="Times New Roman"/>
          <w:color w:val="000000"/>
          <w:sz w:val="24"/>
          <w:szCs w:val="24"/>
          <w:u w:val="single"/>
          <w:lang w:val="ru-RU"/>
        </w:rPr>
        <w:t>00-9</w:t>
      </w:r>
      <w:r w:rsidR="00A205DB" w:rsidRPr="00A205DB">
        <w:rPr>
          <w:rFonts w:ascii="Times New Roman" w:eastAsia="Times New Roman" w:hAnsi="Times New Roman" w:cs="Times New Roman"/>
          <w:color w:val="000000"/>
          <w:sz w:val="24"/>
          <w:szCs w:val="24"/>
          <w:u w:val="single"/>
        </w:rPr>
        <w:t xml:space="preserve"> ,конкретна назва-</w:t>
      </w:r>
      <w:r w:rsidR="00A205DB" w:rsidRPr="00A205DB">
        <w:rPr>
          <w:rFonts w:ascii="Times New Roman" w:eastAsia="Times New Roman" w:hAnsi="Times New Roman" w:cs="Times New Roman"/>
          <w:color w:val="000000"/>
          <w:sz w:val="24"/>
          <w:szCs w:val="24"/>
          <w:lang w:val="ru-RU"/>
        </w:rPr>
        <w:t xml:space="preserve"> ДК 021:2015-</w:t>
      </w:r>
      <w:r w:rsidR="00A205DB" w:rsidRPr="00A205DB">
        <w:rPr>
          <w:rFonts w:ascii="Times New Roman" w:eastAsia="Times New Roman" w:hAnsi="Times New Roman" w:cs="Times New Roman"/>
          <w:color w:val="000000"/>
          <w:sz w:val="24"/>
          <w:szCs w:val="24"/>
          <w:u w:val="single"/>
          <w:lang w:val="ru-RU"/>
        </w:rPr>
        <w:t xml:space="preserve">09134200-9  </w:t>
      </w:r>
      <w:proofErr w:type="spellStart"/>
      <w:r w:rsidR="00A205DB" w:rsidRPr="00A205DB">
        <w:rPr>
          <w:rFonts w:ascii="Times New Roman" w:eastAsia="Times New Roman" w:hAnsi="Times New Roman" w:cs="Times New Roman"/>
          <w:color w:val="000000"/>
          <w:sz w:val="24"/>
          <w:szCs w:val="24"/>
          <w:u w:val="single"/>
          <w:lang w:val="ru-RU"/>
        </w:rPr>
        <w:t>дизельне</w:t>
      </w:r>
      <w:proofErr w:type="spellEnd"/>
      <w:r w:rsidR="00A205DB" w:rsidRPr="00A205DB">
        <w:rPr>
          <w:rFonts w:ascii="Times New Roman" w:eastAsia="Times New Roman" w:hAnsi="Times New Roman" w:cs="Times New Roman"/>
          <w:color w:val="000000"/>
          <w:sz w:val="24"/>
          <w:szCs w:val="24"/>
          <w:u w:val="single"/>
          <w:lang w:val="ru-RU"/>
        </w:rPr>
        <w:t xml:space="preserve"> </w:t>
      </w:r>
      <w:proofErr w:type="spellStart"/>
      <w:r w:rsidR="00A205DB" w:rsidRPr="00A205DB">
        <w:rPr>
          <w:rFonts w:ascii="Times New Roman" w:eastAsia="Times New Roman" w:hAnsi="Times New Roman" w:cs="Times New Roman"/>
          <w:color w:val="000000"/>
          <w:sz w:val="24"/>
          <w:szCs w:val="24"/>
          <w:u w:val="single"/>
          <w:lang w:val="ru-RU"/>
        </w:rPr>
        <w:t>паливо</w:t>
      </w:r>
      <w:proofErr w:type="spellEnd"/>
      <w:r w:rsidR="00A205DB" w:rsidRPr="00A205DB">
        <w:rPr>
          <w:rFonts w:ascii="Times New Roman" w:eastAsia="Times New Roman" w:hAnsi="Times New Roman" w:cs="Times New Roman"/>
          <w:color w:val="000000"/>
          <w:sz w:val="24"/>
          <w:szCs w:val="24"/>
          <w:u w:val="single"/>
          <w:lang w:val="ru-RU"/>
        </w:rPr>
        <w:t xml:space="preserve">  </w:t>
      </w:r>
    </w:p>
    <w:p w:rsidR="00017C04" w:rsidRPr="00EF0326" w:rsidRDefault="00A205DB" w:rsidP="00A205DB">
      <w:pPr>
        <w:widowControl w:val="0"/>
        <w:tabs>
          <w:tab w:val="left" w:pos="360"/>
        </w:tabs>
        <w:spacing w:after="0" w:line="240" w:lineRule="auto"/>
        <w:jc w:val="both"/>
        <w:rPr>
          <w:rFonts w:ascii="Times New Roman" w:eastAsia="Times New Roman" w:hAnsi="Times New Roman" w:cs="Times New Roman"/>
          <w:sz w:val="24"/>
          <w:szCs w:val="24"/>
        </w:rPr>
      </w:pPr>
      <w:r w:rsidRPr="00A205DB">
        <w:rPr>
          <w:rFonts w:ascii="Times New Roman" w:eastAsia="Calibri" w:hAnsi="Times New Roman" w:cs="Times New Roman"/>
          <w:b/>
          <w:bCs/>
          <w:sz w:val="24"/>
          <w:szCs w:val="24"/>
        </w:rPr>
        <w:t>Кількість: дизельне паливо</w:t>
      </w:r>
      <w:r w:rsidRPr="00A205DB">
        <w:rPr>
          <w:rFonts w:ascii="Times New Roman" w:eastAsia="Calibri" w:hAnsi="Times New Roman" w:cs="Times New Roman"/>
          <w:b/>
          <w:bCs/>
          <w:sz w:val="24"/>
          <w:szCs w:val="24"/>
          <w:lang w:val="ru-RU"/>
        </w:rPr>
        <w:t xml:space="preserve"> – </w:t>
      </w:r>
      <w:r w:rsidRPr="00A205DB">
        <w:rPr>
          <w:rFonts w:ascii="Times New Roman" w:eastAsia="Calibri" w:hAnsi="Times New Roman" w:cs="Times New Roman"/>
          <w:b/>
          <w:bCs/>
          <w:sz w:val="24"/>
          <w:szCs w:val="24"/>
        </w:rPr>
        <w:t>5</w:t>
      </w:r>
      <w:r w:rsidR="003D066B">
        <w:rPr>
          <w:rFonts w:ascii="Times New Roman" w:eastAsia="Calibri" w:hAnsi="Times New Roman" w:cs="Times New Roman"/>
          <w:b/>
          <w:bCs/>
          <w:sz w:val="24"/>
          <w:szCs w:val="24"/>
        </w:rPr>
        <w:t>80</w:t>
      </w:r>
      <w:r w:rsidRPr="00A205DB">
        <w:rPr>
          <w:rFonts w:ascii="Times New Roman" w:eastAsia="Calibri" w:hAnsi="Times New Roman" w:cs="Times New Roman"/>
          <w:b/>
          <w:bCs/>
          <w:sz w:val="24"/>
          <w:szCs w:val="24"/>
        </w:rPr>
        <w:t>0</w:t>
      </w:r>
      <w:r w:rsidRPr="00A205DB">
        <w:rPr>
          <w:rFonts w:ascii="Times New Roman" w:eastAsia="Calibri" w:hAnsi="Times New Roman" w:cs="Times New Roman"/>
          <w:b/>
          <w:bCs/>
          <w:sz w:val="24"/>
          <w:szCs w:val="24"/>
          <w:lang w:val="ru-RU"/>
        </w:rPr>
        <w:t xml:space="preserve"> л</w:t>
      </w:r>
      <w:r w:rsidRPr="00A205DB">
        <w:rPr>
          <w:rFonts w:ascii="Times New Roman" w:eastAsia="Calibri" w:hAnsi="Times New Roman" w:cs="Times New Roman"/>
          <w:b/>
          <w:bCs/>
          <w:sz w:val="24"/>
          <w:szCs w:val="24"/>
        </w:rPr>
        <w:t>. (талони)</w:t>
      </w:r>
      <w:r w:rsidRPr="00EF0326">
        <w:rPr>
          <w:rFonts w:ascii="Times New Roman" w:eastAsia="Times New Roman" w:hAnsi="Times New Roman" w:cs="Times New Roman"/>
          <w:color w:val="000000"/>
          <w:sz w:val="24"/>
          <w:szCs w:val="24"/>
        </w:rPr>
        <w:t xml:space="preserve"> </w:t>
      </w:r>
      <w:r w:rsidR="00017C04" w:rsidRPr="00EF0326">
        <w:rPr>
          <w:rFonts w:ascii="Times New Roman" w:eastAsia="Times New Roman" w:hAnsi="Times New Roman" w:cs="Times New Roman"/>
          <w:color w:val="000000"/>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017C04" w:rsidRPr="00EF0326" w:rsidRDefault="00017C04" w:rsidP="00017C04">
      <w:pPr>
        <w:shd w:val="clear" w:color="auto" w:fill="FFFFFF"/>
        <w:spacing w:after="0" w:line="240" w:lineRule="auto"/>
        <w:ind w:firstLine="567"/>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1.2. Обсяг закупівлі Товару, що є предметом Договору, може бути зменшений залежно від реального фінансування Замовника.</w:t>
      </w:r>
    </w:p>
    <w:p w:rsidR="00017C04" w:rsidRPr="00EF0326" w:rsidRDefault="00017C04" w:rsidP="00017C0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Pr="00EF0326">
        <w:rPr>
          <w:rFonts w:ascii="Times New Roman" w:eastAsia="Times New Roman" w:hAnsi="Times New Roman" w:cs="Times New Roman"/>
          <w:color w:val="000000"/>
          <w:sz w:val="24"/>
          <w:szCs w:val="24"/>
        </w:rPr>
        <w:t>.</w:t>
      </w:r>
      <w:r w:rsidRPr="00EF0326">
        <w:rPr>
          <w:rFonts w:ascii="Calibri" w:eastAsia="Times New Roman" w:hAnsi="Calibri" w:cs="Calibri"/>
          <w:color w:val="000000"/>
          <w:sz w:val="24"/>
          <w:szCs w:val="24"/>
        </w:rPr>
        <w:t xml:space="preserve"> </w:t>
      </w:r>
      <w:r w:rsidRPr="00EF0326">
        <w:rPr>
          <w:rFonts w:ascii="Times New Roman" w:eastAsia="Times New Roman" w:hAnsi="Times New Roman" w:cs="Times New Roman"/>
          <w:color w:val="000000"/>
          <w:sz w:val="24"/>
          <w:szCs w:val="24"/>
        </w:rPr>
        <w:t>Постачальник повинен зас</w:t>
      </w:r>
      <w:bookmarkStart w:id="0" w:name="_GoBack"/>
      <w:bookmarkEnd w:id="0"/>
      <w:r w:rsidRPr="00EF0326">
        <w:rPr>
          <w:rFonts w:ascii="Times New Roman" w:eastAsia="Times New Roman" w:hAnsi="Times New Roman" w:cs="Times New Roman"/>
          <w:color w:val="000000"/>
          <w:sz w:val="24"/>
          <w:szCs w:val="24"/>
        </w:rPr>
        <w:t>відчити якість Товару, що постачається, належним чином оформленими документами, які надаються разом з Товаром.</w:t>
      </w:r>
    </w:p>
    <w:p w:rsidR="00017C04" w:rsidRPr="00EF0326" w:rsidRDefault="00017C04" w:rsidP="00017C04">
      <w:pPr>
        <w:spacing w:after="0" w:line="240" w:lineRule="auto"/>
        <w:rPr>
          <w:rFonts w:ascii="Times New Roman" w:eastAsia="Times New Roman" w:hAnsi="Times New Roman" w:cs="Times New Roman"/>
          <w:sz w:val="24"/>
          <w:szCs w:val="24"/>
        </w:rPr>
      </w:pPr>
    </w:p>
    <w:p w:rsidR="00017C04" w:rsidRPr="00EF0326" w:rsidRDefault="00017C04" w:rsidP="00017C04">
      <w:pPr>
        <w:spacing w:after="0" w:line="240" w:lineRule="auto"/>
        <w:ind w:right="-34"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sidRPr="00EF0326">
        <w:rPr>
          <w:rFonts w:ascii="Times New Roman" w:eastAsia="Times New Roman" w:hAnsi="Times New Roman" w:cs="Times New Roman"/>
          <w:b/>
          <w:bCs/>
          <w:color w:val="000000"/>
          <w:sz w:val="24"/>
          <w:szCs w:val="24"/>
        </w:rPr>
        <w:t>. Ціна Договору</w:t>
      </w:r>
    </w:p>
    <w:p w:rsidR="00017C04" w:rsidRPr="00EF0326" w:rsidRDefault="00017C04" w:rsidP="00017C0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EF0326">
        <w:rPr>
          <w:rFonts w:ascii="Times New Roman" w:eastAsia="Times New Roman" w:hAnsi="Times New Roman" w:cs="Times New Roman"/>
          <w:color w:val="000000"/>
          <w:sz w:val="24"/>
          <w:szCs w:val="24"/>
        </w:rPr>
        <w:t>.1. Ціна на Товар встановлюється в національній валюті України — гривні.</w:t>
      </w:r>
    </w:p>
    <w:p w:rsidR="00017C04" w:rsidRPr="00EF0326" w:rsidRDefault="00017C04" w:rsidP="00017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Ціна </w:t>
      </w:r>
      <w:r w:rsidRPr="00157247">
        <w:rPr>
          <w:rFonts w:ascii="Times New Roman" w:eastAsia="Times New Roman" w:hAnsi="Times New Roman" w:cs="Times New Roman"/>
          <w:color w:val="000000"/>
          <w:sz w:val="24"/>
          <w:szCs w:val="24"/>
        </w:rPr>
        <w:t>Договору складає _______________________ (___________________________) без ПДВ, крім того ПДВ – ____________ грн. (або без ПДВ – якщо Постачальник не є платником ПДВ), всього загальна сума Договору складає з ПДВ становить__________________ (_______________________________________________).</w:t>
      </w:r>
    </w:p>
    <w:p w:rsidR="00017C04" w:rsidRDefault="00017C04" w:rsidP="00017C0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EF0326">
        <w:rPr>
          <w:rFonts w:ascii="Times New Roman" w:eastAsia="Times New Roman" w:hAnsi="Times New Roman" w:cs="Times New Roman"/>
          <w:color w:val="000000"/>
          <w:sz w:val="24"/>
          <w:szCs w:val="24"/>
        </w:rPr>
        <w:t>.3.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w:t>
      </w:r>
      <w:r>
        <w:rPr>
          <w:rFonts w:ascii="Times New Roman" w:eastAsia="Times New Roman" w:hAnsi="Times New Roman" w:cs="Times New Roman"/>
          <w:color w:val="000000"/>
          <w:sz w:val="24"/>
          <w:szCs w:val="24"/>
        </w:rPr>
        <w:t>вки, визначеного цим Договором.</w:t>
      </w:r>
    </w:p>
    <w:p w:rsidR="00017C04" w:rsidRDefault="00017C04" w:rsidP="00017C04">
      <w:pPr>
        <w:spacing w:after="0" w:line="240" w:lineRule="auto"/>
        <w:ind w:firstLine="709"/>
        <w:jc w:val="both"/>
        <w:rPr>
          <w:rFonts w:ascii="Times New Roman" w:eastAsia="Times New Roman" w:hAnsi="Times New Roman" w:cs="Times New Roman"/>
          <w:color w:val="000000"/>
          <w:sz w:val="24"/>
          <w:szCs w:val="24"/>
        </w:rPr>
      </w:pPr>
      <w:r w:rsidRPr="00157247">
        <w:rPr>
          <w:rFonts w:ascii="Times New Roman" w:eastAsia="Times New Roman" w:hAnsi="Times New Roman" w:cs="Times New Roman"/>
          <w:color w:val="000000"/>
          <w:sz w:val="24"/>
          <w:szCs w:val="24"/>
        </w:rPr>
        <w:t>Вартість за одиницю Товару не може перевищувати роздрібну вартість на АЗС Постачальника.</w:t>
      </w:r>
    </w:p>
    <w:p w:rsidR="00017C04" w:rsidRPr="00EF0326" w:rsidRDefault="00017C04" w:rsidP="00017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EF0326">
        <w:rPr>
          <w:rFonts w:ascii="Times New Roman" w:eastAsia="Times New Roman" w:hAnsi="Times New Roman" w:cs="Times New Roman"/>
          <w:color w:val="000000"/>
          <w:sz w:val="24"/>
          <w:szCs w:val="24"/>
        </w:rPr>
        <w:t>.4. Ціна Договору може бути зменшеною за взаємною згодою Сторін.</w:t>
      </w:r>
    </w:p>
    <w:p w:rsidR="00017C04" w:rsidRPr="00EF0326" w:rsidRDefault="00017C04" w:rsidP="00017C04">
      <w:pPr>
        <w:spacing w:after="0" w:line="240" w:lineRule="auto"/>
        <w:rPr>
          <w:rFonts w:ascii="Times New Roman" w:eastAsia="Times New Roman" w:hAnsi="Times New Roman" w:cs="Times New Roman"/>
          <w:sz w:val="24"/>
          <w:szCs w:val="24"/>
        </w:rPr>
      </w:pPr>
    </w:p>
    <w:p w:rsidR="00017C04" w:rsidRPr="00EF0326" w:rsidRDefault="00017C04" w:rsidP="00017C04">
      <w:pPr>
        <w:spacing w:after="0" w:line="24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w:t>
      </w:r>
      <w:r w:rsidRPr="00EF0326">
        <w:rPr>
          <w:rFonts w:ascii="Times New Roman" w:eastAsia="Times New Roman" w:hAnsi="Times New Roman" w:cs="Times New Roman"/>
          <w:b/>
          <w:bCs/>
          <w:color w:val="000000"/>
          <w:sz w:val="24"/>
          <w:szCs w:val="24"/>
        </w:rPr>
        <w:t>. Порядок здійснення оплати</w:t>
      </w:r>
    </w:p>
    <w:p w:rsidR="00017C04" w:rsidRPr="00EF0326" w:rsidRDefault="00017C04" w:rsidP="00017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EF0326">
        <w:rPr>
          <w:rFonts w:ascii="Times New Roman" w:eastAsia="Times New Roman" w:hAnsi="Times New Roman" w:cs="Times New Roman"/>
          <w:color w:val="000000"/>
          <w:sz w:val="24"/>
          <w:szCs w:val="24"/>
        </w:rPr>
        <w:t>.1. Розрахунок здійснюється у безготівковій формі шляхом перерахування Замовником грошових коштів на поточний рахунок Постачальника.</w:t>
      </w:r>
    </w:p>
    <w:p w:rsidR="00017C04" w:rsidRPr="00EF0326" w:rsidRDefault="00017C04" w:rsidP="00017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EF0326">
        <w:rPr>
          <w:rFonts w:ascii="Times New Roman" w:eastAsia="Times New Roman" w:hAnsi="Times New Roman" w:cs="Times New Roman"/>
          <w:color w:val="000000"/>
          <w:sz w:val="24"/>
          <w:szCs w:val="24"/>
        </w:rPr>
        <w:t>.2. Розрахунок за поставлений Товар здійснюється у розмірі 100 % упродовж 20 (двадцяти) календарних днів з дати поставки Товару на адресу Замовника на підставі наданого оригіналу видаткової накладної.</w:t>
      </w:r>
      <w:r w:rsidRPr="00EF0326">
        <w:rPr>
          <w:rFonts w:ascii="Times New Roman" w:eastAsia="Times New Roman" w:hAnsi="Times New Roman" w:cs="Times New Roman"/>
          <w:color w:val="000000"/>
          <w:sz w:val="24"/>
          <w:szCs w:val="24"/>
          <w:shd w:val="clear" w:color="auto" w:fill="FFFF00"/>
        </w:rPr>
        <w:t xml:space="preserve"> </w:t>
      </w:r>
    </w:p>
    <w:p w:rsidR="00017C04" w:rsidRPr="00EF0326" w:rsidRDefault="00017C04" w:rsidP="00017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EF0326">
        <w:rPr>
          <w:rFonts w:ascii="Times New Roman" w:eastAsia="Times New Roman" w:hAnsi="Times New Roman" w:cs="Times New Roman"/>
          <w:color w:val="000000"/>
          <w:sz w:val="24"/>
          <w:szCs w:val="24"/>
        </w:rPr>
        <w:t>.3.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17C04" w:rsidRPr="00EF0326" w:rsidRDefault="00017C04" w:rsidP="00017C04">
      <w:pPr>
        <w:spacing w:after="0" w:line="240" w:lineRule="auto"/>
        <w:ind w:firstLine="709"/>
        <w:rPr>
          <w:rFonts w:ascii="Times New Roman" w:eastAsia="Times New Roman" w:hAnsi="Times New Roman" w:cs="Times New Roman"/>
          <w:sz w:val="24"/>
          <w:szCs w:val="24"/>
        </w:rPr>
      </w:pPr>
    </w:p>
    <w:p w:rsidR="00017C04" w:rsidRDefault="00017C04" w:rsidP="00017C04">
      <w:pPr>
        <w:pStyle w:val="Default"/>
        <w:ind w:firstLine="709"/>
      </w:pPr>
    </w:p>
    <w:p w:rsidR="00017C04" w:rsidRPr="00157247" w:rsidRDefault="00017C04" w:rsidP="00017C04">
      <w:pPr>
        <w:pStyle w:val="Default"/>
        <w:ind w:firstLine="709"/>
        <w:jc w:val="center"/>
        <w:rPr>
          <w:sz w:val="23"/>
          <w:szCs w:val="23"/>
        </w:rPr>
      </w:pPr>
      <w:r>
        <w:rPr>
          <w:b/>
          <w:bCs/>
          <w:sz w:val="23"/>
          <w:szCs w:val="23"/>
        </w:rPr>
        <w:t>4</w:t>
      </w:r>
      <w:r w:rsidRPr="00157247">
        <w:rPr>
          <w:b/>
          <w:bCs/>
          <w:sz w:val="23"/>
          <w:szCs w:val="23"/>
        </w:rPr>
        <w:t xml:space="preserve">. </w:t>
      </w:r>
      <w:r>
        <w:rPr>
          <w:b/>
          <w:bCs/>
          <w:sz w:val="23"/>
          <w:szCs w:val="23"/>
        </w:rPr>
        <w:t>Строки та умови поставки товару.</w:t>
      </w:r>
    </w:p>
    <w:p w:rsidR="00017C04" w:rsidRPr="00157247" w:rsidRDefault="00017C04" w:rsidP="00017C04">
      <w:pPr>
        <w:pStyle w:val="Default"/>
        <w:ind w:firstLine="709"/>
        <w:jc w:val="both"/>
        <w:rPr>
          <w:sz w:val="23"/>
          <w:szCs w:val="23"/>
        </w:rPr>
      </w:pPr>
      <w:r>
        <w:rPr>
          <w:sz w:val="23"/>
          <w:szCs w:val="23"/>
        </w:rPr>
        <w:t>4</w:t>
      </w:r>
      <w:r w:rsidRPr="00157247">
        <w:rPr>
          <w:sz w:val="23"/>
          <w:szCs w:val="23"/>
        </w:rPr>
        <w:t xml:space="preserve">.1. Після погодження Сторонами асортименту, кількості та ціни Товару (товарної партії) Постачальник надає за видатковою накладною Замовнику талони на пальне встановленої форми відповідного номіналу (далі по тексту – талони на пальне або талони/картки) у день подання Замовником заявки на електронну адресу Постачальника, яка зазначена в тендерній пропозиції. </w:t>
      </w:r>
    </w:p>
    <w:p w:rsidR="00017C04" w:rsidRPr="00157247" w:rsidRDefault="00017C04" w:rsidP="00017C04">
      <w:pPr>
        <w:pStyle w:val="Default"/>
        <w:ind w:firstLine="709"/>
        <w:jc w:val="both"/>
        <w:rPr>
          <w:sz w:val="23"/>
          <w:szCs w:val="23"/>
        </w:rPr>
      </w:pPr>
      <w:r w:rsidRPr="00157247">
        <w:rPr>
          <w:sz w:val="23"/>
          <w:szCs w:val="23"/>
        </w:rPr>
        <w:lastRenderedPageBreak/>
        <w:t xml:space="preserve">Передача Замовнику талонів/карток на пальне здійснюється уповноваженій особі Замовника особисто за адресою Замовника або іншим способом за взаємною згодою сторін. </w:t>
      </w:r>
    </w:p>
    <w:p w:rsidR="00017C04" w:rsidRPr="00157247" w:rsidRDefault="00017C04" w:rsidP="00017C04">
      <w:pPr>
        <w:pStyle w:val="Default"/>
        <w:ind w:firstLine="709"/>
        <w:jc w:val="both"/>
        <w:rPr>
          <w:sz w:val="23"/>
          <w:szCs w:val="23"/>
        </w:rPr>
      </w:pPr>
      <w:r w:rsidRPr="00157247">
        <w:rPr>
          <w:sz w:val="23"/>
          <w:szCs w:val="23"/>
        </w:rPr>
        <w:t xml:space="preserve">Право власності на Товар переходить до Замовника з моменту підписання Сторонами видаткової накладної на Товар. До моменту фактичного відпуску Товару Замовнику на АЗС за пред’явленими талонами, товар знаходиться на безкоштовному зберіганні у Постачальника. </w:t>
      </w:r>
    </w:p>
    <w:p w:rsidR="00017C04" w:rsidRPr="00157247" w:rsidRDefault="00017C04" w:rsidP="00017C04">
      <w:pPr>
        <w:pStyle w:val="Default"/>
        <w:ind w:firstLine="709"/>
        <w:jc w:val="both"/>
        <w:rPr>
          <w:sz w:val="23"/>
          <w:szCs w:val="23"/>
        </w:rPr>
      </w:pPr>
      <w:r>
        <w:rPr>
          <w:sz w:val="23"/>
          <w:szCs w:val="23"/>
        </w:rPr>
        <w:t>4</w:t>
      </w:r>
      <w:r w:rsidRPr="00157247">
        <w:rPr>
          <w:sz w:val="23"/>
          <w:szCs w:val="23"/>
        </w:rPr>
        <w:t xml:space="preserve">.2. Талони на пальне виготовляється на паперовому носії; глянцевому паперовому носії, </w:t>
      </w:r>
      <w:proofErr w:type="spellStart"/>
      <w:r w:rsidRPr="00157247">
        <w:rPr>
          <w:sz w:val="23"/>
          <w:szCs w:val="23"/>
        </w:rPr>
        <w:t>заламінованого</w:t>
      </w:r>
      <w:proofErr w:type="spellEnd"/>
      <w:r w:rsidRPr="00157247">
        <w:rPr>
          <w:sz w:val="23"/>
          <w:szCs w:val="23"/>
        </w:rPr>
        <w:t xml:space="preserve"> плівкою; пластиковому носії, містить емблему, вказівку на вид (марку) Товару та номінал. На талон нанесено штрих-код, голографічне зображення та інші ступені захисту. Талон на пальне є товарно-розпорядчим документом на Товар, на підставі якого здійснюється відпуск Товару на АЗС. Талон на пальне не є розрахунковим чи платіжним засобом. </w:t>
      </w:r>
    </w:p>
    <w:p w:rsidR="00017C04" w:rsidRPr="00157247" w:rsidRDefault="00017C04" w:rsidP="00017C04">
      <w:pPr>
        <w:pStyle w:val="Default"/>
        <w:ind w:firstLine="709"/>
        <w:jc w:val="both"/>
        <w:rPr>
          <w:sz w:val="23"/>
          <w:szCs w:val="23"/>
        </w:rPr>
      </w:pPr>
      <w:r w:rsidRPr="00157247">
        <w:rPr>
          <w:sz w:val="23"/>
          <w:szCs w:val="23"/>
        </w:rPr>
        <w:t xml:space="preserve">Для отримання Товару (заправки пальним транспортного засобу на АЗС) водій пред’являє оператору АЗС талон на пальне. Оператор АЗС здійснює відповідну ідентифікацію талону на пальне, і, на підставі цього, здійснює відпуск Товару відповідної марки та кількості. При відпуску Товару, талон на пальне залишається у оператора, який видає чек, що є підтвердженням факту отримання Замовником Товару відповідного асортименту та кількості. </w:t>
      </w:r>
    </w:p>
    <w:p w:rsidR="00017C04" w:rsidRPr="00157247" w:rsidRDefault="00017C04" w:rsidP="00017C04">
      <w:pPr>
        <w:pStyle w:val="Default"/>
        <w:ind w:firstLine="709"/>
        <w:jc w:val="both"/>
        <w:rPr>
          <w:sz w:val="23"/>
          <w:szCs w:val="23"/>
        </w:rPr>
      </w:pPr>
      <w:r w:rsidRPr="00157247">
        <w:rPr>
          <w:sz w:val="23"/>
          <w:szCs w:val="23"/>
        </w:rPr>
        <w:t xml:space="preserve">Термін дії талонів/карток на пальне вказується у видатковій накладній і погоджується шляхом підписання видаткової накладної на Товар та становить не менше 12-х календарних місяців з </w:t>
      </w:r>
      <w:proofErr w:type="spellStart"/>
      <w:r w:rsidRPr="00157247">
        <w:rPr>
          <w:sz w:val="23"/>
          <w:szCs w:val="23"/>
        </w:rPr>
        <w:t>з</w:t>
      </w:r>
      <w:proofErr w:type="spellEnd"/>
      <w:r w:rsidRPr="00157247">
        <w:rPr>
          <w:sz w:val="23"/>
          <w:szCs w:val="23"/>
        </w:rPr>
        <w:t xml:space="preserve"> можливим продовженням строку дії. </w:t>
      </w:r>
    </w:p>
    <w:p w:rsidR="00017C04" w:rsidRPr="00157247" w:rsidRDefault="00017C04" w:rsidP="00017C04">
      <w:pPr>
        <w:pStyle w:val="Default"/>
        <w:ind w:firstLine="709"/>
        <w:jc w:val="both"/>
        <w:rPr>
          <w:sz w:val="23"/>
          <w:szCs w:val="23"/>
        </w:rPr>
      </w:pPr>
      <w:r w:rsidRPr="00157247">
        <w:rPr>
          <w:sz w:val="23"/>
          <w:szCs w:val="23"/>
        </w:rPr>
        <w:t xml:space="preserve">У випадку якщо термін дії талонів/карток на пальне не вказаний у видатковій накладній, то термін дії талонів на пальне становить не менше 12-х календарних місяців з можливим продовженням строку дії. </w:t>
      </w:r>
    </w:p>
    <w:p w:rsidR="00017C04" w:rsidRPr="00157247" w:rsidRDefault="00017C04" w:rsidP="00017C04">
      <w:pPr>
        <w:pStyle w:val="Default"/>
        <w:ind w:firstLine="709"/>
        <w:jc w:val="both"/>
        <w:rPr>
          <w:sz w:val="23"/>
          <w:szCs w:val="23"/>
        </w:rPr>
      </w:pPr>
      <w:r w:rsidRPr="00157247">
        <w:rPr>
          <w:sz w:val="23"/>
          <w:szCs w:val="23"/>
        </w:rPr>
        <w:t xml:space="preserve">Талони на пальне дійсні для вибірки Товару на протязі строку, визначеного відповідною видатковою накладною. Талони на пальне, не пред'явлені оператору АЗС для отримання Товару протягом терміну дії талону на пальне анулюються (втрачають свою силу і є недійсними). Замовник зобов'язується прийняти Товар у Постачальника до моменту анулювання талонів на пальне. </w:t>
      </w:r>
    </w:p>
    <w:p w:rsidR="00017C04" w:rsidRPr="00157247" w:rsidRDefault="00017C04" w:rsidP="00017C04">
      <w:pPr>
        <w:pStyle w:val="Default"/>
        <w:ind w:firstLine="709"/>
        <w:jc w:val="both"/>
        <w:rPr>
          <w:sz w:val="23"/>
          <w:szCs w:val="23"/>
        </w:rPr>
      </w:pPr>
      <w:r w:rsidRPr="00157247">
        <w:rPr>
          <w:sz w:val="23"/>
          <w:szCs w:val="23"/>
        </w:rPr>
        <w:t xml:space="preserve">Обмін наявних у Замовника анульованих талонів на пальне можливий протягом 10 (десяти) календарних днів з дати закінчення терміну дії талонів на пальне, при наявності у Замовника документа, якій підтверджує придбання Товару (видаткова накладна). </w:t>
      </w:r>
    </w:p>
    <w:p w:rsidR="00017C04" w:rsidRPr="00157247" w:rsidRDefault="00017C04" w:rsidP="00017C04">
      <w:pPr>
        <w:pStyle w:val="Default"/>
        <w:ind w:firstLine="709"/>
        <w:jc w:val="both"/>
        <w:rPr>
          <w:sz w:val="23"/>
          <w:szCs w:val="23"/>
        </w:rPr>
      </w:pPr>
      <w:r>
        <w:rPr>
          <w:sz w:val="23"/>
          <w:szCs w:val="23"/>
        </w:rPr>
        <w:t>4</w:t>
      </w:r>
      <w:r w:rsidRPr="00157247">
        <w:rPr>
          <w:sz w:val="23"/>
          <w:szCs w:val="23"/>
        </w:rPr>
        <w:t xml:space="preserve">.3. Товар постачається Замовнику партіями </w:t>
      </w:r>
      <w:r w:rsidRPr="008448C1">
        <w:rPr>
          <w:b/>
          <w:sz w:val="23"/>
          <w:szCs w:val="23"/>
        </w:rPr>
        <w:t xml:space="preserve">на АЗС в </w:t>
      </w:r>
      <w:proofErr w:type="spellStart"/>
      <w:r w:rsidRPr="008448C1">
        <w:rPr>
          <w:b/>
          <w:sz w:val="23"/>
          <w:szCs w:val="23"/>
        </w:rPr>
        <w:t>м.Овруч</w:t>
      </w:r>
      <w:proofErr w:type="spellEnd"/>
      <w:r w:rsidRPr="008448C1">
        <w:rPr>
          <w:b/>
          <w:sz w:val="23"/>
          <w:szCs w:val="23"/>
        </w:rPr>
        <w:t xml:space="preserve"> Коростенського району Житомирської області</w:t>
      </w:r>
      <w:r w:rsidRPr="00157247">
        <w:rPr>
          <w:sz w:val="23"/>
          <w:szCs w:val="23"/>
        </w:rPr>
        <w:t xml:space="preserve"> та по території України, місцезнаходження яких визначається в Додатку 2, що є невід’ємною частиною даного Договору. </w:t>
      </w:r>
    </w:p>
    <w:p w:rsidR="00017C04" w:rsidRPr="00157247" w:rsidRDefault="00017C04" w:rsidP="00017C04">
      <w:pPr>
        <w:pStyle w:val="Default"/>
        <w:ind w:firstLine="709"/>
        <w:jc w:val="both"/>
        <w:rPr>
          <w:sz w:val="23"/>
          <w:szCs w:val="23"/>
        </w:rPr>
      </w:pPr>
      <w:r>
        <w:rPr>
          <w:sz w:val="23"/>
          <w:szCs w:val="23"/>
        </w:rPr>
        <w:t>4</w:t>
      </w:r>
      <w:r w:rsidRPr="00157247">
        <w:rPr>
          <w:sz w:val="23"/>
          <w:szCs w:val="23"/>
        </w:rPr>
        <w:t xml:space="preserve">.4. Датою поставки Товару є дата підписання Замовником видаткової накладної на Товар. </w:t>
      </w:r>
    </w:p>
    <w:p w:rsidR="00017C04" w:rsidRPr="00157247" w:rsidRDefault="00017C04" w:rsidP="00017C04">
      <w:pPr>
        <w:pStyle w:val="Default"/>
        <w:ind w:firstLine="709"/>
        <w:jc w:val="both"/>
        <w:rPr>
          <w:sz w:val="23"/>
          <w:szCs w:val="23"/>
        </w:rPr>
      </w:pPr>
      <w:r>
        <w:rPr>
          <w:sz w:val="23"/>
          <w:szCs w:val="23"/>
        </w:rPr>
        <w:t>4</w:t>
      </w:r>
      <w:r w:rsidRPr="00157247">
        <w:rPr>
          <w:sz w:val="23"/>
          <w:szCs w:val="23"/>
        </w:rPr>
        <w:t xml:space="preserve">.5. Постачальник зобов'язується при поставці Товару, на вимогу Замовника пред’явити паспорт якості або належним чином завірену копію на Товар, Сертифікат відповідності (сертифікат визнання). </w:t>
      </w:r>
    </w:p>
    <w:p w:rsidR="00017C04" w:rsidRPr="00157247" w:rsidRDefault="00017C04" w:rsidP="00017C04">
      <w:pPr>
        <w:spacing w:after="0" w:line="240" w:lineRule="auto"/>
        <w:ind w:right="-34" w:firstLine="709"/>
        <w:jc w:val="both"/>
        <w:rPr>
          <w:rFonts w:ascii="Times New Roman" w:hAnsi="Times New Roman" w:cs="Times New Roman"/>
          <w:sz w:val="23"/>
          <w:szCs w:val="23"/>
        </w:rPr>
      </w:pPr>
      <w:r>
        <w:rPr>
          <w:rFonts w:ascii="Times New Roman" w:hAnsi="Times New Roman" w:cs="Times New Roman"/>
          <w:sz w:val="23"/>
          <w:szCs w:val="23"/>
        </w:rPr>
        <w:t>4</w:t>
      </w:r>
      <w:r w:rsidRPr="00157247">
        <w:rPr>
          <w:rFonts w:ascii="Times New Roman" w:hAnsi="Times New Roman" w:cs="Times New Roman"/>
          <w:sz w:val="23"/>
          <w:szCs w:val="23"/>
        </w:rPr>
        <w:t>.6. У разі неможливості отримання Замовником Товару за номіналом талона на АЗС Постачальника (незалежно від причин), Постачальник зобов’язується впродовж трьох робочих днів з дня повідомлення Замовником здійснити заміну талонів на талони, за якими Замовник та/або уповноважений ним Користувач має можливість безумовно одержати Товар за найменуванням та у кількості, вказаних у Талоні на АЗС, указаних в Додатку 2 до цього Договору.</w:t>
      </w:r>
    </w:p>
    <w:p w:rsidR="00017C04" w:rsidRDefault="00017C04" w:rsidP="00017C04">
      <w:pPr>
        <w:pStyle w:val="Default"/>
        <w:ind w:firstLine="709"/>
        <w:rPr>
          <w:b/>
          <w:bCs/>
          <w:sz w:val="23"/>
          <w:szCs w:val="23"/>
        </w:rPr>
      </w:pPr>
    </w:p>
    <w:p w:rsidR="00017C04" w:rsidRDefault="00017C04" w:rsidP="00017C04">
      <w:pPr>
        <w:pStyle w:val="Default"/>
        <w:ind w:firstLine="709"/>
        <w:jc w:val="center"/>
        <w:rPr>
          <w:sz w:val="23"/>
          <w:szCs w:val="23"/>
        </w:rPr>
      </w:pPr>
      <w:r>
        <w:rPr>
          <w:b/>
          <w:bCs/>
          <w:sz w:val="23"/>
          <w:szCs w:val="23"/>
        </w:rPr>
        <w:t>5. УМОВИ ПРИЙМАННЯ ТОВАРУ</w:t>
      </w:r>
    </w:p>
    <w:p w:rsidR="00017C04" w:rsidRDefault="00017C04" w:rsidP="00017C04">
      <w:pPr>
        <w:pStyle w:val="Default"/>
        <w:ind w:firstLine="709"/>
        <w:jc w:val="both"/>
        <w:rPr>
          <w:sz w:val="23"/>
          <w:szCs w:val="23"/>
        </w:rPr>
      </w:pPr>
      <w:r>
        <w:rPr>
          <w:sz w:val="23"/>
          <w:szCs w:val="23"/>
        </w:rPr>
        <w:t xml:space="preserve">5.1. Приймання Товару здійснюється в момент завантаження у наданий Замовником транспорт. </w:t>
      </w:r>
    </w:p>
    <w:p w:rsidR="00017C04" w:rsidRDefault="00017C04" w:rsidP="00017C04">
      <w:pPr>
        <w:pStyle w:val="Default"/>
        <w:ind w:firstLine="709"/>
        <w:jc w:val="both"/>
        <w:rPr>
          <w:sz w:val="23"/>
          <w:szCs w:val="23"/>
        </w:rPr>
      </w:pPr>
      <w:r>
        <w:rPr>
          <w:sz w:val="23"/>
          <w:szCs w:val="23"/>
        </w:rPr>
        <w:t xml:space="preserve">5.2. У випадку невідповідності Товару по кількості та якості приймання - передача Товару, у місці його завантаження, здійснюється відповідно до вимог: </w:t>
      </w:r>
    </w:p>
    <w:p w:rsidR="00017C04" w:rsidRDefault="00017C04" w:rsidP="00017C04">
      <w:pPr>
        <w:pStyle w:val="Default"/>
        <w:ind w:firstLine="709"/>
        <w:jc w:val="both"/>
        <w:rPr>
          <w:sz w:val="23"/>
          <w:szCs w:val="23"/>
        </w:rPr>
      </w:pPr>
      <w:r>
        <w:rPr>
          <w:sz w:val="23"/>
          <w:szCs w:val="23"/>
        </w:rPr>
        <w:t xml:space="preserve">-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 </w:t>
      </w:r>
    </w:p>
    <w:p w:rsidR="00017C04" w:rsidRDefault="00017C04" w:rsidP="00017C04">
      <w:pPr>
        <w:pStyle w:val="Default"/>
        <w:ind w:firstLine="709"/>
        <w:jc w:val="both"/>
        <w:rPr>
          <w:sz w:val="23"/>
          <w:szCs w:val="23"/>
        </w:rPr>
      </w:pPr>
      <w:r>
        <w:rPr>
          <w:sz w:val="23"/>
          <w:szCs w:val="23"/>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017C04" w:rsidRDefault="00017C04" w:rsidP="00017C04">
      <w:pPr>
        <w:pStyle w:val="Default"/>
        <w:ind w:firstLine="709"/>
        <w:rPr>
          <w:sz w:val="23"/>
          <w:szCs w:val="23"/>
        </w:rPr>
      </w:pPr>
    </w:p>
    <w:p w:rsidR="00017C04" w:rsidRDefault="00017C04" w:rsidP="00017C04">
      <w:pPr>
        <w:pStyle w:val="Default"/>
        <w:ind w:firstLine="709"/>
        <w:jc w:val="center"/>
        <w:rPr>
          <w:sz w:val="23"/>
          <w:szCs w:val="23"/>
        </w:rPr>
      </w:pPr>
      <w:r>
        <w:rPr>
          <w:b/>
          <w:bCs/>
          <w:sz w:val="23"/>
          <w:szCs w:val="23"/>
        </w:rPr>
        <w:t>6. ОСОБЛИВІ УМОВИ</w:t>
      </w:r>
    </w:p>
    <w:p w:rsidR="00017C04" w:rsidRDefault="00017C04" w:rsidP="00017C04">
      <w:pPr>
        <w:pStyle w:val="Default"/>
        <w:ind w:firstLine="709"/>
        <w:jc w:val="both"/>
        <w:rPr>
          <w:sz w:val="23"/>
          <w:szCs w:val="23"/>
        </w:rPr>
      </w:pPr>
      <w:r>
        <w:rPr>
          <w:sz w:val="23"/>
          <w:szCs w:val="23"/>
        </w:rPr>
        <w:lastRenderedPageBreak/>
        <w:t xml:space="preserve">6.1. АЗС здійснює відпуск нафтопродуктів цілодобово. Автотранспортні засоби заправляються нафтопродуктами на АЗС через паливо-роздавальні колонки в порядку черги. </w:t>
      </w:r>
    </w:p>
    <w:p w:rsidR="00017C04" w:rsidRDefault="00017C04" w:rsidP="00017C04">
      <w:pPr>
        <w:pStyle w:val="Default"/>
        <w:ind w:firstLine="709"/>
        <w:jc w:val="both"/>
        <w:rPr>
          <w:sz w:val="23"/>
          <w:szCs w:val="23"/>
        </w:rPr>
      </w:pPr>
      <w:r>
        <w:rPr>
          <w:sz w:val="23"/>
          <w:szCs w:val="23"/>
        </w:rPr>
        <w:t xml:space="preserve">6.2.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017C04" w:rsidRPr="006A31AF" w:rsidRDefault="00017C04" w:rsidP="00017C04">
      <w:pPr>
        <w:spacing w:after="0" w:line="240" w:lineRule="auto"/>
        <w:ind w:right="-34" w:firstLine="709"/>
        <w:jc w:val="both"/>
        <w:rPr>
          <w:rFonts w:ascii="Times New Roman" w:eastAsia="Times New Roman" w:hAnsi="Times New Roman" w:cs="Times New Roman"/>
          <w:b/>
          <w:bCs/>
          <w:color w:val="000000"/>
          <w:sz w:val="24"/>
          <w:szCs w:val="24"/>
        </w:rPr>
      </w:pPr>
      <w:r w:rsidRPr="006A31AF">
        <w:rPr>
          <w:rFonts w:ascii="Times New Roman" w:hAnsi="Times New Roman" w:cs="Times New Roman"/>
          <w:sz w:val="23"/>
          <w:szCs w:val="23"/>
        </w:rPr>
        <w:t>6.3.</w:t>
      </w:r>
      <w:r>
        <w:rPr>
          <w:sz w:val="23"/>
          <w:szCs w:val="23"/>
        </w:rPr>
        <w:t xml:space="preserve"> </w:t>
      </w:r>
      <w:r w:rsidRPr="006A31AF">
        <w:rPr>
          <w:rFonts w:ascii="Times New Roman" w:hAnsi="Times New Roman" w:cs="Times New Roman"/>
          <w:sz w:val="23"/>
          <w:szCs w:val="23"/>
        </w:rPr>
        <w:t>Товар (партія Товару) передається уповноваженим особам Замовника на АЗС лише на підставі пред’явлення оператору АЗС талонів на пальне.</w:t>
      </w:r>
    </w:p>
    <w:p w:rsidR="00017C04" w:rsidRDefault="00017C04" w:rsidP="00017C04">
      <w:pPr>
        <w:spacing w:after="0" w:line="240" w:lineRule="auto"/>
        <w:ind w:right="-34" w:firstLine="709"/>
        <w:jc w:val="both"/>
        <w:rPr>
          <w:rFonts w:ascii="Times New Roman" w:eastAsia="Times New Roman" w:hAnsi="Times New Roman" w:cs="Times New Roman"/>
          <w:b/>
          <w:bCs/>
          <w:color w:val="000000"/>
          <w:sz w:val="24"/>
          <w:szCs w:val="24"/>
        </w:rPr>
      </w:pPr>
    </w:p>
    <w:p w:rsidR="00017C04" w:rsidRPr="00EF0326" w:rsidRDefault="00017C04" w:rsidP="00017C04">
      <w:pPr>
        <w:spacing w:after="0" w:line="240" w:lineRule="auto"/>
        <w:ind w:firstLine="709"/>
        <w:jc w:val="center"/>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7. Відповідальність Сторін</w:t>
      </w:r>
    </w:p>
    <w:p w:rsidR="00017C04" w:rsidRDefault="00017C04" w:rsidP="00017C04">
      <w:pPr>
        <w:pStyle w:val="Default"/>
        <w:ind w:firstLine="567"/>
        <w:jc w:val="both"/>
        <w:rPr>
          <w:sz w:val="23"/>
          <w:szCs w:val="23"/>
        </w:rPr>
      </w:pPr>
      <w:r>
        <w:rPr>
          <w:sz w:val="23"/>
          <w:szCs w:val="23"/>
        </w:rPr>
        <w:t xml:space="preserve">7.1. 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017C04" w:rsidRDefault="00017C04" w:rsidP="00017C04">
      <w:pPr>
        <w:pStyle w:val="Default"/>
        <w:ind w:firstLine="567"/>
        <w:jc w:val="both"/>
        <w:rPr>
          <w:sz w:val="23"/>
          <w:szCs w:val="23"/>
        </w:rPr>
      </w:pPr>
      <w:r>
        <w:rPr>
          <w:sz w:val="23"/>
          <w:szCs w:val="23"/>
        </w:rPr>
        <w:t xml:space="preserve">7.2. 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 </w:t>
      </w:r>
    </w:p>
    <w:p w:rsidR="00017C04" w:rsidRDefault="00017C04" w:rsidP="00017C04">
      <w:pPr>
        <w:pStyle w:val="Default"/>
        <w:ind w:firstLine="567"/>
        <w:jc w:val="both"/>
        <w:rPr>
          <w:sz w:val="23"/>
          <w:szCs w:val="23"/>
        </w:rPr>
      </w:pPr>
      <w:r>
        <w:rPr>
          <w:sz w:val="23"/>
          <w:szCs w:val="23"/>
        </w:rPr>
        <w:t xml:space="preserve">7.3. 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 та штраф в розмірі 10% від вартості партії Товару, поставленої з порушенням строку. </w:t>
      </w:r>
    </w:p>
    <w:p w:rsidR="00017C04" w:rsidRDefault="00017C04" w:rsidP="00017C04">
      <w:pPr>
        <w:pStyle w:val="Default"/>
        <w:ind w:firstLine="567"/>
        <w:jc w:val="both"/>
        <w:rPr>
          <w:sz w:val="23"/>
          <w:szCs w:val="23"/>
        </w:rPr>
      </w:pPr>
      <w:r>
        <w:rPr>
          <w:sz w:val="23"/>
          <w:szCs w:val="23"/>
        </w:rPr>
        <w:t xml:space="preserve">Сплата пені не звільняє Сторони від виконання прийнятих на себе зобов’язань по Договору. </w:t>
      </w:r>
    </w:p>
    <w:p w:rsidR="00017C04" w:rsidRDefault="00017C04" w:rsidP="00017C04">
      <w:pPr>
        <w:pStyle w:val="Default"/>
        <w:ind w:firstLine="567"/>
        <w:jc w:val="both"/>
        <w:rPr>
          <w:sz w:val="23"/>
          <w:szCs w:val="23"/>
        </w:rPr>
      </w:pPr>
      <w:r>
        <w:rPr>
          <w:sz w:val="23"/>
          <w:szCs w:val="23"/>
        </w:rPr>
        <w:t xml:space="preserve">7.4. 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 </w:t>
      </w:r>
    </w:p>
    <w:p w:rsidR="00017C04" w:rsidRDefault="00017C04" w:rsidP="00017C04">
      <w:pPr>
        <w:pStyle w:val="Default"/>
        <w:ind w:firstLine="567"/>
        <w:jc w:val="both"/>
        <w:rPr>
          <w:sz w:val="23"/>
          <w:szCs w:val="23"/>
        </w:rPr>
      </w:pPr>
      <w:r>
        <w:rPr>
          <w:sz w:val="23"/>
          <w:szCs w:val="23"/>
        </w:rPr>
        <w:t xml:space="preserve">7.5. 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 </w:t>
      </w:r>
    </w:p>
    <w:p w:rsidR="00017C04" w:rsidRDefault="00017C04" w:rsidP="00017C04">
      <w:pPr>
        <w:pStyle w:val="Default"/>
        <w:ind w:firstLine="567"/>
        <w:jc w:val="both"/>
        <w:rPr>
          <w:sz w:val="23"/>
          <w:szCs w:val="23"/>
        </w:rPr>
      </w:pPr>
      <w:r>
        <w:rPr>
          <w:sz w:val="23"/>
          <w:szCs w:val="23"/>
        </w:rPr>
        <w:t xml:space="preserve">7.6.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017C04" w:rsidRDefault="00017C04" w:rsidP="00017C04">
      <w:pPr>
        <w:pStyle w:val="Default"/>
        <w:ind w:firstLine="567"/>
        <w:jc w:val="both"/>
        <w:rPr>
          <w:sz w:val="23"/>
          <w:szCs w:val="23"/>
        </w:rPr>
      </w:pPr>
      <w:r>
        <w:rPr>
          <w:sz w:val="23"/>
          <w:szCs w:val="23"/>
        </w:rPr>
        <w:t xml:space="preserve">7.6.1. За невиконання чи неналежне виконання зобов’язань, передбачених цим Договором, Сторонами можуть застосовуватися такі оперативно-господарські санкції: </w:t>
      </w:r>
    </w:p>
    <w:p w:rsidR="00017C04" w:rsidRDefault="00017C04" w:rsidP="00017C04">
      <w:pPr>
        <w:pStyle w:val="Default"/>
        <w:ind w:firstLine="567"/>
        <w:jc w:val="both"/>
        <w:rPr>
          <w:sz w:val="23"/>
          <w:szCs w:val="23"/>
        </w:rPr>
      </w:pPr>
      <w:r>
        <w:rPr>
          <w:sz w:val="23"/>
          <w:szCs w:val="23"/>
        </w:rPr>
        <w:t xml:space="preserve">- одностороння відмова від виконання свого зобов'язання </w:t>
      </w:r>
      <w:proofErr w:type="spellStart"/>
      <w:r>
        <w:rPr>
          <w:sz w:val="23"/>
          <w:szCs w:val="23"/>
        </w:rPr>
        <w:t>управненою</w:t>
      </w:r>
      <w:proofErr w:type="spellEnd"/>
      <w:r>
        <w:rPr>
          <w:sz w:val="23"/>
          <w:szCs w:val="23"/>
        </w:rPr>
        <w:t xml:space="preserve"> Стороною, із звільненням її від відповідальності за це - у разі порушення зобов'язання другою Стороною; </w:t>
      </w:r>
    </w:p>
    <w:p w:rsidR="00017C04" w:rsidRDefault="00017C04" w:rsidP="00017C04">
      <w:pPr>
        <w:pStyle w:val="Default"/>
        <w:ind w:firstLine="567"/>
        <w:jc w:val="both"/>
        <w:rPr>
          <w:sz w:val="23"/>
          <w:szCs w:val="23"/>
        </w:rPr>
      </w:pPr>
      <w:r>
        <w:rPr>
          <w:sz w:val="23"/>
          <w:szCs w:val="23"/>
        </w:rPr>
        <w:t xml:space="preserve">- відмова від оплати за зобов'язанням, яке виконано неналежним чином; </w:t>
      </w:r>
    </w:p>
    <w:p w:rsidR="00017C04" w:rsidRDefault="00017C04" w:rsidP="00017C04">
      <w:pPr>
        <w:pStyle w:val="Default"/>
        <w:ind w:firstLine="567"/>
        <w:jc w:val="both"/>
        <w:rPr>
          <w:sz w:val="23"/>
          <w:szCs w:val="23"/>
        </w:rPr>
      </w:pPr>
      <w:r>
        <w:rPr>
          <w:sz w:val="23"/>
          <w:szCs w:val="23"/>
        </w:rPr>
        <w:t xml:space="preserve">- відмова від встановлення на майбутнє будь-яких господарських відносин із Стороною, яка порушує зобов’язання; </w:t>
      </w:r>
    </w:p>
    <w:p w:rsidR="00017C04" w:rsidRDefault="00017C04" w:rsidP="00017C04">
      <w:pPr>
        <w:pStyle w:val="Default"/>
        <w:ind w:firstLine="567"/>
        <w:jc w:val="both"/>
        <w:rPr>
          <w:sz w:val="23"/>
          <w:szCs w:val="23"/>
        </w:rPr>
      </w:pPr>
      <w:r>
        <w:rPr>
          <w:sz w:val="23"/>
          <w:szCs w:val="23"/>
        </w:rPr>
        <w:t xml:space="preserve">- одностороння відмова від цього Договору у повному обсязі або частково (розірвання Договору). </w:t>
      </w:r>
    </w:p>
    <w:p w:rsidR="00017C04" w:rsidRDefault="00017C04" w:rsidP="00017C04">
      <w:pPr>
        <w:pStyle w:val="Default"/>
        <w:ind w:firstLine="567"/>
        <w:jc w:val="both"/>
        <w:rPr>
          <w:sz w:val="23"/>
          <w:szCs w:val="23"/>
        </w:rPr>
      </w:pPr>
      <w:r>
        <w:rPr>
          <w:sz w:val="23"/>
          <w:szCs w:val="23"/>
        </w:rPr>
        <w:t xml:space="preserve">7.6.2.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Pr>
          <w:sz w:val="23"/>
          <w:szCs w:val="23"/>
        </w:rPr>
        <w:t>скан</w:t>
      </w:r>
      <w:proofErr w:type="spellEnd"/>
      <w:r>
        <w:rPr>
          <w:sz w:val="23"/>
          <w:szCs w:val="23"/>
        </w:rPr>
        <w:t xml:space="preserve"> - копії на електронну адресу Сторони, зазначену в цьому Договорі. </w:t>
      </w:r>
    </w:p>
    <w:p w:rsidR="00017C04" w:rsidRDefault="00017C04" w:rsidP="00017C04">
      <w:pPr>
        <w:spacing w:after="0" w:line="240" w:lineRule="auto"/>
        <w:ind w:firstLine="567"/>
        <w:jc w:val="both"/>
        <w:rPr>
          <w:sz w:val="23"/>
          <w:szCs w:val="23"/>
        </w:rPr>
      </w:pPr>
      <w:r>
        <w:rPr>
          <w:sz w:val="23"/>
          <w:szCs w:val="23"/>
        </w:rPr>
        <w:t xml:space="preserve">7.6.3. </w:t>
      </w:r>
      <w:r w:rsidRPr="006A31AF">
        <w:rPr>
          <w:rFonts w:ascii="Times New Roman" w:hAnsi="Times New Roman" w:cs="Times New Roman"/>
          <w:sz w:val="23"/>
          <w:szCs w:val="23"/>
        </w:rPr>
        <w:t>У разі застосування будь-якої оперативно-господарської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rsidR="00017C04" w:rsidRDefault="00017C04" w:rsidP="00017C04">
      <w:pPr>
        <w:spacing w:after="0" w:line="240" w:lineRule="auto"/>
        <w:ind w:firstLine="709"/>
        <w:jc w:val="both"/>
        <w:rPr>
          <w:rFonts w:ascii="Times New Roman" w:eastAsia="Times New Roman" w:hAnsi="Times New Roman" w:cs="Times New Roman"/>
          <w:color w:val="121212"/>
          <w:sz w:val="24"/>
          <w:szCs w:val="24"/>
        </w:rPr>
      </w:pPr>
    </w:p>
    <w:p w:rsidR="00017C04" w:rsidRPr="00EF0326" w:rsidRDefault="00017C04" w:rsidP="00017C04">
      <w:pPr>
        <w:spacing w:after="0" w:line="240" w:lineRule="auto"/>
        <w:ind w:left="1969" w:right="-34"/>
        <w:jc w:val="center"/>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8. Обставини непереборної сили</w:t>
      </w:r>
    </w:p>
    <w:p w:rsidR="00017C04" w:rsidRPr="00EF0326" w:rsidRDefault="00017C04" w:rsidP="00017C04">
      <w:pPr>
        <w:spacing w:after="0" w:line="240" w:lineRule="auto"/>
        <w:ind w:right="-34" w:firstLine="709"/>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w:t>
      </w:r>
      <w:r w:rsidRPr="00EF0326">
        <w:rPr>
          <w:rFonts w:ascii="Times New Roman" w:eastAsia="Times New Roman" w:hAnsi="Times New Roman" w:cs="Times New Roman"/>
          <w:color w:val="000000"/>
          <w:sz w:val="24"/>
          <w:szCs w:val="24"/>
        </w:rPr>
        <w:lastRenderedPageBreak/>
        <w:t xml:space="preserve">стихійні лиха, воєнні дії, торгове ембарго, карантин, встановлений Кабінетом Міністрів України тощо, перелік яких визначений статтею </w:t>
      </w:r>
      <w:r w:rsidRPr="00EF0326">
        <w:rPr>
          <w:rFonts w:ascii="Times New Roman" w:eastAsia="Times New Roman" w:hAnsi="Times New Roman" w:cs="Times New Roman"/>
          <w:color w:val="333333"/>
          <w:sz w:val="24"/>
          <w:szCs w:val="24"/>
          <w:shd w:val="clear" w:color="auto" w:fill="FFFFFF"/>
        </w:rPr>
        <w:t>14</w:t>
      </w:r>
      <w:r w:rsidRPr="00EF0326">
        <w:rPr>
          <w:rFonts w:ascii="Times New Roman" w:eastAsia="Times New Roman" w:hAnsi="Times New Roman" w:cs="Times New Roman"/>
          <w:color w:val="333333"/>
          <w:sz w:val="24"/>
          <w:szCs w:val="24"/>
          <w:shd w:val="clear" w:color="auto" w:fill="FFFFFF"/>
          <w:vertAlign w:val="superscript"/>
        </w:rPr>
        <w:t>1</w:t>
      </w:r>
      <w:r w:rsidRPr="00EF0326">
        <w:rPr>
          <w:rFonts w:ascii="Times New Roman" w:eastAsia="Times New Roman" w:hAnsi="Times New Roman" w:cs="Times New Roman"/>
          <w:color w:val="000000"/>
          <w:sz w:val="24"/>
          <w:szCs w:val="24"/>
        </w:rPr>
        <w:t xml:space="preserve"> Закону України «Про торгово-промислові палати України» (далі — форс-мажорні обставини).</w:t>
      </w:r>
    </w:p>
    <w:p w:rsidR="00017C04" w:rsidRPr="00EF0326" w:rsidRDefault="00017C04" w:rsidP="00017C04">
      <w:pPr>
        <w:spacing w:after="0" w:line="240" w:lineRule="auto"/>
        <w:ind w:right="-34" w:firstLine="709"/>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017C04" w:rsidRPr="00EF0326" w:rsidRDefault="00017C04" w:rsidP="00017C04">
      <w:pPr>
        <w:spacing w:after="0" w:line="240" w:lineRule="auto"/>
        <w:ind w:right="-36" w:firstLine="709"/>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xml:space="preserve">8.3. Якщо форс-мажорні обставини триватимуть понад </w:t>
      </w:r>
      <w:r w:rsidRPr="00EF0326">
        <w:rPr>
          <w:rFonts w:ascii="Times New Roman" w:eastAsia="Times New Roman" w:hAnsi="Times New Roman" w:cs="Times New Roman"/>
          <w:sz w:val="24"/>
          <w:szCs w:val="24"/>
        </w:rPr>
        <w:t xml:space="preserve">6 (шість) місяців </w:t>
      </w:r>
      <w:r w:rsidRPr="00EF0326">
        <w:rPr>
          <w:rFonts w:ascii="Times New Roman" w:eastAsia="Times New Roman" w:hAnsi="Times New Roman" w:cs="Times New Roman"/>
          <w:color w:val="000000"/>
          <w:sz w:val="24"/>
          <w:szCs w:val="24"/>
        </w:rPr>
        <w:t>поспіль, цей Договір може бути розірваний Постачальником або Замовником шляхом направлення письмового повідомлення про це другій Стороні. </w:t>
      </w:r>
    </w:p>
    <w:p w:rsidR="00017C04" w:rsidRPr="00EF0326" w:rsidRDefault="00017C04" w:rsidP="00017C04">
      <w:pPr>
        <w:spacing w:after="0" w:line="240" w:lineRule="auto"/>
        <w:ind w:right="-36" w:firstLine="709"/>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8.4. Сторона, у якої виникла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призводить до втрати права посилатися на такі обставини.</w:t>
      </w:r>
    </w:p>
    <w:p w:rsidR="00017C04" w:rsidRPr="00EF0326" w:rsidRDefault="00017C04" w:rsidP="00017C04">
      <w:pPr>
        <w:spacing w:after="0" w:line="240" w:lineRule="auto"/>
        <w:ind w:firstLine="709"/>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017C04" w:rsidRPr="00EF0326" w:rsidRDefault="00017C04" w:rsidP="00017C04">
      <w:pPr>
        <w:spacing w:after="0" w:line="240" w:lineRule="auto"/>
        <w:ind w:right="-36" w:firstLine="709"/>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017C04" w:rsidRPr="00EF0326" w:rsidRDefault="00017C04" w:rsidP="00017C04">
      <w:pPr>
        <w:spacing w:after="0" w:line="240" w:lineRule="auto"/>
        <w:rPr>
          <w:rFonts w:ascii="Times New Roman" w:eastAsia="Times New Roman" w:hAnsi="Times New Roman" w:cs="Times New Roman"/>
          <w:sz w:val="24"/>
          <w:szCs w:val="24"/>
        </w:rPr>
      </w:pPr>
    </w:p>
    <w:p w:rsidR="00017C04" w:rsidRPr="00EF0326" w:rsidRDefault="00017C04" w:rsidP="00017C04">
      <w:pPr>
        <w:spacing w:after="0" w:line="240" w:lineRule="auto"/>
        <w:ind w:right="-36"/>
        <w:jc w:val="center"/>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9. Вирішення спорів</w:t>
      </w:r>
    </w:p>
    <w:p w:rsidR="00017C04" w:rsidRPr="00EF0326" w:rsidRDefault="00017C04" w:rsidP="00017C04">
      <w:pPr>
        <w:spacing w:after="0" w:line="240" w:lineRule="auto"/>
        <w:ind w:right="-36" w:firstLine="709"/>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017C04" w:rsidRPr="00EF0326" w:rsidRDefault="00017C04" w:rsidP="00017C04">
      <w:pPr>
        <w:spacing w:after="0" w:line="240" w:lineRule="auto"/>
        <w:ind w:firstLine="709"/>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17C04" w:rsidRPr="00EF0326" w:rsidRDefault="00017C04" w:rsidP="00017C04">
      <w:pPr>
        <w:spacing w:after="0" w:line="240" w:lineRule="auto"/>
        <w:rPr>
          <w:rFonts w:ascii="Times New Roman" w:eastAsia="Times New Roman" w:hAnsi="Times New Roman" w:cs="Times New Roman"/>
          <w:sz w:val="24"/>
          <w:szCs w:val="24"/>
        </w:rPr>
      </w:pPr>
    </w:p>
    <w:p w:rsidR="00017C04" w:rsidRPr="00EF0326" w:rsidRDefault="00017C04" w:rsidP="00017C04">
      <w:pPr>
        <w:spacing w:after="0" w:line="240" w:lineRule="auto"/>
        <w:ind w:firstLine="709"/>
        <w:jc w:val="center"/>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10. Оперативно-господарські санкції</w:t>
      </w:r>
    </w:p>
    <w:p w:rsidR="00017C04" w:rsidRPr="00EF0326" w:rsidRDefault="00017C04" w:rsidP="00017C04">
      <w:pPr>
        <w:spacing w:after="0" w:line="240" w:lineRule="auto"/>
        <w:ind w:firstLine="426"/>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17C04" w:rsidRPr="00EF0326" w:rsidRDefault="00017C04" w:rsidP="00017C04">
      <w:pPr>
        <w:spacing w:after="0" w:line="240" w:lineRule="auto"/>
        <w:ind w:firstLine="426"/>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17C04" w:rsidRPr="00EF0326" w:rsidRDefault="00017C04" w:rsidP="00017C04">
      <w:pPr>
        <w:spacing w:after="0" w:line="240" w:lineRule="auto"/>
        <w:ind w:left="426"/>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якості поставленого Товару;</w:t>
      </w:r>
    </w:p>
    <w:p w:rsidR="00017C04" w:rsidRPr="00EF0326" w:rsidRDefault="00017C04" w:rsidP="00017C04">
      <w:pPr>
        <w:spacing w:after="0" w:line="240" w:lineRule="auto"/>
        <w:ind w:left="426"/>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17C04" w:rsidRPr="00EF0326" w:rsidRDefault="00017C04" w:rsidP="00017C04">
      <w:pPr>
        <w:spacing w:after="0" w:line="240" w:lineRule="auto"/>
        <w:ind w:left="426"/>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17C04" w:rsidRPr="00EF0326" w:rsidRDefault="00017C04" w:rsidP="00017C04">
      <w:pPr>
        <w:spacing w:after="0" w:line="240" w:lineRule="auto"/>
        <w:ind w:firstLine="426"/>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17C04" w:rsidRPr="00EF0326" w:rsidRDefault="00017C04" w:rsidP="00017C04">
      <w:pPr>
        <w:spacing w:after="0" w:line="240" w:lineRule="auto"/>
        <w:ind w:firstLine="426"/>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w:t>
      </w:r>
      <w:r w:rsidRPr="00EF0326">
        <w:rPr>
          <w:rFonts w:ascii="Times New Roman" w:eastAsia="Times New Roman" w:hAnsi="Times New Roman" w:cs="Times New Roman"/>
          <w:sz w:val="24"/>
          <w:szCs w:val="24"/>
        </w:rPr>
        <w:t>.</w:t>
      </w:r>
      <w:r w:rsidRPr="00EF0326">
        <w:rPr>
          <w:rFonts w:ascii="Times New Roman" w:eastAsia="Times New Roman" w:hAnsi="Times New Roman" w:cs="Times New Roman"/>
          <w:color w:val="000000"/>
          <w:sz w:val="24"/>
          <w:szCs w:val="24"/>
        </w:rPr>
        <w:t> </w:t>
      </w:r>
    </w:p>
    <w:p w:rsidR="00017C04" w:rsidRPr="00EF0326" w:rsidRDefault="00017C04" w:rsidP="00017C04">
      <w:pPr>
        <w:spacing w:after="0" w:line="240" w:lineRule="auto"/>
        <w:ind w:firstLine="708"/>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017C04" w:rsidRPr="00EF0326" w:rsidRDefault="00017C04" w:rsidP="00017C04">
      <w:pPr>
        <w:spacing w:after="0" w:line="240" w:lineRule="auto"/>
        <w:ind w:firstLine="708"/>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lastRenderedPageBreak/>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17C04" w:rsidRPr="00EF0326" w:rsidRDefault="00017C04" w:rsidP="00017C04">
      <w:pPr>
        <w:spacing w:after="0" w:line="240" w:lineRule="auto"/>
        <w:rPr>
          <w:rFonts w:ascii="Times New Roman" w:eastAsia="Times New Roman" w:hAnsi="Times New Roman" w:cs="Times New Roman"/>
          <w:sz w:val="24"/>
          <w:szCs w:val="24"/>
        </w:rPr>
      </w:pPr>
    </w:p>
    <w:p w:rsidR="00017C04" w:rsidRPr="00EF0326" w:rsidRDefault="00017C04" w:rsidP="00017C04">
      <w:pPr>
        <w:shd w:val="clear" w:color="auto" w:fill="FFFFFF"/>
        <w:spacing w:after="0" w:line="240" w:lineRule="auto"/>
        <w:ind w:firstLine="567"/>
        <w:jc w:val="center"/>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11. Порядок змін умов Договору</w:t>
      </w:r>
    </w:p>
    <w:p w:rsidR="00017C04" w:rsidRPr="00EF0326" w:rsidRDefault="00017C04" w:rsidP="00017C04">
      <w:pPr>
        <w:spacing w:after="0" w:line="240" w:lineRule="auto"/>
        <w:ind w:right="-143" w:firstLine="567"/>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F0326">
        <w:rPr>
          <w:rFonts w:ascii="Times New Roman" w:eastAsia="Times New Roman" w:hAnsi="Times New Roman" w:cs="Times New Roman"/>
          <w:i/>
          <w:iCs/>
          <w:color w:val="000000"/>
          <w:sz w:val="24"/>
          <w:szCs w:val="24"/>
        </w:rPr>
        <w:t>(за наявності)</w:t>
      </w:r>
      <w:r w:rsidRPr="00EF0326">
        <w:rPr>
          <w:rFonts w:ascii="Times New Roman" w:eastAsia="Times New Roman" w:hAnsi="Times New Roman" w:cs="Times New Roman"/>
          <w:color w:val="000000"/>
          <w:sz w:val="24"/>
          <w:szCs w:val="24"/>
        </w:rPr>
        <w:t xml:space="preserve"> та є невід’ємною частиною Договору. </w:t>
      </w:r>
    </w:p>
    <w:p w:rsidR="00017C04" w:rsidRPr="00EF0326" w:rsidRDefault="00017C04" w:rsidP="00017C04">
      <w:pPr>
        <w:spacing w:after="0" w:line="240" w:lineRule="auto"/>
        <w:ind w:right="-143" w:firstLine="567"/>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11.2. Пропозицію щодо внесення змін до Договору може зробити кожна зі Сторін Договору.</w:t>
      </w:r>
    </w:p>
    <w:p w:rsidR="00017C04" w:rsidRPr="00EF0326" w:rsidRDefault="00017C04" w:rsidP="00017C04">
      <w:pPr>
        <w:spacing w:after="0" w:line="240" w:lineRule="auto"/>
        <w:ind w:right="-143" w:firstLine="567"/>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17C04" w:rsidRPr="00EF0326" w:rsidRDefault="00017C04" w:rsidP="00017C04">
      <w:pPr>
        <w:spacing w:after="0" w:line="240" w:lineRule="auto"/>
        <w:ind w:right="-143" w:firstLine="567"/>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17C04" w:rsidRPr="00EF0326" w:rsidRDefault="00017C04" w:rsidP="00017C04">
      <w:pPr>
        <w:spacing w:after="0" w:line="240" w:lineRule="auto"/>
        <w:rPr>
          <w:rFonts w:ascii="Times New Roman" w:eastAsia="Times New Roman" w:hAnsi="Times New Roman" w:cs="Times New Roman"/>
          <w:b/>
          <w:bCs/>
          <w:color w:val="000000"/>
          <w:sz w:val="24"/>
          <w:szCs w:val="24"/>
        </w:rPr>
      </w:pPr>
    </w:p>
    <w:p w:rsidR="00017C04" w:rsidRPr="00EF0326" w:rsidRDefault="00017C04" w:rsidP="00017C04">
      <w:pPr>
        <w:spacing w:after="0" w:line="240" w:lineRule="auto"/>
        <w:jc w:val="center"/>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12. Строк дії Договору про закупівлю</w:t>
      </w:r>
    </w:p>
    <w:p w:rsidR="00017C04" w:rsidRPr="00EF0326" w:rsidRDefault="00017C04" w:rsidP="00017C04">
      <w:pPr>
        <w:spacing w:after="0" w:line="240" w:lineRule="auto"/>
        <w:ind w:firstLine="709"/>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EF0326">
        <w:rPr>
          <w:rFonts w:ascii="Times New Roman" w:eastAsia="Times New Roman" w:hAnsi="Times New Roman" w:cs="Times New Roman"/>
          <w:i/>
          <w:iCs/>
          <w:color w:val="000000"/>
          <w:sz w:val="24"/>
          <w:szCs w:val="24"/>
        </w:rPr>
        <w:t>(за наявності)</w:t>
      </w:r>
      <w:r w:rsidRPr="00EF0326">
        <w:rPr>
          <w:rFonts w:ascii="Times New Roman" w:eastAsia="Times New Roman" w:hAnsi="Times New Roman" w:cs="Times New Roman"/>
          <w:color w:val="000000"/>
          <w:sz w:val="24"/>
          <w:szCs w:val="24"/>
        </w:rPr>
        <w:t xml:space="preserve"> і діє до 31.12.2023року</w:t>
      </w:r>
      <w:r w:rsidRPr="00EF0326">
        <w:rPr>
          <w:rFonts w:ascii="Times New Roman" w:eastAsia="Times New Roman" w:hAnsi="Times New Roman" w:cs="Times New Roman"/>
          <w:i/>
          <w:iCs/>
          <w:color w:val="000000"/>
          <w:sz w:val="24"/>
          <w:szCs w:val="24"/>
        </w:rPr>
        <w:t xml:space="preserve">, </w:t>
      </w:r>
      <w:r w:rsidRPr="00EF0326">
        <w:rPr>
          <w:rFonts w:ascii="Times New Roman" w:eastAsia="Times New Roman" w:hAnsi="Times New Roman" w:cs="Times New Roman"/>
          <w:color w:val="000000"/>
          <w:sz w:val="24"/>
          <w:szCs w:val="24"/>
        </w:rPr>
        <w:t>але в будь-якому разі до повного виконання Сторонами своїх зобов’язань за цим Договором.</w:t>
      </w:r>
    </w:p>
    <w:p w:rsidR="00017C04" w:rsidRPr="00EF0326" w:rsidRDefault="00017C04" w:rsidP="00017C04">
      <w:pPr>
        <w:spacing w:after="0" w:line="240" w:lineRule="auto"/>
        <w:ind w:right="-36" w:firstLine="709"/>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017C04" w:rsidRPr="00EF0326" w:rsidRDefault="00017C04" w:rsidP="00017C04">
      <w:pPr>
        <w:spacing w:after="0" w:line="240" w:lineRule="auto"/>
        <w:rPr>
          <w:rFonts w:ascii="Times New Roman" w:eastAsia="Times New Roman" w:hAnsi="Times New Roman" w:cs="Times New Roman"/>
          <w:sz w:val="24"/>
          <w:szCs w:val="24"/>
        </w:rPr>
      </w:pPr>
    </w:p>
    <w:p w:rsidR="00017C04" w:rsidRPr="00EF0326" w:rsidRDefault="00017C04" w:rsidP="00017C04">
      <w:pPr>
        <w:spacing w:after="0" w:line="240" w:lineRule="auto"/>
        <w:ind w:firstLine="709"/>
        <w:jc w:val="center"/>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13. Інші умови</w:t>
      </w:r>
    </w:p>
    <w:p w:rsidR="00017C04" w:rsidRPr="00EF0326" w:rsidRDefault="00017C04" w:rsidP="00017C04">
      <w:pPr>
        <w:spacing w:after="0" w:line="240" w:lineRule="auto"/>
        <w:ind w:firstLine="426"/>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13.1. Дія Договору припиняється:</w:t>
      </w:r>
      <w:r w:rsidRPr="00EF0326">
        <w:rPr>
          <w:rFonts w:ascii="Times New Roman" w:eastAsia="Times New Roman" w:hAnsi="Times New Roman" w:cs="Times New Roman"/>
          <w:sz w:val="24"/>
          <w:szCs w:val="24"/>
        </w:rPr>
        <w:t xml:space="preserve"> </w:t>
      </w:r>
      <w:r w:rsidRPr="00EF0326">
        <w:rPr>
          <w:rFonts w:ascii="Times New Roman" w:eastAsia="Times New Roman" w:hAnsi="Times New Roman" w:cs="Times New Roman"/>
          <w:color w:val="000000"/>
          <w:sz w:val="24"/>
          <w:szCs w:val="24"/>
        </w:rPr>
        <w:t>— за згодою Сторін;</w:t>
      </w:r>
    </w:p>
    <w:p w:rsidR="00017C04" w:rsidRPr="00EF0326" w:rsidRDefault="00017C04" w:rsidP="00017C04">
      <w:pPr>
        <w:spacing w:after="0" w:line="240" w:lineRule="auto"/>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з інших підстав, передбачених цим Договором та чинним законодавством України.</w:t>
      </w:r>
    </w:p>
    <w:p w:rsidR="00017C04" w:rsidRPr="00EF0326" w:rsidRDefault="00017C04" w:rsidP="00017C04">
      <w:pPr>
        <w:spacing w:after="0" w:line="240" w:lineRule="auto"/>
        <w:ind w:firstLine="45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7C04" w:rsidRPr="00EF0326" w:rsidRDefault="00017C04" w:rsidP="00017C04">
      <w:pPr>
        <w:shd w:val="clear" w:color="auto" w:fill="FFFFFF"/>
        <w:spacing w:after="0" w:line="240" w:lineRule="auto"/>
        <w:ind w:firstLine="45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7C04" w:rsidRPr="00EF0326" w:rsidRDefault="00017C04" w:rsidP="00017C04">
      <w:pPr>
        <w:shd w:val="clear" w:color="auto" w:fill="FFFFFF"/>
        <w:spacing w:after="0" w:line="240" w:lineRule="auto"/>
        <w:ind w:firstLine="45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13.3.1. зменшення обсягів закупівлі, зокрема з урахуванням фактичного обсягу видатків Замовника.</w:t>
      </w:r>
    </w:p>
    <w:p w:rsidR="00017C04" w:rsidRPr="00EF0326" w:rsidRDefault="00017C04" w:rsidP="00017C04">
      <w:pPr>
        <w:shd w:val="clear" w:color="auto" w:fill="FFFFFF"/>
        <w:spacing w:after="0" w:line="240" w:lineRule="auto"/>
        <w:ind w:firstLine="45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017C04" w:rsidRPr="00EF0326" w:rsidRDefault="00017C04" w:rsidP="00017C04">
      <w:pPr>
        <w:shd w:val="clear" w:color="auto" w:fill="FFFFFF"/>
        <w:spacing w:after="0" w:line="240" w:lineRule="auto"/>
        <w:ind w:firstLine="448"/>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rsidR="00017C04" w:rsidRPr="00EF0326" w:rsidRDefault="00017C04" w:rsidP="00017C04">
      <w:pPr>
        <w:shd w:val="clear" w:color="auto" w:fill="FFFFFF"/>
        <w:spacing w:after="0" w:line="240" w:lineRule="auto"/>
        <w:ind w:firstLine="448"/>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У разі коливання ціни товару 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EF0326">
        <w:rPr>
          <w:rFonts w:ascii="Times New Roman" w:eastAsia="Times New Roman" w:hAnsi="Times New Roman" w:cs="Times New Roman"/>
          <w:color w:val="000000"/>
          <w:sz w:val="24"/>
          <w:szCs w:val="24"/>
        </w:rPr>
        <w:t>ами</w:t>
      </w:r>
      <w:proofErr w:type="spellEnd"/>
      <w:r w:rsidRPr="00EF0326">
        <w:rPr>
          <w:rFonts w:ascii="Times New Roman" w:eastAsia="Times New Roman" w:hAnsi="Times New Roman" w:cs="Times New Roman"/>
          <w:color w:val="000000"/>
          <w:sz w:val="24"/>
          <w:szCs w:val="24"/>
        </w:rPr>
        <w:t>) або листом(</w:t>
      </w:r>
      <w:proofErr w:type="spellStart"/>
      <w:r w:rsidRPr="00EF0326">
        <w:rPr>
          <w:rFonts w:ascii="Times New Roman" w:eastAsia="Times New Roman" w:hAnsi="Times New Roman" w:cs="Times New Roman"/>
          <w:color w:val="000000"/>
          <w:sz w:val="24"/>
          <w:szCs w:val="24"/>
        </w:rPr>
        <w:t>ами</w:t>
      </w:r>
      <w:proofErr w:type="spellEnd"/>
      <w:r w:rsidRPr="00EF0326">
        <w:rPr>
          <w:rFonts w:ascii="Times New Roman" w:eastAsia="Times New Roman" w:hAnsi="Times New Roman" w:cs="Times New Roman"/>
          <w:color w:val="000000"/>
          <w:sz w:val="24"/>
          <w:szCs w:val="24"/>
        </w:rPr>
        <w:t>) (завіреними копіями цих довідки(</w:t>
      </w:r>
      <w:proofErr w:type="spellStart"/>
      <w:r w:rsidRPr="00EF0326">
        <w:rPr>
          <w:rFonts w:ascii="Times New Roman" w:eastAsia="Times New Roman" w:hAnsi="Times New Roman" w:cs="Times New Roman"/>
          <w:color w:val="000000"/>
          <w:sz w:val="24"/>
          <w:szCs w:val="24"/>
        </w:rPr>
        <w:t>ок</w:t>
      </w:r>
      <w:proofErr w:type="spellEnd"/>
      <w:r w:rsidRPr="00EF0326">
        <w:rPr>
          <w:rFonts w:ascii="Times New Roman" w:eastAsia="Times New Roman" w:hAnsi="Times New Roman" w:cs="Times New Roman"/>
          <w:color w:val="000000"/>
          <w:sz w:val="24"/>
          <w:szCs w:val="24"/>
        </w:rPr>
        <w:t>) або листа(</w:t>
      </w:r>
      <w:proofErr w:type="spellStart"/>
      <w:r w:rsidRPr="00EF0326">
        <w:rPr>
          <w:rFonts w:ascii="Times New Roman" w:eastAsia="Times New Roman" w:hAnsi="Times New Roman" w:cs="Times New Roman"/>
          <w:color w:val="000000"/>
          <w:sz w:val="24"/>
          <w:szCs w:val="24"/>
        </w:rPr>
        <w:t>ів</w:t>
      </w:r>
      <w:proofErr w:type="spellEnd"/>
      <w:r w:rsidRPr="00EF0326">
        <w:rPr>
          <w:rFonts w:ascii="Times New Roman" w:eastAsia="Times New Roman" w:hAnsi="Times New Roman" w:cs="Times New Roman"/>
          <w:color w:val="000000"/>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w:t>
      </w:r>
      <w:r w:rsidRPr="00EF0326">
        <w:rPr>
          <w:rFonts w:ascii="Times New Roman" w:eastAsia="Times New Roman" w:hAnsi="Times New Roman" w:cs="Times New Roman"/>
          <w:color w:val="000000"/>
          <w:sz w:val="24"/>
          <w:szCs w:val="24"/>
        </w:rPr>
        <w:lastRenderedPageBreak/>
        <w:t>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rsidR="00017C04" w:rsidRPr="00EF0326" w:rsidRDefault="00017C04" w:rsidP="00017C04">
      <w:pPr>
        <w:shd w:val="clear" w:color="auto" w:fill="FFFFFF"/>
        <w:spacing w:after="0" w:line="240" w:lineRule="auto"/>
        <w:ind w:firstLine="448"/>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тендерній документації / оголошенню про проведення спрощеної закупівлі / вимогам Замовника під час переговорів у разі застосування переговорної процедури закупівлі в частині встановлення вимог і функціональних характеристик до предмета закупівлі та є покращенням його якості</w:t>
      </w:r>
      <w:r w:rsidRPr="00EF0326">
        <w:rPr>
          <w:rFonts w:ascii="Times New Roman" w:eastAsia="Times New Roman" w:hAnsi="Times New Roman" w:cs="Times New Roman"/>
          <w:i/>
          <w:iCs/>
          <w:color w:val="000000"/>
          <w:sz w:val="24"/>
          <w:szCs w:val="24"/>
        </w:rPr>
        <w:t>. </w:t>
      </w:r>
    </w:p>
    <w:p w:rsidR="00017C04" w:rsidRPr="00EF0326" w:rsidRDefault="00017C04" w:rsidP="00017C04">
      <w:pPr>
        <w:shd w:val="clear" w:color="auto" w:fill="FFFFFF"/>
        <w:spacing w:after="0" w:line="240" w:lineRule="auto"/>
        <w:ind w:firstLine="448"/>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17C04" w:rsidRPr="00EF0326" w:rsidRDefault="00017C04" w:rsidP="00017C04">
      <w:pPr>
        <w:shd w:val="clear" w:color="auto" w:fill="FFFFFF"/>
        <w:spacing w:after="0" w:line="240" w:lineRule="auto"/>
        <w:ind w:firstLine="448"/>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13.3.4. продовження строку дії Договору про закупівлю та строку виконання зобов’язань щодо передачі товару</w:t>
      </w:r>
      <w:r w:rsidRPr="00EF0326">
        <w:rPr>
          <w:rFonts w:ascii="Times New Roman" w:eastAsia="Times New Roman" w:hAnsi="Times New Roman" w:cs="Times New Roman"/>
          <w:color w:val="FF0000"/>
          <w:sz w:val="24"/>
          <w:szCs w:val="24"/>
        </w:rPr>
        <w:t xml:space="preserve"> </w:t>
      </w:r>
      <w:r w:rsidRPr="00EF0326">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17C04" w:rsidRPr="00EF0326" w:rsidRDefault="00017C04" w:rsidP="00017C04">
      <w:pPr>
        <w:spacing w:after="0" w:line="240" w:lineRule="auto"/>
        <w:ind w:firstLine="448"/>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017C04" w:rsidRPr="00EF0326" w:rsidRDefault="00017C04" w:rsidP="00017C04">
      <w:pPr>
        <w:spacing w:after="0" w:line="240" w:lineRule="auto"/>
        <w:ind w:firstLine="45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13.3.5.погодження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017C04" w:rsidRPr="00EF0326" w:rsidRDefault="00017C04" w:rsidP="00017C04">
      <w:pPr>
        <w:shd w:val="clear" w:color="auto" w:fill="FFFFFF"/>
        <w:spacing w:after="0" w:line="240" w:lineRule="auto"/>
        <w:ind w:firstLine="45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13.3.6. зміни ціни в Договорі про закупівлю у зв’язку зі зміною ставок податків і зборів та / або зміною умов щодо надання пільг з оподаткування — пропорційно до зміни таких ставок та / або пільг з оподаткування. </w:t>
      </w:r>
    </w:p>
    <w:p w:rsidR="00017C04" w:rsidRPr="00EF0326" w:rsidRDefault="00017C04" w:rsidP="00017C04">
      <w:pPr>
        <w:shd w:val="clear" w:color="auto" w:fill="FFFFFF"/>
        <w:spacing w:after="0" w:line="240" w:lineRule="auto"/>
        <w:ind w:firstLine="45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17C04" w:rsidRPr="00EF0326" w:rsidRDefault="00017C04" w:rsidP="00017C04">
      <w:pPr>
        <w:shd w:val="clear" w:color="auto" w:fill="FFFFFF"/>
        <w:spacing w:after="0" w:line="240" w:lineRule="auto"/>
        <w:ind w:firstLine="45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xml:space="preserve">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0326">
        <w:rPr>
          <w:rFonts w:ascii="Times New Roman" w:eastAsia="Times New Roman" w:hAnsi="Times New Roman" w:cs="Times New Roman"/>
          <w:color w:val="000000"/>
          <w:sz w:val="24"/>
          <w:szCs w:val="24"/>
        </w:rPr>
        <w:t>Platts</w:t>
      </w:r>
      <w:proofErr w:type="spellEnd"/>
      <w:r w:rsidRPr="00EF0326">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EF0326">
        <w:rPr>
          <w:rFonts w:ascii="Times New Roman" w:eastAsia="Times New Roman" w:hAnsi="Times New Roman" w:cs="Times New Roman"/>
          <w:i/>
          <w:iCs/>
          <w:color w:val="000000"/>
          <w:sz w:val="24"/>
          <w:szCs w:val="24"/>
        </w:rPr>
        <w:t>.</w:t>
      </w:r>
    </w:p>
    <w:p w:rsidR="00017C04" w:rsidRPr="00EF0326" w:rsidRDefault="00017C04" w:rsidP="00017C04">
      <w:pPr>
        <w:shd w:val="clear" w:color="auto" w:fill="FFFFFF"/>
        <w:spacing w:after="0" w:line="240" w:lineRule="auto"/>
        <w:ind w:firstLine="450"/>
        <w:jc w:val="both"/>
        <w:rPr>
          <w:rFonts w:ascii="Times New Roman" w:eastAsia="Times New Roman" w:hAnsi="Times New Roman" w:cs="Times New Roman"/>
          <w:sz w:val="24"/>
          <w:szCs w:val="24"/>
        </w:rPr>
      </w:pPr>
      <w:r w:rsidRPr="00EF0326">
        <w:rPr>
          <w:rFonts w:ascii="Times New Roman" w:eastAsia="Times New Roman" w:hAnsi="Times New Roman" w:cs="Times New Roman"/>
          <w:i/>
          <w:iCs/>
          <w:color w:val="000000"/>
          <w:sz w:val="24"/>
          <w:szCs w:val="24"/>
        </w:rPr>
        <w:t> </w:t>
      </w:r>
      <w:r w:rsidRPr="00EF0326">
        <w:rPr>
          <w:rFonts w:ascii="Times New Roman" w:eastAsia="Times New Roman" w:hAnsi="Times New Roman" w:cs="Times New Roman"/>
          <w:color w:val="00000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17C04" w:rsidRPr="00EF0326" w:rsidRDefault="00017C04" w:rsidP="00017C04">
      <w:pPr>
        <w:shd w:val="clear" w:color="auto" w:fill="FFFFFF"/>
        <w:spacing w:after="0" w:line="240" w:lineRule="auto"/>
        <w:ind w:firstLine="45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xml:space="preserve">13.3.8.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w:t>
      </w:r>
      <w:r w:rsidRPr="00EF0326">
        <w:rPr>
          <w:rFonts w:ascii="Times New Roman" w:eastAsia="Times New Roman" w:hAnsi="Times New Roman" w:cs="Times New Roman"/>
          <w:sz w:val="24"/>
          <w:szCs w:val="24"/>
        </w:rPr>
        <w:t xml:space="preserve">процедури закупівлі / спрощеної закупівлі </w:t>
      </w:r>
      <w:r w:rsidRPr="00EF0326">
        <w:rPr>
          <w:rFonts w:ascii="Times New Roman" w:eastAsia="Times New Roman" w:hAnsi="Times New Roman" w:cs="Times New Roman"/>
          <w:color w:val="000000"/>
          <w:sz w:val="24"/>
          <w:szCs w:val="24"/>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F0326">
        <w:rPr>
          <w:rFonts w:ascii="Times New Roman" w:eastAsia="Times New Roman" w:hAnsi="Times New Roman" w:cs="Times New Roman"/>
          <w:i/>
          <w:iCs/>
          <w:color w:val="000000"/>
          <w:sz w:val="24"/>
          <w:szCs w:val="24"/>
        </w:rPr>
        <w:t>. </w:t>
      </w:r>
    </w:p>
    <w:p w:rsidR="00017C04" w:rsidRPr="00EF0326" w:rsidRDefault="00017C04" w:rsidP="00017C04">
      <w:pPr>
        <w:shd w:val="clear" w:color="auto" w:fill="FFFFFF"/>
        <w:spacing w:after="0" w:line="240" w:lineRule="auto"/>
        <w:ind w:firstLine="45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p w:rsidR="00017C04" w:rsidRPr="00EF0326" w:rsidRDefault="00017C04" w:rsidP="00017C04">
      <w:pPr>
        <w:shd w:val="clear" w:color="auto" w:fill="FFFFFF"/>
        <w:spacing w:after="0" w:line="240" w:lineRule="auto"/>
        <w:ind w:firstLine="46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017C04" w:rsidRPr="00EF0326" w:rsidRDefault="00017C04" w:rsidP="00017C04">
      <w:pPr>
        <w:shd w:val="clear" w:color="auto" w:fill="FFFFFF"/>
        <w:spacing w:after="0" w:line="240" w:lineRule="auto"/>
        <w:ind w:firstLine="46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w:t>
      </w:r>
      <w:r w:rsidRPr="00EF0326">
        <w:rPr>
          <w:rFonts w:ascii="Times New Roman" w:eastAsia="Times New Roman" w:hAnsi="Times New Roman" w:cs="Times New Roman"/>
          <w:color w:val="000000"/>
          <w:sz w:val="24"/>
          <w:szCs w:val="24"/>
        </w:rPr>
        <w:lastRenderedPageBreak/>
        <w:t>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17C04" w:rsidRPr="00EF0326" w:rsidRDefault="00017C04" w:rsidP="00017C04">
      <w:pPr>
        <w:shd w:val="clear" w:color="auto" w:fill="FFFFFF"/>
        <w:spacing w:after="0" w:line="240" w:lineRule="auto"/>
        <w:ind w:firstLine="460"/>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17C04" w:rsidRPr="00EF0326" w:rsidRDefault="00017C04" w:rsidP="00017C04">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shd w:val="clear" w:color="auto" w:fill="FFFFFF" w:themeFill="background1"/>
        </w:rPr>
        <w:t xml:space="preserve">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F0326">
        <w:rPr>
          <w:rFonts w:ascii="Times New Roman" w:eastAsia="Times New Roman" w:hAnsi="Times New Roman" w:cs="Times New Roman"/>
          <w:i/>
          <w:iCs/>
          <w:color w:val="000000"/>
          <w:sz w:val="24"/>
          <w:szCs w:val="24"/>
          <w:shd w:val="clear" w:color="auto" w:fill="FFFFFF" w:themeFill="background1"/>
        </w:rPr>
        <w:t>(за наявності)</w:t>
      </w:r>
      <w:r w:rsidRPr="00EF0326">
        <w:rPr>
          <w:rFonts w:ascii="Times New Roman" w:eastAsia="Times New Roman" w:hAnsi="Times New Roman" w:cs="Times New Roman"/>
          <w:color w:val="000000"/>
          <w:sz w:val="24"/>
          <w:szCs w:val="24"/>
          <w:shd w:val="clear" w:color="auto" w:fill="FFFFFF" w:themeFill="background1"/>
        </w:rPr>
        <w:t>.</w:t>
      </w:r>
    </w:p>
    <w:p w:rsidR="00017C04" w:rsidRPr="00EF0326" w:rsidRDefault="00017C04" w:rsidP="00017C04">
      <w:pPr>
        <w:shd w:val="clear" w:color="auto" w:fill="FFFFFF"/>
        <w:spacing w:after="0" w:line="240" w:lineRule="auto"/>
        <w:ind w:firstLine="567"/>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13.8. У випадках, не передбачених цим Договором, Сторони керуються чинним законодавством України.</w:t>
      </w:r>
    </w:p>
    <w:p w:rsidR="00017C04" w:rsidRPr="00EF0326" w:rsidRDefault="00017C04" w:rsidP="00017C04">
      <w:pPr>
        <w:spacing w:after="0" w:line="240" w:lineRule="auto"/>
        <w:ind w:firstLine="567"/>
        <w:rPr>
          <w:rFonts w:ascii="Times New Roman" w:eastAsia="Times New Roman" w:hAnsi="Times New Roman" w:cs="Times New Roman"/>
          <w:sz w:val="24"/>
          <w:szCs w:val="24"/>
        </w:rPr>
      </w:pPr>
    </w:p>
    <w:p w:rsidR="00017C04" w:rsidRPr="00EF0326" w:rsidRDefault="00017C04" w:rsidP="00017C04">
      <w:pPr>
        <w:spacing w:after="120" w:line="240" w:lineRule="auto"/>
        <w:ind w:right="-34" w:firstLine="567"/>
        <w:jc w:val="center"/>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14. Додатки до Договору</w:t>
      </w:r>
    </w:p>
    <w:p w:rsidR="00017C04" w:rsidRPr="00EF0326" w:rsidRDefault="00017C04" w:rsidP="00017C04">
      <w:pPr>
        <w:spacing w:after="0" w:line="240" w:lineRule="auto"/>
        <w:ind w:right="-36" w:firstLine="567"/>
        <w:jc w:val="both"/>
        <w:rPr>
          <w:rFonts w:ascii="Times New Roman" w:eastAsia="Times New Roman" w:hAnsi="Times New Roman" w:cs="Times New Roman"/>
          <w:sz w:val="24"/>
          <w:szCs w:val="24"/>
        </w:rPr>
      </w:pPr>
      <w:r w:rsidRPr="00EF0326">
        <w:rPr>
          <w:rFonts w:ascii="Times New Roman" w:eastAsia="Times New Roman" w:hAnsi="Times New Roman" w:cs="Times New Roman"/>
          <w:color w:val="000000"/>
          <w:sz w:val="24"/>
          <w:szCs w:val="24"/>
        </w:rPr>
        <w:t>14.1. Невід’ємною частиною цього Договору є: </w:t>
      </w:r>
    </w:p>
    <w:p w:rsidR="00017C04" w:rsidRDefault="00017C04" w:rsidP="00017C04">
      <w:pPr>
        <w:spacing w:after="0" w:line="240" w:lineRule="auto"/>
        <w:ind w:right="-36" w:firstLine="567"/>
        <w:jc w:val="both"/>
        <w:rPr>
          <w:rFonts w:ascii="Times New Roman" w:eastAsia="Times New Roman" w:hAnsi="Times New Roman" w:cs="Times New Roman"/>
          <w:color w:val="000000"/>
          <w:sz w:val="24"/>
          <w:szCs w:val="24"/>
        </w:rPr>
      </w:pPr>
      <w:r w:rsidRPr="00EF0326">
        <w:rPr>
          <w:rFonts w:ascii="Times New Roman" w:eastAsia="Times New Roman" w:hAnsi="Times New Roman" w:cs="Times New Roman"/>
          <w:color w:val="000000"/>
          <w:sz w:val="24"/>
          <w:szCs w:val="24"/>
        </w:rPr>
        <w:t>Додаток 1: Специфікація.</w:t>
      </w:r>
    </w:p>
    <w:p w:rsidR="00017C04" w:rsidRDefault="00017C04" w:rsidP="00017C04">
      <w:pPr>
        <w:spacing w:after="0" w:line="240" w:lineRule="auto"/>
        <w:ind w:right="-3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2: </w:t>
      </w:r>
      <w:r w:rsidRPr="005F1E3F">
        <w:rPr>
          <w:rFonts w:ascii="Times New Roman" w:eastAsia="Times New Roman" w:hAnsi="Times New Roman" w:cs="Times New Roman"/>
          <w:color w:val="000000"/>
          <w:sz w:val="24"/>
          <w:szCs w:val="24"/>
        </w:rPr>
        <w:t>Перелік АЗС, на яких здійснюється відпуск Товару по талонам</w:t>
      </w:r>
      <w:r>
        <w:rPr>
          <w:rFonts w:ascii="Times New Roman" w:eastAsia="Times New Roman" w:hAnsi="Times New Roman" w:cs="Times New Roman"/>
          <w:color w:val="000000"/>
          <w:sz w:val="24"/>
          <w:szCs w:val="24"/>
        </w:rPr>
        <w:t xml:space="preserve">. </w:t>
      </w:r>
    </w:p>
    <w:p w:rsidR="00017C04" w:rsidRPr="00EF0326" w:rsidRDefault="00017C04" w:rsidP="00017C04">
      <w:pPr>
        <w:spacing w:after="0" w:line="240" w:lineRule="auto"/>
        <w:ind w:right="-36" w:firstLine="567"/>
        <w:jc w:val="both"/>
        <w:rPr>
          <w:rFonts w:ascii="Times New Roman" w:eastAsia="Times New Roman" w:hAnsi="Times New Roman" w:cs="Times New Roman"/>
          <w:sz w:val="24"/>
          <w:szCs w:val="24"/>
        </w:rPr>
      </w:pPr>
    </w:p>
    <w:p w:rsidR="002A2000" w:rsidRPr="002A2000" w:rsidRDefault="00017C04" w:rsidP="002A2000">
      <w:pPr>
        <w:widowControl w:val="0"/>
        <w:spacing w:after="0" w:line="240" w:lineRule="auto"/>
        <w:jc w:val="center"/>
        <w:rPr>
          <w:rFonts w:ascii="Times New Roman" w:eastAsia="Calibri" w:hAnsi="Times New Roman" w:cs="Times New Roman"/>
          <w:sz w:val="24"/>
          <w:szCs w:val="24"/>
        </w:rPr>
      </w:pPr>
      <w:r w:rsidRPr="00EF0326">
        <w:rPr>
          <w:rFonts w:ascii="Times New Roman" w:eastAsia="Times New Roman" w:hAnsi="Times New Roman" w:cs="Times New Roman"/>
          <w:b/>
          <w:bCs/>
          <w:color w:val="000000"/>
          <w:sz w:val="24"/>
          <w:szCs w:val="24"/>
        </w:rPr>
        <w:t xml:space="preserve">15. </w:t>
      </w:r>
      <w:proofErr w:type="spellStart"/>
      <w:r w:rsidR="002A2000" w:rsidRPr="002A2000">
        <w:rPr>
          <w:rFonts w:ascii="Times New Roman" w:eastAsia="Calibri" w:hAnsi="Times New Roman" w:cs="Times New Roman"/>
          <w:sz w:val="24"/>
          <w:szCs w:val="24"/>
          <w:lang w:val="ru-RU"/>
        </w:rPr>
        <w:t>Місцезнаходження</w:t>
      </w:r>
      <w:proofErr w:type="spellEnd"/>
      <w:r w:rsidR="002A2000" w:rsidRPr="002A2000">
        <w:rPr>
          <w:rFonts w:ascii="Times New Roman" w:eastAsia="Calibri" w:hAnsi="Times New Roman" w:cs="Times New Roman"/>
          <w:sz w:val="24"/>
          <w:szCs w:val="24"/>
          <w:lang w:val="ru-RU"/>
        </w:rPr>
        <w:t xml:space="preserve"> та </w:t>
      </w:r>
      <w:proofErr w:type="spellStart"/>
      <w:r w:rsidR="002A2000" w:rsidRPr="002A2000">
        <w:rPr>
          <w:rFonts w:ascii="Times New Roman" w:eastAsia="Calibri" w:hAnsi="Times New Roman" w:cs="Times New Roman"/>
          <w:sz w:val="24"/>
          <w:szCs w:val="24"/>
          <w:lang w:val="ru-RU"/>
        </w:rPr>
        <w:t>банківські</w:t>
      </w:r>
      <w:proofErr w:type="spellEnd"/>
      <w:r w:rsidR="002A2000" w:rsidRPr="002A2000">
        <w:rPr>
          <w:rFonts w:ascii="Times New Roman" w:eastAsia="Calibri" w:hAnsi="Times New Roman" w:cs="Times New Roman"/>
          <w:sz w:val="24"/>
          <w:szCs w:val="24"/>
          <w:lang w:val="ru-RU"/>
        </w:rPr>
        <w:t xml:space="preserve"> </w:t>
      </w:r>
      <w:proofErr w:type="spellStart"/>
      <w:r w:rsidR="002A2000" w:rsidRPr="002A2000">
        <w:rPr>
          <w:rFonts w:ascii="Times New Roman" w:eastAsia="Calibri" w:hAnsi="Times New Roman" w:cs="Times New Roman"/>
          <w:sz w:val="24"/>
          <w:szCs w:val="24"/>
          <w:lang w:val="ru-RU"/>
        </w:rPr>
        <w:t>реквізити</w:t>
      </w:r>
      <w:proofErr w:type="spellEnd"/>
      <w:r w:rsidR="002A2000" w:rsidRPr="002A2000">
        <w:rPr>
          <w:rFonts w:ascii="Times New Roman" w:eastAsia="Calibri" w:hAnsi="Times New Roman" w:cs="Times New Roman"/>
          <w:sz w:val="24"/>
          <w:szCs w:val="24"/>
          <w:lang w:val="ru-RU"/>
        </w:rPr>
        <w:t xml:space="preserve"> </w:t>
      </w:r>
      <w:proofErr w:type="spellStart"/>
      <w:r w:rsidR="002A2000" w:rsidRPr="002A2000">
        <w:rPr>
          <w:rFonts w:ascii="Times New Roman" w:eastAsia="Calibri" w:hAnsi="Times New Roman" w:cs="Times New Roman"/>
          <w:sz w:val="24"/>
          <w:szCs w:val="24"/>
          <w:lang w:val="ru-RU"/>
        </w:rPr>
        <w:t>сторін</w:t>
      </w:r>
      <w:proofErr w:type="spellEnd"/>
      <w:r w:rsidR="002A2000" w:rsidRPr="002A2000">
        <w:rPr>
          <w:rFonts w:ascii="Times New Roman" w:eastAsia="Calibri" w:hAnsi="Times New Roman" w:cs="Times New Roman"/>
          <w:sz w:val="24"/>
          <w:szCs w:val="24"/>
          <w:lang w:val="ru-RU"/>
        </w:rPr>
        <w:t>.</w:t>
      </w:r>
    </w:p>
    <w:tbl>
      <w:tblPr>
        <w:tblW w:w="95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644"/>
        <w:gridCol w:w="4933"/>
      </w:tblGrid>
      <w:tr w:rsidR="002A2000" w:rsidRPr="002A2000" w:rsidTr="00DD5EC6">
        <w:tc>
          <w:tcPr>
            <w:tcW w:w="4644" w:type="dxa"/>
            <w:tcBorders>
              <w:top w:val="single" w:sz="4" w:space="0" w:color="999999"/>
              <w:left w:val="single" w:sz="4" w:space="0" w:color="999999"/>
              <w:bottom w:val="single" w:sz="12" w:space="0" w:color="666666"/>
              <w:right w:val="single" w:sz="4" w:space="0" w:color="999999"/>
            </w:tcBorders>
          </w:tcPr>
          <w:p w:rsidR="002A2000" w:rsidRPr="002A2000" w:rsidRDefault="002A2000" w:rsidP="002A2000">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color w:val="000000"/>
                <w:position w:val="-1"/>
                <w:sz w:val="24"/>
                <w:szCs w:val="24"/>
                <w:lang w:val="ru-RU" w:eastAsia="ru-RU"/>
              </w:rPr>
              <w:t> </w:t>
            </w:r>
            <w:r w:rsidRPr="002A2000">
              <w:rPr>
                <w:rFonts w:ascii="Times New Roman" w:eastAsia="Times New Roman" w:hAnsi="Times New Roman" w:cs="Times New Roman"/>
                <w:b/>
                <w:color w:val="000000"/>
                <w:position w:val="-1"/>
                <w:sz w:val="24"/>
                <w:szCs w:val="24"/>
                <w:lang w:val="ru-RU" w:eastAsia="ru-RU"/>
              </w:rPr>
              <w:t>ЗАМОВНИК</w:t>
            </w:r>
          </w:p>
        </w:tc>
        <w:tc>
          <w:tcPr>
            <w:tcW w:w="4933" w:type="dxa"/>
            <w:tcBorders>
              <w:top w:val="single" w:sz="4" w:space="0" w:color="999999"/>
              <w:left w:val="single" w:sz="4" w:space="0" w:color="999999"/>
              <w:bottom w:val="single" w:sz="12" w:space="0" w:color="666666"/>
              <w:right w:val="single" w:sz="4" w:space="0" w:color="999999"/>
            </w:tcBorders>
          </w:tcPr>
          <w:p w:rsidR="002A2000" w:rsidRPr="002A2000" w:rsidRDefault="002A2000" w:rsidP="002A2000">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b/>
                <w:color w:val="000000"/>
                <w:position w:val="-1"/>
                <w:sz w:val="24"/>
                <w:szCs w:val="24"/>
                <w:lang w:val="ru-RU" w:eastAsia="ru-RU"/>
              </w:rPr>
              <w:t>ПОСТАЧАЛЬНИК</w:t>
            </w:r>
          </w:p>
        </w:tc>
      </w:tr>
      <w:tr w:rsidR="002A2000" w:rsidRPr="002A2000" w:rsidTr="00DD5EC6">
        <w:tc>
          <w:tcPr>
            <w:tcW w:w="4644" w:type="dxa"/>
            <w:tcBorders>
              <w:top w:val="single" w:sz="4" w:space="0" w:color="999999"/>
              <w:left w:val="single" w:sz="4" w:space="0" w:color="999999"/>
              <w:bottom w:val="single" w:sz="4" w:space="0" w:color="999999"/>
              <w:right w:val="single" w:sz="4" w:space="0" w:color="999999"/>
            </w:tcBorders>
          </w:tcPr>
          <w:p w:rsidR="002A2000" w:rsidRPr="002A2000" w:rsidRDefault="002A2000" w:rsidP="002A2000">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color w:val="000000"/>
                <w:position w:val="-1"/>
                <w:sz w:val="24"/>
                <w:szCs w:val="24"/>
                <w:lang w:eastAsia="ru-RU"/>
              </w:rPr>
              <w:t xml:space="preserve">Назва: </w:t>
            </w:r>
            <w:r w:rsidRPr="002A2000">
              <w:rPr>
                <w:rFonts w:ascii="Times New Roman" w:eastAsia="Times New Roman" w:hAnsi="Times New Roman" w:cs="Times New Roman"/>
                <w:color w:val="000000"/>
                <w:position w:val="-1"/>
                <w:sz w:val="24"/>
                <w:szCs w:val="24"/>
                <w:lang w:val="ru-RU" w:eastAsia="ru-RU"/>
              </w:rPr>
              <w:t xml:space="preserve">Центр </w:t>
            </w:r>
            <w:proofErr w:type="spellStart"/>
            <w:r w:rsidRPr="002A2000">
              <w:rPr>
                <w:rFonts w:ascii="Times New Roman" w:eastAsia="Times New Roman" w:hAnsi="Times New Roman" w:cs="Times New Roman"/>
                <w:color w:val="000000"/>
                <w:position w:val="-1"/>
                <w:sz w:val="24"/>
                <w:szCs w:val="24"/>
                <w:lang w:val="ru-RU" w:eastAsia="ru-RU"/>
              </w:rPr>
              <w:t>надання</w:t>
            </w:r>
            <w:proofErr w:type="spellEnd"/>
            <w:r w:rsidRPr="002A2000">
              <w:rPr>
                <w:rFonts w:ascii="Times New Roman" w:eastAsia="Times New Roman" w:hAnsi="Times New Roman" w:cs="Times New Roman"/>
                <w:color w:val="000000"/>
                <w:position w:val="-1"/>
                <w:sz w:val="24"/>
                <w:szCs w:val="24"/>
                <w:lang w:val="ru-RU" w:eastAsia="ru-RU"/>
              </w:rPr>
              <w:t xml:space="preserve"> </w:t>
            </w:r>
            <w:proofErr w:type="spellStart"/>
            <w:r w:rsidRPr="002A2000">
              <w:rPr>
                <w:rFonts w:ascii="Times New Roman" w:eastAsia="Times New Roman" w:hAnsi="Times New Roman" w:cs="Times New Roman"/>
                <w:color w:val="000000"/>
                <w:position w:val="-1"/>
                <w:sz w:val="24"/>
                <w:szCs w:val="24"/>
                <w:lang w:val="ru-RU" w:eastAsia="ru-RU"/>
              </w:rPr>
              <w:t>соціальних</w:t>
            </w:r>
            <w:proofErr w:type="spellEnd"/>
            <w:r w:rsidRPr="002A2000">
              <w:rPr>
                <w:rFonts w:ascii="Times New Roman" w:eastAsia="Times New Roman" w:hAnsi="Times New Roman" w:cs="Times New Roman"/>
                <w:color w:val="000000"/>
                <w:position w:val="-1"/>
                <w:sz w:val="24"/>
                <w:szCs w:val="24"/>
                <w:lang w:val="ru-RU" w:eastAsia="ru-RU"/>
              </w:rPr>
              <w:t xml:space="preserve"> </w:t>
            </w:r>
            <w:proofErr w:type="spellStart"/>
            <w:r w:rsidRPr="002A2000">
              <w:rPr>
                <w:rFonts w:ascii="Times New Roman" w:eastAsia="Times New Roman" w:hAnsi="Times New Roman" w:cs="Times New Roman"/>
                <w:color w:val="000000"/>
                <w:position w:val="-1"/>
                <w:sz w:val="24"/>
                <w:szCs w:val="24"/>
                <w:lang w:val="ru-RU" w:eastAsia="ru-RU"/>
              </w:rPr>
              <w:t>послуг</w:t>
            </w:r>
            <w:proofErr w:type="spellEnd"/>
            <w:r w:rsidRPr="002A2000">
              <w:rPr>
                <w:rFonts w:ascii="Times New Roman" w:eastAsia="Times New Roman" w:hAnsi="Times New Roman" w:cs="Times New Roman"/>
                <w:color w:val="000000"/>
                <w:position w:val="-1"/>
                <w:sz w:val="24"/>
                <w:szCs w:val="24"/>
                <w:lang w:val="ru-RU" w:eastAsia="ru-RU"/>
              </w:rPr>
              <w:t xml:space="preserve"> </w:t>
            </w:r>
            <w:proofErr w:type="spellStart"/>
            <w:r w:rsidRPr="002A2000">
              <w:rPr>
                <w:rFonts w:ascii="Times New Roman" w:eastAsia="Times New Roman" w:hAnsi="Times New Roman" w:cs="Times New Roman"/>
                <w:color w:val="000000"/>
                <w:position w:val="-1"/>
                <w:sz w:val="24"/>
                <w:szCs w:val="24"/>
                <w:lang w:val="ru-RU" w:eastAsia="ru-RU"/>
              </w:rPr>
              <w:t>Овруцької</w:t>
            </w:r>
            <w:proofErr w:type="spellEnd"/>
            <w:r w:rsidRPr="002A2000">
              <w:rPr>
                <w:rFonts w:ascii="Times New Roman" w:eastAsia="Times New Roman" w:hAnsi="Times New Roman" w:cs="Times New Roman"/>
                <w:color w:val="000000"/>
                <w:position w:val="-1"/>
                <w:sz w:val="24"/>
                <w:szCs w:val="24"/>
                <w:lang w:val="ru-RU" w:eastAsia="ru-RU"/>
              </w:rPr>
              <w:t xml:space="preserve"> </w:t>
            </w:r>
            <w:proofErr w:type="spellStart"/>
            <w:r w:rsidRPr="002A2000">
              <w:rPr>
                <w:rFonts w:ascii="Times New Roman" w:eastAsia="Times New Roman" w:hAnsi="Times New Roman" w:cs="Times New Roman"/>
                <w:color w:val="000000"/>
                <w:position w:val="-1"/>
                <w:sz w:val="24"/>
                <w:szCs w:val="24"/>
                <w:lang w:val="ru-RU" w:eastAsia="ru-RU"/>
              </w:rPr>
              <w:t>міської</w:t>
            </w:r>
            <w:proofErr w:type="spellEnd"/>
            <w:r w:rsidRPr="002A2000">
              <w:rPr>
                <w:rFonts w:ascii="Times New Roman" w:eastAsia="Times New Roman" w:hAnsi="Times New Roman" w:cs="Times New Roman"/>
                <w:color w:val="000000"/>
                <w:position w:val="-1"/>
                <w:sz w:val="24"/>
                <w:szCs w:val="24"/>
                <w:lang w:val="ru-RU" w:eastAsia="ru-RU"/>
              </w:rPr>
              <w:t xml:space="preserve"> ради</w:t>
            </w:r>
          </w:p>
          <w:p w:rsidR="002A2000" w:rsidRPr="002A2000" w:rsidRDefault="002A2000" w:rsidP="002A2000">
            <w:pPr>
              <w:pBdr>
                <w:top w:val="nil"/>
                <w:left w:val="nil"/>
                <w:bottom w:val="single" w:sz="12" w:space="1" w:color="000000"/>
                <w:right w:val="nil"/>
                <w:between w:val="nil"/>
              </w:pBdr>
              <w:shd w:val="clear" w:color="auto" w:fill="FFFFFF"/>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color w:val="000000"/>
                <w:position w:val="-1"/>
                <w:sz w:val="24"/>
                <w:szCs w:val="24"/>
                <w:lang w:eastAsia="ru-RU"/>
              </w:rPr>
              <w:t xml:space="preserve">Юридична адреса: </w:t>
            </w:r>
            <w:r w:rsidRPr="002A2000">
              <w:rPr>
                <w:rFonts w:ascii="Times New Roman" w:eastAsia="Times New Roman" w:hAnsi="Times New Roman" w:cs="Times New Roman"/>
                <w:color w:val="000000"/>
                <w:position w:val="-1"/>
                <w:sz w:val="24"/>
                <w:szCs w:val="24"/>
                <w:lang w:val="ru-RU" w:eastAsia="ru-RU"/>
              </w:rPr>
              <w:t xml:space="preserve">11101, </w:t>
            </w:r>
            <w:proofErr w:type="spellStart"/>
            <w:r w:rsidRPr="002A2000">
              <w:rPr>
                <w:rFonts w:ascii="Times New Roman" w:eastAsia="Times New Roman" w:hAnsi="Times New Roman" w:cs="Times New Roman"/>
                <w:color w:val="000000"/>
                <w:position w:val="-1"/>
                <w:sz w:val="24"/>
                <w:szCs w:val="24"/>
                <w:lang w:val="ru-RU" w:eastAsia="ru-RU"/>
              </w:rPr>
              <w:t>Житомирська</w:t>
            </w:r>
            <w:proofErr w:type="spellEnd"/>
            <w:r w:rsidRPr="002A2000">
              <w:rPr>
                <w:rFonts w:ascii="Times New Roman" w:eastAsia="Times New Roman" w:hAnsi="Times New Roman" w:cs="Times New Roman"/>
                <w:color w:val="000000"/>
                <w:position w:val="-1"/>
                <w:sz w:val="24"/>
                <w:szCs w:val="24"/>
                <w:lang w:val="ru-RU" w:eastAsia="ru-RU"/>
              </w:rPr>
              <w:t xml:space="preserve"> обл., </w:t>
            </w:r>
            <w:proofErr w:type="spellStart"/>
            <w:r w:rsidRPr="002A2000">
              <w:rPr>
                <w:rFonts w:ascii="Times New Roman" w:eastAsia="Times New Roman" w:hAnsi="Times New Roman" w:cs="Times New Roman"/>
                <w:color w:val="000000"/>
                <w:position w:val="-1"/>
                <w:sz w:val="24"/>
                <w:szCs w:val="24"/>
                <w:lang w:val="ru-RU" w:eastAsia="ru-RU"/>
              </w:rPr>
              <w:t>Коростенський</w:t>
            </w:r>
            <w:proofErr w:type="spellEnd"/>
            <w:r w:rsidRPr="002A2000">
              <w:rPr>
                <w:rFonts w:ascii="Times New Roman" w:eastAsia="Times New Roman" w:hAnsi="Times New Roman" w:cs="Times New Roman"/>
                <w:color w:val="000000"/>
                <w:position w:val="-1"/>
                <w:sz w:val="24"/>
                <w:szCs w:val="24"/>
                <w:lang w:val="ru-RU" w:eastAsia="ru-RU"/>
              </w:rPr>
              <w:t xml:space="preserve"> р-</w:t>
            </w:r>
            <w:proofErr w:type="gramStart"/>
            <w:r w:rsidRPr="002A2000">
              <w:rPr>
                <w:rFonts w:ascii="Times New Roman" w:eastAsia="Times New Roman" w:hAnsi="Times New Roman" w:cs="Times New Roman"/>
                <w:color w:val="000000"/>
                <w:position w:val="-1"/>
                <w:sz w:val="24"/>
                <w:szCs w:val="24"/>
                <w:lang w:val="ru-RU" w:eastAsia="ru-RU"/>
              </w:rPr>
              <w:t xml:space="preserve">н,  </w:t>
            </w:r>
            <w:proofErr w:type="spellStart"/>
            <w:r w:rsidRPr="002A2000">
              <w:rPr>
                <w:rFonts w:ascii="Times New Roman" w:eastAsia="Times New Roman" w:hAnsi="Times New Roman" w:cs="Times New Roman"/>
                <w:color w:val="000000"/>
                <w:position w:val="-1"/>
                <w:sz w:val="24"/>
                <w:szCs w:val="24"/>
                <w:lang w:val="ru-RU" w:eastAsia="ru-RU"/>
              </w:rPr>
              <w:t>м.Овруч</w:t>
            </w:r>
            <w:proofErr w:type="spellEnd"/>
            <w:proofErr w:type="gramEnd"/>
            <w:r w:rsidRPr="002A2000">
              <w:rPr>
                <w:rFonts w:ascii="Times New Roman" w:eastAsia="Times New Roman" w:hAnsi="Times New Roman" w:cs="Times New Roman"/>
                <w:color w:val="000000"/>
                <w:position w:val="-1"/>
                <w:sz w:val="24"/>
                <w:szCs w:val="24"/>
                <w:lang w:val="ru-RU" w:eastAsia="ru-RU"/>
              </w:rPr>
              <w:t>, вул.Т.Шевченка,41-В</w:t>
            </w:r>
          </w:p>
          <w:p w:rsidR="002A2000" w:rsidRPr="002A2000" w:rsidRDefault="002A2000" w:rsidP="002A2000">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p w:rsidR="002A2000" w:rsidRPr="002A2000" w:rsidRDefault="002A2000" w:rsidP="002A2000">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 xml:space="preserve">Банківські реквізити: </w:t>
            </w:r>
          </w:p>
          <w:p w:rsidR="002A2000" w:rsidRPr="002A2000" w:rsidRDefault="002A2000" w:rsidP="002A2000">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IBAN:UA818201720344210001000132775</w:t>
            </w:r>
          </w:p>
          <w:p w:rsidR="002A2000" w:rsidRPr="002A2000" w:rsidRDefault="002A2000" w:rsidP="002A2000">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Код ЄДРПОУ 43578027</w:t>
            </w:r>
          </w:p>
          <w:p w:rsidR="002A2000" w:rsidRPr="002A2000" w:rsidRDefault="002A2000" w:rsidP="002A2000">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МФО 820172</w:t>
            </w:r>
          </w:p>
          <w:p w:rsidR="002A2000" w:rsidRPr="002A2000" w:rsidRDefault="002A2000" w:rsidP="002A2000">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roofErr w:type="spellStart"/>
            <w:r w:rsidRPr="002A2000">
              <w:rPr>
                <w:rFonts w:ascii="Times New Roman" w:eastAsia="Times New Roman" w:hAnsi="Times New Roman" w:cs="Times New Roman"/>
                <w:color w:val="000000"/>
                <w:position w:val="-1"/>
                <w:sz w:val="24"/>
                <w:szCs w:val="24"/>
                <w:lang w:eastAsia="ru-RU"/>
              </w:rPr>
              <w:t>Тел</w:t>
            </w:r>
            <w:proofErr w:type="spellEnd"/>
            <w:r w:rsidRPr="002A2000">
              <w:rPr>
                <w:rFonts w:ascii="Times New Roman" w:eastAsia="Times New Roman" w:hAnsi="Times New Roman" w:cs="Times New Roman"/>
                <w:color w:val="000000"/>
                <w:position w:val="-1"/>
                <w:sz w:val="24"/>
                <w:szCs w:val="24"/>
                <w:lang w:eastAsia="ru-RU"/>
              </w:rPr>
              <w:t>.: +380961119896</w:t>
            </w:r>
          </w:p>
          <w:p w:rsidR="002A2000" w:rsidRPr="002A2000" w:rsidRDefault="002A2000" w:rsidP="002A2000">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color w:val="000000"/>
                <w:position w:val="-1"/>
                <w:sz w:val="24"/>
                <w:szCs w:val="24"/>
                <w:lang w:val="ru-RU" w:eastAsia="ru-RU"/>
              </w:rPr>
              <w:t xml:space="preserve">     </w:t>
            </w:r>
          </w:p>
          <w:p w:rsidR="002A2000" w:rsidRPr="002A2000" w:rsidRDefault="002A2000" w:rsidP="002A2000">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color w:val="000000"/>
                <w:position w:val="-1"/>
                <w:sz w:val="24"/>
                <w:szCs w:val="24"/>
                <w:lang w:val="ru-RU" w:eastAsia="ru-RU"/>
              </w:rPr>
              <w:t>Директор _______________</w:t>
            </w:r>
            <w:proofErr w:type="spellStart"/>
            <w:r w:rsidRPr="002A2000">
              <w:rPr>
                <w:rFonts w:ascii="Times New Roman" w:eastAsia="Times New Roman" w:hAnsi="Times New Roman" w:cs="Times New Roman"/>
                <w:color w:val="000000"/>
                <w:position w:val="-1"/>
                <w:sz w:val="24"/>
                <w:szCs w:val="24"/>
                <w:u w:val="single"/>
                <w:lang w:val="ru-RU" w:eastAsia="ru-RU"/>
              </w:rPr>
              <w:t>Т.П.</w:t>
            </w:r>
            <w:r w:rsidRPr="002A2000">
              <w:rPr>
                <w:rFonts w:ascii="Times New Roman" w:eastAsia="Times New Roman" w:hAnsi="Times New Roman" w:cs="Times New Roman"/>
                <w:color w:val="000000"/>
                <w:position w:val="-1"/>
                <w:sz w:val="24"/>
                <w:szCs w:val="24"/>
                <w:lang w:val="ru-RU" w:eastAsia="ru-RU"/>
              </w:rPr>
              <w:t>Казмерчук</w:t>
            </w:r>
            <w:proofErr w:type="spellEnd"/>
            <w:r w:rsidRPr="002A2000">
              <w:rPr>
                <w:rFonts w:ascii="Times New Roman" w:eastAsia="Times New Roman" w:hAnsi="Times New Roman" w:cs="Times New Roman"/>
                <w:color w:val="000000"/>
                <w:position w:val="-1"/>
                <w:sz w:val="24"/>
                <w:szCs w:val="24"/>
                <w:lang w:val="ru-RU" w:eastAsia="ru-RU"/>
              </w:rPr>
              <w:t xml:space="preserve"> </w:t>
            </w:r>
          </w:p>
        </w:tc>
        <w:tc>
          <w:tcPr>
            <w:tcW w:w="4933" w:type="dxa"/>
            <w:tcBorders>
              <w:top w:val="single" w:sz="4" w:space="0" w:color="999999"/>
              <w:left w:val="single" w:sz="4" w:space="0" w:color="999999"/>
              <w:bottom w:val="single" w:sz="4" w:space="0" w:color="999999"/>
              <w:right w:val="single" w:sz="4" w:space="0" w:color="999999"/>
            </w:tcBorders>
          </w:tcPr>
          <w:p w:rsidR="002A2000" w:rsidRPr="002A2000" w:rsidRDefault="002A2000" w:rsidP="002A2000">
            <w:pPr>
              <w:pBdr>
                <w:top w:val="nil"/>
                <w:left w:val="nil"/>
                <w:bottom w:val="nil"/>
                <w:right w:val="nil"/>
                <w:between w:val="nil"/>
              </w:pBdr>
              <w:tabs>
                <w:tab w:val="left" w:pos="194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Назва:_________________________________</w:t>
            </w:r>
          </w:p>
          <w:p w:rsidR="002A2000" w:rsidRPr="002A2000" w:rsidRDefault="002A2000" w:rsidP="002A2000">
            <w:pPr>
              <w:pBdr>
                <w:top w:val="nil"/>
                <w:left w:val="nil"/>
                <w:bottom w:val="nil"/>
                <w:right w:val="nil"/>
                <w:between w:val="nil"/>
              </w:pBdr>
              <w:tabs>
                <w:tab w:val="left" w:pos="194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rsidR="002A2000" w:rsidRPr="002A2000" w:rsidRDefault="002A2000" w:rsidP="002A2000">
            <w:pPr>
              <w:pBdr>
                <w:top w:val="nil"/>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Юридична адреса: ______________________________________________________________________________</w:t>
            </w:r>
          </w:p>
          <w:p w:rsidR="002A2000" w:rsidRPr="002A2000" w:rsidRDefault="002A2000" w:rsidP="002A2000">
            <w:pPr>
              <w:pBdr>
                <w:top w:val="nil"/>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p>
          <w:p w:rsidR="002A2000" w:rsidRPr="002A2000" w:rsidRDefault="002A2000" w:rsidP="002A2000">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 xml:space="preserve">Банківські реквізити: </w:t>
            </w:r>
          </w:p>
          <w:p w:rsidR="002A2000" w:rsidRPr="002A2000" w:rsidRDefault="002A2000" w:rsidP="002A2000">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IBAN:UA ______________________________</w:t>
            </w:r>
          </w:p>
          <w:p w:rsidR="002A2000" w:rsidRPr="002A2000" w:rsidRDefault="002A2000" w:rsidP="002A2000">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_______________________________________</w:t>
            </w:r>
          </w:p>
          <w:p w:rsidR="002A2000" w:rsidRPr="002A2000" w:rsidRDefault="002A2000" w:rsidP="002A2000">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Код ЄДРПОУ __________________________</w:t>
            </w:r>
          </w:p>
          <w:p w:rsidR="002A2000" w:rsidRPr="002A2000" w:rsidRDefault="002A2000" w:rsidP="002A2000">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МФО _________________________________</w:t>
            </w:r>
          </w:p>
          <w:p w:rsidR="002A2000" w:rsidRPr="002A2000" w:rsidRDefault="002A2000" w:rsidP="002A2000">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ІПН___________________________________</w:t>
            </w:r>
          </w:p>
          <w:p w:rsidR="002A2000" w:rsidRPr="002A2000" w:rsidRDefault="002A2000" w:rsidP="002A2000">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proofErr w:type="spellStart"/>
            <w:r w:rsidRPr="002A2000">
              <w:rPr>
                <w:rFonts w:ascii="Times New Roman" w:eastAsia="Times New Roman" w:hAnsi="Times New Roman" w:cs="Times New Roman"/>
                <w:color w:val="000000"/>
                <w:position w:val="-1"/>
                <w:sz w:val="24"/>
                <w:szCs w:val="24"/>
                <w:lang w:eastAsia="ru-RU"/>
              </w:rPr>
              <w:t>Тел</w:t>
            </w:r>
            <w:proofErr w:type="spellEnd"/>
            <w:r w:rsidRPr="002A2000">
              <w:rPr>
                <w:rFonts w:ascii="Times New Roman" w:eastAsia="Times New Roman" w:hAnsi="Times New Roman" w:cs="Times New Roman"/>
                <w:color w:val="000000"/>
                <w:position w:val="-1"/>
                <w:sz w:val="24"/>
                <w:szCs w:val="24"/>
                <w:lang w:eastAsia="ru-RU"/>
              </w:rPr>
              <w:t>.________________________________</w:t>
            </w:r>
          </w:p>
          <w:p w:rsidR="002A2000" w:rsidRPr="002A2000" w:rsidRDefault="002A2000" w:rsidP="002A2000">
            <w:pPr>
              <w:pBdr>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p>
          <w:p w:rsidR="002A2000" w:rsidRPr="002A2000" w:rsidRDefault="002A2000" w:rsidP="002A2000">
            <w:pPr>
              <w:pBdr>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______________/____________________/</w:t>
            </w:r>
          </w:p>
        </w:tc>
      </w:tr>
    </w:tbl>
    <w:p w:rsidR="00017C04" w:rsidRDefault="00017C04" w:rsidP="002A2000">
      <w:pPr>
        <w:spacing w:after="0" w:line="240" w:lineRule="auto"/>
        <w:ind w:right="-36" w:firstLine="567"/>
        <w:jc w:val="center"/>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2A2000" w:rsidRDefault="002A2000" w:rsidP="00017C04">
      <w:pPr>
        <w:spacing w:after="0" w:line="240" w:lineRule="auto"/>
        <w:ind w:right="-36"/>
        <w:jc w:val="right"/>
        <w:rPr>
          <w:rFonts w:ascii="Times New Roman" w:eastAsia="Times New Roman" w:hAnsi="Times New Roman" w:cs="Times New Roman"/>
          <w:b/>
          <w:bCs/>
          <w:color w:val="000000"/>
          <w:sz w:val="24"/>
          <w:szCs w:val="24"/>
        </w:rPr>
      </w:pPr>
    </w:p>
    <w:p w:rsidR="002A2000" w:rsidRDefault="002A2000" w:rsidP="00017C04">
      <w:pPr>
        <w:spacing w:after="0" w:line="240" w:lineRule="auto"/>
        <w:ind w:right="-36"/>
        <w:jc w:val="right"/>
        <w:rPr>
          <w:rFonts w:ascii="Times New Roman" w:eastAsia="Times New Roman" w:hAnsi="Times New Roman" w:cs="Times New Roman"/>
          <w:b/>
          <w:bCs/>
          <w:color w:val="000000"/>
          <w:sz w:val="24"/>
          <w:szCs w:val="24"/>
        </w:rPr>
      </w:pPr>
    </w:p>
    <w:p w:rsidR="002A2000" w:rsidRDefault="002A2000"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Pr="00EF0326" w:rsidRDefault="00017C04" w:rsidP="00017C04">
      <w:pPr>
        <w:spacing w:after="0" w:line="240" w:lineRule="auto"/>
        <w:ind w:right="-36"/>
        <w:jc w:val="right"/>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lastRenderedPageBreak/>
        <w:t>Додаток 1 </w:t>
      </w:r>
    </w:p>
    <w:p w:rsidR="00017C04" w:rsidRPr="00EF0326" w:rsidRDefault="00017C04" w:rsidP="00017C04">
      <w:pPr>
        <w:spacing w:after="0" w:line="240" w:lineRule="auto"/>
        <w:ind w:right="-36" w:firstLine="567"/>
        <w:jc w:val="right"/>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до Договору про закупівлю ____ </w:t>
      </w:r>
    </w:p>
    <w:p w:rsidR="00017C04" w:rsidRPr="00EF0326" w:rsidRDefault="00017C04" w:rsidP="00017C04">
      <w:pPr>
        <w:spacing w:after="0" w:line="240" w:lineRule="auto"/>
        <w:ind w:right="-36" w:firstLine="567"/>
        <w:jc w:val="right"/>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від «___»_________20___ року</w:t>
      </w:r>
    </w:p>
    <w:p w:rsidR="00017C04" w:rsidRPr="00EF0326" w:rsidRDefault="00017C04" w:rsidP="00017C04">
      <w:pPr>
        <w:spacing w:after="240" w:line="240" w:lineRule="auto"/>
        <w:rPr>
          <w:rFonts w:ascii="Times New Roman" w:eastAsia="Times New Roman" w:hAnsi="Times New Roman" w:cs="Times New Roman"/>
          <w:sz w:val="24"/>
          <w:szCs w:val="24"/>
        </w:rPr>
      </w:pPr>
    </w:p>
    <w:p w:rsidR="00017C04" w:rsidRDefault="00017C04" w:rsidP="00017C04">
      <w:pPr>
        <w:spacing w:after="0" w:line="240" w:lineRule="auto"/>
        <w:jc w:val="center"/>
        <w:rPr>
          <w:rFonts w:ascii="Times New Roman" w:eastAsia="Times New Roman" w:hAnsi="Times New Roman" w:cs="Times New Roman"/>
          <w:sz w:val="24"/>
          <w:szCs w:val="24"/>
        </w:rPr>
      </w:pPr>
    </w:p>
    <w:p w:rsidR="00017C04" w:rsidRDefault="00017C04" w:rsidP="00017C04">
      <w:pPr>
        <w:spacing w:after="0" w:line="240" w:lineRule="auto"/>
        <w:jc w:val="center"/>
        <w:rPr>
          <w:rFonts w:ascii="Times New Roman" w:eastAsia="Times New Roman" w:hAnsi="Times New Roman" w:cs="Times New Roman"/>
          <w:b/>
          <w:bCs/>
          <w:color w:val="000000"/>
          <w:sz w:val="24"/>
          <w:szCs w:val="24"/>
          <w:lang w:eastAsia="uk-UA"/>
        </w:rPr>
      </w:pPr>
      <w:r w:rsidRPr="003811CC">
        <w:rPr>
          <w:rFonts w:ascii="Times New Roman" w:eastAsia="Times New Roman" w:hAnsi="Times New Roman" w:cs="Times New Roman"/>
          <w:b/>
          <w:bCs/>
          <w:color w:val="000000"/>
          <w:sz w:val="24"/>
          <w:szCs w:val="24"/>
          <w:lang w:eastAsia="uk-UA"/>
        </w:rPr>
        <w:t>СПЕЦИФІКАЦІЯ</w:t>
      </w:r>
    </w:p>
    <w:p w:rsidR="00017C04" w:rsidRPr="003811CC" w:rsidRDefault="00017C04" w:rsidP="00017C04">
      <w:pPr>
        <w:spacing w:after="0" w:line="240" w:lineRule="auto"/>
        <w:jc w:val="center"/>
        <w:rPr>
          <w:rFonts w:ascii="Times New Roman" w:eastAsia="Times New Roman" w:hAnsi="Times New Roman" w:cs="Times New Roman"/>
          <w:sz w:val="24"/>
          <w:szCs w:val="24"/>
          <w:lang w:eastAsia="uk-UA"/>
        </w:rPr>
      </w:pPr>
    </w:p>
    <w:tbl>
      <w:tblPr>
        <w:tblW w:w="10466" w:type="dxa"/>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3548"/>
        <w:gridCol w:w="1383"/>
        <w:gridCol w:w="728"/>
        <w:gridCol w:w="1046"/>
        <w:gridCol w:w="896"/>
        <w:gridCol w:w="896"/>
        <w:gridCol w:w="1196"/>
      </w:tblGrid>
      <w:tr w:rsidR="00017C04" w:rsidRPr="003811CC" w:rsidTr="002D2D94">
        <w:trPr>
          <w:trHeight w:val="533"/>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r w:rsidRPr="003811CC">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з/п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r w:rsidRPr="003811CC">
              <w:rPr>
                <w:rFonts w:ascii="Times New Roman" w:eastAsia="Times New Roman" w:hAnsi="Times New Roman" w:cs="Times New Roman"/>
                <w:b/>
                <w:bCs/>
                <w:color w:val="000000"/>
                <w:sz w:val="24"/>
                <w:szCs w:val="24"/>
                <w:lang w:eastAsia="uk-UA"/>
              </w:rPr>
              <w:t>Найменування товару, запропонованого до постачання</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r w:rsidRPr="003811CC">
              <w:rPr>
                <w:rFonts w:ascii="Times New Roman" w:eastAsia="Times New Roman" w:hAnsi="Times New Roman" w:cs="Times New Roman"/>
                <w:b/>
                <w:bCs/>
                <w:color w:val="000000"/>
                <w:sz w:val="24"/>
                <w:szCs w:val="24"/>
                <w:lang w:eastAsia="uk-UA"/>
              </w:rPr>
              <w:t>Виробник, Країна</w:t>
            </w:r>
          </w:p>
        </w:tc>
        <w:tc>
          <w:tcPr>
            <w:tcW w:w="728"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r w:rsidRPr="003811CC">
              <w:rPr>
                <w:rFonts w:ascii="Times New Roman" w:eastAsia="Times New Roman" w:hAnsi="Times New Roman" w:cs="Times New Roman"/>
                <w:b/>
                <w:bCs/>
                <w:color w:val="000000"/>
                <w:sz w:val="24"/>
                <w:szCs w:val="24"/>
                <w:lang w:eastAsia="uk-UA"/>
              </w:rPr>
              <w:t xml:space="preserve">Од. </w:t>
            </w:r>
            <w:proofErr w:type="spellStart"/>
            <w:r w:rsidRPr="003811CC">
              <w:rPr>
                <w:rFonts w:ascii="Times New Roman" w:eastAsia="Times New Roman" w:hAnsi="Times New Roman" w:cs="Times New Roman"/>
                <w:b/>
                <w:bCs/>
                <w:color w:val="000000"/>
                <w:sz w:val="24"/>
                <w:szCs w:val="24"/>
                <w:lang w:eastAsia="uk-UA"/>
              </w:rPr>
              <w:t>вим</w:t>
            </w:r>
            <w:proofErr w:type="spellEnd"/>
            <w:r w:rsidRPr="003811CC">
              <w:rPr>
                <w:rFonts w:ascii="Times New Roman" w:eastAsia="Times New Roman" w:hAnsi="Times New Roman" w:cs="Times New Roman"/>
                <w:b/>
                <w:bCs/>
                <w:color w:val="000000"/>
                <w:sz w:val="24"/>
                <w:szCs w:val="24"/>
                <w:lang w:eastAsia="uk-UA"/>
              </w:rPr>
              <w:t>.</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r w:rsidRPr="003811CC">
              <w:rPr>
                <w:rFonts w:ascii="Times New Roman" w:eastAsia="Times New Roman" w:hAnsi="Times New Roman" w:cs="Times New Roman"/>
                <w:b/>
                <w:bCs/>
                <w:color w:val="000000"/>
                <w:sz w:val="24"/>
                <w:szCs w:val="24"/>
                <w:lang w:eastAsia="uk-UA"/>
              </w:rPr>
              <w:t>Кіль-кість</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r w:rsidRPr="003811CC">
              <w:rPr>
                <w:rFonts w:ascii="Times New Roman" w:eastAsia="Times New Roman" w:hAnsi="Times New Roman" w:cs="Times New Roman"/>
                <w:b/>
                <w:bCs/>
                <w:color w:val="000000"/>
                <w:sz w:val="24"/>
                <w:szCs w:val="24"/>
                <w:lang w:eastAsia="uk-UA"/>
              </w:rPr>
              <w:t>Ціна за од. без ПДВ, грн</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r w:rsidRPr="003811CC">
              <w:rPr>
                <w:rFonts w:ascii="Times New Roman" w:eastAsia="Times New Roman" w:hAnsi="Times New Roman" w:cs="Times New Roman"/>
                <w:b/>
                <w:bCs/>
                <w:color w:val="000000"/>
                <w:sz w:val="24"/>
                <w:szCs w:val="24"/>
                <w:lang w:eastAsia="uk-UA"/>
              </w:rPr>
              <w:t>Ціна за од. з ПДВ, грн</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r w:rsidRPr="003811CC">
              <w:rPr>
                <w:rFonts w:ascii="Times New Roman" w:eastAsia="Times New Roman" w:hAnsi="Times New Roman" w:cs="Times New Roman"/>
                <w:b/>
                <w:bCs/>
                <w:color w:val="000000"/>
                <w:sz w:val="24"/>
                <w:szCs w:val="24"/>
                <w:lang w:eastAsia="uk-UA"/>
              </w:rPr>
              <w:t>Сума з ПДВ, грн</w:t>
            </w:r>
          </w:p>
        </w:tc>
      </w:tr>
      <w:tr w:rsidR="00017C04" w:rsidRPr="003811CC" w:rsidTr="002D2D94">
        <w:trPr>
          <w:trHeight w:val="319"/>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r w:rsidRPr="003811CC">
              <w:rPr>
                <w:rFonts w:ascii="Times New Roman" w:eastAsia="Times New Roman" w:hAnsi="Times New Roman" w:cs="Times New Roman"/>
                <w:color w:val="000000"/>
                <w:sz w:val="24"/>
                <w:szCs w:val="24"/>
                <w:lang w:eastAsia="uk-UA"/>
              </w:rPr>
              <w:t>1</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2A2000" w:rsidP="002D2D94">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Дизельне паливо (талон)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p>
        </w:tc>
        <w:tc>
          <w:tcPr>
            <w:tcW w:w="728"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2A2000" w:rsidP="002D2D94">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5750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p>
        </w:tc>
      </w:tr>
      <w:tr w:rsidR="00017C04" w:rsidRPr="003811CC" w:rsidTr="002D2D94">
        <w:trPr>
          <w:trHeight w:val="319"/>
          <w:tblCellSpacing w:w="0" w:type="dxa"/>
        </w:trPr>
        <w:tc>
          <w:tcPr>
            <w:tcW w:w="9270" w:type="dxa"/>
            <w:gridSpan w:val="7"/>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rPr>
                <w:rFonts w:ascii="Times New Roman" w:eastAsia="Times New Roman" w:hAnsi="Times New Roman" w:cs="Times New Roman"/>
                <w:sz w:val="24"/>
                <w:szCs w:val="24"/>
                <w:lang w:eastAsia="uk-UA"/>
              </w:rPr>
            </w:pPr>
            <w:r w:rsidRPr="003811CC">
              <w:rPr>
                <w:rFonts w:ascii="Times New Roman" w:eastAsia="Times New Roman" w:hAnsi="Times New Roman" w:cs="Times New Roman"/>
                <w:b/>
                <w:bCs/>
                <w:color w:val="000000"/>
                <w:sz w:val="24"/>
                <w:szCs w:val="24"/>
                <w:lang w:eastAsia="uk-UA"/>
              </w:rPr>
              <w:t>Всього з ПДВ:</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017C04" w:rsidRPr="003811CC" w:rsidRDefault="00017C04" w:rsidP="002D2D94">
            <w:pPr>
              <w:widowControl w:val="0"/>
              <w:spacing w:after="0" w:line="240" w:lineRule="auto"/>
              <w:jc w:val="center"/>
              <w:rPr>
                <w:rFonts w:ascii="Times New Roman" w:eastAsia="Times New Roman" w:hAnsi="Times New Roman" w:cs="Times New Roman"/>
                <w:sz w:val="24"/>
                <w:szCs w:val="24"/>
                <w:lang w:eastAsia="uk-UA"/>
              </w:rPr>
            </w:pPr>
          </w:p>
        </w:tc>
      </w:tr>
    </w:tbl>
    <w:p w:rsidR="00017C04" w:rsidRDefault="00017C04" w:rsidP="00017C04">
      <w:pPr>
        <w:spacing w:after="0" w:line="240" w:lineRule="auto"/>
        <w:jc w:val="center"/>
        <w:rPr>
          <w:rFonts w:ascii="Times New Roman" w:eastAsia="Times New Roman" w:hAnsi="Times New Roman" w:cs="Times New Roman"/>
          <w:i/>
          <w:sz w:val="24"/>
          <w:szCs w:val="24"/>
        </w:rPr>
      </w:pPr>
    </w:p>
    <w:p w:rsidR="00017C04" w:rsidRPr="00EF0326" w:rsidRDefault="00017C04" w:rsidP="00017C04">
      <w:pPr>
        <w:spacing w:after="0" w:line="240" w:lineRule="auto"/>
        <w:jc w:val="center"/>
        <w:rPr>
          <w:rFonts w:ascii="Times New Roman" w:eastAsia="Times New Roman" w:hAnsi="Times New Roman" w:cs="Times New Roman"/>
          <w:b/>
          <w:color w:val="000000"/>
          <w:position w:val="-1"/>
          <w:sz w:val="24"/>
          <w:szCs w:val="24"/>
          <w:lang w:eastAsia="ru-RU"/>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tbl>
      <w:tblPr>
        <w:tblW w:w="95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644"/>
        <w:gridCol w:w="4933"/>
      </w:tblGrid>
      <w:tr w:rsidR="002A2000" w:rsidRPr="002A2000" w:rsidTr="00DD5EC6">
        <w:tc>
          <w:tcPr>
            <w:tcW w:w="4644" w:type="dxa"/>
            <w:tcBorders>
              <w:top w:val="single" w:sz="4" w:space="0" w:color="999999"/>
              <w:left w:val="single" w:sz="4" w:space="0" w:color="999999"/>
              <w:bottom w:val="single" w:sz="12" w:space="0" w:color="666666"/>
              <w:right w:val="single" w:sz="4" w:space="0" w:color="999999"/>
            </w:tcBorders>
          </w:tcPr>
          <w:p w:rsidR="002A2000" w:rsidRPr="002A2000" w:rsidRDefault="002A2000" w:rsidP="00DD5EC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color w:val="000000"/>
                <w:position w:val="-1"/>
                <w:sz w:val="24"/>
                <w:szCs w:val="24"/>
                <w:lang w:val="ru-RU" w:eastAsia="ru-RU"/>
              </w:rPr>
              <w:t> </w:t>
            </w:r>
            <w:r w:rsidRPr="002A2000">
              <w:rPr>
                <w:rFonts w:ascii="Times New Roman" w:eastAsia="Times New Roman" w:hAnsi="Times New Roman" w:cs="Times New Roman"/>
                <w:b/>
                <w:color w:val="000000"/>
                <w:position w:val="-1"/>
                <w:sz w:val="24"/>
                <w:szCs w:val="24"/>
                <w:lang w:val="ru-RU" w:eastAsia="ru-RU"/>
              </w:rPr>
              <w:t>ЗАМОВНИК</w:t>
            </w:r>
          </w:p>
        </w:tc>
        <w:tc>
          <w:tcPr>
            <w:tcW w:w="4933" w:type="dxa"/>
            <w:tcBorders>
              <w:top w:val="single" w:sz="4" w:space="0" w:color="999999"/>
              <w:left w:val="single" w:sz="4" w:space="0" w:color="999999"/>
              <w:bottom w:val="single" w:sz="12" w:space="0" w:color="666666"/>
              <w:right w:val="single" w:sz="4" w:space="0" w:color="999999"/>
            </w:tcBorders>
          </w:tcPr>
          <w:p w:rsidR="002A2000" w:rsidRPr="002A2000" w:rsidRDefault="002A2000" w:rsidP="00DD5EC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b/>
                <w:color w:val="000000"/>
                <w:position w:val="-1"/>
                <w:sz w:val="24"/>
                <w:szCs w:val="24"/>
                <w:lang w:val="ru-RU" w:eastAsia="ru-RU"/>
              </w:rPr>
              <w:t>ПОСТАЧАЛЬНИК</w:t>
            </w:r>
          </w:p>
        </w:tc>
      </w:tr>
      <w:tr w:rsidR="002A2000" w:rsidRPr="002A2000" w:rsidTr="00DD5EC6">
        <w:tc>
          <w:tcPr>
            <w:tcW w:w="4644" w:type="dxa"/>
            <w:tcBorders>
              <w:top w:val="single" w:sz="4" w:space="0" w:color="999999"/>
              <w:left w:val="single" w:sz="4" w:space="0" w:color="999999"/>
              <w:bottom w:val="single" w:sz="4" w:space="0" w:color="999999"/>
              <w:right w:val="single" w:sz="4" w:space="0" w:color="999999"/>
            </w:tcBorders>
          </w:tcPr>
          <w:p w:rsidR="002A2000" w:rsidRPr="002A2000" w:rsidRDefault="002A2000" w:rsidP="00DD5EC6">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color w:val="000000"/>
                <w:position w:val="-1"/>
                <w:sz w:val="24"/>
                <w:szCs w:val="24"/>
                <w:lang w:eastAsia="ru-RU"/>
              </w:rPr>
              <w:t xml:space="preserve">Назва: </w:t>
            </w:r>
            <w:r w:rsidRPr="002A2000">
              <w:rPr>
                <w:rFonts w:ascii="Times New Roman" w:eastAsia="Times New Roman" w:hAnsi="Times New Roman" w:cs="Times New Roman"/>
                <w:color w:val="000000"/>
                <w:position w:val="-1"/>
                <w:sz w:val="24"/>
                <w:szCs w:val="24"/>
                <w:lang w:val="ru-RU" w:eastAsia="ru-RU"/>
              </w:rPr>
              <w:t xml:space="preserve">Центр </w:t>
            </w:r>
            <w:proofErr w:type="spellStart"/>
            <w:r w:rsidRPr="002A2000">
              <w:rPr>
                <w:rFonts w:ascii="Times New Roman" w:eastAsia="Times New Roman" w:hAnsi="Times New Roman" w:cs="Times New Roman"/>
                <w:color w:val="000000"/>
                <w:position w:val="-1"/>
                <w:sz w:val="24"/>
                <w:szCs w:val="24"/>
                <w:lang w:val="ru-RU" w:eastAsia="ru-RU"/>
              </w:rPr>
              <w:t>надання</w:t>
            </w:r>
            <w:proofErr w:type="spellEnd"/>
            <w:r w:rsidRPr="002A2000">
              <w:rPr>
                <w:rFonts w:ascii="Times New Roman" w:eastAsia="Times New Roman" w:hAnsi="Times New Roman" w:cs="Times New Roman"/>
                <w:color w:val="000000"/>
                <w:position w:val="-1"/>
                <w:sz w:val="24"/>
                <w:szCs w:val="24"/>
                <w:lang w:val="ru-RU" w:eastAsia="ru-RU"/>
              </w:rPr>
              <w:t xml:space="preserve"> </w:t>
            </w:r>
            <w:proofErr w:type="spellStart"/>
            <w:r w:rsidRPr="002A2000">
              <w:rPr>
                <w:rFonts w:ascii="Times New Roman" w:eastAsia="Times New Roman" w:hAnsi="Times New Roman" w:cs="Times New Roman"/>
                <w:color w:val="000000"/>
                <w:position w:val="-1"/>
                <w:sz w:val="24"/>
                <w:szCs w:val="24"/>
                <w:lang w:val="ru-RU" w:eastAsia="ru-RU"/>
              </w:rPr>
              <w:t>соціальних</w:t>
            </w:r>
            <w:proofErr w:type="spellEnd"/>
            <w:r w:rsidRPr="002A2000">
              <w:rPr>
                <w:rFonts w:ascii="Times New Roman" w:eastAsia="Times New Roman" w:hAnsi="Times New Roman" w:cs="Times New Roman"/>
                <w:color w:val="000000"/>
                <w:position w:val="-1"/>
                <w:sz w:val="24"/>
                <w:szCs w:val="24"/>
                <w:lang w:val="ru-RU" w:eastAsia="ru-RU"/>
              </w:rPr>
              <w:t xml:space="preserve"> </w:t>
            </w:r>
            <w:proofErr w:type="spellStart"/>
            <w:r w:rsidRPr="002A2000">
              <w:rPr>
                <w:rFonts w:ascii="Times New Roman" w:eastAsia="Times New Roman" w:hAnsi="Times New Roman" w:cs="Times New Roman"/>
                <w:color w:val="000000"/>
                <w:position w:val="-1"/>
                <w:sz w:val="24"/>
                <w:szCs w:val="24"/>
                <w:lang w:val="ru-RU" w:eastAsia="ru-RU"/>
              </w:rPr>
              <w:t>послуг</w:t>
            </w:r>
            <w:proofErr w:type="spellEnd"/>
            <w:r w:rsidRPr="002A2000">
              <w:rPr>
                <w:rFonts w:ascii="Times New Roman" w:eastAsia="Times New Roman" w:hAnsi="Times New Roman" w:cs="Times New Roman"/>
                <w:color w:val="000000"/>
                <w:position w:val="-1"/>
                <w:sz w:val="24"/>
                <w:szCs w:val="24"/>
                <w:lang w:val="ru-RU" w:eastAsia="ru-RU"/>
              </w:rPr>
              <w:t xml:space="preserve"> </w:t>
            </w:r>
            <w:proofErr w:type="spellStart"/>
            <w:r w:rsidRPr="002A2000">
              <w:rPr>
                <w:rFonts w:ascii="Times New Roman" w:eastAsia="Times New Roman" w:hAnsi="Times New Roman" w:cs="Times New Roman"/>
                <w:color w:val="000000"/>
                <w:position w:val="-1"/>
                <w:sz w:val="24"/>
                <w:szCs w:val="24"/>
                <w:lang w:val="ru-RU" w:eastAsia="ru-RU"/>
              </w:rPr>
              <w:t>Овруцької</w:t>
            </w:r>
            <w:proofErr w:type="spellEnd"/>
            <w:r w:rsidRPr="002A2000">
              <w:rPr>
                <w:rFonts w:ascii="Times New Roman" w:eastAsia="Times New Roman" w:hAnsi="Times New Roman" w:cs="Times New Roman"/>
                <w:color w:val="000000"/>
                <w:position w:val="-1"/>
                <w:sz w:val="24"/>
                <w:szCs w:val="24"/>
                <w:lang w:val="ru-RU" w:eastAsia="ru-RU"/>
              </w:rPr>
              <w:t xml:space="preserve"> </w:t>
            </w:r>
            <w:proofErr w:type="spellStart"/>
            <w:r w:rsidRPr="002A2000">
              <w:rPr>
                <w:rFonts w:ascii="Times New Roman" w:eastAsia="Times New Roman" w:hAnsi="Times New Roman" w:cs="Times New Roman"/>
                <w:color w:val="000000"/>
                <w:position w:val="-1"/>
                <w:sz w:val="24"/>
                <w:szCs w:val="24"/>
                <w:lang w:val="ru-RU" w:eastAsia="ru-RU"/>
              </w:rPr>
              <w:t>міської</w:t>
            </w:r>
            <w:proofErr w:type="spellEnd"/>
            <w:r w:rsidRPr="002A2000">
              <w:rPr>
                <w:rFonts w:ascii="Times New Roman" w:eastAsia="Times New Roman" w:hAnsi="Times New Roman" w:cs="Times New Roman"/>
                <w:color w:val="000000"/>
                <w:position w:val="-1"/>
                <w:sz w:val="24"/>
                <w:szCs w:val="24"/>
                <w:lang w:val="ru-RU" w:eastAsia="ru-RU"/>
              </w:rPr>
              <w:t xml:space="preserve"> ради</w:t>
            </w:r>
          </w:p>
          <w:p w:rsidR="002A2000" w:rsidRPr="002A2000" w:rsidRDefault="002A2000" w:rsidP="00DD5EC6">
            <w:pPr>
              <w:pBdr>
                <w:top w:val="nil"/>
                <w:left w:val="nil"/>
                <w:bottom w:val="single" w:sz="12" w:space="1" w:color="000000"/>
                <w:right w:val="nil"/>
                <w:between w:val="nil"/>
              </w:pBdr>
              <w:shd w:val="clear" w:color="auto" w:fill="FFFFFF"/>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color w:val="000000"/>
                <w:position w:val="-1"/>
                <w:sz w:val="24"/>
                <w:szCs w:val="24"/>
                <w:lang w:eastAsia="ru-RU"/>
              </w:rPr>
              <w:t xml:space="preserve">Юридична адреса: </w:t>
            </w:r>
            <w:r w:rsidRPr="002A2000">
              <w:rPr>
                <w:rFonts w:ascii="Times New Roman" w:eastAsia="Times New Roman" w:hAnsi="Times New Roman" w:cs="Times New Roman"/>
                <w:color w:val="000000"/>
                <w:position w:val="-1"/>
                <w:sz w:val="24"/>
                <w:szCs w:val="24"/>
                <w:lang w:val="ru-RU" w:eastAsia="ru-RU"/>
              </w:rPr>
              <w:t xml:space="preserve">11101, </w:t>
            </w:r>
            <w:proofErr w:type="spellStart"/>
            <w:r w:rsidRPr="002A2000">
              <w:rPr>
                <w:rFonts w:ascii="Times New Roman" w:eastAsia="Times New Roman" w:hAnsi="Times New Roman" w:cs="Times New Roman"/>
                <w:color w:val="000000"/>
                <w:position w:val="-1"/>
                <w:sz w:val="24"/>
                <w:szCs w:val="24"/>
                <w:lang w:val="ru-RU" w:eastAsia="ru-RU"/>
              </w:rPr>
              <w:t>Житомирська</w:t>
            </w:r>
            <w:proofErr w:type="spellEnd"/>
            <w:r w:rsidRPr="002A2000">
              <w:rPr>
                <w:rFonts w:ascii="Times New Roman" w:eastAsia="Times New Roman" w:hAnsi="Times New Roman" w:cs="Times New Roman"/>
                <w:color w:val="000000"/>
                <w:position w:val="-1"/>
                <w:sz w:val="24"/>
                <w:szCs w:val="24"/>
                <w:lang w:val="ru-RU" w:eastAsia="ru-RU"/>
              </w:rPr>
              <w:t xml:space="preserve"> обл., </w:t>
            </w:r>
            <w:proofErr w:type="spellStart"/>
            <w:r w:rsidRPr="002A2000">
              <w:rPr>
                <w:rFonts w:ascii="Times New Roman" w:eastAsia="Times New Roman" w:hAnsi="Times New Roman" w:cs="Times New Roman"/>
                <w:color w:val="000000"/>
                <w:position w:val="-1"/>
                <w:sz w:val="24"/>
                <w:szCs w:val="24"/>
                <w:lang w:val="ru-RU" w:eastAsia="ru-RU"/>
              </w:rPr>
              <w:t>Коростенський</w:t>
            </w:r>
            <w:proofErr w:type="spellEnd"/>
            <w:r w:rsidRPr="002A2000">
              <w:rPr>
                <w:rFonts w:ascii="Times New Roman" w:eastAsia="Times New Roman" w:hAnsi="Times New Roman" w:cs="Times New Roman"/>
                <w:color w:val="000000"/>
                <w:position w:val="-1"/>
                <w:sz w:val="24"/>
                <w:szCs w:val="24"/>
                <w:lang w:val="ru-RU" w:eastAsia="ru-RU"/>
              </w:rPr>
              <w:t xml:space="preserve"> р-</w:t>
            </w:r>
            <w:proofErr w:type="gramStart"/>
            <w:r w:rsidRPr="002A2000">
              <w:rPr>
                <w:rFonts w:ascii="Times New Roman" w:eastAsia="Times New Roman" w:hAnsi="Times New Roman" w:cs="Times New Roman"/>
                <w:color w:val="000000"/>
                <w:position w:val="-1"/>
                <w:sz w:val="24"/>
                <w:szCs w:val="24"/>
                <w:lang w:val="ru-RU" w:eastAsia="ru-RU"/>
              </w:rPr>
              <w:t xml:space="preserve">н,  </w:t>
            </w:r>
            <w:proofErr w:type="spellStart"/>
            <w:r w:rsidRPr="002A2000">
              <w:rPr>
                <w:rFonts w:ascii="Times New Roman" w:eastAsia="Times New Roman" w:hAnsi="Times New Roman" w:cs="Times New Roman"/>
                <w:color w:val="000000"/>
                <w:position w:val="-1"/>
                <w:sz w:val="24"/>
                <w:szCs w:val="24"/>
                <w:lang w:val="ru-RU" w:eastAsia="ru-RU"/>
              </w:rPr>
              <w:t>м.Овруч</w:t>
            </w:r>
            <w:proofErr w:type="spellEnd"/>
            <w:proofErr w:type="gramEnd"/>
            <w:r w:rsidRPr="002A2000">
              <w:rPr>
                <w:rFonts w:ascii="Times New Roman" w:eastAsia="Times New Roman" w:hAnsi="Times New Roman" w:cs="Times New Roman"/>
                <w:color w:val="000000"/>
                <w:position w:val="-1"/>
                <w:sz w:val="24"/>
                <w:szCs w:val="24"/>
                <w:lang w:val="ru-RU" w:eastAsia="ru-RU"/>
              </w:rPr>
              <w:t>, вул.Т.Шевченка,41-В</w:t>
            </w:r>
          </w:p>
          <w:p w:rsidR="002A2000" w:rsidRPr="002A2000" w:rsidRDefault="002A2000" w:rsidP="00DD5EC6">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p>
          <w:p w:rsidR="002A2000" w:rsidRPr="002A2000" w:rsidRDefault="002A2000" w:rsidP="00DD5EC6">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 xml:space="preserve">Банківські реквізити: </w:t>
            </w:r>
          </w:p>
          <w:p w:rsidR="002A2000" w:rsidRPr="002A2000" w:rsidRDefault="002A2000" w:rsidP="00DD5EC6">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IBAN:UA818201720344210001000132775</w:t>
            </w:r>
          </w:p>
          <w:p w:rsidR="002A2000" w:rsidRPr="002A2000" w:rsidRDefault="002A2000" w:rsidP="00DD5EC6">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Код ЄДРПОУ 43578027</w:t>
            </w:r>
          </w:p>
          <w:p w:rsidR="002A2000" w:rsidRPr="002A2000" w:rsidRDefault="002A2000" w:rsidP="00DD5EC6">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МФО 820172</w:t>
            </w:r>
          </w:p>
          <w:p w:rsidR="002A2000" w:rsidRPr="002A2000" w:rsidRDefault="002A2000" w:rsidP="00DD5EC6">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roofErr w:type="spellStart"/>
            <w:r w:rsidRPr="002A2000">
              <w:rPr>
                <w:rFonts w:ascii="Times New Roman" w:eastAsia="Times New Roman" w:hAnsi="Times New Roman" w:cs="Times New Roman"/>
                <w:color w:val="000000"/>
                <w:position w:val="-1"/>
                <w:sz w:val="24"/>
                <w:szCs w:val="24"/>
                <w:lang w:eastAsia="ru-RU"/>
              </w:rPr>
              <w:t>Тел</w:t>
            </w:r>
            <w:proofErr w:type="spellEnd"/>
            <w:r w:rsidRPr="002A2000">
              <w:rPr>
                <w:rFonts w:ascii="Times New Roman" w:eastAsia="Times New Roman" w:hAnsi="Times New Roman" w:cs="Times New Roman"/>
                <w:color w:val="000000"/>
                <w:position w:val="-1"/>
                <w:sz w:val="24"/>
                <w:szCs w:val="24"/>
                <w:lang w:eastAsia="ru-RU"/>
              </w:rPr>
              <w:t>.: +380961119896</w:t>
            </w:r>
          </w:p>
          <w:p w:rsidR="002A2000" w:rsidRPr="002A2000" w:rsidRDefault="002A2000" w:rsidP="00DD5EC6">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color w:val="000000"/>
                <w:position w:val="-1"/>
                <w:sz w:val="24"/>
                <w:szCs w:val="24"/>
                <w:lang w:val="ru-RU" w:eastAsia="ru-RU"/>
              </w:rPr>
              <w:t xml:space="preserve">     </w:t>
            </w:r>
          </w:p>
          <w:p w:rsidR="002A2000" w:rsidRPr="002A2000" w:rsidRDefault="002A2000" w:rsidP="00DD5EC6">
            <w:pPr>
              <w:pBdr>
                <w:top w:val="nil"/>
                <w:left w:val="nil"/>
                <w:bottom w:val="single" w:sz="12" w:space="1" w:color="000000"/>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ru-RU"/>
              </w:rPr>
            </w:pPr>
            <w:r w:rsidRPr="002A2000">
              <w:rPr>
                <w:rFonts w:ascii="Times New Roman" w:eastAsia="Times New Roman" w:hAnsi="Times New Roman" w:cs="Times New Roman"/>
                <w:color w:val="000000"/>
                <w:position w:val="-1"/>
                <w:sz w:val="24"/>
                <w:szCs w:val="24"/>
                <w:lang w:val="ru-RU" w:eastAsia="ru-RU"/>
              </w:rPr>
              <w:t>Директор _______________</w:t>
            </w:r>
            <w:proofErr w:type="spellStart"/>
            <w:r w:rsidRPr="002A2000">
              <w:rPr>
                <w:rFonts w:ascii="Times New Roman" w:eastAsia="Times New Roman" w:hAnsi="Times New Roman" w:cs="Times New Roman"/>
                <w:color w:val="000000"/>
                <w:position w:val="-1"/>
                <w:sz w:val="24"/>
                <w:szCs w:val="24"/>
                <w:u w:val="single"/>
                <w:lang w:val="ru-RU" w:eastAsia="ru-RU"/>
              </w:rPr>
              <w:t>Т.П.</w:t>
            </w:r>
            <w:r w:rsidRPr="002A2000">
              <w:rPr>
                <w:rFonts w:ascii="Times New Roman" w:eastAsia="Times New Roman" w:hAnsi="Times New Roman" w:cs="Times New Roman"/>
                <w:color w:val="000000"/>
                <w:position w:val="-1"/>
                <w:sz w:val="24"/>
                <w:szCs w:val="24"/>
                <w:lang w:val="ru-RU" w:eastAsia="ru-RU"/>
              </w:rPr>
              <w:t>Казмерчук</w:t>
            </w:r>
            <w:proofErr w:type="spellEnd"/>
            <w:r w:rsidRPr="002A2000">
              <w:rPr>
                <w:rFonts w:ascii="Times New Roman" w:eastAsia="Times New Roman" w:hAnsi="Times New Roman" w:cs="Times New Roman"/>
                <w:color w:val="000000"/>
                <w:position w:val="-1"/>
                <w:sz w:val="24"/>
                <w:szCs w:val="24"/>
                <w:lang w:val="ru-RU" w:eastAsia="ru-RU"/>
              </w:rPr>
              <w:t xml:space="preserve"> </w:t>
            </w:r>
          </w:p>
        </w:tc>
        <w:tc>
          <w:tcPr>
            <w:tcW w:w="4933" w:type="dxa"/>
            <w:tcBorders>
              <w:top w:val="single" w:sz="4" w:space="0" w:color="999999"/>
              <w:left w:val="single" w:sz="4" w:space="0" w:color="999999"/>
              <w:bottom w:val="single" w:sz="4" w:space="0" w:color="999999"/>
              <w:right w:val="single" w:sz="4" w:space="0" w:color="999999"/>
            </w:tcBorders>
          </w:tcPr>
          <w:p w:rsidR="002A2000" w:rsidRPr="002A2000" w:rsidRDefault="002A2000" w:rsidP="00DD5EC6">
            <w:pPr>
              <w:pBdr>
                <w:top w:val="nil"/>
                <w:left w:val="nil"/>
                <w:bottom w:val="nil"/>
                <w:right w:val="nil"/>
                <w:between w:val="nil"/>
              </w:pBdr>
              <w:tabs>
                <w:tab w:val="left" w:pos="194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Назва:_________________________________</w:t>
            </w:r>
          </w:p>
          <w:p w:rsidR="002A2000" w:rsidRPr="002A2000" w:rsidRDefault="002A2000" w:rsidP="00DD5EC6">
            <w:pPr>
              <w:pBdr>
                <w:top w:val="nil"/>
                <w:left w:val="nil"/>
                <w:bottom w:val="nil"/>
                <w:right w:val="nil"/>
                <w:between w:val="nil"/>
              </w:pBdr>
              <w:tabs>
                <w:tab w:val="left" w:pos="194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rsidR="002A2000" w:rsidRPr="002A2000" w:rsidRDefault="002A2000" w:rsidP="00DD5EC6">
            <w:pPr>
              <w:pBdr>
                <w:top w:val="nil"/>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Юридична адреса: ______________________________________________________________________________</w:t>
            </w:r>
          </w:p>
          <w:p w:rsidR="002A2000" w:rsidRPr="002A2000" w:rsidRDefault="002A2000" w:rsidP="00DD5EC6">
            <w:pPr>
              <w:pBdr>
                <w:top w:val="nil"/>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p>
          <w:p w:rsidR="002A2000" w:rsidRPr="002A2000" w:rsidRDefault="002A2000" w:rsidP="00DD5EC6">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 xml:space="preserve">Банківські реквізити: </w:t>
            </w:r>
          </w:p>
          <w:p w:rsidR="002A2000" w:rsidRPr="002A2000" w:rsidRDefault="002A2000" w:rsidP="00DD5EC6">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IBAN:UA ______________________________</w:t>
            </w:r>
          </w:p>
          <w:p w:rsidR="002A2000" w:rsidRPr="002A2000" w:rsidRDefault="002A2000" w:rsidP="00DD5EC6">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_______________________________________</w:t>
            </w:r>
          </w:p>
          <w:p w:rsidR="002A2000" w:rsidRPr="002A2000" w:rsidRDefault="002A2000" w:rsidP="00DD5EC6">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Код ЄДРПОУ __________________________</w:t>
            </w:r>
          </w:p>
          <w:p w:rsidR="002A2000" w:rsidRPr="002A2000" w:rsidRDefault="002A2000" w:rsidP="00DD5EC6">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МФО _________________________________</w:t>
            </w:r>
          </w:p>
          <w:p w:rsidR="002A2000" w:rsidRPr="002A2000" w:rsidRDefault="002A2000" w:rsidP="00DD5EC6">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ІПН___________________________________</w:t>
            </w:r>
          </w:p>
          <w:p w:rsidR="002A2000" w:rsidRPr="002A2000" w:rsidRDefault="002A2000" w:rsidP="00DD5EC6">
            <w:pPr>
              <w:pBdr>
                <w:top w:val="nil"/>
                <w:left w:val="nil"/>
                <w:bottom w:val="single" w:sz="12" w:space="1" w:color="auto"/>
                <w:right w:val="nil"/>
                <w:between w:val="nil"/>
              </w:pBdr>
              <w:tabs>
                <w:tab w:val="left" w:pos="1944"/>
              </w:tabs>
              <w:suppressAutoHyphens/>
              <w:spacing w:after="0" w:line="240" w:lineRule="auto"/>
              <w:ind w:left="-1"/>
              <w:textDirection w:val="btLr"/>
              <w:textAlignment w:val="top"/>
              <w:outlineLvl w:val="0"/>
              <w:rPr>
                <w:rFonts w:ascii="Times New Roman" w:eastAsia="Times New Roman" w:hAnsi="Times New Roman" w:cs="Times New Roman"/>
                <w:color w:val="000000"/>
                <w:position w:val="-1"/>
                <w:sz w:val="24"/>
                <w:szCs w:val="24"/>
                <w:lang w:eastAsia="ru-RU"/>
              </w:rPr>
            </w:pPr>
            <w:proofErr w:type="spellStart"/>
            <w:r w:rsidRPr="002A2000">
              <w:rPr>
                <w:rFonts w:ascii="Times New Roman" w:eastAsia="Times New Roman" w:hAnsi="Times New Roman" w:cs="Times New Roman"/>
                <w:color w:val="000000"/>
                <w:position w:val="-1"/>
                <w:sz w:val="24"/>
                <w:szCs w:val="24"/>
                <w:lang w:eastAsia="ru-RU"/>
              </w:rPr>
              <w:t>Тел</w:t>
            </w:r>
            <w:proofErr w:type="spellEnd"/>
            <w:r w:rsidRPr="002A2000">
              <w:rPr>
                <w:rFonts w:ascii="Times New Roman" w:eastAsia="Times New Roman" w:hAnsi="Times New Roman" w:cs="Times New Roman"/>
                <w:color w:val="000000"/>
                <w:position w:val="-1"/>
                <w:sz w:val="24"/>
                <w:szCs w:val="24"/>
                <w:lang w:eastAsia="ru-RU"/>
              </w:rPr>
              <w:t>.________________________________</w:t>
            </w:r>
          </w:p>
          <w:p w:rsidR="002A2000" w:rsidRPr="002A2000" w:rsidRDefault="002A2000" w:rsidP="00DD5EC6">
            <w:pPr>
              <w:pBdr>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p>
          <w:p w:rsidR="002A2000" w:rsidRPr="002A2000" w:rsidRDefault="002A2000" w:rsidP="00DD5EC6">
            <w:pPr>
              <w:pBdr>
                <w:left w:val="nil"/>
                <w:bottom w:val="nil"/>
                <w:right w:val="nil"/>
                <w:between w:val="nil"/>
              </w:pBdr>
              <w:tabs>
                <w:tab w:val="left" w:pos="1944"/>
              </w:tabs>
              <w:suppressAutoHyphens/>
              <w:spacing w:after="0" w:line="240" w:lineRule="auto"/>
              <w:textDirection w:val="btLr"/>
              <w:textAlignment w:val="top"/>
              <w:outlineLvl w:val="0"/>
              <w:rPr>
                <w:rFonts w:ascii="Times New Roman" w:eastAsia="Times New Roman" w:hAnsi="Times New Roman" w:cs="Times New Roman"/>
                <w:color w:val="000000"/>
                <w:position w:val="-1"/>
                <w:sz w:val="24"/>
                <w:szCs w:val="24"/>
                <w:lang w:eastAsia="ru-RU"/>
              </w:rPr>
            </w:pPr>
            <w:r w:rsidRPr="002A2000">
              <w:rPr>
                <w:rFonts w:ascii="Times New Roman" w:eastAsia="Times New Roman" w:hAnsi="Times New Roman" w:cs="Times New Roman"/>
                <w:color w:val="000000"/>
                <w:position w:val="-1"/>
                <w:sz w:val="24"/>
                <w:szCs w:val="24"/>
                <w:lang w:eastAsia="ru-RU"/>
              </w:rPr>
              <w:t>______________/____________________/</w:t>
            </w:r>
          </w:p>
        </w:tc>
      </w:tr>
    </w:tbl>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jc w:val="right"/>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rPr>
          <w:rFonts w:ascii="Times New Roman" w:eastAsia="Times New Roman" w:hAnsi="Times New Roman" w:cs="Times New Roman"/>
          <w:b/>
          <w:bCs/>
          <w:color w:val="000000"/>
          <w:sz w:val="24"/>
          <w:szCs w:val="24"/>
        </w:rPr>
      </w:pPr>
    </w:p>
    <w:p w:rsidR="00017C04" w:rsidRDefault="00017C04" w:rsidP="00017C04">
      <w:pPr>
        <w:spacing w:after="0" w:line="240" w:lineRule="auto"/>
        <w:ind w:right="-36"/>
        <w:rPr>
          <w:rFonts w:ascii="Times New Roman" w:eastAsia="Times New Roman" w:hAnsi="Times New Roman" w:cs="Times New Roman"/>
          <w:b/>
          <w:bCs/>
          <w:color w:val="000000"/>
          <w:sz w:val="24"/>
          <w:szCs w:val="24"/>
        </w:rPr>
      </w:pPr>
    </w:p>
    <w:p w:rsidR="002A2000" w:rsidRDefault="002A2000" w:rsidP="00017C04">
      <w:pPr>
        <w:spacing w:after="0" w:line="240" w:lineRule="auto"/>
        <w:ind w:right="-36"/>
        <w:jc w:val="right"/>
        <w:rPr>
          <w:rFonts w:ascii="Times New Roman" w:eastAsia="Times New Roman" w:hAnsi="Times New Roman" w:cs="Times New Roman"/>
          <w:b/>
          <w:bCs/>
          <w:color w:val="000000"/>
          <w:sz w:val="24"/>
          <w:szCs w:val="24"/>
        </w:rPr>
      </w:pPr>
    </w:p>
    <w:p w:rsidR="002A2000" w:rsidRDefault="002A2000" w:rsidP="00017C04">
      <w:pPr>
        <w:spacing w:after="0" w:line="240" w:lineRule="auto"/>
        <w:ind w:right="-36"/>
        <w:jc w:val="right"/>
        <w:rPr>
          <w:rFonts w:ascii="Times New Roman" w:eastAsia="Times New Roman" w:hAnsi="Times New Roman" w:cs="Times New Roman"/>
          <w:b/>
          <w:bCs/>
          <w:color w:val="000000"/>
          <w:sz w:val="24"/>
          <w:szCs w:val="24"/>
        </w:rPr>
      </w:pPr>
    </w:p>
    <w:p w:rsidR="002A2000" w:rsidRDefault="002A2000" w:rsidP="00017C04">
      <w:pPr>
        <w:spacing w:after="0" w:line="240" w:lineRule="auto"/>
        <w:ind w:right="-36"/>
        <w:jc w:val="right"/>
        <w:rPr>
          <w:rFonts w:ascii="Times New Roman" w:eastAsia="Times New Roman" w:hAnsi="Times New Roman" w:cs="Times New Roman"/>
          <w:b/>
          <w:bCs/>
          <w:color w:val="000000"/>
          <w:sz w:val="24"/>
          <w:szCs w:val="24"/>
        </w:rPr>
      </w:pPr>
    </w:p>
    <w:p w:rsidR="00017C04" w:rsidRPr="00EF0326" w:rsidRDefault="00017C04" w:rsidP="00017C04">
      <w:pPr>
        <w:spacing w:after="0" w:line="240" w:lineRule="auto"/>
        <w:ind w:right="-36"/>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Додаток 2</w:t>
      </w:r>
    </w:p>
    <w:p w:rsidR="00017C04" w:rsidRPr="00EF0326" w:rsidRDefault="00017C04" w:rsidP="00017C04">
      <w:pPr>
        <w:spacing w:after="0" w:line="240" w:lineRule="auto"/>
        <w:ind w:right="-36" w:firstLine="567"/>
        <w:jc w:val="right"/>
        <w:rPr>
          <w:rFonts w:ascii="Times New Roman" w:eastAsia="Times New Roman" w:hAnsi="Times New Roman" w:cs="Times New Roman"/>
          <w:sz w:val="24"/>
          <w:szCs w:val="24"/>
        </w:rPr>
      </w:pPr>
      <w:r w:rsidRPr="00EF0326">
        <w:rPr>
          <w:rFonts w:ascii="Times New Roman" w:eastAsia="Times New Roman" w:hAnsi="Times New Roman" w:cs="Times New Roman"/>
          <w:b/>
          <w:bCs/>
          <w:color w:val="000000"/>
          <w:sz w:val="24"/>
          <w:szCs w:val="24"/>
        </w:rPr>
        <w:t>до Договору про закупівлю ____ </w:t>
      </w:r>
    </w:p>
    <w:p w:rsidR="00017C04" w:rsidRDefault="00017C04" w:rsidP="00017C04">
      <w:pPr>
        <w:spacing w:after="0" w:line="240" w:lineRule="auto"/>
        <w:ind w:right="-36" w:firstLine="567"/>
        <w:jc w:val="right"/>
        <w:rPr>
          <w:rFonts w:ascii="Times New Roman" w:eastAsia="Times New Roman" w:hAnsi="Times New Roman" w:cs="Times New Roman"/>
          <w:b/>
          <w:bCs/>
          <w:color w:val="000000"/>
          <w:sz w:val="24"/>
          <w:szCs w:val="24"/>
        </w:rPr>
      </w:pPr>
      <w:r w:rsidRPr="00EF0326">
        <w:rPr>
          <w:rFonts w:ascii="Times New Roman" w:eastAsia="Times New Roman" w:hAnsi="Times New Roman" w:cs="Times New Roman"/>
          <w:b/>
          <w:bCs/>
          <w:color w:val="000000"/>
          <w:sz w:val="24"/>
          <w:szCs w:val="24"/>
        </w:rPr>
        <w:t>від «___»_________20___ року</w:t>
      </w:r>
    </w:p>
    <w:p w:rsidR="00017C04" w:rsidRDefault="00017C04" w:rsidP="00017C04">
      <w:pPr>
        <w:spacing w:after="0" w:line="240" w:lineRule="auto"/>
        <w:ind w:right="-36" w:firstLine="567"/>
        <w:jc w:val="right"/>
        <w:rPr>
          <w:rFonts w:ascii="Times New Roman" w:eastAsia="Times New Roman" w:hAnsi="Times New Roman" w:cs="Times New Roman"/>
          <w:b/>
          <w:bCs/>
          <w:color w:val="000000"/>
          <w:sz w:val="24"/>
          <w:szCs w:val="24"/>
        </w:rPr>
      </w:pPr>
    </w:p>
    <w:p w:rsidR="00017C04" w:rsidRPr="00EF0326" w:rsidRDefault="00017C04" w:rsidP="00017C04">
      <w:pPr>
        <w:spacing w:after="0" w:line="240" w:lineRule="auto"/>
        <w:ind w:right="-36" w:firstLine="567"/>
        <w:jc w:val="right"/>
        <w:rPr>
          <w:rFonts w:ascii="Times New Roman" w:eastAsia="Times New Roman" w:hAnsi="Times New Roman" w:cs="Times New Roman"/>
          <w:sz w:val="24"/>
          <w:szCs w:val="24"/>
        </w:rPr>
      </w:pPr>
    </w:p>
    <w:p w:rsidR="00017C04" w:rsidRDefault="00017C04" w:rsidP="00017C04">
      <w:pPr>
        <w:spacing w:after="240" w:line="240" w:lineRule="auto"/>
        <w:jc w:val="center"/>
        <w:rPr>
          <w:rFonts w:ascii="Times New Roman" w:eastAsia="Times New Roman" w:hAnsi="Times New Roman" w:cs="Times New Roman"/>
          <w:b/>
          <w:bCs/>
          <w:sz w:val="24"/>
          <w:szCs w:val="24"/>
        </w:rPr>
      </w:pPr>
      <w:r w:rsidRPr="005F1E3F">
        <w:rPr>
          <w:rFonts w:ascii="Times New Roman" w:eastAsia="Times New Roman" w:hAnsi="Times New Roman" w:cs="Times New Roman"/>
          <w:b/>
          <w:bCs/>
          <w:sz w:val="24"/>
          <w:szCs w:val="24"/>
        </w:rPr>
        <w:t>Перелік АЗС, на яких здійсню</w:t>
      </w:r>
      <w:r>
        <w:rPr>
          <w:rFonts w:ascii="Times New Roman" w:eastAsia="Times New Roman" w:hAnsi="Times New Roman" w:cs="Times New Roman"/>
          <w:b/>
          <w:bCs/>
          <w:sz w:val="24"/>
          <w:szCs w:val="24"/>
        </w:rPr>
        <w:t>ється відпуск Товару по талонам</w:t>
      </w:r>
    </w:p>
    <w:tbl>
      <w:tblPr>
        <w:tblStyle w:val="a3"/>
        <w:tblW w:w="9889" w:type="dxa"/>
        <w:tblLook w:val="04A0" w:firstRow="1" w:lastRow="0" w:firstColumn="1" w:lastColumn="0" w:noHBand="0" w:noVBand="1"/>
      </w:tblPr>
      <w:tblGrid>
        <w:gridCol w:w="1668"/>
        <w:gridCol w:w="8221"/>
      </w:tblGrid>
      <w:tr w:rsidR="00017C04" w:rsidTr="002D2D94">
        <w:tc>
          <w:tcPr>
            <w:tcW w:w="1668" w:type="dxa"/>
          </w:tcPr>
          <w:p w:rsidR="00017C04" w:rsidRDefault="00017C04" w:rsidP="002D2D94">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8221" w:type="dxa"/>
          </w:tcPr>
          <w:tbl>
            <w:tblPr>
              <w:tblW w:w="0" w:type="auto"/>
              <w:tblBorders>
                <w:top w:val="nil"/>
                <w:left w:val="nil"/>
                <w:bottom w:val="nil"/>
                <w:right w:val="nil"/>
              </w:tblBorders>
              <w:tblLook w:val="0000" w:firstRow="0" w:lastRow="0" w:firstColumn="0" w:lastColumn="0" w:noHBand="0" w:noVBand="0"/>
            </w:tblPr>
            <w:tblGrid>
              <w:gridCol w:w="5740"/>
            </w:tblGrid>
            <w:tr w:rsidR="00017C04" w:rsidRPr="005F1E3F" w:rsidTr="002D2D94">
              <w:trPr>
                <w:trHeight w:val="247"/>
              </w:trPr>
              <w:tc>
                <w:tcPr>
                  <w:tcW w:w="0" w:type="auto"/>
                </w:tcPr>
                <w:p w:rsidR="00017C04" w:rsidRPr="005F1E3F" w:rsidRDefault="00017C04" w:rsidP="002D2D94">
                  <w:pPr>
                    <w:autoSpaceDE w:val="0"/>
                    <w:autoSpaceDN w:val="0"/>
                    <w:adjustRightInd w:val="0"/>
                    <w:spacing w:after="0" w:line="240" w:lineRule="auto"/>
                    <w:rPr>
                      <w:rFonts w:ascii="Times New Roman" w:hAnsi="Times New Roman" w:cs="Times New Roman"/>
                      <w:color w:val="000000"/>
                      <w:sz w:val="23"/>
                      <w:szCs w:val="23"/>
                    </w:rPr>
                  </w:pPr>
                  <w:r w:rsidRPr="005F1E3F">
                    <w:rPr>
                      <w:rFonts w:ascii="Times New Roman" w:hAnsi="Times New Roman" w:cs="Times New Roman"/>
                      <w:color w:val="000000"/>
                      <w:sz w:val="23"/>
                      <w:szCs w:val="23"/>
                    </w:rPr>
                    <w:t xml:space="preserve">Назва, адреса АЗС </w:t>
                  </w:r>
                </w:p>
                <w:p w:rsidR="00017C04" w:rsidRPr="005F1E3F" w:rsidRDefault="00017C04" w:rsidP="002D2D94">
                  <w:pPr>
                    <w:autoSpaceDE w:val="0"/>
                    <w:autoSpaceDN w:val="0"/>
                    <w:adjustRightInd w:val="0"/>
                    <w:spacing w:after="0" w:line="240" w:lineRule="auto"/>
                    <w:rPr>
                      <w:rFonts w:ascii="Times New Roman" w:hAnsi="Times New Roman" w:cs="Times New Roman"/>
                      <w:color w:val="000000"/>
                      <w:sz w:val="23"/>
                      <w:szCs w:val="23"/>
                    </w:rPr>
                  </w:pPr>
                  <w:r w:rsidRPr="005F1E3F">
                    <w:rPr>
                      <w:rFonts w:ascii="Times New Roman" w:hAnsi="Times New Roman" w:cs="Times New Roman"/>
                      <w:color w:val="000000"/>
                      <w:sz w:val="23"/>
                      <w:szCs w:val="23"/>
                    </w:rPr>
                    <w:t xml:space="preserve">(область), населений пункт, вулиця, провулок, будинок) </w:t>
                  </w:r>
                </w:p>
              </w:tc>
            </w:tr>
          </w:tbl>
          <w:p w:rsidR="00017C04" w:rsidRDefault="00017C04" w:rsidP="002D2D94">
            <w:pPr>
              <w:spacing w:after="240"/>
              <w:jc w:val="center"/>
              <w:rPr>
                <w:rFonts w:ascii="Times New Roman" w:eastAsia="Times New Roman" w:hAnsi="Times New Roman" w:cs="Times New Roman"/>
                <w:sz w:val="24"/>
                <w:szCs w:val="24"/>
              </w:rPr>
            </w:pPr>
          </w:p>
        </w:tc>
      </w:tr>
      <w:tr w:rsidR="00017C04" w:rsidTr="002D2D94">
        <w:tc>
          <w:tcPr>
            <w:tcW w:w="1668" w:type="dxa"/>
          </w:tcPr>
          <w:p w:rsidR="00017C04" w:rsidRDefault="00017C04" w:rsidP="002D2D94">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21" w:type="dxa"/>
          </w:tcPr>
          <w:p w:rsidR="00017C04" w:rsidRDefault="00017C04" w:rsidP="002D2D94">
            <w:pPr>
              <w:spacing w:after="240"/>
              <w:jc w:val="center"/>
              <w:rPr>
                <w:rFonts w:ascii="Times New Roman" w:eastAsia="Times New Roman" w:hAnsi="Times New Roman" w:cs="Times New Roman"/>
                <w:sz w:val="24"/>
                <w:szCs w:val="24"/>
              </w:rPr>
            </w:pPr>
          </w:p>
        </w:tc>
      </w:tr>
      <w:tr w:rsidR="00017C04" w:rsidTr="002D2D94">
        <w:tc>
          <w:tcPr>
            <w:tcW w:w="1668" w:type="dxa"/>
          </w:tcPr>
          <w:p w:rsidR="00017C04" w:rsidRDefault="00017C04" w:rsidP="002D2D94">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21" w:type="dxa"/>
          </w:tcPr>
          <w:p w:rsidR="00017C04" w:rsidRDefault="00017C04" w:rsidP="002D2D94">
            <w:pPr>
              <w:spacing w:after="240"/>
              <w:jc w:val="center"/>
              <w:rPr>
                <w:rFonts w:ascii="Times New Roman" w:eastAsia="Times New Roman" w:hAnsi="Times New Roman" w:cs="Times New Roman"/>
                <w:sz w:val="24"/>
                <w:szCs w:val="24"/>
              </w:rPr>
            </w:pPr>
          </w:p>
        </w:tc>
      </w:tr>
      <w:tr w:rsidR="00017C04" w:rsidTr="002D2D94">
        <w:tc>
          <w:tcPr>
            <w:tcW w:w="1668" w:type="dxa"/>
          </w:tcPr>
          <w:p w:rsidR="00017C04" w:rsidRDefault="00017C04" w:rsidP="002D2D94">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21" w:type="dxa"/>
          </w:tcPr>
          <w:p w:rsidR="00017C04" w:rsidRDefault="00017C04" w:rsidP="002D2D94">
            <w:pPr>
              <w:spacing w:after="240"/>
              <w:jc w:val="center"/>
              <w:rPr>
                <w:rFonts w:ascii="Times New Roman" w:eastAsia="Times New Roman" w:hAnsi="Times New Roman" w:cs="Times New Roman"/>
                <w:sz w:val="24"/>
                <w:szCs w:val="24"/>
              </w:rPr>
            </w:pPr>
          </w:p>
        </w:tc>
      </w:tr>
      <w:tr w:rsidR="00017C04" w:rsidTr="002D2D94">
        <w:tc>
          <w:tcPr>
            <w:tcW w:w="1668" w:type="dxa"/>
          </w:tcPr>
          <w:p w:rsidR="00017C04" w:rsidRDefault="00017C04" w:rsidP="002D2D94">
            <w:pPr>
              <w:spacing w:after="240"/>
              <w:jc w:val="center"/>
              <w:rPr>
                <w:rFonts w:ascii="Times New Roman" w:eastAsia="Times New Roman" w:hAnsi="Times New Roman" w:cs="Times New Roman"/>
                <w:sz w:val="24"/>
                <w:szCs w:val="24"/>
              </w:rPr>
            </w:pPr>
          </w:p>
        </w:tc>
        <w:tc>
          <w:tcPr>
            <w:tcW w:w="8221" w:type="dxa"/>
          </w:tcPr>
          <w:p w:rsidR="00017C04" w:rsidRDefault="00017C04" w:rsidP="002D2D94">
            <w:pPr>
              <w:spacing w:after="240"/>
              <w:jc w:val="center"/>
              <w:rPr>
                <w:rFonts w:ascii="Times New Roman" w:eastAsia="Times New Roman" w:hAnsi="Times New Roman" w:cs="Times New Roman"/>
                <w:sz w:val="24"/>
                <w:szCs w:val="24"/>
              </w:rPr>
            </w:pPr>
          </w:p>
        </w:tc>
      </w:tr>
    </w:tbl>
    <w:p w:rsidR="00017C04" w:rsidRPr="00EF0326" w:rsidRDefault="00017C04" w:rsidP="00017C04">
      <w:pPr>
        <w:spacing w:after="240" w:line="240" w:lineRule="auto"/>
        <w:jc w:val="center"/>
        <w:rPr>
          <w:rFonts w:ascii="Times New Roman" w:eastAsia="Times New Roman" w:hAnsi="Times New Roman" w:cs="Times New Roman"/>
          <w:sz w:val="24"/>
          <w:szCs w:val="24"/>
        </w:rPr>
      </w:pPr>
    </w:p>
    <w:p w:rsidR="00A00F19" w:rsidRDefault="00A00F19"/>
    <w:sectPr w:rsidR="00A00F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04"/>
    <w:rsid w:val="00017C04"/>
    <w:rsid w:val="002A2000"/>
    <w:rsid w:val="003D066B"/>
    <w:rsid w:val="004051A6"/>
    <w:rsid w:val="008448C1"/>
    <w:rsid w:val="00A00F19"/>
    <w:rsid w:val="00A205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8A89C-C3E7-4B55-B726-9A3F7A3A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7C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3856</Words>
  <Characters>21982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Пользователь Windows</cp:lastModifiedBy>
  <cp:revision>7</cp:revision>
  <dcterms:created xsi:type="dcterms:W3CDTF">2023-10-23T06:01:00Z</dcterms:created>
  <dcterms:modified xsi:type="dcterms:W3CDTF">2023-11-29T15:31:00Z</dcterms:modified>
</cp:coreProperties>
</file>