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05F22" w14:textId="77777777" w:rsidR="004745B4" w:rsidRPr="00D72DCE" w:rsidRDefault="004745B4" w:rsidP="004745B4">
      <w:pPr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</w:rPr>
      </w:pPr>
      <w:r w:rsidRPr="00D72DCE">
        <w:rPr>
          <w:rFonts w:ascii="Times New Roman" w:hAnsi="Times New Roman"/>
          <w:b/>
          <w:bCs/>
          <w:sz w:val="18"/>
          <w:szCs w:val="18"/>
        </w:rPr>
        <w:t>Додаток 1</w:t>
      </w:r>
    </w:p>
    <w:p w14:paraId="123E5786" w14:textId="77777777" w:rsidR="004745B4" w:rsidRPr="00D72DCE" w:rsidRDefault="004745B4" w:rsidP="004745B4">
      <w:pPr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</w:rPr>
      </w:pPr>
    </w:p>
    <w:p w14:paraId="7CB05DAF" w14:textId="77777777" w:rsidR="004745B4" w:rsidRPr="00D72DCE" w:rsidRDefault="004745B4" w:rsidP="004745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lang w:eastAsia="ru-RU"/>
        </w:rPr>
      </w:pPr>
      <w:r w:rsidRPr="00D72DCE">
        <w:rPr>
          <w:rFonts w:ascii="Times New Roman" w:hAnsi="Times New Roman"/>
          <w:b/>
          <w:bCs/>
          <w:sz w:val="18"/>
          <w:szCs w:val="18"/>
        </w:rPr>
        <w:t>І.</w:t>
      </w:r>
      <w:r w:rsidRPr="00D72DCE">
        <w:rPr>
          <w:rFonts w:ascii="Times New Roman" w:hAnsi="Times New Roman"/>
          <w:sz w:val="18"/>
          <w:szCs w:val="18"/>
        </w:rPr>
        <w:t xml:space="preserve"> </w:t>
      </w:r>
      <w:r w:rsidRPr="00D72DCE">
        <w:rPr>
          <w:rFonts w:ascii="Times New Roman" w:eastAsia="Times New Roman" w:hAnsi="Times New Roman"/>
          <w:b/>
          <w:bCs/>
          <w:iCs/>
          <w:sz w:val="18"/>
          <w:szCs w:val="18"/>
          <w:lang w:eastAsia="ru-RU"/>
        </w:rPr>
        <w:t>Наявність в учасника процедури закупівлі обладнання, матеріально-технічної бази та технологій</w:t>
      </w:r>
    </w:p>
    <w:p w14:paraId="1506F0A6" w14:textId="77777777" w:rsidR="004745B4" w:rsidRPr="00D72DCE" w:rsidRDefault="004745B4" w:rsidP="004745B4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18"/>
          <w:szCs w:val="18"/>
          <w:lang w:eastAsia="ru-RU"/>
        </w:rPr>
      </w:pPr>
      <w:r w:rsidRPr="00D72DCE">
        <w:rPr>
          <w:rFonts w:ascii="Times New Roman" w:eastAsia="Times New Roman" w:hAnsi="Times New Roman"/>
          <w:b/>
          <w:iCs/>
          <w:sz w:val="18"/>
          <w:szCs w:val="18"/>
          <w:lang w:eastAsia="ru-RU"/>
        </w:rPr>
        <w:t>Довідка про наявність техніки (транспортних засобів, основних будівельних (дорожніх) машин, механізмів, обладнання та устаткування тощо)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1276"/>
        <w:gridCol w:w="3685"/>
      </w:tblGrid>
      <w:tr w:rsidR="004745B4" w:rsidRPr="00A90DA7" w14:paraId="5FEF9B35" w14:textId="77777777" w:rsidTr="003A4844">
        <w:trPr>
          <w:jc w:val="center"/>
        </w:trPr>
        <w:tc>
          <w:tcPr>
            <w:tcW w:w="562" w:type="dxa"/>
            <w:vAlign w:val="center"/>
          </w:tcPr>
          <w:p w14:paraId="464ABD56" w14:textId="77777777" w:rsidR="004745B4" w:rsidRPr="00D72DCE" w:rsidRDefault="004745B4" w:rsidP="003A4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D72D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№</w:t>
            </w:r>
          </w:p>
          <w:p w14:paraId="3C4E6C73" w14:textId="77777777" w:rsidR="004745B4" w:rsidRPr="00D72DCE" w:rsidRDefault="004745B4" w:rsidP="003A4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D72D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з/п</w:t>
            </w:r>
          </w:p>
        </w:tc>
        <w:tc>
          <w:tcPr>
            <w:tcW w:w="4111" w:type="dxa"/>
            <w:vAlign w:val="center"/>
          </w:tcPr>
          <w:p w14:paraId="27A35A4F" w14:textId="77777777" w:rsidR="004745B4" w:rsidRPr="00D72DCE" w:rsidRDefault="004745B4" w:rsidP="003A4844">
            <w:pPr>
              <w:spacing w:after="0" w:line="240" w:lineRule="auto"/>
              <w:ind w:left="-141" w:firstLine="141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D72D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 xml:space="preserve">Найменування </w:t>
            </w:r>
          </w:p>
        </w:tc>
        <w:tc>
          <w:tcPr>
            <w:tcW w:w="1276" w:type="dxa"/>
            <w:vAlign w:val="center"/>
          </w:tcPr>
          <w:p w14:paraId="40CC5D12" w14:textId="77777777" w:rsidR="004745B4" w:rsidRPr="00D72DCE" w:rsidRDefault="004745B4" w:rsidP="003A4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D72D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Кількість</w:t>
            </w:r>
          </w:p>
        </w:tc>
        <w:tc>
          <w:tcPr>
            <w:tcW w:w="3685" w:type="dxa"/>
            <w:vAlign w:val="center"/>
          </w:tcPr>
          <w:p w14:paraId="7B1B433E" w14:textId="77777777" w:rsidR="004745B4" w:rsidRPr="00D72DCE" w:rsidRDefault="004745B4" w:rsidP="003A4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2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Зазначення приналежності</w:t>
            </w:r>
          </w:p>
        </w:tc>
      </w:tr>
      <w:tr w:rsidR="004745B4" w:rsidRPr="00A90DA7" w14:paraId="34A48957" w14:textId="77777777" w:rsidTr="003A4844">
        <w:trPr>
          <w:jc w:val="center"/>
        </w:trPr>
        <w:tc>
          <w:tcPr>
            <w:tcW w:w="562" w:type="dxa"/>
          </w:tcPr>
          <w:p w14:paraId="0622197F" w14:textId="77777777" w:rsidR="004745B4" w:rsidRPr="00D72DCE" w:rsidRDefault="004745B4" w:rsidP="003A4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D72D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1" w:type="dxa"/>
          </w:tcPr>
          <w:p w14:paraId="6538DD6C" w14:textId="77777777" w:rsidR="004745B4" w:rsidRPr="00D72DCE" w:rsidRDefault="004745B4" w:rsidP="003A4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D72D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</w:tcPr>
          <w:p w14:paraId="51937297" w14:textId="77777777" w:rsidR="004745B4" w:rsidRPr="00D72DCE" w:rsidRDefault="004745B4" w:rsidP="003A4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D72D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85" w:type="dxa"/>
          </w:tcPr>
          <w:p w14:paraId="209FFC73" w14:textId="77777777" w:rsidR="004745B4" w:rsidRPr="00D72DCE" w:rsidRDefault="004745B4" w:rsidP="003A4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D72D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4</w:t>
            </w:r>
          </w:p>
        </w:tc>
      </w:tr>
      <w:tr w:rsidR="004745B4" w:rsidRPr="00A90DA7" w14:paraId="566CEEAA" w14:textId="77777777" w:rsidTr="003A4844">
        <w:trPr>
          <w:jc w:val="center"/>
        </w:trPr>
        <w:tc>
          <w:tcPr>
            <w:tcW w:w="562" w:type="dxa"/>
          </w:tcPr>
          <w:p w14:paraId="2735A5F9" w14:textId="77777777" w:rsidR="004745B4" w:rsidRPr="00D72DCE" w:rsidRDefault="004745B4" w:rsidP="003A4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</w:tcPr>
          <w:p w14:paraId="502D135A" w14:textId="77777777" w:rsidR="004745B4" w:rsidRPr="00D72DCE" w:rsidRDefault="004745B4" w:rsidP="003A4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6C4C51FD" w14:textId="77777777" w:rsidR="004745B4" w:rsidRPr="00D72DCE" w:rsidRDefault="004745B4" w:rsidP="003A4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</w:tcPr>
          <w:p w14:paraId="46F23F23" w14:textId="77777777" w:rsidR="004745B4" w:rsidRPr="00D72DCE" w:rsidRDefault="004745B4" w:rsidP="003A4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</w:tbl>
    <w:p w14:paraId="2C0CDE81" w14:textId="77777777" w:rsidR="004745B4" w:rsidRPr="00D72DCE" w:rsidRDefault="004745B4" w:rsidP="004745B4">
      <w:pPr>
        <w:tabs>
          <w:tab w:val="left" w:pos="9781"/>
        </w:tabs>
        <w:snapToGrid w:val="0"/>
        <w:spacing w:after="0" w:line="240" w:lineRule="auto"/>
        <w:ind w:right="142" w:firstLine="567"/>
        <w:jc w:val="both"/>
        <w:rPr>
          <w:rFonts w:ascii="Times New Roman" w:hAnsi="Times New Roman"/>
          <w:sz w:val="18"/>
          <w:szCs w:val="18"/>
        </w:rPr>
      </w:pPr>
      <w:r w:rsidRPr="00D72DCE">
        <w:rPr>
          <w:rFonts w:ascii="Times New Roman" w:hAnsi="Times New Roman"/>
          <w:sz w:val="18"/>
          <w:szCs w:val="18"/>
        </w:rPr>
        <w:t>1. Учасник надає у складі пропозиції оригінал Гарантійного листа на фірмовому бланку учасника  за підписом та печаткою (у разі наявності) уповноваженої особи на підпис документів про те, що зазначене в довідці обладнання не перебуває в заставі або в іншому обтяженні.</w:t>
      </w:r>
    </w:p>
    <w:p w14:paraId="04C0C02D" w14:textId="77777777" w:rsidR="004745B4" w:rsidRPr="00D72DCE" w:rsidRDefault="004745B4" w:rsidP="004745B4">
      <w:pPr>
        <w:tabs>
          <w:tab w:val="left" w:pos="9781"/>
        </w:tabs>
        <w:snapToGrid w:val="0"/>
        <w:spacing w:after="0" w:line="240" w:lineRule="auto"/>
        <w:ind w:right="142" w:firstLine="567"/>
        <w:jc w:val="both"/>
        <w:rPr>
          <w:rFonts w:ascii="Times New Roman" w:hAnsi="Times New Roman"/>
          <w:sz w:val="18"/>
          <w:szCs w:val="18"/>
        </w:rPr>
      </w:pPr>
    </w:p>
    <w:p w14:paraId="7199327F" w14:textId="77777777" w:rsidR="004745B4" w:rsidRPr="00D72DCE" w:rsidRDefault="004745B4" w:rsidP="004745B4">
      <w:pPr>
        <w:pStyle w:val="21"/>
        <w:spacing w:after="0" w:line="240" w:lineRule="auto"/>
        <w:ind w:left="142"/>
        <w:jc w:val="center"/>
        <w:rPr>
          <w:rFonts w:ascii="Times New Roman" w:hAnsi="Times New Roman"/>
          <w:b/>
          <w:bCs/>
          <w:sz w:val="18"/>
          <w:szCs w:val="18"/>
          <w:lang w:val="uk-UA"/>
        </w:rPr>
      </w:pPr>
      <w:r w:rsidRPr="00D72DCE">
        <w:rPr>
          <w:rFonts w:ascii="Times New Roman" w:hAnsi="Times New Roman"/>
          <w:b/>
          <w:bCs/>
          <w:sz w:val="18"/>
          <w:szCs w:val="18"/>
          <w:lang w:val="uk-UA"/>
        </w:rPr>
        <w:t>ІІ. Наявність в учасника процедури закупівлі працівників відповідної кваліфікації, які мають необхідні знання та досвід</w:t>
      </w:r>
    </w:p>
    <w:tbl>
      <w:tblPr>
        <w:tblW w:w="9460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1701"/>
        <w:gridCol w:w="1842"/>
        <w:gridCol w:w="2694"/>
        <w:gridCol w:w="2268"/>
      </w:tblGrid>
      <w:tr w:rsidR="004745B4" w:rsidRPr="00A90DA7" w14:paraId="1D3EEE9D" w14:textId="77777777" w:rsidTr="003A4844">
        <w:trPr>
          <w:trHeight w:val="37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1C2A" w14:textId="77777777" w:rsidR="004745B4" w:rsidRPr="00A90DA7" w:rsidRDefault="004745B4" w:rsidP="003A4844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0DA7">
              <w:rPr>
                <w:rFonts w:ascii="Times New Roman" w:hAnsi="Times New Roman"/>
                <w:bCs/>
                <w:sz w:val="18"/>
                <w:szCs w:val="18"/>
              </w:rPr>
              <w:t>№ з/п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C2BA2" w14:textId="77777777" w:rsidR="004745B4" w:rsidRPr="00A90DA7" w:rsidRDefault="004745B4" w:rsidP="003A4844">
            <w:pPr>
              <w:spacing w:after="0" w:line="240" w:lineRule="auto"/>
              <w:ind w:left="-134" w:right="-5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0DA7">
              <w:rPr>
                <w:rFonts w:ascii="Times New Roman" w:hAnsi="Times New Roman"/>
                <w:bCs/>
                <w:sz w:val="18"/>
                <w:szCs w:val="18"/>
              </w:rPr>
              <w:t>Посада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BE6B" w14:textId="77777777" w:rsidR="004745B4" w:rsidRPr="00A90DA7" w:rsidRDefault="004745B4" w:rsidP="003A4844">
            <w:pPr>
              <w:spacing w:after="0" w:line="240" w:lineRule="auto"/>
              <w:ind w:left="-135" w:right="-108" w:hanging="19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0DA7">
              <w:rPr>
                <w:rFonts w:ascii="Times New Roman" w:hAnsi="Times New Roman"/>
                <w:bCs/>
                <w:sz w:val="18"/>
                <w:szCs w:val="18"/>
              </w:rPr>
              <w:t>П.І.Б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DD2D" w14:textId="77777777" w:rsidR="004745B4" w:rsidRPr="00A90DA7" w:rsidRDefault="004745B4" w:rsidP="003A4844">
            <w:pPr>
              <w:spacing w:after="0" w:line="240" w:lineRule="auto"/>
              <w:ind w:left="-41" w:right="-82" w:firstLine="1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0DA7">
              <w:rPr>
                <w:rFonts w:ascii="Times New Roman" w:hAnsi="Times New Roman"/>
                <w:bCs/>
                <w:sz w:val="18"/>
                <w:szCs w:val="18"/>
              </w:rPr>
              <w:t>Спеціальність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B3B5" w14:textId="77777777" w:rsidR="004745B4" w:rsidRPr="00A90DA7" w:rsidRDefault="004745B4" w:rsidP="003A4844">
            <w:pPr>
              <w:spacing w:after="0" w:line="240" w:lineRule="auto"/>
              <w:ind w:left="-134" w:right="-11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0DA7">
              <w:rPr>
                <w:rFonts w:ascii="Times New Roman" w:hAnsi="Times New Roman"/>
                <w:bCs/>
                <w:sz w:val="18"/>
                <w:szCs w:val="18"/>
              </w:rPr>
              <w:t xml:space="preserve">Досвід роботи </w:t>
            </w:r>
          </w:p>
        </w:tc>
      </w:tr>
      <w:tr w:rsidR="004745B4" w:rsidRPr="00A90DA7" w14:paraId="42F97205" w14:textId="77777777" w:rsidTr="003A4844">
        <w:trPr>
          <w:trHeight w:val="37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B7EF" w14:textId="77777777" w:rsidR="004745B4" w:rsidRPr="00A90DA7" w:rsidRDefault="004745B4" w:rsidP="003A4844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0DA7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F675" w14:textId="77777777" w:rsidR="004745B4" w:rsidRPr="00A90DA7" w:rsidRDefault="004745B4" w:rsidP="003A4844">
            <w:pPr>
              <w:spacing w:after="0" w:line="240" w:lineRule="auto"/>
              <w:ind w:left="-134" w:right="-5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0DA7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CDE8" w14:textId="77777777" w:rsidR="004745B4" w:rsidRPr="00A90DA7" w:rsidRDefault="004745B4" w:rsidP="003A4844">
            <w:pPr>
              <w:spacing w:after="0" w:line="240" w:lineRule="auto"/>
              <w:ind w:left="-135" w:right="-108" w:hanging="19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0DA7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0A3C" w14:textId="77777777" w:rsidR="004745B4" w:rsidRPr="00A90DA7" w:rsidRDefault="004745B4" w:rsidP="003A4844">
            <w:pPr>
              <w:spacing w:after="0" w:line="240" w:lineRule="auto"/>
              <w:ind w:left="-41" w:right="-82" w:firstLine="1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0DA7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682D" w14:textId="77777777" w:rsidR="004745B4" w:rsidRPr="00A90DA7" w:rsidRDefault="004745B4" w:rsidP="003A4844">
            <w:pPr>
              <w:spacing w:after="0" w:line="240" w:lineRule="auto"/>
              <w:ind w:left="-134" w:right="-11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0DA7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</w:tr>
    </w:tbl>
    <w:p w14:paraId="76980454" w14:textId="77777777" w:rsidR="004745B4" w:rsidRPr="00D72DCE" w:rsidRDefault="004745B4" w:rsidP="004745B4">
      <w:pPr>
        <w:pStyle w:val="21"/>
        <w:spacing w:after="0" w:line="240" w:lineRule="auto"/>
        <w:ind w:firstLine="567"/>
        <w:jc w:val="both"/>
        <w:rPr>
          <w:rFonts w:ascii="Times New Roman" w:eastAsia="Calibri" w:hAnsi="Times New Roman"/>
          <w:sz w:val="18"/>
          <w:szCs w:val="18"/>
          <w:lang w:val="uk-UA" w:eastAsia="en-US"/>
        </w:rPr>
      </w:pPr>
      <w:r w:rsidRPr="00D72DCE">
        <w:rPr>
          <w:rFonts w:ascii="Times New Roman" w:eastAsia="Calibri" w:hAnsi="Times New Roman"/>
          <w:sz w:val="18"/>
          <w:szCs w:val="18"/>
          <w:lang w:val="uk-UA" w:eastAsia="en-US"/>
        </w:rPr>
        <w:t>Інформаційна довідка про наявність не менше 6 (шести) кваліфікованих працівників.</w:t>
      </w:r>
    </w:p>
    <w:p w14:paraId="40EAF48A" w14:textId="77777777" w:rsidR="004745B4" w:rsidRPr="00D72DCE" w:rsidRDefault="004745B4" w:rsidP="004745B4">
      <w:pPr>
        <w:pStyle w:val="21"/>
        <w:spacing w:after="0" w:line="240" w:lineRule="auto"/>
        <w:ind w:firstLine="567"/>
        <w:jc w:val="both"/>
        <w:rPr>
          <w:rFonts w:ascii="Times New Roman" w:eastAsia="Calibri" w:hAnsi="Times New Roman"/>
          <w:sz w:val="18"/>
          <w:szCs w:val="18"/>
          <w:lang w:val="uk-UA" w:eastAsia="en-US"/>
        </w:rPr>
      </w:pPr>
      <w:r w:rsidRPr="00D72DCE">
        <w:rPr>
          <w:rFonts w:ascii="Times New Roman" w:eastAsia="Calibri" w:hAnsi="Times New Roman"/>
          <w:sz w:val="18"/>
          <w:szCs w:val="18"/>
          <w:lang w:val="uk-UA" w:eastAsia="en-US"/>
        </w:rPr>
        <w:t xml:space="preserve">В інформаційній довідці про наявність кваліфікованих працівників зазначається інформація про наявність в учасника працівників, які пройшли навчання з «Правил з охорони праці», зокрема обов’язково про проходження навчання директором, виконавцем робіт з наданням оригіналу або належним чином завіреної копії посвідчення вказаного працівника з «Правил з охорони праці» та наказу про прийняття його на роботу. </w:t>
      </w:r>
    </w:p>
    <w:p w14:paraId="10B42CE0" w14:textId="77777777" w:rsidR="004745B4" w:rsidRPr="00D72DCE" w:rsidRDefault="004745B4" w:rsidP="004745B4">
      <w:pPr>
        <w:pStyle w:val="21"/>
        <w:spacing w:after="0" w:line="240" w:lineRule="auto"/>
        <w:ind w:firstLine="567"/>
        <w:jc w:val="both"/>
        <w:rPr>
          <w:rFonts w:ascii="Times New Roman" w:eastAsia="Calibri" w:hAnsi="Times New Roman"/>
          <w:sz w:val="18"/>
          <w:szCs w:val="18"/>
          <w:lang w:val="uk-UA" w:eastAsia="en-US"/>
        </w:rPr>
      </w:pPr>
      <w:r w:rsidRPr="00D72DCE">
        <w:rPr>
          <w:rFonts w:ascii="Times New Roman" w:eastAsia="Calibri" w:hAnsi="Times New Roman"/>
          <w:sz w:val="18"/>
          <w:szCs w:val="18"/>
          <w:lang w:val="uk-UA" w:eastAsia="en-US"/>
        </w:rPr>
        <w:t xml:space="preserve">Виконавець робіт повинен мати  диплом про освіту не нижче кваліфікаційного рівня «спеціаліст у сфері будівництва», бути сертифікований згідно з вимогами стандарту СОУ-С-002:2018 «Процедура сертифікації фахівців будівельної галузі», про що надати відповідний сертифікат та диплом про освіту. </w:t>
      </w:r>
    </w:p>
    <w:p w14:paraId="6B2A3F93" w14:textId="77777777" w:rsidR="004745B4" w:rsidRPr="00D72DCE" w:rsidRDefault="004745B4" w:rsidP="004745B4">
      <w:pPr>
        <w:pStyle w:val="21"/>
        <w:spacing w:after="0" w:line="240" w:lineRule="auto"/>
        <w:ind w:firstLine="567"/>
        <w:jc w:val="both"/>
        <w:rPr>
          <w:rFonts w:ascii="Times New Roman" w:eastAsia="Calibri" w:hAnsi="Times New Roman"/>
          <w:sz w:val="18"/>
          <w:szCs w:val="18"/>
          <w:lang w:val="uk-UA" w:eastAsia="en-US"/>
        </w:rPr>
      </w:pPr>
      <w:r w:rsidRPr="00D72DCE">
        <w:rPr>
          <w:rFonts w:ascii="Times New Roman" w:eastAsia="Calibri" w:hAnsi="Times New Roman"/>
          <w:sz w:val="18"/>
          <w:szCs w:val="18"/>
          <w:lang w:val="uk-UA" w:eastAsia="en-US"/>
        </w:rPr>
        <w:t xml:space="preserve">Необхідно надати наказ про призначення відповідальної особи за стан охорони праці на підприємстві, копію посвідчення про проходження навчання з Охорони праці, а також посвідчення з групою допуску з електробезпеки не нижче 4 (четвертої). </w:t>
      </w:r>
    </w:p>
    <w:p w14:paraId="4ED5DF11" w14:textId="77777777" w:rsidR="004745B4" w:rsidRPr="00D72DCE" w:rsidRDefault="004745B4" w:rsidP="004745B4">
      <w:pPr>
        <w:pStyle w:val="21"/>
        <w:spacing w:after="0" w:line="240" w:lineRule="auto"/>
        <w:ind w:left="0" w:firstLine="567"/>
        <w:jc w:val="both"/>
        <w:rPr>
          <w:rFonts w:ascii="Times New Roman" w:eastAsia="Calibri" w:hAnsi="Times New Roman"/>
          <w:sz w:val="18"/>
          <w:szCs w:val="18"/>
          <w:lang w:val="uk-UA" w:eastAsia="en-US"/>
        </w:rPr>
      </w:pPr>
      <w:r w:rsidRPr="00D72DCE">
        <w:rPr>
          <w:rFonts w:ascii="Times New Roman" w:eastAsia="Calibri" w:hAnsi="Times New Roman"/>
          <w:sz w:val="18"/>
          <w:szCs w:val="18"/>
          <w:lang w:val="uk-UA" w:eastAsia="en-US"/>
        </w:rPr>
        <w:t>Також, Учасник повинен надати висновок психофізіологічної експертизи робітників про відповідність професійним вимогам до виконання робіт підвищеної небезпеки та тих, що потребують професійного добору.</w:t>
      </w:r>
    </w:p>
    <w:p w14:paraId="7DDB61F8" w14:textId="77777777" w:rsidR="004745B4" w:rsidRPr="00D72DCE" w:rsidRDefault="004745B4" w:rsidP="004745B4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  <w:lang w:val="uk-UA"/>
        </w:rPr>
      </w:pPr>
    </w:p>
    <w:p w14:paraId="644A5C48" w14:textId="77777777" w:rsidR="004745B4" w:rsidRPr="00D72DCE" w:rsidRDefault="004745B4" w:rsidP="004745B4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bCs/>
          <w:sz w:val="18"/>
          <w:szCs w:val="18"/>
          <w:lang w:val="uk-UA"/>
        </w:rPr>
      </w:pPr>
      <w:r w:rsidRPr="00D72DCE">
        <w:rPr>
          <w:rFonts w:ascii="Times New Roman" w:hAnsi="Times New Roman"/>
          <w:sz w:val="18"/>
          <w:szCs w:val="18"/>
          <w:lang w:val="uk-UA"/>
        </w:rPr>
        <w:t xml:space="preserve">ІІІ. </w:t>
      </w:r>
      <w:r w:rsidRPr="00D72DCE">
        <w:rPr>
          <w:rFonts w:ascii="Times New Roman" w:hAnsi="Times New Roman"/>
          <w:b/>
          <w:bCs/>
          <w:sz w:val="18"/>
          <w:szCs w:val="18"/>
          <w:lang w:val="uk-UA"/>
        </w:rPr>
        <w:t>Наявність документально підтвердженого досвіду виконання аналогічного за предметом закупівлі договору</w:t>
      </w: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"/>
        <w:gridCol w:w="3196"/>
        <w:gridCol w:w="2075"/>
        <w:gridCol w:w="1290"/>
        <w:gridCol w:w="1340"/>
        <w:gridCol w:w="1215"/>
      </w:tblGrid>
      <w:tr w:rsidR="004745B4" w:rsidRPr="00A90DA7" w14:paraId="6811E703" w14:textId="77777777" w:rsidTr="003A4844">
        <w:trPr>
          <w:trHeight w:val="162"/>
        </w:trPr>
        <w:tc>
          <w:tcPr>
            <w:tcW w:w="438" w:type="dxa"/>
          </w:tcPr>
          <w:p w14:paraId="13C3134C" w14:textId="77777777" w:rsidR="004745B4" w:rsidRPr="00D72DCE" w:rsidRDefault="004745B4" w:rsidP="003A484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D72DCE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3196" w:type="dxa"/>
          </w:tcPr>
          <w:p w14:paraId="3DC7F59E" w14:textId="77777777" w:rsidR="004745B4" w:rsidRPr="00D72DCE" w:rsidRDefault="004745B4" w:rsidP="003A484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D72DCE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Найменування замовника, його адреса, </w:t>
            </w:r>
          </w:p>
          <w:p w14:paraId="3B269247" w14:textId="77777777" w:rsidR="004745B4" w:rsidRPr="00D72DCE" w:rsidRDefault="004745B4" w:rsidP="003A484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D72DCE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контактний телефон</w:t>
            </w:r>
          </w:p>
        </w:tc>
        <w:tc>
          <w:tcPr>
            <w:tcW w:w="2075" w:type="dxa"/>
          </w:tcPr>
          <w:p w14:paraId="51C68C80" w14:textId="77777777" w:rsidR="004745B4" w:rsidRPr="00D72DCE" w:rsidRDefault="004745B4" w:rsidP="003A484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D72DCE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Найменування предмету договору </w:t>
            </w:r>
            <w:proofErr w:type="spellStart"/>
            <w:r w:rsidRPr="00D72DCE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підряду</w:t>
            </w:r>
            <w:proofErr w:type="spellEnd"/>
          </w:p>
        </w:tc>
        <w:tc>
          <w:tcPr>
            <w:tcW w:w="1290" w:type="dxa"/>
          </w:tcPr>
          <w:p w14:paraId="4908FB1E" w14:textId="77777777" w:rsidR="004745B4" w:rsidRPr="00D72DCE" w:rsidRDefault="004745B4" w:rsidP="003A484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D72DCE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Номер та дата укладання договору</w:t>
            </w:r>
          </w:p>
        </w:tc>
        <w:tc>
          <w:tcPr>
            <w:tcW w:w="1340" w:type="dxa"/>
          </w:tcPr>
          <w:p w14:paraId="789687F6" w14:textId="77777777" w:rsidR="004745B4" w:rsidRPr="00D72DCE" w:rsidRDefault="004745B4" w:rsidP="003A484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D72DCE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Сума договору</w:t>
            </w:r>
          </w:p>
        </w:tc>
        <w:tc>
          <w:tcPr>
            <w:tcW w:w="1215" w:type="dxa"/>
          </w:tcPr>
          <w:p w14:paraId="41EACEF2" w14:textId="77777777" w:rsidR="004745B4" w:rsidRPr="00D72DCE" w:rsidRDefault="004745B4" w:rsidP="003A484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D72DCE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Стан виконання</w:t>
            </w:r>
          </w:p>
        </w:tc>
      </w:tr>
      <w:tr w:rsidR="004745B4" w:rsidRPr="00A90DA7" w14:paraId="5EB8E662" w14:textId="77777777" w:rsidTr="003A4844">
        <w:trPr>
          <w:trHeight w:val="263"/>
        </w:trPr>
        <w:tc>
          <w:tcPr>
            <w:tcW w:w="438" w:type="dxa"/>
          </w:tcPr>
          <w:p w14:paraId="11D85AC6" w14:textId="77777777" w:rsidR="004745B4" w:rsidRPr="00D72DCE" w:rsidRDefault="004745B4" w:rsidP="003A484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D72DCE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1.</w:t>
            </w:r>
          </w:p>
        </w:tc>
        <w:tc>
          <w:tcPr>
            <w:tcW w:w="3196" w:type="dxa"/>
          </w:tcPr>
          <w:p w14:paraId="341F1AFF" w14:textId="77777777" w:rsidR="004745B4" w:rsidRPr="00D72DCE" w:rsidRDefault="004745B4" w:rsidP="003A484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075" w:type="dxa"/>
          </w:tcPr>
          <w:p w14:paraId="285B83E7" w14:textId="77777777" w:rsidR="004745B4" w:rsidRPr="00D72DCE" w:rsidRDefault="004745B4" w:rsidP="003A484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290" w:type="dxa"/>
          </w:tcPr>
          <w:p w14:paraId="59DFF189" w14:textId="77777777" w:rsidR="004745B4" w:rsidRPr="00D72DCE" w:rsidRDefault="004745B4" w:rsidP="003A484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</w:tcPr>
          <w:p w14:paraId="7F41EC95" w14:textId="77777777" w:rsidR="004745B4" w:rsidRPr="00D72DCE" w:rsidRDefault="004745B4" w:rsidP="003A484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215" w:type="dxa"/>
          </w:tcPr>
          <w:p w14:paraId="1F1E0BD6" w14:textId="77777777" w:rsidR="004745B4" w:rsidRPr="00D72DCE" w:rsidRDefault="004745B4" w:rsidP="003A484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</w:p>
        </w:tc>
      </w:tr>
    </w:tbl>
    <w:p w14:paraId="766B2F0A" w14:textId="77777777" w:rsidR="004745B4" w:rsidRPr="00D72DCE" w:rsidRDefault="004745B4" w:rsidP="004745B4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  <w:lang w:val="uk-UA"/>
        </w:rPr>
      </w:pPr>
      <w:r w:rsidRPr="00D72DCE">
        <w:rPr>
          <w:rFonts w:ascii="Times New Roman" w:hAnsi="Times New Roman"/>
          <w:sz w:val="18"/>
          <w:szCs w:val="18"/>
          <w:lang w:val="uk-UA"/>
        </w:rPr>
        <w:t>1. На підтвердження інформації зазначеної у довідці учасник надає:</w:t>
      </w:r>
    </w:p>
    <w:p w14:paraId="08F892FD" w14:textId="77777777" w:rsidR="004745B4" w:rsidRPr="00D72DCE" w:rsidRDefault="004745B4" w:rsidP="004745B4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  <w:lang w:val="uk-UA"/>
        </w:rPr>
      </w:pPr>
      <w:r w:rsidRPr="00D72DCE">
        <w:rPr>
          <w:rFonts w:ascii="Times New Roman" w:hAnsi="Times New Roman"/>
          <w:sz w:val="18"/>
          <w:szCs w:val="18"/>
          <w:lang w:val="uk-UA"/>
        </w:rPr>
        <w:t xml:space="preserve">-  копії аналогічних договорів </w:t>
      </w:r>
      <w:proofErr w:type="spellStart"/>
      <w:r w:rsidRPr="00D72DCE">
        <w:rPr>
          <w:rFonts w:ascii="Times New Roman" w:hAnsi="Times New Roman"/>
          <w:sz w:val="18"/>
          <w:szCs w:val="18"/>
          <w:lang w:val="uk-UA"/>
        </w:rPr>
        <w:t>підряду</w:t>
      </w:r>
      <w:proofErr w:type="spellEnd"/>
      <w:r w:rsidRPr="00D72DCE">
        <w:rPr>
          <w:rFonts w:ascii="Times New Roman" w:hAnsi="Times New Roman"/>
          <w:sz w:val="18"/>
          <w:szCs w:val="18"/>
          <w:lang w:val="uk-UA"/>
        </w:rPr>
        <w:t>*, не менше двох (без додатків та додаткових угод);</w:t>
      </w:r>
    </w:p>
    <w:p w14:paraId="432BAD3B" w14:textId="77777777" w:rsidR="004745B4" w:rsidRPr="00D72DCE" w:rsidRDefault="004745B4" w:rsidP="004745B4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  <w:lang w:val="uk-UA"/>
        </w:rPr>
      </w:pPr>
      <w:r w:rsidRPr="00D72DCE">
        <w:rPr>
          <w:rFonts w:ascii="Times New Roman" w:hAnsi="Times New Roman"/>
          <w:sz w:val="18"/>
          <w:szCs w:val="18"/>
          <w:lang w:val="uk-UA"/>
        </w:rPr>
        <w:t xml:space="preserve">- документи, що згідно з будівельними нормами підтверджують прийняття замовником виконаних учасником будівельних робіт: </w:t>
      </w:r>
    </w:p>
    <w:p w14:paraId="7DA1888C" w14:textId="77777777" w:rsidR="004745B4" w:rsidRPr="00D72DCE" w:rsidRDefault="004745B4" w:rsidP="004745B4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  <w:lang w:val="uk-UA"/>
        </w:rPr>
      </w:pPr>
      <w:r w:rsidRPr="00D72DCE">
        <w:rPr>
          <w:rFonts w:ascii="Times New Roman" w:hAnsi="Times New Roman"/>
          <w:sz w:val="18"/>
          <w:szCs w:val="18"/>
          <w:lang w:val="uk-UA"/>
        </w:rPr>
        <w:t>а) проміжний або останній акт форми КБ-2 із підписами та печатками замовника, підрядника та особи, що здійснювала технічний нагляд за договором;</w:t>
      </w:r>
    </w:p>
    <w:p w14:paraId="39005414" w14:textId="77777777" w:rsidR="004745B4" w:rsidRPr="00D72DCE" w:rsidRDefault="004745B4" w:rsidP="004745B4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  <w:lang w:val="uk-UA"/>
        </w:rPr>
      </w:pPr>
      <w:r w:rsidRPr="00D72DCE">
        <w:rPr>
          <w:rFonts w:ascii="Times New Roman" w:hAnsi="Times New Roman"/>
          <w:sz w:val="18"/>
          <w:szCs w:val="18"/>
          <w:lang w:val="uk-UA"/>
        </w:rPr>
        <w:t>б) проміжна або остання довідка за формою №КБ-3 із підписами та печатками Замовника;</w:t>
      </w:r>
    </w:p>
    <w:p w14:paraId="5CA6486C" w14:textId="40B507C1" w:rsidR="004745B4" w:rsidRPr="00D72DCE" w:rsidRDefault="004745B4" w:rsidP="004745B4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  <w:lang w:val="uk-UA"/>
        </w:rPr>
      </w:pPr>
      <w:r w:rsidRPr="00D72DCE">
        <w:rPr>
          <w:rFonts w:ascii="Times New Roman" w:hAnsi="Times New Roman"/>
          <w:sz w:val="18"/>
          <w:szCs w:val="18"/>
          <w:lang w:val="uk-UA"/>
        </w:rPr>
        <w:t>г) відгук від замовника будівництва</w:t>
      </w:r>
      <w:r>
        <w:rPr>
          <w:rFonts w:ascii="Times New Roman" w:hAnsi="Times New Roman"/>
          <w:sz w:val="18"/>
          <w:szCs w:val="18"/>
          <w:lang w:val="uk-UA"/>
        </w:rPr>
        <w:t>, я</w:t>
      </w:r>
      <w:r w:rsidRPr="00D72DCE">
        <w:rPr>
          <w:rFonts w:ascii="Times New Roman" w:hAnsi="Times New Roman"/>
          <w:sz w:val="18"/>
          <w:szCs w:val="18"/>
          <w:lang w:val="uk-UA"/>
        </w:rPr>
        <w:t xml:space="preserve">кий повинен містити інформацію про якість виконаних робіт, термін виконання робіт, номер договору, дату договору, суму укладеного договору та суму фактично оплачених будівельних робіт. </w:t>
      </w:r>
    </w:p>
    <w:p w14:paraId="72354A2C" w14:textId="7BF75D89" w:rsidR="004745B4" w:rsidRPr="00D72DCE" w:rsidRDefault="004745B4" w:rsidP="004745B4">
      <w:pPr>
        <w:pStyle w:val="21"/>
        <w:spacing w:after="0" w:line="240" w:lineRule="auto"/>
        <w:ind w:left="-54" w:firstLine="371"/>
        <w:jc w:val="both"/>
        <w:rPr>
          <w:rFonts w:ascii="Times New Roman" w:hAnsi="Times New Roman"/>
          <w:sz w:val="18"/>
          <w:szCs w:val="18"/>
          <w:lang w:val="uk-UA"/>
        </w:rPr>
      </w:pPr>
      <w:r w:rsidRPr="00D72DCE">
        <w:rPr>
          <w:rFonts w:ascii="Times New Roman" w:hAnsi="Times New Roman"/>
          <w:sz w:val="18"/>
          <w:szCs w:val="18"/>
          <w:lang w:val="uk-UA"/>
        </w:rPr>
        <w:t xml:space="preserve">* Під аналогічним договором згідно умов тендерної документації необхідно розуміти договір щодо виконання робіт із реконструкції, або капітального ремонту або нового будівництва. </w:t>
      </w:r>
    </w:p>
    <w:p w14:paraId="016B6C41" w14:textId="77777777" w:rsidR="004745B4" w:rsidRPr="00D72DCE" w:rsidRDefault="004745B4" w:rsidP="004745B4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b/>
          <w:sz w:val="18"/>
          <w:szCs w:val="18"/>
          <w:lang w:val="uk-UA"/>
        </w:rPr>
      </w:pPr>
    </w:p>
    <w:p w14:paraId="6729E97C" w14:textId="77777777" w:rsidR="004745B4" w:rsidRPr="004745B4" w:rsidRDefault="004745B4" w:rsidP="004745B4">
      <w:pPr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</w:pPr>
      <w:r w:rsidRPr="004745B4"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 xml:space="preserve">Примітка: </w:t>
      </w:r>
    </w:p>
    <w:p w14:paraId="4DEF2C16" w14:textId="77777777" w:rsidR="004745B4" w:rsidRPr="004745B4" w:rsidRDefault="004745B4" w:rsidP="00A8571C">
      <w:pPr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</w:pPr>
      <w:r w:rsidRPr="004745B4"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>Для підтвердження своєї відповідності кваліфікаційним критеріям 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спроможності інших суб’єктів господарювання як субпідрядників/співвиконавців.</w:t>
      </w:r>
    </w:p>
    <w:p w14:paraId="6B7B335D" w14:textId="77777777" w:rsidR="004745B4" w:rsidRPr="004745B4" w:rsidRDefault="004745B4" w:rsidP="00A8571C">
      <w:pPr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</w:pPr>
      <w:r w:rsidRPr="004745B4"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4D893337" w14:textId="77777777" w:rsidR="004745B4" w:rsidRPr="00D72DCE" w:rsidRDefault="004745B4" w:rsidP="004745B4">
      <w:pPr>
        <w:rPr>
          <w:sz w:val="18"/>
          <w:szCs w:val="18"/>
        </w:rPr>
      </w:pPr>
    </w:p>
    <w:p w14:paraId="453C9C80" w14:textId="427B821C" w:rsidR="00483DB2" w:rsidRPr="004745B4" w:rsidRDefault="00483DB2" w:rsidP="004745B4"/>
    <w:sectPr w:rsidR="00483DB2" w:rsidRPr="004745B4" w:rsidSect="00622B91">
      <w:pgSz w:w="12240" w:h="15840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F5876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229F5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93C72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B0867"/>
    <w:multiLevelType w:val="hybridMultilevel"/>
    <w:tmpl w:val="6406C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B08FE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75BE4"/>
    <w:multiLevelType w:val="hybridMultilevel"/>
    <w:tmpl w:val="BA5E6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800618">
    <w:abstractNumId w:val="4"/>
  </w:num>
  <w:num w:numId="2" w16cid:durableId="974214341">
    <w:abstractNumId w:val="0"/>
  </w:num>
  <w:num w:numId="3" w16cid:durableId="474952059">
    <w:abstractNumId w:val="2"/>
  </w:num>
  <w:num w:numId="4" w16cid:durableId="13845185">
    <w:abstractNumId w:val="1"/>
  </w:num>
  <w:num w:numId="5" w16cid:durableId="347410865">
    <w:abstractNumId w:val="5"/>
  </w:num>
  <w:num w:numId="6" w16cid:durableId="203444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D3B"/>
    <w:rsid w:val="00014AE2"/>
    <w:rsid w:val="0004138C"/>
    <w:rsid w:val="00071131"/>
    <w:rsid w:val="000818E6"/>
    <w:rsid w:val="00091EE8"/>
    <w:rsid w:val="00101F5B"/>
    <w:rsid w:val="0011224F"/>
    <w:rsid w:val="0014262B"/>
    <w:rsid w:val="00143C2A"/>
    <w:rsid w:val="00173348"/>
    <w:rsid w:val="00184E04"/>
    <w:rsid w:val="001B2A0F"/>
    <w:rsid w:val="001E1AC5"/>
    <w:rsid w:val="00204890"/>
    <w:rsid w:val="00210AF2"/>
    <w:rsid w:val="002439C5"/>
    <w:rsid w:val="002478CC"/>
    <w:rsid w:val="002A0466"/>
    <w:rsid w:val="002A7411"/>
    <w:rsid w:val="002E261F"/>
    <w:rsid w:val="00320209"/>
    <w:rsid w:val="003431CC"/>
    <w:rsid w:val="003719CB"/>
    <w:rsid w:val="0038670F"/>
    <w:rsid w:val="003A5EFC"/>
    <w:rsid w:val="003D2A0A"/>
    <w:rsid w:val="00407524"/>
    <w:rsid w:val="004745B4"/>
    <w:rsid w:val="00483AF4"/>
    <w:rsid w:val="00483DB2"/>
    <w:rsid w:val="004853BC"/>
    <w:rsid w:val="004E3E99"/>
    <w:rsid w:val="004E7302"/>
    <w:rsid w:val="00502FF7"/>
    <w:rsid w:val="005167CE"/>
    <w:rsid w:val="005B784E"/>
    <w:rsid w:val="00613F7D"/>
    <w:rsid w:val="00622B91"/>
    <w:rsid w:val="006608D1"/>
    <w:rsid w:val="006853A0"/>
    <w:rsid w:val="006906E4"/>
    <w:rsid w:val="006A257F"/>
    <w:rsid w:val="006A3114"/>
    <w:rsid w:val="006C7404"/>
    <w:rsid w:val="006D223E"/>
    <w:rsid w:val="006E67DC"/>
    <w:rsid w:val="006F0530"/>
    <w:rsid w:val="006F53B3"/>
    <w:rsid w:val="00710173"/>
    <w:rsid w:val="00732445"/>
    <w:rsid w:val="00776393"/>
    <w:rsid w:val="007877D7"/>
    <w:rsid w:val="00797466"/>
    <w:rsid w:val="007D1B09"/>
    <w:rsid w:val="007D4719"/>
    <w:rsid w:val="007E5656"/>
    <w:rsid w:val="007E713F"/>
    <w:rsid w:val="007F2A2C"/>
    <w:rsid w:val="0080213D"/>
    <w:rsid w:val="008339E9"/>
    <w:rsid w:val="00842519"/>
    <w:rsid w:val="008563E3"/>
    <w:rsid w:val="008750BC"/>
    <w:rsid w:val="008C656A"/>
    <w:rsid w:val="00922B8F"/>
    <w:rsid w:val="00923CDA"/>
    <w:rsid w:val="00927477"/>
    <w:rsid w:val="00931DC0"/>
    <w:rsid w:val="00942E43"/>
    <w:rsid w:val="00951A9F"/>
    <w:rsid w:val="009565E4"/>
    <w:rsid w:val="00975971"/>
    <w:rsid w:val="009C1A20"/>
    <w:rsid w:val="00A65191"/>
    <w:rsid w:val="00A8571C"/>
    <w:rsid w:val="00A85D3B"/>
    <w:rsid w:val="00A94FFC"/>
    <w:rsid w:val="00AD25CA"/>
    <w:rsid w:val="00B00821"/>
    <w:rsid w:val="00B01CED"/>
    <w:rsid w:val="00B052A3"/>
    <w:rsid w:val="00B94F61"/>
    <w:rsid w:val="00B96CEC"/>
    <w:rsid w:val="00BA6B94"/>
    <w:rsid w:val="00BE5AEF"/>
    <w:rsid w:val="00BF58B0"/>
    <w:rsid w:val="00C11538"/>
    <w:rsid w:val="00C12AC1"/>
    <w:rsid w:val="00C414C2"/>
    <w:rsid w:val="00C466B9"/>
    <w:rsid w:val="00C70738"/>
    <w:rsid w:val="00CA6FCC"/>
    <w:rsid w:val="00CD7C08"/>
    <w:rsid w:val="00CE3D40"/>
    <w:rsid w:val="00CF6343"/>
    <w:rsid w:val="00D0788A"/>
    <w:rsid w:val="00D25802"/>
    <w:rsid w:val="00D67787"/>
    <w:rsid w:val="00D971B6"/>
    <w:rsid w:val="00DA53AF"/>
    <w:rsid w:val="00DC7213"/>
    <w:rsid w:val="00DE50CB"/>
    <w:rsid w:val="00DE626F"/>
    <w:rsid w:val="00E404ED"/>
    <w:rsid w:val="00EA2A5C"/>
    <w:rsid w:val="00EA57EC"/>
    <w:rsid w:val="00ED62FC"/>
    <w:rsid w:val="00EE5776"/>
    <w:rsid w:val="00F141C5"/>
    <w:rsid w:val="00F55908"/>
    <w:rsid w:val="00F55AAD"/>
    <w:rsid w:val="00F57F7B"/>
    <w:rsid w:val="00F72061"/>
    <w:rsid w:val="00F91167"/>
    <w:rsid w:val="00FC222D"/>
    <w:rsid w:val="00FD5990"/>
    <w:rsid w:val="00FF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D5D9E"/>
  <w15:chartTrackingRefBased/>
  <w15:docId w15:val="{6564E99B-6706-4D07-A83C-77A2118E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с отступом 24"/>
    <w:basedOn w:val="a"/>
    <w:rsid w:val="004E3E99"/>
    <w:pPr>
      <w:spacing w:after="120" w:line="480" w:lineRule="auto"/>
      <w:ind w:left="283"/>
    </w:pPr>
    <w:rPr>
      <w:rFonts w:ascii="Calibri" w:eastAsia="Times New Roman" w:hAnsi="Calibri" w:cs="Calibri"/>
      <w:lang w:val="ru-RU" w:eastAsia="zh-CN"/>
    </w:rPr>
  </w:style>
  <w:style w:type="paragraph" w:customStyle="1" w:styleId="21">
    <w:name w:val="Основной текст с отступом 21"/>
    <w:basedOn w:val="a"/>
    <w:qFormat/>
    <w:rsid w:val="004E3E99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val="ru-RU" w:eastAsia="zh-CN"/>
    </w:rPr>
  </w:style>
  <w:style w:type="paragraph" w:customStyle="1" w:styleId="rvps2">
    <w:name w:val="rvps2"/>
    <w:basedOn w:val="a"/>
    <w:uiPriority w:val="99"/>
    <w:rsid w:val="007F2A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styleId="a3">
    <w:name w:val="Hyperlink"/>
    <w:rsid w:val="00A65191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6F0530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character" w:customStyle="1" w:styleId="a5">
    <w:name w:val="Абзац списку Знак"/>
    <w:link w:val="a4"/>
    <w:rsid w:val="006F0530"/>
    <w:rPr>
      <w:rFonts w:eastAsiaTheme="minorEastAsia"/>
      <w:lang w:val="ru-RU" w:eastAsia="ru-RU"/>
    </w:rPr>
  </w:style>
  <w:style w:type="paragraph" w:customStyle="1" w:styleId="TableContents">
    <w:name w:val="Table Contents"/>
    <w:basedOn w:val="a"/>
    <w:rsid w:val="00F141C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base">
    <w:name w:val="base"/>
    <w:rsid w:val="009C1A20"/>
  </w:style>
  <w:style w:type="character" w:customStyle="1" w:styleId="b-captiontext">
    <w:name w:val="b-caption__text"/>
    <w:rsid w:val="009C1A20"/>
  </w:style>
  <w:style w:type="paragraph" w:styleId="a6">
    <w:name w:val="Subtitle"/>
    <w:basedOn w:val="a"/>
    <w:next w:val="a"/>
    <w:link w:val="a7"/>
    <w:qFormat/>
    <w:rsid w:val="009C1A20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val="ru-RU" w:eastAsia="ru-RU"/>
    </w:rPr>
  </w:style>
  <w:style w:type="character" w:customStyle="1" w:styleId="a7">
    <w:name w:val="Підзаголовок Знак"/>
    <w:basedOn w:val="a0"/>
    <w:link w:val="a6"/>
    <w:rsid w:val="009C1A20"/>
    <w:rPr>
      <w:rFonts w:ascii="Calibri Light" w:eastAsia="Times New Roman" w:hAnsi="Calibri Light" w:cs="Times New Roman"/>
      <w:sz w:val="24"/>
      <w:szCs w:val="24"/>
      <w:lang w:val="ru-RU" w:eastAsia="ru-RU"/>
    </w:rPr>
  </w:style>
  <w:style w:type="character" w:styleId="a8">
    <w:name w:val="Emphasis"/>
    <w:qFormat/>
    <w:rsid w:val="009C1A20"/>
    <w:rPr>
      <w:i/>
      <w:iCs/>
    </w:rPr>
  </w:style>
  <w:style w:type="table" w:styleId="a9">
    <w:name w:val="Table Grid"/>
    <w:basedOn w:val="a1"/>
    <w:uiPriority w:val="39"/>
    <w:qFormat/>
    <w:rsid w:val="00F55908"/>
    <w:pPr>
      <w:spacing w:after="0" w:line="240" w:lineRule="auto"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8D960-C71C-4133-A1FF-545FA72B0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2401</Words>
  <Characters>1369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 Ляшко</cp:lastModifiedBy>
  <cp:revision>23</cp:revision>
  <cp:lastPrinted>2023-01-02T10:26:00Z</cp:lastPrinted>
  <dcterms:created xsi:type="dcterms:W3CDTF">2023-07-24T13:31:00Z</dcterms:created>
  <dcterms:modified xsi:type="dcterms:W3CDTF">2024-01-09T09:07:00Z</dcterms:modified>
</cp:coreProperties>
</file>