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40B0C" w14:textId="77777777" w:rsidR="00D61F09" w:rsidRPr="006968EC" w:rsidRDefault="00D61F09" w:rsidP="00D61F09">
      <w:pPr>
        <w:spacing w:after="0" w:line="240" w:lineRule="auto"/>
        <w:ind w:left="5664" w:firstLine="6"/>
        <w:jc w:val="right"/>
        <w:rPr>
          <w:rFonts w:ascii="Times New Roman" w:eastAsia="Arial" w:hAnsi="Times New Roman"/>
          <w:b/>
          <w:bCs/>
          <w:sz w:val="24"/>
          <w:szCs w:val="24"/>
          <w:lang w:eastAsia="ru-RU"/>
        </w:rPr>
      </w:pPr>
      <w:r w:rsidRPr="006968EC">
        <w:rPr>
          <w:rFonts w:ascii="Times New Roman" w:eastAsia="Arial" w:hAnsi="Times New Roman"/>
          <w:b/>
          <w:bCs/>
          <w:sz w:val="24"/>
          <w:szCs w:val="24"/>
          <w:lang w:eastAsia="ru-RU"/>
        </w:rPr>
        <w:t>ДОДАТОК  6</w:t>
      </w:r>
    </w:p>
    <w:p w14:paraId="3E7874CC" w14:textId="77777777" w:rsidR="00D61F09" w:rsidRPr="00D61F09" w:rsidRDefault="00D61F09" w:rsidP="00D61F09">
      <w:pPr>
        <w:spacing w:after="0" w:line="276" w:lineRule="auto"/>
        <w:jc w:val="right"/>
        <w:rPr>
          <w:rFonts w:ascii="Times New Roman" w:eastAsia="Arial" w:hAnsi="Times New Roman"/>
          <w:b/>
          <w:color w:val="000000"/>
          <w:lang w:eastAsia="ru-RU"/>
        </w:rPr>
      </w:pPr>
      <w:r w:rsidRPr="00D61F09">
        <w:rPr>
          <w:rFonts w:ascii="Times New Roman" w:eastAsia="Arial" w:hAnsi="Times New Roman"/>
          <w:b/>
          <w:color w:val="000000"/>
          <w:lang w:eastAsia="ru-RU"/>
        </w:rPr>
        <w:t>ДО ТЕНДЕРНОЇ ДОКУМЕНТАЦІЇ</w:t>
      </w:r>
    </w:p>
    <w:p w14:paraId="2E257ABF" w14:textId="77777777" w:rsidR="00D61F09" w:rsidRDefault="00D61F09" w:rsidP="00D61F09">
      <w:pPr>
        <w:spacing w:after="0" w:line="240" w:lineRule="auto"/>
        <w:jc w:val="center"/>
        <w:rPr>
          <w:rFonts w:ascii="Times New Roman" w:eastAsia="Arial" w:hAnsi="Times New Roman"/>
          <w:b/>
          <w:color w:val="000000"/>
          <w:sz w:val="24"/>
          <w:szCs w:val="24"/>
          <w:lang w:eastAsia="ru-RU"/>
        </w:rPr>
      </w:pPr>
    </w:p>
    <w:p w14:paraId="6EE2B38C" w14:textId="77777777" w:rsidR="00D61F09" w:rsidRDefault="00D61F09" w:rsidP="00D61F09">
      <w:pPr>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ВІДОМОСТІ ПРО УЧАСНИКА</w:t>
      </w:r>
    </w:p>
    <w:p w14:paraId="0A0EEA9D" w14:textId="77777777" w:rsidR="00D61F09" w:rsidRDefault="00D61F09" w:rsidP="00D61F09">
      <w:pPr>
        <w:spacing w:after="0" w:line="240" w:lineRule="auto"/>
        <w:jc w:val="center"/>
        <w:rPr>
          <w:rFonts w:ascii="Times New Roman" w:eastAsia="Arial" w:hAnsi="Times New Roman"/>
          <w:b/>
          <w:color w:val="000000"/>
          <w:sz w:val="24"/>
          <w:szCs w:val="24"/>
          <w:lang w:eastAsia="ru-RU"/>
        </w:rPr>
      </w:pPr>
    </w:p>
    <w:tbl>
      <w:tblPr>
        <w:tblStyle w:val="a3"/>
        <w:tblW w:w="0" w:type="auto"/>
        <w:tblLayout w:type="fixed"/>
        <w:tblLook w:val="04A0" w:firstRow="1" w:lastRow="0" w:firstColumn="1" w:lastColumn="0" w:noHBand="0" w:noVBand="1"/>
      </w:tblPr>
      <w:tblGrid>
        <w:gridCol w:w="562"/>
        <w:gridCol w:w="9067"/>
      </w:tblGrid>
      <w:tr w:rsidR="00D61F09" w14:paraId="5C11D989" w14:textId="77777777" w:rsidTr="006A2BEE">
        <w:tc>
          <w:tcPr>
            <w:tcW w:w="562" w:type="dxa"/>
          </w:tcPr>
          <w:p w14:paraId="794B3A1C" w14:textId="77777777" w:rsidR="00D61F09" w:rsidRDefault="00D61F09" w:rsidP="00D61F09">
            <w:pPr>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1.</w:t>
            </w:r>
          </w:p>
        </w:tc>
        <w:tc>
          <w:tcPr>
            <w:tcW w:w="9067" w:type="dxa"/>
          </w:tcPr>
          <w:p w14:paraId="56014366" w14:textId="77777777" w:rsidR="00D61F09" w:rsidRPr="00D61F09" w:rsidRDefault="00D61F09" w:rsidP="006A2BEE">
            <w:pPr>
              <w:jc w:val="center"/>
              <w:rPr>
                <w:rFonts w:ascii="Times New Roman" w:eastAsia="Arial" w:hAnsi="Times New Roman"/>
                <w:i/>
                <w:color w:val="000000"/>
                <w:sz w:val="24"/>
                <w:szCs w:val="24"/>
                <w:lang w:eastAsia="ru-RU"/>
              </w:rPr>
            </w:pPr>
            <w:r w:rsidRPr="006A2BEE">
              <w:rPr>
                <w:rFonts w:ascii="Times New Roman" w:eastAsia="Arial" w:hAnsi="Times New Roman"/>
                <w:b/>
                <w:color w:val="000000"/>
                <w:sz w:val="24"/>
                <w:szCs w:val="24"/>
                <w:lang w:eastAsia="ru-RU"/>
              </w:rPr>
              <w:t xml:space="preserve">Загальні відомості про </w:t>
            </w:r>
            <w:r w:rsidRPr="006A2BEE">
              <w:rPr>
                <w:rFonts w:ascii="Times New Roman" w:eastAsia="Arial" w:hAnsi="Times New Roman"/>
                <w:b/>
                <w:sz w:val="24"/>
                <w:szCs w:val="24"/>
                <w:lang w:eastAsia="ru-RU"/>
              </w:rPr>
              <w:t>Уч</w:t>
            </w:r>
            <w:r w:rsidRPr="006A2BEE">
              <w:rPr>
                <w:rFonts w:ascii="Times New Roman" w:eastAsia="Arial" w:hAnsi="Times New Roman"/>
                <w:b/>
                <w:color w:val="000000"/>
                <w:sz w:val="24"/>
                <w:szCs w:val="24"/>
                <w:lang w:eastAsia="ru-RU"/>
              </w:rPr>
              <w:t>асника процедури закупівлі</w:t>
            </w:r>
            <w:r>
              <w:rPr>
                <w:rFonts w:ascii="Times New Roman" w:eastAsia="Arial" w:hAnsi="Times New Roman"/>
                <w:color w:val="000000"/>
                <w:sz w:val="24"/>
                <w:szCs w:val="24"/>
                <w:lang w:eastAsia="ru-RU"/>
              </w:rPr>
              <w:t xml:space="preserve"> </w:t>
            </w:r>
            <w:r w:rsidRPr="00D61F09">
              <w:rPr>
                <w:rFonts w:ascii="Times New Roman" w:eastAsia="Arial" w:hAnsi="Times New Roman"/>
                <w:i/>
                <w:color w:val="000000"/>
                <w:sz w:val="24"/>
                <w:szCs w:val="24"/>
                <w:lang w:eastAsia="ru-RU"/>
              </w:rPr>
              <w:t>(за встановленою формою)</w:t>
            </w:r>
          </w:p>
          <w:p w14:paraId="09838A62"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 xml:space="preserve">1.1. Найменування (ПІБ) </w:t>
            </w:r>
            <w:r w:rsidRPr="00AB512D">
              <w:rPr>
                <w:rFonts w:ascii="Times New Roman" w:eastAsia="Arial" w:hAnsi="Times New Roman"/>
                <w:sz w:val="24"/>
                <w:szCs w:val="24"/>
                <w:lang w:eastAsia="ru-RU"/>
              </w:rPr>
              <w:t>Уч</w:t>
            </w:r>
            <w:r>
              <w:rPr>
                <w:rFonts w:ascii="Times New Roman" w:eastAsia="Arial" w:hAnsi="Times New Roman"/>
                <w:color w:val="000000"/>
                <w:sz w:val="24"/>
                <w:szCs w:val="24"/>
                <w:lang w:eastAsia="ru-RU"/>
              </w:rPr>
              <w:t>асника процедури закупівлі: _______</w:t>
            </w:r>
            <w:r w:rsidRPr="00AB512D">
              <w:rPr>
                <w:rFonts w:ascii="Times New Roman" w:eastAsia="Arial" w:hAnsi="Times New Roman"/>
                <w:color w:val="000000"/>
                <w:sz w:val="24"/>
                <w:szCs w:val="24"/>
                <w:lang w:eastAsia="ru-RU"/>
              </w:rPr>
              <w:t>________________</w:t>
            </w:r>
          </w:p>
          <w:p w14:paraId="16607B6A" w14:textId="77777777" w:rsidR="00D61F09" w:rsidRPr="00AB512D" w:rsidRDefault="00D61F09" w:rsidP="00D61F09">
            <w:pPr>
              <w:jc w:val="both"/>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Форма власності та юридичний статус:_________________</w:t>
            </w:r>
            <w:r>
              <w:rPr>
                <w:rFonts w:ascii="Times New Roman" w:eastAsia="Arial" w:hAnsi="Times New Roman"/>
                <w:color w:val="000000"/>
                <w:sz w:val="24"/>
                <w:szCs w:val="24"/>
                <w:lang w:eastAsia="ru-RU"/>
              </w:rPr>
              <w:t>_____________________</w:t>
            </w:r>
          </w:p>
          <w:p w14:paraId="0E6B52A0"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Юридична адреса: _________________________________________</w:t>
            </w:r>
            <w:r>
              <w:rPr>
                <w:rFonts w:ascii="Times New Roman" w:eastAsia="Arial" w:hAnsi="Times New Roman"/>
                <w:color w:val="000000"/>
                <w:sz w:val="24"/>
                <w:szCs w:val="24"/>
                <w:lang w:eastAsia="ru-RU"/>
              </w:rPr>
              <w:t>_______________</w:t>
            </w:r>
          </w:p>
          <w:p w14:paraId="464D71AE"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Фактична адреса:</w:t>
            </w:r>
            <w:r>
              <w:rPr>
                <w:rFonts w:ascii="Times New Roman" w:eastAsia="Arial" w:hAnsi="Times New Roman"/>
                <w:color w:val="000000"/>
                <w:sz w:val="24"/>
                <w:szCs w:val="24"/>
                <w:lang w:eastAsia="ru-RU"/>
              </w:rPr>
              <w:t xml:space="preserve"> </w:t>
            </w:r>
            <w:r w:rsidRPr="00AB512D">
              <w:rPr>
                <w:rFonts w:ascii="Times New Roman" w:eastAsia="Arial" w:hAnsi="Times New Roman"/>
                <w:color w:val="000000"/>
                <w:sz w:val="24"/>
                <w:szCs w:val="24"/>
                <w:lang w:eastAsia="ru-RU"/>
              </w:rPr>
              <w:t>_________________________________________________________</w:t>
            </w:r>
          </w:p>
          <w:p w14:paraId="240F0AD6" w14:textId="77777777" w:rsidR="00D61F09" w:rsidRDefault="00D61F09" w:rsidP="00D61F09">
            <w:pP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Телефон: </w:t>
            </w:r>
            <w:r w:rsidRPr="00AB512D">
              <w:rPr>
                <w:rFonts w:ascii="Times New Roman" w:eastAsia="Arial" w:hAnsi="Times New Roman"/>
                <w:color w:val="000000"/>
                <w:sz w:val="24"/>
                <w:szCs w:val="24"/>
                <w:lang w:eastAsia="ru-RU"/>
              </w:rPr>
              <w:t>______________________________________________________________</w:t>
            </w:r>
          </w:p>
          <w:p w14:paraId="701F796C" w14:textId="77777777" w:rsidR="00D61F09" w:rsidRPr="00AB512D" w:rsidRDefault="00D61F09" w:rsidP="00D61F09">
            <w:pPr>
              <w:rPr>
                <w:rFonts w:ascii="Times New Roman" w:eastAsia="Arial" w:hAnsi="Times New Roman"/>
                <w:color w:val="000000"/>
                <w:sz w:val="24"/>
                <w:szCs w:val="24"/>
                <w:lang w:eastAsia="ru-RU"/>
              </w:rPr>
            </w:pPr>
            <w:r>
              <w:rPr>
                <w:rFonts w:ascii="Times New Roman" w:eastAsia="Arial" w:hAnsi="Times New Roman"/>
                <w:color w:val="000000"/>
                <w:sz w:val="24"/>
                <w:szCs w:val="24"/>
                <w:lang w:val="en-US" w:eastAsia="ru-RU"/>
              </w:rPr>
              <w:t>E</w:t>
            </w:r>
            <w:r w:rsidRPr="00CE502A">
              <w:rPr>
                <w:rFonts w:ascii="Times New Roman" w:eastAsia="Arial" w:hAnsi="Times New Roman"/>
                <w:color w:val="000000"/>
                <w:sz w:val="24"/>
                <w:szCs w:val="24"/>
                <w:lang w:eastAsia="ru-RU"/>
              </w:rPr>
              <w:t>-</w:t>
            </w:r>
            <w:r>
              <w:rPr>
                <w:rFonts w:ascii="Times New Roman" w:eastAsia="Arial" w:hAnsi="Times New Roman"/>
                <w:color w:val="000000"/>
                <w:sz w:val="24"/>
                <w:szCs w:val="24"/>
                <w:lang w:val="en-US" w:eastAsia="ru-RU"/>
              </w:rPr>
              <w:t>mail</w:t>
            </w:r>
            <w:r>
              <w:rPr>
                <w:rFonts w:ascii="Times New Roman" w:eastAsia="Arial" w:hAnsi="Times New Roman"/>
                <w:color w:val="000000"/>
                <w:sz w:val="24"/>
                <w:szCs w:val="24"/>
                <w:lang w:eastAsia="ru-RU"/>
              </w:rPr>
              <w:t xml:space="preserve">: </w:t>
            </w:r>
            <w:r w:rsidRPr="00AB512D">
              <w:rPr>
                <w:rFonts w:ascii="Times New Roman" w:eastAsia="Arial" w:hAnsi="Times New Roman"/>
                <w:color w:val="000000"/>
                <w:sz w:val="24"/>
                <w:szCs w:val="24"/>
                <w:lang w:eastAsia="ru-RU"/>
              </w:rPr>
              <w:t>_________________________________________________________________</w:t>
            </w:r>
          </w:p>
          <w:p w14:paraId="02822198"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1.2.  Місце та дата державної реєстрації (для Учасників – юридичних осіб та фізичних осіб - суб’єк</w:t>
            </w:r>
            <w:r>
              <w:rPr>
                <w:rFonts w:ascii="Times New Roman" w:eastAsia="Arial" w:hAnsi="Times New Roman"/>
                <w:color w:val="000000"/>
                <w:sz w:val="24"/>
                <w:szCs w:val="24"/>
                <w:lang w:eastAsia="ru-RU"/>
              </w:rPr>
              <w:t xml:space="preserve">тів підприємницької діяльності): </w:t>
            </w:r>
            <w:r w:rsidRPr="00AB512D">
              <w:rPr>
                <w:rFonts w:ascii="Times New Roman" w:eastAsia="Arial" w:hAnsi="Times New Roman"/>
                <w:color w:val="000000"/>
                <w:sz w:val="24"/>
                <w:szCs w:val="24"/>
                <w:lang w:eastAsia="ru-RU"/>
              </w:rPr>
              <w:t>________________________</w:t>
            </w:r>
          </w:p>
          <w:p w14:paraId="554F7359"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Код ЄДРПОУ (для Учасників – юридичних осіб): __________________________</w:t>
            </w:r>
            <w:r>
              <w:rPr>
                <w:rFonts w:ascii="Times New Roman" w:eastAsia="Arial" w:hAnsi="Times New Roman"/>
                <w:color w:val="000000"/>
                <w:sz w:val="24"/>
                <w:szCs w:val="24"/>
                <w:lang w:eastAsia="ru-RU"/>
              </w:rPr>
              <w:t>__</w:t>
            </w:r>
          </w:p>
          <w:p w14:paraId="640900D6" w14:textId="77777777" w:rsidR="00D61F09" w:rsidRPr="00AB512D" w:rsidRDefault="006A2BEE" w:rsidP="00D61F09">
            <w:pP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Індивідуальний податковий номер: </w:t>
            </w:r>
            <w:r w:rsidR="00D61F09" w:rsidRPr="00AB512D">
              <w:rPr>
                <w:rFonts w:ascii="Times New Roman" w:eastAsia="Arial" w:hAnsi="Times New Roman"/>
                <w:color w:val="000000"/>
                <w:sz w:val="24"/>
                <w:szCs w:val="24"/>
                <w:lang w:eastAsia="ru-RU"/>
              </w:rPr>
              <w:t>_________________________________________</w:t>
            </w:r>
          </w:p>
          <w:p w14:paraId="48720AFA"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 xml:space="preserve">1.3. Дата та номер запису в єдиному державному реєстрі про проведення державної реєстрації </w:t>
            </w:r>
            <w:r w:rsidRPr="00AB512D">
              <w:rPr>
                <w:rFonts w:ascii="Times New Roman" w:eastAsia="Arial" w:hAnsi="Times New Roman"/>
                <w:b/>
                <w:color w:val="000000"/>
                <w:sz w:val="24"/>
                <w:szCs w:val="24"/>
                <w:u w:val="single"/>
                <w:lang w:eastAsia="ru-RU"/>
              </w:rPr>
              <w:t>фізичної особи</w:t>
            </w:r>
            <w:r w:rsidRPr="00AB512D">
              <w:rPr>
                <w:rFonts w:ascii="Times New Roman" w:eastAsia="Arial" w:hAnsi="Times New Roman"/>
                <w:color w:val="000000"/>
                <w:sz w:val="24"/>
                <w:szCs w:val="24"/>
                <w:lang w:eastAsia="ru-RU"/>
              </w:rPr>
              <w:t xml:space="preserve"> підприємця:</w:t>
            </w:r>
            <w:r w:rsidR="006A2BEE">
              <w:rPr>
                <w:rFonts w:ascii="Times New Roman" w:eastAsia="Arial" w:hAnsi="Times New Roman"/>
                <w:color w:val="000000"/>
                <w:sz w:val="24"/>
                <w:szCs w:val="24"/>
                <w:lang w:eastAsia="ru-RU"/>
              </w:rPr>
              <w:t xml:space="preserve"> </w:t>
            </w:r>
            <w:r w:rsidRPr="00AB512D">
              <w:rPr>
                <w:rFonts w:ascii="Times New Roman" w:eastAsia="Arial" w:hAnsi="Times New Roman"/>
                <w:color w:val="000000"/>
                <w:sz w:val="24"/>
                <w:szCs w:val="24"/>
                <w:lang w:eastAsia="ru-RU"/>
              </w:rPr>
              <w:t>____________</w:t>
            </w:r>
            <w:r>
              <w:rPr>
                <w:rFonts w:ascii="Times New Roman" w:eastAsia="Arial" w:hAnsi="Times New Roman"/>
                <w:color w:val="000000"/>
                <w:sz w:val="24"/>
                <w:szCs w:val="24"/>
                <w:lang w:eastAsia="ru-RU"/>
              </w:rPr>
              <w:t>_________________________</w:t>
            </w:r>
          </w:p>
          <w:p w14:paraId="5A1BEE9D"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1.4. Керівництво (прізвище, ім'я та по батькові, посада)</w:t>
            </w:r>
            <w:r w:rsidR="006A2BEE">
              <w:rPr>
                <w:rFonts w:ascii="Times New Roman" w:eastAsia="Arial" w:hAnsi="Times New Roman"/>
                <w:color w:val="000000"/>
                <w:sz w:val="24"/>
                <w:szCs w:val="24"/>
                <w:lang w:eastAsia="ru-RU"/>
              </w:rPr>
              <w:t xml:space="preserve">: </w:t>
            </w:r>
            <w:r w:rsidRPr="00AB512D">
              <w:rPr>
                <w:rFonts w:ascii="Times New Roman" w:eastAsia="Arial" w:hAnsi="Times New Roman"/>
                <w:color w:val="000000"/>
                <w:sz w:val="24"/>
                <w:szCs w:val="24"/>
                <w:lang w:eastAsia="ru-RU"/>
              </w:rPr>
              <w:t>________________________</w:t>
            </w:r>
          </w:p>
          <w:p w14:paraId="7C9DD60C"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________________________________________________________________________</w:t>
            </w:r>
          </w:p>
          <w:p w14:paraId="4E298278"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 xml:space="preserve"> </w:t>
            </w:r>
            <w:r w:rsidRPr="006A2BEE">
              <w:rPr>
                <w:rFonts w:ascii="Times New Roman" w:eastAsia="Arial" w:hAnsi="Times New Roman"/>
                <w:i/>
                <w:color w:val="000000"/>
                <w:lang w:eastAsia="ru-RU"/>
              </w:rPr>
              <w:t>- особа, яка уповноважена підписувати</w:t>
            </w:r>
            <w:r w:rsidR="006A2BEE">
              <w:rPr>
                <w:rFonts w:ascii="Times New Roman" w:eastAsia="Arial" w:hAnsi="Times New Roman"/>
                <w:i/>
                <w:color w:val="000000"/>
                <w:lang w:eastAsia="ru-RU"/>
              </w:rPr>
              <w:t xml:space="preserve"> документи тендерної пропозиції</w:t>
            </w:r>
          </w:p>
          <w:p w14:paraId="297F1607"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________________________________________________________________________</w:t>
            </w:r>
          </w:p>
          <w:p w14:paraId="0B7CDB9E" w14:textId="0DB1B3ED" w:rsidR="00D61F09" w:rsidRDefault="00D61F09" w:rsidP="00D61F09">
            <w:pPr>
              <w:rPr>
                <w:rFonts w:ascii="Times New Roman" w:eastAsia="Arial" w:hAnsi="Times New Roman"/>
                <w:color w:val="000000"/>
                <w:sz w:val="24"/>
                <w:szCs w:val="24"/>
                <w:lang w:eastAsia="ru-RU"/>
              </w:rPr>
            </w:pPr>
            <w:r w:rsidRPr="006A2BEE">
              <w:rPr>
                <w:rFonts w:ascii="Times New Roman" w:eastAsia="Arial" w:hAnsi="Times New Roman"/>
                <w:i/>
                <w:color w:val="000000"/>
                <w:lang w:eastAsia="ru-RU"/>
              </w:rPr>
              <w:t>- особа, яка  має право підписувати договір у разі акцепту тендерної пропозиції</w:t>
            </w:r>
            <w:r w:rsidRPr="00AB512D">
              <w:rPr>
                <w:rFonts w:ascii="Times New Roman" w:eastAsia="Arial" w:hAnsi="Times New Roman"/>
                <w:color w:val="000000"/>
                <w:sz w:val="24"/>
                <w:szCs w:val="24"/>
                <w:lang w:eastAsia="ru-RU"/>
              </w:rPr>
              <w:t xml:space="preserve">  ________________________________________________________________________</w:t>
            </w:r>
          </w:p>
          <w:p w14:paraId="5C1B869A" w14:textId="4E9A57CB" w:rsidR="00225792" w:rsidRPr="00C03D6B" w:rsidRDefault="00225792" w:rsidP="00D61F09">
            <w:pP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bookmarkStart w:id="0" w:name="_GoBack"/>
            <w:r>
              <w:rPr>
                <w:rFonts w:ascii="Times New Roman" w:eastAsia="Arial" w:hAnsi="Times New Roman"/>
                <w:i/>
                <w:iCs/>
                <w:color w:val="000000"/>
                <w:sz w:val="24"/>
                <w:szCs w:val="24"/>
                <w:lang w:eastAsia="ru-RU"/>
              </w:rPr>
              <w:t>особа,</w:t>
            </w:r>
            <w:r w:rsidR="000529EA">
              <w:rPr>
                <w:rFonts w:ascii="Times New Roman" w:eastAsia="Arial" w:hAnsi="Times New Roman"/>
                <w:i/>
                <w:iCs/>
                <w:color w:val="000000"/>
                <w:sz w:val="24"/>
                <w:szCs w:val="24"/>
                <w:lang w:eastAsia="ru-RU"/>
              </w:rPr>
              <w:t xml:space="preserve"> </w:t>
            </w:r>
            <w:r w:rsidR="00501174" w:rsidRPr="00C03D6B">
              <w:rPr>
                <w:rFonts w:ascii="Times New Roman" w:eastAsia="Arial" w:hAnsi="Times New Roman"/>
                <w:i/>
                <w:iCs/>
                <w:color w:val="000000"/>
                <w:sz w:val="24"/>
                <w:szCs w:val="24"/>
                <w:u w:val="single"/>
                <w:lang w:eastAsia="ru-RU"/>
              </w:rPr>
              <w:t>на яку покладені обов’язки</w:t>
            </w:r>
            <w:r w:rsidR="00C03D6B" w:rsidRPr="00C03D6B">
              <w:rPr>
                <w:rFonts w:ascii="Times New Roman" w:eastAsia="Arial" w:hAnsi="Times New Roman"/>
                <w:i/>
                <w:iCs/>
                <w:color w:val="000000"/>
                <w:sz w:val="24"/>
                <w:szCs w:val="24"/>
                <w:u w:val="single"/>
                <w:lang w:eastAsia="ru-RU"/>
              </w:rPr>
              <w:t xml:space="preserve"> </w:t>
            </w:r>
            <w:r w:rsidR="00501174" w:rsidRPr="00C03D6B">
              <w:rPr>
                <w:rFonts w:ascii="Times New Roman" w:eastAsia="Arial" w:hAnsi="Times New Roman"/>
                <w:i/>
                <w:iCs/>
                <w:color w:val="000000"/>
                <w:sz w:val="24"/>
                <w:szCs w:val="24"/>
                <w:u w:val="single"/>
                <w:lang w:eastAsia="ru-RU"/>
              </w:rPr>
              <w:t>забезпечення</w:t>
            </w:r>
            <w:r w:rsidR="006A1DCF" w:rsidRPr="00C03D6B">
              <w:rPr>
                <w:rFonts w:ascii="Times New Roman" w:eastAsia="Arial" w:hAnsi="Times New Roman"/>
                <w:i/>
                <w:iCs/>
                <w:color w:val="000000"/>
                <w:sz w:val="24"/>
                <w:szCs w:val="24"/>
                <w:u w:val="single"/>
                <w:lang w:eastAsia="ru-RU"/>
              </w:rPr>
              <w:t xml:space="preserve"> </w:t>
            </w:r>
            <w:r w:rsidR="00E934CA">
              <w:rPr>
                <w:rFonts w:ascii="Times New Roman" w:eastAsia="Arial" w:hAnsi="Times New Roman"/>
                <w:i/>
                <w:iCs/>
                <w:color w:val="000000"/>
                <w:sz w:val="24"/>
                <w:szCs w:val="24"/>
                <w:u w:val="single"/>
                <w:lang w:eastAsia="ru-RU"/>
              </w:rPr>
              <w:t xml:space="preserve">на </w:t>
            </w:r>
            <w:r w:rsidR="00F944AF">
              <w:rPr>
                <w:rFonts w:ascii="Times New Roman" w:eastAsia="Arial" w:hAnsi="Times New Roman"/>
                <w:i/>
                <w:iCs/>
                <w:color w:val="000000"/>
                <w:sz w:val="24"/>
                <w:szCs w:val="24"/>
                <w:u w:val="single"/>
                <w:lang w:eastAsia="ru-RU"/>
              </w:rPr>
              <w:t>участ</w:t>
            </w:r>
            <w:r w:rsidR="00E934CA">
              <w:rPr>
                <w:rFonts w:ascii="Times New Roman" w:eastAsia="Arial" w:hAnsi="Times New Roman"/>
                <w:i/>
                <w:iCs/>
                <w:color w:val="000000"/>
                <w:sz w:val="24"/>
                <w:szCs w:val="24"/>
                <w:u w:val="single"/>
                <w:lang w:eastAsia="ru-RU"/>
              </w:rPr>
              <w:t>ь</w:t>
            </w:r>
            <w:r w:rsidR="00EF6308">
              <w:rPr>
                <w:rFonts w:ascii="Times New Roman" w:eastAsia="Arial" w:hAnsi="Times New Roman"/>
                <w:i/>
                <w:iCs/>
                <w:color w:val="000000"/>
                <w:sz w:val="24"/>
                <w:szCs w:val="24"/>
                <w:u w:val="single"/>
                <w:lang w:eastAsia="ru-RU"/>
              </w:rPr>
              <w:t xml:space="preserve"> </w:t>
            </w:r>
            <w:r w:rsidR="00E934CA">
              <w:rPr>
                <w:rFonts w:ascii="Times New Roman" w:eastAsia="Arial" w:hAnsi="Times New Roman"/>
                <w:i/>
                <w:iCs/>
                <w:color w:val="000000"/>
                <w:sz w:val="24"/>
                <w:szCs w:val="24"/>
                <w:u w:val="single"/>
                <w:lang w:eastAsia="ru-RU"/>
              </w:rPr>
              <w:t xml:space="preserve">у </w:t>
            </w:r>
            <w:r w:rsidR="00C03D6B" w:rsidRPr="00C03D6B">
              <w:rPr>
                <w:rFonts w:ascii="Times New Roman" w:eastAsia="Arial" w:hAnsi="Times New Roman"/>
                <w:i/>
                <w:iCs/>
                <w:color w:val="000000"/>
                <w:sz w:val="24"/>
                <w:szCs w:val="24"/>
                <w:u w:val="single"/>
                <w:lang w:eastAsia="ru-RU"/>
              </w:rPr>
              <w:t>закупівлі</w:t>
            </w:r>
            <w:bookmarkEnd w:id="0"/>
            <w:r w:rsidR="00EF6308">
              <w:rPr>
                <w:rFonts w:ascii="Times New Roman" w:eastAsia="Arial" w:hAnsi="Times New Roman"/>
                <w:i/>
                <w:iCs/>
                <w:color w:val="000000"/>
                <w:sz w:val="24"/>
                <w:szCs w:val="24"/>
                <w:u w:val="single"/>
                <w:lang w:eastAsia="ru-RU"/>
              </w:rPr>
              <w:t>______</w:t>
            </w:r>
            <w:r w:rsidR="00C03D6B">
              <w:rPr>
                <w:rFonts w:ascii="Times New Roman" w:eastAsia="Arial" w:hAnsi="Times New Roman"/>
                <w:color w:val="000000"/>
                <w:sz w:val="24"/>
                <w:szCs w:val="24"/>
                <w:lang w:eastAsia="ru-RU"/>
              </w:rPr>
              <w:t>___</w:t>
            </w:r>
            <w:r w:rsidR="00956FE0" w:rsidRPr="00C03D6B">
              <w:rPr>
                <w:rFonts w:ascii="Times New Roman" w:eastAsia="Arial" w:hAnsi="Times New Roman"/>
                <w:color w:val="000000"/>
                <w:sz w:val="24"/>
                <w:szCs w:val="24"/>
                <w:lang w:eastAsia="ru-RU"/>
              </w:rPr>
              <w:t>___</w:t>
            </w:r>
            <w:r w:rsidR="000529EA" w:rsidRPr="00C03D6B">
              <w:rPr>
                <w:rFonts w:ascii="Times New Roman" w:eastAsia="Arial" w:hAnsi="Times New Roman"/>
                <w:color w:val="000000"/>
                <w:sz w:val="24"/>
                <w:szCs w:val="24"/>
                <w:lang w:eastAsia="ru-RU"/>
              </w:rPr>
              <w:t xml:space="preserve"> </w:t>
            </w:r>
          </w:p>
          <w:p w14:paraId="73CDE3DE" w14:textId="77777777" w:rsidR="00225792" w:rsidRPr="00C03D6B" w:rsidRDefault="00225792" w:rsidP="00D61F09">
            <w:pPr>
              <w:rPr>
                <w:rFonts w:ascii="Times New Roman" w:eastAsia="Arial" w:hAnsi="Times New Roman"/>
                <w:color w:val="000000"/>
                <w:sz w:val="24"/>
                <w:szCs w:val="24"/>
                <w:lang w:eastAsia="ru-RU"/>
              </w:rPr>
            </w:pPr>
          </w:p>
          <w:p w14:paraId="50020467"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1.5.</w:t>
            </w:r>
            <w:r w:rsidR="006A2BEE">
              <w:rPr>
                <w:rFonts w:ascii="Times New Roman" w:eastAsia="Arial" w:hAnsi="Times New Roman"/>
                <w:color w:val="000000"/>
                <w:sz w:val="24"/>
                <w:szCs w:val="24"/>
                <w:lang w:eastAsia="ru-RU"/>
              </w:rPr>
              <w:t xml:space="preserve"> </w:t>
            </w:r>
            <w:r w:rsidRPr="00AB512D">
              <w:rPr>
                <w:rFonts w:ascii="Times New Roman" w:eastAsia="Arial" w:hAnsi="Times New Roman"/>
                <w:color w:val="000000"/>
                <w:sz w:val="24"/>
                <w:szCs w:val="24"/>
                <w:lang w:eastAsia="ru-RU"/>
              </w:rPr>
              <w:t>Найменування банку, обслуговуючого Учасника процедури закупівлі: ________________________________________________________________________</w:t>
            </w:r>
          </w:p>
          <w:p w14:paraId="786FD29C"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 xml:space="preserve">Поштова адреса банку </w:t>
            </w:r>
            <w:r>
              <w:rPr>
                <w:rFonts w:ascii="Times New Roman" w:eastAsia="Arial" w:hAnsi="Times New Roman"/>
                <w:color w:val="000000"/>
                <w:sz w:val="24"/>
                <w:szCs w:val="24"/>
                <w:lang w:eastAsia="ru-RU"/>
              </w:rPr>
              <w:t>Учасника</w:t>
            </w:r>
            <w:r w:rsidRPr="00AB512D">
              <w:rPr>
                <w:rFonts w:ascii="Times New Roman" w:eastAsia="Arial" w:hAnsi="Times New Roman"/>
                <w:color w:val="000000"/>
                <w:sz w:val="24"/>
                <w:szCs w:val="24"/>
                <w:lang w:eastAsia="ru-RU"/>
              </w:rPr>
              <w:t>: _____________</w:t>
            </w:r>
            <w:r>
              <w:rPr>
                <w:rFonts w:ascii="Times New Roman" w:eastAsia="Arial" w:hAnsi="Times New Roman"/>
                <w:color w:val="000000"/>
                <w:sz w:val="24"/>
                <w:szCs w:val="24"/>
                <w:lang w:eastAsia="ru-RU"/>
              </w:rPr>
              <w:t>____________________________</w:t>
            </w:r>
          </w:p>
          <w:p w14:paraId="74EF99CA" w14:textId="77777777" w:rsidR="00D61F09"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 xml:space="preserve">Розрахунковий рахунок </w:t>
            </w:r>
            <w:r>
              <w:rPr>
                <w:rFonts w:ascii="Times New Roman" w:eastAsia="Arial" w:hAnsi="Times New Roman"/>
                <w:color w:val="000000"/>
                <w:sz w:val="24"/>
                <w:szCs w:val="24"/>
                <w:lang w:eastAsia="ru-RU"/>
              </w:rPr>
              <w:t xml:space="preserve">Учасника у форматі </w:t>
            </w:r>
            <w:r>
              <w:rPr>
                <w:rFonts w:ascii="Times New Roman" w:eastAsia="Arial" w:hAnsi="Times New Roman"/>
                <w:color w:val="000000"/>
                <w:sz w:val="24"/>
                <w:szCs w:val="24"/>
                <w:lang w:val="en-US" w:eastAsia="ru-RU"/>
              </w:rPr>
              <w:t>IBAN</w:t>
            </w:r>
            <w:r w:rsidRPr="00AB512D">
              <w:rPr>
                <w:rFonts w:ascii="Times New Roman" w:eastAsia="Arial" w:hAnsi="Times New Roman"/>
                <w:color w:val="000000"/>
                <w:sz w:val="24"/>
                <w:szCs w:val="24"/>
                <w:lang w:eastAsia="ru-RU"/>
              </w:rPr>
              <w:t xml:space="preserve"> ___________________</w:t>
            </w:r>
          </w:p>
          <w:p w14:paraId="26EBC29C"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МФО __________________________</w:t>
            </w:r>
          </w:p>
          <w:p w14:paraId="3D95A7A0" w14:textId="77777777" w:rsidR="00D61F09" w:rsidRPr="00AB512D" w:rsidRDefault="00D61F09" w:rsidP="00D61F09">
            <w:pPr>
              <w:rPr>
                <w:rFonts w:ascii="Times New Roman" w:eastAsia="Arial" w:hAnsi="Times New Roman"/>
                <w:color w:val="000000"/>
                <w:sz w:val="24"/>
                <w:szCs w:val="24"/>
                <w:lang w:eastAsia="ru-RU"/>
              </w:rPr>
            </w:pPr>
            <w:r w:rsidRPr="00AB512D">
              <w:rPr>
                <w:rFonts w:ascii="Times New Roman" w:eastAsia="Arial" w:hAnsi="Times New Roman"/>
                <w:color w:val="000000"/>
                <w:sz w:val="24"/>
                <w:szCs w:val="24"/>
                <w:lang w:eastAsia="ru-RU"/>
              </w:rPr>
              <w:t xml:space="preserve">1.6. </w:t>
            </w:r>
            <w:r>
              <w:rPr>
                <w:rFonts w:ascii="Times New Roman" w:eastAsia="Arial" w:hAnsi="Times New Roman"/>
                <w:color w:val="000000"/>
                <w:sz w:val="24"/>
                <w:szCs w:val="24"/>
                <w:lang w:eastAsia="ru-RU"/>
              </w:rPr>
              <w:t>Інша інформація, яку Учасник вважає за доцільне повідомити</w:t>
            </w:r>
            <w:r w:rsidR="006A2BEE">
              <w:rPr>
                <w:rFonts w:ascii="Times New Roman" w:eastAsia="Arial" w:hAnsi="Times New Roman"/>
                <w:color w:val="000000"/>
                <w:sz w:val="24"/>
                <w:szCs w:val="24"/>
                <w:lang w:eastAsia="ru-RU"/>
              </w:rPr>
              <w:t>:</w:t>
            </w:r>
            <w:r>
              <w:rPr>
                <w:rFonts w:ascii="Times New Roman" w:eastAsia="Arial" w:hAnsi="Times New Roman"/>
                <w:color w:val="000000"/>
                <w:sz w:val="24"/>
                <w:szCs w:val="24"/>
                <w:lang w:eastAsia="ru-RU"/>
              </w:rPr>
              <w:t xml:space="preserve"> ______________________</w:t>
            </w:r>
            <w:r w:rsidR="006A2BEE">
              <w:rPr>
                <w:rFonts w:ascii="Times New Roman" w:eastAsia="Arial" w:hAnsi="Times New Roman"/>
                <w:color w:val="000000"/>
                <w:sz w:val="24"/>
                <w:szCs w:val="24"/>
                <w:lang w:eastAsia="ru-RU"/>
              </w:rPr>
              <w:t>__________________________________________________</w:t>
            </w:r>
          </w:p>
          <w:p w14:paraId="314C6D82" w14:textId="77777777" w:rsidR="00D61F09" w:rsidRDefault="00D61F09" w:rsidP="00D61F09">
            <w:pPr>
              <w:jc w:val="center"/>
              <w:rPr>
                <w:rFonts w:ascii="Times New Roman" w:eastAsia="Arial" w:hAnsi="Times New Roman"/>
                <w:b/>
                <w:color w:val="000000"/>
                <w:sz w:val="24"/>
                <w:szCs w:val="24"/>
                <w:lang w:eastAsia="ru-RU"/>
              </w:rPr>
            </w:pPr>
          </w:p>
        </w:tc>
      </w:tr>
      <w:tr w:rsidR="00D61F09" w14:paraId="4C39FE79" w14:textId="77777777" w:rsidTr="006A2BEE">
        <w:tc>
          <w:tcPr>
            <w:tcW w:w="562" w:type="dxa"/>
          </w:tcPr>
          <w:p w14:paraId="33D33749" w14:textId="77777777" w:rsidR="00D61F09" w:rsidRDefault="006A2BEE" w:rsidP="00D61F09">
            <w:pPr>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2.</w:t>
            </w:r>
          </w:p>
        </w:tc>
        <w:tc>
          <w:tcPr>
            <w:tcW w:w="9067" w:type="dxa"/>
          </w:tcPr>
          <w:p w14:paraId="48FCAF2E" w14:textId="77777777" w:rsidR="00D61F09" w:rsidRPr="006A2BEE" w:rsidRDefault="006A2BEE" w:rsidP="006A2BEE">
            <w:pPr>
              <w:rPr>
                <w:rFonts w:ascii="Times New Roman" w:eastAsia="Arial" w:hAnsi="Times New Roman"/>
                <w:b/>
                <w:color w:val="000000"/>
                <w:sz w:val="24"/>
                <w:szCs w:val="24"/>
                <w:lang w:eastAsia="ru-RU"/>
              </w:rPr>
            </w:pPr>
            <w:r w:rsidRPr="006A2BEE">
              <w:rPr>
                <w:rFonts w:ascii="Times New Roman" w:eastAsia="Arial" w:hAnsi="Times New Roman"/>
                <w:b/>
                <w:color w:val="000000"/>
                <w:sz w:val="24"/>
                <w:szCs w:val="24"/>
                <w:lang w:eastAsia="ru-RU"/>
              </w:rPr>
              <w:t xml:space="preserve">Лист-гарантія в довільній формі:  </w:t>
            </w:r>
          </w:p>
          <w:p w14:paraId="20D95260" w14:textId="77777777" w:rsidR="006A2BEE" w:rsidRDefault="006A2BEE" w:rsidP="006A2BEE">
            <w:pPr>
              <w:jc w:val="both"/>
              <w:rPr>
                <w:rFonts w:ascii="Times New Roman" w:eastAsia="Arial" w:hAnsi="Times New Roman"/>
                <w:b/>
                <w:color w:val="000000"/>
                <w:sz w:val="24"/>
                <w:szCs w:val="24"/>
                <w:lang w:eastAsia="ru-RU"/>
              </w:rPr>
            </w:pPr>
            <w:r w:rsidRPr="006A2BEE">
              <w:rPr>
                <w:rFonts w:ascii="Times New Roman" w:eastAsia="Arial" w:hAnsi="Times New Roman"/>
                <w:color w:val="000000"/>
                <w:sz w:val="24"/>
                <w:szCs w:val="24"/>
                <w:lang w:eastAsia="ru-RU"/>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D61F09" w14:paraId="60306145" w14:textId="77777777" w:rsidTr="006A2BEE">
        <w:tc>
          <w:tcPr>
            <w:tcW w:w="562" w:type="dxa"/>
          </w:tcPr>
          <w:p w14:paraId="67E43A60" w14:textId="77777777" w:rsidR="00D61F09" w:rsidRDefault="006A2BEE" w:rsidP="00D61F09">
            <w:pPr>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 xml:space="preserve">3. </w:t>
            </w:r>
          </w:p>
        </w:tc>
        <w:tc>
          <w:tcPr>
            <w:tcW w:w="9067" w:type="dxa"/>
          </w:tcPr>
          <w:p w14:paraId="39A06D96"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A98DEDE"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lastRenderedPageBreak/>
              <w:t>- громадяни Російської Федерації, крім тих, що проживають на території України на законних підставах;</w:t>
            </w:r>
          </w:p>
          <w:p w14:paraId="35AAE083"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 юридичні особи, створені та зареєстровані відповідно до законодавства Російської Федерації;</w:t>
            </w:r>
          </w:p>
          <w:p w14:paraId="7773D0B6"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 xml:space="preserve">- юридичні особи, створені та зареєстровані відповідно до законодавства України, кінцевим </w:t>
            </w:r>
            <w:proofErr w:type="spellStart"/>
            <w:r w:rsidRPr="006A2BEE">
              <w:rPr>
                <w:rFonts w:ascii="Times New Roman" w:eastAsia="Arial" w:hAnsi="Times New Roman"/>
                <w:color w:val="000000"/>
                <w:sz w:val="24"/>
                <w:szCs w:val="24"/>
                <w:lang w:eastAsia="ru-RU"/>
              </w:rPr>
              <w:t>бенефіціарним</w:t>
            </w:r>
            <w:proofErr w:type="spellEnd"/>
            <w:r w:rsidRPr="006A2BEE">
              <w:rPr>
                <w:rFonts w:ascii="Times New Roman" w:eastAsia="Arial"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311ACF21"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p>
          <w:p w14:paraId="6C88E5F3"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5AEA879F"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7261D1C6"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DB9922A"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14:paraId="43292B33"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 інформацію про кінцевого(</w:t>
            </w:r>
            <w:proofErr w:type="spellStart"/>
            <w:r w:rsidRPr="006A2BEE">
              <w:rPr>
                <w:rFonts w:ascii="Times New Roman" w:eastAsia="Arial" w:hAnsi="Times New Roman"/>
                <w:color w:val="000000"/>
                <w:sz w:val="24"/>
                <w:szCs w:val="24"/>
                <w:lang w:eastAsia="ru-RU"/>
              </w:rPr>
              <w:t>их</w:t>
            </w:r>
            <w:proofErr w:type="spellEnd"/>
            <w:r w:rsidRPr="006A2BEE">
              <w:rPr>
                <w:rFonts w:ascii="Times New Roman" w:eastAsia="Arial" w:hAnsi="Times New Roman"/>
                <w:color w:val="000000"/>
                <w:sz w:val="24"/>
                <w:szCs w:val="24"/>
                <w:lang w:eastAsia="ru-RU"/>
              </w:rPr>
              <w:t xml:space="preserve">) </w:t>
            </w:r>
            <w:proofErr w:type="spellStart"/>
            <w:r w:rsidRPr="006A2BEE">
              <w:rPr>
                <w:rFonts w:ascii="Times New Roman" w:eastAsia="Arial" w:hAnsi="Times New Roman"/>
                <w:color w:val="000000"/>
                <w:sz w:val="24"/>
                <w:szCs w:val="24"/>
                <w:lang w:eastAsia="ru-RU"/>
              </w:rPr>
              <w:t>бенефеціарного</w:t>
            </w:r>
            <w:proofErr w:type="spellEnd"/>
            <w:r w:rsidRPr="006A2BEE">
              <w:rPr>
                <w:rFonts w:ascii="Times New Roman" w:eastAsia="Arial" w:hAnsi="Times New Roman"/>
                <w:color w:val="000000"/>
                <w:sz w:val="24"/>
                <w:szCs w:val="24"/>
                <w:lang w:eastAsia="ru-RU"/>
              </w:rPr>
              <w:t>(</w:t>
            </w:r>
            <w:proofErr w:type="spellStart"/>
            <w:r w:rsidRPr="006A2BEE">
              <w:rPr>
                <w:rFonts w:ascii="Times New Roman" w:eastAsia="Arial" w:hAnsi="Times New Roman"/>
                <w:color w:val="000000"/>
                <w:sz w:val="24"/>
                <w:szCs w:val="24"/>
                <w:lang w:eastAsia="ru-RU"/>
              </w:rPr>
              <w:t>их</w:t>
            </w:r>
            <w:proofErr w:type="spellEnd"/>
            <w:r w:rsidRPr="006A2BEE">
              <w:rPr>
                <w:rFonts w:ascii="Times New Roman" w:eastAsia="Arial" w:hAnsi="Times New Roman"/>
                <w:color w:val="000000"/>
                <w:sz w:val="24"/>
                <w:szCs w:val="24"/>
                <w:lang w:eastAsia="ru-RU"/>
              </w:rPr>
              <w:t>) власника(</w:t>
            </w:r>
            <w:proofErr w:type="spellStart"/>
            <w:r w:rsidRPr="006A2BEE">
              <w:rPr>
                <w:rFonts w:ascii="Times New Roman" w:eastAsia="Arial" w:hAnsi="Times New Roman"/>
                <w:color w:val="000000"/>
                <w:sz w:val="24"/>
                <w:szCs w:val="24"/>
                <w:lang w:eastAsia="ru-RU"/>
              </w:rPr>
              <w:t>ів</w:t>
            </w:r>
            <w:proofErr w:type="spellEnd"/>
            <w:r w:rsidRPr="006A2BEE">
              <w:rPr>
                <w:rFonts w:ascii="Times New Roman" w:eastAsia="Arial" w:hAnsi="Times New Roman"/>
                <w:color w:val="000000"/>
                <w:sz w:val="24"/>
                <w:szCs w:val="24"/>
                <w:lang w:eastAsia="ru-RU"/>
              </w:rPr>
              <w:t>) із зазначенням частку в статутному капіталі;</w:t>
            </w:r>
          </w:p>
          <w:p w14:paraId="1D6B2A7B"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 законність підстав проживання на території України кінцевого(</w:t>
            </w:r>
            <w:proofErr w:type="spellStart"/>
            <w:r w:rsidRPr="006A2BEE">
              <w:rPr>
                <w:rFonts w:ascii="Times New Roman" w:eastAsia="Arial" w:hAnsi="Times New Roman"/>
                <w:color w:val="000000"/>
                <w:sz w:val="24"/>
                <w:szCs w:val="24"/>
                <w:lang w:eastAsia="ru-RU"/>
              </w:rPr>
              <w:t>их</w:t>
            </w:r>
            <w:proofErr w:type="spellEnd"/>
            <w:r w:rsidRPr="006A2BEE">
              <w:rPr>
                <w:rFonts w:ascii="Times New Roman" w:eastAsia="Arial" w:hAnsi="Times New Roman"/>
                <w:color w:val="000000"/>
                <w:sz w:val="24"/>
                <w:szCs w:val="24"/>
                <w:lang w:eastAsia="ru-RU"/>
              </w:rPr>
              <w:t xml:space="preserve">) </w:t>
            </w:r>
            <w:proofErr w:type="spellStart"/>
            <w:r w:rsidRPr="006A2BEE">
              <w:rPr>
                <w:rFonts w:ascii="Times New Roman" w:eastAsia="Arial" w:hAnsi="Times New Roman"/>
                <w:color w:val="000000"/>
                <w:sz w:val="24"/>
                <w:szCs w:val="24"/>
                <w:lang w:eastAsia="ru-RU"/>
              </w:rPr>
              <w:t>бенефіціарного</w:t>
            </w:r>
            <w:proofErr w:type="spellEnd"/>
            <w:r w:rsidRPr="006A2BEE">
              <w:rPr>
                <w:rFonts w:ascii="Times New Roman" w:eastAsia="Arial" w:hAnsi="Times New Roman"/>
                <w:color w:val="000000"/>
                <w:sz w:val="24"/>
                <w:szCs w:val="24"/>
                <w:lang w:eastAsia="ru-RU"/>
              </w:rPr>
              <w:t>(</w:t>
            </w:r>
            <w:proofErr w:type="spellStart"/>
            <w:r w:rsidRPr="006A2BEE">
              <w:rPr>
                <w:rFonts w:ascii="Times New Roman" w:eastAsia="Arial" w:hAnsi="Times New Roman"/>
                <w:color w:val="000000"/>
                <w:sz w:val="24"/>
                <w:szCs w:val="24"/>
                <w:lang w:eastAsia="ru-RU"/>
              </w:rPr>
              <w:t>их</w:t>
            </w:r>
            <w:proofErr w:type="spellEnd"/>
            <w:r w:rsidRPr="006A2BEE">
              <w:rPr>
                <w:rFonts w:ascii="Times New Roman" w:eastAsia="Arial" w:hAnsi="Times New Roman"/>
                <w:color w:val="000000"/>
                <w:sz w:val="24"/>
                <w:szCs w:val="24"/>
                <w:lang w:eastAsia="ru-RU"/>
              </w:rPr>
              <w:t>) власника(</w:t>
            </w:r>
            <w:proofErr w:type="spellStart"/>
            <w:r w:rsidRPr="006A2BEE">
              <w:rPr>
                <w:rFonts w:ascii="Times New Roman" w:eastAsia="Arial" w:hAnsi="Times New Roman"/>
                <w:color w:val="000000"/>
                <w:sz w:val="24"/>
                <w:szCs w:val="24"/>
                <w:lang w:eastAsia="ru-RU"/>
              </w:rPr>
              <w:t>ів</w:t>
            </w:r>
            <w:proofErr w:type="spellEnd"/>
            <w:r w:rsidRPr="006A2BEE">
              <w:rPr>
                <w:rFonts w:ascii="Times New Roman" w:eastAsia="Arial" w:hAnsi="Times New Roman"/>
                <w:color w:val="000000"/>
                <w:sz w:val="24"/>
                <w:szCs w:val="24"/>
                <w:lang w:eastAsia="ru-RU"/>
              </w:rPr>
              <w:t>) – громадянина/громадян Російської Федерації підтверджується наданням у складі тендерної пропозиції одного з таких документів:</w:t>
            </w:r>
          </w:p>
          <w:p w14:paraId="33497A30"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4E1648C"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б) посвідку на постійне чи тимчасове проживання на території України;</w:t>
            </w:r>
          </w:p>
          <w:p w14:paraId="75DB11EB"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704B5403" w14:textId="77777777" w:rsidR="006A2BEE"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color w:val="000000"/>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14E2E9CF" w14:textId="77777777" w:rsidR="00D61F09" w:rsidRDefault="006A2BEE" w:rsidP="006A2BEE">
            <w:pPr>
              <w:jc w:val="both"/>
              <w:rPr>
                <w:rFonts w:ascii="Times New Roman" w:eastAsia="Arial" w:hAnsi="Times New Roman"/>
                <w:b/>
                <w:color w:val="000000"/>
                <w:sz w:val="24"/>
                <w:szCs w:val="24"/>
                <w:lang w:eastAsia="ru-RU"/>
              </w:rPr>
            </w:pPr>
            <w:r w:rsidRPr="006A2BEE">
              <w:rPr>
                <w:rFonts w:ascii="Times New Roman" w:eastAsia="Arial" w:hAnsi="Times New Roman"/>
                <w:color w:val="000000"/>
                <w:sz w:val="24"/>
                <w:szCs w:val="24"/>
                <w:lang w:eastAsia="ru-RU"/>
              </w:rPr>
              <w:t>*Згідно роз'яснення Міністерства юстиції України від 08.03.2022 № 24560/8.1.3/10-22.</w:t>
            </w:r>
          </w:p>
        </w:tc>
      </w:tr>
      <w:tr w:rsidR="00D61F09" w14:paraId="703441B6" w14:textId="77777777" w:rsidTr="006A2BEE">
        <w:tc>
          <w:tcPr>
            <w:tcW w:w="562" w:type="dxa"/>
          </w:tcPr>
          <w:p w14:paraId="3B108150" w14:textId="77777777" w:rsidR="00D61F09" w:rsidRDefault="006A2BEE" w:rsidP="00D61F09">
            <w:pPr>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lastRenderedPageBreak/>
              <w:t>4.</w:t>
            </w:r>
          </w:p>
        </w:tc>
        <w:tc>
          <w:tcPr>
            <w:tcW w:w="9067" w:type="dxa"/>
          </w:tcPr>
          <w:p w14:paraId="033DAD76" w14:textId="77777777" w:rsidR="00D61F09" w:rsidRPr="006A2BEE" w:rsidRDefault="006A2BEE" w:rsidP="006A2BEE">
            <w:pPr>
              <w:rPr>
                <w:rFonts w:ascii="Times New Roman" w:eastAsia="Arial" w:hAnsi="Times New Roman"/>
                <w:color w:val="000000"/>
                <w:sz w:val="24"/>
                <w:szCs w:val="24"/>
                <w:lang w:eastAsia="ru-RU"/>
              </w:rPr>
            </w:pPr>
            <w:r w:rsidRPr="006A2BEE">
              <w:rPr>
                <w:rFonts w:ascii="Times New Roman" w:eastAsia="Arial" w:hAnsi="Times New Roman"/>
                <w:b/>
                <w:color w:val="000000"/>
                <w:sz w:val="24"/>
                <w:szCs w:val="24"/>
                <w:lang w:eastAsia="ru-RU"/>
              </w:rPr>
              <w:t>Гарантійний лист</w:t>
            </w:r>
            <w:r w:rsidRPr="006A2BEE">
              <w:rPr>
                <w:rFonts w:ascii="Times New Roman" w:eastAsia="Arial" w:hAnsi="Times New Roman"/>
                <w:color w:val="000000"/>
                <w:sz w:val="24"/>
                <w:szCs w:val="24"/>
                <w:lang w:eastAsia="ru-RU"/>
              </w:rPr>
              <w:t xml:space="preserve"> про те, що місцезнаходженням (місцем проживання) суб’єкта господарювання, який є учасником, не є тимчасово окупована територія.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w:t>
            </w:r>
            <w:r w:rsidRPr="006A2BEE">
              <w:rPr>
                <w:rFonts w:ascii="Times New Roman" w:eastAsia="Arial" w:hAnsi="Times New Roman"/>
                <w:color w:val="000000"/>
                <w:sz w:val="24"/>
                <w:szCs w:val="24"/>
                <w:lang w:eastAsia="ru-RU"/>
              </w:rPr>
              <w:lastRenderedPageBreak/>
              <w:t>правочини не поширюється дія положення абзацу другого частини другої статті 215 Цивільного кодексу України.)</w:t>
            </w:r>
          </w:p>
        </w:tc>
      </w:tr>
      <w:tr w:rsidR="00D61F09" w14:paraId="7AE03DD9" w14:textId="77777777" w:rsidTr="006A2BEE">
        <w:tc>
          <w:tcPr>
            <w:tcW w:w="562" w:type="dxa"/>
          </w:tcPr>
          <w:p w14:paraId="1FC9C5A7" w14:textId="77777777" w:rsidR="00D61F09" w:rsidRDefault="006A2BEE" w:rsidP="00D61F09">
            <w:pPr>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lastRenderedPageBreak/>
              <w:t>5.</w:t>
            </w:r>
          </w:p>
        </w:tc>
        <w:tc>
          <w:tcPr>
            <w:tcW w:w="9067" w:type="dxa"/>
          </w:tcPr>
          <w:p w14:paraId="1AB05CAE" w14:textId="77777777" w:rsidR="00D61F09" w:rsidRPr="006A2BEE" w:rsidRDefault="006A2BEE" w:rsidP="006A2BEE">
            <w:pPr>
              <w:jc w:val="both"/>
              <w:rPr>
                <w:rFonts w:ascii="Times New Roman" w:eastAsia="Arial" w:hAnsi="Times New Roman"/>
                <w:color w:val="000000"/>
                <w:sz w:val="24"/>
                <w:szCs w:val="24"/>
                <w:lang w:eastAsia="ru-RU"/>
              </w:rPr>
            </w:pPr>
            <w:r w:rsidRPr="006A2BEE">
              <w:rPr>
                <w:rFonts w:ascii="Times New Roman" w:eastAsia="Arial" w:hAnsi="Times New Roman"/>
                <w:b/>
                <w:color w:val="000000"/>
                <w:sz w:val="24"/>
                <w:szCs w:val="24"/>
                <w:lang w:eastAsia="ru-RU"/>
              </w:rPr>
              <w:t>Гарантійний лист</w:t>
            </w:r>
            <w:r w:rsidRPr="006A2BEE">
              <w:rPr>
                <w:rFonts w:ascii="Times New Roman" w:eastAsia="Arial" w:hAnsi="Times New Roman"/>
                <w:color w:val="000000"/>
                <w:sz w:val="24"/>
                <w:szCs w:val="24"/>
                <w:lang w:eastAsia="ru-RU"/>
              </w:rPr>
              <w:t xml:space="preserve">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A2BEE">
              <w:rPr>
                <w:rFonts w:ascii="Times New Roman" w:eastAsia="Arial" w:hAnsi="Times New Roman"/>
                <w:color w:val="000000"/>
                <w:sz w:val="24"/>
                <w:szCs w:val="24"/>
                <w:lang w:eastAsia="ru-RU"/>
              </w:rPr>
              <w:t>бенефіціарним</w:t>
            </w:r>
            <w:proofErr w:type="spellEnd"/>
            <w:r w:rsidRPr="006A2BEE">
              <w:rPr>
                <w:rFonts w:ascii="Times New Roman" w:eastAsia="Arial" w:hAnsi="Times New Roman"/>
                <w:color w:val="000000"/>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tc>
      </w:tr>
    </w:tbl>
    <w:p w14:paraId="07B1A858" w14:textId="77777777" w:rsidR="00D61F09" w:rsidRPr="00AB512D" w:rsidRDefault="00D61F09" w:rsidP="006A2BEE">
      <w:pPr>
        <w:spacing w:after="0" w:line="240" w:lineRule="auto"/>
        <w:rPr>
          <w:rFonts w:ascii="Times New Roman" w:eastAsia="Arial" w:hAnsi="Times New Roman"/>
          <w:color w:val="000000"/>
          <w:sz w:val="24"/>
          <w:szCs w:val="24"/>
          <w:lang w:eastAsia="ru-RU"/>
        </w:rPr>
      </w:pPr>
    </w:p>
    <w:p w14:paraId="4593EAD8" w14:textId="77777777" w:rsidR="00D61F09" w:rsidRDefault="00D61F09" w:rsidP="00D61F09">
      <w:pPr>
        <w:spacing w:after="0" w:line="240" w:lineRule="auto"/>
        <w:rPr>
          <w:rFonts w:ascii="Times New Roman" w:eastAsia="Arial" w:hAnsi="Times New Roman"/>
          <w:color w:val="000000"/>
          <w:sz w:val="24"/>
          <w:szCs w:val="24"/>
          <w:lang w:eastAsia="ru-RU"/>
        </w:rPr>
      </w:pPr>
    </w:p>
    <w:p w14:paraId="56A5471F" w14:textId="77777777" w:rsidR="006A2BEE" w:rsidRPr="00D61F09" w:rsidRDefault="006A2BEE" w:rsidP="00D61F09">
      <w:pPr>
        <w:spacing w:after="0" w:line="240" w:lineRule="auto"/>
        <w:rPr>
          <w:rFonts w:ascii="Times New Roman" w:eastAsia="Arial" w:hAnsi="Times New Roman"/>
          <w:color w:val="000000"/>
          <w:sz w:val="24"/>
          <w:szCs w:val="24"/>
          <w:lang w:eastAsia="ru-RU"/>
        </w:rPr>
      </w:pPr>
    </w:p>
    <w:p w14:paraId="1DA64442" w14:textId="77777777" w:rsidR="00D61F09" w:rsidRDefault="00D61F09" w:rsidP="00D61F09">
      <w:pPr>
        <w:spacing w:after="0" w:line="240" w:lineRule="auto"/>
        <w:rPr>
          <w:rFonts w:ascii="Times New Roman" w:eastAsia="Arial" w:hAnsi="Times New Roman"/>
          <w:color w:val="000000"/>
          <w:sz w:val="24"/>
          <w:szCs w:val="24"/>
          <w:lang w:eastAsia="ru-RU"/>
        </w:rPr>
      </w:pPr>
    </w:p>
    <w:p w14:paraId="0E956335" w14:textId="77777777" w:rsidR="00D61F09" w:rsidRPr="00C06C47" w:rsidRDefault="00D61F09" w:rsidP="00D61F09">
      <w:pPr>
        <w:spacing w:after="0" w:line="276" w:lineRule="auto"/>
        <w:jc w:val="both"/>
        <w:rPr>
          <w:rFonts w:ascii="Times New Roman" w:hAnsi="Times New Roman"/>
          <w:sz w:val="24"/>
          <w:szCs w:val="24"/>
        </w:rPr>
      </w:pPr>
      <w:r w:rsidRPr="00C06C47">
        <w:rPr>
          <w:rFonts w:ascii="Times New Roman" w:hAnsi="Times New Roman"/>
          <w:sz w:val="24"/>
          <w:szCs w:val="24"/>
        </w:rPr>
        <w:t xml:space="preserve">Уповноважена особа                              ___________ </w:t>
      </w:r>
      <w:r w:rsidRPr="00C06C47">
        <w:rPr>
          <w:rFonts w:ascii="Times New Roman" w:hAnsi="Times New Roman"/>
          <w:sz w:val="24"/>
          <w:szCs w:val="24"/>
        </w:rPr>
        <w:tab/>
        <w:t xml:space="preserve">                         __________________</w:t>
      </w:r>
    </w:p>
    <w:p w14:paraId="140BA9D2" w14:textId="77777777" w:rsidR="00D61F09" w:rsidRPr="005A18C5" w:rsidRDefault="00D61F09" w:rsidP="006A2BEE">
      <w:pPr>
        <w:spacing w:after="0" w:line="240" w:lineRule="auto"/>
        <w:ind w:firstLine="708"/>
        <w:jc w:val="both"/>
        <w:rPr>
          <w:rFonts w:ascii="Times New Roman" w:hAnsi="Times New Roman"/>
          <w:sz w:val="24"/>
          <w:szCs w:val="24"/>
          <w:vertAlign w:val="superscript"/>
        </w:rPr>
      </w:pPr>
      <w:r w:rsidRPr="00C06C47">
        <w:rPr>
          <w:rFonts w:ascii="Times New Roman" w:hAnsi="Times New Roman"/>
          <w:sz w:val="24"/>
          <w:szCs w:val="24"/>
        </w:rPr>
        <w:tab/>
      </w:r>
      <w:r w:rsidRPr="00C06C47">
        <w:rPr>
          <w:rFonts w:ascii="Times New Roman" w:hAnsi="Times New Roman"/>
          <w:sz w:val="24"/>
          <w:szCs w:val="24"/>
        </w:rPr>
        <w:tab/>
      </w:r>
      <w:r w:rsidRPr="00C06C47">
        <w:rPr>
          <w:rFonts w:ascii="Times New Roman" w:hAnsi="Times New Roman"/>
          <w:sz w:val="24"/>
          <w:szCs w:val="24"/>
        </w:rPr>
        <w:tab/>
      </w:r>
      <w:r w:rsidRPr="005A18C5">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5A18C5">
        <w:rPr>
          <w:rFonts w:ascii="Times New Roman" w:hAnsi="Times New Roman"/>
          <w:sz w:val="24"/>
          <w:szCs w:val="24"/>
          <w:vertAlign w:val="superscript"/>
        </w:rPr>
        <w:t xml:space="preserve">       (підпис)</w:t>
      </w:r>
      <w:r w:rsidRPr="00C06C47">
        <w:rPr>
          <w:rFonts w:ascii="Times New Roman" w:hAnsi="Times New Roman"/>
          <w:sz w:val="24"/>
          <w:szCs w:val="24"/>
        </w:rPr>
        <w:tab/>
        <w:t xml:space="preserve">                         </w:t>
      </w:r>
      <w:r w:rsidR="006A2BEE">
        <w:rPr>
          <w:rFonts w:ascii="Times New Roman" w:hAnsi="Times New Roman"/>
          <w:sz w:val="24"/>
          <w:szCs w:val="24"/>
        </w:rPr>
        <w:t xml:space="preserve">                </w:t>
      </w:r>
      <w:r w:rsidRPr="005A18C5">
        <w:rPr>
          <w:rFonts w:ascii="Times New Roman" w:hAnsi="Times New Roman"/>
          <w:sz w:val="24"/>
          <w:szCs w:val="24"/>
          <w:vertAlign w:val="superscript"/>
        </w:rPr>
        <w:t>(ініціали та прізвище)</w:t>
      </w:r>
    </w:p>
    <w:p w14:paraId="1E7E8E4B" w14:textId="77777777" w:rsidR="00D61F09" w:rsidRPr="006A2BEE" w:rsidRDefault="00D61F09" w:rsidP="006A2BEE">
      <w:pPr>
        <w:spacing w:after="0" w:line="240" w:lineRule="auto"/>
        <w:jc w:val="both"/>
        <w:rPr>
          <w:rFonts w:ascii="Times New Roman" w:hAnsi="Times New Roman"/>
          <w:sz w:val="20"/>
          <w:szCs w:val="20"/>
          <w:vertAlign w:val="superscript"/>
        </w:rPr>
      </w:pPr>
      <w:r w:rsidRPr="00C06C47">
        <w:rPr>
          <w:rFonts w:ascii="Times New Roman" w:hAnsi="Times New Roman"/>
          <w:sz w:val="18"/>
          <w:szCs w:val="24"/>
        </w:rPr>
        <w:t xml:space="preserve">                                                                                                                                           </w:t>
      </w:r>
      <w:r w:rsidR="006A2BEE">
        <w:rPr>
          <w:rFonts w:ascii="Times New Roman" w:hAnsi="Times New Roman"/>
          <w:sz w:val="18"/>
          <w:szCs w:val="24"/>
        </w:rPr>
        <w:t xml:space="preserve">                       </w:t>
      </w:r>
      <w:r w:rsidRPr="00C06C47">
        <w:rPr>
          <w:rFonts w:ascii="Times New Roman" w:hAnsi="Times New Roman"/>
          <w:sz w:val="18"/>
          <w:szCs w:val="24"/>
        </w:rPr>
        <w:t xml:space="preserve">  </w:t>
      </w:r>
      <w:r w:rsidRPr="006A2BEE">
        <w:rPr>
          <w:rFonts w:ascii="Times New Roman" w:hAnsi="Times New Roman"/>
          <w:sz w:val="20"/>
          <w:szCs w:val="20"/>
          <w:vertAlign w:val="superscript"/>
        </w:rPr>
        <w:t>М П (у разі використання)</w:t>
      </w:r>
    </w:p>
    <w:p w14:paraId="7825A524" w14:textId="77777777" w:rsidR="00D61F09" w:rsidRPr="00C06C47" w:rsidRDefault="00D61F09" w:rsidP="00D61F09"/>
    <w:p w14:paraId="573D445F" w14:textId="77777777" w:rsidR="00D61F09" w:rsidRPr="00AB512D" w:rsidRDefault="00D61F09" w:rsidP="00D61F09">
      <w:pPr>
        <w:spacing w:after="0" w:line="240" w:lineRule="auto"/>
        <w:rPr>
          <w:rFonts w:ascii="Times New Roman" w:eastAsia="Arial" w:hAnsi="Times New Roman"/>
          <w:color w:val="000000"/>
          <w:sz w:val="24"/>
          <w:szCs w:val="24"/>
          <w:lang w:eastAsia="ru-RU"/>
        </w:rPr>
      </w:pPr>
    </w:p>
    <w:p w14:paraId="6474D8BC" w14:textId="77777777" w:rsidR="006A43A6" w:rsidRDefault="006A43A6"/>
    <w:sectPr w:rsidR="006A43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CA"/>
    <w:rsid w:val="00033F51"/>
    <w:rsid w:val="000421D3"/>
    <w:rsid w:val="000529EA"/>
    <w:rsid w:val="00131D91"/>
    <w:rsid w:val="00225792"/>
    <w:rsid w:val="00501174"/>
    <w:rsid w:val="005D42D1"/>
    <w:rsid w:val="006562A7"/>
    <w:rsid w:val="006A1DCF"/>
    <w:rsid w:val="006A2BEE"/>
    <w:rsid w:val="006A43A6"/>
    <w:rsid w:val="007136CE"/>
    <w:rsid w:val="008F4FCA"/>
    <w:rsid w:val="00956FE0"/>
    <w:rsid w:val="00BE5D0B"/>
    <w:rsid w:val="00C03D6B"/>
    <w:rsid w:val="00D61F09"/>
    <w:rsid w:val="00E934CA"/>
    <w:rsid w:val="00EE450C"/>
    <w:rsid w:val="00EF6308"/>
    <w:rsid w:val="00F65E61"/>
    <w:rsid w:val="00F944AF"/>
    <w:rsid w:val="00FB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4A8B"/>
  <w15:chartTrackingRefBased/>
  <w15:docId w15:val="{F41B8CAF-4EBF-4A0F-855B-C765D109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0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5349</Words>
  <Characters>3050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ВЮС 2</dc:creator>
  <cp:keywords/>
  <dc:description/>
  <cp:lastModifiedBy>Аудит 1</cp:lastModifiedBy>
  <cp:revision>10</cp:revision>
  <dcterms:created xsi:type="dcterms:W3CDTF">2022-11-01T13:32:00Z</dcterms:created>
  <dcterms:modified xsi:type="dcterms:W3CDTF">2023-03-30T08:22:00Z</dcterms:modified>
</cp:coreProperties>
</file>