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A6E7" w14:textId="77777777" w:rsidR="00CD4E22" w:rsidRPr="002C262A" w:rsidRDefault="00CD4E22" w:rsidP="00CD4E22">
      <w:pPr>
        <w:widowControl w:val="0"/>
        <w:suppressAutoHyphens/>
        <w:spacing w:after="0" w:line="240" w:lineRule="auto"/>
        <w:jc w:val="right"/>
        <w:textAlignment w:val="baseline"/>
        <w:rPr>
          <w:rFonts w:ascii="Times New Roman" w:hAnsi="Times New Roman"/>
          <w:b/>
          <w:bCs/>
          <w:iCs/>
          <w:sz w:val="24"/>
          <w:szCs w:val="24"/>
        </w:rPr>
      </w:pPr>
      <w:r w:rsidRPr="00E901E1">
        <w:rPr>
          <w:rFonts w:ascii="Times New Roman" w:hAnsi="Times New Roman"/>
          <w:b/>
          <w:bCs/>
          <w:iCs/>
          <w:sz w:val="24"/>
          <w:szCs w:val="24"/>
        </w:rPr>
        <w:t>«ЗАТВЕРДЖЕНО</w:t>
      </w:r>
      <w:r w:rsidRPr="002C262A">
        <w:rPr>
          <w:rFonts w:ascii="Times New Roman" w:hAnsi="Times New Roman"/>
          <w:b/>
          <w:bCs/>
          <w:iCs/>
          <w:sz w:val="24"/>
          <w:szCs w:val="24"/>
        </w:rPr>
        <w:t>»</w:t>
      </w:r>
    </w:p>
    <w:p w14:paraId="66FAA66F" w14:textId="77777777" w:rsidR="00CD4E22" w:rsidRPr="002C262A" w:rsidRDefault="00CD4E22" w:rsidP="00CD4E22">
      <w:pPr>
        <w:widowControl w:val="0"/>
        <w:suppressAutoHyphens/>
        <w:spacing w:after="0" w:line="240" w:lineRule="auto"/>
        <w:jc w:val="right"/>
        <w:textAlignment w:val="baseline"/>
        <w:rPr>
          <w:rFonts w:ascii="Times New Roman" w:hAnsi="Times New Roman"/>
          <w:b/>
          <w:bCs/>
          <w:iCs/>
          <w:sz w:val="24"/>
          <w:szCs w:val="24"/>
        </w:rPr>
      </w:pPr>
      <w:r w:rsidRPr="002C262A">
        <w:rPr>
          <w:rFonts w:ascii="Times New Roman" w:hAnsi="Times New Roman"/>
          <w:b/>
          <w:bCs/>
          <w:iCs/>
          <w:sz w:val="24"/>
          <w:szCs w:val="24"/>
        </w:rPr>
        <w:t xml:space="preserve">рішенням Уповноваженої особи з проведення </w:t>
      </w:r>
    </w:p>
    <w:p w14:paraId="38CFEB35" w14:textId="77777777" w:rsidR="00CD4E22" w:rsidRPr="002C262A" w:rsidRDefault="00CD4E22" w:rsidP="00CD4E22">
      <w:pPr>
        <w:widowControl w:val="0"/>
        <w:suppressAutoHyphens/>
        <w:spacing w:after="0" w:line="240" w:lineRule="auto"/>
        <w:jc w:val="right"/>
        <w:textAlignment w:val="baseline"/>
        <w:rPr>
          <w:rFonts w:ascii="Times New Roman" w:hAnsi="Times New Roman"/>
          <w:b/>
          <w:bCs/>
          <w:iCs/>
          <w:sz w:val="24"/>
          <w:szCs w:val="24"/>
        </w:rPr>
      </w:pPr>
      <w:r w:rsidRPr="002C262A">
        <w:rPr>
          <w:rFonts w:ascii="Times New Roman" w:hAnsi="Times New Roman"/>
          <w:b/>
          <w:bCs/>
          <w:iCs/>
          <w:sz w:val="24"/>
          <w:szCs w:val="24"/>
        </w:rPr>
        <w:t xml:space="preserve"> публічних закупівель  </w:t>
      </w:r>
    </w:p>
    <w:p w14:paraId="1B7F25E6" w14:textId="77777777" w:rsidR="00CD4E22" w:rsidRPr="002C262A" w:rsidRDefault="00CD4E22" w:rsidP="00CD4E22">
      <w:pPr>
        <w:widowControl w:val="0"/>
        <w:suppressAutoHyphens/>
        <w:spacing w:after="0" w:line="240" w:lineRule="auto"/>
        <w:jc w:val="right"/>
        <w:textAlignment w:val="baseline"/>
        <w:rPr>
          <w:rFonts w:ascii="Times New Roman" w:hAnsi="Times New Roman"/>
          <w:b/>
          <w:bCs/>
          <w:iCs/>
          <w:sz w:val="24"/>
          <w:szCs w:val="24"/>
        </w:rPr>
      </w:pPr>
      <w:r w:rsidRPr="002C262A">
        <w:rPr>
          <w:rFonts w:ascii="Times New Roman" w:hAnsi="Times New Roman"/>
          <w:b/>
          <w:bCs/>
          <w:iCs/>
          <w:sz w:val="24"/>
          <w:szCs w:val="24"/>
        </w:rPr>
        <w:t xml:space="preserve">    Комунальна установа                                                                                                            Хорошевський геріатричний пансіонат </w:t>
      </w:r>
    </w:p>
    <w:p w14:paraId="77DDB3A1" w14:textId="331BFF45" w:rsidR="00CD4E22" w:rsidRPr="002C262A" w:rsidRDefault="00CD4E22" w:rsidP="00CD4E22">
      <w:pPr>
        <w:widowControl w:val="0"/>
        <w:suppressAutoHyphens/>
        <w:spacing w:after="0" w:line="240" w:lineRule="auto"/>
        <w:jc w:val="right"/>
        <w:textAlignment w:val="baseline"/>
        <w:rPr>
          <w:rFonts w:ascii="Times New Roman" w:hAnsi="Times New Roman"/>
          <w:b/>
          <w:bCs/>
          <w:iCs/>
          <w:sz w:val="24"/>
          <w:szCs w:val="24"/>
        </w:rPr>
      </w:pPr>
      <w:r w:rsidRPr="008A179A">
        <w:rPr>
          <w:rFonts w:ascii="Times New Roman" w:hAnsi="Times New Roman"/>
          <w:b/>
          <w:bCs/>
          <w:iCs/>
          <w:sz w:val="24"/>
          <w:szCs w:val="24"/>
        </w:rPr>
        <w:t xml:space="preserve">від </w:t>
      </w:r>
      <w:r w:rsidR="008A179A" w:rsidRPr="008A179A">
        <w:rPr>
          <w:rFonts w:ascii="Times New Roman" w:hAnsi="Times New Roman"/>
          <w:b/>
          <w:bCs/>
          <w:iCs/>
          <w:sz w:val="24"/>
          <w:szCs w:val="24"/>
          <w:lang w:val="ru-RU"/>
        </w:rPr>
        <w:t>08</w:t>
      </w:r>
      <w:r w:rsidRPr="008A179A">
        <w:rPr>
          <w:rFonts w:ascii="Times New Roman" w:hAnsi="Times New Roman"/>
          <w:b/>
          <w:bCs/>
          <w:iCs/>
          <w:sz w:val="24"/>
          <w:szCs w:val="24"/>
        </w:rPr>
        <w:t>.</w:t>
      </w:r>
      <w:r w:rsidR="008A179A" w:rsidRPr="008A179A">
        <w:rPr>
          <w:rFonts w:ascii="Times New Roman" w:hAnsi="Times New Roman"/>
          <w:b/>
          <w:bCs/>
          <w:iCs/>
          <w:sz w:val="24"/>
          <w:szCs w:val="24"/>
          <w:lang w:val="ru-RU"/>
        </w:rPr>
        <w:t>0</w:t>
      </w:r>
      <w:r w:rsidRPr="008A179A">
        <w:rPr>
          <w:rFonts w:ascii="Times New Roman" w:hAnsi="Times New Roman"/>
          <w:b/>
          <w:bCs/>
          <w:iCs/>
          <w:sz w:val="24"/>
          <w:szCs w:val="24"/>
        </w:rPr>
        <w:t>2.202</w:t>
      </w:r>
      <w:r w:rsidR="008A179A" w:rsidRPr="008A179A">
        <w:rPr>
          <w:rFonts w:ascii="Times New Roman" w:hAnsi="Times New Roman"/>
          <w:b/>
          <w:bCs/>
          <w:iCs/>
          <w:sz w:val="24"/>
          <w:szCs w:val="24"/>
          <w:lang w:val="ru-RU"/>
        </w:rPr>
        <w:t>3</w:t>
      </w:r>
      <w:r w:rsidRPr="008A179A">
        <w:rPr>
          <w:rFonts w:ascii="Times New Roman" w:hAnsi="Times New Roman"/>
          <w:b/>
          <w:bCs/>
          <w:iCs/>
          <w:sz w:val="24"/>
          <w:szCs w:val="24"/>
        </w:rPr>
        <w:t xml:space="preserve">р.  (протокол № </w:t>
      </w:r>
      <w:r w:rsidR="008A179A" w:rsidRPr="008A179A">
        <w:rPr>
          <w:rFonts w:ascii="Times New Roman" w:hAnsi="Times New Roman"/>
          <w:b/>
          <w:bCs/>
          <w:iCs/>
          <w:sz w:val="24"/>
          <w:szCs w:val="24"/>
          <w:lang w:val="ru-RU"/>
        </w:rPr>
        <w:t>08</w:t>
      </w:r>
      <w:r w:rsidRPr="008A179A">
        <w:rPr>
          <w:rFonts w:ascii="Times New Roman" w:hAnsi="Times New Roman"/>
          <w:b/>
          <w:bCs/>
          <w:iCs/>
          <w:sz w:val="24"/>
          <w:szCs w:val="24"/>
        </w:rPr>
        <w:t>/2</w:t>
      </w:r>
      <w:r w:rsidR="008A179A" w:rsidRPr="008A179A">
        <w:rPr>
          <w:rFonts w:ascii="Times New Roman" w:hAnsi="Times New Roman"/>
          <w:b/>
          <w:bCs/>
          <w:iCs/>
          <w:sz w:val="24"/>
          <w:szCs w:val="24"/>
          <w:lang w:val="ru-RU"/>
        </w:rPr>
        <w:t>3</w:t>
      </w:r>
      <w:r w:rsidRPr="008A179A">
        <w:rPr>
          <w:rFonts w:ascii="Times New Roman" w:hAnsi="Times New Roman"/>
          <w:b/>
          <w:bCs/>
          <w:iCs/>
          <w:sz w:val="24"/>
          <w:szCs w:val="24"/>
        </w:rPr>
        <w:t>)</w:t>
      </w:r>
    </w:p>
    <w:p w14:paraId="0F4127D8" w14:textId="77777777" w:rsidR="00CD4E22" w:rsidRPr="002C262A" w:rsidRDefault="00CD4E22" w:rsidP="00CD4E22">
      <w:pPr>
        <w:widowControl w:val="0"/>
        <w:suppressAutoHyphens/>
        <w:spacing w:after="0" w:line="240" w:lineRule="auto"/>
        <w:jc w:val="right"/>
        <w:textAlignment w:val="baseline"/>
        <w:rPr>
          <w:rFonts w:ascii="Times New Roman" w:hAnsi="Times New Roman"/>
          <w:b/>
          <w:bCs/>
          <w:iCs/>
          <w:sz w:val="24"/>
          <w:szCs w:val="24"/>
        </w:rPr>
      </w:pPr>
    </w:p>
    <w:p w14:paraId="51A242CA" w14:textId="77777777" w:rsidR="00CD4E22" w:rsidRPr="002C262A" w:rsidRDefault="00CD4E22" w:rsidP="00CD4E22">
      <w:pPr>
        <w:widowControl w:val="0"/>
        <w:suppressAutoHyphens/>
        <w:spacing w:after="0" w:line="240" w:lineRule="auto"/>
        <w:jc w:val="right"/>
        <w:textAlignment w:val="baseline"/>
        <w:rPr>
          <w:rFonts w:ascii="Times New Roman" w:hAnsi="Times New Roman"/>
          <w:b/>
          <w:bCs/>
          <w:iCs/>
          <w:sz w:val="24"/>
          <w:szCs w:val="24"/>
        </w:rPr>
      </w:pPr>
      <w:r w:rsidRPr="002C262A">
        <w:rPr>
          <w:rFonts w:ascii="Times New Roman" w:hAnsi="Times New Roman"/>
          <w:b/>
          <w:bCs/>
          <w:iCs/>
          <w:sz w:val="24"/>
          <w:szCs w:val="24"/>
        </w:rPr>
        <w:t xml:space="preserve">___________________    М. ЗУБ  </w:t>
      </w:r>
    </w:p>
    <w:p w14:paraId="35716789" w14:textId="77777777" w:rsidR="00321F91" w:rsidRPr="002C262A" w:rsidRDefault="00321F91" w:rsidP="00BC4A22">
      <w:pPr>
        <w:widowControl w:val="0"/>
        <w:suppressAutoHyphens/>
        <w:spacing w:after="0" w:line="240" w:lineRule="auto"/>
        <w:jc w:val="right"/>
        <w:textAlignment w:val="baseline"/>
        <w:rPr>
          <w:rFonts w:ascii="Times New Roman" w:hAnsi="Times New Roman"/>
          <w:b/>
          <w:kern w:val="2"/>
          <w:lang w:eastAsia="zh-CN" w:bidi="hi-IN"/>
        </w:rPr>
      </w:pPr>
    </w:p>
    <w:p w14:paraId="5A9DC869" w14:textId="77A52531" w:rsidR="00321F91" w:rsidRPr="002C262A" w:rsidRDefault="00321F91" w:rsidP="00BC4A22">
      <w:pPr>
        <w:widowControl w:val="0"/>
        <w:suppressAutoHyphens/>
        <w:spacing w:after="0" w:line="240" w:lineRule="auto"/>
        <w:jc w:val="right"/>
        <w:textAlignment w:val="baseline"/>
        <w:rPr>
          <w:rFonts w:ascii="Times New Roman" w:hAnsi="Times New Roman"/>
          <w:b/>
          <w:caps/>
          <w:kern w:val="2"/>
          <w:lang w:eastAsia="zh-CN" w:bidi="hi-IN"/>
        </w:rPr>
      </w:pPr>
    </w:p>
    <w:p w14:paraId="1590C9AE" w14:textId="6E95DBDE" w:rsidR="009D2371" w:rsidRPr="002C262A" w:rsidRDefault="009D2371" w:rsidP="00BC4A22">
      <w:pPr>
        <w:widowControl w:val="0"/>
        <w:suppressAutoHyphens/>
        <w:spacing w:after="0" w:line="240" w:lineRule="auto"/>
        <w:jc w:val="right"/>
        <w:textAlignment w:val="baseline"/>
        <w:rPr>
          <w:rFonts w:ascii="Times New Roman" w:hAnsi="Times New Roman"/>
          <w:b/>
          <w:caps/>
          <w:kern w:val="2"/>
          <w:lang w:eastAsia="zh-CN" w:bidi="hi-IN"/>
        </w:rPr>
      </w:pPr>
    </w:p>
    <w:p w14:paraId="0620D4AE" w14:textId="348BC298" w:rsidR="009D2371" w:rsidRPr="002C262A" w:rsidRDefault="009D2371" w:rsidP="00BC4A22">
      <w:pPr>
        <w:widowControl w:val="0"/>
        <w:suppressAutoHyphens/>
        <w:spacing w:after="0" w:line="240" w:lineRule="auto"/>
        <w:jc w:val="right"/>
        <w:textAlignment w:val="baseline"/>
        <w:rPr>
          <w:rFonts w:ascii="Times New Roman" w:hAnsi="Times New Roman"/>
          <w:b/>
          <w:caps/>
          <w:kern w:val="2"/>
          <w:lang w:eastAsia="zh-CN" w:bidi="hi-IN"/>
        </w:rPr>
      </w:pPr>
    </w:p>
    <w:p w14:paraId="70B52193" w14:textId="77777777" w:rsidR="009D2371" w:rsidRPr="002C262A" w:rsidRDefault="009D2371" w:rsidP="00BC4A22">
      <w:pPr>
        <w:widowControl w:val="0"/>
        <w:suppressAutoHyphens/>
        <w:spacing w:after="0" w:line="240" w:lineRule="auto"/>
        <w:jc w:val="right"/>
        <w:textAlignment w:val="baseline"/>
        <w:rPr>
          <w:rFonts w:ascii="Times New Roman" w:hAnsi="Times New Roman"/>
          <w:b/>
          <w:caps/>
          <w:kern w:val="2"/>
          <w:lang w:eastAsia="zh-CN" w:bidi="hi-IN"/>
        </w:rPr>
      </w:pPr>
    </w:p>
    <w:p w14:paraId="721E5595" w14:textId="77777777" w:rsidR="00321F91" w:rsidRPr="002C262A" w:rsidRDefault="00321F91" w:rsidP="00BC4A22">
      <w:pPr>
        <w:widowControl w:val="0"/>
        <w:suppressAutoHyphens/>
        <w:spacing w:after="0" w:line="240" w:lineRule="auto"/>
        <w:jc w:val="right"/>
        <w:textAlignment w:val="baseline"/>
        <w:rPr>
          <w:rFonts w:ascii="Times New Roman" w:hAnsi="Times New Roman"/>
          <w:b/>
          <w:caps/>
          <w:kern w:val="2"/>
          <w:lang w:eastAsia="zh-CN" w:bidi="hi-IN"/>
        </w:rPr>
      </w:pPr>
    </w:p>
    <w:p w14:paraId="10C6357C" w14:textId="77777777" w:rsidR="00321F91" w:rsidRPr="002C262A" w:rsidRDefault="00321F91" w:rsidP="00BC4A22">
      <w:pPr>
        <w:widowControl w:val="0"/>
        <w:suppressAutoHyphens/>
        <w:spacing w:after="0" w:line="240" w:lineRule="auto"/>
        <w:jc w:val="right"/>
        <w:textAlignment w:val="baseline"/>
        <w:rPr>
          <w:rFonts w:ascii="Times New Roman" w:hAnsi="Times New Roman"/>
          <w:b/>
          <w:caps/>
          <w:kern w:val="2"/>
          <w:lang w:eastAsia="zh-CN" w:bidi="hi-IN"/>
        </w:rPr>
      </w:pPr>
    </w:p>
    <w:tbl>
      <w:tblPr>
        <w:tblW w:w="10012" w:type="dxa"/>
        <w:tblInd w:w="-108" w:type="dxa"/>
        <w:tblLook w:val="00A0" w:firstRow="1" w:lastRow="0" w:firstColumn="1" w:lastColumn="0" w:noHBand="0" w:noVBand="0"/>
      </w:tblPr>
      <w:tblGrid>
        <w:gridCol w:w="10012"/>
      </w:tblGrid>
      <w:tr w:rsidR="002C262A" w:rsidRPr="00351F76" w14:paraId="26CEE144" w14:textId="77777777" w:rsidTr="00191268">
        <w:tc>
          <w:tcPr>
            <w:tcW w:w="10012" w:type="dxa"/>
            <w:shd w:val="clear" w:color="auto" w:fill="FFFFFF"/>
          </w:tcPr>
          <w:p w14:paraId="1EFE8F5F" w14:textId="77777777" w:rsidR="00321F91" w:rsidRPr="00351F76" w:rsidRDefault="00321F91" w:rsidP="00BC4A22">
            <w:pPr>
              <w:widowControl w:val="0"/>
              <w:suppressAutoHyphens/>
              <w:spacing w:after="0" w:line="240" w:lineRule="auto"/>
              <w:jc w:val="center"/>
              <w:textAlignment w:val="baseline"/>
              <w:rPr>
                <w:rFonts w:ascii="Times New Roman" w:hAnsi="Times New Roman"/>
                <w:b/>
                <w:kern w:val="2"/>
                <w:sz w:val="28"/>
                <w:szCs w:val="28"/>
                <w:lang w:eastAsia="zh-CN" w:bidi="hi-IN"/>
              </w:rPr>
            </w:pPr>
            <w:r w:rsidRPr="00351F76">
              <w:rPr>
                <w:rFonts w:ascii="Times New Roman" w:hAnsi="Times New Roman"/>
                <w:b/>
                <w:kern w:val="2"/>
                <w:sz w:val="28"/>
                <w:szCs w:val="28"/>
                <w:lang w:eastAsia="zh-CN" w:bidi="hi-IN"/>
              </w:rPr>
              <w:t>ТЕНДЕРНА ДОКУМЕНТАЦІЯ</w:t>
            </w:r>
          </w:p>
        </w:tc>
      </w:tr>
    </w:tbl>
    <w:p w14:paraId="69A4B88E" w14:textId="77777777" w:rsidR="00321F91" w:rsidRPr="00351F76" w:rsidRDefault="00321F91" w:rsidP="00BC4A22">
      <w:pPr>
        <w:widowControl w:val="0"/>
        <w:suppressAutoHyphens/>
        <w:spacing w:after="0" w:line="240" w:lineRule="auto"/>
        <w:jc w:val="center"/>
        <w:textAlignment w:val="baseline"/>
        <w:rPr>
          <w:rFonts w:ascii="Times New Roman" w:hAnsi="Times New Roman"/>
          <w:b/>
          <w:kern w:val="2"/>
          <w:sz w:val="24"/>
          <w:szCs w:val="24"/>
          <w:lang w:eastAsia="zh-CN" w:bidi="hi-IN"/>
        </w:rPr>
      </w:pPr>
    </w:p>
    <w:p w14:paraId="6F490B08" w14:textId="2B99CB9A" w:rsidR="00321F91" w:rsidRPr="00351F76" w:rsidRDefault="00321F91" w:rsidP="00BC4A22">
      <w:pPr>
        <w:widowControl w:val="0"/>
        <w:suppressAutoHyphens/>
        <w:spacing w:after="0" w:line="240" w:lineRule="auto"/>
        <w:jc w:val="center"/>
        <w:textAlignment w:val="baseline"/>
        <w:rPr>
          <w:rFonts w:ascii="Times New Roman" w:hAnsi="Times New Roman"/>
          <w:b/>
          <w:kern w:val="2"/>
          <w:sz w:val="24"/>
          <w:szCs w:val="24"/>
          <w:lang w:eastAsia="zh-CN" w:bidi="hi-IN"/>
        </w:rPr>
      </w:pPr>
      <w:r w:rsidRPr="00351F76">
        <w:rPr>
          <w:rFonts w:ascii="Times New Roman" w:hAnsi="Times New Roman"/>
          <w:b/>
          <w:kern w:val="2"/>
          <w:sz w:val="24"/>
          <w:szCs w:val="24"/>
          <w:lang w:eastAsia="zh-CN" w:bidi="hi-IN"/>
        </w:rPr>
        <w:t xml:space="preserve"> </w:t>
      </w:r>
      <w:r w:rsidR="0009070F" w:rsidRPr="00351F76">
        <w:rPr>
          <w:rFonts w:ascii="Times New Roman" w:hAnsi="Times New Roman"/>
          <w:b/>
          <w:kern w:val="2"/>
          <w:sz w:val="24"/>
          <w:szCs w:val="24"/>
          <w:lang w:eastAsia="zh-CN" w:bidi="hi-IN"/>
        </w:rPr>
        <w:t>на закупівлю по предмету</w:t>
      </w:r>
      <w:r w:rsidRPr="00351F76">
        <w:rPr>
          <w:rFonts w:ascii="Times New Roman" w:hAnsi="Times New Roman"/>
          <w:b/>
          <w:kern w:val="2"/>
          <w:sz w:val="24"/>
          <w:szCs w:val="24"/>
          <w:lang w:eastAsia="zh-CN" w:bidi="hi-IN"/>
        </w:rPr>
        <w:t>:</w:t>
      </w:r>
    </w:p>
    <w:p w14:paraId="6936CF62" w14:textId="76BECDF9" w:rsidR="009B4D0F" w:rsidRPr="00351F76" w:rsidRDefault="009B4D0F" w:rsidP="009B4D0F">
      <w:pPr>
        <w:widowControl w:val="0"/>
        <w:suppressAutoHyphens/>
        <w:spacing w:after="0" w:line="240" w:lineRule="auto"/>
        <w:jc w:val="center"/>
        <w:textAlignment w:val="baseline"/>
        <w:rPr>
          <w:rFonts w:ascii="Times New Roman" w:hAnsi="Times New Roman"/>
          <w:b/>
          <w:bCs/>
          <w:sz w:val="24"/>
          <w:szCs w:val="24"/>
        </w:rPr>
      </w:pPr>
    </w:p>
    <w:p w14:paraId="68FA89B7" w14:textId="6422F9D5" w:rsidR="004A2DC3" w:rsidRPr="00351F76" w:rsidRDefault="0009070F" w:rsidP="004A2DC3">
      <w:pPr>
        <w:widowControl w:val="0"/>
        <w:suppressAutoHyphens/>
        <w:spacing w:after="0" w:line="240" w:lineRule="auto"/>
        <w:jc w:val="center"/>
        <w:textAlignment w:val="baseline"/>
        <w:rPr>
          <w:rFonts w:ascii="Times New Roman" w:hAnsi="Times New Roman"/>
          <w:b/>
          <w:kern w:val="2"/>
          <w:sz w:val="24"/>
          <w:szCs w:val="24"/>
          <w:lang w:eastAsia="zh-CN" w:bidi="hi-IN"/>
        </w:rPr>
      </w:pPr>
      <w:r w:rsidRPr="00351F76">
        <w:rPr>
          <w:rFonts w:ascii="Times New Roman" w:hAnsi="Times New Roman"/>
          <w:b/>
          <w:kern w:val="2"/>
          <w:sz w:val="24"/>
          <w:szCs w:val="24"/>
          <w:lang w:eastAsia="zh-CN" w:bidi="hi-IN"/>
        </w:rPr>
        <w:t xml:space="preserve">код ДК 021:2015 </w:t>
      </w:r>
      <w:bookmarkStart w:id="0" w:name="_Hlk126749875"/>
      <w:r w:rsidRPr="00351F76">
        <w:rPr>
          <w:rFonts w:ascii="Times New Roman" w:hAnsi="Times New Roman"/>
          <w:b/>
          <w:kern w:val="2"/>
          <w:sz w:val="24"/>
          <w:szCs w:val="24"/>
          <w:lang w:eastAsia="zh-CN" w:bidi="hi-IN"/>
        </w:rPr>
        <w:t>33750000-2</w:t>
      </w:r>
      <w:bookmarkEnd w:id="0"/>
      <w:r w:rsidRPr="00351F76">
        <w:rPr>
          <w:rFonts w:ascii="Times New Roman" w:hAnsi="Times New Roman"/>
          <w:b/>
          <w:kern w:val="2"/>
          <w:sz w:val="24"/>
          <w:szCs w:val="24"/>
          <w:lang w:eastAsia="zh-CN" w:bidi="hi-IN"/>
        </w:rPr>
        <w:t xml:space="preserve"> Засоби для догляду за малюками (</w:t>
      </w:r>
      <w:bookmarkStart w:id="1" w:name="_Hlk126749829"/>
      <w:r w:rsidRPr="00351F76">
        <w:rPr>
          <w:rFonts w:ascii="Times New Roman" w:hAnsi="Times New Roman"/>
          <w:b/>
          <w:kern w:val="2"/>
          <w:sz w:val="24"/>
          <w:szCs w:val="24"/>
          <w:lang w:eastAsia="zh-CN" w:bidi="hi-IN"/>
        </w:rPr>
        <w:t>Підгузки для дорослих, Пелюшки</w:t>
      </w:r>
      <w:bookmarkEnd w:id="1"/>
      <w:r w:rsidRPr="00351F76">
        <w:rPr>
          <w:rFonts w:ascii="Times New Roman" w:hAnsi="Times New Roman"/>
          <w:b/>
          <w:kern w:val="2"/>
          <w:sz w:val="24"/>
          <w:szCs w:val="24"/>
          <w:lang w:eastAsia="zh-CN" w:bidi="hi-IN"/>
        </w:rPr>
        <w:t>)</w:t>
      </w:r>
    </w:p>
    <w:p w14:paraId="4C038141" w14:textId="52AA43DE" w:rsidR="009B4D0F" w:rsidRPr="004A2DC3" w:rsidRDefault="009B4D0F" w:rsidP="009B4D0F">
      <w:pPr>
        <w:widowControl w:val="0"/>
        <w:suppressAutoHyphens/>
        <w:spacing w:after="0" w:line="240" w:lineRule="auto"/>
        <w:jc w:val="center"/>
        <w:textAlignment w:val="baseline"/>
        <w:rPr>
          <w:rFonts w:ascii="Times New Roman" w:hAnsi="Times New Roman"/>
          <w:b/>
          <w:kern w:val="2"/>
          <w:lang w:eastAsia="zh-CN" w:bidi="hi-IN"/>
        </w:rPr>
      </w:pPr>
    </w:p>
    <w:p w14:paraId="0E166B79" w14:textId="1CB96391" w:rsidR="005C7BCF" w:rsidRPr="003C0E9E" w:rsidRDefault="005C7BCF" w:rsidP="009B4D0F">
      <w:pPr>
        <w:widowControl w:val="0"/>
        <w:suppressAutoHyphens/>
        <w:spacing w:after="0" w:line="240" w:lineRule="auto"/>
        <w:jc w:val="center"/>
        <w:textAlignment w:val="baseline"/>
        <w:rPr>
          <w:rFonts w:ascii="Times New Roman" w:hAnsi="Times New Roman"/>
          <w:b/>
          <w:bCs/>
        </w:rPr>
      </w:pPr>
    </w:p>
    <w:p w14:paraId="0F2D67ED" w14:textId="5BF8B60E" w:rsidR="009D2371" w:rsidRPr="003C0E9E" w:rsidRDefault="009D2371" w:rsidP="009B4D0F">
      <w:pPr>
        <w:widowControl w:val="0"/>
        <w:suppressAutoHyphens/>
        <w:spacing w:after="0" w:line="240" w:lineRule="auto"/>
        <w:jc w:val="center"/>
        <w:textAlignment w:val="baseline"/>
        <w:rPr>
          <w:rFonts w:ascii="Times New Roman" w:hAnsi="Times New Roman"/>
          <w:b/>
          <w:bCs/>
        </w:rPr>
      </w:pPr>
    </w:p>
    <w:p w14:paraId="6F6D1172" w14:textId="464344DD" w:rsidR="009D2371" w:rsidRPr="003C0E9E" w:rsidRDefault="009D2371" w:rsidP="009B4D0F">
      <w:pPr>
        <w:widowControl w:val="0"/>
        <w:suppressAutoHyphens/>
        <w:spacing w:after="0" w:line="240" w:lineRule="auto"/>
        <w:jc w:val="center"/>
        <w:textAlignment w:val="baseline"/>
        <w:rPr>
          <w:rFonts w:ascii="Times New Roman" w:hAnsi="Times New Roman"/>
          <w:b/>
          <w:bCs/>
        </w:rPr>
      </w:pPr>
    </w:p>
    <w:p w14:paraId="1DB5B545" w14:textId="5EF7C984" w:rsidR="009D2371" w:rsidRPr="003C0E9E" w:rsidRDefault="009D2371" w:rsidP="009B4D0F">
      <w:pPr>
        <w:widowControl w:val="0"/>
        <w:suppressAutoHyphens/>
        <w:spacing w:after="0" w:line="240" w:lineRule="auto"/>
        <w:jc w:val="center"/>
        <w:textAlignment w:val="baseline"/>
        <w:rPr>
          <w:rFonts w:ascii="Times New Roman" w:hAnsi="Times New Roman"/>
          <w:b/>
          <w:bCs/>
        </w:rPr>
      </w:pPr>
    </w:p>
    <w:p w14:paraId="62FAC8A8" w14:textId="49F0D0F6" w:rsidR="009D2371" w:rsidRPr="003C0E9E" w:rsidRDefault="009D2371" w:rsidP="009B4D0F">
      <w:pPr>
        <w:widowControl w:val="0"/>
        <w:suppressAutoHyphens/>
        <w:spacing w:after="0" w:line="240" w:lineRule="auto"/>
        <w:jc w:val="center"/>
        <w:textAlignment w:val="baseline"/>
        <w:rPr>
          <w:rFonts w:ascii="Times New Roman" w:hAnsi="Times New Roman"/>
          <w:b/>
          <w:bCs/>
        </w:rPr>
      </w:pPr>
    </w:p>
    <w:p w14:paraId="368D57D7" w14:textId="59D530BC" w:rsidR="009D2371" w:rsidRDefault="009D2371" w:rsidP="009B4D0F">
      <w:pPr>
        <w:widowControl w:val="0"/>
        <w:suppressAutoHyphens/>
        <w:spacing w:after="0" w:line="240" w:lineRule="auto"/>
        <w:jc w:val="center"/>
        <w:textAlignment w:val="baseline"/>
        <w:rPr>
          <w:rFonts w:ascii="Times New Roman" w:hAnsi="Times New Roman"/>
          <w:b/>
          <w:bCs/>
        </w:rPr>
      </w:pPr>
    </w:p>
    <w:p w14:paraId="62BB8FFC" w14:textId="508FA1C5" w:rsidR="0009070F" w:rsidRDefault="0009070F" w:rsidP="009B4D0F">
      <w:pPr>
        <w:widowControl w:val="0"/>
        <w:suppressAutoHyphens/>
        <w:spacing w:after="0" w:line="240" w:lineRule="auto"/>
        <w:jc w:val="center"/>
        <w:textAlignment w:val="baseline"/>
        <w:rPr>
          <w:rFonts w:ascii="Times New Roman" w:hAnsi="Times New Roman"/>
          <w:b/>
          <w:bCs/>
        </w:rPr>
      </w:pPr>
    </w:p>
    <w:p w14:paraId="313DD9A2" w14:textId="30443221" w:rsidR="0009070F" w:rsidRDefault="0009070F" w:rsidP="009B4D0F">
      <w:pPr>
        <w:widowControl w:val="0"/>
        <w:suppressAutoHyphens/>
        <w:spacing w:after="0" w:line="240" w:lineRule="auto"/>
        <w:jc w:val="center"/>
        <w:textAlignment w:val="baseline"/>
        <w:rPr>
          <w:rFonts w:ascii="Times New Roman" w:hAnsi="Times New Roman"/>
          <w:b/>
          <w:bCs/>
        </w:rPr>
      </w:pPr>
    </w:p>
    <w:p w14:paraId="4343F6F4" w14:textId="65A3324B" w:rsidR="0009070F" w:rsidRDefault="0009070F" w:rsidP="009B4D0F">
      <w:pPr>
        <w:widowControl w:val="0"/>
        <w:suppressAutoHyphens/>
        <w:spacing w:after="0" w:line="240" w:lineRule="auto"/>
        <w:jc w:val="center"/>
        <w:textAlignment w:val="baseline"/>
        <w:rPr>
          <w:rFonts w:ascii="Times New Roman" w:hAnsi="Times New Roman"/>
          <w:b/>
          <w:bCs/>
        </w:rPr>
      </w:pPr>
      <w:r w:rsidRPr="0009070F">
        <w:rPr>
          <w:rFonts w:ascii="Times New Roman" w:hAnsi="Times New Roman"/>
          <w:b/>
          <w:bCs/>
        </w:rPr>
        <w:t>(НК 024:2019 –11239 Підгузки для дорослих</w:t>
      </w:r>
      <w:r w:rsidR="002C262A">
        <w:rPr>
          <w:rFonts w:ascii="Times New Roman" w:hAnsi="Times New Roman"/>
          <w:b/>
          <w:bCs/>
        </w:rPr>
        <w:t xml:space="preserve">; </w:t>
      </w:r>
      <w:r w:rsidR="002C262A" w:rsidRPr="002C262A">
        <w:rPr>
          <w:rFonts w:ascii="Times New Roman" w:hAnsi="Times New Roman"/>
          <w:b/>
          <w:bCs/>
        </w:rPr>
        <w:t>60709 – пелюшка вбирає</w:t>
      </w:r>
      <w:r w:rsidRPr="0009070F">
        <w:rPr>
          <w:rFonts w:ascii="Times New Roman" w:hAnsi="Times New Roman"/>
          <w:b/>
          <w:bCs/>
        </w:rPr>
        <w:t>)</w:t>
      </w:r>
    </w:p>
    <w:p w14:paraId="55FA48B0" w14:textId="7DC35BC7" w:rsidR="0009070F" w:rsidRDefault="0009070F" w:rsidP="009B4D0F">
      <w:pPr>
        <w:widowControl w:val="0"/>
        <w:suppressAutoHyphens/>
        <w:spacing w:after="0" w:line="240" w:lineRule="auto"/>
        <w:jc w:val="center"/>
        <w:textAlignment w:val="baseline"/>
        <w:rPr>
          <w:rFonts w:ascii="Times New Roman" w:hAnsi="Times New Roman"/>
          <w:b/>
          <w:bCs/>
        </w:rPr>
      </w:pPr>
    </w:p>
    <w:p w14:paraId="4AA4EB50" w14:textId="33E42605" w:rsidR="0009070F" w:rsidRDefault="0009070F" w:rsidP="009B4D0F">
      <w:pPr>
        <w:widowControl w:val="0"/>
        <w:suppressAutoHyphens/>
        <w:spacing w:after="0" w:line="240" w:lineRule="auto"/>
        <w:jc w:val="center"/>
        <w:textAlignment w:val="baseline"/>
        <w:rPr>
          <w:rFonts w:ascii="Times New Roman" w:hAnsi="Times New Roman"/>
          <w:b/>
          <w:bCs/>
        </w:rPr>
      </w:pPr>
    </w:p>
    <w:p w14:paraId="52934C02" w14:textId="77D7B96C" w:rsidR="0009070F" w:rsidRDefault="0009070F" w:rsidP="009B4D0F">
      <w:pPr>
        <w:widowControl w:val="0"/>
        <w:suppressAutoHyphens/>
        <w:spacing w:after="0" w:line="240" w:lineRule="auto"/>
        <w:jc w:val="center"/>
        <w:textAlignment w:val="baseline"/>
        <w:rPr>
          <w:rFonts w:ascii="Times New Roman" w:hAnsi="Times New Roman"/>
          <w:b/>
          <w:bCs/>
        </w:rPr>
      </w:pPr>
    </w:p>
    <w:p w14:paraId="29F15621" w14:textId="0DBB9627" w:rsidR="0009070F" w:rsidRDefault="0009070F" w:rsidP="009B4D0F">
      <w:pPr>
        <w:widowControl w:val="0"/>
        <w:suppressAutoHyphens/>
        <w:spacing w:after="0" w:line="240" w:lineRule="auto"/>
        <w:jc w:val="center"/>
        <w:textAlignment w:val="baseline"/>
        <w:rPr>
          <w:rFonts w:ascii="Times New Roman" w:hAnsi="Times New Roman"/>
          <w:b/>
          <w:bCs/>
        </w:rPr>
      </w:pPr>
    </w:p>
    <w:p w14:paraId="707C187A" w14:textId="63C3F701" w:rsidR="00351F76" w:rsidRDefault="00351F76" w:rsidP="009B4D0F">
      <w:pPr>
        <w:widowControl w:val="0"/>
        <w:suppressAutoHyphens/>
        <w:spacing w:after="0" w:line="240" w:lineRule="auto"/>
        <w:jc w:val="center"/>
        <w:textAlignment w:val="baseline"/>
        <w:rPr>
          <w:rFonts w:ascii="Times New Roman" w:hAnsi="Times New Roman"/>
          <w:b/>
          <w:bCs/>
        </w:rPr>
      </w:pPr>
    </w:p>
    <w:p w14:paraId="6FE7D6C6" w14:textId="2C275BF9" w:rsidR="00351F76" w:rsidRDefault="00351F76" w:rsidP="009B4D0F">
      <w:pPr>
        <w:widowControl w:val="0"/>
        <w:suppressAutoHyphens/>
        <w:spacing w:after="0" w:line="240" w:lineRule="auto"/>
        <w:jc w:val="center"/>
        <w:textAlignment w:val="baseline"/>
        <w:rPr>
          <w:rFonts w:ascii="Times New Roman" w:hAnsi="Times New Roman"/>
          <w:b/>
          <w:bCs/>
        </w:rPr>
      </w:pPr>
    </w:p>
    <w:p w14:paraId="7D00249D" w14:textId="09898DFB" w:rsidR="00351F76" w:rsidRDefault="00351F76" w:rsidP="009B4D0F">
      <w:pPr>
        <w:widowControl w:val="0"/>
        <w:suppressAutoHyphens/>
        <w:spacing w:after="0" w:line="240" w:lineRule="auto"/>
        <w:jc w:val="center"/>
        <w:textAlignment w:val="baseline"/>
        <w:rPr>
          <w:rFonts w:ascii="Times New Roman" w:hAnsi="Times New Roman"/>
          <w:b/>
          <w:bCs/>
        </w:rPr>
      </w:pPr>
    </w:p>
    <w:p w14:paraId="7D187BDE" w14:textId="77777777" w:rsidR="00351F76" w:rsidRDefault="00351F76" w:rsidP="009B4D0F">
      <w:pPr>
        <w:widowControl w:val="0"/>
        <w:suppressAutoHyphens/>
        <w:spacing w:after="0" w:line="240" w:lineRule="auto"/>
        <w:jc w:val="center"/>
        <w:textAlignment w:val="baseline"/>
        <w:rPr>
          <w:rFonts w:ascii="Times New Roman" w:hAnsi="Times New Roman"/>
          <w:b/>
          <w:bCs/>
        </w:rPr>
      </w:pPr>
    </w:p>
    <w:p w14:paraId="548A17B2" w14:textId="50BBDB0F" w:rsidR="0009070F" w:rsidRDefault="0009070F" w:rsidP="009B4D0F">
      <w:pPr>
        <w:widowControl w:val="0"/>
        <w:suppressAutoHyphens/>
        <w:spacing w:after="0" w:line="240" w:lineRule="auto"/>
        <w:jc w:val="center"/>
        <w:textAlignment w:val="baseline"/>
        <w:rPr>
          <w:rFonts w:ascii="Times New Roman" w:hAnsi="Times New Roman"/>
          <w:b/>
          <w:bCs/>
        </w:rPr>
      </w:pPr>
    </w:p>
    <w:p w14:paraId="51CFAEA8" w14:textId="276C4590" w:rsidR="0009070F" w:rsidRDefault="0009070F" w:rsidP="009B4D0F">
      <w:pPr>
        <w:widowControl w:val="0"/>
        <w:suppressAutoHyphens/>
        <w:spacing w:after="0" w:line="240" w:lineRule="auto"/>
        <w:jc w:val="center"/>
        <w:textAlignment w:val="baseline"/>
        <w:rPr>
          <w:rFonts w:ascii="Times New Roman" w:hAnsi="Times New Roman"/>
          <w:b/>
          <w:bCs/>
        </w:rPr>
      </w:pPr>
    </w:p>
    <w:p w14:paraId="7FB579AE" w14:textId="77777777" w:rsidR="0009070F" w:rsidRDefault="0009070F" w:rsidP="009B4D0F">
      <w:pPr>
        <w:widowControl w:val="0"/>
        <w:suppressAutoHyphens/>
        <w:spacing w:after="0" w:line="240" w:lineRule="auto"/>
        <w:jc w:val="center"/>
        <w:textAlignment w:val="baseline"/>
        <w:rPr>
          <w:rFonts w:ascii="Times New Roman" w:hAnsi="Times New Roman"/>
          <w:b/>
          <w:bCs/>
        </w:rPr>
      </w:pPr>
    </w:p>
    <w:p w14:paraId="348A1494" w14:textId="77777777" w:rsidR="0009070F" w:rsidRPr="003C0E9E" w:rsidRDefault="0009070F" w:rsidP="009B4D0F">
      <w:pPr>
        <w:widowControl w:val="0"/>
        <w:suppressAutoHyphens/>
        <w:spacing w:after="0" w:line="240" w:lineRule="auto"/>
        <w:jc w:val="center"/>
        <w:textAlignment w:val="baseline"/>
        <w:rPr>
          <w:rFonts w:ascii="Times New Roman" w:hAnsi="Times New Roman"/>
          <w:b/>
          <w:bCs/>
        </w:rPr>
      </w:pPr>
    </w:p>
    <w:p w14:paraId="6D585219" w14:textId="77777777" w:rsidR="00CD4E22" w:rsidRPr="00CD4E22" w:rsidRDefault="00CD4E22" w:rsidP="00CD4E22">
      <w:pPr>
        <w:spacing w:after="200" w:line="276" w:lineRule="auto"/>
        <w:jc w:val="center"/>
        <w:rPr>
          <w:rFonts w:ascii="Times New Roman" w:eastAsia="Times New Roman" w:hAnsi="Times New Roman"/>
          <w:bCs/>
          <w:i/>
          <w:iCs/>
          <w:lang w:eastAsia="ru-RU"/>
        </w:rPr>
      </w:pPr>
      <w:r w:rsidRPr="00CD4E22">
        <w:rPr>
          <w:rFonts w:ascii="Times New Roman" w:eastAsia="Times New Roman" w:hAnsi="Times New Roman"/>
          <w:bCs/>
          <w:i/>
          <w:iCs/>
          <w:lang w:eastAsia="ru-RU"/>
        </w:rPr>
        <w:t>Процедура закупівлі – відкриті торги з особливостями на 2023 рік</w:t>
      </w:r>
    </w:p>
    <w:p w14:paraId="7E1FDB36" w14:textId="27299C7B" w:rsidR="009D2371" w:rsidRPr="003C0E9E" w:rsidRDefault="009D2371" w:rsidP="009B4D0F">
      <w:pPr>
        <w:widowControl w:val="0"/>
        <w:suppressAutoHyphens/>
        <w:spacing w:after="0" w:line="240" w:lineRule="auto"/>
        <w:jc w:val="center"/>
        <w:textAlignment w:val="baseline"/>
        <w:rPr>
          <w:rFonts w:ascii="Times New Roman" w:hAnsi="Times New Roman"/>
          <w:b/>
          <w:bCs/>
        </w:rPr>
      </w:pPr>
    </w:p>
    <w:p w14:paraId="0264E9E3" w14:textId="746D5CB7" w:rsidR="009D2371" w:rsidRPr="003C0E9E" w:rsidRDefault="009D2371" w:rsidP="009B4D0F">
      <w:pPr>
        <w:widowControl w:val="0"/>
        <w:suppressAutoHyphens/>
        <w:spacing w:after="0" w:line="240" w:lineRule="auto"/>
        <w:jc w:val="center"/>
        <w:textAlignment w:val="baseline"/>
        <w:rPr>
          <w:rFonts w:ascii="Times New Roman" w:hAnsi="Times New Roman"/>
          <w:b/>
          <w:bCs/>
        </w:rPr>
      </w:pPr>
    </w:p>
    <w:p w14:paraId="228ABB9D" w14:textId="77777777" w:rsidR="009D2371" w:rsidRPr="003C0E9E" w:rsidRDefault="009D2371" w:rsidP="009B4D0F">
      <w:pPr>
        <w:widowControl w:val="0"/>
        <w:suppressAutoHyphens/>
        <w:spacing w:after="0" w:line="240" w:lineRule="auto"/>
        <w:jc w:val="center"/>
        <w:textAlignment w:val="baseline"/>
        <w:rPr>
          <w:rFonts w:ascii="Times New Roman" w:hAnsi="Times New Roman"/>
          <w:b/>
          <w:bCs/>
        </w:rPr>
      </w:pPr>
    </w:p>
    <w:p w14:paraId="42EE6A37" w14:textId="77777777" w:rsidR="009D2371" w:rsidRPr="003C0E9E" w:rsidRDefault="009D2371" w:rsidP="009B4D0F">
      <w:pPr>
        <w:widowControl w:val="0"/>
        <w:suppressAutoHyphens/>
        <w:spacing w:after="0" w:line="240" w:lineRule="auto"/>
        <w:jc w:val="center"/>
        <w:textAlignment w:val="baseline"/>
        <w:rPr>
          <w:rFonts w:ascii="Times New Roman" w:hAnsi="Times New Roman"/>
          <w:b/>
          <w:bCs/>
        </w:rPr>
      </w:pPr>
    </w:p>
    <w:p w14:paraId="3E7AFB33" w14:textId="77777777" w:rsidR="00321F91" w:rsidRPr="003C0E9E" w:rsidRDefault="00321F91" w:rsidP="00BC4A22">
      <w:pPr>
        <w:widowControl w:val="0"/>
        <w:suppressAutoHyphens/>
        <w:spacing w:after="0" w:line="240" w:lineRule="auto"/>
        <w:jc w:val="right"/>
        <w:textAlignment w:val="baseline"/>
        <w:rPr>
          <w:rFonts w:ascii="Times New Roman" w:hAnsi="Times New Roman"/>
          <w:b/>
          <w:bCs/>
          <w:kern w:val="2"/>
          <w:lang w:eastAsia="zh-CN" w:bidi="hi-IN"/>
        </w:rPr>
      </w:pPr>
    </w:p>
    <w:p w14:paraId="0514F490" w14:textId="77777777" w:rsidR="00CD4E22" w:rsidRDefault="00CD4E22" w:rsidP="00CD4E22">
      <w:pPr>
        <w:widowControl w:val="0"/>
        <w:suppressAutoHyphens/>
        <w:autoSpaceDE w:val="0"/>
        <w:spacing w:after="0" w:line="240" w:lineRule="auto"/>
        <w:jc w:val="center"/>
        <w:rPr>
          <w:rFonts w:ascii="Times New Roman" w:eastAsia="Times New Roman" w:hAnsi="Times New Roman" w:cs="Times New Roman CYR"/>
          <w:b/>
          <w:sz w:val="28"/>
          <w:szCs w:val="20"/>
          <w:lang w:eastAsia="ru-RU"/>
        </w:rPr>
      </w:pPr>
    </w:p>
    <w:p w14:paraId="0E339C65" w14:textId="77777777" w:rsidR="00CD4E22" w:rsidRDefault="00CD4E22" w:rsidP="00CD4E22">
      <w:pPr>
        <w:widowControl w:val="0"/>
        <w:suppressAutoHyphens/>
        <w:autoSpaceDE w:val="0"/>
        <w:spacing w:after="0" w:line="240" w:lineRule="auto"/>
        <w:jc w:val="center"/>
        <w:rPr>
          <w:rFonts w:ascii="Times New Roman" w:eastAsia="Times New Roman" w:hAnsi="Times New Roman" w:cs="Times New Roman CYR"/>
          <w:b/>
          <w:sz w:val="28"/>
          <w:szCs w:val="20"/>
          <w:lang w:eastAsia="ru-RU"/>
        </w:rPr>
      </w:pPr>
    </w:p>
    <w:p w14:paraId="2BD8A878" w14:textId="77777777" w:rsidR="00CD4E22" w:rsidRDefault="00CD4E22" w:rsidP="00CD4E22">
      <w:pPr>
        <w:widowControl w:val="0"/>
        <w:suppressAutoHyphens/>
        <w:autoSpaceDE w:val="0"/>
        <w:spacing w:after="0" w:line="240" w:lineRule="auto"/>
        <w:jc w:val="center"/>
        <w:rPr>
          <w:rFonts w:ascii="Times New Roman" w:eastAsia="Times New Roman" w:hAnsi="Times New Roman" w:cs="Times New Roman CYR"/>
          <w:b/>
          <w:sz w:val="28"/>
          <w:szCs w:val="20"/>
          <w:lang w:eastAsia="ru-RU"/>
        </w:rPr>
      </w:pPr>
    </w:p>
    <w:p w14:paraId="404111F2" w14:textId="77777777" w:rsidR="00CD4E22" w:rsidRDefault="00CD4E22" w:rsidP="00CD4E22">
      <w:pPr>
        <w:widowControl w:val="0"/>
        <w:suppressAutoHyphens/>
        <w:autoSpaceDE w:val="0"/>
        <w:spacing w:after="0" w:line="240" w:lineRule="auto"/>
        <w:jc w:val="center"/>
        <w:rPr>
          <w:rFonts w:ascii="Times New Roman" w:eastAsia="Times New Roman" w:hAnsi="Times New Roman" w:cs="Times New Roman CYR"/>
          <w:b/>
          <w:sz w:val="28"/>
          <w:szCs w:val="20"/>
          <w:lang w:eastAsia="ru-RU"/>
        </w:rPr>
      </w:pPr>
    </w:p>
    <w:p w14:paraId="3EF74BAB" w14:textId="1B5A59BE" w:rsidR="00CD4E22" w:rsidRPr="00CD4E22" w:rsidRDefault="00CD4E22" w:rsidP="00CD4E22">
      <w:pPr>
        <w:widowControl w:val="0"/>
        <w:suppressAutoHyphens/>
        <w:autoSpaceDE w:val="0"/>
        <w:spacing w:after="0" w:line="240" w:lineRule="auto"/>
        <w:jc w:val="center"/>
        <w:rPr>
          <w:rFonts w:ascii="Times New Roman" w:hAnsi="Times New Roman"/>
          <w:b/>
          <w:sz w:val="24"/>
          <w:szCs w:val="24"/>
          <w:lang w:eastAsia="zh-CN"/>
        </w:rPr>
      </w:pPr>
      <w:r w:rsidRPr="00CD4E22">
        <w:rPr>
          <w:rFonts w:ascii="Times New Roman" w:eastAsia="Times New Roman" w:hAnsi="Times New Roman" w:cs="Times New Roman CYR"/>
          <w:b/>
          <w:sz w:val="24"/>
          <w:szCs w:val="24"/>
          <w:lang w:eastAsia="ru-RU"/>
        </w:rPr>
        <w:t>смт. Хорошеве</w:t>
      </w:r>
      <w:r w:rsidRPr="00CD4E22">
        <w:rPr>
          <w:rFonts w:ascii="Times New Roman" w:hAnsi="Times New Roman"/>
          <w:b/>
          <w:sz w:val="24"/>
          <w:szCs w:val="24"/>
          <w:lang w:eastAsia="zh-CN"/>
        </w:rPr>
        <w:t xml:space="preserve"> - 202</w:t>
      </w:r>
      <w:r w:rsidRPr="00351F76">
        <w:rPr>
          <w:rFonts w:ascii="Times New Roman" w:hAnsi="Times New Roman"/>
          <w:b/>
          <w:sz w:val="24"/>
          <w:szCs w:val="24"/>
          <w:lang w:val="en-US" w:eastAsia="zh-CN"/>
        </w:rPr>
        <w:t>3</w:t>
      </w:r>
      <w:r w:rsidRPr="00CD4E22">
        <w:rPr>
          <w:rFonts w:ascii="Times New Roman" w:hAnsi="Times New Roman"/>
          <w:b/>
          <w:sz w:val="24"/>
          <w:szCs w:val="24"/>
          <w:lang w:eastAsia="zh-CN"/>
        </w:rPr>
        <w:t xml:space="preserve"> рік</w:t>
      </w:r>
    </w:p>
    <w:p w14:paraId="0F03B516" w14:textId="0138A452" w:rsidR="00321F91" w:rsidRPr="003C0E9E" w:rsidRDefault="00321F91" w:rsidP="00BC4A22">
      <w:pPr>
        <w:widowControl w:val="0"/>
        <w:suppressAutoHyphens/>
        <w:spacing w:after="0" w:line="240" w:lineRule="auto"/>
        <w:jc w:val="center"/>
        <w:textAlignment w:val="baseline"/>
        <w:rPr>
          <w:rFonts w:ascii="Times New Roman" w:hAnsi="Times New Roman"/>
          <w:b/>
          <w:kern w:val="2"/>
          <w:lang w:eastAsia="zh-CN" w:bidi="hi-IN"/>
        </w:rPr>
      </w:pPr>
    </w:p>
    <w:p w14:paraId="7CD66ED8" w14:textId="49675E43" w:rsidR="00464E51" w:rsidRPr="003C0E9E" w:rsidRDefault="00464E51">
      <w:pPr>
        <w:spacing w:after="0" w:line="240" w:lineRule="auto"/>
        <w:rPr>
          <w:rFonts w:ascii="Times New Roman" w:hAnsi="Times New Roman"/>
          <w:b/>
          <w:kern w:val="2"/>
          <w:lang w:eastAsia="zh-CN" w:bidi="hi-IN"/>
        </w:rPr>
      </w:pPr>
      <w:r w:rsidRPr="003C0E9E">
        <w:rPr>
          <w:rFonts w:ascii="Times New Roman" w:hAnsi="Times New Roman"/>
          <w:b/>
          <w:kern w:val="2"/>
          <w:lang w:eastAsia="zh-CN" w:bidi="hi-IN"/>
        </w:rPr>
        <w:br w:type="page"/>
      </w:r>
    </w:p>
    <w:tbl>
      <w:tblPr>
        <w:tblW w:w="9593" w:type="dxa"/>
        <w:tblInd w:w="-208" w:type="dxa"/>
        <w:tblLook w:val="0000" w:firstRow="0" w:lastRow="0" w:firstColumn="0" w:lastColumn="0" w:noHBand="0" w:noVBand="0"/>
      </w:tblPr>
      <w:tblGrid>
        <w:gridCol w:w="703"/>
        <w:gridCol w:w="2761"/>
        <w:gridCol w:w="6129"/>
      </w:tblGrid>
      <w:tr w:rsidR="00321F91" w:rsidRPr="003C0E9E" w14:paraId="20DF5353" w14:textId="77777777" w:rsidTr="009B3166">
        <w:tc>
          <w:tcPr>
            <w:tcW w:w="703" w:type="dxa"/>
            <w:tcBorders>
              <w:top w:val="single" w:sz="4" w:space="0" w:color="000000"/>
              <w:left w:val="single" w:sz="4" w:space="0" w:color="000000"/>
              <w:bottom w:val="single" w:sz="4" w:space="0" w:color="000000"/>
              <w:right w:val="single" w:sz="4" w:space="0" w:color="000000"/>
            </w:tcBorders>
            <w:vAlign w:val="center"/>
          </w:tcPr>
          <w:p w14:paraId="1C46D381" w14:textId="77777777" w:rsidR="00321F91" w:rsidRPr="003C0E9E" w:rsidRDefault="00321F91" w:rsidP="00BC4A22">
            <w:pPr>
              <w:pageBreakBefore/>
              <w:spacing w:after="0" w:line="240" w:lineRule="auto"/>
              <w:jc w:val="center"/>
              <w:rPr>
                <w:rFonts w:ascii="Times New Roman" w:hAnsi="Times New Roman"/>
              </w:rPr>
            </w:pPr>
            <w:r w:rsidRPr="003C0E9E">
              <w:rPr>
                <w:rFonts w:ascii="Times New Roman" w:hAnsi="Times New Roman"/>
              </w:rPr>
              <w:lastRenderedPageBreak/>
              <w:br w:type="page"/>
              <w:t>№</w:t>
            </w:r>
          </w:p>
        </w:tc>
        <w:tc>
          <w:tcPr>
            <w:tcW w:w="8890" w:type="dxa"/>
            <w:gridSpan w:val="2"/>
            <w:tcBorders>
              <w:top w:val="single" w:sz="4" w:space="0" w:color="000000"/>
              <w:left w:val="single" w:sz="4" w:space="0" w:color="000000"/>
              <w:bottom w:val="single" w:sz="4" w:space="0" w:color="000000"/>
              <w:right w:val="single" w:sz="4" w:space="0" w:color="000000"/>
            </w:tcBorders>
            <w:vAlign w:val="center"/>
          </w:tcPr>
          <w:p w14:paraId="642CAC6A"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b/>
                <w:i/>
              </w:rPr>
              <w:t>Розділ 1. Загальні положення</w:t>
            </w:r>
          </w:p>
        </w:tc>
      </w:tr>
      <w:tr w:rsidR="00321F91" w:rsidRPr="003C0E9E" w14:paraId="280BFB33" w14:textId="77777777" w:rsidTr="005C7BCF">
        <w:tc>
          <w:tcPr>
            <w:tcW w:w="703" w:type="dxa"/>
            <w:tcBorders>
              <w:top w:val="single" w:sz="4" w:space="0" w:color="000000"/>
              <w:left w:val="single" w:sz="4" w:space="0" w:color="000000"/>
              <w:bottom w:val="single" w:sz="4" w:space="0" w:color="000000"/>
              <w:right w:val="single" w:sz="4" w:space="0" w:color="000000"/>
            </w:tcBorders>
            <w:vAlign w:val="center"/>
          </w:tcPr>
          <w:p w14:paraId="328C5173"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rPr>
              <w:t>1</w:t>
            </w:r>
          </w:p>
        </w:tc>
        <w:tc>
          <w:tcPr>
            <w:tcW w:w="2761" w:type="dxa"/>
            <w:tcBorders>
              <w:top w:val="single" w:sz="4" w:space="0" w:color="000000"/>
              <w:left w:val="single" w:sz="4" w:space="0" w:color="000000"/>
              <w:bottom w:val="single" w:sz="4" w:space="0" w:color="000000"/>
              <w:right w:val="single" w:sz="4" w:space="0" w:color="000000"/>
            </w:tcBorders>
            <w:vAlign w:val="center"/>
          </w:tcPr>
          <w:p w14:paraId="4C1D6864"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rPr>
              <w:t>2</w:t>
            </w:r>
          </w:p>
        </w:tc>
        <w:tc>
          <w:tcPr>
            <w:tcW w:w="6129" w:type="dxa"/>
            <w:tcBorders>
              <w:top w:val="single" w:sz="4" w:space="0" w:color="000000"/>
              <w:left w:val="single" w:sz="4" w:space="0" w:color="000000"/>
              <w:bottom w:val="single" w:sz="4" w:space="0" w:color="000000"/>
              <w:right w:val="single" w:sz="4" w:space="0" w:color="000000"/>
            </w:tcBorders>
            <w:vAlign w:val="center"/>
          </w:tcPr>
          <w:p w14:paraId="1F3AA656"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rPr>
              <w:t>3</w:t>
            </w:r>
          </w:p>
        </w:tc>
      </w:tr>
      <w:tr w:rsidR="00321F91" w:rsidRPr="003C0E9E" w14:paraId="128F537D" w14:textId="77777777" w:rsidTr="005C7BCF">
        <w:trPr>
          <w:trHeight w:val="1119"/>
        </w:trPr>
        <w:tc>
          <w:tcPr>
            <w:tcW w:w="703" w:type="dxa"/>
            <w:tcBorders>
              <w:top w:val="single" w:sz="4" w:space="0" w:color="000000"/>
              <w:left w:val="single" w:sz="4" w:space="0" w:color="000000"/>
              <w:bottom w:val="single" w:sz="4" w:space="0" w:color="000000"/>
              <w:right w:val="single" w:sz="4" w:space="0" w:color="000000"/>
            </w:tcBorders>
          </w:tcPr>
          <w:p w14:paraId="6EB091B7"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t>1</w:t>
            </w:r>
          </w:p>
        </w:tc>
        <w:tc>
          <w:tcPr>
            <w:tcW w:w="2761" w:type="dxa"/>
            <w:tcBorders>
              <w:top w:val="single" w:sz="4" w:space="0" w:color="000000"/>
              <w:left w:val="single" w:sz="4" w:space="0" w:color="000000"/>
              <w:bottom w:val="single" w:sz="4" w:space="0" w:color="000000"/>
              <w:right w:val="single" w:sz="4" w:space="0" w:color="000000"/>
            </w:tcBorders>
          </w:tcPr>
          <w:p w14:paraId="06D3108C"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Терміни, які вживаються в тендерній документації</w:t>
            </w:r>
          </w:p>
        </w:tc>
        <w:tc>
          <w:tcPr>
            <w:tcW w:w="6129" w:type="dxa"/>
            <w:tcBorders>
              <w:top w:val="single" w:sz="4" w:space="0" w:color="000000"/>
              <w:left w:val="single" w:sz="4" w:space="0" w:color="000000"/>
              <w:bottom w:val="single" w:sz="4" w:space="0" w:color="000000"/>
              <w:right w:val="single" w:sz="4" w:space="0" w:color="000000"/>
            </w:tcBorders>
          </w:tcPr>
          <w:p w14:paraId="6A2E7019" w14:textId="6C1E764D" w:rsidR="00321F91" w:rsidRPr="003C0E9E" w:rsidRDefault="007D624B" w:rsidP="00BC4A22">
            <w:pPr>
              <w:spacing w:after="0" w:line="240" w:lineRule="auto"/>
              <w:jc w:val="both"/>
              <w:rPr>
                <w:rFonts w:ascii="Times New Roman" w:hAnsi="Times New Roman"/>
              </w:rPr>
            </w:pPr>
            <w:r w:rsidRPr="007D624B">
              <w:rPr>
                <w:rFonts w:ascii="Times New Roman" w:hAnsi="Times New Roman"/>
                <w:color w:val="000000"/>
              </w:rPr>
              <w:t>Тендерну документацію розроблено відповідно до вимог Закону України «Про публічні закупівлі» (далі – Закон) та з урахуванням Постанови Кабінету Міністрів України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p>
        </w:tc>
      </w:tr>
      <w:tr w:rsidR="00321F91" w:rsidRPr="003C0E9E" w14:paraId="47BC6A79" w14:textId="77777777" w:rsidTr="005C7BCF">
        <w:tc>
          <w:tcPr>
            <w:tcW w:w="703" w:type="dxa"/>
            <w:tcBorders>
              <w:top w:val="single" w:sz="4" w:space="0" w:color="000000"/>
              <w:left w:val="single" w:sz="4" w:space="0" w:color="000000"/>
              <w:bottom w:val="single" w:sz="4" w:space="0" w:color="000000"/>
              <w:right w:val="single" w:sz="4" w:space="0" w:color="000000"/>
            </w:tcBorders>
          </w:tcPr>
          <w:p w14:paraId="1F82A52C"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t>2</w:t>
            </w:r>
          </w:p>
        </w:tc>
        <w:tc>
          <w:tcPr>
            <w:tcW w:w="2761" w:type="dxa"/>
            <w:tcBorders>
              <w:top w:val="single" w:sz="4" w:space="0" w:color="000000"/>
              <w:left w:val="single" w:sz="4" w:space="0" w:color="000000"/>
              <w:bottom w:val="single" w:sz="4" w:space="0" w:color="000000"/>
              <w:right w:val="single" w:sz="4" w:space="0" w:color="000000"/>
            </w:tcBorders>
          </w:tcPr>
          <w:p w14:paraId="72075CC0"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Інформація про замовника торгів</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14:paraId="1F7E34CD" w14:textId="5EBDC88A" w:rsidR="00321F91" w:rsidRPr="003C0E9E" w:rsidRDefault="00321F91" w:rsidP="00447D73">
            <w:pPr>
              <w:spacing w:after="0" w:line="240" w:lineRule="auto"/>
              <w:jc w:val="both"/>
              <w:rPr>
                <w:rFonts w:ascii="Times New Roman" w:hAnsi="Times New Roman"/>
              </w:rPr>
            </w:pPr>
            <w:r w:rsidRPr="003C0E9E">
              <w:rPr>
                <w:rFonts w:ascii="Times New Roman" w:hAnsi="Times New Roman"/>
                <w:color w:val="000000"/>
              </w:rPr>
              <w:t> </w:t>
            </w:r>
            <w:r w:rsidR="00447D73" w:rsidRPr="003C0E9E">
              <w:rPr>
                <w:rFonts w:ascii="Times New Roman" w:hAnsi="Times New Roman"/>
                <w:color w:val="000000"/>
              </w:rPr>
              <w:t xml:space="preserve"> </w:t>
            </w:r>
          </w:p>
        </w:tc>
      </w:tr>
      <w:tr w:rsidR="00321F91" w:rsidRPr="003C0E9E" w14:paraId="5F8629B5" w14:textId="77777777" w:rsidTr="005C7BCF">
        <w:trPr>
          <w:trHeight w:val="520"/>
        </w:trPr>
        <w:tc>
          <w:tcPr>
            <w:tcW w:w="703" w:type="dxa"/>
            <w:tcBorders>
              <w:top w:val="single" w:sz="4" w:space="0" w:color="000000"/>
              <w:left w:val="single" w:sz="4" w:space="0" w:color="000000"/>
              <w:bottom w:val="single" w:sz="4" w:space="0" w:color="000000"/>
              <w:right w:val="single" w:sz="4" w:space="0" w:color="000000"/>
            </w:tcBorders>
          </w:tcPr>
          <w:p w14:paraId="224D812C" w14:textId="77777777" w:rsidR="00321F91" w:rsidRPr="003C0E9E" w:rsidRDefault="00321F91" w:rsidP="00AA191A">
            <w:pPr>
              <w:spacing w:after="0" w:line="240" w:lineRule="auto"/>
              <w:jc w:val="center"/>
              <w:rPr>
                <w:rFonts w:ascii="Times New Roman" w:hAnsi="Times New Roman"/>
              </w:rPr>
            </w:pPr>
            <w:r w:rsidRPr="003C0E9E">
              <w:rPr>
                <w:rFonts w:ascii="Times New Roman" w:hAnsi="Times New Roman"/>
                <w:color w:val="000000"/>
              </w:rPr>
              <w:t>2.1</w:t>
            </w:r>
          </w:p>
        </w:tc>
        <w:tc>
          <w:tcPr>
            <w:tcW w:w="2761" w:type="dxa"/>
            <w:tcBorders>
              <w:top w:val="single" w:sz="4" w:space="0" w:color="000000"/>
              <w:left w:val="single" w:sz="4" w:space="0" w:color="000000"/>
              <w:bottom w:val="single" w:sz="4" w:space="0" w:color="000000"/>
              <w:right w:val="single" w:sz="4" w:space="0" w:color="000000"/>
            </w:tcBorders>
          </w:tcPr>
          <w:p w14:paraId="126126F7" w14:textId="77777777" w:rsidR="00321F91" w:rsidRPr="003C0E9E" w:rsidRDefault="00321F91" w:rsidP="00AA191A">
            <w:pPr>
              <w:spacing w:after="0" w:line="240" w:lineRule="auto"/>
              <w:rPr>
                <w:rFonts w:ascii="Times New Roman" w:hAnsi="Times New Roman"/>
                <w:b/>
              </w:rPr>
            </w:pPr>
            <w:r w:rsidRPr="003C0E9E">
              <w:rPr>
                <w:rFonts w:ascii="Times New Roman" w:hAnsi="Times New Roman"/>
                <w:b/>
                <w:color w:val="000000"/>
              </w:rPr>
              <w:t>повне найменування</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14:paraId="34208B20" w14:textId="63855931" w:rsidR="00321F91" w:rsidRPr="00351F76" w:rsidRDefault="00351F76" w:rsidP="005C7BCF">
            <w:pPr>
              <w:spacing w:after="0" w:line="240" w:lineRule="auto"/>
              <w:jc w:val="both"/>
              <w:outlineLvl w:val="0"/>
              <w:rPr>
                <w:rFonts w:ascii="Times New Roman" w:hAnsi="Times New Roman"/>
                <w:iCs/>
              </w:rPr>
            </w:pPr>
            <w:r w:rsidRPr="00351F76">
              <w:rPr>
                <w:rFonts w:ascii="Times New Roman" w:hAnsi="Times New Roman"/>
                <w:iCs/>
              </w:rPr>
              <w:t>КОМУНАЛЬНА УСТАНОВА ХОРОШЕВСЬКИЙ ГЕРІАТРИЧНИЙ ПАНСІОНАТ</w:t>
            </w:r>
          </w:p>
        </w:tc>
      </w:tr>
      <w:tr w:rsidR="00321F91" w:rsidRPr="003C0E9E" w14:paraId="57DED8AE" w14:textId="77777777" w:rsidTr="005C7BCF">
        <w:trPr>
          <w:trHeight w:val="424"/>
        </w:trPr>
        <w:tc>
          <w:tcPr>
            <w:tcW w:w="703" w:type="dxa"/>
            <w:tcBorders>
              <w:top w:val="single" w:sz="4" w:space="0" w:color="000000"/>
              <w:left w:val="single" w:sz="4" w:space="0" w:color="000000"/>
              <w:bottom w:val="single" w:sz="4" w:space="0" w:color="000000"/>
              <w:right w:val="single" w:sz="4" w:space="0" w:color="000000"/>
            </w:tcBorders>
          </w:tcPr>
          <w:p w14:paraId="38FAF1DA" w14:textId="77777777" w:rsidR="00321F91" w:rsidRPr="003C0E9E" w:rsidRDefault="00321F91" w:rsidP="00AA191A">
            <w:pPr>
              <w:spacing w:after="0" w:line="240" w:lineRule="auto"/>
              <w:jc w:val="center"/>
              <w:rPr>
                <w:rFonts w:ascii="Times New Roman" w:hAnsi="Times New Roman"/>
              </w:rPr>
            </w:pPr>
            <w:r w:rsidRPr="003C0E9E">
              <w:rPr>
                <w:rFonts w:ascii="Times New Roman" w:hAnsi="Times New Roman"/>
                <w:color w:val="000000"/>
              </w:rPr>
              <w:t>2.2</w:t>
            </w:r>
          </w:p>
        </w:tc>
        <w:tc>
          <w:tcPr>
            <w:tcW w:w="2761" w:type="dxa"/>
            <w:tcBorders>
              <w:top w:val="single" w:sz="4" w:space="0" w:color="000000"/>
              <w:left w:val="single" w:sz="4" w:space="0" w:color="000000"/>
              <w:bottom w:val="single" w:sz="4" w:space="0" w:color="000000"/>
              <w:right w:val="single" w:sz="4" w:space="0" w:color="000000"/>
            </w:tcBorders>
          </w:tcPr>
          <w:p w14:paraId="0E1CFDA8" w14:textId="77777777" w:rsidR="00321F91" w:rsidRPr="003C0E9E" w:rsidRDefault="00321F91" w:rsidP="00AA191A">
            <w:pPr>
              <w:spacing w:after="0" w:line="240" w:lineRule="auto"/>
              <w:rPr>
                <w:rFonts w:ascii="Times New Roman" w:hAnsi="Times New Roman"/>
              </w:rPr>
            </w:pPr>
            <w:r w:rsidRPr="003C0E9E">
              <w:rPr>
                <w:rFonts w:ascii="Times New Roman" w:hAnsi="Times New Roman"/>
                <w:b/>
                <w:color w:val="000000"/>
              </w:rPr>
              <w:t>місцезнаходження</w:t>
            </w:r>
          </w:p>
        </w:tc>
        <w:tc>
          <w:tcPr>
            <w:tcW w:w="6129" w:type="dxa"/>
            <w:tcBorders>
              <w:top w:val="single" w:sz="4" w:space="0" w:color="000000"/>
              <w:left w:val="single" w:sz="4" w:space="0" w:color="000000"/>
              <w:bottom w:val="single" w:sz="4" w:space="0" w:color="000000"/>
              <w:right w:val="single" w:sz="4" w:space="0" w:color="000000"/>
            </w:tcBorders>
            <w:shd w:val="clear" w:color="auto" w:fill="auto"/>
          </w:tcPr>
          <w:p w14:paraId="093BD81F" w14:textId="70975299" w:rsidR="00321F91" w:rsidRPr="00351F76" w:rsidRDefault="007D624B" w:rsidP="00AA191A">
            <w:pPr>
              <w:spacing w:after="0" w:line="240" w:lineRule="auto"/>
              <w:jc w:val="both"/>
              <w:outlineLvl w:val="0"/>
              <w:rPr>
                <w:rFonts w:ascii="Times New Roman" w:hAnsi="Times New Roman"/>
                <w:iCs/>
              </w:rPr>
            </w:pPr>
            <w:r w:rsidRPr="00351F76">
              <w:rPr>
                <w:rFonts w:ascii="Times New Roman" w:hAnsi="Times New Roman"/>
                <w:iCs/>
              </w:rPr>
              <w:t>вул.</w:t>
            </w:r>
            <w:r w:rsidRPr="00351F76">
              <w:rPr>
                <w:rFonts w:ascii="Times New Roman" w:hAnsi="Times New Roman"/>
                <w:iCs/>
                <w:lang w:val="ru-RU"/>
              </w:rPr>
              <w:t xml:space="preserve"> </w:t>
            </w:r>
            <w:r w:rsidRPr="00351F76">
              <w:rPr>
                <w:rFonts w:ascii="Times New Roman" w:hAnsi="Times New Roman"/>
                <w:iCs/>
              </w:rPr>
              <w:t>Сонячна, 2, смт.</w:t>
            </w:r>
            <w:r w:rsidRPr="00351F76">
              <w:rPr>
                <w:rFonts w:ascii="Times New Roman" w:hAnsi="Times New Roman"/>
                <w:iCs/>
                <w:lang w:val="ru-RU"/>
              </w:rPr>
              <w:t xml:space="preserve"> </w:t>
            </w:r>
            <w:r w:rsidRPr="00351F76">
              <w:rPr>
                <w:rFonts w:ascii="Times New Roman" w:hAnsi="Times New Roman"/>
                <w:iCs/>
              </w:rPr>
              <w:t>Хорошеве, Харківський р-н,  Харківська обл., 62466</w:t>
            </w:r>
          </w:p>
        </w:tc>
      </w:tr>
      <w:tr w:rsidR="00321F91" w:rsidRPr="003C0E9E" w14:paraId="2B845F02" w14:textId="77777777" w:rsidTr="005C7BCF">
        <w:trPr>
          <w:trHeight w:val="1119"/>
        </w:trPr>
        <w:tc>
          <w:tcPr>
            <w:tcW w:w="703" w:type="dxa"/>
            <w:tcBorders>
              <w:top w:val="single" w:sz="4" w:space="0" w:color="000000"/>
              <w:left w:val="single" w:sz="4" w:space="0" w:color="000000"/>
              <w:bottom w:val="single" w:sz="4" w:space="0" w:color="000000"/>
              <w:right w:val="single" w:sz="4" w:space="0" w:color="000000"/>
            </w:tcBorders>
          </w:tcPr>
          <w:p w14:paraId="1B2B66A0" w14:textId="77777777" w:rsidR="00321F91" w:rsidRPr="003C0E9E" w:rsidRDefault="00321F91" w:rsidP="00AA191A">
            <w:pPr>
              <w:spacing w:after="0" w:line="240" w:lineRule="auto"/>
              <w:jc w:val="center"/>
              <w:rPr>
                <w:rFonts w:ascii="Times New Roman" w:hAnsi="Times New Roman"/>
              </w:rPr>
            </w:pPr>
            <w:r w:rsidRPr="003C0E9E">
              <w:rPr>
                <w:rFonts w:ascii="Times New Roman" w:hAnsi="Times New Roman"/>
                <w:color w:val="000000"/>
              </w:rPr>
              <w:t>2.3</w:t>
            </w:r>
          </w:p>
        </w:tc>
        <w:tc>
          <w:tcPr>
            <w:tcW w:w="2761" w:type="dxa"/>
            <w:tcBorders>
              <w:top w:val="single" w:sz="4" w:space="0" w:color="000000"/>
              <w:left w:val="single" w:sz="4" w:space="0" w:color="000000"/>
              <w:bottom w:val="single" w:sz="4" w:space="0" w:color="000000"/>
              <w:right w:val="single" w:sz="4" w:space="0" w:color="000000"/>
            </w:tcBorders>
          </w:tcPr>
          <w:p w14:paraId="6B0CD2AD" w14:textId="77777777" w:rsidR="00321F91" w:rsidRPr="003C0E9E" w:rsidRDefault="00321F91" w:rsidP="00AA191A">
            <w:pPr>
              <w:pStyle w:val="13"/>
              <w:widowControl w:val="0"/>
              <w:spacing w:line="240" w:lineRule="auto"/>
              <w:rPr>
                <w:rFonts w:ascii="Times New Roman" w:hAnsi="Times New Roman" w:cs="Times New Roman"/>
                <w:lang w:val="uk-UA"/>
              </w:rPr>
            </w:pPr>
            <w:r w:rsidRPr="003C0E9E">
              <w:rPr>
                <w:rFonts w:ascii="Times New Roman" w:hAnsi="Times New Roman" w:cs="Times New Roman"/>
                <w:b/>
                <w:lang w:val="uk-UA"/>
              </w:rPr>
              <w:t>посадова особа замовника, уповноважена здійснювати зв'язок з учасниками</w:t>
            </w:r>
          </w:p>
        </w:tc>
        <w:tc>
          <w:tcPr>
            <w:tcW w:w="6129" w:type="dxa"/>
            <w:tcBorders>
              <w:top w:val="single" w:sz="4" w:space="0" w:color="000000"/>
              <w:left w:val="single" w:sz="4" w:space="0" w:color="000000"/>
              <w:bottom w:val="single" w:sz="4" w:space="0" w:color="000000"/>
              <w:right w:val="single" w:sz="4" w:space="0" w:color="000000"/>
            </w:tcBorders>
          </w:tcPr>
          <w:p w14:paraId="002CF2B1" w14:textId="77777777" w:rsidR="007D624B" w:rsidRPr="00351F76" w:rsidRDefault="007D624B" w:rsidP="007D624B">
            <w:pPr>
              <w:spacing w:after="0" w:line="240" w:lineRule="auto"/>
              <w:jc w:val="both"/>
              <w:outlineLvl w:val="0"/>
              <w:rPr>
                <w:rFonts w:ascii="Times New Roman" w:hAnsi="Times New Roman"/>
                <w:iCs/>
              </w:rPr>
            </w:pPr>
            <w:r w:rsidRPr="00351F76">
              <w:rPr>
                <w:rFonts w:ascii="Times New Roman" w:hAnsi="Times New Roman"/>
                <w:iCs/>
              </w:rPr>
              <w:t xml:space="preserve">Уповноважена особа Микола Миколайович ЗУБ, </w:t>
            </w:r>
          </w:p>
          <w:p w14:paraId="576716AA" w14:textId="0A9E35F2" w:rsidR="007D624B" w:rsidRPr="00351F76" w:rsidRDefault="007D624B" w:rsidP="007D624B">
            <w:pPr>
              <w:spacing w:after="0" w:line="240" w:lineRule="auto"/>
              <w:jc w:val="both"/>
              <w:outlineLvl w:val="0"/>
              <w:rPr>
                <w:rFonts w:ascii="Times New Roman" w:hAnsi="Times New Roman"/>
                <w:iCs/>
              </w:rPr>
            </w:pPr>
            <w:r w:rsidRPr="00351F76">
              <w:rPr>
                <w:rFonts w:ascii="Times New Roman" w:hAnsi="Times New Roman"/>
                <w:iCs/>
              </w:rPr>
              <w:t>вул.</w:t>
            </w:r>
            <w:r w:rsidRPr="00E901E1">
              <w:rPr>
                <w:rFonts w:ascii="Times New Roman" w:hAnsi="Times New Roman"/>
                <w:iCs/>
                <w:lang w:val="ru-RU"/>
              </w:rPr>
              <w:t xml:space="preserve"> </w:t>
            </w:r>
            <w:r w:rsidRPr="00351F76">
              <w:rPr>
                <w:rFonts w:ascii="Times New Roman" w:hAnsi="Times New Roman"/>
                <w:iCs/>
              </w:rPr>
              <w:t>Сонячна, 2, смт.</w:t>
            </w:r>
            <w:r w:rsidRPr="00351F76">
              <w:rPr>
                <w:rFonts w:ascii="Times New Roman" w:hAnsi="Times New Roman"/>
                <w:iCs/>
                <w:lang w:val="ru-RU"/>
              </w:rPr>
              <w:t xml:space="preserve"> </w:t>
            </w:r>
            <w:r w:rsidRPr="00351F76">
              <w:rPr>
                <w:rFonts w:ascii="Times New Roman" w:hAnsi="Times New Roman"/>
                <w:iCs/>
              </w:rPr>
              <w:t xml:space="preserve">Хорошеве, Харківський р-н, Харківська обл., 62466, </w:t>
            </w:r>
          </w:p>
          <w:p w14:paraId="28DD519A" w14:textId="4C821EE7" w:rsidR="007D624B" w:rsidRPr="00351F76" w:rsidRDefault="007D624B" w:rsidP="007D624B">
            <w:pPr>
              <w:spacing w:after="0" w:line="240" w:lineRule="auto"/>
              <w:jc w:val="both"/>
              <w:outlineLvl w:val="0"/>
              <w:rPr>
                <w:rFonts w:ascii="Times New Roman" w:hAnsi="Times New Roman"/>
                <w:iCs/>
              </w:rPr>
            </w:pPr>
            <w:r w:rsidRPr="00351F76">
              <w:rPr>
                <w:rFonts w:ascii="Times New Roman" w:hAnsi="Times New Roman"/>
                <w:iCs/>
              </w:rPr>
              <w:t>Телефон: (0</w:t>
            </w:r>
            <w:r w:rsidRPr="00E901E1">
              <w:rPr>
                <w:rFonts w:ascii="Times New Roman" w:hAnsi="Times New Roman"/>
                <w:iCs/>
                <w:lang w:val="ru-RU"/>
              </w:rPr>
              <w:t>6</w:t>
            </w:r>
            <w:r w:rsidRPr="00351F76">
              <w:rPr>
                <w:rFonts w:ascii="Times New Roman" w:hAnsi="Times New Roman"/>
                <w:iCs/>
              </w:rPr>
              <w:t xml:space="preserve">7) </w:t>
            </w:r>
            <w:r w:rsidRPr="00E901E1">
              <w:rPr>
                <w:rFonts w:ascii="Times New Roman" w:hAnsi="Times New Roman"/>
                <w:iCs/>
                <w:lang w:val="ru-RU"/>
              </w:rPr>
              <w:t>577</w:t>
            </w:r>
            <w:r w:rsidRPr="00351F76">
              <w:rPr>
                <w:rFonts w:ascii="Times New Roman" w:hAnsi="Times New Roman"/>
                <w:iCs/>
              </w:rPr>
              <w:t>-</w:t>
            </w:r>
            <w:r w:rsidRPr="00E901E1">
              <w:rPr>
                <w:rFonts w:ascii="Times New Roman" w:hAnsi="Times New Roman"/>
                <w:iCs/>
                <w:lang w:val="ru-RU"/>
              </w:rPr>
              <w:t>01</w:t>
            </w:r>
            <w:r w:rsidRPr="00351F76">
              <w:rPr>
                <w:rFonts w:ascii="Times New Roman" w:hAnsi="Times New Roman"/>
                <w:iCs/>
              </w:rPr>
              <w:t>-</w:t>
            </w:r>
            <w:r w:rsidRPr="00E901E1">
              <w:rPr>
                <w:rFonts w:ascii="Times New Roman" w:hAnsi="Times New Roman"/>
                <w:iCs/>
                <w:lang w:val="ru-RU"/>
              </w:rPr>
              <w:t>6</w:t>
            </w:r>
            <w:r w:rsidRPr="00351F76">
              <w:rPr>
                <w:rFonts w:ascii="Times New Roman" w:hAnsi="Times New Roman"/>
                <w:iCs/>
              </w:rPr>
              <w:t xml:space="preserve">3 </w:t>
            </w:r>
          </w:p>
          <w:p w14:paraId="2FC173CD" w14:textId="4D903AA4" w:rsidR="00321F91" w:rsidRPr="00351F76" w:rsidRDefault="007D624B" w:rsidP="007D624B">
            <w:pPr>
              <w:spacing w:after="0" w:line="240" w:lineRule="auto"/>
              <w:jc w:val="both"/>
              <w:outlineLvl w:val="0"/>
              <w:rPr>
                <w:rFonts w:ascii="Times New Roman" w:hAnsi="Times New Roman"/>
                <w:iCs/>
              </w:rPr>
            </w:pPr>
            <w:r w:rsidRPr="00351F76">
              <w:rPr>
                <w:rFonts w:ascii="Times New Roman" w:hAnsi="Times New Roman"/>
                <w:iCs/>
              </w:rPr>
              <w:t>Е-</w:t>
            </w:r>
            <w:proofErr w:type="spellStart"/>
            <w:r w:rsidRPr="00351F76">
              <w:rPr>
                <w:rFonts w:ascii="Times New Roman" w:hAnsi="Times New Roman"/>
                <w:iCs/>
              </w:rPr>
              <w:t>mail</w:t>
            </w:r>
            <w:proofErr w:type="spellEnd"/>
            <w:r w:rsidRPr="00351F76">
              <w:rPr>
                <w:rFonts w:ascii="Times New Roman" w:hAnsi="Times New Roman"/>
                <w:iCs/>
              </w:rPr>
              <w:t>: zubm999@gmail.com</w:t>
            </w:r>
          </w:p>
        </w:tc>
      </w:tr>
      <w:tr w:rsidR="00321F91" w:rsidRPr="003C0E9E" w14:paraId="3110590E" w14:textId="77777777" w:rsidTr="005C7BCF">
        <w:tc>
          <w:tcPr>
            <w:tcW w:w="703" w:type="dxa"/>
            <w:tcBorders>
              <w:top w:val="single" w:sz="4" w:space="0" w:color="000000"/>
              <w:left w:val="single" w:sz="4" w:space="0" w:color="000000"/>
              <w:bottom w:val="single" w:sz="4" w:space="0" w:color="000000"/>
              <w:right w:val="single" w:sz="4" w:space="0" w:color="000000"/>
            </w:tcBorders>
          </w:tcPr>
          <w:p w14:paraId="103D99E9"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t>3</w:t>
            </w:r>
          </w:p>
        </w:tc>
        <w:tc>
          <w:tcPr>
            <w:tcW w:w="2761" w:type="dxa"/>
            <w:tcBorders>
              <w:top w:val="single" w:sz="4" w:space="0" w:color="000000"/>
              <w:left w:val="single" w:sz="4" w:space="0" w:color="000000"/>
              <w:bottom w:val="single" w:sz="4" w:space="0" w:color="000000"/>
              <w:right w:val="single" w:sz="4" w:space="0" w:color="000000"/>
            </w:tcBorders>
          </w:tcPr>
          <w:p w14:paraId="26462C61"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Процедура закупівлі</w:t>
            </w:r>
          </w:p>
        </w:tc>
        <w:tc>
          <w:tcPr>
            <w:tcW w:w="6129" w:type="dxa"/>
            <w:tcBorders>
              <w:top w:val="single" w:sz="4" w:space="0" w:color="000000"/>
              <w:left w:val="single" w:sz="4" w:space="0" w:color="000000"/>
              <w:bottom w:val="single" w:sz="4" w:space="0" w:color="000000"/>
              <w:right w:val="single" w:sz="4" w:space="0" w:color="000000"/>
            </w:tcBorders>
          </w:tcPr>
          <w:p w14:paraId="6D214992" w14:textId="6640FC8B" w:rsidR="00321F91" w:rsidRPr="003C0E9E" w:rsidRDefault="007D624B" w:rsidP="00BC4A22">
            <w:pPr>
              <w:spacing w:after="0" w:line="240" w:lineRule="auto"/>
              <w:jc w:val="both"/>
              <w:rPr>
                <w:rFonts w:ascii="Times New Roman" w:hAnsi="Times New Roman"/>
              </w:rPr>
            </w:pPr>
            <w:r w:rsidRPr="007D624B">
              <w:rPr>
                <w:rFonts w:ascii="Times New Roman" w:hAnsi="Times New Roman"/>
                <w:color w:val="000000"/>
              </w:rPr>
              <w:t>Відкриті торги з особливостями</w:t>
            </w:r>
          </w:p>
        </w:tc>
      </w:tr>
      <w:tr w:rsidR="00321F91" w:rsidRPr="003C0E9E" w14:paraId="7352F892" w14:textId="77777777" w:rsidTr="005C7BCF">
        <w:tc>
          <w:tcPr>
            <w:tcW w:w="703" w:type="dxa"/>
            <w:tcBorders>
              <w:top w:val="single" w:sz="4" w:space="0" w:color="000000"/>
              <w:left w:val="single" w:sz="4" w:space="0" w:color="000000"/>
              <w:bottom w:val="single" w:sz="4" w:space="0" w:color="000000"/>
              <w:right w:val="single" w:sz="4" w:space="0" w:color="000000"/>
            </w:tcBorders>
          </w:tcPr>
          <w:p w14:paraId="5B354108"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t>4</w:t>
            </w:r>
          </w:p>
        </w:tc>
        <w:tc>
          <w:tcPr>
            <w:tcW w:w="2761" w:type="dxa"/>
            <w:tcBorders>
              <w:top w:val="single" w:sz="4" w:space="0" w:color="000000"/>
              <w:left w:val="single" w:sz="4" w:space="0" w:color="000000"/>
              <w:bottom w:val="single" w:sz="4" w:space="0" w:color="000000"/>
              <w:right w:val="single" w:sz="4" w:space="0" w:color="000000"/>
            </w:tcBorders>
          </w:tcPr>
          <w:p w14:paraId="250CACAB"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Інформація про предмет закупівлі</w:t>
            </w:r>
          </w:p>
        </w:tc>
        <w:tc>
          <w:tcPr>
            <w:tcW w:w="6129" w:type="dxa"/>
            <w:tcBorders>
              <w:top w:val="single" w:sz="4" w:space="0" w:color="000000"/>
              <w:left w:val="single" w:sz="4" w:space="0" w:color="000000"/>
              <w:bottom w:val="single" w:sz="4" w:space="0" w:color="000000"/>
              <w:right w:val="single" w:sz="4" w:space="0" w:color="000000"/>
            </w:tcBorders>
          </w:tcPr>
          <w:p w14:paraId="7248F103" w14:textId="77777777" w:rsidR="00321F91" w:rsidRPr="003C0E9E" w:rsidRDefault="00321F91" w:rsidP="00BC4A22">
            <w:pPr>
              <w:spacing w:after="0" w:line="240" w:lineRule="auto"/>
              <w:jc w:val="both"/>
              <w:rPr>
                <w:rFonts w:ascii="Times New Roman" w:hAnsi="Times New Roman"/>
              </w:rPr>
            </w:pPr>
            <w:r w:rsidRPr="003C0E9E">
              <w:rPr>
                <w:rFonts w:ascii="Times New Roman" w:hAnsi="Times New Roman"/>
                <w:i/>
                <w:color w:val="000000"/>
              </w:rPr>
              <w:t> </w:t>
            </w:r>
          </w:p>
        </w:tc>
      </w:tr>
      <w:tr w:rsidR="00321F91" w:rsidRPr="003C0E9E" w14:paraId="27F65AD0" w14:textId="77777777" w:rsidTr="005C7BCF">
        <w:trPr>
          <w:trHeight w:val="565"/>
        </w:trPr>
        <w:tc>
          <w:tcPr>
            <w:tcW w:w="703" w:type="dxa"/>
            <w:tcBorders>
              <w:top w:val="single" w:sz="4" w:space="0" w:color="000000"/>
              <w:left w:val="single" w:sz="4" w:space="0" w:color="000000"/>
              <w:bottom w:val="single" w:sz="4" w:space="0" w:color="000000"/>
              <w:right w:val="single" w:sz="4" w:space="0" w:color="000000"/>
            </w:tcBorders>
          </w:tcPr>
          <w:p w14:paraId="5116FC3D"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t>4.1</w:t>
            </w:r>
          </w:p>
        </w:tc>
        <w:tc>
          <w:tcPr>
            <w:tcW w:w="2761" w:type="dxa"/>
            <w:tcBorders>
              <w:top w:val="single" w:sz="4" w:space="0" w:color="000000"/>
              <w:left w:val="single" w:sz="4" w:space="0" w:color="000000"/>
              <w:bottom w:val="single" w:sz="4" w:space="0" w:color="000000"/>
              <w:right w:val="single" w:sz="4" w:space="0" w:color="000000"/>
            </w:tcBorders>
          </w:tcPr>
          <w:p w14:paraId="79D78C18"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назва предмета закупівлі</w:t>
            </w:r>
          </w:p>
        </w:tc>
        <w:tc>
          <w:tcPr>
            <w:tcW w:w="6129" w:type="dxa"/>
            <w:tcBorders>
              <w:top w:val="single" w:sz="4" w:space="0" w:color="000000"/>
              <w:left w:val="single" w:sz="4" w:space="0" w:color="000000"/>
              <w:bottom w:val="single" w:sz="4" w:space="0" w:color="000000"/>
              <w:right w:val="single" w:sz="4" w:space="0" w:color="000000"/>
            </w:tcBorders>
          </w:tcPr>
          <w:p w14:paraId="5D99805B" w14:textId="1E8C6DA4" w:rsidR="004A2DC3" w:rsidRPr="004A2DC3" w:rsidRDefault="004A2DC3" w:rsidP="0009070F">
            <w:pPr>
              <w:widowControl w:val="0"/>
              <w:suppressAutoHyphens/>
              <w:spacing w:after="0" w:line="240" w:lineRule="auto"/>
              <w:jc w:val="center"/>
              <w:textAlignment w:val="baseline"/>
              <w:rPr>
                <w:rFonts w:ascii="Times New Roman" w:hAnsi="Times New Roman"/>
                <w:b/>
                <w:kern w:val="2"/>
                <w:lang w:eastAsia="zh-CN" w:bidi="hi-IN"/>
              </w:rPr>
            </w:pPr>
            <w:bookmarkStart w:id="2" w:name="_Hlk126242681"/>
            <w:r w:rsidRPr="003C0E9E">
              <w:rPr>
                <w:rFonts w:ascii="Times New Roman" w:hAnsi="Times New Roman"/>
                <w:b/>
                <w:kern w:val="2"/>
                <w:lang w:eastAsia="zh-CN" w:bidi="hi-IN"/>
              </w:rPr>
              <w:t xml:space="preserve">код ДК 021:2015 </w:t>
            </w:r>
            <w:r w:rsidRPr="004A2DC3">
              <w:rPr>
                <w:rFonts w:ascii="Times New Roman" w:hAnsi="Times New Roman"/>
                <w:b/>
                <w:kern w:val="2"/>
                <w:lang w:eastAsia="zh-CN" w:bidi="hi-IN"/>
              </w:rPr>
              <w:t>33750000-2 Засоби для догляду за малюками</w:t>
            </w:r>
            <w:r w:rsidR="0009070F">
              <w:rPr>
                <w:rFonts w:ascii="Times New Roman" w:hAnsi="Times New Roman"/>
                <w:b/>
                <w:kern w:val="2"/>
                <w:lang w:eastAsia="zh-CN" w:bidi="hi-IN"/>
              </w:rPr>
              <w:t xml:space="preserve"> (</w:t>
            </w:r>
            <w:r w:rsidR="0009070F" w:rsidRPr="0009070F">
              <w:rPr>
                <w:rFonts w:ascii="Times New Roman" w:hAnsi="Times New Roman"/>
                <w:b/>
                <w:kern w:val="2"/>
                <w:lang w:eastAsia="zh-CN" w:bidi="hi-IN"/>
              </w:rPr>
              <w:t>Підгузки для дорослих, Пелюшки</w:t>
            </w:r>
            <w:r w:rsidRPr="00093901">
              <w:rPr>
                <w:rFonts w:ascii="Times New Roman" w:hAnsi="Times New Roman"/>
                <w:b/>
                <w:kern w:val="2"/>
                <w:lang w:eastAsia="zh-CN" w:bidi="hi-IN"/>
              </w:rPr>
              <w:t>)</w:t>
            </w:r>
            <w:bookmarkEnd w:id="2"/>
          </w:p>
          <w:p w14:paraId="35917305" w14:textId="29EDB837" w:rsidR="00321F91" w:rsidRPr="003C0E9E" w:rsidRDefault="00321F91" w:rsidP="009D2371">
            <w:pPr>
              <w:widowControl w:val="0"/>
              <w:suppressAutoHyphens/>
              <w:spacing w:after="0" w:line="240" w:lineRule="auto"/>
              <w:jc w:val="center"/>
              <w:textAlignment w:val="baseline"/>
              <w:rPr>
                <w:rFonts w:ascii="Times New Roman" w:hAnsi="Times New Roman"/>
                <w:b/>
                <w:kern w:val="2"/>
                <w:lang w:eastAsia="zh-CN" w:bidi="hi-IN"/>
              </w:rPr>
            </w:pPr>
          </w:p>
        </w:tc>
      </w:tr>
      <w:tr w:rsidR="00321F91" w:rsidRPr="003C0E9E" w14:paraId="16766DD6" w14:textId="77777777" w:rsidTr="005C7BCF">
        <w:tc>
          <w:tcPr>
            <w:tcW w:w="703" w:type="dxa"/>
            <w:tcBorders>
              <w:top w:val="single" w:sz="4" w:space="0" w:color="000000"/>
              <w:left w:val="single" w:sz="4" w:space="0" w:color="000000"/>
              <w:bottom w:val="single" w:sz="4" w:space="0" w:color="000000"/>
              <w:right w:val="single" w:sz="4" w:space="0" w:color="000000"/>
            </w:tcBorders>
          </w:tcPr>
          <w:p w14:paraId="3106A8CB" w14:textId="77777777" w:rsidR="00321F91" w:rsidRPr="003C0E9E" w:rsidRDefault="00321F91" w:rsidP="00BC4A22">
            <w:pPr>
              <w:spacing w:after="0" w:line="240" w:lineRule="auto"/>
              <w:jc w:val="center"/>
              <w:rPr>
                <w:rFonts w:ascii="Times New Roman" w:hAnsi="Times New Roman"/>
                <w:color w:val="000000"/>
              </w:rPr>
            </w:pPr>
            <w:r w:rsidRPr="003C0E9E">
              <w:rPr>
                <w:rFonts w:ascii="Times New Roman" w:hAnsi="Times New Roman"/>
                <w:color w:val="000000"/>
              </w:rPr>
              <w:t>4.2</w:t>
            </w:r>
          </w:p>
        </w:tc>
        <w:tc>
          <w:tcPr>
            <w:tcW w:w="2761" w:type="dxa"/>
            <w:tcBorders>
              <w:top w:val="single" w:sz="4" w:space="0" w:color="000000"/>
              <w:left w:val="single" w:sz="4" w:space="0" w:color="000000"/>
              <w:bottom w:val="single" w:sz="4" w:space="0" w:color="000000"/>
              <w:right w:val="single" w:sz="4" w:space="0" w:color="000000"/>
            </w:tcBorders>
          </w:tcPr>
          <w:p w14:paraId="6786354E"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опис окремої частини або частин предмета закупівлі (лота), щодо яких можуть бути подані тендерні пропозиції.</w:t>
            </w:r>
          </w:p>
        </w:tc>
        <w:tc>
          <w:tcPr>
            <w:tcW w:w="6129" w:type="dxa"/>
            <w:tcBorders>
              <w:top w:val="single" w:sz="4" w:space="0" w:color="000000"/>
              <w:left w:val="single" w:sz="4" w:space="0" w:color="000000"/>
              <w:bottom w:val="single" w:sz="4" w:space="0" w:color="000000"/>
              <w:right w:val="single" w:sz="4" w:space="0" w:color="000000"/>
            </w:tcBorders>
          </w:tcPr>
          <w:p w14:paraId="22B7EF11" w14:textId="77777777" w:rsidR="00321F91" w:rsidRPr="003C0E9E" w:rsidRDefault="00321F91" w:rsidP="00BC4A22">
            <w:pPr>
              <w:keepNext/>
              <w:keepLines/>
              <w:spacing w:after="0" w:line="240" w:lineRule="auto"/>
              <w:ind w:right="120"/>
              <w:jc w:val="both"/>
              <w:rPr>
                <w:rFonts w:ascii="Times New Roman" w:hAnsi="Times New Roman"/>
              </w:rPr>
            </w:pPr>
            <w:r w:rsidRPr="003C0E9E">
              <w:rPr>
                <w:rFonts w:ascii="Times New Roman" w:hAnsi="Times New Roman"/>
              </w:rPr>
              <w:t xml:space="preserve">Тендерна пропозиція подається </w:t>
            </w:r>
            <w:r w:rsidRPr="003C0E9E">
              <w:rPr>
                <w:rFonts w:ascii="Times New Roman" w:hAnsi="Times New Roman"/>
                <w:color w:val="000000"/>
              </w:rPr>
              <w:t>щодо предмету закупівлі в цілому.</w:t>
            </w:r>
          </w:p>
          <w:p w14:paraId="055B3114" w14:textId="77777777" w:rsidR="00321F91" w:rsidRPr="003C0E9E" w:rsidRDefault="00321F91" w:rsidP="00BC4A22">
            <w:pPr>
              <w:keepNext/>
              <w:keepLines/>
              <w:spacing w:after="0" w:line="240" w:lineRule="auto"/>
              <w:ind w:right="120"/>
              <w:jc w:val="both"/>
              <w:rPr>
                <w:rFonts w:ascii="Times New Roman" w:hAnsi="Times New Roman"/>
                <w:i/>
                <w:color w:val="FF0000"/>
              </w:rPr>
            </w:pPr>
          </w:p>
        </w:tc>
      </w:tr>
      <w:tr w:rsidR="00321F91" w:rsidRPr="003C0E9E" w14:paraId="7C71D95E" w14:textId="77777777" w:rsidTr="005C7BCF">
        <w:tc>
          <w:tcPr>
            <w:tcW w:w="703" w:type="dxa"/>
            <w:tcBorders>
              <w:top w:val="single" w:sz="4" w:space="0" w:color="000000"/>
              <w:left w:val="single" w:sz="4" w:space="0" w:color="000000"/>
              <w:bottom w:val="single" w:sz="4" w:space="0" w:color="000000"/>
              <w:right w:val="single" w:sz="4" w:space="0" w:color="000000"/>
            </w:tcBorders>
          </w:tcPr>
          <w:p w14:paraId="58606C9A"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t>4.3</w:t>
            </w:r>
          </w:p>
        </w:tc>
        <w:tc>
          <w:tcPr>
            <w:tcW w:w="2761" w:type="dxa"/>
            <w:tcBorders>
              <w:top w:val="single" w:sz="4" w:space="0" w:color="000000"/>
              <w:left w:val="single" w:sz="4" w:space="0" w:color="000000"/>
              <w:bottom w:val="single" w:sz="4" w:space="0" w:color="000000"/>
              <w:right w:val="single" w:sz="4" w:space="0" w:color="000000"/>
            </w:tcBorders>
          </w:tcPr>
          <w:p w14:paraId="06334330" w14:textId="77777777" w:rsidR="00321F91" w:rsidRPr="003C0E9E" w:rsidRDefault="00321F91" w:rsidP="00BC4A22">
            <w:pPr>
              <w:keepNext/>
              <w:keepLines/>
              <w:spacing w:after="0" w:line="240" w:lineRule="auto"/>
              <w:ind w:right="120"/>
              <w:jc w:val="both"/>
              <w:rPr>
                <w:rFonts w:ascii="Times New Roman" w:hAnsi="Times New Roman"/>
              </w:rPr>
            </w:pPr>
            <w:r w:rsidRPr="003C0E9E">
              <w:rPr>
                <w:rFonts w:ascii="Times New Roman" w:hAnsi="Times New Roman"/>
                <w:b/>
                <w:color w:val="000000"/>
              </w:rPr>
              <w:t xml:space="preserve">кількість </w:t>
            </w:r>
            <w:r w:rsidR="002B553B" w:rsidRPr="003C0E9E">
              <w:rPr>
                <w:rFonts w:ascii="Times New Roman" w:hAnsi="Times New Roman"/>
                <w:b/>
                <w:color w:val="000000"/>
              </w:rPr>
              <w:t>послуг</w:t>
            </w:r>
            <w:r w:rsidRPr="003C0E9E">
              <w:rPr>
                <w:rFonts w:ascii="Times New Roman" w:hAnsi="Times New Roman"/>
                <w:b/>
                <w:color w:val="000000"/>
              </w:rPr>
              <w:t xml:space="preserve"> та місце його поставки </w:t>
            </w:r>
          </w:p>
          <w:p w14:paraId="77A549D9" w14:textId="77777777" w:rsidR="00321F91" w:rsidRPr="003C0E9E" w:rsidRDefault="00321F91" w:rsidP="00BC4A22">
            <w:pPr>
              <w:spacing w:after="0" w:line="240" w:lineRule="auto"/>
              <w:rPr>
                <w:rFonts w:ascii="Times New Roman" w:hAnsi="Times New Roman"/>
                <w:b/>
              </w:rPr>
            </w:pPr>
          </w:p>
        </w:tc>
        <w:tc>
          <w:tcPr>
            <w:tcW w:w="6129" w:type="dxa"/>
            <w:tcBorders>
              <w:top w:val="single" w:sz="4" w:space="0" w:color="000000"/>
              <w:left w:val="single" w:sz="4" w:space="0" w:color="000000"/>
              <w:bottom w:val="single" w:sz="4" w:space="0" w:color="000000"/>
              <w:right w:val="single" w:sz="4" w:space="0" w:color="000000"/>
            </w:tcBorders>
          </w:tcPr>
          <w:p w14:paraId="1B0EF9A1" w14:textId="2C4CAF48" w:rsidR="00321F91" w:rsidRDefault="00321F91" w:rsidP="00AA191A">
            <w:pPr>
              <w:jc w:val="both"/>
              <w:rPr>
                <w:rFonts w:ascii="Times New Roman" w:hAnsi="Times New Roman"/>
                <w:i/>
                <w:sz w:val="24"/>
                <w:szCs w:val="24"/>
              </w:rPr>
            </w:pPr>
            <w:r w:rsidRPr="003C0E9E">
              <w:rPr>
                <w:rFonts w:ascii="Times New Roman" w:hAnsi="Times New Roman"/>
              </w:rPr>
              <w:t xml:space="preserve">Кількість </w:t>
            </w:r>
            <w:r w:rsidR="00464E51" w:rsidRPr="003C0E9E">
              <w:rPr>
                <w:rFonts w:ascii="Times New Roman" w:hAnsi="Times New Roman"/>
              </w:rPr>
              <w:t>товарів</w:t>
            </w:r>
            <w:r w:rsidRPr="003C0E9E">
              <w:rPr>
                <w:rFonts w:ascii="Times New Roman" w:hAnsi="Times New Roman"/>
              </w:rPr>
              <w:t xml:space="preserve">: </w:t>
            </w:r>
            <w:r w:rsidR="00093901" w:rsidRPr="00093901">
              <w:rPr>
                <w:rFonts w:ascii="Times New Roman" w:hAnsi="Times New Roman"/>
                <w:i/>
                <w:sz w:val="24"/>
                <w:szCs w:val="24"/>
              </w:rPr>
              <w:t>25000</w:t>
            </w:r>
            <w:r w:rsidR="004A2DC3" w:rsidRPr="006527DB">
              <w:rPr>
                <w:rFonts w:ascii="Times New Roman" w:hAnsi="Times New Roman"/>
                <w:i/>
                <w:sz w:val="24"/>
                <w:szCs w:val="24"/>
              </w:rPr>
              <w:t xml:space="preserve"> </w:t>
            </w:r>
            <w:proofErr w:type="spellStart"/>
            <w:r w:rsidR="004A2DC3" w:rsidRPr="006527DB">
              <w:rPr>
                <w:rFonts w:ascii="Times New Roman" w:hAnsi="Times New Roman"/>
                <w:i/>
                <w:sz w:val="24"/>
                <w:szCs w:val="24"/>
              </w:rPr>
              <w:t>шт</w:t>
            </w:r>
            <w:proofErr w:type="spellEnd"/>
          </w:p>
          <w:p w14:paraId="14ED2730" w14:textId="77777777" w:rsidR="004855F4" w:rsidRPr="003C0E9E" w:rsidRDefault="004855F4" w:rsidP="00AA191A">
            <w:pPr>
              <w:jc w:val="both"/>
              <w:rPr>
                <w:rFonts w:ascii="Times New Roman" w:hAnsi="Times New Roman"/>
              </w:rPr>
            </w:pPr>
          </w:p>
          <w:p w14:paraId="22340339" w14:textId="7757F714" w:rsidR="00093901" w:rsidRPr="00093901" w:rsidRDefault="00321F91" w:rsidP="00093901">
            <w:pPr>
              <w:keepNext/>
              <w:keepLines/>
              <w:spacing w:after="0" w:line="240" w:lineRule="auto"/>
              <w:ind w:right="140"/>
              <w:jc w:val="both"/>
              <w:rPr>
                <w:rFonts w:ascii="Times New Roman" w:hAnsi="Times New Roman"/>
                <w:color w:val="000000"/>
              </w:rPr>
            </w:pPr>
            <w:r w:rsidRPr="003C0E9E">
              <w:rPr>
                <w:rFonts w:ascii="Times New Roman" w:hAnsi="Times New Roman"/>
                <w:b/>
                <w:i/>
              </w:rPr>
              <w:t xml:space="preserve"> </w:t>
            </w:r>
            <w:r w:rsidR="00093901" w:rsidRPr="00093901">
              <w:rPr>
                <w:rFonts w:ascii="Times New Roman" w:hAnsi="Times New Roman"/>
                <w:color w:val="000000"/>
              </w:rPr>
              <w:t>Місце: вул.</w:t>
            </w:r>
            <w:r w:rsidR="00B71D21">
              <w:rPr>
                <w:rFonts w:ascii="Times New Roman" w:hAnsi="Times New Roman"/>
                <w:color w:val="000000"/>
              </w:rPr>
              <w:t xml:space="preserve"> </w:t>
            </w:r>
            <w:r w:rsidR="00093901" w:rsidRPr="00093901">
              <w:rPr>
                <w:rFonts w:ascii="Times New Roman" w:hAnsi="Times New Roman"/>
                <w:color w:val="000000"/>
              </w:rPr>
              <w:t>Сонячна, 2, смт.</w:t>
            </w:r>
            <w:r w:rsidR="00B71D21">
              <w:rPr>
                <w:rFonts w:ascii="Times New Roman" w:hAnsi="Times New Roman"/>
                <w:color w:val="000000"/>
              </w:rPr>
              <w:t xml:space="preserve"> </w:t>
            </w:r>
            <w:r w:rsidR="00093901" w:rsidRPr="00093901">
              <w:rPr>
                <w:rFonts w:ascii="Times New Roman" w:hAnsi="Times New Roman"/>
                <w:color w:val="000000"/>
              </w:rPr>
              <w:t>Хорошеве, Харківський р-н, Харківська обл., Україна, 62466</w:t>
            </w:r>
          </w:p>
          <w:p w14:paraId="02867CE4" w14:textId="17F2B367" w:rsidR="00321F91" w:rsidRPr="00093901" w:rsidRDefault="00093901" w:rsidP="00AA191A">
            <w:pPr>
              <w:keepNext/>
              <w:keepLines/>
              <w:spacing w:after="0" w:line="240" w:lineRule="auto"/>
              <w:ind w:right="140"/>
              <w:jc w:val="both"/>
              <w:rPr>
                <w:rFonts w:ascii="Times New Roman" w:hAnsi="Times New Roman"/>
                <w:color w:val="000000"/>
              </w:rPr>
            </w:pPr>
            <w:r w:rsidRPr="00093901">
              <w:rPr>
                <w:rFonts w:ascii="Times New Roman" w:hAnsi="Times New Roman"/>
                <w:color w:val="000000"/>
              </w:rPr>
              <w:t>Поставка товарів здійснюється за адресою Замовника згідно заявок Замовника.</w:t>
            </w:r>
          </w:p>
        </w:tc>
      </w:tr>
      <w:tr w:rsidR="00351F76" w:rsidRPr="003C0E9E" w14:paraId="0464D177" w14:textId="77777777" w:rsidTr="005C7BCF">
        <w:tc>
          <w:tcPr>
            <w:tcW w:w="703" w:type="dxa"/>
            <w:tcBorders>
              <w:top w:val="single" w:sz="4" w:space="0" w:color="000000"/>
              <w:left w:val="single" w:sz="4" w:space="0" w:color="000000"/>
              <w:bottom w:val="single" w:sz="4" w:space="0" w:color="000000"/>
              <w:right w:val="single" w:sz="4" w:space="0" w:color="000000"/>
            </w:tcBorders>
          </w:tcPr>
          <w:p w14:paraId="6C3396A3" w14:textId="022C7590" w:rsidR="00351F76" w:rsidRPr="003C0E9E" w:rsidRDefault="00351F76" w:rsidP="00351F76">
            <w:pPr>
              <w:spacing w:after="0" w:line="240" w:lineRule="auto"/>
              <w:jc w:val="center"/>
              <w:rPr>
                <w:rFonts w:ascii="Times New Roman" w:hAnsi="Times New Roman"/>
                <w:color w:val="000000"/>
              </w:rPr>
            </w:pPr>
            <w:r>
              <w:rPr>
                <w:rFonts w:ascii="Times New Roman" w:hAnsi="Times New Roman"/>
                <w:color w:val="000000"/>
              </w:rPr>
              <w:t>4.4</w:t>
            </w:r>
          </w:p>
        </w:tc>
        <w:tc>
          <w:tcPr>
            <w:tcW w:w="2761" w:type="dxa"/>
            <w:tcBorders>
              <w:top w:val="single" w:sz="4" w:space="0" w:color="000000"/>
              <w:left w:val="single" w:sz="4" w:space="0" w:color="000000"/>
              <w:bottom w:val="single" w:sz="4" w:space="0" w:color="000000"/>
              <w:right w:val="single" w:sz="4" w:space="0" w:color="000000"/>
            </w:tcBorders>
          </w:tcPr>
          <w:p w14:paraId="1226E2CE" w14:textId="643A437F" w:rsidR="00351F76" w:rsidRPr="00351F76" w:rsidRDefault="00351F76" w:rsidP="00351F76">
            <w:pPr>
              <w:keepNext/>
              <w:keepLines/>
              <w:spacing w:after="0" w:line="240" w:lineRule="auto"/>
              <w:ind w:right="120"/>
              <w:jc w:val="both"/>
              <w:rPr>
                <w:rFonts w:ascii="Times New Roman" w:hAnsi="Times New Roman"/>
                <w:b/>
                <w:bCs/>
                <w:color w:val="000000"/>
              </w:rPr>
            </w:pPr>
            <w:r w:rsidRPr="00351F76">
              <w:rPr>
                <w:rFonts w:ascii="Times New Roman" w:hAnsi="Times New Roman"/>
                <w:b/>
                <w:bCs/>
              </w:rPr>
              <w:t>очікувана вартість предмета закупівлі</w:t>
            </w:r>
          </w:p>
        </w:tc>
        <w:tc>
          <w:tcPr>
            <w:tcW w:w="6129" w:type="dxa"/>
            <w:tcBorders>
              <w:top w:val="single" w:sz="4" w:space="0" w:color="000000"/>
              <w:left w:val="single" w:sz="4" w:space="0" w:color="000000"/>
              <w:bottom w:val="single" w:sz="4" w:space="0" w:color="000000"/>
              <w:right w:val="single" w:sz="4" w:space="0" w:color="000000"/>
            </w:tcBorders>
          </w:tcPr>
          <w:p w14:paraId="78D7A86A" w14:textId="28EB477B" w:rsidR="00351F76" w:rsidRPr="00351F76" w:rsidRDefault="00351F76" w:rsidP="00351F76">
            <w:pPr>
              <w:jc w:val="both"/>
              <w:rPr>
                <w:rFonts w:ascii="Times New Roman" w:hAnsi="Times New Roman"/>
              </w:rPr>
            </w:pPr>
            <w:bookmarkStart w:id="3" w:name="_Hlk126749973"/>
            <w:r>
              <w:rPr>
                <w:rFonts w:ascii="Times New Roman" w:hAnsi="Times New Roman"/>
              </w:rPr>
              <w:t>850 00</w:t>
            </w:r>
            <w:r w:rsidRPr="00351F76">
              <w:rPr>
                <w:rFonts w:ascii="Times New Roman" w:hAnsi="Times New Roman"/>
              </w:rPr>
              <w:t>0,00</w:t>
            </w:r>
            <w:bookmarkEnd w:id="3"/>
            <w:r w:rsidRPr="00351F76">
              <w:rPr>
                <w:rFonts w:ascii="Times New Roman" w:hAnsi="Times New Roman"/>
              </w:rPr>
              <w:t xml:space="preserve"> грн. (</w:t>
            </w:r>
            <w:r>
              <w:rPr>
                <w:rFonts w:ascii="Times New Roman" w:hAnsi="Times New Roman"/>
              </w:rPr>
              <w:t xml:space="preserve">вісімсот </w:t>
            </w:r>
            <w:r w:rsidRPr="00351F76">
              <w:rPr>
                <w:rFonts w:ascii="Times New Roman" w:hAnsi="Times New Roman"/>
              </w:rPr>
              <w:t>п’ят</w:t>
            </w:r>
            <w:r>
              <w:rPr>
                <w:rFonts w:ascii="Times New Roman" w:hAnsi="Times New Roman"/>
              </w:rPr>
              <w:t>десят</w:t>
            </w:r>
            <w:r w:rsidRPr="00351F76">
              <w:rPr>
                <w:rFonts w:ascii="Times New Roman" w:hAnsi="Times New Roman"/>
              </w:rPr>
              <w:t xml:space="preserve"> тисяч гривень 00 копійок), з ПДВ</w:t>
            </w:r>
          </w:p>
        </w:tc>
      </w:tr>
      <w:tr w:rsidR="00321F91" w:rsidRPr="003C0E9E" w14:paraId="22133F50" w14:textId="77777777" w:rsidTr="005C7BCF">
        <w:trPr>
          <w:trHeight w:val="851"/>
        </w:trPr>
        <w:tc>
          <w:tcPr>
            <w:tcW w:w="703" w:type="dxa"/>
            <w:tcBorders>
              <w:top w:val="single" w:sz="4" w:space="0" w:color="000000"/>
              <w:left w:val="single" w:sz="4" w:space="0" w:color="000000"/>
              <w:bottom w:val="single" w:sz="4" w:space="0" w:color="000000"/>
              <w:right w:val="single" w:sz="4" w:space="0" w:color="000000"/>
            </w:tcBorders>
          </w:tcPr>
          <w:p w14:paraId="36ACE13D" w14:textId="1B6B65C8"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t>4.</w:t>
            </w:r>
            <w:r w:rsidR="00351F76">
              <w:rPr>
                <w:rFonts w:ascii="Times New Roman" w:hAnsi="Times New Roman"/>
                <w:color w:val="000000"/>
              </w:rPr>
              <w:t>5</w:t>
            </w:r>
          </w:p>
        </w:tc>
        <w:tc>
          <w:tcPr>
            <w:tcW w:w="2761" w:type="dxa"/>
            <w:tcBorders>
              <w:top w:val="single" w:sz="4" w:space="0" w:color="000000"/>
              <w:left w:val="single" w:sz="4" w:space="0" w:color="000000"/>
              <w:bottom w:val="single" w:sz="4" w:space="0" w:color="000000"/>
              <w:right w:val="single" w:sz="4" w:space="0" w:color="000000"/>
            </w:tcBorders>
          </w:tcPr>
          <w:p w14:paraId="2149B5E8"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строки поставки товарів, виконання робіт, надання послуг</w:t>
            </w:r>
          </w:p>
        </w:tc>
        <w:tc>
          <w:tcPr>
            <w:tcW w:w="6129" w:type="dxa"/>
            <w:tcBorders>
              <w:top w:val="single" w:sz="4" w:space="0" w:color="000000"/>
              <w:left w:val="single" w:sz="4" w:space="0" w:color="000000"/>
              <w:bottom w:val="single" w:sz="4" w:space="0" w:color="000000"/>
              <w:right w:val="single" w:sz="4" w:space="0" w:color="000000"/>
            </w:tcBorders>
          </w:tcPr>
          <w:p w14:paraId="23D44978" w14:textId="4C92497D" w:rsidR="00321F91" w:rsidRPr="003C0E9E" w:rsidRDefault="00321F91" w:rsidP="00567060">
            <w:pPr>
              <w:keepNext/>
              <w:keepLines/>
              <w:spacing w:after="0" w:line="240" w:lineRule="auto"/>
              <w:ind w:right="140"/>
              <w:jc w:val="both"/>
              <w:rPr>
                <w:rFonts w:ascii="Times New Roman" w:hAnsi="Times New Roman"/>
              </w:rPr>
            </w:pPr>
            <w:r w:rsidRPr="003C0E9E">
              <w:rPr>
                <w:rFonts w:ascii="Times New Roman" w:hAnsi="Times New Roman"/>
                <w:color w:val="000000"/>
              </w:rPr>
              <w:t>До 31.12.202</w:t>
            </w:r>
            <w:r w:rsidR="005C7BCF" w:rsidRPr="003C0E9E">
              <w:rPr>
                <w:rFonts w:ascii="Times New Roman" w:hAnsi="Times New Roman"/>
                <w:color w:val="000000"/>
              </w:rPr>
              <w:t>3</w:t>
            </w:r>
            <w:r w:rsidRPr="003C0E9E">
              <w:rPr>
                <w:rFonts w:ascii="Times New Roman" w:hAnsi="Times New Roman"/>
                <w:color w:val="000000"/>
              </w:rPr>
              <w:t>року</w:t>
            </w:r>
          </w:p>
        </w:tc>
      </w:tr>
      <w:tr w:rsidR="00321F91" w:rsidRPr="003C0E9E" w14:paraId="497340BE" w14:textId="77777777" w:rsidTr="005C7BCF">
        <w:trPr>
          <w:trHeight w:val="841"/>
        </w:trPr>
        <w:tc>
          <w:tcPr>
            <w:tcW w:w="703" w:type="dxa"/>
            <w:tcBorders>
              <w:top w:val="single" w:sz="4" w:space="0" w:color="000000"/>
              <w:left w:val="single" w:sz="4" w:space="0" w:color="000000"/>
              <w:bottom w:val="single" w:sz="4" w:space="0" w:color="000000"/>
              <w:right w:val="single" w:sz="4" w:space="0" w:color="000000"/>
            </w:tcBorders>
          </w:tcPr>
          <w:p w14:paraId="577094D0"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t>5</w:t>
            </w:r>
          </w:p>
        </w:tc>
        <w:tc>
          <w:tcPr>
            <w:tcW w:w="2761" w:type="dxa"/>
            <w:tcBorders>
              <w:top w:val="single" w:sz="4" w:space="0" w:color="000000"/>
              <w:left w:val="single" w:sz="4" w:space="0" w:color="000000"/>
              <w:bottom w:val="single" w:sz="4" w:space="0" w:color="000000"/>
              <w:right w:val="single" w:sz="4" w:space="0" w:color="000000"/>
            </w:tcBorders>
          </w:tcPr>
          <w:p w14:paraId="1509C49C"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Недискримінація учасників</w:t>
            </w:r>
            <w:r w:rsidRPr="003C0E9E">
              <w:rPr>
                <w:rFonts w:ascii="Times New Roman" w:hAnsi="Times New Roman"/>
              </w:rPr>
              <w:t xml:space="preserve"> </w:t>
            </w:r>
          </w:p>
        </w:tc>
        <w:tc>
          <w:tcPr>
            <w:tcW w:w="6129" w:type="dxa"/>
            <w:tcBorders>
              <w:top w:val="single" w:sz="4" w:space="0" w:color="000000"/>
              <w:left w:val="single" w:sz="4" w:space="0" w:color="000000"/>
              <w:bottom w:val="single" w:sz="4" w:space="0" w:color="000000"/>
              <w:right w:val="single" w:sz="4" w:space="0" w:color="000000"/>
            </w:tcBorders>
          </w:tcPr>
          <w:p w14:paraId="32C84E5E" w14:textId="77777777" w:rsidR="00321F91" w:rsidRPr="003C0E9E" w:rsidRDefault="00321F91" w:rsidP="00BC4A22">
            <w:pPr>
              <w:keepNext/>
              <w:keepLines/>
              <w:spacing w:after="0" w:line="240" w:lineRule="auto"/>
              <w:ind w:right="140"/>
              <w:jc w:val="both"/>
              <w:rPr>
                <w:rFonts w:ascii="Times New Roman" w:hAnsi="Times New Roman"/>
              </w:rPr>
            </w:pPr>
            <w:r w:rsidRPr="003C0E9E">
              <w:rPr>
                <w:rFonts w:ascii="Times New Roman" w:hAnsi="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21F91" w:rsidRPr="003C0E9E" w14:paraId="1EBE596C" w14:textId="77777777" w:rsidTr="005C7BCF">
        <w:trPr>
          <w:trHeight w:val="1119"/>
        </w:trPr>
        <w:tc>
          <w:tcPr>
            <w:tcW w:w="703" w:type="dxa"/>
            <w:tcBorders>
              <w:top w:val="single" w:sz="4" w:space="0" w:color="000000"/>
              <w:left w:val="single" w:sz="4" w:space="0" w:color="000000"/>
              <w:bottom w:val="single" w:sz="4" w:space="0" w:color="000000"/>
              <w:right w:val="single" w:sz="4" w:space="0" w:color="000000"/>
            </w:tcBorders>
          </w:tcPr>
          <w:p w14:paraId="658795A2"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t>6</w:t>
            </w:r>
          </w:p>
        </w:tc>
        <w:tc>
          <w:tcPr>
            <w:tcW w:w="2761" w:type="dxa"/>
            <w:tcBorders>
              <w:top w:val="single" w:sz="4" w:space="0" w:color="000000"/>
              <w:left w:val="single" w:sz="4" w:space="0" w:color="000000"/>
              <w:bottom w:val="single" w:sz="4" w:space="0" w:color="000000"/>
              <w:right w:val="single" w:sz="4" w:space="0" w:color="000000"/>
            </w:tcBorders>
          </w:tcPr>
          <w:p w14:paraId="1D84552D"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Валюта, у якій повинна бути зазначена ціна тендерної пропозиції</w:t>
            </w:r>
            <w:r w:rsidRPr="003C0E9E">
              <w:rPr>
                <w:rFonts w:ascii="Times New Roman" w:hAnsi="Times New Roman"/>
              </w:rPr>
              <w:t xml:space="preserve"> </w:t>
            </w:r>
          </w:p>
        </w:tc>
        <w:tc>
          <w:tcPr>
            <w:tcW w:w="6129" w:type="dxa"/>
            <w:tcBorders>
              <w:top w:val="single" w:sz="4" w:space="0" w:color="000000"/>
              <w:left w:val="single" w:sz="4" w:space="0" w:color="000000"/>
              <w:bottom w:val="single" w:sz="4" w:space="0" w:color="000000"/>
              <w:right w:val="single" w:sz="4" w:space="0" w:color="000000"/>
            </w:tcBorders>
          </w:tcPr>
          <w:p w14:paraId="78C45358" w14:textId="4D9D74E6" w:rsidR="00321F91" w:rsidRPr="003C0E9E" w:rsidRDefault="00842482" w:rsidP="00BC4A22">
            <w:pPr>
              <w:keepNext/>
              <w:keepLines/>
              <w:spacing w:after="0" w:line="240" w:lineRule="auto"/>
              <w:ind w:right="140"/>
              <w:jc w:val="both"/>
              <w:rPr>
                <w:rFonts w:ascii="Times New Roman" w:hAnsi="Times New Roman"/>
              </w:rPr>
            </w:pPr>
            <w:r w:rsidRPr="00842482">
              <w:rPr>
                <w:rFonts w:ascii="Times New Roman" w:hAnsi="Times New Roman"/>
                <w:color w:val="000000"/>
              </w:rPr>
              <w:t>Валютою тендерної пропозиції є національна валюта України - гривня.</w:t>
            </w:r>
          </w:p>
        </w:tc>
      </w:tr>
      <w:tr w:rsidR="00321F91" w:rsidRPr="003C0E9E" w14:paraId="61EE1315" w14:textId="77777777" w:rsidTr="005C7BCF">
        <w:trPr>
          <w:trHeight w:val="1119"/>
        </w:trPr>
        <w:tc>
          <w:tcPr>
            <w:tcW w:w="703" w:type="dxa"/>
            <w:tcBorders>
              <w:top w:val="single" w:sz="4" w:space="0" w:color="000000"/>
              <w:left w:val="single" w:sz="4" w:space="0" w:color="000000"/>
              <w:bottom w:val="single" w:sz="4" w:space="0" w:color="000000"/>
              <w:right w:val="single" w:sz="4" w:space="0" w:color="000000"/>
            </w:tcBorders>
          </w:tcPr>
          <w:p w14:paraId="077940DB"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lastRenderedPageBreak/>
              <w:t>7</w:t>
            </w:r>
          </w:p>
        </w:tc>
        <w:tc>
          <w:tcPr>
            <w:tcW w:w="2761" w:type="dxa"/>
            <w:tcBorders>
              <w:top w:val="single" w:sz="4" w:space="0" w:color="000000"/>
              <w:left w:val="single" w:sz="4" w:space="0" w:color="000000"/>
              <w:bottom w:val="single" w:sz="4" w:space="0" w:color="000000"/>
              <w:right w:val="single" w:sz="4" w:space="0" w:color="000000"/>
            </w:tcBorders>
          </w:tcPr>
          <w:p w14:paraId="51B9C303"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Мова (мови), якою  (якими) повинні бути  складені тендерні пропозиції</w:t>
            </w:r>
          </w:p>
        </w:tc>
        <w:tc>
          <w:tcPr>
            <w:tcW w:w="6129" w:type="dxa"/>
            <w:tcBorders>
              <w:top w:val="single" w:sz="4" w:space="0" w:color="000000"/>
              <w:left w:val="single" w:sz="4" w:space="0" w:color="000000"/>
              <w:bottom w:val="single" w:sz="4" w:space="0" w:color="000000"/>
              <w:right w:val="single" w:sz="4" w:space="0" w:color="000000"/>
            </w:tcBorders>
          </w:tcPr>
          <w:p w14:paraId="4E14802C" w14:textId="77777777" w:rsidR="00842482" w:rsidRPr="00842482" w:rsidRDefault="00842482" w:rsidP="00842482">
            <w:pPr>
              <w:spacing w:after="0" w:line="240" w:lineRule="auto"/>
              <w:jc w:val="both"/>
              <w:rPr>
                <w:rFonts w:ascii="Times New Roman" w:hAnsi="Times New Roman"/>
                <w:color w:val="000000"/>
              </w:rPr>
            </w:pPr>
            <w:r w:rsidRPr="00842482">
              <w:rPr>
                <w:rFonts w:ascii="Times New Roman" w:hAnsi="Times New Roman"/>
                <w:color w:val="000000"/>
              </w:rPr>
              <w:t>7.1. Під час проведення процедур закупівель усі документи, що готуються замовником, викладаються українською мовою.</w:t>
            </w:r>
          </w:p>
          <w:p w14:paraId="0385E76A" w14:textId="77777777" w:rsidR="00842482" w:rsidRPr="00842482" w:rsidRDefault="00842482" w:rsidP="00842482">
            <w:pPr>
              <w:spacing w:after="0" w:line="240" w:lineRule="auto"/>
              <w:jc w:val="both"/>
              <w:rPr>
                <w:rFonts w:ascii="Times New Roman" w:hAnsi="Times New Roman"/>
                <w:color w:val="000000"/>
              </w:rPr>
            </w:pPr>
            <w:r w:rsidRPr="00842482">
              <w:rPr>
                <w:rFonts w:ascii="Times New Roman" w:hAnsi="Times New Roman"/>
                <w:color w:val="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A1BA74E" w14:textId="430B6F4D" w:rsidR="00321F91" w:rsidRPr="003C0E9E" w:rsidRDefault="00842482" w:rsidP="00842482">
            <w:pPr>
              <w:spacing w:after="0" w:line="240" w:lineRule="auto"/>
              <w:jc w:val="both"/>
              <w:rPr>
                <w:rFonts w:ascii="Times New Roman" w:hAnsi="Times New Roman"/>
              </w:rPr>
            </w:pPr>
            <w:r w:rsidRPr="00842482">
              <w:rPr>
                <w:rFonts w:ascii="Times New Roman" w:hAnsi="Times New Roman"/>
                <w:color w:val="00000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21F91" w:rsidRPr="003C0E9E" w14:paraId="258B51F5" w14:textId="77777777" w:rsidTr="009B3166">
        <w:tc>
          <w:tcPr>
            <w:tcW w:w="9593" w:type="dxa"/>
            <w:gridSpan w:val="3"/>
            <w:tcBorders>
              <w:top w:val="single" w:sz="4" w:space="0" w:color="000000"/>
              <w:left w:val="single" w:sz="4" w:space="0" w:color="000000"/>
              <w:bottom w:val="single" w:sz="4" w:space="0" w:color="000000"/>
              <w:right w:val="single" w:sz="4" w:space="0" w:color="000000"/>
            </w:tcBorders>
            <w:vAlign w:val="center"/>
          </w:tcPr>
          <w:p w14:paraId="055EEBDE"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b/>
                <w:i/>
                <w:color w:val="000000"/>
              </w:rPr>
              <w:t>Розділ 2. Порядок унесення змін та надання роз’яснень до тендерної документації</w:t>
            </w:r>
          </w:p>
        </w:tc>
      </w:tr>
      <w:tr w:rsidR="00321F91" w:rsidRPr="003C0E9E" w14:paraId="2440BFB8" w14:textId="77777777" w:rsidTr="005C7BCF">
        <w:tc>
          <w:tcPr>
            <w:tcW w:w="703" w:type="dxa"/>
            <w:tcBorders>
              <w:top w:val="single" w:sz="4" w:space="0" w:color="000000"/>
              <w:left w:val="single" w:sz="4" w:space="0" w:color="000000"/>
              <w:bottom w:val="single" w:sz="4" w:space="0" w:color="000000"/>
              <w:right w:val="single" w:sz="4" w:space="0" w:color="000000"/>
            </w:tcBorders>
          </w:tcPr>
          <w:p w14:paraId="6CD3E138"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rPr>
              <w:t>1</w:t>
            </w:r>
          </w:p>
        </w:tc>
        <w:tc>
          <w:tcPr>
            <w:tcW w:w="2761" w:type="dxa"/>
            <w:tcBorders>
              <w:top w:val="single" w:sz="4" w:space="0" w:color="000000"/>
              <w:left w:val="single" w:sz="4" w:space="0" w:color="000000"/>
              <w:bottom w:val="single" w:sz="4" w:space="0" w:color="000000"/>
              <w:right w:val="single" w:sz="4" w:space="0" w:color="000000"/>
            </w:tcBorders>
          </w:tcPr>
          <w:p w14:paraId="17740A8C"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rPr>
              <w:t>Процедура надання роз’яснень щодо тендерної документації</w:t>
            </w:r>
          </w:p>
        </w:tc>
        <w:tc>
          <w:tcPr>
            <w:tcW w:w="6129" w:type="dxa"/>
            <w:tcBorders>
              <w:top w:val="single" w:sz="4" w:space="0" w:color="000000"/>
              <w:left w:val="single" w:sz="4" w:space="0" w:color="000000"/>
              <w:bottom w:val="single" w:sz="4" w:space="0" w:color="000000"/>
              <w:right w:val="single" w:sz="4" w:space="0" w:color="000000"/>
            </w:tcBorders>
          </w:tcPr>
          <w:p w14:paraId="59C5513C" w14:textId="77777777" w:rsidR="00321F91" w:rsidRPr="00842482" w:rsidRDefault="00321F91" w:rsidP="00BC4A22">
            <w:pPr>
              <w:spacing w:after="0" w:line="240" w:lineRule="auto"/>
              <w:ind w:firstLine="567"/>
              <w:jc w:val="both"/>
              <w:rPr>
                <w:rFonts w:ascii="Times New Roman" w:hAnsi="Times New Roman"/>
              </w:rPr>
            </w:pPr>
            <w:r w:rsidRPr="003C0E9E">
              <w:rPr>
                <w:rFonts w:ascii="Times New Roman" w:hAnsi="Times New Roman"/>
                <w:color w:val="000000"/>
                <w:shd w:val="clear" w:color="auto" w:fill="FFFFFF"/>
              </w:rPr>
              <w:t xml:space="preserve">Фізична/юридична особа має право не </w:t>
            </w:r>
            <w:r w:rsidRPr="00842482">
              <w:rPr>
                <w:rFonts w:ascii="Times New Roman" w:hAnsi="Times New Roman"/>
                <w:color w:val="000000"/>
                <w:shd w:val="clear" w:color="auto" w:fill="FFFFFF"/>
              </w:rPr>
              <w:t>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CA435E" w14:textId="77777777" w:rsidR="00321F91" w:rsidRPr="00842482" w:rsidRDefault="00321F91" w:rsidP="00BC4A22">
            <w:pPr>
              <w:spacing w:after="0" w:line="240" w:lineRule="auto"/>
              <w:ind w:firstLine="567"/>
              <w:jc w:val="both"/>
              <w:rPr>
                <w:rFonts w:ascii="Times New Roman" w:hAnsi="Times New Roman"/>
              </w:rPr>
            </w:pPr>
            <w:r w:rsidRPr="00842482">
              <w:rPr>
                <w:rFonts w:ascii="Times New Roman" w:hAnsi="Times New Roman"/>
                <w:color w:val="000000"/>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7871516" w14:textId="77777777" w:rsidR="00321F91" w:rsidRPr="003C0E9E" w:rsidRDefault="00321F91" w:rsidP="00BC4A22">
            <w:pPr>
              <w:spacing w:after="0" w:line="240" w:lineRule="auto"/>
              <w:ind w:firstLine="567"/>
              <w:jc w:val="both"/>
              <w:rPr>
                <w:rFonts w:ascii="Times New Roman" w:hAnsi="Times New Roman"/>
              </w:rPr>
            </w:pPr>
            <w:r w:rsidRPr="00842482">
              <w:rPr>
                <w:rFonts w:ascii="Times New Roman" w:hAnsi="Times New Roman"/>
                <w:color w:val="000000"/>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21F91" w:rsidRPr="003C0E9E" w14:paraId="4E0DE65E" w14:textId="77777777" w:rsidTr="005C7BCF">
        <w:tc>
          <w:tcPr>
            <w:tcW w:w="703" w:type="dxa"/>
            <w:tcBorders>
              <w:top w:val="single" w:sz="4" w:space="0" w:color="000000"/>
              <w:left w:val="single" w:sz="4" w:space="0" w:color="000000"/>
              <w:bottom w:val="single" w:sz="4" w:space="0" w:color="000000"/>
              <w:right w:val="single" w:sz="4" w:space="0" w:color="000000"/>
            </w:tcBorders>
          </w:tcPr>
          <w:p w14:paraId="6307AE56"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t>2</w:t>
            </w:r>
          </w:p>
        </w:tc>
        <w:tc>
          <w:tcPr>
            <w:tcW w:w="2761" w:type="dxa"/>
            <w:tcBorders>
              <w:top w:val="single" w:sz="4" w:space="0" w:color="000000"/>
              <w:left w:val="single" w:sz="4" w:space="0" w:color="000000"/>
              <w:bottom w:val="single" w:sz="4" w:space="0" w:color="000000"/>
              <w:right w:val="single" w:sz="4" w:space="0" w:color="000000"/>
            </w:tcBorders>
          </w:tcPr>
          <w:p w14:paraId="38B817CC"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Внесення змін до тендерної документації</w:t>
            </w:r>
          </w:p>
        </w:tc>
        <w:tc>
          <w:tcPr>
            <w:tcW w:w="6129" w:type="dxa"/>
            <w:tcBorders>
              <w:top w:val="single" w:sz="4" w:space="0" w:color="000000"/>
              <w:left w:val="single" w:sz="4" w:space="0" w:color="000000"/>
              <w:bottom w:val="single" w:sz="4" w:space="0" w:color="000000"/>
              <w:right w:val="single" w:sz="4" w:space="0" w:color="000000"/>
            </w:tcBorders>
          </w:tcPr>
          <w:p w14:paraId="0975BEEF" w14:textId="77777777" w:rsidR="00321F91" w:rsidRPr="00842482" w:rsidRDefault="00321F91" w:rsidP="00BC4A22">
            <w:pPr>
              <w:spacing w:after="0" w:line="240" w:lineRule="auto"/>
              <w:ind w:firstLine="567"/>
              <w:jc w:val="both"/>
              <w:rPr>
                <w:rFonts w:ascii="Times New Roman" w:hAnsi="Times New Roman"/>
              </w:rPr>
            </w:pPr>
            <w:r w:rsidRPr="00842482">
              <w:rPr>
                <w:rFonts w:ascii="Times New Roman" w:hAnsi="Times New Roman"/>
                <w:color w:val="000000"/>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2A97CA" w14:textId="77777777" w:rsidR="00321F91" w:rsidRPr="003C0E9E" w:rsidRDefault="00321F91" w:rsidP="00BC4A22">
            <w:pPr>
              <w:spacing w:after="0" w:line="240" w:lineRule="auto"/>
              <w:ind w:firstLine="567"/>
              <w:jc w:val="both"/>
              <w:rPr>
                <w:rFonts w:ascii="Times New Roman" w:hAnsi="Times New Roman"/>
              </w:rPr>
            </w:pPr>
            <w:r w:rsidRPr="00842482">
              <w:rPr>
                <w:rFonts w:ascii="Times New Roman" w:hAnsi="Times New Roman"/>
                <w:color w:val="000000"/>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42482">
              <w:rPr>
                <w:rFonts w:ascii="Times New Roman" w:hAnsi="Times New Roman"/>
                <w:color w:val="000000"/>
                <w:shd w:val="clear" w:color="auto" w:fill="FFFFFF"/>
              </w:rPr>
              <w:t>машинозчитувальному</w:t>
            </w:r>
            <w:proofErr w:type="spellEnd"/>
            <w:r w:rsidRPr="00842482">
              <w:rPr>
                <w:rFonts w:ascii="Times New Roman" w:hAnsi="Times New Roman"/>
                <w:color w:val="000000"/>
                <w:shd w:val="clear" w:color="auto" w:fill="FFFFFF"/>
              </w:rPr>
              <w:t xml:space="preserve"> форматі розміщуються в електронній системі закупівель протягом одного дня з дати прийняття рішення про їх внесення.</w:t>
            </w:r>
          </w:p>
        </w:tc>
      </w:tr>
      <w:tr w:rsidR="00321F91" w:rsidRPr="003C0E9E" w14:paraId="172D7B9B" w14:textId="77777777" w:rsidTr="009B3166">
        <w:tc>
          <w:tcPr>
            <w:tcW w:w="9593" w:type="dxa"/>
            <w:gridSpan w:val="3"/>
            <w:tcBorders>
              <w:top w:val="single" w:sz="4" w:space="0" w:color="000000"/>
              <w:left w:val="single" w:sz="4" w:space="0" w:color="000000"/>
              <w:bottom w:val="single" w:sz="4" w:space="0" w:color="000000"/>
              <w:right w:val="single" w:sz="4" w:space="0" w:color="000000"/>
            </w:tcBorders>
            <w:vAlign w:val="center"/>
          </w:tcPr>
          <w:p w14:paraId="064B70A7" w14:textId="77777777" w:rsidR="00321F91" w:rsidRPr="003C0E9E" w:rsidRDefault="00321F91" w:rsidP="00BC4A22">
            <w:pPr>
              <w:spacing w:after="0" w:line="240" w:lineRule="auto"/>
              <w:jc w:val="center"/>
              <w:rPr>
                <w:rFonts w:ascii="Times New Roman" w:hAnsi="Times New Roman"/>
                <w:i/>
                <w:iCs/>
              </w:rPr>
            </w:pPr>
            <w:r w:rsidRPr="003C0E9E">
              <w:rPr>
                <w:rFonts w:ascii="Times New Roman" w:hAnsi="Times New Roman"/>
                <w:b/>
                <w:i/>
                <w:iCs/>
                <w:color w:val="000000"/>
              </w:rPr>
              <w:t>Розділ 3. Інструкція з підготовки тендерної пропозиції</w:t>
            </w:r>
          </w:p>
        </w:tc>
      </w:tr>
      <w:tr w:rsidR="00321F91" w:rsidRPr="003C0E9E" w14:paraId="103A1CD5" w14:textId="77777777" w:rsidTr="005C7BCF">
        <w:trPr>
          <w:trHeight w:val="1119"/>
        </w:trPr>
        <w:tc>
          <w:tcPr>
            <w:tcW w:w="703" w:type="dxa"/>
            <w:tcBorders>
              <w:top w:val="single" w:sz="4" w:space="0" w:color="000000"/>
              <w:left w:val="single" w:sz="4" w:space="0" w:color="000000"/>
              <w:bottom w:val="single" w:sz="4" w:space="0" w:color="000000"/>
              <w:right w:val="single" w:sz="4" w:space="0" w:color="000000"/>
            </w:tcBorders>
          </w:tcPr>
          <w:p w14:paraId="46EBA0FB"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b/>
                <w:color w:val="000000"/>
              </w:rPr>
              <w:lastRenderedPageBreak/>
              <w:t>1</w:t>
            </w:r>
          </w:p>
        </w:tc>
        <w:tc>
          <w:tcPr>
            <w:tcW w:w="2761" w:type="dxa"/>
            <w:tcBorders>
              <w:top w:val="single" w:sz="4" w:space="0" w:color="000000"/>
              <w:left w:val="single" w:sz="4" w:space="0" w:color="000000"/>
              <w:bottom w:val="single" w:sz="4" w:space="0" w:color="000000"/>
              <w:right w:val="single" w:sz="4" w:space="0" w:color="000000"/>
            </w:tcBorders>
          </w:tcPr>
          <w:p w14:paraId="588B9573"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Зміст і спосіб подання тендерної пропозиції</w:t>
            </w:r>
          </w:p>
        </w:tc>
        <w:tc>
          <w:tcPr>
            <w:tcW w:w="6129" w:type="dxa"/>
            <w:tcBorders>
              <w:top w:val="single" w:sz="4" w:space="0" w:color="000000"/>
              <w:left w:val="single" w:sz="4" w:space="0" w:color="000000"/>
              <w:bottom w:val="single" w:sz="4" w:space="0" w:color="000000"/>
              <w:right w:val="single" w:sz="4" w:space="0" w:color="000000"/>
            </w:tcBorders>
            <w:vAlign w:val="center"/>
          </w:tcPr>
          <w:p w14:paraId="7DF13590" w14:textId="77777777" w:rsidR="00321F91" w:rsidRPr="00842482" w:rsidRDefault="00321F91" w:rsidP="00DE7636">
            <w:pPr>
              <w:spacing w:after="0" w:line="240" w:lineRule="auto"/>
              <w:jc w:val="both"/>
              <w:rPr>
                <w:rFonts w:ascii="Times New Roman" w:hAnsi="Times New Roman"/>
              </w:rPr>
            </w:pPr>
            <w:r w:rsidRPr="00842482">
              <w:rPr>
                <w:rFonts w:ascii="Times New Roman" w:hAnsi="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9A0DEE2" w14:textId="77777777" w:rsidR="00321F91" w:rsidRPr="00842482" w:rsidRDefault="00321F91" w:rsidP="00191268">
            <w:pPr>
              <w:spacing w:after="0" w:line="240" w:lineRule="auto"/>
              <w:jc w:val="both"/>
              <w:rPr>
                <w:rFonts w:ascii="Times New Roman" w:hAnsi="Times New Roman"/>
              </w:rPr>
            </w:pPr>
            <w:r w:rsidRPr="00842482">
              <w:rPr>
                <w:rFonts w:ascii="Times New Roman" w:hAnsi="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B934A76" w14:textId="77777777" w:rsidR="00321F91" w:rsidRPr="00842482" w:rsidRDefault="00321F91" w:rsidP="00BC4A22">
            <w:pPr>
              <w:numPr>
                <w:ilvl w:val="0"/>
                <w:numId w:val="3"/>
              </w:numPr>
              <w:spacing w:after="0" w:line="240" w:lineRule="auto"/>
              <w:jc w:val="both"/>
              <w:rPr>
                <w:rFonts w:ascii="Times New Roman" w:hAnsi="Times New Roman"/>
              </w:rPr>
            </w:pPr>
            <w:r w:rsidRPr="00842482">
              <w:rPr>
                <w:rFonts w:ascii="Times New Roman" w:hAnsi="Times New Roman"/>
              </w:rPr>
              <w:t xml:space="preserve">заповненою та підписаною тендерною пропозицією </w:t>
            </w:r>
            <w:r w:rsidRPr="00842482">
              <w:rPr>
                <w:rFonts w:ascii="Times New Roman" w:hAnsi="Times New Roman"/>
                <w:i/>
              </w:rPr>
              <w:t>згідно</w:t>
            </w:r>
            <w:r w:rsidRPr="00842482">
              <w:rPr>
                <w:rFonts w:ascii="Times New Roman" w:hAnsi="Times New Roman"/>
              </w:rPr>
              <w:t xml:space="preserve"> </w:t>
            </w:r>
            <w:r w:rsidRPr="00842482">
              <w:rPr>
                <w:rFonts w:ascii="Times New Roman" w:hAnsi="Times New Roman"/>
                <w:i/>
              </w:rPr>
              <w:t>Додатку 4</w:t>
            </w:r>
            <w:r w:rsidRPr="00842482">
              <w:rPr>
                <w:rFonts w:ascii="Times New Roman" w:hAnsi="Times New Roman"/>
              </w:rPr>
              <w:t xml:space="preserve"> до цієї тендерної документації;</w:t>
            </w:r>
          </w:p>
          <w:p w14:paraId="7C9C59D8" w14:textId="77777777" w:rsidR="00321F91" w:rsidRPr="00842482" w:rsidRDefault="00321F91" w:rsidP="00BC4A22">
            <w:pPr>
              <w:numPr>
                <w:ilvl w:val="0"/>
                <w:numId w:val="3"/>
              </w:numPr>
              <w:spacing w:after="0" w:line="240" w:lineRule="auto"/>
              <w:jc w:val="both"/>
              <w:rPr>
                <w:rFonts w:ascii="Times New Roman" w:hAnsi="Times New Roman"/>
              </w:rPr>
            </w:pPr>
            <w:r w:rsidRPr="00842482">
              <w:rPr>
                <w:rFonts w:ascii="Times New Roman" w:hAnsi="Times New Roman"/>
              </w:rPr>
              <w:t xml:space="preserve">інформацією, що підтверджує відповідність учасника кваліфікаційним (кваліфікаційному) критеріям – </w:t>
            </w:r>
            <w:r w:rsidRPr="00842482">
              <w:rPr>
                <w:rFonts w:ascii="Times New Roman" w:hAnsi="Times New Roman"/>
                <w:i/>
              </w:rPr>
              <w:t>згідно</w:t>
            </w:r>
            <w:r w:rsidRPr="00842482">
              <w:rPr>
                <w:rFonts w:ascii="Times New Roman" w:hAnsi="Times New Roman"/>
              </w:rPr>
              <w:t xml:space="preserve"> </w:t>
            </w:r>
            <w:r w:rsidRPr="00842482">
              <w:rPr>
                <w:rFonts w:ascii="Times New Roman" w:hAnsi="Times New Roman"/>
                <w:i/>
              </w:rPr>
              <w:t>Додатку 1</w:t>
            </w:r>
            <w:r w:rsidRPr="00842482">
              <w:rPr>
                <w:rFonts w:ascii="Times New Roman" w:hAnsi="Times New Roman"/>
              </w:rPr>
              <w:t xml:space="preserve"> до цієї тендерної документації;</w:t>
            </w:r>
          </w:p>
          <w:p w14:paraId="152FB087" w14:textId="77777777" w:rsidR="00321F91" w:rsidRPr="00842482" w:rsidRDefault="00321F91" w:rsidP="00BC4A22">
            <w:pPr>
              <w:numPr>
                <w:ilvl w:val="0"/>
                <w:numId w:val="3"/>
              </w:numPr>
              <w:spacing w:after="0" w:line="240" w:lineRule="auto"/>
              <w:jc w:val="both"/>
              <w:rPr>
                <w:rFonts w:ascii="Times New Roman" w:hAnsi="Times New Roman"/>
              </w:rPr>
            </w:pPr>
            <w:r w:rsidRPr="00842482">
              <w:rPr>
                <w:rFonts w:ascii="Times New Roman" w:hAnsi="Times New Roman"/>
              </w:rPr>
              <w:t xml:space="preserve">інформацією щодо відсутності підстав, установлених у статті 17 Закону – </w:t>
            </w:r>
            <w:r w:rsidRPr="00842482">
              <w:rPr>
                <w:rFonts w:ascii="Times New Roman" w:hAnsi="Times New Roman"/>
                <w:i/>
              </w:rPr>
              <w:t xml:space="preserve">згідно </w:t>
            </w:r>
            <w:r w:rsidRPr="00842482">
              <w:rPr>
                <w:rFonts w:ascii="Times New Roman" w:hAnsi="Times New Roman"/>
                <w:i/>
              </w:rPr>
              <w:br/>
              <w:t>Додатку 1</w:t>
            </w:r>
            <w:r w:rsidRPr="00842482">
              <w:rPr>
                <w:rFonts w:ascii="Times New Roman" w:hAnsi="Times New Roman"/>
              </w:rPr>
              <w:t xml:space="preserve"> до цієї тендерної документації;</w:t>
            </w:r>
          </w:p>
          <w:p w14:paraId="6193E4A9" w14:textId="77777777" w:rsidR="00321F91" w:rsidRPr="00842482" w:rsidRDefault="00321F91" w:rsidP="00BC4A22">
            <w:pPr>
              <w:numPr>
                <w:ilvl w:val="0"/>
                <w:numId w:val="3"/>
              </w:numPr>
              <w:spacing w:after="0" w:line="240" w:lineRule="auto"/>
              <w:jc w:val="both"/>
              <w:rPr>
                <w:rFonts w:ascii="Times New Roman" w:hAnsi="Times New Roman"/>
              </w:rPr>
            </w:pPr>
            <w:r w:rsidRPr="00842482">
              <w:rPr>
                <w:rFonts w:ascii="Times New Roman" w:hAnsi="Times New Roman"/>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1B81B63" w14:textId="77777777" w:rsidR="00321F91" w:rsidRPr="00842482" w:rsidRDefault="00321F91" w:rsidP="00BC4A22">
            <w:pPr>
              <w:numPr>
                <w:ilvl w:val="0"/>
                <w:numId w:val="3"/>
              </w:numPr>
              <w:spacing w:after="0" w:line="240" w:lineRule="auto"/>
              <w:jc w:val="both"/>
              <w:rPr>
                <w:rFonts w:ascii="Times New Roman" w:hAnsi="Times New Roman"/>
              </w:rPr>
            </w:pPr>
            <w:r w:rsidRPr="00842482">
              <w:rPr>
                <w:rFonts w:ascii="Times New Roman" w:hAnsi="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0EFF5F56" w14:textId="77777777" w:rsidR="00321F91" w:rsidRPr="00842482" w:rsidRDefault="00321F91" w:rsidP="00BC4A22">
            <w:pPr>
              <w:numPr>
                <w:ilvl w:val="0"/>
                <w:numId w:val="3"/>
              </w:numPr>
              <w:spacing w:after="0" w:line="240" w:lineRule="auto"/>
              <w:jc w:val="both"/>
              <w:rPr>
                <w:rFonts w:ascii="Times New Roman" w:hAnsi="Times New Roman"/>
              </w:rPr>
            </w:pPr>
            <w:r w:rsidRPr="00842482">
              <w:rPr>
                <w:rFonts w:ascii="Times New Roman" w:hAnsi="Times New Roman"/>
              </w:rPr>
              <w:t>іншою інформацією та документами, відповідно до вимог цієї тендерної документації та додатків до неї.</w:t>
            </w:r>
          </w:p>
          <w:p w14:paraId="75F92CD3" w14:textId="77777777" w:rsidR="00321F91" w:rsidRPr="00842482" w:rsidRDefault="00321F91" w:rsidP="00BC4A22">
            <w:pPr>
              <w:spacing w:after="0" w:line="240" w:lineRule="auto"/>
              <w:jc w:val="both"/>
              <w:rPr>
                <w:rFonts w:ascii="Times New Roman" w:hAnsi="Times New Roman"/>
              </w:rPr>
            </w:pPr>
            <w:r w:rsidRPr="00842482">
              <w:rPr>
                <w:rFonts w:ascii="Times New Roman" w:hAnsi="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14:paraId="73398F8A" w14:textId="77777777" w:rsidR="00321F91" w:rsidRPr="00842482" w:rsidRDefault="00321F91" w:rsidP="00BC4A22">
            <w:pPr>
              <w:spacing w:after="0" w:line="240" w:lineRule="auto"/>
              <w:jc w:val="both"/>
              <w:rPr>
                <w:rFonts w:ascii="Times New Roman" w:hAnsi="Times New Roman"/>
                <w:i/>
                <w:u w:val="single"/>
              </w:rPr>
            </w:pPr>
            <w:r w:rsidRPr="00842482">
              <w:rPr>
                <w:rFonts w:ascii="Times New Roman" w:hAnsi="Times New Roman"/>
                <w:color w:val="000000"/>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842482">
              <w:rPr>
                <w:rFonts w:ascii="Times New Roman" w:hAnsi="Times New Roman"/>
                <w:i/>
                <w:u w:val="single"/>
              </w:rPr>
              <w:t xml:space="preserve"> інформацію (документи, встановлені в Додатку 1 (для переможця).</w:t>
            </w:r>
          </w:p>
          <w:p w14:paraId="024488C3" w14:textId="77777777" w:rsidR="00321F91" w:rsidRPr="00842482" w:rsidRDefault="00321F91" w:rsidP="00BC4A22">
            <w:pPr>
              <w:spacing w:after="0" w:line="240" w:lineRule="auto"/>
              <w:jc w:val="both"/>
              <w:rPr>
                <w:rFonts w:ascii="Times New Roman" w:hAnsi="Times New Roman"/>
              </w:rPr>
            </w:pPr>
            <w:r w:rsidRPr="00842482">
              <w:rPr>
                <w:rFonts w:ascii="Times New Roman" w:hAnsi="Times New Roman"/>
              </w:rPr>
              <w:t xml:space="preserve">У випадку ненадання переможцем документів </w:t>
            </w:r>
            <w:r w:rsidRPr="00842482">
              <w:rPr>
                <w:rFonts w:ascii="Times New Roman" w:hAnsi="Times New Roman"/>
                <w:i/>
              </w:rPr>
              <w:t>згідно з Додатком 1</w:t>
            </w:r>
            <w:r w:rsidRPr="00842482">
              <w:rPr>
                <w:rFonts w:ascii="Times New Roman" w:hAnsi="Times New Roman"/>
              </w:rPr>
              <w:t xml:space="preserve"> </w:t>
            </w:r>
            <w:r w:rsidRPr="00842482">
              <w:rPr>
                <w:rFonts w:ascii="Times New Roman" w:hAnsi="Times New Roman"/>
                <w:i/>
              </w:rPr>
              <w:t>(для переможця)</w:t>
            </w:r>
            <w:r w:rsidRPr="00842482">
              <w:rPr>
                <w:rFonts w:ascii="Times New Roman" w:hAnsi="Times New Roman"/>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A3F5C69" w14:textId="77777777" w:rsidR="00321F91" w:rsidRPr="00842482" w:rsidRDefault="00321F91" w:rsidP="00BC4A22">
            <w:pPr>
              <w:spacing w:after="0" w:line="240" w:lineRule="auto"/>
              <w:jc w:val="both"/>
              <w:rPr>
                <w:rFonts w:ascii="Times New Roman" w:hAnsi="Times New Roman"/>
                <w:i/>
              </w:rPr>
            </w:pPr>
            <w:r w:rsidRPr="00842482">
              <w:rPr>
                <w:rFonts w:ascii="Times New Roman" w:hAnsi="Times New Roman"/>
                <w:i/>
              </w:rPr>
              <w:t>Опис та приклади формальних несуттєвих помилок:</w:t>
            </w:r>
          </w:p>
          <w:p w14:paraId="0BC8EB23" w14:textId="77777777" w:rsidR="00321F91" w:rsidRPr="00842482" w:rsidRDefault="00321F91" w:rsidP="00DE7636">
            <w:pPr>
              <w:spacing w:after="0" w:line="240" w:lineRule="auto"/>
              <w:jc w:val="both"/>
              <w:rPr>
                <w:rFonts w:ascii="Times New Roman" w:hAnsi="Times New Roman"/>
              </w:rPr>
            </w:pPr>
            <w:r w:rsidRPr="00842482">
              <w:rPr>
                <w:rFonts w:ascii="Times New Roman" w:hAnsi="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F150AB" w14:textId="77777777" w:rsidR="00321F91" w:rsidRPr="003C0E9E" w:rsidRDefault="00321F91" w:rsidP="00191268">
            <w:pPr>
              <w:spacing w:after="0" w:line="240" w:lineRule="auto"/>
              <w:jc w:val="both"/>
              <w:rPr>
                <w:rFonts w:ascii="Times New Roman" w:hAnsi="Times New Roman"/>
              </w:rPr>
            </w:pPr>
            <w:r w:rsidRPr="00842482">
              <w:rPr>
                <w:rFonts w:ascii="Times New Roman" w:hAnsi="Times New Roman"/>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w:t>
            </w:r>
            <w:r w:rsidRPr="003C0E9E">
              <w:rPr>
                <w:rFonts w:ascii="Times New Roman" w:hAnsi="Times New Roman"/>
              </w:rPr>
              <w:t xml:space="preserve"> помилки та описки. </w:t>
            </w:r>
          </w:p>
          <w:p w14:paraId="05B07762" w14:textId="77777777" w:rsidR="00321F91" w:rsidRPr="003C0E9E" w:rsidRDefault="00321F91" w:rsidP="00BC4A22">
            <w:pPr>
              <w:spacing w:after="0" w:line="240" w:lineRule="auto"/>
              <w:jc w:val="both"/>
              <w:rPr>
                <w:rFonts w:ascii="Times New Roman" w:hAnsi="Times New Roman"/>
              </w:rPr>
            </w:pPr>
            <w:r w:rsidRPr="003C0E9E">
              <w:rPr>
                <w:rFonts w:ascii="Times New Roman" w:hAnsi="Times New Roman"/>
              </w:rPr>
              <w:t>До формальних (несуттєвих) помилок Замовника відносяться:</w:t>
            </w:r>
          </w:p>
          <w:p w14:paraId="5DE0941C" w14:textId="77777777" w:rsidR="00321F91" w:rsidRPr="003C0E9E" w:rsidRDefault="00321F91" w:rsidP="00BC4A22">
            <w:pPr>
              <w:spacing w:after="0" w:line="240" w:lineRule="auto"/>
              <w:jc w:val="both"/>
              <w:rPr>
                <w:rFonts w:ascii="Times New Roman" w:hAnsi="Times New Roman"/>
              </w:rPr>
            </w:pPr>
            <w:r w:rsidRPr="003C0E9E">
              <w:rPr>
                <w:rFonts w:ascii="Times New Roman" w:hAnsi="Times New Roman"/>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14:paraId="0B9EE824" w14:textId="77777777" w:rsidR="00321F91" w:rsidRPr="003C0E9E" w:rsidRDefault="00321F91" w:rsidP="00BC4A22">
            <w:pPr>
              <w:spacing w:after="0" w:line="240" w:lineRule="auto"/>
              <w:jc w:val="both"/>
              <w:rPr>
                <w:rFonts w:ascii="Times New Roman" w:hAnsi="Times New Roman"/>
              </w:rPr>
            </w:pPr>
            <w:bookmarkStart w:id="4" w:name="n16"/>
            <w:bookmarkEnd w:id="4"/>
            <w:r w:rsidRPr="003C0E9E">
              <w:rPr>
                <w:rFonts w:ascii="Times New Roman" w:hAnsi="Times New Roman"/>
              </w:rPr>
              <w:t>уживання великої літери;</w:t>
            </w:r>
          </w:p>
          <w:p w14:paraId="6A3C6B1E" w14:textId="77777777" w:rsidR="00321F91" w:rsidRPr="003C0E9E" w:rsidRDefault="00321F91" w:rsidP="00BC4A22">
            <w:pPr>
              <w:spacing w:after="0" w:line="240" w:lineRule="auto"/>
              <w:jc w:val="both"/>
              <w:rPr>
                <w:rFonts w:ascii="Times New Roman" w:hAnsi="Times New Roman"/>
              </w:rPr>
            </w:pPr>
            <w:bookmarkStart w:id="5" w:name="n17"/>
            <w:bookmarkEnd w:id="5"/>
            <w:r w:rsidRPr="003C0E9E">
              <w:rPr>
                <w:rFonts w:ascii="Times New Roman" w:hAnsi="Times New Roman"/>
              </w:rPr>
              <w:t>уживання розділових знаків та відмінювання слів у реченні;</w:t>
            </w:r>
          </w:p>
          <w:p w14:paraId="2AE64706" w14:textId="77777777" w:rsidR="00321F91" w:rsidRPr="003C0E9E" w:rsidRDefault="00321F91" w:rsidP="00BC4A22">
            <w:pPr>
              <w:spacing w:after="0" w:line="240" w:lineRule="auto"/>
              <w:jc w:val="both"/>
              <w:rPr>
                <w:rFonts w:ascii="Times New Roman" w:hAnsi="Times New Roman"/>
              </w:rPr>
            </w:pPr>
            <w:bookmarkStart w:id="6" w:name="n18"/>
            <w:bookmarkEnd w:id="6"/>
            <w:r w:rsidRPr="003C0E9E">
              <w:rPr>
                <w:rFonts w:ascii="Times New Roman" w:hAnsi="Times New Roman"/>
              </w:rPr>
              <w:t>використання слова або мовного звороту, запозичених з іншої мови;</w:t>
            </w:r>
          </w:p>
          <w:p w14:paraId="5F3F84F3" w14:textId="77777777" w:rsidR="00321F91" w:rsidRPr="003C0E9E" w:rsidRDefault="00321F91" w:rsidP="00BC4A22">
            <w:pPr>
              <w:spacing w:after="0" w:line="240" w:lineRule="auto"/>
              <w:jc w:val="both"/>
              <w:rPr>
                <w:rFonts w:ascii="Times New Roman" w:hAnsi="Times New Roman"/>
              </w:rPr>
            </w:pPr>
            <w:bookmarkStart w:id="7" w:name="n19"/>
            <w:bookmarkEnd w:id="7"/>
            <w:r w:rsidRPr="003C0E9E">
              <w:rPr>
                <w:rFonts w:ascii="Times New Roman" w:hAnsi="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2DC3AF7" w14:textId="77777777" w:rsidR="00321F91" w:rsidRPr="003C0E9E" w:rsidRDefault="00321F91" w:rsidP="00BC4A22">
            <w:pPr>
              <w:spacing w:after="0" w:line="240" w:lineRule="auto"/>
              <w:jc w:val="both"/>
              <w:rPr>
                <w:rFonts w:ascii="Times New Roman" w:hAnsi="Times New Roman"/>
              </w:rPr>
            </w:pPr>
            <w:bookmarkStart w:id="8" w:name="n20"/>
            <w:bookmarkEnd w:id="8"/>
            <w:r w:rsidRPr="003C0E9E">
              <w:rPr>
                <w:rFonts w:ascii="Times New Roman" w:hAnsi="Times New Roman"/>
              </w:rPr>
              <w:t>застосування правил переносу частини слова з рядка в рядок;</w:t>
            </w:r>
          </w:p>
          <w:p w14:paraId="75CEE3A7" w14:textId="77777777" w:rsidR="00321F91" w:rsidRPr="003C0E9E" w:rsidRDefault="00321F91" w:rsidP="00BC4A22">
            <w:pPr>
              <w:spacing w:after="0" w:line="240" w:lineRule="auto"/>
              <w:jc w:val="both"/>
              <w:rPr>
                <w:rFonts w:ascii="Times New Roman" w:hAnsi="Times New Roman"/>
              </w:rPr>
            </w:pPr>
            <w:bookmarkStart w:id="9" w:name="n21"/>
            <w:bookmarkEnd w:id="9"/>
            <w:r w:rsidRPr="003C0E9E">
              <w:rPr>
                <w:rFonts w:ascii="Times New Roman" w:hAnsi="Times New Roman"/>
              </w:rPr>
              <w:t>написання слів разом та/або окремо, та/або через дефіс;</w:t>
            </w:r>
          </w:p>
          <w:p w14:paraId="1D007A47" w14:textId="77777777" w:rsidR="00321F91" w:rsidRPr="003C0E9E" w:rsidRDefault="00321F91" w:rsidP="00BC4A22">
            <w:pPr>
              <w:spacing w:after="0" w:line="240" w:lineRule="auto"/>
              <w:jc w:val="both"/>
              <w:rPr>
                <w:rFonts w:ascii="Times New Roman" w:hAnsi="Times New Roman"/>
              </w:rPr>
            </w:pPr>
            <w:bookmarkStart w:id="10" w:name="n22"/>
            <w:bookmarkEnd w:id="10"/>
            <w:r w:rsidRPr="003C0E9E">
              <w:rPr>
                <w:rFonts w:ascii="Times New Roman" w:hAnsi="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65FABF8" w14:textId="77777777" w:rsidR="00321F91" w:rsidRPr="003C0E9E" w:rsidRDefault="00321F91" w:rsidP="00BC4A22">
            <w:pPr>
              <w:spacing w:after="0" w:line="240" w:lineRule="auto"/>
              <w:jc w:val="both"/>
              <w:rPr>
                <w:rFonts w:ascii="Times New Roman" w:hAnsi="Times New Roman"/>
              </w:rPr>
            </w:pPr>
            <w:bookmarkStart w:id="11" w:name="n23"/>
            <w:bookmarkEnd w:id="11"/>
            <w:r w:rsidRPr="003C0E9E">
              <w:rPr>
                <w:rFonts w:ascii="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F550916" w14:textId="77777777" w:rsidR="00321F91" w:rsidRPr="003C0E9E" w:rsidRDefault="00321F91" w:rsidP="00BC4A22">
            <w:pPr>
              <w:spacing w:after="0" w:line="240" w:lineRule="auto"/>
              <w:jc w:val="both"/>
              <w:rPr>
                <w:rFonts w:ascii="Times New Roman" w:hAnsi="Times New Roman"/>
              </w:rPr>
            </w:pPr>
            <w:bookmarkStart w:id="12" w:name="n24"/>
            <w:bookmarkEnd w:id="12"/>
            <w:r w:rsidRPr="003C0E9E">
              <w:rPr>
                <w:rFonts w:ascii="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4A491D" w14:textId="77777777" w:rsidR="00321F91" w:rsidRPr="003C0E9E" w:rsidRDefault="00321F91" w:rsidP="00BC4A22">
            <w:pPr>
              <w:spacing w:after="0" w:line="240" w:lineRule="auto"/>
              <w:jc w:val="both"/>
              <w:rPr>
                <w:rFonts w:ascii="Times New Roman" w:hAnsi="Times New Roman"/>
              </w:rPr>
            </w:pPr>
            <w:bookmarkStart w:id="13" w:name="n25"/>
            <w:bookmarkEnd w:id="13"/>
            <w:r w:rsidRPr="003C0E9E">
              <w:rPr>
                <w:rFonts w:ascii="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bookmarkStart w:id="14" w:name="n26"/>
            <w:bookmarkEnd w:id="14"/>
          </w:p>
          <w:p w14:paraId="58E3B93F" w14:textId="77777777" w:rsidR="00321F91" w:rsidRPr="003C0E9E" w:rsidRDefault="00321F91" w:rsidP="00BC4A22">
            <w:pPr>
              <w:spacing w:after="0" w:line="240" w:lineRule="auto"/>
              <w:jc w:val="both"/>
              <w:rPr>
                <w:rFonts w:ascii="Times New Roman" w:hAnsi="Times New Roman"/>
              </w:rPr>
            </w:pPr>
            <w:r w:rsidRPr="003C0E9E">
              <w:rPr>
                <w:rFonts w:ascii="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468C51" w14:textId="77777777" w:rsidR="00321F91" w:rsidRPr="003C0E9E" w:rsidRDefault="00321F91" w:rsidP="00BC4A22">
            <w:pPr>
              <w:spacing w:after="0" w:line="240" w:lineRule="auto"/>
              <w:jc w:val="both"/>
              <w:rPr>
                <w:rFonts w:ascii="Times New Roman" w:hAnsi="Times New Roman"/>
              </w:rPr>
            </w:pPr>
            <w:bookmarkStart w:id="15" w:name="n27"/>
            <w:bookmarkEnd w:id="15"/>
            <w:r w:rsidRPr="003C0E9E">
              <w:rPr>
                <w:rFonts w:ascii="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81BE84" w14:textId="77777777" w:rsidR="00321F91" w:rsidRPr="003C0E9E" w:rsidRDefault="00321F91" w:rsidP="00BC4A22">
            <w:pPr>
              <w:spacing w:after="0" w:line="240" w:lineRule="auto"/>
              <w:jc w:val="both"/>
              <w:rPr>
                <w:rFonts w:ascii="Times New Roman" w:hAnsi="Times New Roman"/>
              </w:rPr>
            </w:pPr>
            <w:bookmarkStart w:id="16" w:name="n28"/>
            <w:bookmarkEnd w:id="16"/>
            <w:r w:rsidRPr="003C0E9E">
              <w:rPr>
                <w:rFonts w:ascii="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076A58B" w14:textId="77777777" w:rsidR="00321F91" w:rsidRPr="003C0E9E" w:rsidRDefault="00321F91" w:rsidP="00BC4A22">
            <w:pPr>
              <w:spacing w:after="0" w:line="240" w:lineRule="auto"/>
              <w:jc w:val="both"/>
              <w:rPr>
                <w:rFonts w:ascii="Times New Roman" w:hAnsi="Times New Roman"/>
              </w:rPr>
            </w:pPr>
            <w:bookmarkStart w:id="17" w:name="n29"/>
            <w:bookmarkEnd w:id="17"/>
            <w:r w:rsidRPr="003C0E9E">
              <w:rPr>
                <w:rFonts w:ascii="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B9AC4D" w14:textId="77777777" w:rsidR="00321F91" w:rsidRPr="003C0E9E" w:rsidRDefault="00321F91" w:rsidP="00BC4A22">
            <w:pPr>
              <w:spacing w:after="0" w:line="240" w:lineRule="auto"/>
              <w:jc w:val="both"/>
              <w:rPr>
                <w:rFonts w:ascii="Times New Roman" w:hAnsi="Times New Roman"/>
              </w:rPr>
            </w:pPr>
            <w:bookmarkStart w:id="18" w:name="n30"/>
            <w:bookmarkEnd w:id="18"/>
            <w:r w:rsidRPr="003C0E9E">
              <w:rPr>
                <w:rFonts w:ascii="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13C18A" w14:textId="77777777" w:rsidR="00321F91" w:rsidRPr="003C0E9E" w:rsidRDefault="00321F91" w:rsidP="00BC4A22">
            <w:pPr>
              <w:spacing w:after="0" w:line="240" w:lineRule="auto"/>
              <w:jc w:val="both"/>
              <w:rPr>
                <w:rFonts w:ascii="Times New Roman" w:hAnsi="Times New Roman"/>
              </w:rPr>
            </w:pPr>
            <w:bookmarkStart w:id="19" w:name="n31"/>
            <w:bookmarkEnd w:id="19"/>
            <w:r w:rsidRPr="003C0E9E">
              <w:rPr>
                <w:rFonts w:ascii="Times New Roman" w:hAnsi="Times New Roman"/>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F4B47C" w14:textId="77777777" w:rsidR="00321F91" w:rsidRPr="003C0E9E" w:rsidRDefault="00321F91" w:rsidP="00BC4A22">
            <w:pPr>
              <w:spacing w:after="0" w:line="240" w:lineRule="auto"/>
              <w:jc w:val="both"/>
              <w:rPr>
                <w:rFonts w:ascii="Times New Roman" w:hAnsi="Times New Roman"/>
              </w:rPr>
            </w:pPr>
            <w:bookmarkStart w:id="20" w:name="n32"/>
            <w:bookmarkEnd w:id="20"/>
            <w:r w:rsidRPr="003C0E9E">
              <w:rPr>
                <w:rFonts w:ascii="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BCBB82" w14:textId="77777777" w:rsidR="00321F91" w:rsidRPr="003C0E9E" w:rsidRDefault="00321F91" w:rsidP="00BC4A22">
            <w:pPr>
              <w:spacing w:after="0" w:line="240" w:lineRule="auto"/>
              <w:jc w:val="both"/>
              <w:rPr>
                <w:rFonts w:ascii="Times New Roman" w:hAnsi="Times New Roman"/>
              </w:rPr>
            </w:pPr>
            <w:bookmarkStart w:id="21" w:name="n33"/>
            <w:bookmarkEnd w:id="21"/>
            <w:r w:rsidRPr="003C0E9E">
              <w:rPr>
                <w:rFonts w:ascii="Times New Roman" w:hAnsi="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72487D" w14:textId="77777777" w:rsidR="00321F91" w:rsidRPr="003C0E9E" w:rsidRDefault="00321F91" w:rsidP="00BC4A22">
            <w:pPr>
              <w:spacing w:after="0" w:line="240" w:lineRule="auto"/>
              <w:jc w:val="both"/>
              <w:rPr>
                <w:rFonts w:ascii="Times New Roman" w:hAnsi="Times New Roman"/>
                <w:color w:val="000000"/>
              </w:rPr>
            </w:pPr>
            <w:r w:rsidRPr="003C0E9E">
              <w:rPr>
                <w:rFonts w:ascii="Times New Roman" w:hAnsi="Times New Roman"/>
                <w:color w:val="000000"/>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053AA37" w14:textId="77777777" w:rsidR="00321F91" w:rsidRPr="003C0E9E" w:rsidRDefault="00321F91" w:rsidP="00BC4A22">
            <w:pPr>
              <w:spacing w:after="0" w:line="240" w:lineRule="auto"/>
              <w:jc w:val="both"/>
              <w:rPr>
                <w:rFonts w:ascii="Times New Roman" w:hAnsi="Times New Roman"/>
                <w:color w:val="000000"/>
              </w:rPr>
            </w:pPr>
            <w:r w:rsidRPr="003C0E9E">
              <w:rPr>
                <w:rFonts w:ascii="Times New Roman" w:hAnsi="Times New Roman"/>
                <w:color w:val="000000"/>
              </w:rPr>
              <w:t>Приклади формальних помилок:</w:t>
            </w:r>
          </w:p>
          <w:p w14:paraId="54B5F2C5" w14:textId="77777777" w:rsidR="00321F91" w:rsidRPr="003C0E9E" w:rsidRDefault="00321F91" w:rsidP="00BC4A22">
            <w:pPr>
              <w:spacing w:after="0" w:line="240" w:lineRule="auto"/>
              <w:jc w:val="both"/>
              <w:rPr>
                <w:rFonts w:ascii="Times New Roman" w:hAnsi="Times New Roman"/>
                <w:color w:val="000000"/>
              </w:rPr>
            </w:pPr>
            <w:r w:rsidRPr="003C0E9E">
              <w:rPr>
                <w:rFonts w:ascii="Times New Roman" w:hAnsi="Times New Roman"/>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2F53E5" w14:textId="77777777" w:rsidR="00321F91" w:rsidRPr="003C0E9E" w:rsidRDefault="00321F91" w:rsidP="00BC4A22">
            <w:pPr>
              <w:spacing w:after="0" w:line="240" w:lineRule="auto"/>
              <w:jc w:val="both"/>
              <w:rPr>
                <w:rFonts w:ascii="Times New Roman" w:hAnsi="Times New Roman"/>
                <w:color w:val="000000"/>
              </w:rPr>
            </w:pPr>
            <w:r w:rsidRPr="003C0E9E">
              <w:rPr>
                <w:rFonts w:ascii="Times New Roman" w:hAnsi="Times New Roman"/>
                <w:color w:val="000000"/>
              </w:rPr>
              <w:t>-  «</w:t>
            </w:r>
            <w:proofErr w:type="spellStart"/>
            <w:r w:rsidRPr="003C0E9E">
              <w:rPr>
                <w:rFonts w:ascii="Times New Roman" w:hAnsi="Times New Roman"/>
                <w:color w:val="000000"/>
              </w:rPr>
              <w:t>м.київ</w:t>
            </w:r>
            <w:proofErr w:type="spellEnd"/>
            <w:r w:rsidRPr="003C0E9E">
              <w:rPr>
                <w:rFonts w:ascii="Times New Roman" w:hAnsi="Times New Roman"/>
                <w:color w:val="000000"/>
              </w:rPr>
              <w:t>» замість «</w:t>
            </w:r>
            <w:proofErr w:type="spellStart"/>
            <w:r w:rsidRPr="003C0E9E">
              <w:rPr>
                <w:rFonts w:ascii="Times New Roman" w:hAnsi="Times New Roman"/>
                <w:color w:val="000000"/>
              </w:rPr>
              <w:t>м.Київ</w:t>
            </w:r>
            <w:proofErr w:type="spellEnd"/>
            <w:r w:rsidRPr="003C0E9E">
              <w:rPr>
                <w:rFonts w:ascii="Times New Roman" w:hAnsi="Times New Roman"/>
                <w:color w:val="000000"/>
              </w:rPr>
              <w:t>»;</w:t>
            </w:r>
          </w:p>
          <w:p w14:paraId="29B25A59" w14:textId="77777777" w:rsidR="00321F91" w:rsidRPr="003C0E9E" w:rsidRDefault="00321F91" w:rsidP="00BC4A22">
            <w:pPr>
              <w:spacing w:after="0" w:line="240" w:lineRule="auto"/>
              <w:jc w:val="both"/>
              <w:rPr>
                <w:rFonts w:ascii="Times New Roman" w:hAnsi="Times New Roman"/>
                <w:color w:val="000000"/>
              </w:rPr>
            </w:pPr>
            <w:r w:rsidRPr="003C0E9E">
              <w:rPr>
                <w:rFonts w:ascii="Times New Roman" w:hAnsi="Times New Roman"/>
                <w:color w:val="000000"/>
              </w:rPr>
              <w:t>- «поряд -</w:t>
            </w:r>
            <w:proofErr w:type="spellStart"/>
            <w:r w:rsidRPr="003C0E9E">
              <w:rPr>
                <w:rFonts w:ascii="Times New Roman" w:hAnsi="Times New Roman"/>
                <w:color w:val="000000"/>
              </w:rPr>
              <w:t>ок</w:t>
            </w:r>
            <w:proofErr w:type="spellEnd"/>
            <w:r w:rsidRPr="003C0E9E">
              <w:rPr>
                <w:rFonts w:ascii="Times New Roman" w:hAnsi="Times New Roman"/>
                <w:color w:val="000000"/>
              </w:rPr>
              <w:t>» замість «</w:t>
            </w:r>
            <w:proofErr w:type="spellStart"/>
            <w:r w:rsidRPr="003C0E9E">
              <w:rPr>
                <w:rFonts w:ascii="Times New Roman" w:hAnsi="Times New Roman"/>
                <w:color w:val="000000"/>
              </w:rPr>
              <w:t>поря</w:t>
            </w:r>
            <w:proofErr w:type="spellEnd"/>
            <w:r w:rsidRPr="003C0E9E">
              <w:rPr>
                <w:rFonts w:ascii="Times New Roman" w:hAnsi="Times New Roman"/>
                <w:color w:val="000000"/>
              </w:rPr>
              <w:t xml:space="preserve"> – док»;</w:t>
            </w:r>
          </w:p>
          <w:p w14:paraId="3A40E039" w14:textId="77777777" w:rsidR="00321F91" w:rsidRPr="003C0E9E" w:rsidRDefault="00321F91" w:rsidP="00BC4A22">
            <w:pPr>
              <w:spacing w:after="0" w:line="240" w:lineRule="auto"/>
              <w:jc w:val="both"/>
              <w:rPr>
                <w:rFonts w:ascii="Times New Roman" w:hAnsi="Times New Roman"/>
                <w:color w:val="000000"/>
              </w:rPr>
            </w:pPr>
            <w:r w:rsidRPr="003C0E9E">
              <w:rPr>
                <w:rFonts w:ascii="Times New Roman" w:hAnsi="Times New Roman"/>
                <w:color w:val="000000"/>
              </w:rPr>
              <w:t>- «</w:t>
            </w:r>
            <w:proofErr w:type="spellStart"/>
            <w:r w:rsidRPr="003C0E9E">
              <w:rPr>
                <w:rFonts w:ascii="Times New Roman" w:hAnsi="Times New Roman"/>
                <w:color w:val="000000"/>
              </w:rPr>
              <w:t>ненадається</w:t>
            </w:r>
            <w:proofErr w:type="spellEnd"/>
            <w:r w:rsidRPr="003C0E9E">
              <w:rPr>
                <w:rFonts w:ascii="Times New Roman" w:hAnsi="Times New Roman"/>
                <w:color w:val="000000"/>
              </w:rPr>
              <w:t>» замість «не надається»»;</w:t>
            </w:r>
          </w:p>
          <w:p w14:paraId="65E6C704" w14:textId="77777777" w:rsidR="00321F91" w:rsidRPr="003C0E9E" w:rsidRDefault="00321F91" w:rsidP="00BC4A22">
            <w:pPr>
              <w:spacing w:after="0" w:line="240" w:lineRule="auto"/>
              <w:jc w:val="both"/>
              <w:rPr>
                <w:rFonts w:ascii="Times New Roman" w:hAnsi="Times New Roman"/>
                <w:color w:val="000000"/>
              </w:rPr>
            </w:pPr>
            <w:r w:rsidRPr="003C0E9E">
              <w:rPr>
                <w:rFonts w:ascii="Times New Roman" w:hAnsi="Times New Roman"/>
                <w:color w:val="000000"/>
              </w:rPr>
              <w:t>- «______________№_____________» замість «14.08.2020 №320/13/14-01»</w:t>
            </w:r>
          </w:p>
          <w:p w14:paraId="616DDC43" w14:textId="77777777" w:rsidR="00321F91" w:rsidRPr="003C0E9E" w:rsidRDefault="00321F91" w:rsidP="00BC4A22">
            <w:pPr>
              <w:spacing w:after="0" w:line="240" w:lineRule="auto"/>
              <w:jc w:val="both"/>
              <w:rPr>
                <w:rFonts w:ascii="Times New Roman" w:hAnsi="Times New Roman"/>
                <w:color w:val="000000"/>
              </w:rPr>
            </w:pPr>
            <w:r w:rsidRPr="003C0E9E">
              <w:rPr>
                <w:rFonts w:ascii="Times New Roman" w:hAnsi="Times New Roman"/>
                <w:color w:val="000000"/>
              </w:rPr>
              <w:t>- учасник розмістив (завантажив) документ у форматі «JPG» замість  документа у форматі «</w:t>
            </w:r>
            <w:proofErr w:type="spellStart"/>
            <w:r w:rsidRPr="003C0E9E">
              <w:rPr>
                <w:rFonts w:ascii="Times New Roman" w:hAnsi="Times New Roman"/>
                <w:color w:val="000000"/>
              </w:rPr>
              <w:t>pdf</w:t>
            </w:r>
            <w:proofErr w:type="spellEnd"/>
            <w:r w:rsidRPr="003C0E9E">
              <w:rPr>
                <w:rFonts w:ascii="Times New Roman" w:hAnsi="Times New Roman"/>
                <w:color w:val="000000"/>
              </w:rPr>
              <w:t>» (</w:t>
            </w:r>
            <w:proofErr w:type="spellStart"/>
            <w:r w:rsidRPr="003C0E9E">
              <w:rPr>
                <w:rFonts w:ascii="Times New Roman" w:hAnsi="Times New Roman"/>
                <w:color w:val="000000"/>
              </w:rPr>
              <w:t>PortableDocumentFormat</w:t>
            </w:r>
            <w:proofErr w:type="spellEnd"/>
            <w:r w:rsidRPr="003C0E9E">
              <w:rPr>
                <w:rFonts w:ascii="Times New Roman" w:hAnsi="Times New Roman"/>
                <w:color w:val="000000"/>
              </w:rPr>
              <w:t>)».</w:t>
            </w:r>
          </w:p>
          <w:p w14:paraId="4EA7E130" w14:textId="77777777" w:rsidR="00321F91" w:rsidRPr="003C0E9E" w:rsidRDefault="00321F91" w:rsidP="00BC4A22">
            <w:pPr>
              <w:spacing w:after="0" w:line="240" w:lineRule="auto"/>
              <w:jc w:val="both"/>
              <w:rPr>
                <w:rFonts w:ascii="Times New Roman" w:hAnsi="Times New Roman"/>
                <w:color w:val="000000"/>
              </w:rPr>
            </w:pPr>
            <w:r w:rsidRPr="003C0E9E">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976C907" w14:textId="77777777" w:rsidR="00321F91" w:rsidRPr="003C0E9E" w:rsidRDefault="00321F91" w:rsidP="00BC4A22">
            <w:pPr>
              <w:spacing w:after="0" w:line="240" w:lineRule="auto"/>
              <w:jc w:val="both"/>
              <w:rPr>
                <w:rFonts w:ascii="Times New Roman" w:hAnsi="Times New Roman"/>
                <w:color w:val="000000"/>
              </w:rPr>
            </w:pPr>
            <w:r w:rsidRPr="003C0E9E">
              <w:rPr>
                <w:rFonts w:ascii="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C0E9E">
              <w:rPr>
                <w:rFonts w:ascii="Times New Roman" w:hAnsi="Times New Roman"/>
                <w:color w:val="000000"/>
              </w:rPr>
              <w:t>ії</w:t>
            </w:r>
            <w:proofErr w:type="spellEnd"/>
            <w:r w:rsidRPr="003C0E9E">
              <w:rPr>
                <w:rFonts w:ascii="Times New Roman" w:hAnsi="Times New Roman"/>
                <w:color w:val="000000"/>
              </w:rPr>
              <w:t xml:space="preserve"> роз`яснення/</w:t>
            </w:r>
            <w:proofErr w:type="spellStart"/>
            <w:r w:rsidRPr="003C0E9E">
              <w:rPr>
                <w:rFonts w:ascii="Times New Roman" w:hAnsi="Times New Roman"/>
                <w:color w:val="000000"/>
              </w:rPr>
              <w:t>нь</w:t>
            </w:r>
            <w:proofErr w:type="spellEnd"/>
            <w:r w:rsidRPr="003C0E9E">
              <w:rPr>
                <w:rFonts w:ascii="Times New Roman" w:hAnsi="Times New Roman"/>
                <w:color w:val="000000"/>
              </w:rPr>
              <w:t xml:space="preserve"> державних органів.</w:t>
            </w:r>
          </w:p>
          <w:p w14:paraId="5999E279" w14:textId="77777777" w:rsidR="00E82009" w:rsidRPr="003C0E9E" w:rsidRDefault="00E82009" w:rsidP="00E82009">
            <w:pPr>
              <w:spacing w:after="0" w:line="240" w:lineRule="auto"/>
              <w:jc w:val="both"/>
              <w:rPr>
                <w:rFonts w:ascii="Times New Roman" w:hAnsi="Times New Roman"/>
                <w:color w:val="000000"/>
              </w:rPr>
            </w:pPr>
            <w:r w:rsidRPr="003C0E9E">
              <w:rPr>
                <w:rFonts w:ascii="Times New Roman" w:hAnsi="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8">
              <w:r w:rsidRPr="003C0E9E">
                <w:rPr>
                  <w:rFonts w:ascii="Times New Roman" w:hAnsi="Times New Roman"/>
                  <w:color w:val="000000"/>
                </w:rPr>
                <w:t>"Про електронні документи та електронний документообіг"</w:t>
              </w:r>
            </w:hyperlink>
            <w:r w:rsidRPr="003C0E9E">
              <w:rPr>
                <w:rFonts w:ascii="Times New Roman" w:hAnsi="Times New Roman"/>
                <w:color w:val="000000"/>
              </w:rPr>
              <w:t xml:space="preserve"> та </w:t>
            </w:r>
            <w:hyperlink r:id="rId9">
              <w:r w:rsidRPr="003C0E9E">
                <w:rPr>
                  <w:rFonts w:ascii="Times New Roman" w:hAnsi="Times New Roman"/>
                  <w:color w:val="000000"/>
                </w:rPr>
                <w:t>"Про електронні довірчі послуги"</w:t>
              </w:r>
            </w:hyperlink>
            <w:r w:rsidRPr="003C0E9E">
              <w:rPr>
                <w:rFonts w:ascii="Times New Roman" w:hAnsi="Times New Roman"/>
                <w:color w:val="000000"/>
              </w:rPr>
              <w:t>, 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або удосконаленого електронного підпису (УЕП) особи уповноваженої на підписання тендерної пропозиції (окрім учасників-нерезидентів).</w:t>
            </w:r>
          </w:p>
          <w:p w14:paraId="7F9212DF" w14:textId="77777777" w:rsidR="00E82009" w:rsidRPr="003C0E9E" w:rsidRDefault="00E82009" w:rsidP="00E82009">
            <w:pPr>
              <w:spacing w:after="0" w:line="240" w:lineRule="auto"/>
              <w:jc w:val="both"/>
              <w:rPr>
                <w:rFonts w:ascii="Times New Roman" w:hAnsi="Times New Roman"/>
                <w:color w:val="000000"/>
              </w:rPr>
            </w:pPr>
            <w:r w:rsidRPr="003C0E9E">
              <w:rPr>
                <w:rFonts w:ascii="Times New Roman" w:hAnsi="Times New Roman"/>
                <w:color w:val="000000"/>
              </w:rPr>
              <w:lastRenderedPageBreak/>
              <w:t xml:space="preserve">Замовник перевіряє КЕП/УЕП  учасника на сайті центрального </w:t>
            </w:r>
            <w:proofErr w:type="spellStart"/>
            <w:r w:rsidRPr="003C0E9E">
              <w:rPr>
                <w:rFonts w:ascii="Times New Roman" w:hAnsi="Times New Roman"/>
                <w:color w:val="000000"/>
              </w:rPr>
              <w:t>засвідчувального</w:t>
            </w:r>
            <w:proofErr w:type="spellEnd"/>
            <w:r w:rsidRPr="003C0E9E">
              <w:rPr>
                <w:rFonts w:ascii="Times New Roman" w:hAnsi="Times New Roman"/>
                <w:color w:val="000000"/>
              </w:rPr>
              <w:t xml:space="preserve"> органу за посиланням </w:t>
            </w:r>
            <w:hyperlink r:id="rId10">
              <w:r w:rsidRPr="003C0E9E">
                <w:rPr>
                  <w:rFonts w:ascii="Times New Roman" w:hAnsi="Times New Roman"/>
                  <w:color w:val="000000"/>
                </w:rPr>
                <w:t>https://czo.gov.ua/verify</w:t>
              </w:r>
            </w:hyperlink>
            <w:r w:rsidRPr="003C0E9E">
              <w:rPr>
                <w:rFonts w:ascii="Times New Roman" w:hAnsi="Times New Roman"/>
                <w:color w:val="000000"/>
              </w:rPr>
              <w:t xml:space="preserve"> .</w:t>
            </w:r>
          </w:p>
          <w:p w14:paraId="21EAE9D4" w14:textId="77777777" w:rsidR="00E82009" w:rsidRPr="003C0E9E" w:rsidRDefault="00E82009" w:rsidP="00E82009">
            <w:pPr>
              <w:spacing w:after="0" w:line="240" w:lineRule="auto"/>
              <w:jc w:val="both"/>
              <w:rPr>
                <w:rFonts w:ascii="Times New Roman" w:hAnsi="Times New Roman"/>
                <w:color w:val="000000"/>
              </w:rPr>
            </w:pPr>
            <w:r w:rsidRPr="003C0E9E">
              <w:rPr>
                <w:rFonts w:ascii="Times New Roman" w:hAnsi="Times New Roman"/>
                <w:color w:val="000000"/>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C192462" w14:textId="77777777" w:rsidR="00E82009" w:rsidRPr="003C0E9E" w:rsidRDefault="00E82009" w:rsidP="00E82009">
            <w:pPr>
              <w:spacing w:after="0" w:line="240" w:lineRule="auto"/>
              <w:jc w:val="both"/>
              <w:rPr>
                <w:rFonts w:ascii="Times New Roman" w:hAnsi="Times New Roman"/>
                <w:color w:val="000000"/>
              </w:rPr>
            </w:pPr>
            <w:r w:rsidRPr="003C0E9E">
              <w:rPr>
                <w:rFonts w:ascii="Times New Roman" w:hAnsi="Times New Roman"/>
                <w:color w:val="000000"/>
              </w:rPr>
              <w:t xml:space="preserve">У разі відсутності даної інформації або у разі </w:t>
            </w:r>
            <w:proofErr w:type="spellStart"/>
            <w:r w:rsidRPr="003C0E9E">
              <w:rPr>
                <w:rFonts w:ascii="Times New Roman" w:hAnsi="Times New Roman"/>
                <w:color w:val="000000"/>
              </w:rPr>
              <w:t>ненакладення</w:t>
            </w:r>
            <w:proofErr w:type="spellEnd"/>
            <w:r w:rsidRPr="003C0E9E">
              <w:rPr>
                <w:rFonts w:ascii="Times New Roman" w:hAnsi="Times New Roman"/>
                <w:color w:val="000000"/>
              </w:rPr>
              <w:t xml:space="preserve">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та його пропозицію буде </w:t>
            </w:r>
            <w:proofErr w:type="spellStart"/>
            <w:r w:rsidRPr="003C0E9E">
              <w:rPr>
                <w:rFonts w:ascii="Times New Roman" w:hAnsi="Times New Roman"/>
                <w:color w:val="000000"/>
              </w:rPr>
              <w:t>відхилено</w:t>
            </w:r>
            <w:proofErr w:type="spellEnd"/>
            <w:r w:rsidRPr="003C0E9E">
              <w:rPr>
                <w:rFonts w:ascii="Times New Roman" w:hAnsi="Times New Roman"/>
                <w:color w:val="000000"/>
              </w:rPr>
              <w:t xml:space="preserve"> на підставі підпункту 2 пункту 41 Постанови 1178.</w:t>
            </w:r>
          </w:p>
          <w:p w14:paraId="14EE89B1" w14:textId="77777777" w:rsidR="00321F91" w:rsidRPr="003C0E9E" w:rsidRDefault="00321F91" w:rsidP="00BC4A22">
            <w:pPr>
              <w:keepNext/>
              <w:keepLines/>
              <w:spacing w:after="0" w:line="240" w:lineRule="auto"/>
              <w:ind w:left="40" w:hanging="20"/>
              <w:jc w:val="both"/>
              <w:rPr>
                <w:rFonts w:ascii="Times New Roman" w:hAnsi="Times New Roman"/>
              </w:rPr>
            </w:pPr>
            <w:r w:rsidRPr="003C0E9E">
              <w:rPr>
                <w:rFonts w:ascii="Times New Roman" w:hAnsi="Times New Roman"/>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C0E9E">
              <w:rPr>
                <w:rFonts w:ascii="Times New Roman" w:hAnsi="Times New Roman"/>
                <w:color w:val="0D0D0D"/>
              </w:rPr>
              <w:t xml:space="preserve"> Документи мають бути належного рівня зображення (чіткими та розбірливими для читання).</w:t>
            </w:r>
          </w:p>
          <w:p w14:paraId="1E2518EE" w14:textId="77777777" w:rsidR="00321F91" w:rsidRPr="003C0E9E" w:rsidRDefault="00321F91" w:rsidP="00BC4A22">
            <w:pPr>
              <w:keepNext/>
              <w:keepLines/>
              <w:spacing w:after="0" w:line="240" w:lineRule="auto"/>
              <w:ind w:left="40" w:hanging="20"/>
              <w:jc w:val="both"/>
              <w:rPr>
                <w:rFonts w:ascii="Times New Roman" w:hAnsi="Times New Roman"/>
                <w:b/>
                <w:color w:val="000000"/>
              </w:rPr>
            </w:pPr>
            <w:r w:rsidRPr="003C0E9E">
              <w:rPr>
                <w:rFonts w:ascii="Times New Roman" w:hAnsi="Times New Roman"/>
                <w:color w:val="000000"/>
              </w:rPr>
              <w:t>Кожен учасник має право подати тільки одну тендерну пропозицію</w:t>
            </w:r>
            <w:r w:rsidRPr="003C0E9E">
              <w:rPr>
                <w:rFonts w:ascii="Times New Roman" w:hAnsi="Times New Roman"/>
                <w:b/>
                <w:color w:val="000000"/>
              </w:rPr>
              <w:t>.</w:t>
            </w:r>
          </w:p>
        </w:tc>
      </w:tr>
      <w:tr w:rsidR="009D2371" w:rsidRPr="003C0E9E" w14:paraId="4993C49F" w14:textId="77777777" w:rsidTr="005C7BCF">
        <w:trPr>
          <w:trHeight w:val="628"/>
        </w:trPr>
        <w:tc>
          <w:tcPr>
            <w:tcW w:w="703" w:type="dxa"/>
            <w:tcBorders>
              <w:top w:val="single" w:sz="4" w:space="0" w:color="000000"/>
              <w:left w:val="single" w:sz="4" w:space="0" w:color="000000"/>
              <w:bottom w:val="single" w:sz="4" w:space="0" w:color="000000"/>
              <w:right w:val="single" w:sz="4" w:space="0" w:color="000000"/>
            </w:tcBorders>
          </w:tcPr>
          <w:p w14:paraId="2070DDF7" w14:textId="77777777" w:rsidR="009D2371" w:rsidRPr="003C0E9E" w:rsidRDefault="009D2371" w:rsidP="009D2371">
            <w:pPr>
              <w:spacing w:after="0" w:line="240" w:lineRule="auto"/>
              <w:jc w:val="center"/>
              <w:rPr>
                <w:rFonts w:ascii="Times New Roman" w:hAnsi="Times New Roman"/>
              </w:rPr>
            </w:pPr>
            <w:r w:rsidRPr="003C0E9E">
              <w:rPr>
                <w:rFonts w:ascii="Times New Roman" w:hAnsi="Times New Roman"/>
                <w:color w:val="000000"/>
              </w:rPr>
              <w:lastRenderedPageBreak/>
              <w:t>2</w:t>
            </w:r>
          </w:p>
        </w:tc>
        <w:tc>
          <w:tcPr>
            <w:tcW w:w="2761" w:type="dxa"/>
            <w:tcBorders>
              <w:top w:val="single" w:sz="4" w:space="0" w:color="000000"/>
              <w:left w:val="single" w:sz="4" w:space="0" w:color="000000"/>
              <w:bottom w:val="single" w:sz="4" w:space="0" w:color="000000"/>
              <w:right w:val="single" w:sz="4" w:space="0" w:color="000000"/>
            </w:tcBorders>
          </w:tcPr>
          <w:p w14:paraId="25000441" w14:textId="77777777" w:rsidR="009D2371" w:rsidRPr="003C0E9E" w:rsidRDefault="009D2371" w:rsidP="009D2371">
            <w:pPr>
              <w:spacing w:after="0" w:line="240" w:lineRule="auto"/>
              <w:rPr>
                <w:rFonts w:ascii="Times New Roman" w:hAnsi="Times New Roman"/>
              </w:rPr>
            </w:pPr>
            <w:bookmarkStart w:id="22" w:name="_1fob9te"/>
            <w:bookmarkEnd w:id="22"/>
            <w:r w:rsidRPr="003C0E9E">
              <w:rPr>
                <w:rFonts w:ascii="Times New Roman" w:hAnsi="Times New Roman"/>
                <w:b/>
                <w:color w:val="000000"/>
              </w:rPr>
              <w:t>Забезпечення тендерної пропозиції</w:t>
            </w:r>
          </w:p>
        </w:tc>
        <w:tc>
          <w:tcPr>
            <w:tcW w:w="6129" w:type="dxa"/>
            <w:tcBorders>
              <w:top w:val="single" w:sz="4" w:space="0" w:color="000000"/>
              <w:left w:val="single" w:sz="4" w:space="0" w:color="000000"/>
              <w:bottom w:val="single" w:sz="4" w:space="0" w:color="000000"/>
              <w:right w:val="single" w:sz="4" w:space="0" w:color="000000"/>
            </w:tcBorders>
            <w:vAlign w:val="center"/>
          </w:tcPr>
          <w:p w14:paraId="21DA2A41" w14:textId="50715938" w:rsidR="009D2371" w:rsidRPr="003C0E9E" w:rsidRDefault="009D2371" w:rsidP="009D2371">
            <w:pPr>
              <w:spacing w:after="0" w:line="240" w:lineRule="auto"/>
              <w:jc w:val="both"/>
              <w:rPr>
                <w:rFonts w:ascii="Times New Roman" w:hAnsi="Times New Roman"/>
              </w:rPr>
            </w:pPr>
            <w:bookmarkStart w:id="23" w:name="_2et92p0"/>
            <w:bookmarkEnd w:id="23"/>
            <w:r w:rsidRPr="003C0E9E">
              <w:rPr>
                <w:rFonts w:ascii="Times New Roman" w:hAnsi="Times New Roman"/>
              </w:rPr>
              <w:t>Не вимагається</w:t>
            </w:r>
          </w:p>
        </w:tc>
      </w:tr>
      <w:tr w:rsidR="009D2371" w:rsidRPr="003C0E9E" w14:paraId="12C590CE" w14:textId="77777777" w:rsidTr="005C7BCF">
        <w:tc>
          <w:tcPr>
            <w:tcW w:w="703" w:type="dxa"/>
            <w:tcBorders>
              <w:top w:val="single" w:sz="4" w:space="0" w:color="000000"/>
              <w:left w:val="single" w:sz="4" w:space="0" w:color="000000"/>
              <w:bottom w:val="single" w:sz="4" w:space="0" w:color="000000"/>
              <w:right w:val="single" w:sz="4" w:space="0" w:color="000000"/>
            </w:tcBorders>
          </w:tcPr>
          <w:p w14:paraId="44EAECC4" w14:textId="77777777" w:rsidR="009D2371" w:rsidRPr="003C0E9E" w:rsidRDefault="009D2371" w:rsidP="009D2371">
            <w:pPr>
              <w:spacing w:after="0" w:line="240" w:lineRule="auto"/>
              <w:jc w:val="center"/>
              <w:rPr>
                <w:rFonts w:ascii="Times New Roman" w:hAnsi="Times New Roman"/>
              </w:rPr>
            </w:pPr>
            <w:r w:rsidRPr="003C0E9E">
              <w:rPr>
                <w:rFonts w:ascii="Times New Roman" w:hAnsi="Times New Roman"/>
                <w:color w:val="000000"/>
              </w:rPr>
              <w:t>3</w:t>
            </w:r>
          </w:p>
        </w:tc>
        <w:tc>
          <w:tcPr>
            <w:tcW w:w="2761" w:type="dxa"/>
            <w:tcBorders>
              <w:top w:val="single" w:sz="4" w:space="0" w:color="000000"/>
              <w:left w:val="single" w:sz="4" w:space="0" w:color="000000"/>
              <w:bottom w:val="single" w:sz="4" w:space="0" w:color="000000"/>
              <w:right w:val="single" w:sz="4" w:space="0" w:color="000000"/>
            </w:tcBorders>
          </w:tcPr>
          <w:p w14:paraId="0389EF5A" w14:textId="77777777" w:rsidR="009D2371" w:rsidRPr="003C0E9E" w:rsidRDefault="009D2371" w:rsidP="009D2371">
            <w:pPr>
              <w:spacing w:after="0" w:line="240" w:lineRule="auto"/>
              <w:rPr>
                <w:rFonts w:ascii="Times New Roman" w:hAnsi="Times New Roman"/>
              </w:rPr>
            </w:pPr>
            <w:r w:rsidRPr="003C0E9E">
              <w:rPr>
                <w:rFonts w:ascii="Times New Roman" w:hAnsi="Times New Roman"/>
                <w:b/>
                <w:color w:val="000000"/>
              </w:rPr>
              <w:t>Умови повернення чи неповернення забезпечення тендерної пропозиції</w:t>
            </w:r>
          </w:p>
        </w:tc>
        <w:tc>
          <w:tcPr>
            <w:tcW w:w="6129" w:type="dxa"/>
            <w:tcBorders>
              <w:top w:val="single" w:sz="4" w:space="0" w:color="000000"/>
              <w:left w:val="single" w:sz="4" w:space="0" w:color="000000"/>
              <w:bottom w:val="single" w:sz="4" w:space="0" w:color="000000"/>
              <w:right w:val="single" w:sz="4" w:space="0" w:color="000000"/>
            </w:tcBorders>
            <w:vAlign w:val="center"/>
          </w:tcPr>
          <w:p w14:paraId="52293AE7" w14:textId="5A8D62E5" w:rsidR="009D2371" w:rsidRPr="003C0E9E" w:rsidRDefault="009D2371" w:rsidP="004855F4">
            <w:pPr>
              <w:spacing w:after="0" w:line="240" w:lineRule="auto"/>
              <w:jc w:val="both"/>
              <w:rPr>
                <w:rFonts w:ascii="Times New Roman" w:hAnsi="Times New Roman"/>
              </w:rPr>
            </w:pPr>
            <w:r w:rsidRPr="003C0E9E">
              <w:rPr>
                <w:rFonts w:ascii="Times New Roman" w:hAnsi="Times New Roman"/>
              </w:rPr>
              <w:t xml:space="preserve">Не зазначається </w:t>
            </w:r>
          </w:p>
        </w:tc>
      </w:tr>
      <w:tr w:rsidR="00321F91" w:rsidRPr="003C0E9E" w14:paraId="4A52272A" w14:textId="77777777" w:rsidTr="005C7BCF">
        <w:trPr>
          <w:trHeight w:val="560"/>
        </w:trPr>
        <w:tc>
          <w:tcPr>
            <w:tcW w:w="703" w:type="dxa"/>
            <w:tcBorders>
              <w:top w:val="single" w:sz="4" w:space="0" w:color="000000"/>
              <w:left w:val="single" w:sz="4" w:space="0" w:color="000000"/>
              <w:bottom w:val="single" w:sz="4" w:space="0" w:color="000000"/>
              <w:right w:val="single" w:sz="4" w:space="0" w:color="000000"/>
            </w:tcBorders>
          </w:tcPr>
          <w:p w14:paraId="4050DCFE"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t>4</w:t>
            </w:r>
          </w:p>
        </w:tc>
        <w:tc>
          <w:tcPr>
            <w:tcW w:w="2761" w:type="dxa"/>
            <w:tcBorders>
              <w:top w:val="single" w:sz="4" w:space="0" w:color="000000"/>
              <w:left w:val="single" w:sz="4" w:space="0" w:color="000000"/>
              <w:bottom w:val="single" w:sz="4" w:space="0" w:color="000000"/>
              <w:right w:val="single" w:sz="4" w:space="0" w:color="000000"/>
            </w:tcBorders>
          </w:tcPr>
          <w:p w14:paraId="793AD1EA"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Строк, протягом якого тендерні пропозиції є дійсними</w:t>
            </w:r>
          </w:p>
        </w:tc>
        <w:tc>
          <w:tcPr>
            <w:tcW w:w="6129" w:type="dxa"/>
            <w:tcBorders>
              <w:top w:val="single" w:sz="4" w:space="0" w:color="000000"/>
              <w:left w:val="single" w:sz="4" w:space="0" w:color="000000"/>
              <w:bottom w:val="single" w:sz="4" w:space="0" w:color="000000"/>
              <w:right w:val="single" w:sz="4" w:space="0" w:color="000000"/>
            </w:tcBorders>
            <w:vAlign w:val="center"/>
          </w:tcPr>
          <w:p w14:paraId="6093EF73" w14:textId="04E6B72A" w:rsidR="00321F91" w:rsidRPr="003C0E9E" w:rsidRDefault="00321F91" w:rsidP="00BC4A22">
            <w:pPr>
              <w:spacing w:after="0" w:line="240" w:lineRule="auto"/>
              <w:jc w:val="both"/>
              <w:rPr>
                <w:rFonts w:ascii="Times New Roman" w:hAnsi="Times New Roman"/>
              </w:rPr>
            </w:pPr>
            <w:r w:rsidRPr="003C0E9E">
              <w:rPr>
                <w:rFonts w:ascii="Times New Roman" w:hAnsi="Times New Roman"/>
              </w:rPr>
              <w:t xml:space="preserve">Тендерні пропозиції вважаються дійсними </w:t>
            </w:r>
            <w:r w:rsidRPr="004855F4">
              <w:rPr>
                <w:rFonts w:ascii="Times New Roman" w:hAnsi="Times New Roman"/>
                <w:bCs/>
                <w:iCs/>
              </w:rPr>
              <w:t>протягом 90 (</w:t>
            </w:r>
            <w:r w:rsidR="004855F4" w:rsidRPr="004855F4">
              <w:rPr>
                <w:rFonts w:ascii="Times New Roman" w:hAnsi="Times New Roman"/>
                <w:bCs/>
                <w:iCs/>
              </w:rPr>
              <w:t>дев’яносто</w:t>
            </w:r>
            <w:r w:rsidRPr="004855F4">
              <w:rPr>
                <w:rFonts w:ascii="Times New Roman" w:hAnsi="Times New Roman"/>
                <w:bCs/>
                <w:iCs/>
              </w:rPr>
              <w:t>) днів</w:t>
            </w:r>
            <w:r w:rsidRPr="003C0E9E">
              <w:rPr>
                <w:rFonts w:ascii="Times New Roman" w:hAnsi="Times New Roman"/>
              </w:rPr>
              <w:t xml:space="preserve"> із дати кінцевого строку подання тендерних пропозицій.</w:t>
            </w:r>
          </w:p>
          <w:p w14:paraId="2655E8EB" w14:textId="77777777" w:rsidR="00321F91" w:rsidRPr="003C0E9E" w:rsidRDefault="00321F91" w:rsidP="00BC4A22">
            <w:pPr>
              <w:spacing w:after="0" w:line="240" w:lineRule="auto"/>
              <w:ind w:firstLine="567"/>
              <w:jc w:val="both"/>
              <w:rPr>
                <w:rFonts w:ascii="Times New Roman" w:hAnsi="Times New Roman"/>
              </w:rPr>
            </w:pPr>
            <w:r w:rsidRPr="003C0E9E">
              <w:rPr>
                <w:rFonts w:ascii="Times New Roman" w:hAnsi="Times New Roman"/>
                <w:color w:val="000000"/>
                <w:shd w:val="clear" w:color="auto" w:fill="FFFFFF"/>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D5468E" w14:textId="77777777" w:rsidR="00321F91" w:rsidRPr="003C0E9E" w:rsidRDefault="00321F91" w:rsidP="00BC4A22">
            <w:pPr>
              <w:spacing w:after="0" w:line="240" w:lineRule="auto"/>
              <w:ind w:firstLine="567"/>
              <w:jc w:val="both"/>
              <w:rPr>
                <w:rFonts w:ascii="Times New Roman" w:hAnsi="Times New Roman"/>
              </w:rPr>
            </w:pPr>
            <w:r w:rsidRPr="003C0E9E">
              <w:rPr>
                <w:rFonts w:ascii="Times New Roman" w:hAnsi="Times New Roman"/>
                <w:color w:val="000000"/>
                <w:shd w:val="clear" w:color="auto" w:fill="FFFFFF"/>
              </w:rPr>
              <w:t>відхилити таку вимогу, не втрачаючи при цьому наданого ним забезпечення тендерної пропозиції;</w:t>
            </w:r>
          </w:p>
          <w:p w14:paraId="39007E7E" w14:textId="77777777" w:rsidR="00321F91" w:rsidRPr="003C0E9E" w:rsidRDefault="00321F91" w:rsidP="00BC4A22">
            <w:pPr>
              <w:spacing w:after="0" w:line="240" w:lineRule="auto"/>
              <w:ind w:firstLine="567"/>
              <w:jc w:val="both"/>
              <w:rPr>
                <w:rFonts w:ascii="Times New Roman" w:hAnsi="Times New Roman"/>
              </w:rPr>
            </w:pPr>
            <w:r w:rsidRPr="003C0E9E">
              <w:rPr>
                <w:rFonts w:ascii="Times New Roman" w:hAnsi="Times New Roman"/>
                <w:color w:val="000000"/>
                <w:shd w:val="clear" w:color="auto" w:fill="FFFFFF"/>
              </w:rPr>
              <w:t>погодитися з вимогою та продовжити строк дії поданої ним тендерної пропозиції і наданого забезпечення тендерної пропозиції.</w:t>
            </w:r>
          </w:p>
          <w:p w14:paraId="6301777F" w14:textId="77777777" w:rsidR="00321F91" w:rsidRPr="003C0E9E" w:rsidRDefault="00321F91" w:rsidP="00BC4A22">
            <w:pPr>
              <w:spacing w:after="0" w:line="240" w:lineRule="auto"/>
              <w:ind w:firstLine="567"/>
              <w:jc w:val="both"/>
              <w:rPr>
                <w:rFonts w:ascii="Times New Roman" w:hAnsi="Times New Roman"/>
              </w:rPr>
            </w:pPr>
            <w:r w:rsidRPr="003C0E9E">
              <w:rPr>
                <w:rFonts w:ascii="Times New Roman" w:hAnsi="Times New Roman"/>
                <w:color w:val="000000"/>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21F91" w:rsidRPr="003C0E9E" w14:paraId="26E4E3C2" w14:textId="77777777" w:rsidTr="005C7BCF">
        <w:trPr>
          <w:trHeight w:val="1119"/>
        </w:trPr>
        <w:tc>
          <w:tcPr>
            <w:tcW w:w="703" w:type="dxa"/>
            <w:tcBorders>
              <w:top w:val="single" w:sz="4" w:space="0" w:color="000000"/>
              <w:left w:val="single" w:sz="4" w:space="0" w:color="000000"/>
              <w:bottom w:val="single" w:sz="4" w:space="0" w:color="000000"/>
              <w:right w:val="single" w:sz="4" w:space="0" w:color="000000"/>
            </w:tcBorders>
          </w:tcPr>
          <w:p w14:paraId="4CB562E7"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t>5</w:t>
            </w:r>
          </w:p>
        </w:tc>
        <w:tc>
          <w:tcPr>
            <w:tcW w:w="2761" w:type="dxa"/>
            <w:tcBorders>
              <w:top w:val="single" w:sz="4" w:space="0" w:color="000000"/>
              <w:left w:val="single" w:sz="4" w:space="0" w:color="000000"/>
              <w:bottom w:val="single" w:sz="4" w:space="0" w:color="000000"/>
              <w:right w:val="single" w:sz="4" w:space="0" w:color="000000"/>
            </w:tcBorders>
          </w:tcPr>
          <w:p w14:paraId="65A0204B" w14:textId="77777777" w:rsidR="00321F91" w:rsidRPr="003C0E9E" w:rsidRDefault="00321F91" w:rsidP="0059426A">
            <w:pPr>
              <w:spacing w:after="0" w:line="240" w:lineRule="auto"/>
              <w:rPr>
                <w:rFonts w:ascii="Times New Roman" w:hAnsi="Times New Roman"/>
              </w:rPr>
            </w:pPr>
            <w:r w:rsidRPr="003C0E9E">
              <w:rPr>
                <w:rFonts w:ascii="Times New Roman" w:hAnsi="Times New Roman"/>
                <w:b/>
                <w:color w:val="000000"/>
              </w:rPr>
              <w:t>Кваліфікаційні критерії до учасників та вимоги, установлені статтею 17 Закону</w:t>
            </w:r>
          </w:p>
        </w:tc>
        <w:tc>
          <w:tcPr>
            <w:tcW w:w="6129" w:type="dxa"/>
            <w:tcBorders>
              <w:top w:val="single" w:sz="4" w:space="0" w:color="000000"/>
              <w:left w:val="single" w:sz="4" w:space="0" w:color="000000"/>
              <w:bottom w:val="single" w:sz="4" w:space="0" w:color="000000"/>
              <w:right w:val="single" w:sz="4" w:space="0" w:color="000000"/>
            </w:tcBorders>
            <w:vAlign w:val="center"/>
          </w:tcPr>
          <w:p w14:paraId="4B03B80F" w14:textId="77777777" w:rsidR="00321F91" w:rsidRPr="003C0E9E" w:rsidRDefault="00321F91" w:rsidP="0059426A">
            <w:pPr>
              <w:keepNext/>
              <w:keepLines/>
              <w:spacing w:after="0" w:line="240" w:lineRule="auto"/>
              <w:ind w:right="120"/>
              <w:jc w:val="both"/>
              <w:rPr>
                <w:rFonts w:ascii="Times New Roman" w:hAnsi="Times New Roman"/>
                <w:color w:val="000000"/>
              </w:rPr>
            </w:pPr>
            <w:r w:rsidRPr="003C0E9E">
              <w:rPr>
                <w:rFonts w:ascii="Times New Roman" w:hAnsi="Times New Roman"/>
                <w:color w:val="000000"/>
              </w:rPr>
              <w:t>Замовник установлює кваліфікаційні критерії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68B8F6FB" w14:textId="77777777" w:rsidR="00321F91" w:rsidRPr="003C0E9E" w:rsidRDefault="00321F91" w:rsidP="0059426A">
            <w:pPr>
              <w:keepNext/>
              <w:keepLines/>
              <w:spacing w:after="0" w:line="240" w:lineRule="auto"/>
              <w:ind w:right="120"/>
              <w:jc w:val="both"/>
              <w:rPr>
                <w:rFonts w:ascii="Times New Roman" w:hAnsi="Times New Roman"/>
                <w:color w:val="000000"/>
              </w:rPr>
            </w:pPr>
            <w:r w:rsidRPr="003C0E9E">
              <w:rPr>
                <w:rFonts w:ascii="Times New Roman" w:hAnsi="Times New Roman"/>
                <w:color w:val="000000"/>
              </w:rPr>
              <w:t xml:space="preserve">Перелік документів для підтвердження відповідності учасника (у </w:t>
            </w:r>
            <w:proofErr w:type="spellStart"/>
            <w:r w:rsidRPr="003C0E9E">
              <w:rPr>
                <w:rFonts w:ascii="Times New Roman" w:hAnsi="Times New Roman"/>
                <w:color w:val="000000"/>
              </w:rPr>
              <w:t>т.ч</w:t>
            </w:r>
            <w:proofErr w:type="spellEnd"/>
            <w:r w:rsidRPr="003C0E9E">
              <w:rPr>
                <w:rFonts w:ascii="Times New Roman" w:hAnsi="Times New Roman"/>
                <w:color w:val="000000"/>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Додатку 1 до цієї тендерної документації.</w:t>
            </w:r>
          </w:p>
          <w:p w14:paraId="1AE7EBBA" w14:textId="77777777" w:rsidR="00321F91" w:rsidRPr="003C0E9E" w:rsidRDefault="00321F91" w:rsidP="0059426A">
            <w:pPr>
              <w:widowControl w:val="0"/>
              <w:spacing w:after="0" w:line="240" w:lineRule="auto"/>
              <w:ind w:right="120"/>
              <w:jc w:val="both"/>
              <w:rPr>
                <w:rFonts w:ascii="Times New Roman" w:hAnsi="Times New Roman"/>
                <w:color w:val="000000"/>
              </w:rPr>
            </w:pPr>
            <w:r w:rsidRPr="003C0E9E">
              <w:rPr>
                <w:rFonts w:ascii="Times New Roman" w:hAnsi="Times New Roman"/>
                <w:color w:val="000000"/>
              </w:rPr>
              <w:t>Підстави, встановлені статтею 17 Закону:</w:t>
            </w:r>
          </w:p>
          <w:p w14:paraId="4E4B11AA" w14:textId="77777777" w:rsidR="00321F91" w:rsidRPr="003C0E9E" w:rsidRDefault="00321F91" w:rsidP="0059426A">
            <w:pPr>
              <w:widowControl w:val="0"/>
              <w:spacing w:after="0" w:line="240" w:lineRule="auto"/>
              <w:ind w:right="120"/>
              <w:jc w:val="both"/>
              <w:rPr>
                <w:rFonts w:ascii="Times New Roman" w:hAnsi="Times New Roman"/>
                <w:color w:val="000000"/>
              </w:rPr>
            </w:pPr>
            <w:r w:rsidRPr="003C0E9E">
              <w:rPr>
                <w:rFonts w:ascii="Times New Roman" w:hAnsi="Times New Roman"/>
                <w:color w:val="000000"/>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3C0E9E">
              <w:rPr>
                <w:rFonts w:ascii="Times New Roman" w:hAnsi="Times New Roman"/>
                <w:color w:val="000000"/>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0F19175" w14:textId="77777777" w:rsidR="00321F91" w:rsidRPr="003C0E9E" w:rsidRDefault="00321F91" w:rsidP="0059426A">
            <w:pPr>
              <w:widowControl w:val="0"/>
              <w:spacing w:after="0" w:line="240" w:lineRule="auto"/>
              <w:ind w:right="120"/>
              <w:jc w:val="both"/>
              <w:rPr>
                <w:rFonts w:ascii="Times New Roman" w:hAnsi="Times New Roman"/>
                <w:color w:val="000000"/>
              </w:rPr>
            </w:pPr>
            <w:r w:rsidRPr="003C0E9E">
              <w:rPr>
                <w:rFonts w:ascii="Times New Roman" w:hAnsi="Times New Roman"/>
                <w:color w:val="000000"/>
              </w:rPr>
              <w:t xml:space="preserve">2) відомості про юридичну особу, яка є учасником процедури закупівлі, </w:t>
            </w:r>
            <w:proofErr w:type="spellStart"/>
            <w:r w:rsidRPr="003C0E9E">
              <w:rPr>
                <w:rFonts w:ascii="Times New Roman" w:hAnsi="Times New Roman"/>
                <w:color w:val="000000"/>
              </w:rPr>
              <w:t>внесено</w:t>
            </w:r>
            <w:proofErr w:type="spellEnd"/>
            <w:r w:rsidRPr="003C0E9E">
              <w:rPr>
                <w:rFonts w:ascii="Times New Roman" w:hAnsi="Times New Roman"/>
                <w:color w:val="000000"/>
              </w:rPr>
              <w:t xml:space="preserve"> до Єдиного державного реєстру осіб, які вчинили корупційні або пов’язані з корупцією правопорушення;</w:t>
            </w:r>
          </w:p>
          <w:p w14:paraId="3E660228" w14:textId="77777777" w:rsidR="00321F91" w:rsidRPr="003C0E9E" w:rsidRDefault="00321F91" w:rsidP="0059426A">
            <w:pPr>
              <w:widowControl w:val="0"/>
              <w:spacing w:after="0" w:line="240" w:lineRule="auto"/>
              <w:ind w:right="120"/>
              <w:jc w:val="both"/>
              <w:rPr>
                <w:rFonts w:ascii="Times New Roman" w:hAnsi="Times New Roman"/>
                <w:color w:val="000000"/>
              </w:rPr>
            </w:pPr>
            <w:r w:rsidRPr="003C0E9E">
              <w:rPr>
                <w:rFonts w:ascii="Times New Roman" w:hAnsi="Times New Roman"/>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6D8B66" w14:textId="77777777" w:rsidR="00321F91" w:rsidRPr="003C0E9E" w:rsidRDefault="00321F91" w:rsidP="0059426A">
            <w:pPr>
              <w:widowControl w:val="0"/>
              <w:spacing w:after="0" w:line="240" w:lineRule="auto"/>
              <w:ind w:right="120"/>
              <w:jc w:val="both"/>
              <w:rPr>
                <w:rFonts w:ascii="Times New Roman" w:hAnsi="Times New Roman"/>
                <w:color w:val="000000"/>
              </w:rPr>
            </w:pPr>
            <w:r w:rsidRPr="003C0E9E">
              <w:rPr>
                <w:rFonts w:ascii="Times New Roman" w:hAnsi="Times New Roman"/>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C0E9E">
              <w:rPr>
                <w:rFonts w:ascii="Times New Roman" w:hAnsi="Times New Roman"/>
                <w:color w:val="000000"/>
              </w:rPr>
              <w:t>антиконкурентних</w:t>
            </w:r>
            <w:proofErr w:type="spellEnd"/>
            <w:r w:rsidRPr="003C0E9E">
              <w:rPr>
                <w:rFonts w:ascii="Times New Roman" w:hAnsi="Times New Roman"/>
                <w:color w:val="000000"/>
              </w:rPr>
              <w:t xml:space="preserve"> узгоджених дій, що стосуються спотворення результатів тендерів;</w:t>
            </w:r>
          </w:p>
          <w:p w14:paraId="0789C437" w14:textId="77777777" w:rsidR="00321F91" w:rsidRPr="003C0E9E" w:rsidRDefault="00321F91" w:rsidP="0059426A">
            <w:pPr>
              <w:widowControl w:val="0"/>
              <w:spacing w:after="0" w:line="240" w:lineRule="auto"/>
              <w:ind w:right="120"/>
              <w:jc w:val="both"/>
              <w:rPr>
                <w:rFonts w:ascii="Times New Roman" w:hAnsi="Times New Roman"/>
                <w:color w:val="000000"/>
              </w:rPr>
            </w:pPr>
            <w:r w:rsidRPr="003C0E9E">
              <w:rPr>
                <w:rFonts w:ascii="Times New Roman" w:hAnsi="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B3924A2" w14:textId="77777777" w:rsidR="00321F91" w:rsidRPr="003C0E9E" w:rsidRDefault="00321F91" w:rsidP="0059426A">
            <w:pPr>
              <w:widowControl w:val="0"/>
              <w:spacing w:after="0" w:line="240" w:lineRule="auto"/>
              <w:ind w:right="120"/>
              <w:jc w:val="both"/>
              <w:rPr>
                <w:rFonts w:ascii="Times New Roman" w:hAnsi="Times New Roman"/>
                <w:color w:val="000000"/>
              </w:rPr>
            </w:pPr>
            <w:r w:rsidRPr="003C0E9E">
              <w:rPr>
                <w:rFonts w:ascii="Times New Roman" w:hAnsi="Times New Roman"/>
                <w:color w:val="000000"/>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A3F2C99" w14:textId="77777777" w:rsidR="00321F91" w:rsidRPr="003C0E9E" w:rsidRDefault="00321F91" w:rsidP="0059426A">
            <w:pPr>
              <w:widowControl w:val="0"/>
              <w:spacing w:after="0" w:line="240" w:lineRule="auto"/>
              <w:ind w:right="120"/>
              <w:jc w:val="both"/>
              <w:rPr>
                <w:rFonts w:ascii="Times New Roman" w:hAnsi="Times New Roman"/>
                <w:color w:val="000000"/>
              </w:rPr>
            </w:pPr>
            <w:r w:rsidRPr="003C0E9E">
              <w:rPr>
                <w:rFonts w:ascii="Times New Roman" w:hAnsi="Times New Roman"/>
                <w:color w:val="000000"/>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49EC9F1" w14:textId="77777777" w:rsidR="00321F91" w:rsidRPr="003C0E9E" w:rsidRDefault="00321F91" w:rsidP="0059426A">
            <w:pPr>
              <w:widowControl w:val="0"/>
              <w:spacing w:after="0" w:line="240" w:lineRule="auto"/>
              <w:ind w:right="120"/>
              <w:jc w:val="both"/>
              <w:rPr>
                <w:rFonts w:ascii="Times New Roman" w:hAnsi="Times New Roman"/>
                <w:color w:val="000000"/>
              </w:rPr>
            </w:pPr>
            <w:r w:rsidRPr="003C0E9E">
              <w:rPr>
                <w:rFonts w:ascii="Times New Roman" w:hAnsi="Times New Roman"/>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14:paraId="2AB5ECA8" w14:textId="77777777" w:rsidR="00321F91" w:rsidRPr="003C0E9E" w:rsidRDefault="00321F91" w:rsidP="0059426A">
            <w:pPr>
              <w:widowControl w:val="0"/>
              <w:spacing w:after="0" w:line="240" w:lineRule="auto"/>
              <w:ind w:right="120"/>
              <w:jc w:val="both"/>
              <w:rPr>
                <w:rFonts w:ascii="Times New Roman" w:hAnsi="Times New Roman"/>
                <w:color w:val="000000"/>
              </w:rPr>
            </w:pPr>
            <w:r w:rsidRPr="003C0E9E">
              <w:rPr>
                <w:rFonts w:ascii="Times New Roman" w:hAnsi="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44B529" w14:textId="77777777" w:rsidR="00321F91" w:rsidRPr="003C0E9E" w:rsidRDefault="00321F91" w:rsidP="0059426A">
            <w:pPr>
              <w:widowControl w:val="0"/>
              <w:spacing w:after="0" w:line="240" w:lineRule="auto"/>
              <w:ind w:right="120"/>
              <w:jc w:val="both"/>
              <w:rPr>
                <w:rFonts w:ascii="Times New Roman" w:hAnsi="Times New Roman"/>
                <w:color w:val="000000"/>
              </w:rPr>
            </w:pPr>
            <w:r w:rsidRPr="003C0E9E">
              <w:rPr>
                <w:rFonts w:ascii="Times New Roman" w:hAnsi="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6E6AE5B" w14:textId="77777777" w:rsidR="00321F91" w:rsidRPr="003C0E9E" w:rsidRDefault="00321F91" w:rsidP="0059426A">
            <w:pPr>
              <w:widowControl w:val="0"/>
              <w:spacing w:after="0" w:line="240" w:lineRule="auto"/>
              <w:ind w:right="120"/>
              <w:jc w:val="both"/>
              <w:rPr>
                <w:rFonts w:ascii="Times New Roman" w:hAnsi="Times New Roman"/>
                <w:color w:val="000000"/>
              </w:rPr>
            </w:pPr>
            <w:r w:rsidRPr="003C0E9E">
              <w:rPr>
                <w:rFonts w:ascii="Times New Roman" w:hAnsi="Times New Roman"/>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BB7EF9" w14:textId="77777777" w:rsidR="00321F91" w:rsidRPr="003C0E9E" w:rsidRDefault="00321F91" w:rsidP="0059426A">
            <w:pPr>
              <w:widowControl w:val="0"/>
              <w:spacing w:after="0" w:line="240" w:lineRule="auto"/>
              <w:ind w:right="120"/>
              <w:jc w:val="both"/>
              <w:rPr>
                <w:rFonts w:ascii="Times New Roman" w:hAnsi="Times New Roman"/>
                <w:color w:val="000000"/>
              </w:rPr>
            </w:pPr>
            <w:r w:rsidRPr="003C0E9E">
              <w:rPr>
                <w:rFonts w:ascii="Times New Roman" w:hAnsi="Times New Roman"/>
                <w:color w:val="000000"/>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02ECD9" w14:textId="77777777" w:rsidR="00321F91" w:rsidRPr="003C0E9E" w:rsidRDefault="00321F91" w:rsidP="0059426A">
            <w:pPr>
              <w:widowControl w:val="0"/>
              <w:spacing w:after="0" w:line="240" w:lineRule="auto"/>
              <w:ind w:right="120"/>
              <w:jc w:val="both"/>
              <w:rPr>
                <w:rFonts w:ascii="Times New Roman" w:hAnsi="Times New Roman"/>
                <w:color w:val="000000"/>
              </w:rPr>
            </w:pPr>
            <w:r w:rsidRPr="003C0E9E">
              <w:rPr>
                <w:rFonts w:ascii="Times New Roman" w:hAnsi="Times New Roman"/>
                <w:color w:val="000000"/>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Постанови 1178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19452B3C" w14:textId="77777777" w:rsidR="00321F91" w:rsidRPr="003C0E9E" w:rsidRDefault="00321F91" w:rsidP="0059426A">
            <w:pPr>
              <w:widowControl w:val="0"/>
              <w:spacing w:after="0" w:line="240" w:lineRule="auto"/>
              <w:ind w:right="120"/>
              <w:jc w:val="both"/>
              <w:rPr>
                <w:rFonts w:ascii="Times New Roman" w:hAnsi="Times New Roman"/>
                <w:color w:val="000000"/>
              </w:rPr>
            </w:pPr>
            <w:r w:rsidRPr="003C0E9E">
              <w:rPr>
                <w:rFonts w:ascii="Times New Roman" w:hAnsi="Times New Roman"/>
                <w:color w:val="000000"/>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D984D94" w14:textId="77777777" w:rsidR="00321F91" w:rsidRPr="003C0E9E" w:rsidRDefault="00321F91" w:rsidP="0059426A">
            <w:pPr>
              <w:spacing w:after="0" w:line="240" w:lineRule="auto"/>
              <w:jc w:val="both"/>
              <w:rPr>
                <w:rFonts w:ascii="Times New Roman" w:hAnsi="Times New Roman"/>
                <w:color w:val="000000"/>
              </w:rPr>
            </w:pPr>
            <w:r w:rsidRPr="003C0E9E">
              <w:rPr>
                <w:rFonts w:ascii="Times New Roman" w:hAnsi="Times New Roman"/>
                <w:color w:val="000000"/>
              </w:rPr>
              <w:t xml:space="preserve">Замовник не вимагає документального підтвердження публічної інформації, що оприлюднена у формі відкритих даних згідно із </w:t>
            </w:r>
            <w:hyperlink r:id="rId11">
              <w:r w:rsidRPr="003C0E9E">
                <w:rPr>
                  <w:rFonts w:ascii="Times New Roman" w:hAnsi="Times New Roman"/>
                  <w:color w:val="000000"/>
                </w:rPr>
                <w:t>Законом України</w:t>
              </w:r>
            </w:hyperlink>
            <w:r w:rsidRPr="003C0E9E">
              <w:rPr>
                <w:rFonts w:ascii="Times New Roman" w:hAnsi="Times New Roman"/>
                <w:color w:val="00000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21F91" w:rsidRPr="003C0E9E" w14:paraId="3E7521FC" w14:textId="77777777" w:rsidTr="005C7BCF">
        <w:trPr>
          <w:trHeight w:val="1119"/>
        </w:trPr>
        <w:tc>
          <w:tcPr>
            <w:tcW w:w="703" w:type="dxa"/>
            <w:tcBorders>
              <w:top w:val="single" w:sz="4" w:space="0" w:color="000000"/>
              <w:left w:val="single" w:sz="4" w:space="0" w:color="000000"/>
              <w:bottom w:val="single" w:sz="4" w:space="0" w:color="000000"/>
              <w:right w:val="single" w:sz="4" w:space="0" w:color="000000"/>
            </w:tcBorders>
          </w:tcPr>
          <w:p w14:paraId="36025DC6"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lastRenderedPageBreak/>
              <w:t>6</w:t>
            </w:r>
          </w:p>
        </w:tc>
        <w:tc>
          <w:tcPr>
            <w:tcW w:w="2761" w:type="dxa"/>
            <w:tcBorders>
              <w:top w:val="single" w:sz="4" w:space="0" w:color="000000"/>
              <w:left w:val="single" w:sz="4" w:space="0" w:color="000000"/>
              <w:bottom w:val="single" w:sz="4" w:space="0" w:color="000000"/>
              <w:right w:val="single" w:sz="4" w:space="0" w:color="000000"/>
            </w:tcBorders>
          </w:tcPr>
          <w:p w14:paraId="13D435AC"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Інформація про технічні, якісні та кількісні характеристики предмета закупівлі</w:t>
            </w:r>
          </w:p>
        </w:tc>
        <w:tc>
          <w:tcPr>
            <w:tcW w:w="6129" w:type="dxa"/>
            <w:tcBorders>
              <w:top w:val="single" w:sz="4" w:space="0" w:color="000000"/>
              <w:left w:val="single" w:sz="4" w:space="0" w:color="000000"/>
              <w:bottom w:val="single" w:sz="4" w:space="0" w:color="000000"/>
              <w:right w:val="single" w:sz="4" w:space="0" w:color="000000"/>
            </w:tcBorders>
            <w:vAlign w:val="center"/>
          </w:tcPr>
          <w:p w14:paraId="4F1BB890" w14:textId="77777777" w:rsidR="00321F91" w:rsidRPr="003C0E9E" w:rsidRDefault="00321F91" w:rsidP="00BC4A22">
            <w:pPr>
              <w:keepNext/>
              <w:keepLines/>
              <w:spacing w:after="0" w:line="240" w:lineRule="auto"/>
              <w:ind w:right="120"/>
              <w:jc w:val="both"/>
              <w:rPr>
                <w:rFonts w:ascii="Times New Roman" w:hAnsi="Times New Roman"/>
              </w:rPr>
            </w:pPr>
            <w:r w:rsidRPr="003C0E9E">
              <w:rPr>
                <w:rFonts w:ascii="Times New Roman" w:hAnsi="Times New Roman"/>
              </w:rPr>
              <w:t>Вимоги до предмета закупівлі (технічні, якісні та кількісні характеристики) згідно з</w:t>
            </w:r>
            <w:hyperlink r:id="rId12">
              <w:r w:rsidRPr="003C0E9E">
                <w:rPr>
                  <w:rStyle w:val="ListLabel50"/>
                </w:rPr>
                <w:t xml:space="preserve"> пунктом третім </w:t>
              </w:r>
            </w:hyperlink>
            <w:hyperlink r:id="rId13">
              <w:r w:rsidRPr="00F516FD">
                <w:rPr>
                  <w:rStyle w:val="ListLabel51"/>
                  <w:u w:val="none"/>
                </w:rPr>
                <w:t>частиною другою</w:t>
              </w:r>
            </w:hyperlink>
            <w:r w:rsidRPr="00F516FD">
              <w:rPr>
                <w:rFonts w:ascii="Times New Roman" w:hAnsi="Times New Roman"/>
              </w:rPr>
              <w:t xml:space="preserve"> статті 22 Закону зазначено в </w:t>
            </w:r>
            <w:r w:rsidRPr="00F516FD">
              <w:rPr>
                <w:rFonts w:ascii="Times New Roman" w:hAnsi="Times New Roman"/>
                <w:iCs/>
              </w:rPr>
              <w:t>Додатку 3</w:t>
            </w:r>
            <w:r w:rsidRPr="00F516FD">
              <w:rPr>
                <w:rFonts w:ascii="Times New Roman" w:hAnsi="Times New Roman"/>
                <w:i/>
              </w:rPr>
              <w:t xml:space="preserve"> </w:t>
            </w:r>
            <w:r w:rsidRPr="003C0E9E">
              <w:rPr>
                <w:rFonts w:ascii="Times New Roman" w:hAnsi="Times New Roman"/>
              </w:rPr>
              <w:t>до цієї тендерної документації.</w:t>
            </w:r>
          </w:p>
          <w:p w14:paraId="7584452D" w14:textId="44D96180" w:rsidR="00F6148A" w:rsidRPr="003C0E9E" w:rsidRDefault="00F6148A" w:rsidP="00F6148A">
            <w:pPr>
              <w:spacing w:after="0" w:line="240" w:lineRule="auto"/>
              <w:ind w:firstLine="317"/>
              <w:jc w:val="both"/>
              <w:rPr>
                <w:rFonts w:ascii="Times New Roman" w:hAnsi="Times New Roman"/>
                <w:iCs/>
              </w:rPr>
            </w:pPr>
            <w:r w:rsidRPr="003C0E9E">
              <w:rPr>
                <w:rFonts w:ascii="Times New Roman" w:hAnsi="Times New Roman"/>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3C0E9E">
              <w:rPr>
                <w:rFonts w:ascii="Times New Roman" w:hAnsi="Times New Roman"/>
                <w:bCs/>
                <w:color w:val="000000"/>
              </w:rPr>
              <w:t xml:space="preserve">згідно технічної </w:t>
            </w:r>
            <w:r w:rsidR="00F516FD" w:rsidRPr="003C0E9E">
              <w:rPr>
                <w:rFonts w:ascii="Times New Roman" w:hAnsi="Times New Roman"/>
                <w:bCs/>
                <w:color w:val="000000"/>
              </w:rPr>
              <w:t>специфікації</w:t>
            </w:r>
            <w:r w:rsidRPr="003C0E9E">
              <w:rPr>
                <w:rFonts w:ascii="Times New Roman" w:hAnsi="Times New Roman"/>
                <w:bCs/>
                <w:color w:val="000000"/>
              </w:rPr>
              <w:t xml:space="preserve"> тендерної документації</w:t>
            </w:r>
            <w:r w:rsidR="006C79B0" w:rsidRPr="003C0E9E">
              <w:rPr>
                <w:rFonts w:ascii="Times New Roman" w:hAnsi="Times New Roman"/>
                <w:bCs/>
                <w:color w:val="000000"/>
              </w:rPr>
              <w:t xml:space="preserve">, </w:t>
            </w:r>
            <w:r w:rsidRPr="00F516FD">
              <w:rPr>
                <w:rFonts w:ascii="Times New Roman" w:hAnsi="Times New Roman"/>
                <w:color w:val="000000"/>
              </w:rPr>
              <w:t>Додаток № 3</w:t>
            </w:r>
            <w:r w:rsidR="006C79B0" w:rsidRPr="00F516FD">
              <w:rPr>
                <w:rFonts w:ascii="Times New Roman" w:hAnsi="Times New Roman"/>
                <w:color w:val="000000"/>
              </w:rPr>
              <w:t xml:space="preserve"> до тендерної документації.</w:t>
            </w:r>
            <w:r w:rsidR="006C79B0" w:rsidRPr="003C0E9E">
              <w:rPr>
                <w:rFonts w:ascii="Times New Roman" w:hAnsi="Times New Roman"/>
                <w:b/>
                <w:bCs/>
                <w:color w:val="000000"/>
              </w:rPr>
              <w:t xml:space="preserve"> </w:t>
            </w:r>
            <w:r w:rsidRPr="003C0E9E">
              <w:rPr>
                <w:rFonts w:ascii="Times New Roman" w:hAnsi="Times New Roman"/>
                <w:b/>
                <w:bCs/>
                <w:color w:val="000000"/>
              </w:rPr>
              <w:t xml:space="preserve"> </w:t>
            </w:r>
            <w:r w:rsidR="006C79B0" w:rsidRPr="003C0E9E">
              <w:rPr>
                <w:rFonts w:ascii="Times New Roman" w:hAnsi="Times New Roman"/>
                <w:color w:val="000000"/>
              </w:rPr>
              <w:t>П</w:t>
            </w:r>
            <w:r w:rsidRPr="003C0E9E">
              <w:rPr>
                <w:rFonts w:ascii="Times New Roman" w:hAnsi="Times New Roman"/>
                <w:bCs/>
                <w:color w:val="000000"/>
              </w:rPr>
              <w:t>осилання в</w:t>
            </w:r>
            <w:r w:rsidRPr="003C0E9E">
              <w:rPr>
                <w:rFonts w:ascii="Times New Roman" w:hAnsi="Times New Roman"/>
                <w:i/>
                <w:iCs/>
              </w:rPr>
              <w:t xml:space="preserve"> </w:t>
            </w:r>
            <w:r w:rsidRPr="003C0E9E">
              <w:rPr>
                <w:rFonts w:ascii="Times New Roman" w:hAnsi="Times New Roman"/>
                <w:iCs/>
              </w:rPr>
              <w:t>технічних специфікаціях</w:t>
            </w:r>
            <w:r w:rsidR="00DE42EE" w:rsidRPr="003C0E9E">
              <w:rPr>
                <w:rFonts w:ascii="Times New Roman" w:hAnsi="Times New Roman"/>
                <w:iCs/>
              </w:rPr>
              <w:t xml:space="preserve"> </w:t>
            </w:r>
            <w:r w:rsidRPr="003C0E9E">
              <w:rPr>
                <w:rFonts w:ascii="Times New Roman" w:hAnsi="Times New Roman"/>
                <w:iCs/>
              </w:rPr>
              <w:t>на конкретні торгівельні марки чи фірми, патент, конструкцію або тип предмета закупівлі, джерело його походження або виробника передбачає можливість заміни їх Учасником на еквіваленти.</w:t>
            </w:r>
          </w:p>
          <w:p w14:paraId="4690DCD8" w14:textId="6F384A83" w:rsidR="00F6148A" w:rsidRPr="003C0E9E" w:rsidRDefault="00F6148A" w:rsidP="0075587A">
            <w:pPr>
              <w:spacing w:after="0" w:line="240" w:lineRule="auto"/>
              <w:ind w:firstLine="317"/>
              <w:jc w:val="both"/>
              <w:rPr>
                <w:rFonts w:ascii="Times New Roman" w:hAnsi="Times New Roman"/>
              </w:rPr>
            </w:pPr>
            <w:r w:rsidRPr="003C0E9E">
              <w:rPr>
                <w:rFonts w:ascii="Times New Roman" w:hAnsi="Times New Roman"/>
                <w:iCs/>
              </w:rPr>
              <w:t xml:space="preserve">Еквівалентом вважається матеріали та/або обладнання, що відповідає технічним та технологічним характеристикам матеріалів та/або обладнання. </w:t>
            </w:r>
          </w:p>
        </w:tc>
      </w:tr>
      <w:tr w:rsidR="00321F91" w:rsidRPr="003C0E9E" w14:paraId="5FEF66EF" w14:textId="77777777" w:rsidTr="005C7BCF">
        <w:tc>
          <w:tcPr>
            <w:tcW w:w="703" w:type="dxa"/>
            <w:tcBorders>
              <w:top w:val="single" w:sz="4" w:space="0" w:color="000000"/>
              <w:left w:val="single" w:sz="4" w:space="0" w:color="000000"/>
              <w:bottom w:val="single" w:sz="4" w:space="0" w:color="000000"/>
              <w:right w:val="single" w:sz="4" w:space="0" w:color="000000"/>
            </w:tcBorders>
          </w:tcPr>
          <w:p w14:paraId="2EA5A062"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rPr>
              <w:t>7</w:t>
            </w:r>
          </w:p>
        </w:tc>
        <w:tc>
          <w:tcPr>
            <w:tcW w:w="2761" w:type="dxa"/>
            <w:tcBorders>
              <w:top w:val="single" w:sz="4" w:space="0" w:color="000000"/>
              <w:left w:val="single" w:sz="4" w:space="0" w:color="000000"/>
              <w:bottom w:val="single" w:sz="4" w:space="0" w:color="000000"/>
              <w:right w:val="single" w:sz="4" w:space="0" w:color="000000"/>
            </w:tcBorders>
          </w:tcPr>
          <w:p w14:paraId="23068F4B"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Інформація про субпідрядника /співвиконавця (у випадку закупівлі робіт чи послуг)</w:t>
            </w:r>
          </w:p>
        </w:tc>
        <w:tc>
          <w:tcPr>
            <w:tcW w:w="6129" w:type="dxa"/>
            <w:tcBorders>
              <w:top w:val="single" w:sz="4" w:space="0" w:color="000000"/>
              <w:left w:val="single" w:sz="4" w:space="0" w:color="000000"/>
              <w:bottom w:val="single" w:sz="4" w:space="0" w:color="000000"/>
              <w:right w:val="single" w:sz="4" w:space="0" w:color="000000"/>
            </w:tcBorders>
          </w:tcPr>
          <w:p w14:paraId="74D6650C" w14:textId="14CA1A8E" w:rsidR="00321F91" w:rsidRPr="003C0E9E" w:rsidRDefault="0075587A" w:rsidP="00897876">
            <w:pPr>
              <w:keepNext/>
              <w:keepLines/>
              <w:spacing w:after="0" w:line="240" w:lineRule="auto"/>
              <w:ind w:right="120"/>
              <w:jc w:val="both"/>
              <w:rPr>
                <w:rFonts w:ascii="Times New Roman" w:hAnsi="Times New Roman"/>
              </w:rPr>
            </w:pPr>
            <w:r w:rsidRPr="003C0E9E">
              <w:rPr>
                <w:rFonts w:ascii="Times New Roman" w:hAnsi="Times New Roman"/>
                <w:color w:val="000000"/>
              </w:rPr>
              <w:t>Не зазначається, предметом закупівлі є товар.</w:t>
            </w:r>
          </w:p>
        </w:tc>
      </w:tr>
      <w:tr w:rsidR="00321F91" w:rsidRPr="003C0E9E" w14:paraId="31F6DFA5" w14:textId="77777777" w:rsidTr="005C7BCF">
        <w:trPr>
          <w:trHeight w:val="841"/>
        </w:trPr>
        <w:tc>
          <w:tcPr>
            <w:tcW w:w="703" w:type="dxa"/>
            <w:tcBorders>
              <w:top w:val="single" w:sz="4" w:space="0" w:color="000000"/>
              <w:left w:val="single" w:sz="4" w:space="0" w:color="000000"/>
              <w:bottom w:val="single" w:sz="4" w:space="0" w:color="000000"/>
              <w:right w:val="single" w:sz="4" w:space="0" w:color="000000"/>
            </w:tcBorders>
          </w:tcPr>
          <w:p w14:paraId="7E4CB61D"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rPr>
              <w:t>8</w:t>
            </w:r>
          </w:p>
        </w:tc>
        <w:tc>
          <w:tcPr>
            <w:tcW w:w="2761" w:type="dxa"/>
            <w:tcBorders>
              <w:top w:val="single" w:sz="4" w:space="0" w:color="000000"/>
              <w:left w:val="single" w:sz="4" w:space="0" w:color="000000"/>
              <w:bottom w:val="single" w:sz="4" w:space="0" w:color="000000"/>
              <w:right w:val="single" w:sz="4" w:space="0" w:color="000000"/>
            </w:tcBorders>
          </w:tcPr>
          <w:p w14:paraId="5FF367D3"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Унесення змін або відкликання тендерної пропозиції учасником</w:t>
            </w:r>
          </w:p>
        </w:tc>
        <w:tc>
          <w:tcPr>
            <w:tcW w:w="6129" w:type="dxa"/>
            <w:tcBorders>
              <w:top w:val="single" w:sz="4" w:space="0" w:color="000000"/>
              <w:left w:val="single" w:sz="4" w:space="0" w:color="000000"/>
              <w:bottom w:val="single" w:sz="4" w:space="0" w:color="000000"/>
              <w:right w:val="single" w:sz="4" w:space="0" w:color="000000"/>
            </w:tcBorders>
            <w:vAlign w:val="center"/>
          </w:tcPr>
          <w:p w14:paraId="17E2FC12" w14:textId="77777777" w:rsidR="00321F91" w:rsidRPr="003C0E9E" w:rsidRDefault="00321F91" w:rsidP="00BC4A22">
            <w:pPr>
              <w:spacing w:after="0" w:line="240" w:lineRule="auto"/>
              <w:jc w:val="both"/>
              <w:rPr>
                <w:rFonts w:ascii="Times New Roman" w:hAnsi="Times New Roman"/>
              </w:rPr>
            </w:pPr>
            <w:r w:rsidRPr="003C0E9E">
              <w:rPr>
                <w:rFonts w:ascii="Times New Roman" w:hAnsi="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w:t>
            </w:r>
            <w:r w:rsidRPr="003C0E9E">
              <w:rPr>
                <w:rFonts w:ascii="Times New Roman" w:hAnsi="Times New Roman"/>
              </w:rPr>
              <w:lastRenderedPageBreak/>
              <w:t>системою закупівель до закінчення кінцевого строку подання тендерних пропозицій.</w:t>
            </w:r>
          </w:p>
          <w:p w14:paraId="79ED0006" w14:textId="77777777" w:rsidR="00321F91" w:rsidRPr="003C0E9E" w:rsidRDefault="00321F91" w:rsidP="00BC4A22">
            <w:pPr>
              <w:spacing w:after="0" w:line="240" w:lineRule="auto"/>
              <w:jc w:val="both"/>
              <w:rPr>
                <w:rFonts w:ascii="Times New Roman" w:hAnsi="Times New Roman"/>
              </w:rPr>
            </w:pPr>
            <w:r w:rsidRPr="003C0E9E">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w:t>
            </w:r>
            <w:r w:rsidRPr="00567BBF">
              <w:rPr>
                <w:rFonts w:ascii="Times New Roman" w:hAnsi="Times New Roman"/>
              </w:rPr>
              <w:t xml:space="preserve">закупівель </w:t>
            </w:r>
            <w:r w:rsidRPr="00567BBF">
              <w:rPr>
                <w:rFonts w:ascii="Times New Roman" w:hAnsi="Times New Roman"/>
                <w:i/>
              </w:rPr>
              <w:t>протягом 24 годин</w:t>
            </w:r>
            <w:r w:rsidRPr="00567BBF">
              <w:rPr>
                <w:rFonts w:ascii="Times New Roman" w:hAnsi="Times New Roman"/>
              </w:rPr>
              <w:t xml:space="preserve"> з моменту</w:t>
            </w:r>
            <w:r w:rsidRPr="003C0E9E">
              <w:rPr>
                <w:rFonts w:ascii="Times New Roman" w:hAnsi="Times New Roman"/>
              </w:rPr>
              <w:t xml:space="preserve"> розміщення замовником в електронній системі закупівель повідомлення з вимогою про усунення таких невідповідностей.</w:t>
            </w:r>
          </w:p>
          <w:p w14:paraId="1426DCF2" w14:textId="77777777" w:rsidR="00321F91" w:rsidRPr="003C0E9E" w:rsidRDefault="00321F91" w:rsidP="00BC4A22">
            <w:pPr>
              <w:spacing w:after="0" w:line="240" w:lineRule="auto"/>
              <w:jc w:val="both"/>
              <w:rPr>
                <w:rFonts w:ascii="Times New Roman" w:hAnsi="Times New Roman"/>
              </w:rPr>
            </w:pPr>
            <w:r w:rsidRPr="003C0E9E">
              <w:rPr>
                <w:rFonts w:ascii="Times New Roman" w:hAnsi="Times New Roma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321F91" w:rsidRPr="003C0E9E" w14:paraId="68693BDB" w14:textId="77777777" w:rsidTr="009B3166">
        <w:tc>
          <w:tcPr>
            <w:tcW w:w="9593" w:type="dxa"/>
            <w:gridSpan w:val="3"/>
            <w:tcBorders>
              <w:top w:val="single" w:sz="4" w:space="0" w:color="000000"/>
              <w:left w:val="single" w:sz="4" w:space="0" w:color="000000"/>
              <w:bottom w:val="single" w:sz="4" w:space="0" w:color="000000"/>
              <w:right w:val="single" w:sz="4" w:space="0" w:color="000000"/>
            </w:tcBorders>
            <w:vAlign w:val="center"/>
          </w:tcPr>
          <w:p w14:paraId="66EE8B77" w14:textId="77777777" w:rsidR="00321F91" w:rsidRPr="003C0E9E" w:rsidRDefault="00321F91" w:rsidP="00BC4A22">
            <w:pPr>
              <w:spacing w:after="0" w:line="240" w:lineRule="auto"/>
              <w:jc w:val="center"/>
              <w:rPr>
                <w:rFonts w:ascii="Times New Roman" w:hAnsi="Times New Roman"/>
              </w:rPr>
            </w:pPr>
            <w:bookmarkStart w:id="24" w:name="_Hlk123721835"/>
            <w:r w:rsidRPr="003C0E9E">
              <w:rPr>
                <w:rFonts w:ascii="Times New Roman" w:hAnsi="Times New Roman"/>
                <w:b/>
                <w:i/>
                <w:color w:val="000000"/>
              </w:rPr>
              <w:lastRenderedPageBreak/>
              <w:t xml:space="preserve">Розділ 4. </w:t>
            </w:r>
            <w:bookmarkStart w:id="25" w:name="_Hlk123721822"/>
            <w:r w:rsidRPr="003C0E9E">
              <w:rPr>
                <w:rFonts w:ascii="Times New Roman" w:hAnsi="Times New Roman"/>
                <w:b/>
                <w:i/>
                <w:color w:val="000000"/>
              </w:rPr>
              <w:t>Подання та розкриття тендерної пропозиції</w:t>
            </w:r>
            <w:bookmarkEnd w:id="25"/>
          </w:p>
        </w:tc>
      </w:tr>
      <w:tr w:rsidR="00321F91" w:rsidRPr="003C0E9E" w14:paraId="73AE1B58" w14:textId="77777777" w:rsidTr="005C7BCF">
        <w:trPr>
          <w:trHeight w:val="1119"/>
        </w:trPr>
        <w:tc>
          <w:tcPr>
            <w:tcW w:w="703" w:type="dxa"/>
            <w:tcBorders>
              <w:top w:val="single" w:sz="4" w:space="0" w:color="000000"/>
              <w:left w:val="single" w:sz="4" w:space="0" w:color="000000"/>
              <w:bottom w:val="single" w:sz="4" w:space="0" w:color="000000"/>
              <w:right w:val="single" w:sz="4" w:space="0" w:color="000000"/>
            </w:tcBorders>
          </w:tcPr>
          <w:p w14:paraId="282A226B"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t>1</w:t>
            </w:r>
          </w:p>
        </w:tc>
        <w:tc>
          <w:tcPr>
            <w:tcW w:w="2761" w:type="dxa"/>
            <w:tcBorders>
              <w:top w:val="single" w:sz="4" w:space="0" w:color="000000"/>
              <w:left w:val="single" w:sz="4" w:space="0" w:color="000000"/>
              <w:bottom w:val="single" w:sz="4" w:space="0" w:color="000000"/>
              <w:right w:val="single" w:sz="4" w:space="0" w:color="000000"/>
            </w:tcBorders>
          </w:tcPr>
          <w:p w14:paraId="73771EE3"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Кінцевий строк подання тендерної пропозиції</w:t>
            </w:r>
          </w:p>
        </w:tc>
        <w:tc>
          <w:tcPr>
            <w:tcW w:w="6129" w:type="dxa"/>
            <w:tcBorders>
              <w:top w:val="single" w:sz="4" w:space="0" w:color="000000"/>
              <w:left w:val="single" w:sz="4" w:space="0" w:color="000000"/>
              <w:bottom w:val="single" w:sz="4" w:space="0" w:color="000000"/>
              <w:right w:val="single" w:sz="4" w:space="0" w:color="000000"/>
            </w:tcBorders>
            <w:vAlign w:val="center"/>
          </w:tcPr>
          <w:p w14:paraId="2A49357D" w14:textId="77777777" w:rsidR="003C523E" w:rsidRPr="003C0E9E" w:rsidRDefault="003C523E" w:rsidP="003C523E">
            <w:pPr>
              <w:keepNext/>
              <w:keepLines/>
              <w:spacing w:after="0" w:line="240" w:lineRule="auto"/>
              <w:ind w:left="40" w:right="120"/>
              <w:jc w:val="both"/>
              <w:rPr>
                <w:rFonts w:ascii="Times New Roman" w:hAnsi="Times New Roman"/>
              </w:rPr>
            </w:pPr>
            <w:r w:rsidRPr="003C0E9E">
              <w:rPr>
                <w:rFonts w:ascii="Times New Roman" w:hAnsi="Times New Roman"/>
              </w:rPr>
              <w:t xml:space="preserve">Кінцевий строк подання тендерних пропозицій </w:t>
            </w:r>
          </w:p>
          <w:p w14:paraId="5595CF34" w14:textId="6E21DB7B" w:rsidR="003C523E" w:rsidRPr="003C0E9E" w:rsidRDefault="003C0E9E" w:rsidP="003C523E">
            <w:pPr>
              <w:pStyle w:val="14"/>
              <w:widowControl w:val="0"/>
              <w:spacing w:line="240" w:lineRule="auto"/>
              <w:ind w:left="34" w:right="113"/>
              <w:jc w:val="both"/>
              <w:rPr>
                <w:rFonts w:ascii="Times New Roman" w:eastAsia="Times New Roman" w:hAnsi="Times New Roman"/>
                <w:b/>
                <w:bCs/>
                <w:color w:val="auto"/>
                <w:lang w:val="uk-UA"/>
              </w:rPr>
            </w:pPr>
            <w:r w:rsidRPr="003C0E9E">
              <w:rPr>
                <w:rFonts w:ascii="Times New Roman" w:eastAsia="Times New Roman" w:hAnsi="Times New Roman"/>
                <w:b/>
                <w:bCs/>
                <w:color w:val="auto"/>
                <w:lang w:val="uk-UA" w:eastAsia="en-US"/>
              </w:rPr>
              <w:t xml:space="preserve"> </w:t>
            </w:r>
            <w:r w:rsidR="00351F76" w:rsidRPr="00B71D21">
              <w:rPr>
                <w:rFonts w:ascii="Times New Roman" w:eastAsia="Times New Roman" w:hAnsi="Times New Roman"/>
                <w:b/>
                <w:bCs/>
                <w:color w:val="auto"/>
                <w:lang w:val="uk-UA" w:eastAsia="en-US"/>
              </w:rPr>
              <w:t>1</w:t>
            </w:r>
            <w:r w:rsidR="00B71D21" w:rsidRPr="00B71D21">
              <w:rPr>
                <w:rFonts w:ascii="Times New Roman" w:eastAsia="Times New Roman" w:hAnsi="Times New Roman"/>
                <w:b/>
                <w:bCs/>
                <w:color w:val="auto"/>
                <w:lang w:val="uk-UA" w:eastAsia="en-US"/>
              </w:rPr>
              <w:t>6</w:t>
            </w:r>
            <w:r w:rsidR="00CB2F8E" w:rsidRPr="00B71D21">
              <w:rPr>
                <w:rFonts w:ascii="Times New Roman" w:eastAsia="Times New Roman" w:hAnsi="Times New Roman"/>
                <w:b/>
                <w:bCs/>
                <w:color w:val="auto"/>
                <w:lang w:val="uk-UA" w:eastAsia="en-US"/>
              </w:rPr>
              <w:t xml:space="preserve"> лютого</w:t>
            </w:r>
            <w:r w:rsidR="003C523E" w:rsidRPr="00B71D21">
              <w:rPr>
                <w:rFonts w:ascii="Times New Roman" w:eastAsia="Times New Roman" w:hAnsi="Times New Roman"/>
                <w:b/>
                <w:bCs/>
                <w:color w:val="auto"/>
                <w:lang w:val="uk-UA" w:eastAsia="en-US"/>
              </w:rPr>
              <w:t xml:space="preserve">  2023 р.  до </w:t>
            </w:r>
            <w:r w:rsidR="00351F76" w:rsidRPr="00B71D21">
              <w:rPr>
                <w:rFonts w:ascii="Times New Roman" w:eastAsia="Times New Roman" w:hAnsi="Times New Roman"/>
                <w:b/>
                <w:bCs/>
                <w:color w:val="auto"/>
                <w:lang w:val="uk-UA" w:eastAsia="en-US"/>
              </w:rPr>
              <w:t>16</w:t>
            </w:r>
            <w:r w:rsidR="003C523E" w:rsidRPr="00B71D21">
              <w:rPr>
                <w:rFonts w:ascii="Times New Roman" w:eastAsia="Times New Roman" w:hAnsi="Times New Roman"/>
                <w:b/>
                <w:bCs/>
                <w:color w:val="auto"/>
                <w:lang w:val="uk-UA"/>
              </w:rPr>
              <w:t>-00 год.</w:t>
            </w:r>
          </w:p>
          <w:p w14:paraId="6F3AF313" w14:textId="77777777" w:rsidR="003C523E" w:rsidRPr="003C0E9E" w:rsidRDefault="003C523E" w:rsidP="003C523E">
            <w:pPr>
              <w:spacing w:after="0" w:line="240" w:lineRule="auto"/>
              <w:jc w:val="both"/>
              <w:rPr>
                <w:rFonts w:ascii="Times New Roman" w:hAnsi="Times New Roman"/>
              </w:rPr>
            </w:pPr>
            <w:r w:rsidRPr="003C0E9E">
              <w:rPr>
                <w:rFonts w:ascii="Times New Roman" w:hAnsi="Times New Roman"/>
              </w:rPr>
              <w:t>Отримана тендерна пропозиція вноситься автоматично до реєстру отриманих тендерних пропозицій.</w:t>
            </w:r>
          </w:p>
          <w:p w14:paraId="438C2367" w14:textId="77777777" w:rsidR="003C523E" w:rsidRPr="003C0E9E" w:rsidRDefault="003C523E" w:rsidP="003C523E">
            <w:pPr>
              <w:spacing w:after="0" w:line="240" w:lineRule="auto"/>
              <w:jc w:val="both"/>
              <w:rPr>
                <w:rFonts w:ascii="Times New Roman" w:hAnsi="Times New Roman"/>
              </w:rPr>
            </w:pPr>
            <w:r w:rsidRPr="003C0E9E">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236F7DD" w14:textId="77777777" w:rsidR="003C523E" w:rsidRPr="003C0E9E" w:rsidRDefault="003C523E" w:rsidP="003C523E">
            <w:pPr>
              <w:spacing w:after="0" w:line="240" w:lineRule="auto"/>
              <w:jc w:val="both"/>
              <w:rPr>
                <w:rFonts w:ascii="Times New Roman" w:hAnsi="Times New Roman"/>
              </w:rPr>
            </w:pPr>
            <w:r w:rsidRPr="003C0E9E">
              <w:rPr>
                <w:rFonts w:ascii="Times New Roman" w:hAnsi="Times New Roman"/>
                <w:color w:val="000000"/>
                <w:shd w:val="clear" w:color="auto" w:fill="FFFFFF"/>
              </w:rPr>
              <w:t>Тендерні пропозиції після закінчення кінцевого строку їх подання не приймаються електронною системою закупівель.</w:t>
            </w:r>
          </w:p>
          <w:p w14:paraId="68A3EC53" w14:textId="41CFC422" w:rsidR="00321F91" w:rsidRPr="003C0E9E" w:rsidRDefault="003C523E" w:rsidP="003C523E">
            <w:pPr>
              <w:spacing w:after="0" w:line="240" w:lineRule="auto"/>
              <w:ind w:firstLine="567"/>
              <w:jc w:val="both"/>
              <w:rPr>
                <w:rFonts w:ascii="Times New Roman" w:hAnsi="Times New Roman"/>
              </w:rPr>
            </w:pPr>
            <w:r w:rsidRPr="003C0E9E">
              <w:rPr>
                <w:rFonts w:ascii="Times New Roman" w:hAnsi="Times New Roman"/>
                <w:color w:val="000000"/>
                <w:shd w:val="clear" w:color="auto" w:fill="FFFFFF"/>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tc>
      </w:tr>
      <w:tr w:rsidR="00321F91" w:rsidRPr="003C0E9E" w14:paraId="178D8A7A" w14:textId="77777777" w:rsidTr="005C7BCF">
        <w:trPr>
          <w:trHeight w:val="1119"/>
        </w:trPr>
        <w:tc>
          <w:tcPr>
            <w:tcW w:w="703" w:type="dxa"/>
            <w:tcBorders>
              <w:top w:val="single" w:sz="4" w:space="0" w:color="000000"/>
              <w:left w:val="single" w:sz="4" w:space="0" w:color="000000"/>
              <w:bottom w:val="single" w:sz="4" w:space="0" w:color="000000"/>
              <w:right w:val="single" w:sz="4" w:space="0" w:color="000000"/>
            </w:tcBorders>
          </w:tcPr>
          <w:p w14:paraId="795BEE16" w14:textId="77777777" w:rsidR="00321F91" w:rsidRPr="003C0E9E" w:rsidRDefault="00321F91" w:rsidP="00BC4A22">
            <w:pPr>
              <w:spacing w:after="0" w:line="240" w:lineRule="auto"/>
              <w:jc w:val="center"/>
              <w:rPr>
                <w:rFonts w:ascii="Times New Roman" w:hAnsi="Times New Roman"/>
              </w:rPr>
            </w:pPr>
            <w:bookmarkStart w:id="26" w:name="_Hlk123721760"/>
            <w:r w:rsidRPr="003C0E9E">
              <w:rPr>
                <w:rFonts w:ascii="Times New Roman" w:hAnsi="Times New Roman"/>
                <w:color w:val="000000"/>
              </w:rPr>
              <w:t>2</w:t>
            </w:r>
          </w:p>
        </w:tc>
        <w:tc>
          <w:tcPr>
            <w:tcW w:w="2761" w:type="dxa"/>
            <w:tcBorders>
              <w:top w:val="single" w:sz="4" w:space="0" w:color="000000"/>
              <w:left w:val="single" w:sz="4" w:space="0" w:color="000000"/>
              <w:bottom w:val="single" w:sz="4" w:space="0" w:color="000000"/>
              <w:right w:val="single" w:sz="4" w:space="0" w:color="000000"/>
            </w:tcBorders>
          </w:tcPr>
          <w:p w14:paraId="56C9AA37"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Дата та час розкриття тендерної пропозиції</w:t>
            </w:r>
          </w:p>
        </w:tc>
        <w:tc>
          <w:tcPr>
            <w:tcW w:w="6129" w:type="dxa"/>
            <w:tcBorders>
              <w:top w:val="single" w:sz="4" w:space="0" w:color="000000"/>
              <w:left w:val="single" w:sz="4" w:space="0" w:color="000000"/>
              <w:bottom w:val="single" w:sz="4" w:space="0" w:color="000000"/>
              <w:right w:val="single" w:sz="4" w:space="0" w:color="000000"/>
            </w:tcBorders>
            <w:vAlign w:val="center"/>
          </w:tcPr>
          <w:p w14:paraId="2670BA99" w14:textId="58BD1A09" w:rsidR="003C523E" w:rsidRPr="003C0E9E" w:rsidRDefault="003C523E" w:rsidP="003C523E">
            <w:pPr>
              <w:spacing w:after="0" w:line="240" w:lineRule="auto"/>
              <w:jc w:val="both"/>
              <w:rPr>
                <w:rFonts w:ascii="Times New Roman" w:hAnsi="Times New Roman"/>
              </w:rPr>
            </w:pPr>
            <w:r w:rsidRPr="003C0E9E">
              <w:rPr>
                <w:rFonts w:ascii="Times New Roman" w:hAnsi="Times New Roman"/>
              </w:rPr>
              <w:t>Відкриті торги проводяться без застосування електронного аукціону</w:t>
            </w:r>
            <w:r w:rsidR="00EE5579">
              <w:rPr>
                <w:rFonts w:ascii="Times New Roman" w:hAnsi="Times New Roman"/>
              </w:rPr>
              <w:t>.</w:t>
            </w:r>
          </w:p>
          <w:p w14:paraId="71AD11B7" w14:textId="44F81AD9" w:rsidR="00321F91" w:rsidRPr="003C0E9E" w:rsidRDefault="003C523E" w:rsidP="003C523E">
            <w:pPr>
              <w:spacing w:after="0" w:line="240" w:lineRule="auto"/>
              <w:jc w:val="both"/>
              <w:rPr>
                <w:rFonts w:ascii="Times New Roman" w:hAnsi="Times New Roman"/>
              </w:rPr>
            </w:pPr>
            <w:r w:rsidRPr="003C0E9E">
              <w:rPr>
                <w:rFonts w:ascii="Times New Roman" w:hAnsi="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321F91" w:rsidRPr="003C0E9E" w14:paraId="0133727A" w14:textId="77777777" w:rsidTr="009B3166">
        <w:tc>
          <w:tcPr>
            <w:tcW w:w="9593" w:type="dxa"/>
            <w:gridSpan w:val="3"/>
            <w:tcBorders>
              <w:top w:val="single" w:sz="4" w:space="0" w:color="000000"/>
              <w:left w:val="single" w:sz="4" w:space="0" w:color="000000"/>
              <w:bottom w:val="single" w:sz="4" w:space="0" w:color="000000"/>
              <w:right w:val="single" w:sz="4" w:space="0" w:color="000000"/>
            </w:tcBorders>
            <w:vAlign w:val="center"/>
          </w:tcPr>
          <w:p w14:paraId="2C061A80" w14:textId="77777777" w:rsidR="00321F91" w:rsidRPr="003C0E9E" w:rsidRDefault="00321F91" w:rsidP="00BC4A22">
            <w:pPr>
              <w:spacing w:after="0" w:line="240" w:lineRule="auto"/>
              <w:jc w:val="center"/>
              <w:rPr>
                <w:rFonts w:ascii="Times New Roman" w:hAnsi="Times New Roman"/>
                <w:i/>
                <w:iCs/>
              </w:rPr>
            </w:pPr>
            <w:bookmarkStart w:id="27" w:name="_Hlk123722134"/>
            <w:bookmarkEnd w:id="24"/>
            <w:bookmarkEnd w:id="26"/>
            <w:r w:rsidRPr="003C0E9E">
              <w:rPr>
                <w:rFonts w:ascii="Times New Roman" w:hAnsi="Times New Roman"/>
                <w:b/>
                <w:i/>
                <w:iCs/>
                <w:color w:val="000000"/>
              </w:rPr>
              <w:t xml:space="preserve">Розділ 5. </w:t>
            </w:r>
            <w:bookmarkStart w:id="28" w:name="_Hlk123722114"/>
            <w:r w:rsidRPr="003C0E9E">
              <w:rPr>
                <w:rFonts w:ascii="Times New Roman" w:hAnsi="Times New Roman"/>
                <w:b/>
                <w:i/>
                <w:iCs/>
                <w:color w:val="000000"/>
              </w:rPr>
              <w:t>Оцінка тендерної пропозиції</w:t>
            </w:r>
            <w:bookmarkEnd w:id="28"/>
          </w:p>
        </w:tc>
      </w:tr>
      <w:tr w:rsidR="00321F91" w:rsidRPr="003C0E9E" w14:paraId="318F5410" w14:textId="77777777" w:rsidTr="005C7BCF">
        <w:trPr>
          <w:trHeight w:val="1119"/>
        </w:trPr>
        <w:tc>
          <w:tcPr>
            <w:tcW w:w="703" w:type="dxa"/>
            <w:tcBorders>
              <w:top w:val="single" w:sz="4" w:space="0" w:color="000000"/>
              <w:left w:val="single" w:sz="4" w:space="0" w:color="000000"/>
              <w:bottom w:val="single" w:sz="4" w:space="0" w:color="000000"/>
              <w:right w:val="single" w:sz="4" w:space="0" w:color="000000"/>
            </w:tcBorders>
          </w:tcPr>
          <w:p w14:paraId="2DBB5ADC"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t>1</w:t>
            </w:r>
          </w:p>
        </w:tc>
        <w:tc>
          <w:tcPr>
            <w:tcW w:w="2761" w:type="dxa"/>
            <w:tcBorders>
              <w:top w:val="single" w:sz="4" w:space="0" w:color="000000"/>
              <w:left w:val="single" w:sz="4" w:space="0" w:color="000000"/>
              <w:bottom w:val="single" w:sz="4" w:space="0" w:color="000000"/>
              <w:right w:val="single" w:sz="4" w:space="0" w:color="000000"/>
            </w:tcBorders>
          </w:tcPr>
          <w:p w14:paraId="079967AB"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Перелік критеріїв та методика оцінки тендерної пропозиції із зазначенням питомої ваги критерію</w:t>
            </w:r>
          </w:p>
        </w:tc>
        <w:tc>
          <w:tcPr>
            <w:tcW w:w="6129" w:type="dxa"/>
            <w:tcBorders>
              <w:top w:val="single" w:sz="4" w:space="0" w:color="000000"/>
              <w:left w:val="single" w:sz="4" w:space="0" w:color="000000"/>
              <w:bottom w:val="single" w:sz="4" w:space="0" w:color="000000"/>
              <w:right w:val="single" w:sz="4" w:space="0" w:color="000000"/>
            </w:tcBorders>
            <w:vAlign w:val="center"/>
          </w:tcPr>
          <w:p w14:paraId="2AF1B537"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5C1BA2E"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rPr>
              <w:t>Найбільш економічно вигідною тендерною пропозицією електронна система закупівель визначає тендерну пропозицію, ціна якої є найнижчою.</w:t>
            </w:r>
          </w:p>
          <w:p w14:paraId="4410225B" w14:textId="77777777" w:rsidR="003C523E" w:rsidRPr="003C0E9E" w:rsidRDefault="003C523E" w:rsidP="009D2371">
            <w:pPr>
              <w:keepNext/>
              <w:keepLines/>
              <w:spacing w:after="0" w:line="240" w:lineRule="auto"/>
              <w:jc w:val="both"/>
              <w:rPr>
                <w:rFonts w:ascii="Times New Roman" w:hAnsi="Times New Roman"/>
              </w:rPr>
            </w:pPr>
            <w:r w:rsidRPr="003C0E9E">
              <w:rPr>
                <w:rFonts w:ascii="Times New Roman" w:hAnsi="Times New Roman"/>
                <w:color w:val="000000"/>
              </w:rPr>
              <w:t xml:space="preserve">Оцінка тендерних пропозицій здійснюється на основі критерію </w:t>
            </w:r>
            <w:r w:rsidRPr="003C0E9E">
              <w:rPr>
                <w:rFonts w:ascii="Times New Roman" w:hAnsi="Times New Roman"/>
                <w:b/>
                <w:color w:val="000000"/>
              </w:rPr>
              <w:t>„Ціна”</w:t>
            </w:r>
            <w:r w:rsidRPr="003C0E9E">
              <w:rPr>
                <w:rFonts w:ascii="Times New Roman" w:hAnsi="Times New Roman"/>
                <w:color w:val="000000"/>
              </w:rPr>
              <w:t>. Питома вага – 100%.</w:t>
            </w:r>
          </w:p>
          <w:p w14:paraId="3A02E2A0" w14:textId="77777777" w:rsidR="003C523E" w:rsidRPr="003C0E9E" w:rsidRDefault="003C523E" w:rsidP="009D2371">
            <w:pPr>
              <w:keepNext/>
              <w:keepLines/>
              <w:spacing w:after="0" w:line="240" w:lineRule="auto"/>
              <w:jc w:val="both"/>
              <w:rPr>
                <w:rFonts w:ascii="Times New Roman" w:hAnsi="Times New Roman"/>
              </w:rPr>
            </w:pPr>
            <w:r w:rsidRPr="003C0E9E">
              <w:rPr>
                <w:rFonts w:ascii="Times New Roman" w:hAnsi="Times New Roman"/>
                <w:color w:val="000000"/>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1BBCE2F4" w14:textId="77777777" w:rsidR="003C523E" w:rsidRPr="003C0E9E" w:rsidRDefault="003C523E" w:rsidP="009D2371">
            <w:pPr>
              <w:keepNext/>
              <w:keepLines/>
              <w:spacing w:after="0" w:line="240" w:lineRule="auto"/>
              <w:jc w:val="both"/>
              <w:rPr>
                <w:rFonts w:ascii="Times New Roman" w:hAnsi="Times New Roman"/>
                <w:color w:val="000000"/>
              </w:rPr>
            </w:pPr>
            <w:r w:rsidRPr="003C0E9E">
              <w:rPr>
                <w:rFonts w:ascii="Times New Roman" w:hAnsi="Times New Roman"/>
                <w:color w:val="000000"/>
              </w:rPr>
              <w:t>Оцінка здійснюється щодо предмета закупівлі в цілому.</w:t>
            </w:r>
          </w:p>
          <w:p w14:paraId="385B616A" w14:textId="77777777" w:rsidR="003C523E" w:rsidRPr="003C0E9E" w:rsidRDefault="003C523E" w:rsidP="009D2371">
            <w:pPr>
              <w:spacing w:after="0" w:line="240" w:lineRule="auto"/>
              <w:jc w:val="both"/>
              <w:rPr>
                <w:rFonts w:ascii="Times New Roman" w:hAnsi="Times New Roman"/>
              </w:rPr>
            </w:pPr>
            <w:r w:rsidRPr="003C0E9E">
              <w:rPr>
                <w:rFonts w:ascii="Times New Roman" w:hAnsi="Times New Roman"/>
              </w:rPr>
              <w:t>Учасник визначає ціни на товари/роботи/послуги, що він пропонує надати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14:paraId="24B4F0E2" w14:textId="7D2AD816" w:rsidR="003C523E" w:rsidRPr="003C0E9E" w:rsidRDefault="003C523E" w:rsidP="009D2371">
            <w:pPr>
              <w:spacing w:after="0" w:line="240" w:lineRule="auto"/>
              <w:jc w:val="both"/>
              <w:rPr>
                <w:rFonts w:ascii="Times New Roman" w:hAnsi="Times New Roman"/>
              </w:rPr>
            </w:pPr>
            <w:r w:rsidRPr="003C0E9E">
              <w:rPr>
                <w:rFonts w:ascii="Times New Roman" w:hAnsi="Times New Roman"/>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C89CB9E" w14:textId="77777777" w:rsidR="003C523E" w:rsidRPr="003C0E9E" w:rsidRDefault="003C523E" w:rsidP="009D2371">
            <w:pPr>
              <w:spacing w:after="0" w:line="240" w:lineRule="auto"/>
              <w:jc w:val="both"/>
              <w:rPr>
                <w:rFonts w:ascii="Times New Roman" w:hAnsi="Times New Roman"/>
              </w:rPr>
            </w:pPr>
            <w:r w:rsidRPr="003C0E9E">
              <w:rPr>
                <w:rFonts w:ascii="Times New Roman" w:hAnsi="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D554B1B" w14:textId="0CEF592E"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rPr>
              <w:t>Замовник розглядає тендерну пропозицію, яка визначена найбільш економічно вигідною (далі — найбільш економічно вигідна тендерна пропозиція), щодо її відповідності вимогам тендерної документації.</w:t>
            </w:r>
          </w:p>
          <w:p w14:paraId="2C2F3B6D"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079EAA"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Постановою 1178</w:t>
            </w:r>
          </w:p>
          <w:p w14:paraId="5E5E9FF8"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F2BE07B" w14:textId="77777777" w:rsidR="003C523E" w:rsidRPr="003C0E9E" w:rsidRDefault="003C523E" w:rsidP="009D2371">
            <w:pPr>
              <w:spacing w:after="0" w:line="240" w:lineRule="auto"/>
              <w:jc w:val="both"/>
              <w:rPr>
                <w:rFonts w:ascii="Times New Roman" w:hAnsi="Times New Roman"/>
              </w:rPr>
            </w:pPr>
            <w:r w:rsidRPr="003C0E9E">
              <w:rPr>
                <w:rFonts w:ascii="Times New Roman" w:hAnsi="Times New Roman"/>
                <w:b/>
                <w:i/>
              </w:rPr>
              <w:t>Аномально низька ціна тендерної пропозиції</w:t>
            </w:r>
            <w:r w:rsidRPr="003C0E9E">
              <w:rPr>
                <w:rFonts w:ascii="Times New Roman" w:hAnsi="Times New Roman"/>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14FC466"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2E3E51"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5198B49"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rPr>
              <w:t>Обґрунтування аномально низької тендерної пропозиції може містити інформацію про:</w:t>
            </w:r>
          </w:p>
          <w:p w14:paraId="00013715"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9AABFA6"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rPr>
              <w:t xml:space="preserve">сприятливі умови, за яких учасник процедури закупівлі може поставити товари, надати послуги чи виконати роботи, </w:t>
            </w:r>
            <w:r w:rsidRPr="003C0E9E">
              <w:rPr>
                <w:rFonts w:ascii="Times New Roman" w:hAnsi="Times New Roman"/>
              </w:rPr>
              <w:lastRenderedPageBreak/>
              <w:t>зокрема спеціальну цінову пропозицію (знижку) учасника процедури закупівлі;</w:t>
            </w:r>
          </w:p>
          <w:p w14:paraId="368724CA"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rPr>
              <w:t>отримання учасником процедури закупівлі державної допомоги згідно із законодавством.</w:t>
            </w:r>
          </w:p>
          <w:p w14:paraId="799B26C8"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502BB8D9"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85F2FC7"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6B8C20E" w14:textId="77777777" w:rsidR="003C523E" w:rsidRPr="003C0E9E" w:rsidRDefault="003C523E" w:rsidP="009D2371">
            <w:pPr>
              <w:keepNext/>
              <w:keepLines/>
              <w:shd w:val="clear" w:color="auto" w:fill="FFFFFF"/>
              <w:spacing w:after="0" w:line="240" w:lineRule="auto"/>
              <w:jc w:val="both"/>
              <w:rPr>
                <w:rFonts w:ascii="Times New Roman" w:hAnsi="Times New Roman"/>
              </w:rPr>
            </w:pPr>
            <w:r w:rsidRPr="003C0E9E">
              <w:rPr>
                <w:rFonts w:ascii="Times New Roman" w:hAnsi="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8F967FA" w14:textId="77777777" w:rsidR="003C523E" w:rsidRPr="003C0E9E" w:rsidRDefault="003C523E" w:rsidP="009D2371">
            <w:pPr>
              <w:spacing w:after="0" w:line="240" w:lineRule="auto"/>
              <w:jc w:val="both"/>
              <w:rPr>
                <w:rFonts w:ascii="Times New Roman" w:hAnsi="Times New Roman"/>
              </w:rPr>
            </w:pPr>
            <w:r w:rsidRPr="003C0E9E">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316DA4E" w14:textId="77777777" w:rsidR="003C523E" w:rsidRPr="003C0E9E" w:rsidRDefault="003C523E" w:rsidP="009D2371">
            <w:pPr>
              <w:spacing w:after="0" w:line="240" w:lineRule="auto"/>
              <w:jc w:val="both"/>
              <w:rPr>
                <w:rFonts w:ascii="Times New Roman" w:hAnsi="Times New Roman"/>
              </w:rPr>
            </w:pPr>
            <w:r w:rsidRPr="003C0E9E">
              <w:rPr>
                <w:rFonts w:ascii="Times New Roman" w:hAnsi="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п.41 Постанови 1178.</w:t>
            </w:r>
          </w:p>
          <w:p w14:paraId="5EC1BF2C"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color w:val="000000"/>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9CFD6D9" w14:textId="77777777" w:rsidR="003C523E" w:rsidRPr="003C0E9E" w:rsidRDefault="003C523E" w:rsidP="009D2371">
            <w:pPr>
              <w:pStyle w:val="af"/>
              <w:shd w:val="clear" w:color="auto" w:fill="FFFFFF"/>
              <w:spacing w:beforeAutospacing="0" w:after="0" w:afterAutospacing="0"/>
              <w:ind w:firstLine="567"/>
              <w:jc w:val="both"/>
              <w:rPr>
                <w:sz w:val="22"/>
                <w:szCs w:val="22"/>
                <w:lang w:val="uk-UA"/>
              </w:rPr>
            </w:pPr>
            <w:r w:rsidRPr="003C0E9E">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3C0E9E">
              <w:rPr>
                <w:sz w:val="22"/>
                <w:szCs w:val="22"/>
                <w:lang w:val="uk-UA"/>
              </w:rPr>
              <w:lastRenderedPageBreak/>
              <w:t>учасником процедури закупівлі у складі його тендерної пропозиції, найменування товару, марки, моделі тощо.</w:t>
            </w:r>
          </w:p>
          <w:p w14:paraId="457210D5" w14:textId="77777777" w:rsidR="003C523E" w:rsidRPr="003C0E9E" w:rsidRDefault="003C523E" w:rsidP="009D2371">
            <w:pPr>
              <w:spacing w:after="0" w:line="240" w:lineRule="auto"/>
              <w:ind w:firstLine="567"/>
              <w:jc w:val="both"/>
              <w:rPr>
                <w:rFonts w:ascii="Times New Roman" w:hAnsi="Times New Roman"/>
                <w:color w:val="000000"/>
                <w:shd w:val="clear" w:color="auto" w:fill="FFFFFF"/>
              </w:rPr>
            </w:pPr>
            <w:r w:rsidRPr="003C0E9E">
              <w:rPr>
                <w:rFonts w:ascii="Times New Roman" w:hAnsi="Times New Roman"/>
                <w:color w:val="000000"/>
                <w:shd w:val="clear" w:color="auto"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3FC9897" w14:textId="77777777" w:rsidR="003C523E" w:rsidRPr="003C0E9E" w:rsidRDefault="003C523E" w:rsidP="009D2371">
            <w:pPr>
              <w:spacing w:after="0" w:line="240" w:lineRule="auto"/>
              <w:ind w:firstLine="567"/>
              <w:jc w:val="both"/>
              <w:rPr>
                <w:rFonts w:ascii="Times New Roman" w:hAnsi="Times New Roman"/>
                <w:color w:val="000000"/>
                <w:shd w:val="clear" w:color="auto" w:fill="FFFFFF"/>
              </w:rPr>
            </w:pPr>
            <w:r w:rsidRPr="003C0E9E">
              <w:rPr>
                <w:rFonts w:ascii="Times New Roman" w:hAnsi="Times New Roman"/>
                <w:color w:val="000000"/>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76B132" w14:textId="77777777" w:rsidR="003C523E" w:rsidRPr="003C0E9E" w:rsidRDefault="003C523E" w:rsidP="009D2371">
            <w:pPr>
              <w:spacing w:after="0" w:line="240" w:lineRule="auto"/>
              <w:ind w:firstLine="567"/>
              <w:jc w:val="both"/>
              <w:rPr>
                <w:rFonts w:ascii="Times New Roman" w:hAnsi="Times New Roman"/>
                <w:color w:val="000000"/>
                <w:shd w:val="clear" w:color="auto" w:fill="FFFFFF"/>
              </w:rPr>
            </w:pPr>
            <w:r w:rsidRPr="003C0E9E">
              <w:rPr>
                <w:rFonts w:ascii="Times New Roman" w:hAnsi="Times New Roman"/>
                <w:color w:val="000000"/>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14:paraId="0078AAED" w14:textId="77777777" w:rsidR="003C523E" w:rsidRPr="003C0E9E" w:rsidRDefault="003C523E" w:rsidP="009D2371">
            <w:pPr>
              <w:spacing w:after="0" w:line="240" w:lineRule="auto"/>
              <w:ind w:firstLine="567"/>
              <w:jc w:val="both"/>
              <w:rPr>
                <w:rFonts w:ascii="Times New Roman" w:hAnsi="Times New Roman"/>
                <w:color w:val="000000"/>
                <w:shd w:val="clear" w:color="auto" w:fill="FFFFFF"/>
              </w:rPr>
            </w:pPr>
            <w:r w:rsidRPr="003C0E9E">
              <w:rPr>
                <w:rFonts w:ascii="Times New Roman" w:hAnsi="Times New Roman"/>
                <w:color w:val="000000"/>
                <w:shd w:val="clear" w:color="auto" w:fill="FFFFFF"/>
              </w:rPr>
              <w:t>У разі відхилення тендерної пропозиції з підстави, визначеної підпунктом 3 п.41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закупівлю у порядку та на умовах, визначених статтею 33 Закону та Постановою 1178</w:t>
            </w:r>
          </w:p>
          <w:p w14:paraId="3D2AE491" w14:textId="323D7E6C" w:rsidR="0005209F" w:rsidRPr="003C0E9E" w:rsidRDefault="003C523E" w:rsidP="009D2371">
            <w:pPr>
              <w:spacing w:after="0" w:line="240" w:lineRule="auto"/>
              <w:jc w:val="both"/>
              <w:rPr>
                <w:rFonts w:ascii="Times New Roman" w:hAnsi="Times New Roman"/>
                <w:color w:val="000000"/>
              </w:rPr>
            </w:pPr>
            <w:r w:rsidRPr="003C0E9E">
              <w:rPr>
                <w:rFonts w:ascii="Times New Roman" w:hAnsi="Times New Roman"/>
                <w:color w:val="000000"/>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5209F">
              <w:rPr>
                <w:rFonts w:ascii="Times New Roman" w:hAnsi="Times New Roman"/>
                <w:bCs/>
                <w:i/>
                <w:color w:val="000000"/>
              </w:rPr>
              <w:t>не пізніше ніж через п’ять днів</w:t>
            </w:r>
            <w:r w:rsidRPr="0005209F">
              <w:rPr>
                <w:rFonts w:ascii="Times New Roman" w:hAnsi="Times New Roman"/>
                <w:bCs/>
                <w:color w:val="000000"/>
              </w:rPr>
              <w:t xml:space="preserve"> з дня надходження такого звернення</w:t>
            </w:r>
            <w:r w:rsidRPr="003C0E9E">
              <w:rPr>
                <w:rFonts w:ascii="Times New Roman" w:hAnsi="Times New Roman"/>
                <w:color w:val="000000"/>
              </w:rPr>
              <w:t>.</w:t>
            </w:r>
          </w:p>
        </w:tc>
      </w:tr>
      <w:bookmarkEnd w:id="27"/>
      <w:tr w:rsidR="00321F91" w:rsidRPr="003C0E9E" w14:paraId="496B022F" w14:textId="77777777" w:rsidTr="005C7BCF">
        <w:trPr>
          <w:trHeight w:val="1119"/>
        </w:trPr>
        <w:tc>
          <w:tcPr>
            <w:tcW w:w="703" w:type="dxa"/>
            <w:tcBorders>
              <w:top w:val="single" w:sz="4" w:space="0" w:color="000000"/>
              <w:left w:val="single" w:sz="4" w:space="0" w:color="000000"/>
              <w:bottom w:val="single" w:sz="4" w:space="0" w:color="000000"/>
              <w:right w:val="single" w:sz="4" w:space="0" w:color="000000"/>
            </w:tcBorders>
          </w:tcPr>
          <w:p w14:paraId="6298A4EE"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lastRenderedPageBreak/>
              <w:t>2</w:t>
            </w:r>
          </w:p>
        </w:tc>
        <w:tc>
          <w:tcPr>
            <w:tcW w:w="2761" w:type="dxa"/>
            <w:tcBorders>
              <w:top w:val="single" w:sz="4" w:space="0" w:color="000000"/>
              <w:left w:val="single" w:sz="4" w:space="0" w:color="000000"/>
              <w:bottom w:val="single" w:sz="4" w:space="0" w:color="000000"/>
              <w:right w:val="single" w:sz="4" w:space="0" w:color="000000"/>
            </w:tcBorders>
          </w:tcPr>
          <w:p w14:paraId="14FC245E"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Інша інформація</w:t>
            </w:r>
          </w:p>
        </w:tc>
        <w:tc>
          <w:tcPr>
            <w:tcW w:w="6129" w:type="dxa"/>
            <w:tcBorders>
              <w:top w:val="single" w:sz="4" w:space="0" w:color="000000"/>
              <w:left w:val="single" w:sz="4" w:space="0" w:color="000000"/>
              <w:bottom w:val="single" w:sz="4" w:space="0" w:color="000000"/>
              <w:right w:val="single" w:sz="4" w:space="0" w:color="000000"/>
            </w:tcBorders>
            <w:vAlign w:val="center"/>
          </w:tcPr>
          <w:p w14:paraId="280BDED3" w14:textId="77777777" w:rsidR="00321F91" w:rsidRPr="003C0E9E" w:rsidRDefault="00321F91" w:rsidP="00BC4A22">
            <w:pPr>
              <w:keepNext/>
              <w:keepLines/>
              <w:spacing w:after="0" w:line="240" w:lineRule="auto"/>
              <w:jc w:val="both"/>
              <w:rPr>
                <w:rFonts w:ascii="Times New Roman" w:hAnsi="Times New Roman"/>
              </w:rPr>
            </w:pPr>
            <w:r w:rsidRPr="003C0E9E">
              <w:rPr>
                <w:rFonts w:ascii="Times New Roman" w:hAnsi="Times New Roman"/>
                <w:color w:val="000000"/>
              </w:rPr>
              <w:t>Вартість тендерної пропозиції та всі інші ціни повинні бути чітко визначені.</w:t>
            </w:r>
          </w:p>
          <w:p w14:paraId="6A7012BA" w14:textId="77777777" w:rsidR="00321F91" w:rsidRPr="003C0E9E" w:rsidRDefault="00321F91" w:rsidP="00BC4A22">
            <w:pPr>
              <w:keepNext/>
              <w:keepLines/>
              <w:spacing w:after="0" w:line="240" w:lineRule="auto"/>
              <w:ind w:right="120"/>
              <w:jc w:val="both"/>
              <w:rPr>
                <w:rFonts w:ascii="Times New Roman" w:hAnsi="Times New Roman"/>
                <w:color w:val="000000"/>
              </w:rPr>
            </w:pPr>
            <w:r w:rsidRPr="003C0E9E">
              <w:rPr>
                <w:rFonts w:ascii="Times New Roman" w:hAnsi="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88B4DBF" w14:textId="77777777" w:rsidR="00321F91" w:rsidRPr="003C0E9E" w:rsidRDefault="00321F91" w:rsidP="00BC4A22">
            <w:pPr>
              <w:keepNext/>
              <w:keepLines/>
              <w:spacing w:after="0" w:line="240" w:lineRule="auto"/>
              <w:jc w:val="both"/>
              <w:rPr>
                <w:rFonts w:ascii="Times New Roman" w:hAnsi="Times New Roman"/>
              </w:rPr>
            </w:pPr>
            <w:r w:rsidRPr="003C0E9E">
              <w:rPr>
                <w:rFonts w:ascii="Times New Roman" w:hAnsi="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документації.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33292F8" w14:textId="77777777" w:rsidR="00321F91" w:rsidRPr="003C0E9E" w:rsidRDefault="00321F91" w:rsidP="00BC4A22">
            <w:pPr>
              <w:keepNext/>
              <w:keepLines/>
              <w:spacing w:after="0" w:line="240" w:lineRule="auto"/>
              <w:jc w:val="both"/>
              <w:rPr>
                <w:rFonts w:ascii="Times New Roman" w:hAnsi="Times New Roman"/>
              </w:rPr>
            </w:pPr>
            <w:r w:rsidRPr="003C0E9E">
              <w:rPr>
                <w:rFonts w:ascii="Times New Roman" w:hAnsi="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C0E9E">
              <w:rPr>
                <w:rFonts w:ascii="Times New Roman" w:hAnsi="Times New Roman"/>
                <w:color w:val="000000"/>
              </w:rPr>
              <w:t>означатиме</w:t>
            </w:r>
            <w:proofErr w:type="spellEnd"/>
            <w:r w:rsidRPr="003C0E9E">
              <w:rPr>
                <w:rFonts w:ascii="Times New Roman" w:hAnsi="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3D143B" w14:textId="77777777" w:rsidR="00321F91" w:rsidRPr="003C0E9E" w:rsidRDefault="00321F91" w:rsidP="00BC4A22">
            <w:pPr>
              <w:keepNext/>
              <w:keepLines/>
              <w:spacing w:after="0" w:line="240" w:lineRule="auto"/>
              <w:jc w:val="both"/>
              <w:rPr>
                <w:rFonts w:ascii="Times New Roman" w:hAnsi="Times New Roman"/>
                <w:color w:val="000000"/>
              </w:rPr>
            </w:pPr>
            <w:r w:rsidRPr="003C0E9E">
              <w:rPr>
                <w:rFonts w:ascii="Times New Roman" w:hAnsi="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03DD0A1" w14:textId="77777777" w:rsidR="00321F91" w:rsidRPr="003C0E9E" w:rsidRDefault="00321F91" w:rsidP="00BC4A22">
            <w:pPr>
              <w:keepNext/>
              <w:keepLines/>
              <w:spacing w:after="0" w:line="240" w:lineRule="auto"/>
              <w:jc w:val="both"/>
              <w:rPr>
                <w:rFonts w:ascii="Times New Roman" w:hAnsi="Times New Roman"/>
              </w:rPr>
            </w:pPr>
            <w:r w:rsidRPr="003C0E9E">
              <w:rPr>
                <w:rFonts w:ascii="Times New Roman" w:hAnsi="Times New Roman"/>
                <w:b/>
                <w:i/>
                <w:color w:val="000000"/>
                <w:u w:val="single"/>
              </w:rPr>
              <w:t>Інші умови тендерної документації:</w:t>
            </w:r>
          </w:p>
          <w:p w14:paraId="0E79AF58" w14:textId="77777777" w:rsidR="00321F91" w:rsidRPr="003C0E9E" w:rsidRDefault="00321F91" w:rsidP="00BC4A22">
            <w:pPr>
              <w:keepNext/>
              <w:keepLines/>
              <w:spacing w:after="0" w:line="240" w:lineRule="auto"/>
              <w:jc w:val="both"/>
              <w:rPr>
                <w:rFonts w:ascii="Times New Roman" w:hAnsi="Times New Roman"/>
                <w:color w:val="000000"/>
              </w:rPr>
            </w:pPr>
            <w:r w:rsidRPr="003C0E9E">
              <w:rPr>
                <w:rFonts w:ascii="Times New Roman" w:hAnsi="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D488A5F" w14:textId="77777777" w:rsidR="00321F91" w:rsidRPr="003C0E9E" w:rsidRDefault="00321F91" w:rsidP="00BC4A22">
            <w:pPr>
              <w:spacing w:after="0" w:line="240" w:lineRule="auto"/>
              <w:jc w:val="both"/>
              <w:rPr>
                <w:rFonts w:ascii="Times New Roman" w:hAnsi="Times New Roman"/>
                <w:color w:val="000000"/>
              </w:rPr>
            </w:pPr>
            <w:r w:rsidRPr="003C0E9E">
              <w:rPr>
                <w:rFonts w:ascii="Times New Roman" w:hAnsi="Times New Roman"/>
                <w:color w:val="000000"/>
              </w:rPr>
              <w:t>2.У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C0E9E">
              <w:rPr>
                <w:rFonts w:ascii="Times New Roman" w:hAnsi="Times New Roman"/>
                <w:color w:val="000000"/>
              </w:rPr>
              <w:t>ії</w:t>
            </w:r>
            <w:proofErr w:type="spellEnd"/>
            <w:r w:rsidRPr="003C0E9E">
              <w:rPr>
                <w:rFonts w:ascii="Times New Roman" w:hAnsi="Times New Roman"/>
                <w:color w:val="000000"/>
              </w:rPr>
              <w:t xml:space="preserve"> роз'яснення/</w:t>
            </w:r>
            <w:proofErr w:type="spellStart"/>
            <w:r w:rsidRPr="003C0E9E">
              <w:rPr>
                <w:rFonts w:ascii="Times New Roman" w:hAnsi="Times New Roman"/>
                <w:color w:val="000000"/>
              </w:rPr>
              <w:t>нь</w:t>
            </w:r>
            <w:proofErr w:type="spellEnd"/>
            <w:r w:rsidRPr="003C0E9E">
              <w:rPr>
                <w:rFonts w:ascii="Times New Roman" w:hAnsi="Times New Roman"/>
                <w:color w:val="000000"/>
              </w:rPr>
              <w:t xml:space="preserve"> державних органів.</w:t>
            </w:r>
          </w:p>
          <w:p w14:paraId="12F162B0" w14:textId="77777777" w:rsidR="00321F91" w:rsidRPr="003C0E9E" w:rsidRDefault="00321F91" w:rsidP="00BC4A22">
            <w:pPr>
              <w:spacing w:after="0" w:line="240" w:lineRule="auto"/>
              <w:jc w:val="both"/>
              <w:rPr>
                <w:rFonts w:ascii="Times New Roman" w:hAnsi="Times New Roman"/>
                <w:color w:val="000000"/>
              </w:rPr>
            </w:pPr>
            <w:r w:rsidRPr="003C0E9E">
              <w:rPr>
                <w:rFonts w:ascii="Times New Roman" w:hAnsi="Times New Roman"/>
                <w:color w:val="000000"/>
              </w:rPr>
              <w:t>3.Документи,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63BD4C" w14:textId="77777777" w:rsidR="00321F91" w:rsidRPr="003C0E9E" w:rsidRDefault="00321F91" w:rsidP="00BC4A22">
            <w:pPr>
              <w:spacing w:after="0" w:line="240" w:lineRule="auto"/>
              <w:jc w:val="both"/>
              <w:rPr>
                <w:rFonts w:ascii="Times New Roman" w:hAnsi="Times New Roman"/>
                <w:color w:val="000000"/>
              </w:rPr>
            </w:pPr>
            <w:r w:rsidRPr="003C0E9E">
              <w:rPr>
                <w:rFonts w:ascii="Times New Roman" w:hAnsi="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61F1C2" w14:textId="77777777" w:rsidR="00321F91" w:rsidRPr="0005209F" w:rsidRDefault="00321F91" w:rsidP="00BC4A22">
            <w:pPr>
              <w:spacing w:after="0" w:line="240" w:lineRule="auto"/>
              <w:jc w:val="both"/>
              <w:rPr>
                <w:rFonts w:ascii="Times New Roman" w:hAnsi="Times New Roman"/>
                <w:color w:val="000000"/>
              </w:rPr>
            </w:pPr>
            <w:r w:rsidRPr="003C0E9E">
              <w:rPr>
                <w:rFonts w:ascii="Times New Roman" w:hAnsi="Times New Roman"/>
                <w:color w:val="000000"/>
              </w:rPr>
              <w:t xml:space="preserve">5.Учасники торгів нерезиденти </w:t>
            </w:r>
            <w:r w:rsidRPr="0005209F">
              <w:rPr>
                <w:rFonts w:ascii="Times New Roman" w:hAnsi="Times New Roman"/>
                <w:color w:val="000000"/>
              </w:rPr>
              <w:t xml:space="preserve">для виконання вимог щодо подання документів, передбачених </w:t>
            </w:r>
            <w:r w:rsidRPr="0005209F">
              <w:rPr>
                <w:rFonts w:ascii="Times New Roman" w:hAnsi="Times New Roman"/>
                <w:i/>
                <w:color w:val="000000"/>
              </w:rPr>
              <w:t>Додатком  1</w:t>
            </w:r>
            <w:r w:rsidRPr="0005209F">
              <w:rPr>
                <w:rFonts w:ascii="Times New Roman" w:hAnsi="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A84A7EC" w14:textId="77777777" w:rsidR="00321F91" w:rsidRPr="003C0E9E" w:rsidRDefault="00321F91" w:rsidP="00BC4A22">
            <w:pPr>
              <w:spacing w:after="0" w:line="240" w:lineRule="auto"/>
              <w:jc w:val="both"/>
              <w:rPr>
                <w:rFonts w:ascii="Times New Roman" w:hAnsi="Times New Roman"/>
              </w:rPr>
            </w:pPr>
            <w:r w:rsidRPr="0005209F">
              <w:rPr>
                <w:rFonts w:ascii="Times New Roman" w:hAnsi="Times New Roman"/>
                <w:color w:val="000000"/>
              </w:rPr>
              <w:t>6.Якщо документ, що вимагається замовником, містить інформацію, яка є публічною, що оприлюднена</w:t>
            </w:r>
            <w:r w:rsidRPr="003C0E9E">
              <w:rPr>
                <w:rFonts w:ascii="Times New Roman" w:hAnsi="Times New Roman"/>
                <w:color w:val="000000"/>
              </w:rPr>
              <w:t xml:space="preserve"> у формі відкритих даних згідно із </w:t>
            </w:r>
            <w:hyperlink r:id="rId14">
              <w:r w:rsidRPr="003C0E9E">
                <w:rPr>
                  <w:rStyle w:val="ListLabel49"/>
                </w:rPr>
                <w:t>Законом України</w:t>
              </w:r>
            </w:hyperlink>
            <w:r w:rsidRPr="003C0E9E">
              <w:rPr>
                <w:rFonts w:ascii="Times New Roman" w:hAnsi="Times New Roman"/>
                <w:color w:val="000000"/>
              </w:rPr>
              <w:t xml:space="preserve"> "Про доступ до публічної інформації" та/або міститься у відкритих єдиних державних реєстрах, доступ до яких є вільним, учасник надає лист-роз’яснення, в якому зазначає, де міститься така інформація.</w:t>
            </w:r>
          </w:p>
          <w:p w14:paraId="6E2AD9BB" w14:textId="77777777" w:rsidR="00321F91" w:rsidRPr="003C0E9E" w:rsidRDefault="00321F91" w:rsidP="00BC4A22">
            <w:pPr>
              <w:spacing w:after="0" w:line="240" w:lineRule="auto"/>
              <w:jc w:val="both"/>
              <w:rPr>
                <w:rFonts w:ascii="Times New Roman" w:hAnsi="Times New Roman"/>
                <w:color w:val="000000"/>
              </w:rPr>
            </w:pPr>
            <w:r w:rsidRPr="003C0E9E">
              <w:rPr>
                <w:rFonts w:ascii="Times New Roman" w:hAnsi="Times New Roman"/>
                <w:color w:val="000000"/>
              </w:rPr>
              <w:t xml:space="preserve">7.  Факт подання тендерної пропозиції учасником - фізичною особою чи фізичною особою-підприємцем, яка є суб’єктом </w:t>
            </w:r>
            <w:r w:rsidRPr="003C0E9E">
              <w:rPr>
                <w:rFonts w:ascii="Times New Roman" w:hAnsi="Times New Roman"/>
                <w:color w:val="000000"/>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CEFC255" w14:textId="77777777" w:rsidR="00321F91" w:rsidRPr="003C0E9E" w:rsidRDefault="00321F91" w:rsidP="00255520">
            <w:pPr>
              <w:spacing w:after="0" w:line="240" w:lineRule="auto"/>
              <w:jc w:val="both"/>
              <w:rPr>
                <w:rFonts w:ascii="Times New Roman" w:hAnsi="Times New Roman"/>
                <w:color w:val="000000"/>
              </w:rPr>
            </w:pPr>
            <w:r w:rsidRPr="003C0E9E">
              <w:rPr>
                <w:rFonts w:ascii="Times New Roman" w:hAnsi="Times New Roman"/>
                <w:color w:val="000000"/>
              </w:rPr>
              <w:t>8.Якщо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4FF2A32" w14:textId="77777777" w:rsidR="00321F91" w:rsidRPr="003C0E9E" w:rsidRDefault="00321F91" w:rsidP="00255520">
            <w:pPr>
              <w:spacing w:after="0" w:line="240" w:lineRule="auto"/>
              <w:jc w:val="both"/>
              <w:rPr>
                <w:rFonts w:ascii="Times New Roman" w:hAnsi="Times New Roman"/>
                <w:color w:val="000000"/>
              </w:rPr>
            </w:pPr>
            <w:r w:rsidRPr="003C0E9E">
              <w:rPr>
                <w:rFonts w:ascii="Times New Roman" w:hAnsi="Times New Roman"/>
                <w:color w:val="000000"/>
              </w:rPr>
              <w:t xml:space="preserve">9.Фактом подання тендерної пропозиції учасник підтверджує, що у попередніх відносинах між  Учасником та Замовником таку </w:t>
            </w:r>
            <w:proofErr w:type="spellStart"/>
            <w:r w:rsidRPr="003C0E9E">
              <w:rPr>
                <w:rFonts w:ascii="Times New Roman" w:hAnsi="Times New Roman"/>
                <w:color w:val="000000"/>
              </w:rPr>
              <w:t>оперативно</w:t>
            </w:r>
            <w:proofErr w:type="spellEnd"/>
            <w:r w:rsidRPr="003C0E9E">
              <w:rPr>
                <w:rFonts w:ascii="Times New Roman" w:hAnsi="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02889F" w14:textId="77777777" w:rsidR="00321F91" w:rsidRPr="003C0E9E" w:rsidRDefault="00321F91" w:rsidP="00255520">
            <w:pPr>
              <w:spacing w:after="0" w:line="240" w:lineRule="auto"/>
              <w:jc w:val="both"/>
              <w:rPr>
                <w:rFonts w:ascii="Times New Roman" w:hAnsi="Times New Roman"/>
                <w:color w:val="000000"/>
              </w:rPr>
            </w:pPr>
            <w:r w:rsidRPr="003C0E9E">
              <w:rPr>
                <w:rFonts w:ascii="Times New Roman" w:hAnsi="Times New Roman"/>
                <w:color w:val="000000"/>
              </w:rPr>
              <w:t>Примітка:</w:t>
            </w:r>
          </w:p>
          <w:p w14:paraId="2840080A" w14:textId="77777777" w:rsidR="00321F91" w:rsidRPr="003C0E9E" w:rsidRDefault="00321F91" w:rsidP="00255520">
            <w:pPr>
              <w:widowControl w:val="0"/>
              <w:jc w:val="both"/>
              <w:rPr>
                <w:rFonts w:ascii="Times New Roman" w:hAnsi="Times New Roman"/>
                <w:i/>
                <w:color w:val="000000"/>
              </w:rPr>
            </w:pPr>
            <w:r w:rsidRPr="003C0E9E">
              <w:rPr>
                <w:rFonts w:ascii="Times New Roman" w:hAnsi="Times New Roman"/>
                <w:i/>
              </w:rPr>
              <w:t>*У разі застосування зазначеної санкції  З</w:t>
            </w:r>
            <w:r w:rsidRPr="003C0E9E">
              <w:rPr>
                <w:rFonts w:ascii="Times New Roman" w:hAnsi="Times New Roman"/>
                <w:i/>
                <w:color w:val="00000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r w:rsidRPr="003C0E9E">
                <w:rPr>
                  <w:rFonts w:ascii="Times New Roman" w:hAnsi="Times New Roman"/>
                  <w:i/>
                  <w:color w:val="000000"/>
                </w:rPr>
                <w:t>абзацом першим</w:t>
              </w:r>
            </w:hyperlink>
            <w:r w:rsidRPr="003C0E9E">
              <w:rPr>
                <w:rFonts w:ascii="Times New Roman" w:hAnsi="Times New Roman"/>
                <w:i/>
                <w:color w:val="000000"/>
              </w:rPr>
              <w:t> частини третьої статті 22 Закону України «Про публічні закупівлі» вимогам до учасника відповідно до законодавства.</w:t>
            </w:r>
          </w:p>
          <w:p w14:paraId="3B813E07" w14:textId="77777777" w:rsidR="00321F91" w:rsidRPr="003C0E9E" w:rsidRDefault="00321F91" w:rsidP="00255520">
            <w:pPr>
              <w:spacing w:after="0" w:line="240" w:lineRule="auto"/>
              <w:jc w:val="both"/>
              <w:rPr>
                <w:rFonts w:ascii="Times New Roman" w:hAnsi="Times New Roman"/>
                <w:color w:val="000000"/>
              </w:rPr>
            </w:pPr>
            <w:r w:rsidRPr="003C0E9E">
              <w:rPr>
                <w:rFonts w:ascii="Times New Roman" w:hAnsi="Times New Roman"/>
                <w:color w:val="000000"/>
              </w:rPr>
              <w:t>10. Тендерна пропозиція учасника може містити документи з водяними знаками.</w:t>
            </w:r>
          </w:p>
          <w:p w14:paraId="68355693" w14:textId="77777777" w:rsidR="00321F91" w:rsidRPr="003C0E9E" w:rsidRDefault="00321F91" w:rsidP="00255520">
            <w:pPr>
              <w:spacing w:after="0" w:line="240" w:lineRule="auto"/>
              <w:jc w:val="both"/>
              <w:rPr>
                <w:rFonts w:ascii="Times New Roman" w:hAnsi="Times New Roman"/>
                <w:color w:val="000000"/>
              </w:rPr>
            </w:pPr>
            <w:r w:rsidRPr="003C0E9E">
              <w:rPr>
                <w:rFonts w:ascii="Times New Roman" w:hAnsi="Times New Roman"/>
                <w:color w:val="00000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14742E8" w14:textId="77777777" w:rsidR="00321F91" w:rsidRPr="003C0E9E" w:rsidRDefault="00321F91" w:rsidP="00255520">
            <w:pPr>
              <w:spacing w:after="0" w:line="240" w:lineRule="auto"/>
              <w:jc w:val="both"/>
              <w:rPr>
                <w:rFonts w:ascii="Times New Roman" w:hAnsi="Times New Roman"/>
                <w:color w:val="000000"/>
              </w:rPr>
            </w:pPr>
            <w:r w:rsidRPr="003C0E9E">
              <w:rPr>
                <w:rFonts w:ascii="Times New Roman" w:hAnsi="Times New Roman"/>
                <w:color w:val="000000"/>
              </w:rPr>
              <w:t xml:space="preserve">—   </w:t>
            </w:r>
            <w:r w:rsidRPr="003C0E9E">
              <w:rPr>
                <w:rFonts w:ascii="Times New Roman" w:hAnsi="Times New Roman"/>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5DEA1A4" w14:textId="77777777" w:rsidR="00321F91" w:rsidRPr="003C0E9E" w:rsidRDefault="00321F91" w:rsidP="00255520">
            <w:pPr>
              <w:spacing w:after="0" w:line="240" w:lineRule="auto"/>
              <w:jc w:val="both"/>
              <w:rPr>
                <w:rFonts w:ascii="Times New Roman" w:hAnsi="Times New Roman"/>
                <w:color w:val="000000"/>
              </w:rPr>
            </w:pPr>
            <w:r w:rsidRPr="003C0E9E">
              <w:rPr>
                <w:rFonts w:ascii="Times New Roman" w:hAnsi="Times New Roman"/>
                <w:color w:val="000000"/>
              </w:rPr>
              <w:t xml:space="preserve">—   </w:t>
            </w:r>
            <w:r w:rsidRPr="003C0E9E">
              <w:rPr>
                <w:rFonts w:ascii="Times New Roman" w:hAnsi="Times New Roman"/>
                <w:color w:val="00000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EBBE82" w14:textId="77777777" w:rsidR="00321F91" w:rsidRPr="003C0E9E" w:rsidRDefault="00321F91" w:rsidP="00255520">
            <w:pPr>
              <w:spacing w:after="0" w:line="240" w:lineRule="auto"/>
              <w:jc w:val="both"/>
              <w:rPr>
                <w:rFonts w:ascii="Times New Roman" w:hAnsi="Times New Roman"/>
                <w:color w:val="000000"/>
              </w:rPr>
            </w:pPr>
            <w:r w:rsidRPr="003C0E9E">
              <w:rPr>
                <w:rFonts w:ascii="Times New Roman" w:hAnsi="Times New Roman"/>
                <w:color w:val="000000"/>
              </w:rPr>
              <w:t xml:space="preserve">—   </w:t>
            </w:r>
            <w:r w:rsidRPr="003C0E9E">
              <w:rPr>
                <w:rFonts w:ascii="Times New Roman" w:hAnsi="Times New Roman"/>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14:paraId="16F86855" w14:textId="77777777" w:rsidR="00321F91" w:rsidRPr="003C0E9E" w:rsidRDefault="00321F91" w:rsidP="00255520">
            <w:pPr>
              <w:spacing w:after="0" w:line="240" w:lineRule="auto"/>
              <w:jc w:val="both"/>
              <w:rPr>
                <w:rFonts w:ascii="Times New Roman" w:hAnsi="Times New Roman"/>
                <w:color w:val="000000"/>
              </w:rPr>
            </w:pPr>
            <w:r w:rsidRPr="003C0E9E">
              <w:rPr>
                <w:rFonts w:ascii="Times New Roman" w:hAnsi="Times New Roman"/>
                <w:color w:val="000000"/>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C0E9E">
              <w:rPr>
                <w:rFonts w:ascii="Times New Roman" w:hAnsi="Times New Roman"/>
                <w:color w:val="000000"/>
              </w:rPr>
              <w:t>бенефіціарними</w:t>
            </w:r>
            <w:proofErr w:type="spellEnd"/>
            <w:r w:rsidRPr="003C0E9E">
              <w:rPr>
                <w:rFonts w:ascii="Times New Roman" w:hAnsi="Times New Roman"/>
                <w:color w:val="000000"/>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52C735F5" w14:textId="5554C44E" w:rsidR="00321F91" w:rsidRPr="003C0E9E" w:rsidRDefault="00321F91" w:rsidP="00255520">
            <w:pPr>
              <w:spacing w:after="0" w:line="240" w:lineRule="auto"/>
              <w:jc w:val="both"/>
              <w:rPr>
                <w:rFonts w:ascii="Times New Roman" w:hAnsi="Times New Roman"/>
                <w:i/>
              </w:rPr>
            </w:pPr>
            <w:r w:rsidRPr="003C0E9E">
              <w:rPr>
                <w:rFonts w:ascii="Times New Roman" w:hAnsi="Times New Roman"/>
                <w:i/>
              </w:rPr>
              <w:lastRenderedPageBreak/>
              <w:t xml:space="preserve">У випадку неврахування учасником під час подання тендерної пропозиції, зокрема невідповідність учасника чи </w:t>
            </w:r>
            <w:r w:rsidR="002B553B" w:rsidRPr="003C0E9E">
              <w:rPr>
                <w:rFonts w:ascii="Times New Roman" w:hAnsi="Times New Roman"/>
                <w:i/>
              </w:rPr>
              <w:t>послуг</w:t>
            </w:r>
            <w:r w:rsidRPr="003C0E9E">
              <w:rPr>
                <w:rFonts w:ascii="Times New Roman" w:hAnsi="Times New Roman"/>
                <w:i/>
              </w:rPr>
              <w:t xml:space="preserve">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3C0E9E">
              <w:rPr>
                <w:rFonts w:ascii="Times New Roman" w:hAnsi="Times New Roman"/>
                <w:i/>
              </w:rPr>
              <w:t>абзаца</w:t>
            </w:r>
            <w:proofErr w:type="spellEnd"/>
            <w:r w:rsidRPr="003C0E9E">
              <w:rPr>
                <w:rFonts w:ascii="Times New Roman" w:hAnsi="Times New Roman"/>
                <w:i/>
              </w:rPr>
              <w:t xml:space="preserve"> підпункту 1 пункту 41 Постанови 1178.</w:t>
            </w:r>
          </w:p>
          <w:p w14:paraId="3F6DD0DF" w14:textId="77777777" w:rsidR="00321F91" w:rsidRPr="003C0E9E" w:rsidRDefault="00321F91" w:rsidP="00BC4A22">
            <w:pPr>
              <w:spacing w:after="0" w:line="240" w:lineRule="auto"/>
              <w:jc w:val="both"/>
              <w:rPr>
                <w:rFonts w:ascii="Times New Roman" w:hAnsi="Times New Roman"/>
                <w:color w:val="000000"/>
              </w:rPr>
            </w:pPr>
            <w:r w:rsidRPr="003C0E9E">
              <w:rPr>
                <w:rFonts w:ascii="Times New Roman" w:hAnsi="Times New Roman"/>
                <w:color w:val="000000"/>
              </w:rPr>
              <w:t>12.В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2F2BED2" w14:textId="77777777" w:rsidR="00321F91" w:rsidRPr="003C0E9E" w:rsidRDefault="00321F91" w:rsidP="00BC4A22">
            <w:pPr>
              <w:spacing w:after="0" w:line="240" w:lineRule="auto"/>
              <w:jc w:val="both"/>
              <w:rPr>
                <w:rFonts w:ascii="Times New Roman" w:hAnsi="Times New Roman"/>
                <w:color w:val="000000"/>
              </w:rPr>
            </w:pPr>
            <w:r w:rsidRPr="003C0E9E">
              <w:rPr>
                <w:rFonts w:ascii="Times New Roman" w:hAnsi="Times New Roman"/>
                <w:color w:val="000000"/>
              </w:rPr>
              <w:t>13. Документи, видані державними органами, повинні відповідати вимогам нормативних актів, відповідно до яких такі документи видані.</w:t>
            </w:r>
          </w:p>
          <w:p w14:paraId="658F66E3" w14:textId="77777777" w:rsidR="00321F91" w:rsidRPr="003C0E9E" w:rsidRDefault="00321F91" w:rsidP="00145B0D">
            <w:pPr>
              <w:spacing w:after="0" w:line="240" w:lineRule="auto"/>
              <w:jc w:val="both"/>
              <w:rPr>
                <w:rFonts w:ascii="Times New Roman" w:hAnsi="Times New Roman"/>
                <w:color w:val="000000"/>
              </w:rPr>
            </w:pPr>
            <w:r w:rsidRPr="003C0E9E">
              <w:rPr>
                <w:rFonts w:ascii="Times New Roman" w:hAnsi="Times New Roman"/>
                <w:color w:val="000000"/>
              </w:rPr>
              <w:t xml:space="preserve">14. Учасник, який подав тендерну пропозицію вважається таким, що згодний з проектом договору, викладеним в </w:t>
            </w:r>
            <w:r w:rsidRPr="0005209F">
              <w:rPr>
                <w:rFonts w:ascii="Times New Roman" w:hAnsi="Times New Roman"/>
                <w:bCs/>
                <w:i/>
                <w:color w:val="000000"/>
              </w:rPr>
              <w:t>Додатку 2</w:t>
            </w:r>
            <w:r w:rsidRPr="0005209F">
              <w:rPr>
                <w:rFonts w:ascii="Times New Roman" w:hAnsi="Times New Roman"/>
                <w:bCs/>
                <w:color w:val="000000"/>
              </w:rPr>
              <w:t xml:space="preserve"> до цієї тендерної документації та буде дотримуватися умов своєї тендерної пропозиції протягом строку встановленого </w:t>
            </w:r>
            <w:r w:rsidRPr="0005209F">
              <w:rPr>
                <w:rFonts w:ascii="Times New Roman" w:hAnsi="Times New Roman"/>
                <w:bCs/>
                <w:i/>
                <w:color w:val="000000"/>
              </w:rPr>
              <w:t>в п. 4 Розділу 3</w:t>
            </w:r>
            <w:r w:rsidRPr="0005209F">
              <w:rPr>
                <w:rFonts w:ascii="Times New Roman" w:hAnsi="Times New Roman"/>
                <w:bCs/>
                <w:color w:val="000000"/>
              </w:rPr>
              <w:t xml:space="preserve"> до</w:t>
            </w:r>
            <w:r w:rsidRPr="003C0E9E">
              <w:rPr>
                <w:rFonts w:ascii="Times New Roman" w:hAnsi="Times New Roman"/>
                <w:color w:val="000000"/>
              </w:rPr>
              <w:t xml:space="preserve"> цієї тендерної документації.</w:t>
            </w:r>
          </w:p>
        </w:tc>
      </w:tr>
      <w:tr w:rsidR="00321F91" w:rsidRPr="003C0E9E" w14:paraId="203A4FB3" w14:textId="77777777" w:rsidTr="005C7BCF">
        <w:trPr>
          <w:trHeight w:val="70"/>
        </w:trPr>
        <w:tc>
          <w:tcPr>
            <w:tcW w:w="703" w:type="dxa"/>
            <w:tcBorders>
              <w:top w:val="single" w:sz="4" w:space="0" w:color="000000"/>
              <w:left w:val="single" w:sz="4" w:space="0" w:color="000000"/>
              <w:bottom w:val="single" w:sz="4" w:space="0" w:color="000000"/>
              <w:right w:val="single" w:sz="4" w:space="0" w:color="000000"/>
            </w:tcBorders>
          </w:tcPr>
          <w:p w14:paraId="293F983F" w14:textId="77777777" w:rsidR="00321F91" w:rsidRPr="003C0E9E" w:rsidRDefault="00321F91" w:rsidP="00BC4A22">
            <w:pPr>
              <w:spacing w:after="0" w:line="240" w:lineRule="auto"/>
              <w:jc w:val="center"/>
              <w:rPr>
                <w:rFonts w:ascii="Times New Roman" w:hAnsi="Times New Roman"/>
              </w:rPr>
            </w:pPr>
            <w:bookmarkStart w:id="29" w:name="_Hlk123722798"/>
            <w:r w:rsidRPr="003C0E9E">
              <w:rPr>
                <w:rFonts w:ascii="Times New Roman" w:hAnsi="Times New Roman"/>
                <w:color w:val="000000"/>
              </w:rPr>
              <w:lastRenderedPageBreak/>
              <w:t>3</w:t>
            </w:r>
          </w:p>
        </w:tc>
        <w:tc>
          <w:tcPr>
            <w:tcW w:w="2761" w:type="dxa"/>
            <w:tcBorders>
              <w:top w:val="single" w:sz="4" w:space="0" w:color="000000"/>
              <w:left w:val="single" w:sz="4" w:space="0" w:color="000000"/>
              <w:bottom w:val="single" w:sz="4" w:space="0" w:color="000000"/>
              <w:right w:val="single" w:sz="4" w:space="0" w:color="000000"/>
            </w:tcBorders>
          </w:tcPr>
          <w:p w14:paraId="07C07432"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Відхилення тендерних пропозицій</w:t>
            </w:r>
          </w:p>
        </w:tc>
        <w:tc>
          <w:tcPr>
            <w:tcW w:w="6129" w:type="dxa"/>
            <w:tcBorders>
              <w:top w:val="single" w:sz="4" w:space="0" w:color="000000"/>
              <w:left w:val="single" w:sz="4" w:space="0" w:color="000000"/>
              <w:bottom w:val="single" w:sz="4" w:space="0" w:color="000000"/>
              <w:right w:val="single" w:sz="4" w:space="0" w:color="000000"/>
            </w:tcBorders>
            <w:vAlign w:val="center"/>
          </w:tcPr>
          <w:p w14:paraId="305365FA"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color w:val="000000"/>
                <w:shd w:val="clear" w:color="auto" w:fill="FFFFFF"/>
              </w:rPr>
              <w:t>Замовник відхиляє тендерну пропозицію із зазначенням аргументації в електронній системі закупівель у разі, коли:</w:t>
            </w:r>
          </w:p>
          <w:p w14:paraId="0A7BF7FF"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color w:val="000000"/>
              </w:rPr>
              <w:t>1) учасник процедури закупівлі:</w:t>
            </w:r>
          </w:p>
          <w:p w14:paraId="50E5B2C0"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color w:val="000000"/>
                <w:shd w:val="clear" w:color="auto"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w:t>
            </w:r>
            <w:r w:rsidRPr="003C0E9E">
              <w:rPr>
                <w:rFonts w:ascii="Times New Roman" w:hAnsi="Times New Roman"/>
              </w:rPr>
              <w:t>пункту 39 цих особливостей</w:t>
            </w:r>
            <w:r w:rsidRPr="003C0E9E">
              <w:rPr>
                <w:rFonts w:ascii="Times New Roman" w:hAnsi="Times New Roman"/>
                <w:color w:val="000000"/>
                <w:shd w:val="clear" w:color="auto" w:fill="FFFFFF"/>
              </w:rPr>
              <w:t>;</w:t>
            </w:r>
          </w:p>
          <w:p w14:paraId="170743AC"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color w:val="000000"/>
                <w:shd w:val="clear" w:color="auto"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CBBE1BF"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color w:val="000000"/>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D02213" w14:textId="77777777" w:rsidR="003C523E" w:rsidRPr="003C0E9E" w:rsidRDefault="003C523E" w:rsidP="009D2371">
            <w:pPr>
              <w:spacing w:after="0" w:line="240" w:lineRule="auto"/>
              <w:rPr>
                <w:rFonts w:ascii="Times New Roman" w:eastAsia="Times New Roman" w:hAnsi="Times New Roman"/>
                <w:lang w:eastAsia="uk-UA"/>
              </w:rPr>
            </w:pPr>
            <w:r w:rsidRPr="003C0E9E">
              <w:rPr>
                <w:rFonts w:ascii="Times New Roman" w:hAnsi="Times New Roman"/>
                <w:color w:val="000000"/>
                <w:shd w:val="clear" w:color="auto" w:fill="FFFFFF"/>
              </w:rPr>
              <w:t xml:space="preserve">не надав обґрунтування аномально низької ціни тендерної пропозиції протягом строку, визначеного в </w:t>
            </w:r>
            <w:r w:rsidRPr="003C0E9E">
              <w:rPr>
                <w:rFonts w:ascii="Times New Roman" w:hAnsi="Times New Roman"/>
              </w:rPr>
              <w:t>абзацом п’ятим пункту 38 цих особливостей</w:t>
            </w:r>
            <w:r w:rsidRPr="003C0E9E">
              <w:rPr>
                <w:rFonts w:ascii="Times New Roman" w:eastAsia="Times New Roman" w:hAnsi="Times New Roman"/>
                <w:lang w:eastAsia="uk-UA"/>
              </w:rPr>
              <w:t>;</w:t>
            </w:r>
          </w:p>
          <w:p w14:paraId="31B7E388" w14:textId="77777777" w:rsidR="003C523E" w:rsidRPr="003C0E9E" w:rsidRDefault="003C523E" w:rsidP="009D2371">
            <w:pPr>
              <w:spacing w:after="0" w:line="240" w:lineRule="auto"/>
              <w:rPr>
                <w:rFonts w:ascii="Times New Roman" w:eastAsia="Times New Roman" w:hAnsi="Times New Roman"/>
                <w:lang w:eastAsia="uk-UA"/>
              </w:rPr>
            </w:pPr>
            <w:r w:rsidRPr="003C0E9E">
              <w:rPr>
                <w:rFonts w:ascii="Times New Roman" w:hAnsi="Times New Roman"/>
                <w:color w:val="000000"/>
                <w:shd w:val="clear" w:color="auto" w:fill="FFFFFF"/>
              </w:rPr>
              <w:t xml:space="preserve">визначив конфіденційною інформацію, що не може бути визначена як конфіденційна відповідно до вимог </w:t>
            </w:r>
            <w:r w:rsidRPr="003C0E9E">
              <w:rPr>
                <w:rFonts w:ascii="Times New Roman" w:hAnsi="Times New Roman"/>
              </w:rPr>
              <w:t>абзацу другого пункту 36 цих особливостей</w:t>
            </w:r>
            <w:r w:rsidRPr="003C0E9E">
              <w:rPr>
                <w:rFonts w:ascii="Times New Roman" w:eastAsia="Times New Roman" w:hAnsi="Times New Roman"/>
                <w:lang w:eastAsia="uk-UA"/>
              </w:rPr>
              <w:t>;</w:t>
            </w:r>
          </w:p>
          <w:p w14:paraId="76A0ADD2" w14:textId="77777777" w:rsidR="003C523E" w:rsidRPr="003C0E9E" w:rsidRDefault="003C523E" w:rsidP="009D2371">
            <w:pPr>
              <w:spacing w:after="0" w:line="240" w:lineRule="auto"/>
              <w:ind w:firstLine="567"/>
              <w:jc w:val="both"/>
              <w:rPr>
                <w:rFonts w:ascii="Times New Roman" w:hAnsi="Times New Roman"/>
              </w:rPr>
            </w:pPr>
            <w:r w:rsidRPr="003C0E9E">
              <w:rPr>
                <w:rFonts w:ascii="Times New Roman" w:hAnsi="Times New Roman"/>
                <w:color w:val="000000"/>
                <w:shd w:val="clear" w:color="auto" w:fill="FFFFFF"/>
              </w:rPr>
              <w:t xml:space="preserve">є юридичною особою </w:t>
            </w:r>
            <w:r w:rsidRPr="003C0E9E">
              <w:rPr>
                <w:rFonts w:ascii="Times New Roman" w:hAnsi="Times New Roman"/>
                <w:color w:val="000000"/>
              </w:rPr>
              <w:t>–</w:t>
            </w:r>
            <w:r w:rsidRPr="003C0E9E">
              <w:rPr>
                <w:rFonts w:ascii="Times New Roman" w:hAnsi="Times New Roman"/>
                <w:color w:val="000000"/>
                <w:shd w:val="clear" w:color="auto"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C0E9E">
              <w:rPr>
                <w:rFonts w:ascii="Times New Roman" w:hAnsi="Times New Roman"/>
                <w:color w:val="000000"/>
                <w:shd w:val="clear" w:color="auto" w:fill="FFFFFF"/>
              </w:rPr>
              <w:t>бенефіціарним</w:t>
            </w:r>
            <w:proofErr w:type="spellEnd"/>
            <w:r w:rsidRPr="003C0E9E">
              <w:rPr>
                <w:rFonts w:ascii="Times New Roman" w:hAnsi="Times New Roman"/>
                <w:color w:val="000000"/>
                <w:shd w:val="clear" w:color="auto"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3C0E9E">
              <w:rPr>
                <w:rFonts w:ascii="Times New Roman" w:hAnsi="Times New Roman"/>
                <w:color w:val="000000"/>
              </w:rPr>
              <w:t>–</w:t>
            </w:r>
            <w:r w:rsidRPr="003C0E9E">
              <w:rPr>
                <w:rFonts w:ascii="Times New Roman" w:hAnsi="Times New Roman"/>
                <w:color w:val="000000"/>
                <w:shd w:val="clear" w:color="auto" w:fill="FFFFFF"/>
              </w:rPr>
              <w:t xml:space="preserve"> підприємцем) </w:t>
            </w:r>
            <w:r w:rsidRPr="003C0E9E">
              <w:rPr>
                <w:rFonts w:ascii="Times New Roman" w:hAnsi="Times New Roman"/>
                <w:color w:val="000000"/>
              </w:rPr>
              <w:t>–</w:t>
            </w:r>
            <w:r w:rsidRPr="003C0E9E">
              <w:rPr>
                <w:rFonts w:ascii="Times New Roman" w:hAnsi="Times New Roman"/>
                <w:color w:val="000000"/>
                <w:shd w:val="clear" w:color="auto" w:fill="FFFFFF"/>
              </w:rPr>
              <w:t xml:space="preserve"> резидентом Російської </w:t>
            </w:r>
            <w:r w:rsidRPr="003C0E9E">
              <w:rPr>
                <w:rFonts w:ascii="Times New Roman" w:hAnsi="Times New Roman"/>
                <w:color w:val="000000"/>
                <w:shd w:val="clear" w:color="auto" w:fill="FFFFFF"/>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C0E9E">
              <w:rPr>
                <w:rFonts w:ascii="Times New Roman" w:hAnsi="Times New Roman"/>
                <w:color w:val="000000"/>
              </w:rPr>
              <w:t xml:space="preserve">придбаних до набрання чинності постановою Кабінету Міністрів України </w:t>
            </w:r>
            <w:r w:rsidRPr="003C0E9E">
              <w:rPr>
                <w:rFonts w:ascii="Times New Roman" w:hAnsi="Times New Roman"/>
                <w:color w:val="000000"/>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C0E9E">
              <w:rPr>
                <w:rFonts w:ascii="Times New Roman" w:hAnsi="Times New Roman"/>
                <w:color w:val="000000"/>
                <w:shd w:val="clear" w:color="auto" w:fill="FFFFFF"/>
              </w:rPr>
              <w:t>;</w:t>
            </w:r>
          </w:p>
          <w:p w14:paraId="0D395431" w14:textId="77777777" w:rsidR="003C523E" w:rsidRPr="003C0E9E" w:rsidRDefault="003C523E" w:rsidP="003C523E">
            <w:pPr>
              <w:spacing w:after="0" w:line="240" w:lineRule="auto"/>
              <w:ind w:firstLine="567"/>
              <w:jc w:val="both"/>
              <w:rPr>
                <w:rFonts w:ascii="Times New Roman" w:hAnsi="Times New Roman"/>
              </w:rPr>
            </w:pPr>
            <w:r w:rsidRPr="003C0E9E">
              <w:rPr>
                <w:rFonts w:ascii="Times New Roman" w:hAnsi="Times New Roman"/>
                <w:color w:val="000000"/>
              </w:rPr>
              <w:t>2) тендерна пропозиція:</w:t>
            </w:r>
          </w:p>
          <w:p w14:paraId="6B5F9BDD" w14:textId="77777777" w:rsidR="003C523E" w:rsidRPr="003C0E9E" w:rsidRDefault="003C523E" w:rsidP="003C523E">
            <w:pPr>
              <w:spacing w:after="0" w:line="240" w:lineRule="auto"/>
              <w:ind w:firstLine="567"/>
              <w:jc w:val="both"/>
              <w:rPr>
                <w:rFonts w:ascii="Times New Roman" w:hAnsi="Times New Roman"/>
              </w:rPr>
            </w:pPr>
            <w:r w:rsidRPr="003C0E9E">
              <w:rPr>
                <w:rFonts w:ascii="Times New Roman" w:hAnsi="Times New Roman"/>
                <w:color w:val="000000"/>
              </w:rPr>
              <w:t>не відповідає умовам технічної специфікації та іншим вимогам щодо предмета закупівлі тендерної документації;</w:t>
            </w:r>
          </w:p>
          <w:p w14:paraId="4DEB52BD" w14:textId="77777777" w:rsidR="003C523E" w:rsidRPr="003C0E9E" w:rsidRDefault="003C523E" w:rsidP="003C523E">
            <w:pPr>
              <w:spacing w:after="0" w:line="240" w:lineRule="auto"/>
              <w:ind w:firstLine="567"/>
              <w:jc w:val="both"/>
              <w:rPr>
                <w:rFonts w:ascii="Times New Roman" w:hAnsi="Times New Roman"/>
              </w:rPr>
            </w:pPr>
            <w:r w:rsidRPr="003C0E9E">
              <w:rPr>
                <w:rFonts w:ascii="Times New Roman" w:hAnsi="Times New Roman"/>
                <w:color w:val="000000"/>
              </w:rPr>
              <w:t>викладена іншою мовою (мовами), ніж мова (мови), що передбачена тендерною документацією;</w:t>
            </w:r>
          </w:p>
          <w:p w14:paraId="57D1F466" w14:textId="77777777" w:rsidR="003C523E" w:rsidRPr="003C0E9E" w:rsidRDefault="003C523E" w:rsidP="003C523E">
            <w:pPr>
              <w:spacing w:after="0" w:line="240" w:lineRule="auto"/>
              <w:ind w:firstLine="567"/>
              <w:jc w:val="both"/>
              <w:rPr>
                <w:rFonts w:ascii="Times New Roman" w:hAnsi="Times New Roman"/>
              </w:rPr>
            </w:pPr>
            <w:r w:rsidRPr="003C0E9E">
              <w:rPr>
                <w:rFonts w:ascii="Times New Roman" w:hAnsi="Times New Roman"/>
                <w:color w:val="000000"/>
              </w:rPr>
              <w:t>є такою, строк дії якої закінчився;</w:t>
            </w:r>
          </w:p>
          <w:p w14:paraId="2C99E1CB" w14:textId="77777777" w:rsidR="003C523E" w:rsidRPr="003C0E9E" w:rsidRDefault="003C523E" w:rsidP="003C523E">
            <w:pPr>
              <w:spacing w:after="0" w:line="240" w:lineRule="auto"/>
              <w:ind w:firstLine="567"/>
              <w:jc w:val="both"/>
              <w:rPr>
                <w:rFonts w:ascii="Times New Roman" w:hAnsi="Times New Roman"/>
              </w:rPr>
            </w:pPr>
            <w:r w:rsidRPr="003C0E9E">
              <w:rPr>
                <w:rFonts w:ascii="Times New Roman" w:hAnsi="Times New Roman"/>
                <w:color w:val="000000"/>
              </w:rPr>
              <w:t xml:space="preserve">є такою, ціна якої перевищує очікувану вартість </w:t>
            </w:r>
            <w:r w:rsidRPr="003C0E9E">
              <w:rPr>
                <w:rFonts w:ascii="Times New Roman" w:hAnsi="Times New Roman"/>
                <w:color w:val="000000"/>
                <w:shd w:val="clear" w:color="auto"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780270" w14:textId="77777777" w:rsidR="003C523E" w:rsidRPr="003C0E9E" w:rsidRDefault="003C523E" w:rsidP="003C523E">
            <w:pPr>
              <w:spacing w:after="0" w:line="240" w:lineRule="auto"/>
              <w:ind w:firstLine="567"/>
              <w:jc w:val="both"/>
              <w:rPr>
                <w:rFonts w:ascii="Times New Roman" w:hAnsi="Times New Roman"/>
              </w:rPr>
            </w:pPr>
            <w:r w:rsidRPr="003C0E9E">
              <w:rPr>
                <w:rFonts w:ascii="Times New Roman" w:hAnsi="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6502466C" w14:textId="77777777" w:rsidR="003C523E" w:rsidRPr="003C0E9E" w:rsidRDefault="003C523E" w:rsidP="003C523E">
            <w:pPr>
              <w:spacing w:after="0" w:line="240" w:lineRule="auto"/>
              <w:ind w:firstLine="567"/>
              <w:jc w:val="both"/>
              <w:rPr>
                <w:rFonts w:ascii="Times New Roman" w:hAnsi="Times New Roman"/>
              </w:rPr>
            </w:pPr>
            <w:r w:rsidRPr="003C0E9E">
              <w:rPr>
                <w:rFonts w:ascii="Times New Roman" w:hAnsi="Times New Roman"/>
                <w:color w:val="000000"/>
              </w:rPr>
              <w:t>3) переможець процедури закупівлі:</w:t>
            </w:r>
          </w:p>
          <w:p w14:paraId="23547EDE" w14:textId="77777777" w:rsidR="003C523E" w:rsidRPr="003C0E9E" w:rsidRDefault="003C523E" w:rsidP="003C523E">
            <w:pPr>
              <w:spacing w:after="0" w:line="240" w:lineRule="auto"/>
              <w:ind w:firstLine="567"/>
              <w:jc w:val="both"/>
              <w:rPr>
                <w:rFonts w:ascii="Times New Roman" w:hAnsi="Times New Roman"/>
              </w:rPr>
            </w:pPr>
            <w:r w:rsidRPr="003C0E9E">
              <w:rPr>
                <w:rFonts w:ascii="Times New Roman" w:hAnsi="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7B93D81F" w14:textId="77777777" w:rsidR="003C523E" w:rsidRPr="003C0E9E" w:rsidRDefault="003C523E" w:rsidP="003C523E">
            <w:pPr>
              <w:spacing w:after="0" w:line="240" w:lineRule="auto"/>
              <w:ind w:firstLine="567"/>
              <w:jc w:val="both"/>
              <w:rPr>
                <w:rFonts w:ascii="Times New Roman" w:hAnsi="Times New Roman"/>
              </w:rPr>
            </w:pPr>
            <w:r w:rsidRPr="003C0E9E">
              <w:rPr>
                <w:rFonts w:ascii="Times New Roman" w:hAnsi="Times New Roman"/>
                <w:color w:val="000000"/>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3C0E9E">
              <w:rPr>
                <w:rFonts w:ascii="Times New Roman" w:hAnsi="Times New Roman"/>
                <w:color w:val="000000"/>
                <w:shd w:val="clear" w:color="auto" w:fill="FFFFFF"/>
              </w:rPr>
              <w:t>з урахуванням пункту 44 цих особливостей</w:t>
            </w:r>
            <w:r w:rsidRPr="003C0E9E">
              <w:rPr>
                <w:rFonts w:ascii="Times New Roman" w:hAnsi="Times New Roman"/>
                <w:color w:val="000000"/>
              </w:rPr>
              <w:t>;</w:t>
            </w:r>
          </w:p>
          <w:p w14:paraId="71D7166B" w14:textId="77777777" w:rsidR="003C523E" w:rsidRPr="003C0E9E" w:rsidRDefault="003C523E" w:rsidP="003C523E">
            <w:pPr>
              <w:spacing w:after="0" w:line="240" w:lineRule="auto"/>
              <w:ind w:firstLine="567"/>
              <w:jc w:val="both"/>
              <w:rPr>
                <w:rFonts w:ascii="Times New Roman" w:hAnsi="Times New Roman"/>
              </w:rPr>
            </w:pPr>
            <w:r w:rsidRPr="003C0E9E">
              <w:rPr>
                <w:rFonts w:ascii="Times New Roman" w:hAnsi="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14:paraId="6383FC22" w14:textId="77777777" w:rsidR="003C523E" w:rsidRPr="003C0E9E" w:rsidRDefault="003C523E" w:rsidP="003C523E">
            <w:pPr>
              <w:spacing w:after="0" w:line="240" w:lineRule="auto"/>
              <w:ind w:firstLine="567"/>
              <w:jc w:val="both"/>
              <w:rPr>
                <w:rFonts w:ascii="Times New Roman" w:hAnsi="Times New Roman"/>
              </w:rPr>
            </w:pPr>
            <w:r w:rsidRPr="003C0E9E">
              <w:rPr>
                <w:rFonts w:ascii="Times New Roman" w:hAnsi="Times New Roman"/>
                <w:color w:val="000000"/>
              </w:rPr>
              <w:t>не надав забезпечення виконання договору про закупівлю, якщо таке забезпечення вимагалося замовником;</w:t>
            </w:r>
          </w:p>
          <w:p w14:paraId="596C8888" w14:textId="77777777" w:rsidR="003C523E" w:rsidRPr="003C0E9E" w:rsidRDefault="003C523E" w:rsidP="003C523E">
            <w:pPr>
              <w:spacing w:after="0" w:line="240" w:lineRule="auto"/>
              <w:ind w:firstLine="567"/>
              <w:jc w:val="both"/>
              <w:rPr>
                <w:rFonts w:ascii="Times New Roman" w:hAnsi="Times New Roman"/>
              </w:rPr>
            </w:pPr>
            <w:r w:rsidRPr="003C0E9E">
              <w:rPr>
                <w:rFonts w:ascii="Times New Roman" w:hAnsi="Times New Roman"/>
                <w:color w:val="000000"/>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3C0E9E">
              <w:rPr>
                <w:rFonts w:ascii="Times New Roman" w:hAnsi="Times New Roman"/>
              </w:rPr>
              <w:t>пункту 39 цих особливостей</w:t>
            </w:r>
            <w:r w:rsidRPr="003C0E9E">
              <w:rPr>
                <w:rFonts w:ascii="Times New Roman" w:hAnsi="Times New Roman"/>
                <w:color w:val="000000"/>
              </w:rPr>
              <w:t>.</w:t>
            </w:r>
          </w:p>
          <w:p w14:paraId="33BE9DA0" w14:textId="77777777" w:rsidR="003C523E" w:rsidRPr="003C0E9E" w:rsidRDefault="003C523E" w:rsidP="003C523E">
            <w:pPr>
              <w:spacing w:after="0" w:line="240" w:lineRule="auto"/>
              <w:ind w:firstLine="567"/>
              <w:jc w:val="both"/>
              <w:rPr>
                <w:rFonts w:ascii="Times New Roman" w:hAnsi="Times New Roman"/>
              </w:rPr>
            </w:pPr>
            <w:r w:rsidRPr="003C0E9E">
              <w:rPr>
                <w:rFonts w:ascii="Times New Roman" w:hAnsi="Times New Roman"/>
                <w:color w:val="000000"/>
              </w:rPr>
              <w:t>42. Замовник може відхилити тендерну пропозицію із зазначенням аргументації в електронній системі закупівель у разі, коли:</w:t>
            </w:r>
          </w:p>
          <w:p w14:paraId="32B1E342" w14:textId="77777777" w:rsidR="003C523E" w:rsidRPr="003C0E9E" w:rsidRDefault="003C523E" w:rsidP="003C523E">
            <w:pPr>
              <w:numPr>
                <w:ilvl w:val="0"/>
                <w:numId w:val="8"/>
              </w:numPr>
              <w:tabs>
                <w:tab w:val="left" w:pos="360"/>
                <w:tab w:val="left" w:pos="851"/>
                <w:tab w:val="left" w:pos="1440"/>
              </w:tabs>
              <w:spacing w:after="0" w:line="240" w:lineRule="auto"/>
              <w:ind w:left="0" w:firstLine="567"/>
              <w:jc w:val="both"/>
              <w:rPr>
                <w:rFonts w:ascii="Times New Roman" w:hAnsi="Times New Roman"/>
              </w:rPr>
            </w:pPr>
            <w:r w:rsidRPr="003C0E9E">
              <w:rPr>
                <w:rFonts w:ascii="Times New Roman" w:hAnsi="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D683689" w14:textId="77777777" w:rsidR="003C523E" w:rsidRPr="003C0E9E" w:rsidRDefault="003C523E" w:rsidP="003C523E">
            <w:pPr>
              <w:spacing w:after="0" w:line="240" w:lineRule="auto"/>
              <w:ind w:firstLine="567"/>
              <w:jc w:val="both"/>
              <w:rPr>
                <w:rFonts w:ascii="Times New Roman" w:hAnsi="Times New Roman"/>
              </w:rPr>
            </w:pPr>
            <w:r w:rsidRPr="003C0E9E">
              <w:rPr>
                <w:rFonts w:ascii="Times New Roman" w:hAnsi="Times New Roman"/>
                <w:color w:val="00000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3C0E9E">
              <w:rPr>
                <w:rFonts w:ascii="Times New Roman" w:hAnsi="Times New Roman"/>
                <w:color w:val="000000"/>
              </w:rPr>
              <w:lastRenderedPageBreak/>
              <w:t>(рішення суду або факт добровільної сплати штрафу, або відшкодування збитків).</w:t>
            </w:r>
          </w:p>
          <w:p w14:paraId="5201249F" w14:textId="77777777" w:rsidR="003C523E" w:rsidRPr="003C0E9E" w:rsidRDefault="003C523E" w:rsidP="003C523E">
            <w:pPr>
              <w:spacing w:after="0" w:line="240" w:lineRule="auto"/>
              <w:ind w:firstLine="567"/>
              <w:jc w:val="both"/>
              <w:rPr>
                <w:rFonts w:ascii="Times New Roman" w:hAnsi="Times New Roman"/>
              </w:rPr>
            </w:pPr>
            <w:r w:rsidRPr="003C0E9E">
              <w:rPr>
                <w:rFonts w:ascii="Times New Roman" w:hAnsi="Times New Roman"/>
                <w:color w:val="000000"/>
              </w:rPr>
              <w:t>43. Інформація про відхилення тендерної пропозиції, у тому числі підстави такого відхилення (з посиланням на відповідні положення Постанови 1178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0E6D589" w14:textId="77777777" w:rsidR="003C523E" w:rsidRPr="003C0E9E" w:rsidRDefault="003C523E" w:rsidP="003C523E">
            <w:pPr>
              <w:spacing w:after="0" w:line="240" w:lineRule="auto"/>
              <w:ind w:firstLine="567"/>
              <w:jc w:val="both"/>
              <w:rPr>
                <w:rFonts w:ascii="Times New Roman" w:hAnsi="Times New Roman"/>
              </w:rPr>
            </w:pPr>
            <w:r w:rsidRPr="003C0E9E">
              <w:rPr>
                <w:rFonts w:ascii="Times New Roman" w:hAnsi="Times New Roman"/>
                <w:color w:val="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5D7508F" w14:textId="029AA038" w:rsidR="00321F91" w:rsidRPr="003C0E9E" w:rsidRDefault="003C523E" w:rsidP="003C523E">
            <w:pPr>
              <w:spacing w:after="0" w:line="240" w:lineRule="auto"/>
              <w:ind w:firstLine="567"/>
              <w:jc w:val="both"/>
              <w:rPr>
                <w:rFonts w:ascii="Times New Roman" w:hAnsi="Times New Roman"/>
              </w:rPr>
            </w:pPr>
            <w:r w:rsidRPr="003C0E9E">
              <w:rPr>
                <w:rFonts w:ascii="Times New Roman" w:hAnsi="Times New Roman"/>
                <w:color w:val="000000"/>
                <w:shd w:val="clear" w:color="auto"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bookmarkEnd w:id="29"/>
      <w:tr w:rsidR="00321F91" w:rsidRPr="003C0E9E" w14:paraId="2274F049" w14:textId="77777777" w:rsidTr="009B3166">
        <w:tc>
          <w:tcPr>
            <w:tcW w:w="9593" w:type="dxa"/>
            <w:gridSpan w:val="3"/>
            <w:tcBorders>
              <w:top w:val="single" w:sz="4" w:space="0" w:color="000000"/>
              <w:left w:val="single" w:sz="4" w:space="0" w:color="000000"/>
              <w:bottom w:val="single" w:sz="4" w:space="0" w:color="000000"/>
              <w:right w:val="single" w:sz="4" w:space="0" w:color="000000"/>
            </w:tcBorders>
            <w:vAlign w:val="center"/>
          </w:tcPr>
          <w:p w14:paraId="78104005"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b/>
                <w:i/>
                <w:color w:val="000000"/>
              </w:rPr>
              <w:lastRenderedPageBreak/>
              <w:t>Розділ 6. Результати торгів та укладання договору про закупівлю</w:t>
            </w:r>
          </w:p>
        </w:tc>
      </w:tr>
      <w:tr w:rsidR="00321F91" w:rsidRPr="003C0E9E" w14:paraId="7239779D" w14:textId="77777777" w:rsidTr="005C7BCF">
        <w:tc>
          <w:tcPr>
            <w:tcW w:w="703" w:type="dxa"/>
            <w:tcBorders>
              <w:top w:val="single" w:sz="4" w:space="0" w:color="000000"/>
              <w:left w:val="single" w:sz="4" w:space="0" w:color="000000"/>
              <w:bottom w:val="single" w:sz="4" w:space="0" w:color="000000"/>
              <w:right w:val="single" w:sz="4" w:space="0" w:color="000000"/>
            </w:tcBorders>
          </w:tcPr>
          <w:p w14:paraId="7B32ECB8"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t>1</w:t>
            </w:r>
          </w:p>
        </w:tc>
        <w:tc>
          <w:tcPr>
            <w:tcW w:w="2761" w:type="dxa"/>
            <w:tcBorders>
              <w:top w:val="single" w:sz="4" w:space="0" w:color="000000"/>
              <w:left w:val="single" w:sz="4" w:space="0" w:color="000000"/>
              <w:bottom w:val="single" w:sz="4" w:space="0" w:color="000000"/>
              <w:right w:val="single" w:sz="4" w:space="0" w:color="000000"/>
            </w:tcBorders>
          </w:tcPr>
          <w:p w14:paraId="6BB044A1"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rPr>
              <w:t xml:space="preserve">Відміна відкритих торгів </w:t>
            </w:r>
          </w:p>
        </w:tc>
        <w:tc>
          <w:tcPr>
            <w:tcW w:w="6129" w:type="dxa"/>
            <w:tcBorders>
              <w:top w:val="single" w:sz="4" w:space="0" w:color="000000"/>
              <w:left w:val="single" w:sz="4" w:space="0" w:color="000000"/>
              <w:bottom w:val="single" w:sz="4" w:space="0" w:color="000000"/>
              <w:right w:val="single" w:sz="4" w:space="0" w:color="000000"/>
            </w:tcBorders>
            <w:vAlign w:val="center"/>
          </w:tcPr>
          <w:p w14:paraId="6445C301" w14:textId="77777777" w:rsidR="00321F91" w:rsidRPr="003C0E9E" w:rsidRDefault="00321F91" w:rsidP="00BC4A22">
            <w:pPr>
              <w:spacing w:after="0" w:line="240" w:lineRule="auto"/>
              <w:ind w:firstLine="567"/>
              <w:jc w:val="both"/>
              <w:rPr>
                <w:rFonts w:ascii="Times New Roman" w:hAnsi="Times New Roman"/>
              </w:rPr>
            </w:pPr>
            <w:r w:rsidRPr="003C0E9E">
              <w:rPr>
                <w:rFonts w:ascii="Times New Roman" w:hAnsi="Times New Roman"/>
                <w:color w:val="000000"/>
              </w:rPr>
              <w:t>Замовник відміняє відкриті торги у разі:</w:t>
            </w:r>
          </w:p>
          <w:p w14:paraId="6356FA91" w14:textId="77777777" w:rsidR="00321F91" w:rsidRPr="003C0E9E" w:rsidRDefault="00321F91" w:rsidP="00BC4A22">
            <w:pPr>
              <w:spacing w:after="0" w:line="240" w:lineRule="auto"/>
              <w:ind w:firstLine="567"/>
              <w:jc w:val="both"/>
              <w:rPr>
                <w:rFonts w:ascii="Times New Roman" w:hAnsi="Times New Roman"/>
              </w:rPr>
            </w:pPr>
            <w:r w:rsidRPr="003C0E9E">
              <w:rPr>
                <w:rFonts w:ascii="Times New Roman" w:hAnsi="Times New Roman"/>
                <w:color w:val="000000"/>
              </w:rPr>
              <w:t>1) відсутності подальшої потреби в закупівлі товарів, робіт чи послуг;</w:t>
            </w:r>
          </w:p>
          <w:p w14:paraId="1AD77A86" w14:textId="77777777" w:rsidR="00321F91" w:rsidRPr="003C0E9E" w:rsidRDefault="00321F91" w:rsidP="00BC4A22">
            <w:pPr>
              <w:spacing w:after="0" w:line="240" w:lineRule="auto"/>
              <w:ind w:firstLine="567"/>
              <w:jc w:val="both"/>
              <w:rPr>
                <w:rFonts w:ascii="Times New Roman" w:hAnsi="Times New Roman"/>
              </w:rPr>
            </w:pPr>
            <w:r w:rsidRPr="003C0E9E">
              <w:rPr>
                <w:rFonts w:ascii="Times New Roman" w:hAnsi="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7842518" w14:textId="77777777" w:rsidR="00321F91" w:rsidRPr="003C0E9E" w:rsidRDefault="00321F91" w:rsidP="00BC4A22">
            <w:pPr>
              <w:spacing w:after="0" w:line="240" w:lineRule="auto"/>
              <w:ind w:firstLine="567"/>
              <w:jc w:val="both"/>
              <w:rPr>
                <w:rFonts w:ascii="Times New Roman" w:hAnsi="Times New Roman"/>
              </w:rPr>
            </w:pPr>
            <w:r w:rsidRPr="003C0E9E">
              <w:rPr>
                <w:rFonts w:ascii="Times New Roman" w:hAnsi="Times New Roman"/>
                <w:color w:val="000000"/>
              </w:rPr>
              <w:t>3) скорочення обсягу видатків на здійснення закупівлі товарів, робіт чи послуг;</w:t>
            </w:r>
          </w:p>
          <w:p w14:paraId="038FEF53" w14:textId="77777777" w:rsidR="00321F91" w:rsidRPr="003C0E9E" w:rsidRDefault="00321F91" w:rsidP="00BC4A22">
            <w:pPr>
              <w:spacing w:after="0" w:line="240" w:lineRule="auto"/>
              <w:ind w:firstLine="567"/>
              <w:jc w:val="both"/>
              <w:rPr>
                <w:rFonts w:ascii="Times New Roman" w:hAnsi="Times New Roman"/>
              </w:rPr>
            </w:pPr>
            <w:r w:rsidRPr="003C0E9E">
              <w:rPr>
                <w:rFonts w:ascii="Times New Roman" w:hAnsi="Times New Roman"/>
                <w:color w:val="000000"/>
              </w:rPr>
              <w:t>4) коли здійснення закупівлі стало неможливим внаслідок дії обставин непереборної сили.</w:t>
            </w:r>
          </w:p>
          <w:p w14:paraId="43DD0251" w14:textId="77777777" w:rsidR="00321F91" w:rsidRPr="003C0E9E" w:rsidRDefault="00321F91" w:rsidP="00BC4A22">
            <w:pPr>
              <w:spacing w:after="0" w:line="240" w:lineRule="auto"/>
              <w:ind w:firstLine="567"/>
              <w:jc w:val="both"/>
              <w:rPr>
                <w:rFonts w:ascii="Times New Roman" w:hAnsi="Times New Roman"/>
              </w:rPr>
            </w:pPr>
            <w:r w:rsidRPr="003C0E9E">
              <w:rPr>
                <w:rFonts w:ascii="Times New Roman" w:hAnsi="Times New Roman"/>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0AEBBFD" w14:textId="77777777" w:rsidR="00321F91" w:rsidRPr="003C0E9E" w:rsidRDefault="00321F91" w:rsidP="00BC4A22">
            <w:pPr>
              <w:spacing w:after="0" w:line="240" w:lineRule="auto"/>
              <w:ind w:firstLine="567"/>
              <w:jc w:val="both"/>
              <w:rPr>
                <w:rFonts w:ascii="Times New Roman" w:hAnsi="Times New Roman"/>
              </w:rPr>
            </w:pPr>
            <w:r w:rsidRPr="003C0E9E">
              <w:rPr>
                <w:rFonts w:ascii="Times New Roman" w:hAnsi="Times New Roman"/>
                <w:color w:val="000000"/>
              </w:rPr>
              <w:t>Відкриті торги автоматично відміняються електронною системою закупівель у разі:</w:t>
            </w:r>
          </w:p>
          <w:p w14:paraId="1A6E953B" w14:textId="77777777" w:rsidR="00321F91" w:rsidRPr="003C0E9E" w:rsidRDefault="00321F91" w:rsidP="00BC4A22">
            <w:pPr>
              <w:spacing w:after="0" w:line="240" w:lineRule="auto"/>
              <w:ind w:firstLine="567"/>
              <w:jc w:val="both"/>
              <w:rPr>
                <w:rFonts w:ascii="Times New Roman" w:hAnsi="Times New Roman"/>
              </w:rPr>
            </w:pPr>
            <w:r w:rsidRPr="003C0E9E">
              <w:rPr>
                <w:rFonts w:ascii="Times New Roman" w:hAnsi="Times New Roman"/>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C0E9E">
              <w:rPr>
                <w:rFonts w:ascii="Times New Roman" w:hAnsi="Times New Roman"/>
                <w:color w:val="000000"/>
                <w:shd w:val="clear" w:color="auto" w:fill="FFFFFF"/>
              </w:rPr>
              <w:t>цими особливостями</w:t>
            </w:r>
            <w:r w:rsidRPr="003C0E9E">
              <w:rPr>
                <w:rFonts w:ascii="Times New Roman" w:hAnsi="Times New Roman"/>
                <w:color w:val="000000"/>
              </w:rPr>
              <w:t>;</w:t>
            </w:r>
          </w:p>
          <w:p w14:paraId="1F5FB461" w14:textId="77777777" w:rsidR="00321F91" w:rsidRPr="003C0E9E" w:rsidRDefault="00321F91" w:rsidP="00BC4A22">
            <w:pPr>
              <w:spacing w:after="0" w:line="240" w:lineRule="auto"/>
              <w:ind w:firstLine="567"/>
              <w:jc w:val="both"/>
              <w:rPr>
                <w:rFonts w:ascii="Times New Roman" w:hAnsi="Times New Roman"/>
              </w:rPr>
            </w:pPr>
            <w:r w:rsidRPr="003C0E9E">
              <w:rPr>
                <w:rFonts w:ascii="Times New Roman" w:hAnsi="Times New Roman"/>
                <w:color w:val="000000"/>
              </w:rPr>
              <w:t>2) не</w:t>
            </w:r>
            <w:r w:rsidRPr="003C0E9E">
              <w:rPr>
                <w:rFonts w:ascii="Times New Roman" w:hAnsi="Times New Roman"/>
                <w:color w:val="000000"/>
                <w:shd w:val="clear" w:color="auto" w:fill="FFFFFF"/>
              </w:rPr>
              <w:t>подання жодної тендерної пропозиції для участі</w:t>
            </w:r>
            <w:r w:rsidRPr="003C0E9E">
              <w:rPr>
                <w:rFonts w:ascii="Times New Roman" w:hAnsi="Times New Roman"/>
                <w:color w:val="000000"/>
              </w:rPr>
              <w:t xml:space="preserve"> у відкритих торгах у строк, установлений замовником згідно з </w:t>
            </w:r>
            <w:r w:rsidRPr="003C0E9E">
              <w:rPr>
                <w:rFonts w:ascii="Times New Roman" w:hAnsi="Times New Roman"/>
                <w:color w:val="000000"/>
                <w:shd w:val="clear" w:color="auto" w:fill="FFFFFF"/>
              </w:rPr>
              <w:t>цими особливостями</w:t>
            </w:r>
            <w:r w:rsidRPr="003C0E9E">
              <w:rPr>
                <w:rFonts w:ascii="Times New Roman" w:hAnsi="Times New Roman"/>
                <w:color w:val="000000"/>
              </w:rPr>
              <w:t>.</w:t>
            </w:r>
          </w:p>
          <w:p w14:paraId="3597ACB4" w14:textId="77777777" w:rsidR="00321F91" w:rsidRPr="003C0E9E" w:rsidRDefault="00321F91" w:rsidP="00BC4A22">
            <w:pPr>
              <w:spacing w:after="0" w:line="240" w:lineRule="auto"/>
              <w:ind w:firstLine="567"/>
              <w:jc w:val="both"/>
              <w:rPr>
                <w:rFonts w:ascii="Times New Roman" w:hAnsi="Times New Roman"/>
              </w:rPr>
            </w:pPr>
            <w:r w:rsidRPr="003C0E9E">
              <w:rPr>
                <w:rFonts w:ascii="Times New Roman" w:hAnsi="Times New Roman"/>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6C94977" w14:textId="77777777" w:rsidR="00321F91" w:rsidRPr="003C0E9E" w:rsidRDefault="00321F91" w:rsidP="00BC4A22">
            <w:pPr>
              <w:spacing w:after="0" w:line="240" w:lineRule="auto"/>
              <w:ind w:firstLine="567"/>
              <w:jc w:val="both"/>
              <w:rPr>
                <w:rFonts w:ascii="Times New Roman" w:hAnsi="Times New Roman"/>
              </w:rPr>
            </w:pPr>
            <w:r w:rsidRPr="003C0E9E">
              <w:rPr>
                <w:rFonts w:ascii="Times New Roman" w:hAnsi="Times New Roman"/>
                <w:color w:val="000000"/>
              </w:rPr>
              <w:t>Відкриті торги можуть бути відмінені частково (за лотом).</w:t>
            </w:r>
          </w:p>
          <w:p w14:paraId="43140610" w14:textId="77777777" w:rsidR="00321F91" w:rsidRPr="003C0E9E" w:rsidRDefault="00321F91" w:rsidP="00BC4A22">
            <w:pPr>
              <w:spacing w:after="0" w:line="240" w:lineRule="auto"/>
              <w:ind w:firstLine="567"/>
              <w:jc w:val="both"/>
              <w:rPr>
                <w:rFonts w:ascii="Times New Roman" w:hAnsi="Times New Roman"/>
              </w:rPr>
            </w:pPr>
            <w:r w:rsidRPr="003C0E9E">
              <w:rPr>
                <w:rFonts w:ascii="Times New Roman" w:hAnsi="Times New Roman"/>
                <w:color w:val="000000"/>
              </w:rPr>
              <w:lastRenderedPageBreak/>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21F91" w:rsidRPr="003C0E9E" w14:paraId="57FC2F5E" w14:textId="77777777" w:rsidTr="005C7BCF">
        <w:trPr>
          <w:trHeight w:val="1119"/>
        </w:trPr>
        <w:tc>
          <w:tcPr>
            <w:tcW w:w="703" w:type="dxa"/>
            <w:tcBorders>
              <w:top w:val="single" w:sz="4" w:space="0" w:color="000000"/>
              <w:left w:val="single" w:sz="4" w:space="0" w:color="000000"/>
              <w:bottom w:val="single" w:sz="4" w:space="0" w:color="000000"/>
              <w:right w:val="single" w:sz="4" w:space="0" w:color="000000"/>
            </w:tcBorders>
          </w:tcPr>
          <w:p w14:paraId="21AEC024"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lastRenderedPageBreak/>
              <w:t>2</w:t>
            </w:r>
          </w:p>
        </w:tc>
        <w:tc>
          <w:tcPr>
            <w:tcW w:w="2761" w:type="dxa"/>
            <w:tcBorders>
              <w:top w:val="single" w:sz="4" w:space="0" w:color="000000"/>
              <w:left w:val="single" w:sz="4" w:space="0" w:color="000000"/>
              <w:bottom w:val="single" w:sz="4" w:space="0" w:color="000000"/>
              <w:right w:val="single" w:sz="4" w:space="0" w:color="000000"/>
            </w:tcBorders>
          </w:tcPr>
          <w:p w14:paraId="480DF387"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Строк укладання договору</w:t>
            </w:r>
          </w:p>
        </w:tc>
        <w:tc>
          <w:tcPr>
            <w:tcW w:w="6129" w:type="dxa"/>
            <w:tcBorders>
              <w:top w:val="single" w:sz="4" w:space="0" w:color="000000"/>
              <w:left w:val="single" w:sz="4" w:space="0" w:color="000000"/>
              <w:bottom w:val="single" w:sz="4" w:space="0" w:color="000000"/>
              <w:right w:val="single" w:sz="4" w:space="0" w:color="000000"/>
            </w:tcBorders>
            <w:vAlign w:val="center"/>
          </w:tcPr>
          <w:p w14:paraId="5A4462B3" w14:textId="77777777" w:rsidR="00321F91" w:rsidRPr="0005209F" w:rsidRDefault="00321F91" w:rsidP="00BC4A22">
            <w:pPr>
              <w:spacing w:after="0" w:line="240" w:lineRule="auto"/>
              <w:ind w:firstLine="567"/>
              <w:jc w:val="both"/>
              <w:rPr>
                <w:rFonts w:ascii="Times New Roman" w:hAnsi="Times New Roman"/>
              </w:rPr>
            </w:pPr>
            <w:r w:rsidRPr="003C0E9E">
              <w:rPr>
                <w:rFonts w:ascii="Times New Roman" w:hAnsi="Times New Roman"/>
                <w:color w:val="000000"/>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5209F">
              <w:rPr>
                <w:rFonts w:ascii="Times New Roman" w:hAnsi="Times New Roman"/>
                <w:color w:val="000000"/>
                <w:shd w:val="clear" w:color="auto" w:fill="FFFFFF"/>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C8B5302" w14:textId="77777777" w:rsidR="00321F91" w:rsidRPr="003C0E9E" w:rsidRDefault="00321F91" w:rsidP="00BC4A22">
            <w:pPr>
              <w:spacing w:after="0" w:line="240" w:lineRule="auto"/>
              <w:ind w:firstLine="567"/>
              <w:jc w:val="both"/>
              <w:rPr>
                <w:rFonts w:ascii="Times New Roman" w:hAnsi="Times New Roman"/>
              </w:rPr>
            </w:pPr>
            <w:r w:rsidRPr="0005209F">
              <w:rPr>
                <w:rFonts w:ascii="Times New Roman" w:hAnsi="Times New Roman"/>
                <w:color w:val="000000"/>
                <w:shd w:val="clear" w:color="auto"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w:t>
            </w:r>
            <w:r w:rsidRPr="003C0E9E">
              <w:rPr>
                <w:rFonts w:ascii="Times New Roman" w:hAnsi="Times New Roman"/>
                <w:color w:val="000000"/>
                <w:shd w:val="clear" w:color="auto" w:fill="FFFFFF"/>
              </w:rPr>
              <w:t xml:space="preserve"> про намір укласти договір про закупівлю.</w:t>
            </w:r>
          </w:p>
        </w:tc>
      </w:tr>
      <w:tr w:rsidR="00321F91" w:rsidRPr="003C0E9E" w14:paraId="0F746593" w14:textId="77777777" w:rsidTr="005C7BCF">
        <w:trPr>
          <w:trHeight w:val="1119"/>
        </w:trPr>
        <w:tc>
          <w:tcPr>
            <w:tcW w:w="703" w:type="dxa"/>
            <w:tcBorders>
              <w:top w:val="single" w:sz="4" w:space="0" w:color="000000"/>
              <w:left w:val="single" w:sz="4" w:space="0" w:color="000000"/>
              <w:bottom w:val="single" w:sz="4" w:space="0" w:color="000000"/>
              <w:right w:val="single" w:sz="4" w:space="0" w:color="000000"/>
            </w:tcBorders>
          </w:tcPr>
          <w:p w14:paraId="00B21978"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t>3</w:t>
            </w:r>
          </w:p>
        </w:tc>
        <w:tc>
          <w:tcPr>
            <w:tcW w:w="2761" w:type="dxa"/>
            <w:tcBorders>
              <w:top w:val="single" w:sz="4" w:space="0" w:color="000000"/>
              <w:left w:val="single" w:sz="4" w:space="0" w:color="000000"/>
              <w:bottom w:val="single" w:sz="4" w:space="0" w:color="000000"/>
              <w:right w:val="single" w:sz="4" w:space="0" w:color="000000"/>
            </w:tcBorders>
          </w:tcPr>
          <w:p w14:paraId="4B87CEC9"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Проект договору про закупівлю</w:t>
            </w:r>
          </w:p>
        </w:tc>
        <w:tc>
          <w:tcPr>
            <w:tcW w:w="6129" w:type="dxa"/>
            <w:tcBorders>
              <w:top w:val="single" w:sz="4" w:space="0" w:color="000000"/>
              <w:left w:val="single" w:sz="4" w:space="0" w:color="000000"/>
              <w:bottom w:val="single" w:sz="4" w:space="0" w:color="000000"/>
              <w:right w:val="single" w:sz="4" w:space="0" w:color="000000"/>
            </w:tcBorders>
            <w:vAlign w:val="center"/>
          </w:tcPr>
          <w:p w14:paraId="3414C5B8" w14:textId="29A7ECF2" w:rsidR="00321F91" w:rsidRPr="0005209F" w:rsidRDefault="00321F91" w:rsidP="00BC4A22">
            <w:pPr>
              <w:keepNext/>
              <w:keepLines/>
              <w:spacing w:after="0" w:line="240" w:lineRule="auto"/>
              <w:ind w:right="120"/>
              <w:jc w:val="both"/>
              <w:rPr>
                <w:rFonts w:ascii="Times New Roman" w:hAnsi="Times New Roman"/>
                <w:color w:val="000000"/>
              </w:rPr>
            </w:pPr>
            <w:r w:rsidRPr="003C0E9E">
              <w:rPr>
                <w:rFonts w:ascii="Times New Roman" w:hAnsi="Times New Roman"/>
                <w:color w:val="000000"/>
              </w:rPr>
              <w:t xml:space="preserve">Проект Договору про закупівлю та порядок змін умов Договору про закупівлю викладено </w:t>
            </w:r>
            <w:r w:rsidRPr="0005209F">
              <w:rPr>
                <w:rFonts w:ascii="Times New Roman" w:hAnsi="Times New Roman"/>
                <w:color w:val="000000"/>
              </w:rPr>
              <w:t xml:space="preserve">в </w:t>
            </w:r>
            <w:r w:rsidRPr="0005209F">
              <w:rPr>
                <w:rFonts w:ascii="Times New Roman" w:hAnsi="Times New Roman"/>
                <w:i/>
                <w:color w:val="000000"/>
              </w:rPr>
              <w:t>Додатку 2</w:t>
            </w:r>
            <w:r w:rsidRPr="0005209F">
              <w:rPr>
                <w:rFonts w:ascii="Times New Roman" w:hAnsi="Times New Roman"/>
                <w:color w:val="000000"/>
              </w:rPr>
              <w:t xml:space="preserve"> до цієї тендерної документації.</w:t>
            </w:r>
          </w:p>
          <w:p w14:paraId="06BFE5AC" w14:textId="71662B62" w:rsidR="00E938F5" w:rsidRPr="0005209F" w:rsidRDefault="00E938F5" w:rsidP="00E938F5">
            <w:pPr>
              <w:keepNext/>
              <w:keepLines/>
              <w:spacing w:after="0" w:line="240" w:lineRule="auto"/>
              <w:ind w:right="120"/>
              <w:jc w:val="both"/>
              <w:rPr>
                <w:rFonts w:ascii="Times New Roman" w:hAnsi="Times New Roman"/>
                <w:color w:val="000000"/>
              </w:rPr>
            </w:pPr>
            <w:r w:rsidRPr="0005209F">
              <w:rPr>
                <w:rFonts w:ascii="Times New Roman" w:hAnsi="Times New Roman"/>
                <w:color w:val="00000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1178.</w:t>
            </w:r>
          </w:p>
          <w:p w14:paraId="0ADA9E60" w14:textId="699CB90A" w:rsidR="00E938F5" w:rsidRPr="0005209F" w:rsidRDefault="00E938F5" w:rsidP="00E938F5">
            <w:pPr>
              <w:keepNext/>
              <w:keepLines/>
              <w:spacing w:after="0" w:line="240" w:lineRule="auto"/>
              <w:ind w:right="120"/>
              <w:jc w:val="both"/>
              <w:rPr>
                <w:rFonts w:ascii="Times New Roman" w:hAnsi="Times New Roman"/>
                <w:color w:val="000000"/>
              </w:rPr>
            </w:pPr>
            <w:r w:rsidRPr="0005209F">
              <w:rPr>
                <w:rFonts w:ascii="Times New Roman" w:hAnsi="Times New Roman"/>
                <w:color w:val="000000"/>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7FFA86C3" w14:textId="19D241B0" w:rsidR="00E938F5" w:rsidRPr="0005209F" w:rsidRDefault="00E938F5" w:rsidP="00E938F5">
            <w:pPr>
              <w:keepNext/>
              <w:keepLines/>
              <w:spacing w:after="0" w:line="240" w:lineRule="auto"/>
              <w:ind w:right="120"/>
              <w:jc w:val="both"/>
              <w:rPr>
                <w:rFonts w:ascii="Times New Roman" w:hAnsi="Times New Roman"/>
                <w:color w:val="000000"/>
              </w:rPr>
            </w:pPr>
            <w:r w:rsidRPr="0005209F">
              <w:rPr>
                <w:rFonts w:ascii="Times New Roman" w:hAnsi="Times New Roman"/>
                <w:color w:val="000000"/>
              </w:rPr>
              <w:t xml:space="preserve">- визначення грошового еквівалента зобов’язання в іноземній валюті; </w:t>
            </w:r>
          </w:p>
          <w:p w14:paraId="2A39CED1" w14:textId="434A5257" w:rsidR="00E938F5" w:rsidRPr="0005209F" w:rsidRDefault="00E938F5" w:rsidP="00E938F5">
            <w:pPr>
              <w:keepNext/>
              <w:keepLines/>
              <w:spacing w:after="0" w:line="240" w:lineRule="auto"/>
              <w:ind w:right="120"/>
              <w:jc w:val="both"/>
              <w:rPr>
                <w:rFonts w:ascii="Times New Roman" w:hAnsi="Times New Roman"/>
                <w:color w:val="000000"/>
              </w:rPr>
            </w:pPr>
            <w:r w:rsidRPr="0005209F">
              <w:rPr>
                <w:rFonts w:ascii="Times New Roman" w:hAnsi="Times New Roman"/>
                <w:color w:val="000000"/>
              </w:rPr>
              <w:t>- перерахунку ціни в бік зменшення ціни тендерної пропозиції учасника без зменшення обсягів закупівлі.</w:t>
            </w:r>
          </w:p>
          <w:p w14:paraId="2D30B929" w14:textId="1A99AB16" w:rsidR="00321F91" w:rsidRPr="003C0E9E" w:rsidRDefault="00E938F5" w:rsidP="00BC4A22">
            <w:pPr>
              <w:spacing w:after="0" w:line="240" w:lineRule="auto"/>
              <w:jc w:val="both"/>
              <w:rPr>
                <w:rFonts w:ascii="Times New Roman" w:hAnsi="Times New Roman"/>
              </w:rPr>
            </w:pPr>
            <w:r w:rsidRPr="0005209F">
              <w:rPr>
                <w:rFonts w:ascii="Times New Roman" w:hAnsi="Times New Roman"/>
              </w:rPr>
              <w:t>Д</w:t>
            </w:r>
            <w:r w:rsidR="00321F91" w:rsidRPr="0005209F">
              <w:rPr>
                <w:rFonts w:ascii="Times New Roman" w:hAnsi="Times New Roman"/>
              </w:rPr>
              <w:t>огов</w:t>
            </w:r>
            <w:r w:rsidRPr="0005209F">
              <w:rPr>
                <w:rFonts w:ascii="Times New Roman" w:hAnsi="Times New Roman"/>
              </w:rPr>
              <w:t>і</w:t>
            </w:r>
            <w:r w:rsidR="00321F91" w:rsidRPr="0005209F">
              <w:rPr>
                <w:rFonts w:ascii="Times New Roman" w:hAnsi="Times New Roman"/>
              </w:rPr>
              <w:t xml:space="preserve">р про закупівлю складається замовником з урахуванням особливостей предмету закупівлі на базі проекту договору про закупівлю, що є </w:t>
            </w:r>
            <w:r w:rsidR="00321F91" w:rsidRPr="0005209F">
              <w:rPr>
                <w:rFonts w:ascii="Times New Roman" w:hAnsi="Times New Roman"/>
                <w:i/>
                <w:color w:val="000000"/>
              </w:rPr>
              <w:t>Додатком 2</w:t>
            </w:r>
            <w:r w:rsidR="00321F91" w:rsidRPr="0005209F">
              <w:rPr>
                <w:rFonts w:ascii="Times New Roman" w:hAnsi="Times New Roman"/>
              </w:rPr>
              <w:t xml:space="preserve"> до цієї тендерної документації, та надсилається переможцю у спосіб, обраний замовником. Переможець повинен підписати</w:t>
            </w:r>
            <w:r w:rsidR="00321F91" w:rsidRPr="003C0E9E">
              <w:rPr>
                <w:rFonts w:ascii="Times New Roman" w:hAnsi="Times New Roman"/>
              </w:rPr>
              <w:t xml:space="preserve"> 2 примірники договору у строки, визначені пунктом 2 «Строк укладення договору» цього розділу та у день підписання передати замовнику </w:t>
            </w:r>
            <w:r w:rsidRPr="003C0E9E">
              <w:rPr>
                <w:rFonts w:ascii="Times New Roman" w:hAnsi="Times New Roman"/>
              </w:rPr>
              <w:t>два</w:t>
            </w:r>
            <w:r w:rsidR="00321F91" w:rsidRPr="003C0E9E">
              <w:rPr>
                <w:rFonts w:ascii="Times New Roman" w:hAnsi="Times New Roman"/>
              </w:rPr>
              <w:t xml:space="preserve"> примірник</w:t>
            </w:r>
            <w:r w:rsidRPr="003C0E9E">
              <w:rPr>
                <w:rFonts w:ascii="Times New Roman" w:hAnsi="Times New Roman"/>
              </w:rPr>
              <w:t>а</w:t>
            </w:r>
            <w:r w:rsidR="00321F91" w:rsidRPr="003C0E9E">
              <w:rPr>
                <w:rFonts w:ascii="Times New Roman" w:hAnsi="Times New Roman"/>
              </w:rPr>
              <w:t xml:space="preserve"> договору. Не підписання переможцем договору та/або не передання одного примірника цього договору у вказаний строк буде </w:t>
            </w:r>
            <w:proofErr w:type="spellStart"/>
            <w:r w:rsidR="00321F91" w:rsidRPr="003C0E9E">
              <w:rPr>
                <w:rFonts w:ascii="Times New Roman" w:hAnsi="Times New Roman"/>
              </w:rPr>
              <w:t>розцінено</w:t>
            </w:r>
            <w:proofErr w:type="spellEnd"/>
            <w:r w:rsidR="00321F91" w:rsidRPr="003C0E9E">
              <w:rPr>
                <w:rFonts w:ascii="Times New Roman" w:hAnsi="Times New Roma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04B0EF3C" w14:textId="77777777" w:rsidR="008807FE" w:rsidRPr="003C0E9E" w:rsidRDefault="008807FE" w:rsidP="008807FE">
            <w:pPr>
              <w:spacing w:after="0" w:line="240" w:lineRule="auto"/>
              <w:jc w:val="both"/>
              <w:rPr>
                <w:rFonts w:ascii="Times New Roman" w:hAnsi="Times New Roman"/>
              </w:rPr>
            </w:pPr>
            <w:r w:rsidRPr="003C0E9E">
              <w:rPr>
                <w:rFonts w:ascii="Times New Roman" w:hAnsi="Times New Roman"/>
              </w:rPr>
              <w:t>Відповідно до вимог частини 2 статті 41 Закону переможець процедури закупівлі під час укладення договору про закупівлю повинен надати:</w:t>
            </w:r>
          </w:p>
          <w:p w14:paraId="12D68686" w14:textId="77777777" w:rsidR="008807FE" w:rsidRPr="003C0E9E" w:rsidRDefault="008807FE" w:rsidP="008807FE">
            <w:pPr>
              <w:spacing w:after="0" w:line="240" w:lineRule="auto"/>
              <w:jc w:val="both"/>
              <w:rPr>
                <w:rFonts w:ascii="Times New Roman" w:hAnsi="Times New Roman"/>
              </w:rPr>
            </w:pPr>
            <w:r w:rsidRPr="003C0E9E">
              <w:rPr>
                <w:rFonts w:ascii="Times New Roman" w:hAnsi="Times New Roman"/>
              </w:rPr>
              <w:t>1) відповідну інформацію про право підписання договору про закупівлю;</w:t>
            </w:r>
          </w:p>
          <w:p w14:paraId="4AF37F39" w14:textId="77777777" w:rsidR="008807FE" w:rsidRPr="003C0E9E" w:rsidRDefault="008807FE" w:rsidP="008807FE">
            <w:pPr>
              <w:spacing w:after="0" w:line="240" w:lineRule="auto"/>
              <w:jc w:val="both"/>
              <w:rPr>
                <w:rFonts w:ascii="Times New Roman" w:hAnsi="Times New Roman"/>
              </w:rPr>
            </w:pPr>
            <w:r w:rsidRPr="003C0E9E">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775DB8C" w14:textId="48F0ACEE" w:rsidR="00321F91" w:rsidRPr="003C0E9E" w:rsidRDefault="008807FE" w:rsidP="008807FE">
            <w:pPr>
              <w:spacing w:after="0" w:line="240" w:lineRule="auto"/>
              <w:jc w:val="both"/>
              <w:rPr>
                <w:rFonts w:ascii="Times New Roman" w:hAnsi="Times New Roman"/>
                <w:strike/>
                <w:color w:val="000000"/>
              </w:rPr>
            </w:pPr>
            <w:r w:rsidRPr="003C0E9E">
              <w:rPr>
                <w:rFonts w:ascii="Times New Roman" w:hAnsi="Times New Roman"/>
              </w:rPr>
              <w:lastRenderedPageBreak/>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21F91" w:rsidRPr="003C0E9E" w14:paraId="33EBBDA6" w14:textId="77777777" w:rsidTr="005C7BCF">
        <w:tc>
          <w:tcPr>
            <w:tcW w:w="703" w:type="dxa"/>
            <w:tcBorders>
              <w:top w:val="single" w:sz="4" w:space="0" w:color="000000"/>
              <w:left w:val="single" w:sz="4" w:space="0" w:color="000000"/>
              <w:bottom w:val="single" w:sz="4" w:space="0" w:color="000000"/>
              <w:right w:val="single" w:sz="4" w:space="0" w:color="000000"/>
            </w:tcBorders>
          </w:tcPr>
          <w:p w14:paraId="7F697876"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lastRenderedPageBreak/>
              <w:t>4</w:t>
            </w:r>
          </w:p>
        </w:tc>
        <w:tc>
          <w:tcPr>
            <w:tcW w:w="2761" w:type="dxa"/>
            <w:tcBorders>
              <w:top w:val="single" w:sz="4" w:space="0" w:color="000000"/>
              <w:left w:val="single" w:sz="4" w:space="0" w:color="000000"/>
              <w:bottom w:val="single" w:sz="4" w:space="0" w:color="000000"/>
              <w:right w:val="single" w:sz="4" w:space="0" w:color="000000"/>
            </w:tcBorders>
          </w:tcPr>
          <w:p w14:paraId="0C3F52B0"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Істотні умови, що обов’язково включаються до договору про закупівлю</w:t>
            </w:r>
          </w:p>
        </w:tc>
        <w:tc>
          <w:tcPr>
            <w:tcW w:w="6129" w:type="dxa"/>
            <w:tcBorders>
              <w:top w:val="single" w:sz="4" w:space="0" w:color="000000"/>
              <w:left w:val="single" w:sz="4" w:space="0" w:color="000000"/>
              <w:bottom w:val="single" w:sz="4" w:space="0" w:color="000000"/>
              <w:right w:val="single" w:sz="4" w:space="0" w:color="000000"/>
            </w:tcBorders>
            <w:vAlign w:val="center"/>
          </w:tcPr>
          <w:p w14:paraId="7453DB50" w14:textId="77777777" w:rsidR="00321F91" w:rsidRPr="003C0E9E" w:rsidRDefault="00321F91" w:rsidP="00BC4A22">
            <w:pPr>
              <w:spacing w:after="0" w:line="240" w:lineRule="auto"/>
              <w:ind w:firstLine="567"/>
              <w:jc w:val="both"/>
              <w:rPr>
                <w:rFonts w:ascii="Times New Roman" w:hAnsi="Times New Roman"/>
                <w:color w:val="000000"/>
              </w:rPr>
            </w:pPr>
            <w:r w:rsidRPr="003C0E9E">
              <w:rPr>
                <w:rFonts w:ascii="Times New Roman" w:hAnsi="Times New Roman"/>
                <w:color w:val="000000"/>
              </w:rPr>
              <w:t>Договір про закупівлю за результатами проведеної закупівлі згідно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1178.</w:t>
            </w:r>
          </w:p>
          <w:p w14:paraId="501180CD" w14:textId="77777777" w:rsidR="00321F91" w:rsidRPr="003C0E9E" w:rsidRDefault="00321F91" w:rsidP="00255520">
            <w:pPr>
              <w:spacing w:after="0" w:line="240" w:lineRule="auto"/>
              <w:ind w:firstLine="567"/>
              <w:jc w:val="both"/>
              <w:rPr>
                <w:rFonts w:ascii="Times New Roman" w:hAnsi="Times New Roman"/>
                <w:color w:val="000000"/>
              </w:rPr>
            </w:pPr>
            <w:r w:rsidRPr="003C0E9E">
              <w:rPr>
                <w:rFonts w:ascii="Times New Roman" w:hAnsi="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A871250" w14:textId="144526B7" w:rsidR="00321F91" w:rsidRPr="003C0E9E" w:rsidRDefault="00321F91" w:rsidP="00BC4A22">
            <w:pPr>
              <w:spacing w:after="0" w:line="240" w:lineRule="auto"/>
              <w:ind w:firstLine="567"/>
              <w:jc w:val="both"/>
              <w:rPr>
                <w:rFonts w:ascii="Times New Roman" w:hAnsi="Times New Roman"/>
                <w:color w:val="000000"/>
              </w:rPr>
            </w:pPr>
            <w:r w:rsidRPr="003C0E9E">
              <w:rPr>
                <w:rFonts w:ascii="Times New Roman" w:hAnsi="Times New Roman"/>
                <w:color w:val="000000"/>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3AD658BC" w14:textId="77777777" w:rsidR="00321F91" w:rsidRPr="003C0E9E" w:rsidRDefault="00321F91" w:rsidP="00BC4A22">
            <w:pPr>
              <w:spacing w:after="0" w:line="240" w:lineRule="auto"/>
              <w:ind w:firstLine="567"/>
              <w:jc w:val="both"/>
              <w:rPr>
                <w:rFonts w:ascii="Times New Roman" w:hAnsi="Times New Roman"/>
                <w:color w:val="000000"/>
              </w:rPr>
            </w:pPr>
            <w:r w:rsidRPr="003C0E9E">
              <w:rPr>
                <w:rFonts w:ascii="Times New Roman" w:hAnsi="Times New Roman"/>
                <w:color w:val="000000"/>
              </w:rPr>
              <w:t xml:space="preserve">визначення грошового еквівалента зобов’язання в іноземній валюті; </w:t>
            </w:r>
          </w:p>
          <w:p w14:paraId="4C16FDB0" w14:textId="3BEAE50A" w:rsidR="00321F91" w:rsidRPr="003C0E9E" w:rsidRDefault="00321F91" w:rsidP="00BC4A22">
            <w:pPr>
              <w:spacing w:after="0" w:line="240" w:lineRule="auto"/>
              <w:ind w:firstLine="567"/>
              <w:jc w:val="both"/>
              <w:rPr>
                <w:rFonts w:ascii="Times New Roman" w:hAnsi="Times New Roman"/>
                <w:color w:val="000000"/>
              </w:rPr>
            </w:pPr>
            <w:r w:rsidRPr="003C0E9E">
              <w:rPr>
                <w:rFonts w:ascii="Times New Roman" w:hAnsi="Times New Roman"/>
                <w:color w:val="000000"/>
              </w:rPr>
              <w:t>перерахунку ціни в бік зменшення ціни тендерної пропозиції учасника без зменшення обсягів закупівлі;</w:t>
            </w:r>
          </w:p>
          <w:p w14:paraId="290F172A" w14:textId="77777777" w:rsidR="00321F91" w:rsidRPr="003C0E9E" w:rsidRDefault="00321F91" w:rsidP="00BC4A22">
            <w:pPr>
              <w:spacing w:after="0" w:line="240" w:lineRule="auto"/>
              <w:ind w:firstLine="567"/>
              <w:jc w:val="both"/>
              <w:rPr>
                <w:rFonts w:ascii="Times New Roman" w:hAnsi="Times New Roman"/>
                <w:color w:val="000000"/>
              </w:rPr>
            </w:pPr>
            <w:r w:rsidRPr="003C0E9E">
              <w:rPr>
                <w:rFonts w:ascii="Times New Roman" w:hAnsi="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2F87203" w14:textId="11F9D754" w:rsidR="00321F91" w:rsidRPr="003C0E9E" w:rsidRDefault="00321F91" w:rsidP="00BC4A22">
            <w:pPr>
              <w:spacing w:after="0" w:line="240" w:lineRule="auto"/>
              <w:ind w:firstLine="567"/>
              <w:jc w:val="both"/>
              <w:rPr>
                <w:rFonts w:ascii="Times New Roman" w:hAnsi="Times New Roman"/>
                <w:color w:val="000000"/>
              </w:rPr>
            </w:pPr>
            <w:r w:rsidRPr="003C0E9E">
              <w:rPr>
                <w:rFonts w:ascii="Times New Roman" w:hAnsi="Times New Roman"/>
                <w:color w:val="000000"/>
              </w:rPr>
              <w:t>1) зменшення обсягів закупівлі, зокрема з урахуванням фактичного обсягу видатків замовника;</w:t>
            </w:r>
          </w:p>
          <w:p w14:paraId="38C659AE" w14:textId="48EBF399" w:rsidR="00BF06AD" w:rsidRPr="003C0E9E" w:rsidRDefault="00BF06AD" w:rsidP="00BC4A22">
            <w:pPr>
              <w:spacing w:after="0" w:line="240" w:lineRule="auto"/>
              <w:ind w:firstLine="567"/>
              <w:jc w:val="both"/>
              <w:rPr>
                <w:rFonts w:ascii="Times New Roman" w:hAnsi="Times New Roman"/>
                <w:color w:val="000000"/>
              </w:rPr>
            </w:pPr>
            <w:r w:rsidRPr="003C0E9E">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C0E9E">
              <w:rPr>
                <w:rFonts w:ascii="Times New Roman" w:hAnsi="Times New Roman"/>
                <w:color w:val="000000"/>
              </w:rPr>
              <w:t>пропорційно</w:t>
            </w:r>
            <w:proofErr w:type="spellEnd"/>
            <w:r w:rsidRPr="003C0E9E">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03AA911" w14:textId="09E5A910" w:rsidR="00321F91" w:rsidRPr="003C0E9E" w:rsidRDefault="00BF06AD" w:rsidP="00BC4A22">
            <w:pPr>
              <w:spacing w:after="0" w:line="240" w:lineRule="auto"/>
              <w:ind w:firstLine="567"/>
              <w:jc w:val="both"/>
              <w:rPr>
                <w:rFonts w:ascii="Times New Roman" w:hAnsi="Times New Roman"/>
                <w:color w:val="000000"/>
              </w:rPr>
            </w:pPr>
            <w:r w:rsidRPr="003C0E9E">
              <w:rPr>
                <w:rFonts w:ascii="Times New Roman" w:hAnsi="Times New Roman"/>
                <w:color w:val="000000"/>
              </w:rPr>
              <w:t>3</w:t>
            </w:r>
            <w:r w:rsidR="00321F91" w:rsidRPr="003C0E9E">
              <w:rPr>
                <w:rFonts w:ascii="Times New Roman" w:hAnsi="Times New Roman"/>
                <w:color w:val="000000"/>
              </w:rPr>
              <w:t>) покращення якості предмета закупівлі за умови, що таке покращення не призведе до збільшення суми, визначеної в договорі про закупівлю;</w:t>
            </w:r>
          </w:p>
          <w:p w14:paraId="7574D20E" w14:textId="1829E581" w:rsidR="00321F91" w:rsidRPr="003C0E9E" w:rsidRDefault="00BF06AD" w:rsidP="00BC4A22">
            <w:pPr>
              <w:spacing w:after="0" w:line="240" w:lineRule="auto"/>
              <w:ind w:firstLine="567"/>
              <w:jc w:val="both"/>
              <w:rPr>
                <w:rFonts w:ascii="Times New Roman" w:hAnsi="Times New Roman"/>
                <w:color w:val="000000"/>
              </w:rPr>
            </w:pPr>
            <w:r w:rsidRPr="003C0E9E">
              <w:rPr>
                <w:rFonts w:ascii="Times New Roman" w:hAnsi="Times New Roman"/>
                <w:color w:val="000000"/>
              </w:rPr>
              <w:t>4</w:t>
            </w:r>
            <w:r w:rsidR="00321F91" w:rsidRPr="003C0E9E">
              <w:rPr>
                <w:rFonts w:ascii="Times New Roman" w:hAnsi="Times New Roman"/>
                <w:color w:val="000000"/>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AB5DF9" w14:textId="7B94713C" w:rsidR="00321F91" w:rsidRPr="003C0E9E" w:rsidRDefault="00BF06AD" w:rsidP="00BC4A22">
            <w:pPr>
              <w:spacing w:after="0" w:line="240" w:lineRule="auto"/>
              <w:ind w:firstLine="567"/>
              <w:jc w:val="both"/>
              <w:rPr>
                <w:rFonts w:ascii="Times New Roman" w:hAnsi="Times New Roman"/>
                <w:color w:val="000000"/>
              </w:rPr>
            </w:pPr>
            <w:r w:rsidRPr="003C0E9E">
              <w:rPr>
                <w:rFonts w:ascii="Times New Roman" w:hAnsi="Times New Roman"/>
                <w:color w:val="000000"/>
              </w:rPr>
              <w:t>5</w:t>
            </w:r>
            <w:r w:rsidR="00321F91" w:rsidRPr="003C0E9E">
              <w:rPr>
                <w:rFonts w:ascii="Times New Roman" w:hAnsi="Times New Roman"/>
                <w:color w:val="000000"/>
              </w:rPr>
              <w:t>) погодження зміни ціни в договорі про закупівлю в бік зменшення (без зміни кількості (обсягу) та якості товарів, робіт і послуг);</w:t>
            </w:r>
          </w:p>
          <w:p w14:paraId="5240C8BC" w14:textId="24E8830A" w:rsidR="00321F91" w:rsidRPr="003C0E9E" w:rsidRDefault="00BF06AD" w:rsidP="00BC4A22">
            <w:pPr>
              <w:spacing w:after="0" w:line="240" w:lineRule="auto"/>
              <w:ind w:firstLine="567"/>
              <w:jc w:val="both"/>
              <w:rPr>
                <w:rFonts w:ascii="Times New Roman" w:hAnsi="Times New Roman"/>
                <w:color w:val="000000"/>
              </w:rPr>
            </w:pPr>
            <w:r w:rsidRPr="003C0E9E">
              <w:rPr>
                <w:rFonts w:ascii="Times New Roman" w:hAnsi="Times New Roman"/>
                <w:color w:val="000000"/>
              </w:rPr>
              <w:t>6</w:t>
            </w:r>
            <w:r w:rsidR="00321F91" w:rsidRPr="003C0E9E">
              <w:rPr>
                <w:rFonts w:ascii="Times New Roman" w:hAnsi="Times New Roman"/>
                <w:color w:val="000000"/>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321F91" w:rsidRPr="003C0E9E">
              <w:rPr>
                <w:rFonts w:ascii="Times New Roman" w:hAnsi="Times New Roman"/>
                <w:color w:val="000000"/>
              </w:rPr>
              <w:t>пропорційно</w:t>
            </w:r>
            <w:proofErr w:type="spellEnd"/>
            <w:r w:rsidR="00321F91" w:rsidRPr="003C0E9E">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00321F91" w:rsidRPr="003C0E9E">
              <w:rPr>
                <w:rFonts w:ascii="Times New Roman" w:hAnsi="Times New Roman"/>
                <w:color w:val="000000"/>
              </w:rPr>
              <w:t>пропорційно</w:t>
            </w:r>
            <w:proofErr w:type="spellEnd"/>
            <w:r w:rsidR="00321F91" w:rsidRPr="003C0E9E">
              <w:rPr>
                <w:rFonts w:ascii="Times New Roman" w:hAnsi="Times New Roman"/>
                <w:color w:val="000000"/>
              </w:rPr>
              <w:t xml:space="preserve"> до зміни податкового навантаження внаслідок зміни системи оподаткування;</w:t>
            </w:r>
          </w:p>
          <w:p w14:paraId="23659773" w14:textId="6F9211FB" w:rsidR="00321F91" w:rsidRPr="003C0E9E" w:rsidRDefault="00BF06AD" w:rsidP="007C692C">
            <w:pPr>
              <w:spacing w:after="0" w:line="240" w:lineRule="auto"/>
              <w:ind w:firstLine="567"/>
              <w:jc w:val="both"/>
              <w:rPr>
                <w:rFonts w:ascii="Times New Roman" w:hAnsi="Times New Roman"/>
                <w:color w:val="000000"/>
              </w:rPr>
            </w:pPr>
            <w:r w:rsidRPr="003C0E9E">
              <w:rPr>
                <w:rFonts w:ascii="Times New Roman" w:hAnsi="Times New Roman"/>
                <w:color w:val="000000"/>
              </w:rPr>
              <w:lastRenderedPageBreak/>
              <w:t>7</w:t>
            </w:r>
            <w:r w:rsidR="00321F91" w:rsidRPr="003C0E9E">
              <w:rPr>
                <w:rFonts w:ascii="Times New Roman" w:hAnsi="Times New Roman"/>
                <w:color w:val="000000"/>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321F91" w:rsidRPr="003C0E9E">
              <w:rPr>
                <w:rFonts w:ascii="Times New Roman" w:hAnsi="Times New Roman"/>
                <w:color w:val="000000"/>
              </w:rPr>
              <w:t>Platts</w:t>
            </w:r>
            <w:proofErr w:type="spellEnd"/>
            <w:r w:rsidR="00321F91" w:rsidRPr="003C0E9E">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807FE" w:rsidRPr="003C0E9E">
              <w:rPr>
                <w:rFonts w:ascii="Times New Roman" w:hAnsi="Times New Roman"/>
                <w:color w:val="000000"/>
              </w:rPr>
              <w:t>.</w:t>
            </w:r>
          </w:p>
          <w:p w14:paraId="4A5E644D" w14:textId="223AC66D" w:rsidR="00BF06AD" w:rsidRPr="003C0E9E" w:rsidRDefault="00BF06AD" w:rsidP="007C692C">
            <w:pPr>
              <w:spacing w:after="0" w:line="240" w:lineRule="auto"/>
              <w:ind w:firstLine="567"/>
              <w:jc w:val="both"/>
              <w:rPr>
                <w:rFonts w:ascii="Times New Roman" w:hAnsi="Times New Roman"/>
                <w:color w:val="000000"/>
              </w:rPr>
            </w:pPr>
            <w:r w:rsidRPr="003C0E9E">
              <w:rPr>
                <w:rFonts w:ascii="Times New Roman" w:hAnsi="Times New Roman"/>
                <w:color w:val="000000"/>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B6FE874" w14:textId="77777777" w:rsidR="008807FE" w:rsidRPr="003C0E9E" w:rsidRDefault="008807FE" w:rsidP="008807FE">
            <w:pPr>
              <w:spacing w:after="0" w:line="240" w:lineRule="auto"/>
              <w:ind w:firstLine="567"/>
              <w:jc w:val="both"/>
              <w:rPr>
                <w:rFonts w:ascii="Times New Roman" w:hAnsi="Times New Roman"/>
                <w:color w:val="000000"/>
              </w:rPr>
            </w:pPr>
            <w:r w:rsidRPr="003C0E9E">
              <w:rPr>
                <w:rFonts w:ascii="Times New Roman" w:hAnsi="Times New Roman"/>
                <w:color w:val="000000"/>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14:paraId="5F355D2A" w14:textId="77777777" w:rsidR="008807FE" w:rsidRPr="003C0E9E" w:rsidRDefault="008807FE" w:rsidP="008807FE">
            <w:pPr>
              <w:spacing w:after="0" w:line="240" w:lineRule="auto"/>
              <w:ind w:firstLine="567"/>
              <w:jc w:val="both"/>
              <w:rPr>
                <w:rFonts w:ascii="Times New Roman" w:hAnsi="Times New Roman"/>
                <w:color w:val="000000"/>
              </w:rPr>
            </w:pPr>
            <w:r w:rsidRPr="003C0E9E">
              <w:rPr>
                <w:rFonts w:ascii="Times New Roman" w:hAnsi="Times New Roman"/>
                <w:color w:val="000000"/>
              </w:rPr>
              <w:t>Договір про закупівлю є нікчемним у разі:</w:t>
            </w:r>
          </w:p>
          <w:p w14:paraId="1D4408D9" w14:textId="4BDAA696" w:rsidR="008807FE" w:rsidRPr="003C0E9E" w:rsidRDefault="008807FE" w:rsidP="008807FE">
            <w:pPr>
              <w:spacing w:after="0" w:line="240" w:lineRule="auto"/>
              <w:ind w:firstLine="567"/>
              <w:jc w:val="both"/>
              <w:rPr>
                <w:rFonts w:ascii="Times New Roman" w:hAnsi="Times New Roman"/>
                <w:color w:val="000000"/>
              </w:rPr>
            </w:pPr>
            <w:r w:rsidRPr="003C0E9E">
              <w:rPr>
                <w:rFonts w:ascii="Times New Roman" w:hAnsi="Times New Roman"/>
                <w:color w:val="000000"/>
              </w:rPr>
              <w:t>1) коли замовник уклав договір про закупівлю з порушенням вимог, визначених пунктом  Постанови 1178;</w:t>
            </w:r>
          </w:p>
          <w:p w14:paraId="56143895" w14:textId="0E02CAFE" w:rsidR="008807FE" w:rsidRPr="003C0E9E" w:rsidRDefault="008807FE" w:rsidP="008807FE">
            <w:pPr>
              <w:spacing w:after="0" w:line="240" w:lineRule="auto"/>
              <w:ind w:firstLine="567"/>
              <w:jc w:val="both"/>
              <w:rPr>
                <w:rFonts w:ascii="Times New Roman" w:hAnsi="Times New Roman"/>
                <w:color w:val="000000"/>
              </w:rPr>
            </w:pPr>
            <w:r w:rsidRPr="003C0E9E">
              <w:rPr>
                <w:rFonts w:ascii="Times New Roman" w:hAnsi="Times New Roman"/>
                <w:color w:val="000000"/>
              </w:rPr>
              <w:t>2) укладення договору про закупівлю з порушенням вимог пункту 18 Постанови 1178;</w:t>
            </w:r>
          </w:p>
          <w:p w14:paraId="60CB9E78" w14:textId="359AFB7E" w:rsidR="008807FE" w:rsidRPr="003C0E9E" w:rsidRDefault="008807FE" w:rsidP="008807FE">
            <w:pPr>
              <w:spacing w:after="0" w:line="240" w:lineRule="auto"/>
              <w:ind w:firstLine="567"/>
              <w:jc w:val="both"/>
              <w:rPr>
                <w:rFonts w:ascii="Times New Roman" w:hAnsi="Times New Roman"/>
                <w:color w:val="000000"/>
              </w:rPr>
            </w:pPr>
            <w:r w:rsidRPr="003C0E9E">
              <w:rPr>
                <w:rFonts w:ascii="Times New Roman" w:hAnsi="Times New Roman"/>
                <w:color w:val="000000"/>
              </w:rPr>
              <w:t>3) укладення договору про закупівлю в період оскарження відкритих торгів відповідно до статті 18 Закону та Постанови 1178;</w:t>
            </w:r>
          </w:p>
          <w:p w14:paraId="7E8B4279" w14:textId="429B4A44" w:rsidR="008807FE" w:rsidRPr="003C0E9E" w:rsidRDefault="008807FE" w:rsidP="008807FE">
            <w:pPr>
              <w:spacing w:after="0" w:line="240" w:lineRule="auto"/>
              <w:ind w:firstLine="567"/>
              <w:jc w:val="both"/>
              <w:rPr>
                <w:rFonts w:ascii="Times New Roman" w:hAnsi="Times New Roman"/>
                <w:color w:val="000000"/>
              </w:rPr>
            </w:pPr>
            <w:r w:rsidRPr="003C0E9E">
              <w:rPr>
                <w:rFonts w:ascii="Times New Roman" w:hAnsi="Times New Roman"/>
                <w:color w:val="000000"/>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1A61C5BE" w14:textId="3F8216D7" w:rsidR="008807FE" w:rsidRPr="003C0E9E" w:rsidRDefault="008807FE" w:rsidP="008807FE">
            <w:pPr>
              <w:spacing w:after="0" w:line="240" w:lineRule="auto"/>
              <w:ind w:firstLine="567"/>
              <w:jc w:val="both"/>
              <w:rPr>
                <w:rFonts w:ascii="Times New Roman" w:hAnsi="Times New Roman"/>
                <w:color w:val="000000"/>
              </w:rPr>
            </w:pPr>
            <w:r w:rsidRPr="003C0E9E">
              <w:rPr>
                <w:rFonts w:ascii="Times New Roman" w:hAnsi="Times New Roman"/>
                <w:color w:val="000000"/>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21F91" w:rsidRPr="003C0E9E" w14:paraId="5A4D12CE" w14:textId="77777777" w:rsidTr="005C7BCF">
        <w:trPr>
          <w:trHeight w:val="1119"/>
        </w:trPr>
        <w:tc>
          <w:tcPr>
            <w:tcW w:w="703" w:type="dxa"/>
            <w:tcBorders>
              <w:top w:val="single" w:sz="4" w:space="0" w:color="000000"/>
              <w:left w:val="single" w:sz="4" w:space="0" w:color="000000"/>
              <w:bottom w:val="single" w:sz="4" w:space="0" w:color="000000"/>
              <w:right w:val="single" w:sz="4" w:space="0" w:color="000000"/>
            </w:tcBorders>
          </w:tcPr>
          <w:p w14:paraId="75D768E9"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lastRenderedPageBreak/>
              <w:t>5</w:t>
            </w:r>
          </w:p>
        </w:tc>
        <w:tc>
          <w:tcPr>
            <w:tcW w:w="2761" w:type="dxa"/>
            <w:tcBorders>
              <w:top w:val="single" w:sz="4" w:space="0" w:color="000000"/>
              <w:left w:val="single" w:sz="4" w:space="0" w:color="000000"/>
              <w:bottom w:val="single" w:sz="4" w:space="0" w:color="000000"/>
              <w:right w:val="single" w:sz="4" w:space="0" w:color="000000"/>
            </w:tcBorders>
          </w:tcPr>
          <w:p w14:paraId="63E0AA27"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Дії замовника при відмові переможця торгів підписати договір про закупівлю</w:t>
            </w:r>
          </w:p>
        </w:tc>
        <w:tc>
          <w:tcPr>
            <w:tcW w:w="6129" w:type="dxa"/>
            <w:tcBorders>
              <w:top w:val="single" w:sz="4" w:space="0" w:color="000000"/>
              <w:left w:val="single" w:sz="4" w:space="0" w:color="000000"/>
              <w:bottom w:val="single" w:sz="4" w:space="0" w:color="000000"/>
              <w:right w:val="single" w:sz="4" w:space="0" w:color="000000"/>
            </w:tcBorders>
            <w:vAlign w:val="center"/>
          </w:tcPr>
          <w:p w14:paraId="3CEC8F95" w14:textId="77777777" w:rsidR="00321F91" w:rsidRPr="003C0E9E" w:rsidRDefault="00321F91" w:rsidP="00BC4A22">
            <w:pPr>
              <w:spacing w:after="0" w:line="240" w:lineRule="auto"/>
              <w:jc w:val="both"/>
              <w:rPr>
                <w:rFonts w:ascii="Times New Roman" w:hAnsi="Times New Roman"/>
              </w:rPr>
            </w:pPr>
            <w:r w:rsidRPr="003C0E9E">
              <w:rPr>
                <w:rFonts w:ascii="Times New Roman" w:hAnsi="Times New Roman"/>
                <w:color w:val="000000"/>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Постанови 1178 .</w:t>
            </w:r>
          </w:p>
        </w:tc>
      </w:tr>
      <w:tr w:rsidR="00321F91" w:rsidRPr="003C0E9E" w14:paraId="57D1006D" w14:textId="77777777" w:rsidTr="005C7BCF">
        <w:tc>
          <w:tcPr>
            <w:tcW w:w="703" w:type="dxa"/>
            <w:tcBorders>
              <w:top w:val="single" w:sz="4" w:space="0" w:color="000000"/>
              <w:left w:val="single" w:sz="4" w:space="0" w:color="000000"/>
              <w:bottom w:val="single" w:sz="4" w:space="0" w:color="000000"/>
              <w:right w:val="single" w:sz="4" w:space="0" w:color="000000"/>
            </w:tcBorders>
          </w:tcPr>
          <w:p w14:paraId="59D75435" w14:textId="77777777" w:rsidR="00321F91" w:rsidRPr="003C0E9E" w:rsidRDefault="00321F91" w:rsidP="00BC4A22">
            <w:pPr>
              <w:spacing w:after="0" w:line="240" w:lineRule="auto"/>
              <w:jc w:val="center"/>
              <w:rPr>
                <w:rFonts w:ascii="Times New Roman" w:hAnsi="Times New Roman"/>
              </w:rPr>
            </w:pPr>
            <w:r w:rsidRPr="003C0E9E">
              <w:rPr>
                <w:rFonts w:ascii="Times New Roman" w:hAnsi="Times New Roman"/>
                <w:color w:val="000000"/>
              </w:rPr>
              <w:t>6</w:t>
            </w:r>
          </w:p>
        </w:tc>
        <w:tc>
          <w:tcPr>
            <w:tcW w:w="2761" w:type="dxa"/>
            <w:tcBorders>
              <w:top w:val="single" w:sz="4" w:space="0" w:color="000000"/>
              <w:left w:val="single" w:sz="4" w:space="0" w:color="000000"/>
              <w:bottom w:val="single" w:sz="4" w:space="0" w:color="000000"/>
              <w:right w:val="single" w:sz="4" w:space="0" w:color="000000"/>
            </w:tcBorders>
          </w:tcPr>
          <w:p w14:paraId="34C65A42" w14:textId="77777777" w:rsidR="00321F91" w:rsidRPr="003C0E9E" w:rsidRDefault="00321F91" w:rsidP="00BC4A22">
            <w:pPr>
              <w:spacing w:after="0" w:line="240" w:lineRule="auto"/>
              <w:rPr>
                <w:rFonts w:ascii="Times New Roman" w:hAnsi="Times New Roman"/>
              </w:rPr>
            </w:pPr>
            <w:r w:rsidRPr="003C0E9E">
              <w:rPr>
                <w:rFonts w:ascii="Times New Roman" w:hAnsi="Times New Roman"/>
                <w:b/>
                <w:color w:val="000000"/>
              </w:rPr>
              <w:t>Забезпечення виконання договору про закупівлю</w:t>
            </w:r>
          </w:p>
        </w:tc>
        <w:tc>
          <w:tcPr>
            <w:tcW w:w="6129" w:type="dxa"/>
            <w:tcBorders>
              <w:top w:val="single" w:sz="4" w:space="0" w:color="000000"/>
              <w:left w:val="single" w:sz="4" w:space="0" w:color="000000"/>
              <w:bottom w:val="single" w:sz="4" w:space="0" w:color="000000"/>
              <w:right w:val="single" w:sz="4" w:space="0" w:color="000000"/>
            </w:tcBorders>
            <w:vAlign w:val="center"/>
          </w:tcPr>
          <w:p w14:paraId="38816A1F" w14:textId="77777777" w:rsidR="00321F91" w:rsidRPr="003C0E9E" w:rsidRDefault="00321F91" w:rsidP="00BC4A22">
            <w:pPr>
              <w:keepNext/>
              <w:keepLines/>
              <w:spacing w:after="0" w:line="240" w:lineRule="auto"/>
              <w:ind w:right="120"/>
              <w:jc w:val="both"/>
              <w:rPr>
                <w:rFonts w:ascii="Times New Roman" w:hAnsi="Times New Roman"/>
              </w:rPr>
            </w:pPr>
            <w:r w:rsidRPr="003C0E9E">
              <w:rPr>
                <w:rFonts w:ascii="Times New Roman" w:hAnsi="Times New Roman"/>
                <w:color w:val="000000"/>
              </w:rPr>
              <w:t>Забезпечення виконання договору про закупівлю не вимагається.</w:t>
            </w:r>
          </w:p>
        </w:tc>
      </w:tr>
    </w:tbl>
    <w:p w14:paraId="080A3549" w14:textId="77777777" w:rsidR="00321F91" w:rsidRPr="003C0E9E" w:rsidRDefault="00321F91" w:rsidP="00BC4A22">
      <w:pPr>
        <w:spacing w:after="0" w:line="240" w:lineRule="auto"/>
        <w:rPr>
          <w:rFonts w:ascii="Times New Roman" w:hAnsi="Times New Roman"/>
        </w:rPr>
      </w:pPr>
    </w:p>
    <w:p w14:paraId="0AAAE347" w14:textId="77777777" w:rsidR="00321F91" w:rsidRPr="003C0E9E" w:rsidRDefault="00321F91" w:rsidP="00BC4A22">
      <w:pPr>
        <w:spacing w:after="0" w:line="240" w:lineRule="auto"/>
        <w:rPr>
          <w:rFonts w:ascii="Times New Roman" w:hAnsi="Times New Roman"/>
        </w:rPr>
      </w:pPr>
      <w:r w:rsidRPr="003C0E9E">
        <w:rPr>
          <w:rFonts w:ascii="Times New Roman" w:hAnsi="Times New Roman"/>
        </w:rPr>
        <w:br w:type="page"/>
      </w:r>
    </w:p>
    <w:p w14:paraId="58DDBF48" w14:textId="77777777" w:rsidR="00321F91" w:rsidRPr="003C0E9E" w:rsidRDefault="00321F91" w:rsidP="008F4100">
      <w:pPr>
        <w:spacing w:after="0" w:line="240" w:lineRule="auto"/>
        <w:ind w:left="5660" w:firstLine="700"/>
        <w:jc w:val="right"/>
        <w:outlineLvl w:val="0"/>
        <w:rPr>
          <w:rFonts w:ascii="Times New Roman" w:hAnsi="Times New Roman"/>
        </w:rPr>
      </w:pPr>
      <w:r w:rsidRPr="003C0E9E">
        <w:rPr>
          <w:rFonts w:ascii="Times New Roman" w:hAnsi="Times New Roman"/>
          <w:b/>
          <w:color w:val="000000"/>
        </w:rPr>
        <w:lastRenderedPageBreak/>
        <w:t>ДОДАТОК 1</w:t>
      </w:r>
    </w:p>
    <w:p w14:paraId="4E00189A" w14:textId="77777777" w:rsidR="00321F91" w:rsidRPr="003C0E9E" w:rsidRDefault="00321F91" w:rsidP="00BC4A22">
      <w:pPr>
        <w:spacing w:after="0" w:line="240" w:lineRule="auto"/>
        <w:ind w:left="5660" w:firstLine="700"/>
        <w:jc w:val="right"/>
        <w:rPr>
          <w:rFonts w:ascii="Times New Roman" w:hAnsi="Times New Roman"/>
        </w:rPr>
      </w:pPr>
      <w:r w:rsidRPr="003C0E9E">
        <w:rPr>
          <w:rFonts w:ascii="Times New Roman" w:hAnsi="Times New Roman"/>
          <w:i/>
          <w:color w:val="000000"/>
        </w:rPr>
        <w:t>до тендерної документації</w:t>
      </w:r>
    </w:p>
    <w:p w14:paraId="74BCB7EA" w14:textId="77777777" w:rsidR="00321F91" w:rsidRPr="003C0E9E" w:rsidRDefault="00321F91" w:rsidP="00BC4A22">
      <w:pPr>
        <w:spacing w:after="0" w:line="240" w:lineRule="auto"/>
        <w:jc w:val="both"/>
        <w:rPr>
          <w:rFonts w:ascii="Times New Roman" w:hAnsi="Times New Roman"/>
          <w:i/>
          <w:color w:val="000000"/>
        </w:rPr>
      </w:pPr>
    </w:p>
    <w:p w14:paraId="06E88266" w14:textId="2A2C9803" w:rsidR="00321F91" w:rsidRPr="003C0E9E" w:rsidRDefault="00321F91" w:rsidP="00BC4A22">
      <w:pPr>
        <w:pStyle w:val="ae"/>
        <w:numPr>
          <w:ilvl w:val="0"/>
          <w:numId w:val="4"/>
        </w:numPr>
        <w:shd w:val="clear" w:color="auto" w:fill="FFFFFF"/>
        <w:spacing w:after="0" w:line="240" w:lineRule="auto"/>
        <w:jc w:val="both"/>
        <w:rPr>
          <w:rFonts w:ascii="Times New Roman" w:hAnsi="Times New Roman" w:cs="Times New Roman"/>
          <w:b/>
          <w:bCs/>
          <w:color w:val="000000"/>
        </w:rPr>
      </w:pPr>
      <w:r w:rsidRPr="003C0E9E">
        <w:rPr>
          <w:rFonts w:ascii="Times New Roman" w:hAnsi="Times New Roman" w:cs="Times New Roman"/>
          <w:b/>
          <w:bCs/>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686"/>
        <w:gridCol w:w="5245"/>
      </w:tblGrid>
      <w:tr w:rsidR="00B57A7C" w:rsidRPr="003C0E9E" w14:paraId="6B39F251" w14:textId="77777777" w:rsidTr="00D5791D">
        <w:trPr>
          <w:trHeight w:val="246"/>
        </w:trPr>
        <w:tc>
          <w:tcPr>
            <w:tcW w:w="670" w:type="dxa"/>
          </w:tcPr>
          <w:p w14:paraId="3B2B4D3F" w14:textId="77777777" w:rsidR="00B57A7C" w:rsidRPr="003C0E9E" w:rsidRDefault="00B57A7C" w:rsidP="00D5791D">
            <w:pPr>
              <w:autoSpaceDE w:val="0"/>
              <w:autoSpaceDN w:val="0"/>
              <w:adjustRightInd w:val="0"/>
              <w:spacing w:after="0" w:line="240" w:lineRule="auto"/>
              <w:rPr>
                <w:rFonts w:ascii="Times New Roman" w:hAnsi="Times New Roman"/>
                <w:color w:val="000000"/>
              </w:rPr>
            </w:pPr>
            <w:r w:rsidRPr="003C0E9E">
              <w:rPr>
                <w:rFonts w:ascii="Times New Roman" w:hAnsi="Times New Roman"/>
                <w:b/>
                <w:bCs/>
                <w:color w:val="000000"/>
              </w:rPr>
              <w:t xml:space="preserve">№ п/п </w:t>
            </w:r>
          </w:p>
        </w:tc>
        <w:tc>
          <w:tcPr>
            <w:tcW w:w="3686" w:type="dxa"/>
          </w:tcPr>
          <w:p w14:paraId="073F4215" w14:textId="77777777" w:rsidR="00B57A7C" w:rsidRPr="003C0E9E" w:rsidRDefault="00B57A7C" w:rsidP="00D5791D">
            <w:pPr>
              <w:autoSpaceDE w:val="0"/>
              <w:autoSpaceDN w:val="0"/>
              <w:adjustRightInd w:val="0"/>
              <w:spacing w:after="0" w:line="240" w:lineRule="auto"/>
              <w:rPr>
                <w:rFonts w:ascii="Times New Roman" w:hAnsi="Times New Roman"/>
                <w:color w:val="000000"/>
              </w:rPr>
            </w:pPr>
            <w:r w:rsidRPr="003C0E9E">
              <w:rPr>
                <w:rFonts w:ascii="Times New Roman" w:hAnsi="Times New Roman"/>
                <w:b/>
                <w:bCs/>
                <w:color w:val="000000"/>
              </w:rPr>
              <w:t xml:space="preserve">Кваліфікаційні критерії </w:t>
            </w:r>
          </w:p>
        </w:tc>
        <w:tc>
          <w:tcPr>
            <w:tcW w:w="5245" w:type="dxa"/>
          </w:tcPr>
          <w:p w14:paraId="20D6CB17" w14:textId="77777777" w:rsidR="00B57A7C" w:rsidRPr="003C0E9E" w:rsidRDefault="00B57A7C" w:rsidP="00D5791D">
            <w:pPr>
              <w:autoSpaceDE w:val="0"/>
              <w:autoSpaceDN w:val="0"/>
              <w:adjustRightInd w:val="0"/>
              <w:spacing w:after="0" w:line="240" w:lineRule="auto"/>
              <w:rPr>
                <w:rFonts w:ascii="Times New Roman" w:hAnsi="Times New Roman"/>
                <w:color w:val="000000"/>
              </w:rPr>
            </w:pPr>
            <w:r w:rsidRPr="003C0E9E">
              <w:rPr>
                <w:rFonts w:ascii="Times New Roman" w:hAnsi="Times New Roman"/>
                <w:b/>
                <w:bCs/>
                <w:color w:val="000000"/>
              </w:rPr>
              <w:t xml:space="preserve">Документи, які підтверджують відповідність Учасника кваліфікаційним критеріям** </w:t>
            </w:r>
          </w:p>
        </w:tc>
      </w:tr>
      <w:tr w:rsidR="00B57A7C" w:rsidRPr="003C0E9E" w14:paraId="786E15CA" w14:textId="77777777" w:rsidTr="00D5791D">
        <w:trPr>
          <w:trHeight w:val="529"/>
        </w:trPr>
        <w:tc>
          <w:tcPr>
            <w:tcW w:w="670" w:type="dxa"/>
          </w:tcPr>
          <w:p w14:paraId="2911F9C6" w14:textId="77777777" w:rsidR="00B57A7C" w:rsidRPr="003C0E9E" w:rsidRDefault="00B57A7C" w:rsidP="00D5791D">
            <w:pPr>
              <w:autoSpaceDE w:val="0"/>
              <w:autoSpaceDN w:val="0"/>
              <w:adjustRightInd w:val="0"/>
              <w:spacing w:after="0" w:line="240" w:lineRule="auto"/>
              <w:rPr>
                <w:rFonts w:ascii="Times New Roman" w:hAnsi="Times New Roman"/>
                <w:color w:val="000000"/>
              </w:rPr>
            </w:pPr>
            <w:r w:rsidRPr="003C0E9E">
              <w:rPr>
                <w:rFonts w:ascii="Times New Roman" w:hAnsi="Times New Roman"/>
                <w:b/>
                <w:bCs/>
                <w:color w:val="000000"/>
              </w:rPr>
              <w:t xml:space="preserve">1. </w:t>
            </w:r>
          </w:p>
        </w:tc>
        <w:tc>
          <w:tcPr>
            <w:tcW w:w="3686" w:type="dxa"/>
          </w:tcPr>
          <w:p w14:paraId="31A7ED95" w14:textId="77777777" w:rsidR="00B57A7C" w:rsidRPr="003C0E9E" w:rsidRDefault="00B57A7C" w:rsidP="00D5791D">
            <w:pPr>
              <w:autoSpaceDE w:val="0"/>
              <w:autoSpaceDN w:val="0"/>
              <w:adjustRightInd w:val="0"/>
              <w:spacing w:after="0" w:line="240" w:lineRule="auto"/>
              <w:rPr>
                <w:rFonts w:ascii="Times New Roman" w:hAnsi="Times New Roman"/>
                <w:color w:val="000000"/>
              </w:rPr>
            </w:pPr>
            <w:r w:rsidRPr="003C0E9E">
              <w:rPr>
                <w:rFonts w:ascii="Times New Roman" w:hAnsi="Times New Roman"/>
                <w:b/>
                <w:bCs/>
                <w:color w:val="000000"/>
              </w:rPr>
              <w:t xml:space="preserve">Наявність обладнання, матеріально-технічної бази та технологій </w:t>
            </w:r>
          </w:p>
        </w:tc>
        <w:tc>
          <w:tcPr>
            <w:tcW w:w="5245" w:type="dxa"/>
          </w:tcPr>
          <w:p w14:paraId="12524001" w14:textId="77777777" w:rsidR="00B57A7C" w:rsidRPr="003C0E9E" w:rsidRDefault="00B57A7C" w:rsidP="00D5791D">
            <w:pPr>
              <w:autoSpaceDE w:val="0"/>
              <w:autoSpaceDN w:val="0"/>
              <w:adjustRightInd w:val="0"/>
              <w:spacing w:after="0" w:line="240" w:lineRule="auto"/>
              <w:jc w:val="both"/>
              <w:rPr>
                <w:rFonts w:ascii="Times New Roman" w:hAnsi="Times New Roman"/>
                <w:color w:val="000000"/>
              </w:rPr>
            </w:pPr>
            <w:r w:rsidRPr="003C0E9E">
              <w:rPr>
                <w:rFonts w:ascii="Times New Roman" w:hAnsi="Times New Roman"/>
                <w:color w:val="000000"/>
              </w:rPr>
              <w:t xml:space="preserve">1.1. Довідка в довільній формі про наявність обладнання, матеріально-технічної бази та технологій необхідних для виконання поставки товарів визначених у технічних вимогах. </w:t>
            </w:r>
          </w:p>
        </w:tc>
      </w:tr>
      <w:tr w:rsidR="00B57A7C" w:rsidRPr="003C0E9E" w14:paraId="270F7A4D" w14:textId="77777777" w:rsidTr="00D5791D">
        <w:trPr>
          <w:trHeight w:val="663"/>
        </w:trPr>
        <w:tc>
          <w:tcPr>
            <w:tcW w:w="670" w:type="dxa"/>
          </w:tcPr>
          <w:p w14:paraId="3246E5C3" w14:textId="77777777" w:rsidR="00B57A7C" w:rsidRPr="003C0E9E" w:rsidRDefault="00B57A7C" w:rsidP="00D5791D">
            <w:pPr>
              <w:autoSpaceDE w:val="0"/>
              <w:autoSpaceDN w:val="0"/>
              <w:adjustRightInd w:val="0"/>
              <w:spacing w:after="0" w:line="240" w:lineRule="auto"/>
              <w:rPr>
                <w:rFonts w:ascii="Times New Roman" w:hAnsi="Times New Roman"/>
                <w:color w:val="000000"/>
              </w:rPr>
            </w:pPr>
            <w:r w:rsidRPr="003C0E9E">
              <w:rPr>
                <w:rFonts w:ascii="Times New Roman" w:hAnsi="Times New Roman"/>
                <w:b/>
                <w:bCs/>
                <w:color w:val="000000"/>
              </w:rPr>
              <w:t xml:space="preserve">2 </w:t>
            </w:r>
          </w:p>
        </w:tc>
        <w:tc>
          <w:tcPr>
            <w:tcW w:w="3686" w:type="dxa"/>
          </w:tcPr>
          <w:p w14:paraId="64E93B96" w14:textId="77777777" w:rsidR="00B57A7C" w:rsidRPr="003C0E9E" w:rsidRDefault="00B57A7C" w:rsidP="00D5791D">
            <w:pPr>
              <w:autoSpaceDE w:val="0"/>
              <w:autoSpaceDN w:val="0"/>
              <w:adjustRightInd w:val="0"/>
              <w:spacing w:after="0" w:line="240" w:lineRule="auto"/>
              <w:rPr>
                <w:rFonts w:ascii="Times New Roman" w:hAnsi="Times New Roman"/>
                <w:color w:val="000000"/>
              </w:rPr>
            </w:pPr>
            <w:r w:rsidRPr="003C0E9E">
              <w:rPr>
                <w:rFonts w:ascii="Times New Roman" w:hAnsi="Times New Roman"/>
                <w:b/>
                <w:bCs/>
                <w:color w:val="000000"/>
              </w:rPr>
              <w:t xml:space="preserve">Наявність в учасника процедури закупівлі працівників відповідної кваліфікації, які мають необхідні знання та досвід </w:t>
            </w:r>
          </w:p>
        </w:tc>
        <w:tc>
          <w:tcPr>
            <w:tcW w:w="5245" w:type="dxa"/>
          </w:tcPr>
          <w:p w14:paraId="629FC9D9" w14:textId="77777777" w:rsidR="00B57A7C" w:rsidRPr="003C0E9E" w:rsidRDefault="00B57A7C" w:rsidP="00D5791D">
            <w:pPr>
              <w:autoSpaceDE w:val="0"/>
              <w:autoSpaceDN w:val="0"/>
              <w:adjustRightInd w:val="0"/>
              <w:spacing w:after="0" w:line="240" w:lineRule="auto"/>
              <w:jc w:val="both"/>
              <w:rPr>
                <w:rFonts w:ascii="Times New Roman" w:hAnsi="Times New Roman"/>
                <w:color w:val="000000"/>
              </w:rPr>
            </w:pPr>
            <w:r w:rsidRPr="003C0E9E">
              <w:rPr>
                <w:rFonts w:ascii="Times New Roman" w:hAnsi="Times New Roman"/>
                <w:color w:val="000000"/>
              </w:rPr>
              <w:t xml:space="preserve">2.1. </w:t>
            </w:r>
            <w:r w:rsidRPr="003C0E9E">
              <w:rPr>
                <w:rFonts w:ascii="Times New Roman" w:hAnsi="Times New Roman"/>
                <w:b/>
                <w:bCs/>
                <w:color w:val="000000"/>
              </w:rPr>
              <w:t xml:space="preserve">Інформаційну довідку в довільній формі </w:t>
            </w:r>
            <w:r w:rsidRPr="003C0E9E">
              <w:rPr>
                <w:rFonts w:ascii="Times New Roman" w:hAnsi="Times New Roman"/>
                <w:color w:val="000000"/>
              </w:rPr>
              <w:t xml:space="preserve">про наявність в учасника працівників відповідної кваліфікації, які мають необхідні знання та досвід, необхідних для виконання умов договору. </w:t>
            </w:r>
          </w:p>
        </w:tc>
      </w:tr>
      <w:tr w:rsidR="00B57A7C" w:rsidRPr="003C0E9E" w14:paraId="082632B1" w14:textId="77777777" w:rsidTr="00D5791D">
        <w:trPr>
          <w:trHeight w:val="2869"/>
        </w:trPr>
        <w:tc>
          <w:tcPr>
            <w:tcW w:w="670" w:type="dxa"/>
          </w:tcPr>
          <w:p w14:paraId="17D3A81A" w14:textId="77777777" w:rsidR="00B57A7C" w:rsidRPr="003C0E9E" w:rsidRDefault="00B57A7C" w:rsidP="00D5791D">
            <w:pPr>
              <w:autoSpaceDE w:val="0"/>
              <w:autoSpaceDN w:val="0"/>
              <w:adjustRightInd w:val="0"/>
              <w:spacing w:after="0" w:line="240" w:lineRule="auto"/>
              <w:rPr>
                <w:rFonts w:ascii="Times New Roman" w:hAnsi="Times New Roman"/>
                <w:color w:val="000000"/>
              </w:rPr>
            </w:pPr>
            <w:r w:rsidRPr="003C0E9E">
              <w:rPr>
                <w:rFonts w:ascii="Times New Roman" w:hAnsi="Times New Roman"/>
                <w:b/>
                <w:bCs/>
                <w:color w:val="000000"/>
              </w:rPr>
              <w:t xml:space="preserve">3 </w:t>
            </w:r>
          </w:p>
        </w:tc>
        <w:tc>
          <w:tcPr>
            <w:tcW w:w="3686" w:type="dxa"/>
          </w:tcPr>
          <w:p w14:paraId="2DE4B5E7" w14:textId="77777777" w:rsidR="00B57A7C" w:rsidRPr="003C0E9E" w:rsidRDefault="00B57A7C" w:rsidP="00D5791D">
            <w:pPr>
              <w:autoSpaceDE w:val="0"/>
              <w:autoSpaceDN w:val="0"/>
              <w:adjustRightInd w:val="0"/>
              <w:spacing w:after="0" w:line="240" w:lineRule="auto"/>
              <w:rPr>
                <w:rFonts w:ascii="Times New Roman" w:hAnsi="Times New Roman"/>
                <w:color w:val="000000"/>
              </w:rPr>
            </w:pPr>
            <w:r w:rsidRPr="003C0E9E">
              <w:rPr>
                <w:rFonts w:ascii="Times New Roman" w:hAnsi="Times New Roman"/>
                <w:b/>
                <w:bCs/>
                <w:color w:val="000000"/>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5245" w:type="dxa"/>
          </w:tcPr>
          <w:p w14:paraId="3A232B32" w14:textId="77777777" w:rsidR="00B57A7C" w:rsidRPr="003C0E9E" w:rsidRDefault="00B57A7C" w:rsidP="00D5791D">
            <w:pPr>
              <w:autoSpaceDE w:val="0"/>
              <w:autoSpaceDN w:val="0"/>
              <w:adjustRightInd w:val="0"/>
              <w:spacing w:after="0" w:line="240" w:lineRule="auto"/>
              <w:jc w:val="both"/>
              <w:rPr>
                <w:rFonts w:ascii="Times New Roman" w:hAnsi="Times New Roman"/>
                <w:color w:val="000000"/>
              </w:rPr>
            </w:pPr>
            <w:r w:rsidRPr="003C0E9E">
              <w:rPr>
                <w:rFonts w:ascii="Times New Roman" w:hAnsi="Times New Roman"/>
                <w:color w:val="000000"/>
              </w:rPr>
              <w:t xml:space="preserve">3.1 </w:t>
            </w:r>
            <w:r w:rsidRPr="003C0E9E">
              <w:rPr>
                <w:rFonts w:ascii="Times New Roman" w:hAnsi="Times New Roman"/>
                <w:b/>
                <w:bCs/>
                <w:color w:val="000000"/>
              </w:rPr>
              <w:t xml:space="preserve">довідку в довільній формі, </w:t>
            </w:r>
            <w:r w:rsidRPr="003C0E9E">
              <w:rPr>
                <w:rFonts w:ascii="Times New Roman" w:hAnsi="Times New Roman"/>
                <w:bCs/>
                <w:color w:val="000000"/>
              </w:rPr>
              <w:t>з інформацією про виконання аналогічного (аналогічних) за предметом закупівлі договору (договорів</w:t>
            </w:r>
            <w:r w:rsidRPr="003C0E9E">
              <w:rPr>
                <w:rFonts w:ascii="Times New Roman" w:hAnsi="Times New Roman"/>
              </w:rPr>
              <w:t>)</w:t>
            </w:r>
          </w:p>
          <w:p w14:paraId="723CF38E" w14:textId="77777777" w:rsidR="00B57A7C" w:rsidRPr="003C0E9E" w:rsidRDefault="00B57A7C" w:rsidP="00D5791D">
            <w:pPr>
              <w:autoSpaceDE w:val="0"/>
              <w:autoSpaceDN w:val="0"/>
              <w:adjustRightInd w:val="0"/>
              <w:spacing w:after="0" w:line="240" w:lineRule="auto"/>
              <w:jc w:val="both"/>
              <w:rPr>
                <w:rFonts w:ascii="Times New Roman" w:hAnsi="Times New Roman"/>
                <w:color w:val="000000"/>
              </w:rPr>
            </w:pPr>
            <w:r w:rsidRPr="003C0E9E">
              <w:rPr>
                <w:rFonts w:ascii="Times New Roman" w:hAnsi="Times New Roman"/>
                <w:color w:val="000000"/>
              </w:rPr>
              <w:t>*</w:t>
            </w:r>
            <w:r w:rsidRPr="003C0E9E">
              <w:rPr>
                <w:rFonts w:ascii="Times New Roman" w:eastAsia="Times New Roman" w:hAnsi="Times New Roman"/>
                <w:b/>
                <w:i/>
              </w:rPr>
              <w:t>Під аналогічним договором мається на увазі - укладений та виконаний учасником належним чином (повністю) на день подання   пропозиції договір, предметом якого є товари, які мають схожі характеристики і складаються зі схожих складових частин (компонентів), завдяки чому виконують однакові функції порівняно з товарами, що становлять предмет закупівлі</w:t>
            </w:r>
            <w:r w:rsidRPr="003C0E9E">
              <w:rPr>
                <w:rFonts w:ascii="Times New Roman" w:hAnsi="Times New Roman"/>
                <w:b/>
                <w:bCs/>
                <w:i/>
                <w:iCs/>
                <w:color w:val="000000"/>
              </w:rPr>
              <w:t xml:space="preserve">. </w:t>
            </w:r>
          </w:p>
          <w:p w14:paraId="275878FC" w14:textId="77777777" w:rsidR="00B57A7C" w:rsidRPr="003C0E9E" w:rsidRDefault="00B57A7C" w:rsidP="00D5791D">
            <w:pPr>
              <w:autoSpaceDE w:val="0"/>
              <w:autoSpaceDN w:val="0"/>
              <w:adjustRightInd w:val="0"/>
              <w:spacing w:after="0" w:line="240" w:lineRule="auto"/>
              <w:jc w:val="both"/>
              <w:rPr>
                <w:rFonts w:ascii="Times New Roman" w:hAnsi="Times New Roman"/>
                <w:color w:val="000000"/>
              </w:rPr>
            </w:pPr>
            <w:r w:rsidRPr="003C0E9E">
              <w:rPr>
                <w:rFonts w:ascii="Times New Roman" w:hAnsi="Times New Roman"/>
                <w:color w:val="000000"/>
              </w:rPr>
              <w:t xml:space="preserve">3.2. Для підтвердження виконання аналогічного договору учасник у складі тендерної пропозиції повинен надати </w:t>
            </w:r>
            <w:r w:rsidRPr="003C0E9E">
              <w:rPr>
                <w:rFonts w:ascii="Times New Roman" w:hAnsi="Times New Roman"/>
                <w:color w:val="000000"/>
                <w:lang w:eastAsia="uk-UA"/>
              </w:rPr>
              <w:t xml:space="preserve">копіюю договору та  з копіями первинних документів, що підтверджують постачання такого товару. </w:t>
            </w:r>
          </w:p>
        </w:tc>
      </w:tr>
    </w:tbl>
    <w:p w14:paraId="0BD07A25" w14:textId="77777777" w:rsidR="00B57A7C" w:rsidRPr="003C0E9E" w:rsidRDefault="00B57A7C" w:rsidP="00B57A7C">
      <w:pPr>
        <w:shd w:val="clear" w:color="auto" w:fill="FFFFFF"/>
        <w:spacing w:after="0" w:line="240" w:lineRule="auto"/>
        <w:jc w:val="both"/>
        <w:rPr>
          <w:rFonts w:ascii="Times New Roman" w:hAnsi="Times New Roman"/>
          <w:b/>
          <w:bCs/>
          <w:color w:val="000000"/>
        </w:rPr>
      </w:pPr>
    </w:p>
    <w:p w14:paraId="1552BC6E" w14:textId="77777777" w:rsidR="00321F91" w:rsidRPr="003C0E9E" w:rsidRDefault="00321F91" w:rsidP="00BC4A22">
      <w:pPr>
        <w:pStyle w:val="ae"/>
        <w:numPr>
          <w:ilvl w:val="0"/>
          <w:numId w:val="4"/>
        </w:numPr>
        <w:spacing w:after="0" w:line="240" w:lineRule="auto"/>
        <w:jc w:val="both"/>
        <w:rPr>
          <w:rFonts w:ascii="Times New Roman" w:hAnsi="Times New Roman" w:cs="Times New Roman"/>
        </w:rPr>
      </w:pPr>
      <w:r w:rsidRPr="003C0E9E">
        <w:rPr>
          <w:rFonts w:ascii="Times New Roman" w:hAnsi="Times New Roman" w:cs="Times New Roman"/>
          <w:b/>
          <w:bCs/>
          <w:color w:val="000000"/>
        </w:rPr>
        <w:t>Підтвердження відповідності УЧАСНИКА  вимогам, визначеним у статті 17 Закону “Про публічні закупівлі” (далі – Закон)</w:t>
      </w:r>
    </w:p>
    <w:p w14:paraId="22138D32" w14:textId="77777777" w:rsidR="00321F91" w:rsidRPr="003C0E9E" w:rsidRDefault="00321F91" w:rsidP="00BC4A22">
      <w:pPr>
        <w:pStyle w:val="ae"/>
        <w:spacing w:after="0" w:line="240" w:lineRule="auto"/>
        <w:ind w:left="502"/>
        <w:jc w:val="both"/>
        <w:rPr>
          <w:rFonts w:ascii="Times New Roman" w:hAnsi="Times New Roman" w:cs="Times New Roman"/>
          <w:color w:val="000000"/>
          <w:lang w:eastAsia="en-US"/>
        </w:rPr>
      </w:pPr>
    </w:p>
    <w:p w14:paraId="631C8AB5" w14:textId="77777777" w:rsidR="00321F91" w:rsidRPr="003C0E9E" w:rsidRDefault="00321F91" w:rsidP="00D36631">
      <w:pPr>
        <w:spacing w:after="0" w:line="240" w:lineRule="auto"/>
        <w:ind w:firstLine="502"/>
        <w:contextualSpacing/>
        <w:jc w:val="both"/>
        <w:rPr>
          <w:rFonts w:ascii="Times New Roman" w:hAnsi="Times New Roman"/>
        </w:rPr>
      </w:pPr>
      <w:r w:rsidRPr="003C0E9E">
        <w:rPr>
          <w:rFonts w:ascii="Times New Roman" w:hAnsi="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9022FE6" w14:textId="77777777" w:rsidR="00321F91" w:rsidRPr="003C0E9E" w:rsidRDefault="00321F91" w:rsidP="00D36631">
      <w:pPr>
        <w:spacing w:after="0" w:line="240" w:lineRule="auto"/>
        <w:ind w:firstLine="502"/>
        <w:contextualSpacing/>
        <w:jc w:val="both"/>
        <w:rPr>
          <w:rFonts w:ascii="Times New Roman" w:hAnsi="Times New Roman"/>
        </w:rPr>
      </w:pPr>
      <w:r w:rsidRPr="003C0E9E">
        <w:rPr>
          <w:rFonts w:ascii="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 відповідно до абзацу четвертого пункту 44 Постанови 1178</w:t>
      </w:r>
    </w:p>
    <w:p w14:paraId="6661D37C" w14:textId="77777777" w:rsidR="00D36631" w:rsidRPr="003C0E9E" w:rsidRDefault="00D36631" w:rsidP="00D36631">
      <w:pPr>
        <w:spacing w:after="0" w:line="240" w:lineRule="auto"/>
        <w:ind w:firstLine="708"/>
        <w:contextualSpacing/>
        <w:jc w:val="both"/>
        <w:rPr>
          <w:rFonts w:ascii="Times New Roman" w:hAnsi="Times New Roman"/>
        </w:rPr>
      </w:pPr>
      <w:r w:rsidRPr="003C0E9E">
        <w:rPr>
          <w:rFonts w:ascii="Times New Roman" w:hAnsi="Times New Roma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1CD8797" w14:textId="77777777" w:rsidR="00321F91" w:rsidRPr="003C0E9E" w:rsidRDefault="00321F91" w:rsidP="00D36631">
      <w:pPr>
        <w:spacing w:after="0" w:line="240" w:lineRule="auto"/>
        <w:ind w:firstLine="142"/>
        <w:contextualSpacing/>
        <w:jc w:val="both"/>
        <w:rPr>
          <w:rFonts w:ascii="Times New Roman" w:hAnsi="Times New Roman"/>
        </w:rPr>
      </w:pPr>
      <w:r w:rsidRPr="003C0E9E">
        <w:rPr>
          <w:rFonts w:ascii="Times New Roman" w:hAnsi="Times New Roman"/>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абазу 7 підпункту 2 п.41 Постанови 1178</w:t>
      </w:r>
    </w:p>
    <w:p w14:paraId="14D76C86" w14:textId="77777777" w:rsidR="00321F91" w:rsidRPr="003C0E9E" w:rsidRDefault="00321F91" w:rsidP="00BC4A22">
      <w:pPr>
        <w:pStyle w:val="ae"/>
        <w:numPr>
          <w:ilvl w:val="0"/>
          <w:numId w:val="4"/>
        </w:numPr>
        <w:spacing w:after="0" w:line="240" w:lineRule="auto"/>
        <w:jc w:val="both"/>
        <w:rPr>
          <w:rFonts w:ascii="Times New Roman" w:hAnsi="Times New Roman" w:cs="Times New Roman"/>
        </w:rPr>
      </w:pPr>
      <w:r w:rsidRPr="003C0E9E">
        <w:rPr>
          <w:rFonts w:ascii="Times New Roman" w:hAnsi="Times New Roman" w:cs="Times New Roman"/>
          <w:u w:val="single"/>
        </w:rPr>
        <w:t xml:space="preserve">Спосіб документального підтвердження згідно із законодавством щодо відсутності підстав визначених  ст.17 Закону  </w:t>
      </w:r>
      <w:r w:rsidRPr="003C0E9E">
        <w:rPr>
          <w:rFonts w:ascii="Times New Roman" w:hAnsi="Times New Roman" w:cs="Times New Roman"/>
          <w:b/>
          <w:bCs/>
          <w:color w:val="000000"/>
        </w:rPr>
        <w:t>ПЕРЕМОЖЦЯ  закупівлі:</w:t>
      </w:r>
    </w:p>
    <w:p w14:paraId="276AFACB" w14:textId="77777777" w:rsidR="00321F91" w:rsidRPr="003C0E9E" w:rsidRDefault="00321F91" w:rsidP="00BC4A22">
      <w:pPr>
        <w:pStyle w:val="ae"/>
        <w:spacing w:after="0" w:line="240" w:lineRule="auto"/>
        <w:ind w:left="502"/>
        <w:jc w:val="both"/>
        <w:rPr>
          <w:rFonts w:ascii="Times New Roman" w:hAnsi="Times New Roman" w:cs="Times New Roman"/>
          <w:u w:val="single"/>
        </w:rPr>
      </w:pPr>
    </w:p>
    <w:p w14:paraId="4E23F45E" w14:textId="77777777" w:rsidR="00321F91" w:rsidRPr="003C0E9E" w:rsidRDefault="00321F91" w:rsidP="00BC4A22">
      <w:pPr>
        <w:spacing w:after="0" w:line="240" w:lineRule="auto"/>
        <w:ind w:firstLine="567"/>
        <w:jc w:val="both"/>
        <w:rPr>
          <w:rFonts w:ascii="Times New Roman" w:hAnsi="Times New Roman"/>
          <w:color w:val="000000"/>
        </w:rPr>
      </w:pPr>
      <w:r w:rsidRPr="003C0E9E">
        <w:rPr>
          <w:rFonts w:ascii="Times New Roman" w:hAnsi="Times New Roman"/>
          <w:color w:val="000000"/>
          <w:shd w:val="clear" w:color="auto" w:fill="FFFFFF"/>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462A3F2" w14:textId="60125D0F" w:rsidR="00321F91" w:rsidRPr="003C0E9E" w:rsidRDefault="00321F91" w:rsidP="00BC4A22">
      <w:pPr>
        <w:spacing w:after="0" w:line="240" w:lineRule="auto"/>
        <w:ind w:firstLine="567"/>
        <w:jc w:val="both"/>
        <w:rPr>
          <w:rFonts w:ascii="Times New Roman" w:hAnsi="Times New Roman"/>
          <w:color w:val="000000"/>
          <w:shd w:val="clear" w:color="auto" w:fill="FFFFFF"/>
        </w:rPr>
      </w:pPr>
      <w:r w:rsidRPr="003C0E9E">
        <w:rPr>
          <w:rFonts w:ascii="Times New Roman" w:hAnsi="Times New Roman"/>
          <w:color w:val="000000"/>
          <w:shd w:val="clear" w:color="auto"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FF8ACF8" w14:textId="77777777" w:rsidR="00D36631" w:rsidRPr="003C0E9E" w:rsidRDefault="00D36631" w:rsidP="00E938F5">
      <w:pPr>
        <w:spacing w:after="0" w:line="240" w:lineRule="auto"/>
        <w:ind w:firstLine="567"/>
        <w:jc w:val="both"/>
        <w:rPr>
          <w:rFonts w:ascii="Times New Roman" w:hAnsi="Times New Roman"/>
          <w:color w:val="000000"/>
          <w:shd w:val="clear" w:color="auto" w:fill="FFFFFF"/>
        </w:rPr>
      </w:pPr>
      <w:r w:rsidRPr="003C0E9E">
        <w:rPr>
          <w:rFonts w:ascii="Times New Roman" w:hAnsi="Times New Roman"/>
          <w:color w:val="000000"/>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14:paraId="02109AD6" w14:textId="77777777" w:rsidR="00D36631" w:rsidRPr="003C0E9E" w:rsidRDefault="00D36631" w:rsidP="00E938F5">
      <w:pPr>
        <w:spacing w:after="0" w:line="240" w:lineRule="auto"/>
        <w:ind w:firstLine="567"/>
        <w:jc w:val="both"/>
        <w:rPr>
          <w:rFonts w:ascii="Times New Roman" w:hAnsi="Times New Roman"/>
          <w:color w:val="000000"/>
          <w:shd w:val="clear" w:color="auto" w:fill="FFFFFF"/>
        </w:rPr>
      </w:pPr>
      <w:r w:rsidRPr="003C0E9E">
        <w:rPr>
          <w:rFonts w:ascii="Times New Roman" w:hAnsi="Times New Roman"/>
          <w:color w:val="000000"/>
          <w:shd w:val="clear" w:color="auto" w:fill="FFFFFF"/>
        </w:rPr>
        <w:t>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цієї статті, для надання таких документів лише переможцем процедури закупівлі через електронну систему закупівель, а саме:</w:t>
      </w:r>
    </w:p>
    <w:p w14:paraId="5210B738" w14:textId="77777777" w:rsidR="00D36631" w:rsidRPr="003C0E9E" w:rsidRDefault="00D36631" w:rsidP="00E938F5">
      <w:pPr>
        <w:spacing w:after="0" w:line="240" w:lineRule="auto"/>
        <w:ind w:firstLine="567"/>
        <w:jc w:val="both"/>
        <w:rPr>
          <w:rFonts w:ascii="Times New Roman" w:hAnsi="Times New Roman"/>
          <w:color w:val="000000"/>
          <w:shd w:val="clear" w:color="auto" w:fill="FFFFFF"/>
        </w:rPr>
      </w:pPr>
      <w:r w:rsidRPr="003C0E9E">
        <w:rPr>
          <w:rFonts w:ascii="Times New Roman" w:hAnsi="Times New Roman"/>
          <w:color w:val="000000"/>
          <w:shd w:val="clear" w:color="auto" w:fill="FFFFFF"/>
        </w:rPr>
        <w:t>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651B104" w14:textId="2FEEFDC8" w:rsidR="00D36631" w:rsidRPr="003C0E9E" w:rsidRDefault="00D36631" w:rsidP="00E938F5">
      <w:pPr>
        <w:spacing w:after="0" w:line="240" w:lineRule="auto"/>
        <w:ind w:firstLine="567"/>
        <w:jc w:val="both"/>
        <w:rPr>
          <w:rFonts w:ascii="Times New Roman" w:hAnsi="Times New Roman"/>
          <w:color w:val="000000"/>
          <w:shd w:val="clear" w:color="auto" w:fill="FFFFFF"/>
        </w:rPr>
      </w:pPr>
      <w:r w:rsidRPr="003C0E9E">
        <w:rPr>
          <w:rFonts w:ascii="Times New Roman" w:hAnsi="Times New Roman"/>
          <w:color w:val="000000"/>
          <w:shd w:val="clear" w:color="auto" w:fill="FFFFFF"/>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 </w:t>
      </w:r>
      <w:bookmarkStart w:id="30" w:name="_Hlk126670133"/>
      <w:r w:rsidR="00F430D2">
        <w:rPr>
          <w:rFonts w:ascii="Times New Roman" w:hAnsi="Times New Roman"/>
          <w:color w:val="000000"/>
          <w:shd w:val="clear" w:color="auto" w:fill="FFFFFF"/>
        </w:rPr>
        <w:t xml:space="preserve">документ </w:t>
      </w:r>
      <w:r w:rsidRPr="005341D2">
        <w:rPr>
          <w:rFonts w:ascii="Times New Roman" w:hAnsi="Times New Roman"/>
          <w:color w:val="000000"/>
          <w:shd w:val="clear" w:color="auto" w:fill="FFFFFF"/>
        </w:rPr>
        <w:t>що містить</w:t>
      </w:r>
      <w:r w:rsidR="00F430D2" w:rsidRPr="005341D2">
        <w:rPr>
          <w:rFonts w:ascii="Times New Roman" w:hAnsi="Times New Roman"/>
          <w:color w:val="000000"/>
          <w:shd w:val="clear" w:color="auto" w:fill="FFFFFF"/>
        </w:rPr>
        <w:t xml:space="preserve"> </w:t>
      </w:r>
      <w:r w:rsidRPr="005341D2">
        <w:rPr>
          <w:rFonts w:ascii="Times New Roman" w:hAnsi="Times New Roman"/>
          <w:color w:val="000000"/>
          <w:shd w:val="clear" w:color="auto" w:fill="FFFFFF"/>
        </w:rPr>
        <w:t xml:space="preserve">інформацію </w:t>
      </w:r>
      <w:r w:rsidR="00F430D2" w:rsidRPr="005341D2">
        <w:rPr>
          <w:rFonts w:ascii="Times New Roman" w:hAnsi="Times New Roman"/>
          <w:color w:val="000000"/>
          <w:shd w:val="clear" w:color="auto" w:fill="FFFFFF"/>
        </w:rPr>
        <w:t xml:space="preserve">повинен бути не більше </w:t>
      </w:r>
      <w:r w:rsidR="005341D2" w:rsidRPr="005341D2">
        <w:rPr>
          <w:rFonts w:ascii="Times New Roman" w:hAnsi="Times New Roman"/>
          <w:color w:val="000000"/>
          <w:shd w:val="clear" w:color="auto" w:fill="FFFFFF"/>
        </w:rPr>
        <w:t>тридцятиденної давнини від</w:t>
      </w:r>
      <w:r w:rsidR="00F430D2" w:rsidRPr="005341D2">
        <w:rPr>
          <w:rFonts w:ascii="Times New Roman" w:hAnsi="Times New Roman"/>
          <w:color w:val="000000"/>
          <w:shd w:val="clear" w:color="auto" w:fill="FFFFFF"/>
        </w:rPr>
        <w:t xml:space="preserve"> </w:t>
      </w:r>
      <w:r w:rsidRPr="005341D2">
        <w:rPr>
          <w:rFonts w:ascii="Times New Roman" w:hAnsi="Times New Roman"/>
          <w:color w:val="000000"/>
          <w:shd w:val="clear" w:color="auto" w:fill="FFFFFF"/>
        </w:rPr>
        <w:t>дня оприлюднення повідомлення про намір укласти договір про закупівлю в електронній системі закупівель</w:t>
      </w:r>
      <w:bookmarkEnd w:id="30"/>
      <w:r w:rsidRPr="003C0E9E">
        <w:rPr>
          <w:rFonts w:ascii="Times New Roman" w:hAnsi="Times New Roman"/>
          <w:color w:val="000000"/>
          <w:shd w:val="clear" w:color="auto" w:fill="FFFFFF"/>
        </w:rPr>
        <w:t>.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6700D6D8" w14:textId="4CED7DC9" w:rsidR="00D36631" w:rsidRPr="003C0E9E" w:rsidRDefault="00B57A7C" w:rsidP="00E938F5">
      <w:pPr>
        <w:spacing w:after="0" w:line="240" w:lineRule="auto"/>
        <w:ind w:firstLine="567"/>
        <w:jc w:val="both"/>
        <w:rPr>
          <w:rFonts w:ascii="Times New Roman" w:hAnsi="Times New Roman"/>
          <w:color w:val="000000"/>
          <w:shd w:val="clear" w:color="auto" w:fill="FFFFFF"/>
        </w:rPr>
      </w:pPr>
      <w:r w:rsidRPr="003C0E9E">
        <w:rPr>
          <w:rFonts w:ascii="Times New Roman" w:hAnsi="Times New Roman"/>
          <w:color w:val="000000"/>
          <w:shd w:val="clear" w:color="auto" w:fill="FFFFFF"/>
        </w:rPr>
        <w:t>3</w:t>
      </w:r>
      <w:r w:rsidR="00D36631" w:rsidRPr="003C0E9E">
        <w:rPr>
          <w:rFonts w:ascii="Times New Roman" w:hAnsi="Times New Roman"/>
          <w:color w:val="000000"/>
          <w:shd w:val="clear" w:color="auto" w:fill="FFFFFF"/>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не була притягнута до кримінальної відповідальності, не має судимості або обмежень, передбачених кримінальним процесуальним законодавством України, </w:t>
      </w:r>
      <w:r w:rsidR="005341D2" w:rsidRPr="005341D2">
        <w:rPr>
          <w:rFonts w:ascii="Times New Roman" w:hAnsi="Times New Roman"/>
          <w:color w:val="000000"/>
          <w:shd w:val="clear" w:color="auto" w:fill="FFFFFF"/>
        </w:rPr>
        <w:t>документ що містить інформацію повинен бути не більше тридцятиденної давнини від дня оприлюднення повідомлення про намір укласти договір про закупівлю в електронній системі закупівель</w:t>
      </w:r>
      <w:r w:rsidR="00D36631" w:rsidRPr="003C0E9E">
        <w:rPr>
          <w:rFonts w:ascii="Times New Roman" w:hAnsi="Times New Roman"/>
          <w:color w:val="000000"/>
          <w:shd w:val="clear" w:color="auto" w:fill="FFFFFF"/>
        </w:rPr>
        <w:t>. Вказаний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263F07FE" w14:textId="77777777" w:rsidR="00D36631" w:rsidRPr="003C0E9E" w:rsidRDefault="00D36631" w:rsidP="00E938F5">
      <w:pPr>
        <w:spacing w:after="0" w:line="240" w:lineRule="auto"/>
        <w:ind w:firstLine="567"/>
        <w:jc w:val="both"/>
        <w:rPr>
          <w:rFonts w:ascii="Times New Roman" w:hAnsi="Times New Roman"/>
          <w:color w:val="000000"/>
          <w:shd w:val="clear" w:color="auto" w:fill="FFFFFF"/>
        </w:rPr>
      </w:pPr>
      <w:r w:rsidRPr="003C0E9E">
        <w:rPr>
          <w:rFonts w:ascii="Times New Roman" w:hAnsi="Times New Roman"/>
          <w:color w:val="000000"/>
          <w:shd w:val="clear" w:color="auto" w:fill="FFFFFF"/>
        </w:rPr>
        <w:t>4. 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2267D9" w14:textId="77777777" w:rsidR="00D36631" w:rsidRPr="003C0E9E" w:rsidRDefault="00D36631" w:rsidP="00E938F5">
      <w:pPr>
        <w:spacing w:after="0" w:line="240" w:lineRule="auto"/>
        <w:ind w:firstLine="567"/>
        <w:jc w:val="both"/>
        <w:rPr>
          <w:rFonts w:ascii="Times New Roman" w:hAnsi="Times New Roman"/>
          <w:color w:val="000000"/>
          <w:shd w:val="clear" w:color="auto" w:fill="FFFFFF"/>
        </w:rPr>
      </w:pPr>
      <w:r w:rsidRPr="003C0E9E">
        <w:rPr>
          <w:rFonts w:ascii="Times New Roman" w:hAnsi="Times New Roman"/>
          <w:color w:val="000000"/>
          <w:shd w:val="clear" w:color="auto" w:fill="FFFFFF"/>
        </w:rPr>
        <w:lastRenderedPageBreak/>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1F6E219" w14:textId="77777777" w:rsidR="00D36631" w:rsidRPr="003C0E9E" w:rsidRDefault="00D36631" w:rsidP="00E938F5">
      <w:pPr>
        <w:spacing w:after="0" w:line="240" w:lineRule="auto"/>
        <w:ind w:firstLine="567"/>
        <w:jc w:val="both"/>
        <w:rPr>
          <w:rFonts w:ascii="Times New Roman" w:hAnsi="Times New Roman"/>
          <w:i/>
          <w:iCs/>
          <w:color w:val="000000"/>
          <w:shd w:val="clear" w:color="auto" w:fill="FFFFFF"/>
        </w:rPr>
      </w:pPr>
      <w:r w:rsidRPr="003C0E9E">
        <w:rPr>
          <w:rFonts w:ascii="Times New Roman" w:hAnsi="Times New Roman"/>
          <w:i/>
          <w:iCs/>
          <w:color w:val="000000"/>
          <w:shd w:val="clear" w:color="auto" w:fill="FFFFFF"/>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B890355" w14:textId="074CB300" w:rsidR="00D36631" w:rsidRPr="003C0E9E" w:rsidRDefault="00D36631" w:rsidP="00D36631">
      <w:pPr>
        <w:spacing w:after="0" w:line="240" w:lineRule="auto"/>
        <w:ind w:firstLine="567"/>
        <w:jc w:val="both"/>
        <w:rPr>
          <w:rFonts w:ascii="Times New Roman" w:hAnsi="Times New Roman"/>
          <w:color w:val="000000"/>
          <w:shd w:val="clear" w:color="auto" w:fill="FFFFFF"/>
        </w:rPr>
      </w:pPr>
      <w:r w:rsidRPr="003C0E9E">
        <w:rPr>
          <w:rFonts w:ascii="Times New Roman" w:hAnsi="Times New Roman"/>
          <w:color w:val="000000"/>
          <w:shd w:val="clear" w:color="auto" w:fill="FFFFFF"/>
        </w:rPr>
        <w:t>Якщо замовник вважає таке підтвердження достатнім, учаснику не може бути відмовлено в участі в процедурі закупівлі.</w:t>
      </w:r>
    </w:p>
    <w:p w14:paraId="56AC56BE" w14:textId="77777777" w:rsidR="00321F91" w:rsidRPr="003C0E9E" w:rsidRDefault="00321F91" w:rsidP="00BC4A22">
      <w:pPr>
        <w:shd w:val="clear" w:color="auto" w:fill="FFFFFF"/>
        <w:spacing w:after="0" w:line="240" w:lineRule="auto"/>
        <w:rPr>
          <w:rFonts w:ascii="Times New Roman" w:hAnsi="Times New Roman"/>
          <w:b/>
          <w:bCs/>
          <w:color w:val="000000"/>
        </w:rPr>
      </w:pPr>
      <w:r w:rsidRPr="003C0E9E">
        <w:rPr>
          <w:rFonts w:ascii="Times New Roman" w:hAnsi="Times New Roman"/>
          <w:b/>
          <w:bCs/>
          <w:color w:val="000000"/>
        </w:rPr>
        <w:t>4. Інша інформація встановлена відповідно до законодавства (для УЧАСНИКІВ - юридичних осіб, фізичних осіб та фізичних осіб-підприємців).</w:t>
      </w:r>
    </w:p>
    <w:tbl>
      <w:tblPr>
        <w:tblW w:w="9335" w:type="dxa"/>
        <w:tblCellMar>
          <w:top w:w="100" w:type="dxa"/>
          <w:left w:w="100" w:type="dxa"/>
          <w:bottom w:w="100" w:type="dxa"/>
          <w:right w:w="100" w:type="dxa"/>
        </w:tblCellMar>
        <w:tblLook w:val="00A0" w:firstRow="1" w:lastRow="0" w:firstColumn="1" w:lastColumn="0" w:noHBand="0" w:noVBand="0"/>
      </w:tblPr>
      <w:tblGrid>
        <w:gridCol w:w="410"/>
        <w:gridCol w:w="8925"/>
      </w:tblGrid>
      <w:tr w:rsidR="00321F91" w:rsidRPr="003C0E9E" w14:paraId="0ECB38B8" w14:textId="77777777" w:rsidTr="00E21C69">
        <w:trPr>
          <w:trHeight w:val="124"/>
        </w:trPr>
        <w:tc>
          <w:tcPr>
            <w:tcW w:w="9335" w:type="dxa"/>
            <w:gridSpan w:val="2"/>
            <w:tcBorders>
              <w:top w:val="single" w:sz="8" w:space="0" w:color="000000"/>
              <w:left w:val="single" w:sz="8" w:space="0" w:color="000000"/>
              <w:bottom w:val="single" w:sz="8" w:space="0" w:color="000000"/>
              <w:right w:val="single" w:sz="8" w:space="0" w:color="000000"/>
            </w:tcBorders>
            <w:shd w:val="clear" w:color="auto" w:fill="CCCCCC"/>
          </w:tcPr>
          <w:p w14:paraId="2C88950F" w14:textId="77777777" w:rsidR="00321F91" w:rsidRPr="003C0E9E" w:rsidRDefault="00321F91" w:rsidP="00BC4A22">
            <w:pPr>
              <w:spacing w:after="0" w:line="240" w:lineRule="auto"/>
              <w:ind w:left="100"/>
              <w:jc w:val="center"/>
              <w:rPr>
                <w:rFonts w:ascii="Times New Roman" w:hAnsi="Times New Roman"/>
                <w:b/>
                <w:bCs/>
                <w:color w:val="000000"/>
              </w:rPr>
            </w:pPr>
            <w:r w:rsidRPr="003C0E9E">
              <w:rPr>
                <w:rFonts w:ascii="Times New Roman" w:hAnsi="Times New Roman"/>
                <w:b/>
                <w:bCs/>
                <w:color w:val="000000"/>
              </w:rPr>
              <w:t>Інші документи від Учасника:</w:t>
            </w:r>
          </w:p>
        </w:tc>
      </w:tr>
      <w:tr w:rsidR="00321F91" w:rsidRPr="003C0E9E" w14:paraId="236A9ACA" w14:textId="77777777" w:rsidTr="00E21C69">
        <w:tc>
          <w:tcPr>
            <w:tcW w:w="410" w:type="dxa"/>
            <w:tcBorders>
              <w:top w:val="single" w:sz="8" w:space="0" w:color="000000"/>
              <w:left w:val="single" w:sz="8" w:space="0" w:color="000000"/>
              <w:bottom w:val="single" w:sz="8" w:space="0" w:color="000000"/>
              <w:right w:val="single" w:sz="8" w:space="0" w:color="000000"/>
            </w:tcBorders>
          </w:tcPr>
          <w:p w14:paraId="254B9D46" w14:textId="77777777" w:rsidR="00321F91" w:rsidRPr="003C0E9E" w:rsidRDefault="00321F91" w:rsidP="00BC4A22">
            <w:pPr>
              <w:spacing w:after="0" w:line="240" w:lineRule="auto"/>
              <w:ind w:left="100"/>
              <w:rPr>
                <w:rFonts w:ascii="Times New Roman" w:hAnsi="Times New Roman"/>
                <w:b/>
                <w:bCs/>
                <w:color w:val="000000"/>
              </w:rPr>
            </w:pPr>
            <w:r w:rsidRPr="003C0E9E">
              <w:rPr>
                <w:rFonts w:ascii="Times New Roman" w:hAnsi="Times New Roman"/>
                <w:b/>
                <w:bCs/>
                <w:color w:val="000000"/>
              </w:rPr>
              <w:t>1</w:t>
            </w:r>
          </w:p>
        </w:tc>
        <w:tc>
          <w:tcPr>
            <w:tcW w:w="8925" w:type="dxa"/>
            <w:tcBorders>
              <w:top w:val="single" w:sz="8" w:space="0" w:color="000000"/>
              <w:left w:val="single" w:sz="8" w:space="0" w:color="000000"/>
              <w:bottom w:val="single" w:sz="8" w:space="0" w:color="000000"/>
              <w:right w:val="single" w:sz="8" w:space="0" w:color="000000"/>
            </w:tcBorders>
          </w:tcPr>
          <w:p w14:paraId="60DD4345" w14:textId="77777777" w:rsidR="00321F91" w:rsidRPr="003C0E9E" w:rsidRDefault="00321F91" w:rsidP="00BC4A22">
            <w:pPr>
              <w:spacing w:after="0" w:line="240" w:lineRule="auto"/>
              <w:ind w:left="100"/>
              <w:jc w:val="both"/>
              <w:rPr>
                <w:rFonts w:ascii="Times New Roman" w:hAnsi="Times New Roman"/>
                <w:color w:val="000000"/>
              </w:rPr>
            </w:pPr>
            <w:r w:rsidRPr="003C0E9E">
              <w:rPr>
                <w:rFonts w:ascii="Times New Roman" w:hAnsi="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21F91" w:rsidRPr="003C0E9E" w14:paraId="64C6163A" w14:textId="77777777" w:rsidTr="00E21C69">
        <w:tc>
          <w:tcPr>
            <w:tcW w:w="410" w:type="dxa"/>
            <w:tcBorders>
              <w:top w:val="single" w:sz="8" w:space="0" w:color="000000"/>
              <w:left w:val="single" w:sz="8" w:space="0" w:color="000000"/>
              <w:bottom w:val="single" w:sz="8" w:space="0" w:color="000000"/>
              <w:right w:val="single" w:sz="8" w:space="0" w:color="000000"/>
            </w:tcBorders>
          </w:tcPr>
          <w:p w14:paraId="4BC1005D" w14:textId="77777777" w:rsidR="00321F91" w:rsidRPr="003C0E9E" w:rsidRDefault="00321F91" w:rsidP="00BC4A22">
            <w:pPr>
              <w:spacing w:after="0" w:line="240" w:lineRule="auto"/>
              <w:ind w:left="100"/>
              <w:rPr>
                <w:rFonts w:ascii="Times New Roman" w:hAnsi="Times New Roman"/>
                <w:b/>
                <w:bCs/>
                <w:color w:val="000000"/>
              </w:rPr>
            </w:pPr>
            <w:r w:rsidRPr="003C0E9E">
              <w:rPr>
                <w:rFonts w:ascii="Times New Roman" w:hAnsi="Times New Roman"/>
                <w:b/>
                <w:bCs/>
                <w:color w:val="000000"/>
              </w:rPr>
              <w:t>2</w:t>
            </w:r>
          </w:p>
        </w:tc>
        <w:tc>
          <w:tcPr>
            <w:tcW w:w="8925" w:type="dxa"/>
            <w:tcBorders>
              <w:top w:val="single" w:sz="8" w:space="0" w:color="000000"/>
              <w:left w:val="single" w:sz="8" w:space="0" w:color="000000"/>
              <w:bottom w:val="single" w:sz="8" w:space="0" w:color="000000"/>
              <w:right w:val="single" w:sz="8" w:space="0" w:color="000000"/>
            </w:tcBorders>
          </w:tcPr>
          <w:p w14:paraId="4637C67A" w14:textId="77777777" w:rsidR="00321F91" w:rsidRPr="003C0E9E" w:rsidRDefault="00321F91" w:rsidP="00BC4A22">
            <w:pPr>
              <w:spacing w:after="0" w:line="240" w:lineRule="auto"/>
              <w:ind w:left="120" w:right="120" w:hanging="20"/>
              <w:jc w:val="both"/>
              <w:rPr>
                <w:rFonts w:ascii="Times New Roman" w:hAnsi="Times New Roman"/>
                <w:color w:val="000000"/>
              </w:rPr>
            </w:pPr>
            <w:r w:rsidRPr="003C0E9E">
              <w:rPr>
                <w:rFonts w:ascii="Times New Roman" w:hAnsi="Times New Roman"/>
                <w:bCs/>
                <w:lang w:eastAsia="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321F91" w:rsidRPr="003C0E9E" w14:paraId="539BF4D3" w14:textId="77777777" w:rsidTr="00E21C69">
        <w:tc>
          <w:tcPr>
            <w:tcW w:w="410" w:type="dxa"/>
            <w:tcBorders>
              <w:top w:val="single" w:sz="8" w:space="0" w:color="000000"/>
              <w:left w:val="single" w:sz="8" w:space="0" w:color="000000"/>
              <w:bottom w:val="single" w:sz="8" w:space="0" w:color="000000"/>
              <w:right w:val="single" w:sz="8" w:space="0" w:color="000000"/>
            </w:tcBorders>
          </w:tcPr>
          <w:p w14:paraId="1E4F9C18" w14:textId="77777777" w:rsidR="00321F91" w:rsidRPr="003C0E9E" w:rsidRDefault="00321F91" w:rsidP="00BC4A22">
            <w:pPr>
              <w:spacing w:after="0" w:line="240" w:lineRule="auto"/>
              <w:ind w:left="100"/>
              <w:rPr>
                <w:rFonts w:ascii="Times New Roman" w:hAnsi="Times New Roman"/>
                <w:b/>
                <w:bCs/>
                <w:color w:val="000000"/>
              </w:rPr>
            </w:pPr>
            <w:r w:rsidRPr="003C0E9E">
              <w:rPr>
                <w:rFonts w:ascii="Times New Roman" w:hAnsi="Times New Roman"/>
                <w:b/>
                <w:bCs/>
                <w:color w:val="000000"/>
              </w:rPr>
              <w:t>3</w:t>
            </w:r>
          </w:p>
        </w:tc>
        <w:tc>
          <w:tcPr>
            <w:tcW w:w="8925" w:type="dxa"/>
            <w:tcBorders>
              <w:top w:val="single" w:sz="8" w:space="0" w:color="000000"/>
              <w:left w:val="single" w:sz="8" w:space="0" w:color="000000"/>
              <w:bottom w:val="single" w:sz="8" w:space="0" w:color="000000"/>
              <w:right w:val="single" w:sz="8" w:space="0" w:color="000000"/>
            </w:tcBorders>
          </w:tcPr>
          <w:p w14:paraId="6F240335" w14:textId="77777777" w:rsidR="00321F91" w:rsidRPr="003C0E9E" w:rsidRDefault="00321F91" w:rsidP="00BC4A22">
            <w:pPr>
              <w:spacing w:after="0" w:line="240" w:lineRule="auto"/>
              <w:ind w:left="120" w:right="120" w:hanging="20"/>
              <w:jc w:val="both"/>
              <w:rPr>
                <w:rStyle w:val="a3"/>
                <w:rFonts w:ascii="Times New Roman" w:hAnsi="Times New Roman"/>
              </w:rPr>
            </w:pPr>
            <w:r w:rsidRPr="003C0E9E">
              <w:rPr>
                <w:rFonts w:ascii="Times New Roman" w:hAnsi="Times New Roman"/>
                <w:b/>
                <w:shd w:val="clear" w:color="auto" w:fill="FFFFFF"/>
              </w:rPr>
              <w:t xml:space="preserve">Оригінал або належним чином завірену копію </w:t>
            </w:r>
            <w:r w:rsidRPr="003C0E9E">
              <w:rPr>
                <w:rFonts w:ascii="Times New Roman" w:hAnsi="Times New Roman"/>
                <w:b/>
                <w:bCs/>
              </w:rPr>
              <w:t>Статуту</w:t>
            </w:r>
            <w:r w:rsidRPr="003C0E9E">
              <w:rPr>
                <w:rFonts w:ascii="Times New Roman" w:hAnsi="Times New Roman"/>
                <w:bCs/>
              </w:rPr>
              <w:t xml:space="preserve"> (для юридичних осіб)</w:t>
            </w:r>
          </w:p>
        </w:tc>
      </w:tr>
      <w:tr w:rsidR="00321F91" w:rsidRPr="003C0E9E" w14:paraId="617022A6" w14:textId="77777777" w:rsidTr="00E21C69">
        <w:tc>
          <w:tcPr>
            <w:tcW w:w="410" w:type="dxa"/>
            <w:tcBorders>
              <w:top w:val="single" w:sz="8" w:space="0" w:color="000000"/>
              <w:left w:val="single" w:sz="8" w:space="0" w:color="000000"/>
              <w:bottom w:val="single" w:sz="8" w:space="0" w:color="000000"/>
              <w:right w:val="single" w:sz="8" w:space="0" w:color="000000"/>
            </w:tcBorders>
          </w:tcPr>
          <w:p w14:paraId="210C2423" w14:textId="77777777" w:rsidR="00321F91" w:rsidRPr="003C0E9E" w:rsidRDefault="00321F91" w:rsidP="00BC4A22">
            <w:pPr>
              <w:spacing w:after="0" w:line="240" w:lineRule="auto"/>
              <w:ind w:left="100"/>
              <w:rPr>
                <w:rFonts w:ascii="Times New Roman" w:hAnsi="Times New Roman"/>
                <w:b/>
                <w:bCs/>
                <w:color w:val="000000"/>
              </w:rPr>
            </w:pPr>
            <w:r w:rsidRPr="003C0E9E">
              <w:rPr>
                <w:rFonts w:ascii="Times New Roman" w:hAnsi="Times New Roman"/>
                <w:b/>
                <w:bCs/>
                <w:color w:val="000000"/>
              </w:rPr>
              <w:t>4</w:t>
            </w:r>
          </w:p>
        </w:tc>
        <w:tc>
          <w:tcPr>
            <w:tcW w:w="8925" w:type="dxa"/>
            <w:tcBorders>
              <w:top w:val="single" w:sz="8" w:space="0" w:color="000000"/>
              <w:left w:val="single" w:sz="8" w:space="0" w:color="000000"/>
              <w:bottom w:val="single" w:sz="8" w:space="0" w:color="000000"/>
              <w:right w:val="single" w:sz="8" w:space="0" w:color="000000"/>
            </w:tcBorders>
          </w:tcPr>
          <w:p w14:paraId="69D31240" w14:textId="77777777" w:rsidR="00321F91" w:rsidRPr="003C0E9E" w:rsidRDefault="00321F91" w:rsidP="00BC4A22">
            <w:pPr>
              <w:spacing w:after="0" w:line="240" w:lineRule="auto"/>
              <w:ind w:left="120" w:right="120" w:hanging="20"/>
              <w:jc w:val="both"/>
              <w:rPr>
                <w:rFonts w:ascii="Times New Roman" w:hAnsi="Times New Roman"/>
                <w:b/>
                <w:bCs/>
              </w:rPr>
            </w:pPr>
            <w:r w:rsidRPr="003C0E9E">
              <w:rPr>
                <w:rFonts w:ascii="Times New Roman" w:hAnsi="Times New Roman"/>
                <w:b/>
                <w:lang w:eastAsia="uk-UA"/>
              </w:rPr>
              <w:t>Довідка на фірмовому бланку підприємства</w:t>
            </w:r>
            <w:r w:rsidRPr="003C0E9E">
              <w:rPr>
                <w:rFonts w:ascii="Times New Roman" w:hAnsi="Times New Roman"/>
                <w:lang w:eastAsia="uk-UA"/>
              </w:rPr>
              <w:t xml:space="preserve"> (у разі наявності) в довільній формі по те, що відповідно до Закону України “Про захист персональних даних” керівник підприємства </w:t>
            </w:r>
            <w:r w:rsidRPr="003C0E9E">
              <w:rPr>
                <w:rFonts w:ascii="Times New Roman" w:hAnsi="Times New Roman"/>
                <w:b/>
                <w:lang w:eastAsia="uk-UA"/>
              </w:rPr>
              <w:t>надає  згоду на оброблення своїх персональних даних</w:t>
            </w:r>
            <w:r w:rsidRPr="003C0E9E">
              <w:rPr>
                <w:rFonts w:ascii="Times New Roman" w:hAnsi="Times New Roman"/>
                <w:lang w:eastAsia="uk-UA"/>
              </w:rPr>
              <w:t xml:space="preserve">, (в </w:t>
            </w:r>
            <w:proofErr w:type="spellStart"/>
            <w:r w:rsidRPr="003C0E9E">
              <w:rPr>
                <w:rFonts w:ascii="Times New Roman" w:hAnsi="Times New Roman"/>
                <w:lang w:eastAsia="uk-UA"/>
              </w:rPr>
              <w:t>т.ч</w:t>
            </w:r>
            <w:proofErr w:type="spellEnd"/>
            <w:r w:rsidRPr="003C0E9E">
              <w:rPr>
                <w:rFonts w:ascii="Times New Roman" w:hAnsi="Times New Roman"/>
                <w:lang w:eastAsia="uk-UA"/>
              </w:rPr>
              <w:t>. збирання, зберігання і поширення, включаючи оприлюднення на веб-порталі «Публічні закупівлі» – prozorro.gov.ua) з метою проведення процедури публічних закупівель.</w:t>
            </w:r>
          </w:p>
        </w:tc>
      </w:tr>
      <w:tr w:rsidR="00321F91" w:rsidRPr="003C0E9E" w14:paraId="0EE1861D" w14:textId="77777777" w:rsidTr="00E21C69">
        <w:tc>
          <w:tcPr>
            <w:tcW w:w="410" w:type="dxa"/>
            <w:tcBorders>
              <w:top w:val="single" w:sz="8" w:space="0" w:color="000000"/>
              <w:left w:val="single" w:sz="8" w:space="0" w:color="000000"/>
              <w:bottom w:val="single" w:sz="8" w:space="0" w:color="000000"/>
              <w:right w:val="single" w:sz="8" w:space="0" w:color="000000"/>
            </w:tcBorders>
          </w:tcPr>
          <w:p w14:paraId="25EE2EBF" w14:textId="77777777" w:rsidR="00321F91" w:rsidRPr="003C0E9E" w:rsidRDefault="00321F91" w:rsidP="00BC4A22">
            <w:pPr>
              <w:spacing w:after="0" w:line="240" w:lineRule="auto"/>
              <w:ind w:left="100"/>
              <w:rPr>
                <w:rFonts w:ascii="Times New Roman" w:hAnsi="Times New Roman"/>
                <w:b/>
                <w:bCs/>
                <w:color w:val="000000"/>
              </w:rPr>
            </w:pPr>
            <w:r w:rsidRPr="003C0E9E">
              <w:rPr>
                <w:rFonts w:ascii="Times New Roman" w:hAnsi="Times New Roman"/>
                <w:b/>
                <w:bCs/>
                <w:color w:val="000000"/>
              </w:rPr>
              <w:t>5</w:t>
            </w:r>
          </w:p>
        </w:tc>
        <w:tc>
          <w:tcPr>
            <w:tcW w:w="8925" w:type="dxa"/>
            <w:tcBorders>
              <w:top w:val="single" w:sz="8" w:space="0" w:color="000000"/>
              <w:left w:val="single" w:sz="8" w:space="0" w:color="000000"/>
              <w:bottom w:val="single" w:sz="8" w:space="0" w:color="000000"/>
              <w:right w:val="single" w:sz="8" w:space="0" w:color="000000"/>
            </w:tcBorders>
          </w:tcPr>
          <w:p w14:paraId="3D841334" w14:textId="4EEB0C65" w:rsidR="00321F91" w:rsidRPr="003C0E9E" w:rsidRDefault="00321F91" w:rsidP="002B553B">
            <w:pPr>
              <w:spacing w:after="0" w:line="240" w:lineRule="auto"/>
              <w:jc w:val="both"/>
              <w:rPr>
                <w:rFonts w:ascii="Times New Roman" w:hAnsi="Times New Roman"/>
                <w:b/>
              </w:rPr>
            </w:pPr>
            <w:r w:rsidRPr="003C0E9E">
              <w:rPr>
                <w:rFonts w:ascii="Times New Roman" w:hAnsi="Times New Roman"/>
                <w:b/>
              </w:rPr>
              <w:t>Інформація у довільній формі</w:t>
            </w:r>
            <w:r w:rsidRPr="003C0E9E">
              <w:rPr>
                <w:rFonts w:ascii="Times New Roman" w:hAnsi="Times New Roman"/>
              </w:rPr>
              <w:t xml:space="preserve"> про знаходження Учасника в реєстрі платників податку на додану вартість та щодо нарахування або </w:t>
            </w:r>
            <w:proofErr w:type="spellStart"/>
            <w:r w:rsidRPr="003C0E9E">
              <w:rPr>
                <w:rFonts w:ascii="Times New Roman" w:hAnsi="Times New Roman"/>
              </w:rPr>
              <w:t>ненарахування</w:t>
            </w:r>
            <w:proofErr w:type="spellEnd"/>
            <w:r w:rsidRPr="003C0E9E">
              <w:rPr>
                <w:rFonts w:ascii="Times New Roman" w:hAnsi="Times New Roman"/>
              </w:rPr>
              <w:t xml:space="preserve"> на запропонован</w:t>
            </w:r>
            <w:r w:rsidR="007409C2" w:rsidRPr="003C0E9E">
              <w:rPr>
                <w:rFonts w:ascii="Times New Roman" w:hAnsi="Times New Roman"/>
              </w:rPr>
              <w:t>ий</w:t>
            </w:r>
            <w:r w:rsidRPr="003C0E9E">
              <w:rPr>
                <w:rFonts w:ascii="Times New Roman" w:hAnsi="Times New Roman"/>
              </w:rPr>
              <w:t xml:space="preserve"> </w:t>
            </w:r>
            <w:r w:rsidR="007409C2" w:rsidRPr="003C0E9E">
              <w:rPr>
                <w:rFonts w:ascii="Times New Roman" w:hAnsi="Times New Roman"/>
              </w:rPr>
              <w:t>товар</w:t>
            </w:r>
            <w:r w:rsidRPr="003C0E9E">
              <w:rPr>
                <w:rFonts w:ascii="Times New Roman" w:hAnsi="Times New Roman"/>
              </w:rPr>
              <w:t xml:space="preserve"> ПДВ згідно положень чинного законодавства України, якщо учасник не є платником ПДВ, згідно чинного законодавства за підписом уповноваженої особи учасника скріплена печаткою Учасника.</w:t>
            </w:r>
          </w:p>
        </w:tc>
      </w:tr>
      <w:tr w:rsidR="00321F91" w:rsidRPr="003C0E9E" w14:paraId="4D848F32" w14:textId="77777777" w:rsidTr="00E21C69">
        <w:tc>
          <w:tcPr>
            <w:tcW w:w="410" w:type="dxa"/>
            <w:tcBorders>
              <w:top w:val="single" w:sz="8" w:space="0" w:color="000000"/>
              <w:left w:val="single" w:sz="8" w:space="0" w:color="000000"/>
              <w:bottom w:val="single" w:sz="8" w:space="0" w:color="000000"/>
              <w:right w:val="single" w:sz="8" w:space="0" w:color="000000"/>
            </w:tcBorders>
          </w:tcPr>
          <w:p w14:paraId="7CE2C04D" w14:textId="77777777" w:rsidR="00321F91" w:rsidRPr="003C0E9E" w:rsidRDefault="00321F91" w:rsidP="00BC4A22">
            <w:pPr>
              <w:spacing w:after="0" w:line="240" w:lineRule="auto"/>
              <w:ind w:left="100"/>
              <w:rPr>
                <w:rFonts w:ascii="Times New Roman" w:hAnsi="Times New Roman"/>
                <w:b/>
                <w:bCs/>
                <w:color w:val="000000"/>
              </w:rPr>
            </w:pPr>
            <w:r w:rsidRPr="003C0E9E">
              <w:rPr>
                <w:rFonts w:ascii="Times New Roman" w:hAnsi="Times New Roman"/>
                <w:b/>
                <w:bCs/>
                <w:color w:val="000000"/>
              </w:rPr>
              <w:t>6</w:t>
            </w:r>
          </w:p>
        </w:tc>
        <w:tc>
          <w:tcPr>
            <w:tcW w:w="8925" w:type="dxa"/>
            <w:tcBorders>
              <w:top w:val="single" w:sz="8" w:space="0" w:color="000000"/>
              <w:left w:val="single" w:sz="8" w:space="0" w:color="000000"/>
              <w:bottom w:val="single" w:sz="8" w:space="0" w:color="000000"/>
              <w:right w:val="single" w:sz="8" w:space="0" w:color="000000"/>
            </w:tcBorders>
          </w:tcPr>
          <w:p w14:paraId="21F84BE7" w14:textId="398B0BB8" w:rsidR="00321F91" w:rsidRPr="003C0E9E" w:rsidRDefault="00321F91" w:rsidP="002B553B">
            <w:pPr>
              <w:widowControl w:val="0"/>
              <w:spacing w:after="0" w:line="240" w:lineRule="auto"/>
              <w:contextualSpacing/>
              <w:jc w:val="both"/>
              <w:rPr>
                <w:rFonts w:ascii="Times New Roman" w:hAnsi="Times New Roman"/>
                <w:b/>
                <w:lang w:eastAsia="uk-UA"/>
              </w:rPr>
            </w:pPr>
            <w:r w:rsidRPr="003C0E9E">
              <w:rPr>
                <w:rFonts w:ascii="Times New Roman" w:hAnsi="Times New Roman"/>
                <w:b/>
              </w:rPr>
              <w:t xml:space="preserve"> Заповнений Учасником проект договору про закупівлю </w:t>
            </w:r>
            <w:r w:rsidRPr="003C0E9E">
              <w:rPr>
                <w:rFonts w:ascii="Times New Roman" w:hAnsi="Times New Roman"/>
              </w:rPr>
              <w:t>(окрім ціни Договору, без зазначення вартісних складових п</w:t>
            </w:r>
            <w:r w:rsidR="00E21C69" w:rsidRPr="003C0E9E">
              <w:rPr>
                <w:rFonts w:ascii="Times New Roman" w:hAnsi="Times New Roman"/>
              </w:rPr>
              <w:t xml:space="preserve"> </w:t>
            </w:r>
            <w:r w:rsidR="00776F01" w:rsidRPr="003C0E9E">
              <w:rPr>
                <w:rFonts w:ascii="Times New Roman" w:hAnsi="Times New Roman"/>
              </w:rPr>
              <w:t>3</w:t>
            </w:r>
            <w:r w:rsidR="00E21C69" w:rsidRPr="003C0E9E">
              <w:rPr>
                <w:rFonts w:ascii="Times New Roman" w:hAnsi="Times New Roman"/>
              </w:rPr>
              <w:t>.1.</w:t>
            </w:r>
            <w:r w:rsidR="002B553B" w:rsidRPr="003C0E9E">
              <w:rPr>
                <w:rFonts w:ascii="Times New Roman" w:hAnsi="Times New Roman"/>
              </w:rPr>
              <w:t xml:space="preserve"> Договору</w:t>
            </w:r>
            <w:r w:rsidRPr="003C0E9E">
              <w:rPr>
                <w:rFonts w:ascii="Times New Roman" w:hAnsi="Times New Roman"/>
              </w:rPr>
              <w:t>), згідно Додатку 2 тендерної документації, кожна сторінка якого завізована учасником закупівлі</w:t>
            </w:r>
            <w:r w:rsidRPr="003C0E9E">
              <w:rPr>
                <w:rFonts w:ascii="Times New Roman" w:hAnsi="Times New Roman"/>
                <w:b/>
              </w:rPr>
              <w:t>.</w:t>
            </w:r>
          </w:p>
        </w:tc>
      </w:tr>
      <w:tr w:rsidR="00FC4BA1" w:rsidRPr="003C0E9E" w14:paraId="3487885B" w14:textId="77777777" w:rsidTr="00E21C69">
        <w:tc>
          <w:tcPr>
            <w:tcW w:w="410" w:type="dxa"/>
            <w:tcBorders>
              <w:top w:val="single" w:sz="8" w:space="0" w:color="000000"/>
              <w:left w:val="single" w:sz="8" w:space="0" w:color="000000"/>
              <w:bottom w:val="single" w:sz="8" w:space="0" w:color="000000"/>
              <w:right w:val="single" w:sz="8" w:space="0" w:color="000000"/>
            </w:tcBorders>
          </w:tcPr>
          <w:p w14:paraId="5332BEAA" w14:textId="0D74083D" w:rsidR="00FC4BA1" w:rsidRPr="003C0E9E" w:rsidRDefault="00FC4BA1" w:rsidP="00BC4A22">
            <w:pPr>
              <w:spacing w:after="0" w:line="240" w:lineRule="auto"/>
              <w:ind w:left="100"/>
              <w:rPr>
                <w:rFonts w:ascii="Times New Roman" w:hAnsi="Times New Roman"/>
                <w:b/>
                <w:bCs/>
                <w:color w:val="000000"/>
              </w:rPr>
            </w:pPr>
            <w:r w:rsidRPr="003C0E9E">
              <w:rPr>
                <w:rFonts w:ascii="Times New Roman" w:hAnsi="Times New Roman"/>
                <w:b/>
                <w:bCs/>
                <w:color w:val="000000"/>
              </w:rPr>
              <w:t>7</w:t>
            </w:r>
          </w:p>
        </w:tc>
        <w:tc>
          <w:tcPr>
            <w:tcW w:w="8925" w:type="dxa"/>
            <w:tcBorders>
              <w:top w:val="single" w:sz="8" w:space="0" w:color="000000"/>
              <w:left w:val="single" w:sz="8" w:space="0" w:color="000000"/>
              <w:bottom w:val="single" w:sz="8" w:space="0" w:color="000000"/>
              <w:right w:val="single" w:sz="8" w:space="0" w:color="000000"/>
            </w:tcBorders>
          </w:tcPr>
          <w:p w14:paraId="5CC9607D" w14:textId="51DFE5B3" w:rsidR="00FC4BA1" w:rsidRPr="003C0E9E" w:rsidRDefault="00FC4BA1" w:rsidP="00FC4BA1">
            <w:pPr>
              <w:widowControl w:val="0"/>
              <w:spacing w:after="0" w:line="240" w:lineRule="auto"/>
              <w:contextualSpacing/>
              <w:jc w:val="both"/>
              <w:rPr>
                <w:rFonts w:ascii="Times New Roman" w:hAnsi="Times New Roman"/>
              </w:rPr>
            </w:pPr>
            <w:r w:rsidRPr="003C0E9E">
              <w:rPr>
                <w:rFonts w:ascii="Times New Roman" w:hAnsi="Times New Roman"/>
              </w:rPr>
              <w:t xml:space="preserve">Гарантійний лист, яким учасник підтверджує, що учасник, засновник(и) учасника, кінцевий(і) </w:t>
            </w:r>
            <w:proofErr w:type="spellStart"/>
            <w:r w:rsidRPr="003C0E9E">
              <w:rPr>
                <w:rFonts w:ascii="Times New Roman" w:hAnsi="Times New Roman"/>
              </w:rPr>
              <w:t>бенефеціар</w:t>
            </w:r>
            <w:proofErr w:type="spellEnd"/>
            <w:r w:rsidRPr="003C0E9E">
              <w:rPr>
                <w:rFonts w:ascii="Times New Roman" w:hAnsi="Times New Roman"/>
              </w:rPr>
              <w:t xml:space="preserve">(и)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w:t>
            </w:r>
            <w:r w:rsidRPr="003C0E9E">
              <w:rPr>
                <w:rFonts w:ascii="Times New Roman" w:hAnsi="Times New Roman"/>
              </w:rPr>
              <w:lastRenderedPageBreak/>
              <w:t>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tc>
      </w:tr>
      <w:tr w:rsidR="00FC4BA1" w:rsidRPr="003C0E9E" w14:paraId="412392D3" w14:textId="77777777" w:rsidTr="00E21C69">
        <w:tc>
          <w:tcPr>
            <w:tcW w:w="410" w:type="dxa"/>
            <w:tcBorders>
              <w:top w:val="single" w:sz="8" w:space="0" w:color="000000"/>
              <w:left w:val="single" w:sz="8" w:space="0" w:color="000000"/>
              <w:bottom w:val="single" w:sz="8" w:space="0" w:color="000000"/>
              <w:right w:val="single" w:sz="8" w:space="0" w:color="000000"/>
            </w:tcBorders>
          </w:tcPr>
          <w:p w14:paraId="18E6E624" w14:textId="1D119830" w:rsidR="00FC4BA1" w:rsidRPr="003C0E9E" w:rsidRDefault="00FC4BA1" w:rsidP="00BC4A22">
            <w:pPr>
              <w:spacing w:after="0" w:line="240" w:lineRule="auto"/>
              <w:ind w:left="100"/>
              <w:rPr>
                <w:rFonts w:ascii="Times New Roman" w:hAnsi="Times New Roman"/>
                <w:b/>
                <w:bCs/>
                <w:color w:val="000000"/>
              </w:rPr>
            </w:pPr>
            <w:r w:rsidRPr="003C0E9E">
              <w:rPr>
                <w:rFonts w:ascii="Times New Roman" w:hAnsi="Times New Roman"/>
                <w:b/>
                <w:bCs/>
                <w:color w:val="000000"/>
              </w:rPr>
              <w:lastRenderedPageBreak/>
              <w:t>8</w:t>
            </w:r>
          </w:p>
        </w:tc>
        <w:tc>
          <w:tcPr>
            <w:tcW w:w="8925" w:type="dxa"/>
            <w:tcBorders>
              <w:top w:val="single" w:sz="8" w:space="0" w:color="000000"/>
              <w:left w:val="single" w:sz="8" w:space="0" w:color="000000"/>
              <w:bottom w:val="single" w:sz="8" w:space="0" w:color="000000"/>
              <w:right w:val="single" w:sz="8" w:space="0" w:color="000000"/>
            </w:tcBorders>
          </w:tcPr>
          <w:p w14:paraId="6D17B264" w14:textId="2A474E44" w:rsidR="00FC4BA1" w:rsidRPr="003C0E9E" w:rsidRDefault="00FC4BA1" w:rsidP="007409C2">
            <w:pPr>
              <w:widowControl w:val="0"/>
              <w:spacing w:after="0" w:line="240" w:lineRule="auto"/>
              <w:contextualSpacing/>
              <w:jc w:val="both"/>
              <w:rPr>
                <w:rFonts w:ascii="Times New Roman" w:hAnsi="Times New Roman"/>
              </w:rPr>
            </w:pPr>
            <w:r w:rsidRPr="003C0E9E">
              <w:rPr>
                <w:rFonts w:ascii="Times New Roman" w:hAnsi="Times New Roman"/>
              </w:rPr>
              <w:t>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територіальна громада, яка перебуває в тимчасовій окупації..</w:t>
            </w:r>
          </w:p>
        </w:tc>
      </w:tr>
      <w:tr w:rsidR="00FC4BA1" w:rsidRPr="003C0E9E" w14:paraId="446FB5D0" w14:textId="77777777" w:rsidTr="00E21C69">
        <w:tc>
          <w:tcPr>
            <w:tcW w:w="410" w:type="dxa"/>
            <w:tcBorders>
              <w:top w:val="single" w:sz="8" w:space="0" w:color="000000"/>
              <w:left w:val="single" w:sz="8" w:space="0" w:color="000000"/>
              <w:bottom w:val="single" w:sz="8" w:space="0" w:color="000000"/>
              <w:right w:val="single" w:sz="8" w:space="0" w:color="000000"/>
            </w:tcBorders>
          </w:tcPr>
          <w:p w14:paraId="4AFD5495" w14:textId="18956755" w:rsidR="00FC4BA1" w:rsidRPr="003C0E9E" w:rsidRDefault="00FA6896" w:rsidP="00BC4A22">
            <w:pPr>
              <w:spacing w:after="0" w:line="240" w:lineRule="auto"/>
              <w:ind w:left="100"/>
              <w:rPr>
                <w:rFonts w:ascii="Times New Roman" w:hAnsi="Times New Roman"/>
                <w:b/>
                <w:bCs/>
                <w:color w:val="000000"/>
              </w:rPr>
            </w:pPr>
            <w:r w:rsidRPr="003C0E9E">
              <w:rPr>
                <w:rFonts w:ascii="Times New Roman" w:hAnsi="Times New Roman"/>
                <w:b/>
                <w:bCs/>
                <w:color w:val="000000"/>
              </w:rPr>
              <w:t>9</w:t>
            </w:r>
          </w:p>
        </w:tc>
        <w:tc>
          <w:tcPr>
            <w:tcW w:w="8925" w:type="dxa"/>
            <w:tcBorders>
              <w:top w:val="single" w:sz="8" w:space="0" w:color="000000"/>
              <w:left w:val="single" w:sz="8" w:space="0" w:color="000000"/>
              <w:bottom w:val="single" w:sz="8" w:space="0" w:color="000000"/>
              <w:right w:val="single" w:sz="8" w:space="0" w:color="000000"/>
            </w:tcBorders>
          </w:tcPr>
          <w:p w14:paraId="7735C9C9" w14:textId="4A78C81A" w:rsidR="00FC4BA1" w:rsidRPr="003C0E9E" w:rsidRDefault="00FC4BA1" w:rsidP="00FC4BA1">
            <w:pPr>
              <w:widowControl w:val="0"/>
              <w:spacing w:after="0" w:line="240" w:lineRule="auto"/>
              <w:contextualSpacing/>
              <w:jc w:val="both"/>
              <w:rPr>
                <w:rFonts w:ascii="Times New Roman" w:hAnsi="Times New Roman"/>
              </w:rPr>
            </w:pPr>
            <w:r w:rsidRPr="003C0E9E">
              <w:rPr>
                <w:rFonts w:ascii="Times New Roman" w:hAnsi="Times New Roman"/>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658B147C" w14:textId="77777777" w:rsidR="00FC4BA1" w:rsidRPr="003C0E9E" w:rsidRDefault="00FC4BA1" w:rsidP="00FC4BA1">
            <w:pPr>
              <w:widowControl w:val="0"/>
              <w:spacing w:after="0" w:line="240" w:lineRule="auto"/>
              <w:ind w:firstLine="426"/>
              <w:contextualSpacing/>
              <w:jc w:val="both"/>
              <w:rPr>
                <w:rFonts w:ascii="Times New Roman" w:hAnsi="Times New Roman"/>
              </w:rPr>
            </w:pPr>
            <w:r w:rsidRPr="003C0E9E">
              <w:rPr>
                <w:rFonts w:ascii="Times New Roman" w:hAnsi="Times New Roman"/>
              </w:rPr>
              <w:t>- громадяни Російської Федерації, крім тих, що проживають на території України на законних підставах;</w:t>
            </w:r>
            <w:bookmarkStart w:id="31" w:name="n8"/>
            <w:bookmarkEnd w:id="31"/>
          </w:p>
          <w:p w14:paraId="239DCB9D" w14:textId="77777777" w:rsidR="00FC4BA1" w:rsidRPr="003C0E9E" w:rsidRDefault="00FC4BA1" w:rsidP="00FC4BA1">
            <w:pPr>
              <w:widowControl w:val="0"/>
              <w:spacing w:after="0" w:line="240" w:lineRule="auto"/>
              <w:ind w:firstLine="426"/>
              <w:contextualSpacing/>
              <w:jc w:val="both"/>
              <w:rPr>
                <w:rFonts w:ascii="Times New Roman" w:hAnsi="Times New Roman"/>
              </w:rPr>
            </w:pPr>
            <w:r w:rsidRPr="003C0E9E">
              <w:rPr>
                <w:rFonts w:ascii="Times New Roman" w:hAnsi="Times New Roman"/>
              </w:rPr>
              <w:t>- юридичні особи, створені та зареєстровані відповідно до законодавства Російської Федерації;</w:t>
            </w:r>
            <w:bookmarkStart w:id="32" w:name="n9"/>
            <w:bookmarkEnd w:id="32"/>
          </w:p>
          <w:p w14:paraId="77991575" w14:textId="77777777" w:rsidR="00FC4BA1" w:rsidRPr="003C0E9E" w:rsidRDefault="00FC4BA1" w:rsidP="00FC4BA1">
            <w:pPr>
              <w:widowControl w:val="0"/>
              <w:spacing w:after="0" w:line="240" w:lineRule="auto"/>
              <w:ind w:firstLine="426"/>
              <w:contextualSpacing/>
              <w:jc w:val="both"/>
              <w:rPr>
                <w:rFonts w:ascii="Times New Roman" w:hAnsi="Times New Roman"/>
              </w:rPr>
            </w:pPr>
            <w:r w:rsidRPr="003C0E9E">
              <w:rPr>
                <w:rFonts w:ascii="Times New Roman" w:hAnsi="Times New Roman"/>
              </w:rPr>
              <w:t xml:space="preserve">- юридичні особи, створені та зареєстровані відповідно до законодавства України, кінцевим </w:t>
            </w:r>
            <w:proofErr w:type="spellStart"/>
            <w:r w:rsidRPr="003C0E9E">
              <w:rPr>
                <w:rFonts w:ascii="Times New Roman" w:hAnsi="Times New Roman"/>
              </w:rPr>
              <w:t>бенефіціарним</w:t>
            </w:r>
            <w:proofErr w:type="spellEnd"/>
            <w:r w:rsidRPr="003C0E9E">
              <w:rPr>
                <w:rFonts w:ascii="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bookmarkStart w:id="33" w:name="n10"/>
            <w:bookmarkEnd w:id="33"/>
          </w:p>
          <w:p w14:paraId="46D91806" w14:textId="77777777" w:rsidR="00FC4BA1" w:rsidRPr="003C0E9E" w:rsidRDefault="00FC4BA1" w:rsidP="00FC4BA1">
            <w:pPr>
              <w:widowControl w:val="0"/>
              <w:spacing w:after="0" w:line="240" w:lineRule="auto"/>
              <w:ind w:firstLine="426"/>
              <w:contextualSpacing/>
              <w:jc w:val="both"/>
              <w:rPr>
                <w:rFonts w:ascii="Times New Roman" w:hAnsi="Times New Roman"/>
              </w:rPr>
            </w:pPr>
            <w:r w:rsidRPr="003C0E9E">
              <w:rPr>
                <w:rFonts w:ascii="Times New Roman" w:hAnsi="Times New Roman"/>
              </w:rPr>
              <w:t>Зазначене обмеження не застосовується до юридичних осіб, утворених та зареєстрованих відповідно до законодавства України:</w:t>
            </w:r>
          </w:p>
          <w:p w14:paraId="117B7506" w14:textId="77777777" w:rsidR="00FC4BA1" w:rsidRPr="003C0E9E" w:rsidRDefault="00FC4BA1" w:rsidP="00FC4BA1">
            <w:pPr>
              <w:widowControl w:val="0"/>
              <w:spacing w:after="0" w:line="240" w:lineRule="auto"/>
              <w:ind w:firstLine="426"/>
              <w:contextualSpacing/>
              <w:jc w:val="both"/>
              <w:rPr>
                <w:rFonts w:ascii="Times New Roman" w:hAnsi="Times New Roman"/>
              </w:rPr>
            </w:pPr>
            <w:r w:rsidRPr="003C0E9E">
              <w:rPr>
                <w:rFonts w:ascii="Times New Roman" w:hAnsi="Times New Roman"/>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48452EA9" w14:textId="77777777" w:rsidR="00FC4BA1" w:rsidRPr="003C0E9E" w:rsidRDefault="00FC4BA1" w:rsidP="00FC4BA1">
            <w:pPr>
              <w:widowControl w:val="0"/>
              <w:spacing w:after="0" w:line="240" w:lineRule="auto"/>
              <w:ind w:firstLine="426"/>
              <w:contextualSpacing/>
              <w:jc w:val="both"/>
              <w:rPr>
                <w:rFonts w:ascii="Times New Roman" w:hAnsi="Times New Roman"/>
              </w:rPr>
            </w:pPr>
            <w:r w:rsidRPr="003C0E9E">
              <w:rPr>
                <w:rFonts w:ascii="Times New Roman" w:hAnsi="Times New Roman"/>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14:paraId="211BEE2D" w14:textId="77777777" w:rsidR="00FC4BA1" w:rsidRPr="003C0E9E" w:rsidRDefault="00FC4BA1" w:rsidP="00FC4BA1">
            <w:pPr>
              <w:widowControl w:val="0"/>
              <w:spacing w:after="0" w:line="240" w:lineRule="auto"/>
              <w:ind w:firstLine="426"/>
              <w:contextualSpacing/>
              <w:jc w:val="both"/>
              <w:rPr>
                <w:rFonts w:ascii="Times New Roman" w:hAnsi="Times New Roman"/>
              </w:rPr>
            </w:pPr>
            <w:r w:rsidRPr="003C0E9E">
              <w:rPr>
                <w:rFonts w:ascii="Times New Roman" w:hAnsi="Times New Roman"/>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478CF396" w14:textId="77777777" w:rsidR="00FC4BA1" w:rsidRPr="003C0E9E" w:rsidRDefault="00FC4BA1" w:rsidP="00FC4BA1">
            <w:pPr>
              <w:widowControl w:val="0"/>
              <w:spacing w:after="0" w:line="240" w:lineRule="auto"/>
              <w:ind w:firstLine="426"/>
              <w:contextualSpacing/>
              <w:jc w:val="both"/>
              <w:rPr>
                <w:rFonts w:ascii="Times New Roman" w:hAnsi="Times New Roman"/>
              </w:rPr>
            </w:pPr>
            <w:r w:rsidRPr="003C0E9E">
              <w:rPr>
                <w:rFonts w:ascii="Times New Roman" w:hAnsi="Times New Roman"/>
              </w:rPr>
              <w:t>З метою підтвердження виконання вимог даного пункту тендерної документації учасник у складі тендерної пропозиції повинен надати*:</w:t>
            </w:r>
          </w:p>
          <w:p w14:paraId="0569A706" w14:textId="77777777" w:rsidR="00FC4BA1" w:rsidRPr="003C0E9E" w:rsidRDefault="00FC4BA1" w:rsidP="00FC4BA1">
            <w:pPr>
              <w:widowControl w:val="0"/>
              <w:spacing w:after="0" w:line="240" w:lineRule="auto"/>
              <w:ind w:firstLine="426"/>
              <w:contextualSpacing/>
              <w:jc w:val="both"/>
              <w:rPr>
                <w:rFonts w:ascii="Times New Roman" w:hAnsi="Times New Roman"/>
              </w:rPr>
            </w:pPr>
            <w:r w:rsidRPr="003C0E9E">
              <w:rPr>
                <w:rFonts w:ascii="Times New Roman" w:hAnsi="Times New Roman"/>
              </w:rPr>
              <w:t xml:space="preserve">- довідку в довільній формі про те, що учасник не є: громадянином Російської Федерації,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юридичною особою, створеною та зареєстрованою відповідно до законодавства України, кінцевим </w:t>
            </w:r>
            <w:proofErr w:type="spellStart"/>
            <w:r w:rsidRPr="003C0E9E">
              <w:rPr>
                <w:rFonts w:ascii="Times New Roman" w:hAnsi="Times New Roman"/>
              </w:rPr>
              <w:t>бенефіціарним</w:t>
            </w:r>
            <w:proofErr w:type="spellEnd"/>
            <w:r w:rsidRPr="003C0E9E">
              <w:rPr>
                <w:rFonts w:ascii="Times New Roman" w:hAnsi="Times New Roma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w:t>
            </w:r>
            <w:r w:rsidRPr="003C0E9E">
              <w:rPr>
                <w:rFonts w:ascii="Times New Roman" w:hAnsi="Times New Roman"/>
              </w:rPr>
              <w:lastRenderedPageBreak/>
              <w:t>створена та зареєстрована відповідно до законодавства Російської Федерації;</w:t>
            </w:r>
          </w:p>
          <w:p w14:paraId="41394960" w14:textId="77777777" w:rsidR="00FC4BA1" w:rsidRPr="003C0E9E" w:rsidRDefault="00FC4BA1" w:rsidP="00FC4BA1">
            <w:pPr>
              <w:widowControl w:val="0"/>
              <w:spacing w:after="0" w:line="240" w:lineRule="auto"/>
              <w:ind w:firstLine="426"/>
              <w:contextualSpacing/>
              <w:jc w:val="both"/>
              <w:rPr>
                <w:rFonts w:ascii="Times New Roman" w:hAnsi="Times New Roman"/>
              </w:rPr>
            </w:pPr>
            <w:r w:rsidRPr="003C0E9E">
              <w:rPr>
                <w:rFonts w:ascii="Times New Roman" w:hAnsi="Times New Roman"/>
              </w:rPr>
              <w:t>- інформацію про кінцевого(</w:t>
            </w:r>
            <w:proofErr w:type="spellStart"/>
            <w:r w:rsidRPr="003C0E9E">
              <w:rPr>
                <w:rFonts w:ascii="Times New Roman" w:hAnsi="Times New Roman"/>
              </w:rPr>
              <w:t>их</w:t>
            </w:r>
            <w:proofErr w:type="spellEnd"/>
            <w:r w:rsidRPr="003C0E9E">
              <w:rPr>
                <w:rFonts w:ascii="Times New Roman" w:hAnsi="Times New Roman"/>
              </w:rPr>
              <w:t xml:space="preserve">) </w:t>
            </w:r>
            <w:proofErr w:type="spellStart"/>
            <w:r w:rsidRPr="003C0E9E">
              <w:rPr>
                <w:rFonts w:ascii="Times New Roman" w:hAnsi="Times New Roman"/>
              </w:rPr>
              <w:t>бенефеціарного</w:t>
            </w:r>
            <w:proofErr w:type="spellEnd"/>
            <w:r w:rsidRPr="003C0E9E">
              <w:rPr>
                <w:rFonts w:ascii="Times New Roman" w:hAnsi="Times New Roman"/>
              </w:rPr>
              <w:t>(</w:t>
            </w:r>
            <w:proofErr w:type="spellStart"/>
            <w:r w:rsidRPr="003C0E9E">
              <w:rPr>
                <w:rFonts w:ascii="Times New Roman" w:hAnsi="Times New Roman"/>
              </w:rPr>
              <w:t>их</w:t>
            </w:r>
            <w:proofErr w:type="spellEnd"/>
            <w:r w:rsidRPr="003C0E9E">
              <w:rPr>
                <w:rFonts w:ascii="Times New Roman" w:hAnsi="Times New Roman"/>
              </w:rPr>
              <w:t>) власника(</w:t>
            </w:r>
            <w:proofErr w:type="spellStart"/>
            <w:r w:rsidRPr="003C0E9E">
              <w:rPr>
                <w:rFonts w:ascii="Times New Roman" w:hAnsi="Times New Roman"/>
              </w:rPr>
              <w:t>ів</w:t>
            </w:r>
            <w:proofErr w:type="spellEnd"/>
            <w:r w:rsidRPr="003C0E9E">
              <w:rPr>
                <w:rFonts w:ascii="Times New Roman" w:hAnsi="Times New Roman"/>
              </w:rPr>
              <w:t>) із зазначенням інформації про місце проживання (місце реєстрації) та частку в статутному капіталі;</w:t>
            </w:r>
          </w:p>
          <w:p w14:paraId="4DC0CA8E" w14:textId="77777777" w:rsidR="00FC4BA1" w:rsidRPr="003C0E9E" w:rsidRDefault="00FC4BA1" w:rsidP="00FC4BA1">
            <w:pPr>
              <w:widowControl w:val="0"/>
              <w:spacing w:after="0" w:line="240" w:lineRule="auto"/>
              <w:ind w:firstLine="426"/>
              <w:contextualSpacing/>
              <w:jc w:val="both"/>
              <w:rPr>
                <w:rFonts w:ascii="Times New Roman" w:hAnsi="Times New Roman"/>
              </w:rPr>
            </w:pPr>
            <w:r w:rsidRPr="003C0E9E">
              <w:rPr>
                <w:rFonts w:ascii="Times New Roman" w:hAnsi="Times New Roman"/>
              </w:rPr>
              <w:t>- законність підстав проживання на території України кінцевого(</w:t>
            </w:r>
            <w:proofErr w:type="spellStart"/>
            <w:r w:rsidRPr="003C0E9E">
              <w:rPr>
                <w:rFonts w:ascii="Times New Roman" w:hAnsi="Times New Roman"/>
              </w:rPr>
              <w:t>их</w:t>
            </w:r>
            <w:proofErr w:type="spellEnd"/>
            <w:r w:rsidRPr="003C0E9E">
              <w:rPr>
                <w:rFonts w:ascii="Times New Roman" w:hAnsi="Times New Roman"/>
              </w:rPr>
              <w:t xml:space="preserve">) </w:t>
            </w:r>
            <w:proofErr w:type="spellStart"/>
            <w:r w:rsidRPr="003C0E9E">
              <w:rPr>
                <w:rFonts w:ascii="Times New Roman" w:hAnsi="Times New Roman"/>
              </w:rPr>
              <w:t>бенефіціарного</w:t>
            </w:r>
            <w:proofErr w:type="spellEnd"/>
            <w:r w:rsidRPr="003C0E9E">
              <w:rPr>
                <w:rFonts w:ascii="Times New Roman" w:hAnsi="Times New Roman"/>
              </w:rPr>
              <w:t>(</w:t>
            </w:r>
            <w:proofErr w:type="spellStart"/>
            <w:r w:rsidRPr="003C0E9E">
              <w:rPr>
                <w:rFonts w:ascii="Times New Roman" w:hAnsi="Times New Roman"/>
              </w:rPr>
              <w:t>их</w:t>
            </w:r>
            <w:proofErr w:type="spellEnd"/>
            <w:r w:rsidRPr="003C0E9E">
              <w:rPr>
                <w:rFonts w:ascii="Times New Roman" w:hAnsi="Times New Roman"/>
              </w:rPr>
              <w:t>) власника(</w:t>
            </w:r>
            <w:proofErr w:type="spellStart"/>
            <w:r w:rsidRPr="003C0E9E">
              <w:rPr>
                <w:rFonts w:ascii="Times New Roman" w:hAnsi="Times New Roman"/>
              </w:rPr>
              <w:t>ів</w:t>
            </w:r>
            <w:proofErr w:type="spellEnd"/>
            <w:r w:rsidRPr="003C0E9E">
              <w:rPr>
                <w:rFonts w:ascii="Times New Roman" w:hAnsi="Times New Roman"/>
              </w:rPr>
              <w:t>) – громадянина/громадян Російської Федерації підтверджується наданням у складі тендерної пропозиції одного з таких документів:</w:t>
            </w:r>
          </w:p>
          <w:p w14:paraId="78278BE4" w14:textId="77777777" w:rsidR="00FC4BA1" w:rsidRPr="003C0E9E" w:rsidRDefault="00FC4BA1" w:rsidP="00FC4BA1">
            <w:pPr>
              <w:widowControl w:val="0"/>
              <w:spacing w:after="0" w:line="240" w:lineRule="auto"/>
              <w:ind w:firstLine="426"/>
              <w:contextualSpacing/>
              <w:jc w:val="both"/>
              <w:rPr>
                <w:rFonts w:ascii="Times New Roman" w:hAnsi="Times New Roman"/>
              </w:rPr>
            </w:pPr>
            <w:r w:rsidRPr="003C0E9E">
              <w:rPr>
                <w:rFonts w:ascii="Times New Roman" w:hAnsi="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02E8FA8" w14:textId="77777777" w:rsidR="00FC4BA1" w:rsidRPr="003C0E9E" w:rsidRDefault="00FC4BA1" w:rsidP="00FC4BA1">
            <w:pPr>
              <w:widowControl w:val="0"/>
              <w:spacing w:after="0" w:line="240" w:lineRule="auto"/>
              <w:ind w:firstLine="426"/>
              <w:contextualSpacing/>
              <w:jc w:val="both"/>
              <w:rPr>
                <w:rFonts w:ascii="Times New Roman" w:hAnsi="Times New Roman"/>
              </w:rPr>
            </w:pPr>
            <w:r w:rsidRPr="003C0E9E">
              <w:rPr>
                <w:rFonts w:ascii="Times New Roman" w:hAnsi="Times New Roman"/>
              </w:rPr>
              <w:t>б) посвідку на постійне чи тимчасове проживання на території України;</w:t>
            </w:r>
          </w:p>
          <w:p w14:paraId="3549F42D" w14:textId="77777777" w:rsidR="00FC4BA1" w:rsidRPr="003C0E9E" w:rsidRDefault="00FC4BA1" w:rsidP="00FC4BA1">
            <w:pPr>
              <w:widowControl w:val="0"/>
              <w:spacing w:after="0" w:line="240" w:lineRule="auto"/>
              <w:ind w:firstLine="426"/>
              <w:contextualSpacing/>
              <w:jc w:val="both"/>
              <w:rPr>
                <w:rFonts w:ascii="Times New Roman" w:hAnsi="Times New Roman"/>
              </w:rPr>
            </w:pPr>
            <w:r w:rsidRPr="003C0E9E">
              <w:rPr>
                <w:rFonts w:ascii="Times New Roman" w:hAnsi="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71293B82" w14:textId="77777777" w:rsidR="00FC4BA1" w:rsidRPr="003C0E9E" w:rsidRDefault="00FC4BA1" w:rsidP="00FC4BA1">
            <w:pPr>
              <w:widowControl w:val="0"/>
              <w:spacing w:after="0" w:line="240" w:lineRule="auto"/>
              <w:ind w:firstLine="426"/>
              <w:contextualSpacing/>
              <w:jc w:val="both"/>
              <w:rPr>
                <w:rFonts w:ascii="Times New Roman" w:hAnsi="Times New Roman"/>
              </w:rPr>
            </w:pPr>
            <w:r w:rsidRPr="003C0E9E">
              <w:rPr>
                <w:rFonts w:ascii="Times New Roman" w:hAnsi="Times New Roman"/>
              </w:rPr>
              <w:t>г) посвідчення біженця чи документ, що підтверджує надання притулку в Україні (стаття 1 Закону України «Про громадянство України»).</w:t>
            </w:r>
          </w:p>
          <w:p w14:paraId="73A2B7BD" w14:textId="55DCF046" w:rsidR="00FC4BA1" w:rsidRPr="003C0E9E" w:rsidRDefault="00FC4BA1" w:rsidP="00FC4BA1">
            <w:pPr>
              <w:widowControl w:val="0"/>
              <w:spacing w:after="0" w:line="240" w:lineRule="auto"/>
              <w:ind w:firstLine="426"/>
              <w:contextualSpacing/>
              <w:jc w:val="both"/>
              <w:rPr>
                <w:rFonts w:ascii="Times New Roman" w:hAnsi="Times New Roman"/>
              </w:rPr>
            </w:pPr>
            <w:r w:rsidRPr="003C0E9E">
              <w:rPr>
                <w:rFonts w:ascii="Times New Roman" w:hAnsi="Times New Roman"/>
              </w:rPr>
              <w:t>*Згідно роз'яснення Міністерства юстиції України від 08.03.2022 № 24560/8.1.3/10-22</w:t>
            </w:r>
          </w:p>
        </w:tc>
      </w:tr>
    </w:tbl>
    <w:p w14:paraId="7176466E" w14:textId="77777777" w:rsidR="00321F91" w:rsidRPr="003C0E9E" w:rsidRDefault="00321F91" w:rsidP="00BC4A22">
      <w:pPr>
        <w:spacing w:after="0" w:line="240" w:lineRule="auto"/>
        <w:jc w:val="both"/>
        <w:rPr>
          <w:rFonts w:ascii="Times New Roman" w:hAnsi="Times New Roman"/>
          <w:b/>
          <w:bCs/>
        </w:rPr>
      </w:pPr>
    </w:p>
    <w:p w14:paraId="6178DEEC" w14:textId="77777777" w:rsidR="00321F91" w:rsidRPr="003C0E9E" w:rsidRDefault="00321F91" w:rsidP="00BC4A22">
      <w:pPr>
        <w:spacing w:after="0" w:line="240" w:lineRule="auto"/>
        <w:rPr>
          <w:rFonts w:ascii="Times New Roman" w:hAnsi="Times New Roman"/>
          <w:i/>
          <w:iCs/>
        </w:rPr>
      </w:pPr>
      <w:r w:rsidRPr="003C0E9E">
        <w:rPr>
          <w:rFonts w:ascii="Times New Roman" w:hAnsi="Times New Roman"/>
        </w:rPr>
        <w:br w:type="page"/>
      </w:r>
    </w:p>
    <w:p w14:paraId="750CF267" w14:textId="77777777" w:rsidR="00321F91" w:rsidRPr="003C0E9E" w:rsidRDefault="00321F91" w:rsidP="008F4100">
      <w:pPr>
        <w:spacing w:after="0" w:line="240" w:lineRule="auto"/>
        <w:ind w:left="5660" w:firstLine="700"/>
        <w:jc w:val="right"/>
        <w:outlineLvl w:val="0"/>
        <w:rPr>
          <w:rFonts w:ascii="Times New Roman" w:hAnsi="Times New Roman"/>
        </w:rPr>
      </w:pPr>
      <w:bookmarkStart w:id="34" w:name="_Hlk123306086"/>
      <w:bookmarkStart w:id="35" w:name="_Hlk124324846"/>
      <w:r w:rsidRPr="003C0E9E">
        <w:rPr>
          <w:rFonts w:ascii="Times New Roman" w:hAnsi="Times New Roman"/>
          <w:b/>
          <w:color w:val="000000"/>
        </w:rPr>
        <w:lastRenderedPageBreak/>
        <w:t>ДОДАТОК 2</w:t>
      </w:r>
    </w:p>
    <w:p w14:paraId="0CBC3E20" w14:textId="77777777" w:rsidR="00321F91" w:rsidRPr="0009070F" w:rsidRDefault="00321F91" w:rsidP="00BC4A22">
      <w:pPr>
        <w:spacing w:after="0" w:line="240" w:lineRule="auto"/>
        <w:ind w:left="5660" w:firstLine="700"/>
        <w:jc w:val="right"/>
        <w:rPr>
          <w:rFonts w:ascii="Times New Roman" w:hAnsi="Times New Roman"/>
        </w:rPr>
      </w:pPr>
      <w:r w:rsidRPr="0009070F">
        <w:rPr>
          <w:rFonts w:ascii="Times New Roman" w:hAnsi="Times New Roman"/>
          <w:i/>
          <w:color w:val="000000"/>
        </w:rPr>
        <w:t>до тендерної документації</w:t>
      </w:r>
    </w:p>
    <w:bookmarkEnd w:id="34"/>
    <w:p w14:paraId="45907FD7" w14:textId="0A1CE69A" w:rsidR="00321F91" w:rsidRPr="0009070F" w:rsidRDefault="00321F91" w:rsidP="007E23B7">
      <w:pPr>
        <w:spacing w:after="200" w:line="276" w:lineRule="auto"/>
        <w:jc w:val="right"/>
        <w:outlineLvl w:val="0"/>
        <w:rPr>
          <w:rFonts w:ascii="Times New Roman" w:hAnsi="Times New Roman"/>
          <w:color w:val="000000"/>
        </w:rPr>
      </w:pPr>
      <w:r w:rsidRPr="0009070F">
        <w:rPr>
          <w:rFonts w:ascii="Times New Roman" w:hAnsi="Times New Roman"/>
          <w:b/>
          <w:color w:val="000000"/>
        </w:rPr>
        <w:t xml:space="preserve">Проект договору. </w:t>
      </w:r>
      <w:bookmarkEnd w:id="35"/>
    </w:p>
    <w:p w14:paraId="5385394A" w14:textId="57C15C30" w:rsidR="00321F91" w:rsidRPr="0009070F" w:rsidRDefault="00321F91" w:rsidP="00BB60EB">
      <w:pPr>
        <w:spacing w:after="0" w:line="240" w:lineRule="auto"/>
        <w:ind w:firstLine="284"/>
        <w:jc w:val="both"/>
        <w:rPr>
          <w:rFonts w:ascii="Times New Roman" w:hAnsi="Times New Roman"/>
          <w:color w:val="000000"/>
        </w:rPr>
      </w:pPr>
    </w:p>
    <w:p w14:paraId="2FFA7016" w14:textId="35AABCE2" w:rsidR="00E3790F" w:rsidRPr="0009070F" w:rsidRDefault="00E3790F" w:rsidP="00BB60EB">
      <w:pPr>
        <w:spacing w:after="0" w:line="240" w:lineRule="auto"/>
        <w:ind w:firstLine="284"/>
        <w:jc w:val="both"/>
        <w:rPr>
          <w:rFonts w:ascii="Times New Roman" w:hAnsi="Times New Roman"/>
          <w:color w:val="000000"/>
        </w:rPr>
      </w:pPr>
    </w:p>
    <w:p w14:paraId="01BBFEB9" w14:textId="388C52A1" w:rsidR="007E23B7" w:rsidRPr="0009070F" w:rsidRDefault="007E23B7" w:rsidP="007E23B7">
      <w:pPr>
        <w:spacing w:after="0" w:line="240" w:lineRule="auto"/>
        <w:ind w:left="75" w:right="-1"/>
        <w:jc w:val="center"/>
        <w:rPr>
          <w:rFonts w:ascii="Times New Roman" w:hAnsi="Times New Roman"/>
          <w:b/>
        </w:rPr>
      </w:pPr>
      <w:r w:rsidRPr="007E23B7">
        <w:rPr>
          <w:rFonts w:ascii="Times New Roman" w:hAnsi="Times New Roman"/>
          <w:b/>
        </w:rPr>
        <w:t xml:space="preserve">ДОГОВІР </w:t>
      </w:r>
      <w:r w:rsidRPr="0009070F">
        <w:rPr>
          <w:rFonts w:ascii="Times New Roman" w:hAnsi="Times New Roman"/>
          <w:b/>
        </w:rPr>
        <w:t>ПРО ЗАКУПІВЛЮ</w:t>
      </w:r>
      <w:r w:rsidRPr="007E23B7">
        <w:rPr>
          <w:rFonts w:ascii="Times New Roman" w:hAnsi="Times New Roman"/>
          <w:b/>
        </w:rPr>
        <w:t xml:space="preserve">  </w:t>
      </w:r>
      <w:r w:rsidRPr="0009070F">
        <w:rPr>
          <w:rFonts w:ascii="Times New Roman" w:hAnsi="Times New Roman"/>
          <w:b/>
        </w:rPr>
        <w:t>№ ______</w:t>
      </w:r>
    </w:p>
    <w:p w14:paraId="7A4AAF6B" w14:textId="77777777" w:rsidR="007E23B7" w:rsidRPr="007E23B7" w:rsidRDefault="007E23B7" w:rsidP="007E23B7">
      <w:pPr>
        <w:spacing w:after="0" w:line="240" w:lineRule="auto"/>
        <w:ind w:left="75" w:right="-1"/>
        <w:jc w:val="center"/>
        <w:rPr>
          <w:rFonts w:ascii="Times New Roman" w:hAnsi="Times New Roman"/>
          <w:b/>
          <w:bCs/>
        </w:rPr>
      </w:pPr>
    </w:p>
    <w:tbl>
      <w:tblPr>
        <w:tblW w:w="10490" w:type="dxa"/>
        <w:tblCellMar>
          <w:left w:w="0" w:type="dxa"/>
          <w:right w:w="0" w:type="dxa"/>
        </w:tblCellMar>
        <w:tblLook w:val="0000" w:firstRow="0" w:lastRow="0" w:firstColumn="0" w:lastColumn="0" w:noHBand="0" w:noVBand="0"/>
      </w:tblPr>
      <w:tblGrid>
        <w:gridCol w:w="4820"/>
        <w:gridCol w:w="5670"/>
      </w:tblGrid>
      <w:tr w:rsidR="007E23B7" w:rsidRPr="007E23B7" w14:paraId="6CC317CB" w14:textId="77777777" w:rsidTr="00314422">
        <w:tc>
          <w:tcPr>
            <w:tcW w:w="4820" w:type="dxa"/>
            <w:shd w:val="clear" w:color="auto" w:fill="auto"/>
            <w:vAlign w:val="center"/>
          </w:tcPr>
          <w:p w14:paraId="2427B5C2" w14:textId="3E105098" w:rsidR="007E23B7" w:rsidRPr="007E23B7" w:rsidRDefault="007E23B7" w:rsidP="007E23B7">
            <w:pPr>
              <w:spacing w:after="0" w:line="240" w:lineRule="auto"/>
              <w:rPr>
                <w:rFonts w:ascii="Times New Roman" w:hAnsi="Times New Roman"/>
              </w:rPr>
            </w:pPr>
            <w:r w:rsidRPr="0009070F">
              <w:rPr>
                <w:rFonts w:ascii="Times New Roman" w:hAnsi="Times New Roman"/>
              </w:rPr>
              <w:t>с</w:t>
            </w:r>
            <w:r w:rsidRPr="007E23B7">
              <w:rPr>
                <w:rFonts w:ascii="Times New Roman" w:hAnsi="Times New Roman"/>
              </w:rPr>
              <w:t>м</w:t>
            </w:r>
            <w:r w:rsidRPr="0009070F">
              <w:rPr>
                <w:rFonts w:ascii="Times New Roman" w:hAnsi="Times New Roman"/>
              </w:rPr>
              <w:t>т</w:t>
            </w:r>
            <w:r w:rsidRPr="007E23B7">
              <w:rPr>
                <w:rFonts w:ascii="Times New Roman" w:hAnsi="Times New Roman"/>
              </w:rPr>
              <w:t>. Х</w:t>
            </w:r>
            <w:r w:rsidRPr="0009070F">
              <w:rPr>
                <w:rFonts w:ascii="Times New Roman" w:hAnsi="Times New Roman"/>
              </w:rPr>
              <w:t>орошеве</w:t>
            </w:r>
            <w:r w:rsidRPr="007E23B7">
              <w:rPr>
                <w:rFonts w:ascii="Times New Roman" w:hAnsi="Times New Roman"/>
              </w:rPr>
              <w:t xml:space="preserve"> </w:t>
            </w:r>
          </w:p>
        </w:tc>
        <w:tc>
          <w:tcPr>
            <w:tcW w:w="5670" w:type="dxa"/>
            <w:shd w:val="clear" w:color="auto" w:fill="auto"/>
            <w:vAlign w:val="center"/>
          </w:tcPr>
          <w:p w14:paraId="2344C23F" w14:textId="2E4DA580" w:rsidR="007E23B7" w:rsidRPr="0009070F" w:rsidRDefault="007E23B7" w:rsidP="007E23B7">
            <w:pPr>
              <w:spacing w:after="0" w:line="240" w:lineRule="auto"/>
              <w:jc w:val="center"/>
              <w:rPr>
                <w:rFonts w:ascii="Times New Roman" w:hAnsi="Times New Roman"/>
              </w:rPr>
            </w:pPr>
            <w:r w:rsidRPr="0009070F">
              <w:rPr>
                <w:rFonts w:ascii="Times New Roman" w:hAnsi="Times New Roman"/>
              </w:rPr>
              <w:t xml:space="preserve">                     </w:t>
            </w:r>
            <w:r w:rsidRPr="007E23B7">
              <w:rPr>
                <w:rFonts w:ascii="Times New Roman" w:hAnsi="Times New Roman"/>
              </w:rPr>
              <w:t>«</w:t>
            </w:r>
            <w:r w:rsidRPr="0009070F">
              <w:rPr>
                <w:rFonts w:ascii="Times New Roman" w:hAnsi="Times New Roman"/>
              </w:rPr>
              <w:t>___</w:t>
            </w:r>
            <w:r w:rsidRPr="007E23B7">
              <w:rPr>
                <w:rFonts w:ascii="Times New Roman" w:hAnsi="Times New Roman"/>
              </w:rPr>
              <w:t>» ___________20</w:t>
            </w:r>
            <w:r w:rsidRPr="007E23B7">
              <w:rPr>
                <w:rFonts w:ascii="Times New Roman" w:hAnsi="Times New Roman"/>
                <w:lang w:val="ru-RU"/>
              </w:rPr>
              <w:t>23</w:t>
            </w:r>
            <w:r w:rsidRPr="007E23B7">
              <w:rPr>
                <w:rFonts w:ascii="Times New Roman" w:hAnsi="Times New Roman"/>
              </w:rPr>
              <w:t>р.</w:t>
            </w:r>
          </w:p>
          <w:p w14:paraId="22748FF3" w14:textId="6764DB7A" w:rsidR="007E23B7" w:rsidRPr="007E23B7" w:rsidRDefault="007E23B7" w:rsidP="007E23B7">
            <w:pPr>
              <w:spacing w:after="0" w:line="240" w:lineRule="auto"/>
              <w:jc w:val="center"/>
              <w:rPr>
                <w:rFonts w:ascii="Times New Roman" w:hAnsi="Times New Roman"/>
              </w:rPr>
            </w:pPr>
          </w:p>
        </w:tc>
      </w:tr>
    </w:tbl>
    <w:p w14:paraId="1374C1A2" w14:textId="77777777" w:rsidR="007E23B7" w:rsidRPr="007E23B7" w:rsidRDefault="007E23B7" w:rsidP="007E23B7">
      <w:pPr>
        <w:spacing w:after="0" w:line="240" w:lineRule="auto"/>
        <w:rPr>
          <w:rFonts w:ascii="Times New Roman" w:hAnsi="Times New Roman"/>
        </w:rPr>
      </w:pPr>
    </w:p>
    <w:p w14:paraId="01351323" w14:textId="612023BF" w:rsidR="007E23B7" w:rsidRPr="007E23B7" w:rsidRDefault="007E23B7" w:rsidP="007E23B7">
      <w:pPr>
        <w:spacing w:after="0" w:line="240" w:lineRule="auto"/>
        <w:jc w:val="both"/>
        <w:rPr>
          <w:rFonts w:ascii="Times New Roman" w:hAnsi="Times New Roman"/>
          <w:b/>
        </w:rPr>
      </w:pPr>
      <w:r w:rsidRPr="0009070F">
        <w:rPr>
          <w:rFonts w:ascii="Times New Roman" w:hAnsi="Times New Roman"/>
          <w:iCs/>
        </w:rPr>
        <w:t xml:space="preserve">      КОМУНАЛЬНА УСТАНОВА ХОРОШЕВСЬКИЙ ГЕРІАТРИЧНИЙ ПАНСІОНАТ</w:t>
      </w:r>
      <w:r w:rsidRPr="007E23B7">
        <w:rPr>
          <w:rFonts w:ascii="Times New Roman" w:hAnsi="Times New Roman"/>
        </w:rPr>
        <w:t xml:space="preserve">, в особі   ____________________________, що діє на підставі ___________ (далі - Замовник), з однієї сторони, і </w:t>
      </w:r>
    </w:p>
    <w:p w14:paraId="6C2BCA6D"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b/>
        </w:rPr>
        <w:t>______________________________________________,</w:t>
      </w:r>
      <w:r w:rsidRPr="007E23B7">
        <w:rPr>
          <w:rFonts w:ascii="Times New Roman" w:hAnsi="Times New Roman"/>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6701B7F3" w14:textId="77777777" w:rsidR="007E23B7" w:rsidRPr="007E23B7" w:rsidRDefault="007E23B7" w:rsidP="007E23B7">
      <w:pPr>
        <w:spacing w:after="0" w:line="240" w:lineRule="auto"/>
        <w:jc w:val="both"/>
        <w:rPr>
          <w:rFonts w:ascii="Times New Roman" w:hAnsi="Times New Roman"/>
        </w:rPr>
      </w:pPr>
    </w:p>
    <w:p w14:paraId="47FAD080" w14:textId="77777777" w:rsidR="007E23B7" w:rsidRPr="007E23B7" w:rsidRDefault="007E23B7" w:rsidP="007E23B7">
      <w:pPr>
        <w:widowControl w:val="0"/>
        <w:numPr>
          <w:ilvl w:val="0"/>
          <w:numId w:val="15"/>
        </w:numPr>
        <w:spacing w:after="0" w:line="240" w:lineRule="auto"/>
        <w:ind w:left="0" w:right="566" w:firstLine="0"/>
        <w:jc w:val="center"/>
        <w:rPr>
          <w:rFonts w:ascii="Times New Roman" w:hAnsi="Times New Roman"/>
        </w:rPr>
      </w:pPr>
      <w:r w:rsidRPr="007E23B7">
        <w:rPr>
          <w:rFonts w:ascii="Times New Roman" w:hAnsi="Times New Roman"/>
          <w:b/>
          <w:bCs/>
        </w:rPr>
        <w:t>ПРЕДМЕТ ДОГОВОРУ</w:t>
      </w:r>
    </w:p>
    <w:p w14:paraId="7C1D9590" w14:textId="17911D4C" w:rsidR="007E23B7" w:rsidRPr="007E23B7" w:rsidRDefault="007E23B7" w:rsidP="007E23B7">
      <w:pPr>
        <w:spacing w:after="0" w:line="240" w:lineRule="auto"/>
        <w:jc w:val="both"/>
        <w:rPr>
          <w:rFonts w:ascii="Times New Roman" w:hAnsi="Times New Roman"/>
          <w:b/>
        </w:rPr>
      </w:pPr>
      <w:r w:rsidRPr="007E23B7">
        <w:rPr>
          <w:rFonts w:ascii="Times New Roman" w:hAnsi="Times New Roman"/>
        </w:rPr>
        <w:t>1.1.Постачальник зобов'язується  поставити Замовнику товар</w:t>
      </w:r>
      <w:r w:rsidRPr="007E23B7">
        <w:rPr>
          <w:rFonts w:ascii="Times New Roman" w:hAnsi="Times New Roman"/>
          <w:b/>
        </w:rPr>
        <w:t xml:space="preserve">: </w:t>
      </w:r>
      <w:r w:rsidRPr="0009070F">
        <w:rPr>
          <w:rFonts w:ascii="Times New Roman" w:hAnsi="Times New Roman"/>
          <w:bCs/>
          <w:color w:val="000000"/>
          <w:shd w:val="clear" w:color="auto" w:fill="FFFFFF"/>
        </w:rPr>
        <w:t>за ДК 021:2015 33750000-2 - Засоби для догляду за малюками (Підгузки для дорослих, Пелюшки)</w:t>
      </w:r>
      <w:r w:rsidR="007A2CC0" w:rsidRPr="0009070F">
        <w:rPr>
          <w:rFonts w:ascii="Times New Roman" w:hAnsi="Times New Roman"/>
          <w:bCs/>
          <w:color w:val="000000"/>
          <w:shd w:val="clear" w:color="auto" w:fill="FFFFFF"/>
        </w:rPr>
        <w:t>,</w:t>
      </w:r>
      <w:r w:rsidRPr="007E23B7">
        <w:rPr>
          <w:rFonts w:ascii="Times New Roman" w:hAnsi="Times New Roman"/>
          <w:bCs/>
          <w:color w:val="000000"/>
          <w:shd w:val="clear" w:color="auto" w:fill="FFFFFF"/>
        </w:rPr>
        <w:t xml:space="preserve"> </w:t>
      </w:r>
      <w:r w:rsidR="007A2CC0" w:rsidRPr="0009070F">
        <w:rPr>
          <w:rFonts w:ascii="Times New Roman" w:hAnsi="Times New Roman"/>
          <w:bCs/>
          <w:color w:val="000000"/>
          <w:shd w:val="clear" w:color="auto" w:fill="FFFFFF"/>
        </w:rPr>
        <w:t>відповідно до п.1.2.</w:t>
      </w:r>
      <w:r w:rsidR="007A2CC0" w:rsidRPr="0009070F">
        <w:rPr>
          <w:rFonts w:ascii="Times New Roman" w:hAnsi="Times New Roman"/>
          <w:b/>
          <w:color w:val="000000"/>
          <w:shd w:val="clear" w:color="auto" w:fill="FFFFFF"/>
        </w:rPr>
        <w:t xml:space="preserve"> </w:t>
      </w:r>
      <w:r w:rsidRPr="007E23B7">
        <w:rPr>
          <w:rFonts w:ascii="Times New Roman" w:hAnsi="Times New Roman"/>
        </w:rPr>
        <w:t xml:space="preserve"> (далі -Товар), </w:t>
      </w:r>
      <w:r w:rsidR="007A2CC0" w:rsidRPr="0009070F">
        <w:rPr>
          <w:rFonts w:ascii="Times New Roman" w:hAnsi="Times New Roman"/>
        </w:rPr>
        <w:t>у встановлений строк, зазначений в п.5.1 цього Договору, а Замовник зобов’язується прийняти та оплатити товар</w:t>
      </w:r>
      <w:r w:rsidRPr="007E23B7">
        <w:rPr>
          <w:rFonts w:ascii="Times New Roman" w:hAnsi="Times New Roman"/>
        </w:rPr>
        <w:t>.</w:t>
      </w:r>
    </w:p>
    <w:p w14:paraId="15FFB811" w14:textId="280B5707" w:rsidR="007E23B7" w:rsidRPr="007E23B7" w:rsidRDefault="007E23B7" w:rsidP="007E2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rPr>
      </w:pPr>
      <w:r w:rsidRPr="007E23B7">
        <w:rPr>
          <w:rFonts w:ascii="Times New Roman" w:eastAsia="Times New Roman" w:hAnsi="Times New Roman"/>
          <w:color w:val="000000"/>
        </w:rPr>
        <w:t>1.2. Найменування</w:t>
      </w:r>
      <w:r w:rsidR="007A2CC0" w:rsidRPr="0009070F">
        <w:rPr>
          <w:rFonts w:ascii="Times New Roman" w:eastAsia="Times New Roman" w:hAnsi="Times New Roman"/>
          <w:color w:val="000000"/>
        </w:rPr>
        <w:t>, одиниця виміру та загальна кількість товару, що буде поставлений згідно цього Договору (асортимент та номенклатура), назва та код товару, визначеного згідно з Єдиним закупівельним словником, що найбільше відповідає назві кожної номенклатурної позиції предмета закупівлі, вказані в специфікації в Додатку № 1</w:t>
      </w:r>
      <w:r w:rsidRPr="007E23B7">
        <w:rPr>
          <w:rFonts w:ascii="Times New Roman" w:eastAsia="Times New Roman" w:hAnsi="Times New Roman"/>
          <w:color w:val="000000"/>
        </w:rPr>
        <w:t>.</w:t>
      </w:r>
    </w:p>
    <w:p w14:paraId="0E45164E" w14:textId="77777777" w:rsidR="007E23B7" w:rsidRPr="007E23B7" w:rsidRDefault="007E23B7" w:rsidP="007E23B7">
      <w:pPr>
        <w:spacing w:after="0" w:line="240" w:lineRule="auto"/>
        <w:ind w:right="100"/>
        <w:jc w:val="both"/>
        <w:rPr>
          <w:rFonts w:ascii="Times New Roman" w:hAnsi="Times New Roman"/>
        </w:rPr>
      </w:pPr>
      <w:r w:rsidRPr="007E23B7">
        <w:rPr>
          <w:rFonts w:ascii="Times New Roman" w:hAnsi="Times New Roman"/>
        </w:rPr>
        <w:t>1.3. Обсяги закупівлі товарів можуть бути зменшені залежно від реального фінансування видатків. </w:t>
      </w:r>
    </w:p>
    <w:p w14:paraId="0B7575AC" w14:textId="77777777" w:rsidR="007E23B7" w:rsidRPr="007E23B7" w:rsidRDefault="007E23B7" w:rsidP="007E23B7">
      <w:pPr>
        <w:spacing w:after="0" w:line="240" w:lineRule="auto"/>
        <w:ind w:right="566"/>
        <w:jc w:val="both"/>
        <w:rPr>
          <w:rFonts w:ascii="Times New Roman" w:hAnsi="Times New Roman"/>
        </w:rPr>
      </w:pPr>
    </w:p>
    <w:p w14:paraId="342FF7F7" w14:textId="77777777" w:rsidR="007E23B7" w:rsidRPr="007E23B7" w:rsidRDefault="007E23B7" w:rsidP="007E23B7">
      <w:pPr>
        <w:spacing w:after="0" w:line="240" w:lineRule="auto"/>
        <w:jc w:val="center"/>
        <w:rPr>
          <w:rFonts w:ascii="Times New Roman" w:hAnsi="Times New Roman"/>
        </w:rPr>
      </w:pPr>
      <w:r w:rsidRPr="007E23B7">
        <w:rPr>
          <w:rFonts w:ascii="Times New Roman" w:hAnsi="Times New Roman"/>
          <w:b/>
          <w:bCs/>
        </w:rPr>
        <w:t>ІІ. ЯКІСТЬ ТОВАРУ</w:t>
      </w:r>
    </w:p>
    <w:p w14:paraId="2F488637"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C51AA66"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2.2. Товар, що постачається, повинен мати декларацію про відповідність технічним регламентам та або сертифікат відповідності, інструкцію українською мовою, затверджені в установленому порядку, супроводжуватися документами щодо кількості. Кожна серія повинна супроводжуватися документом який посвідчує якість товару.</w:t>
      </w:r>
    </w:p>
    <w:p w14:paraId="3402CA4C"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6A1784C6"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2.4. Постачальник зобов’язується у випадку продажу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34D7E7E" w14:textId="77777777" w:rsidR="007E23B7" w:rsidRPr="007E23B7" w:rsidRDefault="007E23B7" w:rsidP="007E23B7">
      <w:pPr>
        <w:spacing w:after="0" w:line="240" w:lineRule="auto"/>
        <w:rPr>
          <w:rFonts w:ascii="Times New Roman" w:hAnsi="Times New Roman"/>
          <w:spacing w:val="-3"/>
        </w:rPr>
      </w:pPr>
      <w:r w:rsidRPr="007E23B7">
        <w:rPr>
          <w:rFonts w:ascii="Times New Roman" w:hAnsi="Times New Roman"/>
        </w:rPr>
        <w:t>2.5.  Упаковка, в якій відправляється товар, повинна повністю забезпечувати його збереження під час перевезення.</w:t>
      </w:r>
    </w:p>
    <w:p w14:paraId="6EFA6417" w14:textId="77777777" w:rsidR="007E23B7" w:rsidRPr="007E23B7" w:rsidRDefault="007E23B7" w:rsidP="007E23B7">
      <w:pPr>
        <w:spacing w:after="0" w:line="240" w:lineRule="auto"/>
        <w:jc w:val="both"/>
        <w:rPr>
          <w:rFonts w:ascii="Times New Roman" w:hAnsi="Times New Roman"/>
          <w:spacing w:val="-3"/>
        </w:rPr>
      </w:pPr>
    </w:p>
    <w:p w14:paraId="16DEA8AA" w14:textId="77777777" w:rsidR="007E23B7" w:rsidRPr="007E23B7" w:rsidRDefault="007E23B7" w:rsidP="007E23B7">
      <w:pPr>
        <w:spacing w:after="0" w:line="240" w:lineRule="auto"/>
        <w:jc w:val="center"/>
        <w:rPr>
          <w:rFonts w:ascii="Times New Roman" w:hAnsi="Times New Roman"/>
        </w:rPr>
      </w:pPr>
      <w:r w:rsidRPr="007E23B7">
        <w:rPr>
          <w:rFonts w:ascii="Times New Roman" w:hAnsi="Times New Roman"/>
          <w:b/>
          <w:bCs/>
        </w:rPr>
        <w:t>ІІІ. СУМА ДОГОВОРУ</w:t>
      </w:r>
    </w:p>
    <w:p w14:paraId="76F94138" w14:textId="77777777" w:rsidR="007E23B7" w:rsidRPr="007E23B7" w:rsidRDefault="007E23B7" w:rsidP="007E23B7">
      <w:pPr>
        <w:spacing w:after="0" w:line="240" w:lineRule="auto"/>
        <w:ind w:right="127"/>
        <w:jc w:val="both"/>
        <w:rPr>
          <w:rFonts w:ascii="Times New Roman" w:hAnsi="Times New Roman"/>
        </w:rPr>
      </w:pPr>
      <w:r w:rsidRPr="007E23B7">
        <w:rPr>
          <w:rFonts w:ascii="Times New Roman" w:hAnsi="Times New Roman"/>
        </w:rPr>
        <w:t xml:space="preserve">3.1. Сума цього Договору становить: </w:t>
      </w:r>
      <w:r w:rsidRPr="007E23B7">
        <w:rPr>
          <w:rFonts w:ascii="Times New Roman" w:hAnsi="Times New Roman"/>
          <w:b/>
        </w:rPr>
        <w:t xml:space="preserve">__________________ (_____________________________) грн. </w:t>
      </w:r>
      <w:r w:rsidRPr="007E23B7">
        <w:rPr>
          <w:rFonts w:ascii="Times New Roman" w:hAnsi="Times New Roman"/>
          <w:b/>
          <w:bCs/>
        </w:rPr>
        <w:t xml:space="preserve">з ПДВ/без ПДВ. </w:t>
      </w:r>
    </w:p>
    <w:p w14:paraId="5347FBC7" w14:textId="77777777" w:rsidR="007E23B7" w:rsidRPr="007E23B7" w:rsidRDefault="007E23B7" w:rsidP="007E23B7">
      <w:pPr>
        <w:spacing w:after="0" w:line="240" w:lineRule="auto"/>
        <w:ind w:right="127"/>
        <w:rPr>
          <w:rFonts w:ascii="Times New Roman" w:hAnsi="Times New Roman"/>
          <w:spacing w:val="-1"/>
        </w:rPr>
      </w:pPr>
      <w:r w:rsidRPr="007E23B7">
        <w:rPr>
          <w:rFonts w:ascii="Times New Roman" w:hAnsi="Times New Roman"/>
        </w:rPr>
        <w:t>3.2. Сума цього Договору може бути зменшена за взаємною згодою Сторін.</w:t>
      </w:r>
    </w:p>
    <w:p w14:paraId="0B92D3A5" w14:textId="77777777" w:rsidR="007E23B7" w:rsidRPr="007E23B7" w:rsidRDefault="007E23B7" w:rsidP="007E23B7">
      <w:pPr>
        <w:spacing w:after="0" w:line="240" w:lineRule="auto"/>
        <w:ind w:right="127"/>
        <w:rPr>
          <w:rFonts w:ascii="Times New Roman" w:hAnsi="Times New Roman"/>
          <w:spacing w:val="-1"/>
        </w:rPr>
      </w:pPr>
      <w:r w:rsidRPr="007E23B7">
        <w:rPr>
          <w:rFonts w:ascii="Times New Roman" w:hAnsi="Times New Roman"/>
          <w:spacing w:val="-1"/>
        </w:rPr>
        <w:t>3.3. Сума на товар встановлюється в національній грошовій одиниці України.</w:t>
      </w:r>
    </w:p>
    <w:p w14:paraId="1ACE05F5" w14:textId="3D619111" w:rsidR="007E23B7" w:rsidRPr="007E23B7" w:rsidRDefault="007E23B7" w:rsidP="007E23B7">
      <w:pPr>
        <w:spacing w:after="0" w:line="240" w:lineRule="auto"/>
        <w:ind w:right="127"/>
        <w:jc w:val="both"/>
        <w:rPr>
          <w:rFonts w:ascii="Times New Roman" w:hAnsi="Times New Roman"/>
        </w:rPr>
      </w:pPr>
      <w:r w:rsidRPr="007E23B7">
        <w:rPr>
          <w:rFonts w:ascii="Times New Roman" w:hAnsi="Times New Roman"/>
          <w:spacing w:val="-1"/>
        </w:rPr>
        <w:t>3.4.</w:t>
      </w:r>
      <w:r w:rsidRPr="007E23B7">
        <w:rPr>
          <w:rFonts w:ascii="Times New Roman" w:hAnsi="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6CC75780" w14:textId="77777777" w:rsidR="007E23B7" w:rsidRPr="007E23B7" w:rsidRDefault="007E23B7" w:rsidP="007E23B7">
      <w:pPr>
        <w:spacing w:after="0" w:line="240" w:lineRule="auto"/>
        <w:ind w:right="127"/>
        <w:jc w:val="both"/>
        <w:rPr>
          <w:rFonts w:ascii="Times New Roman" w:hAnsi="Times New Roman"/>
        </w:rPr>
      </w:pPr>
      <w:r w:rsidRPr="007E23B7">
        <w:rPr>
          <w:rFonts w:ascii="Times New Roman" w:hAnsi="Times New Roman"/>
        </w:rPr>
        <w:t xml:space="preserve">визначення грошового еквівалента зобов’язання в іноземній валюті; </w:t>
      </w:r>
    </w:p>
    <w:p w14:paraId="37CFC28F" w14:textId="6D7F4424" w:rsidR="007E23B7" w:rsidRPr="007E23B7" w:rsidRDefault="007E23B7" w:rsidP="007E23B7">
      <w:pPr>
        <w:spacing w:after="0" w:line="240" w:lineRule="auto"/>
        <w:ind w:right="127"/>
        <w:jc w:val="both"/>
        <w:rPr>
          <w:rFonts w:ascii="Times New Roman" w:hAnsi="Times New Roman"/>
        </w:rPr>
      </w:pPr>
      <w:r w:rsidRPr="007E23B7">
        <w:rPr>
          <w:rFonts w:ascii="Times New Roman" w:hAnsi="Times New Roman"/>
        </w:rPr>
        <w:t>перерахунку ціни в бік зменшення ціни тендерної пропозиції учасника без зменшення обсягів закупівлі.</w:t>
      </w:r>
    </w:p>
    <w:p w14:paraId="3867A8D7" w14:textId="77777777" w:rsidR="007E23B7" w:rsidRPr="007E23B7" w:rsidRDefault="007E23B7" w:rsidP="007E23B7">
      <w:pPr>
        <w:spacing w:after="0" w:line="240" w:lineRule="auto"/>
        <w:ind w:right="127"/>
        <w:jc w:val="both"/>
        <w:rPr>
          <w:rFonts w:ascii="Times New Roman" w:hAnsi="Times New Roman"/>
        </w:rPr>
      </w:pPr>
      <w:r w:rsidRPr="007E23B7">
        <w:rPr>
          <w:rFonts w:ascii="Times New Roman" w:hAnsi="Times New Roman"/>
        </w:rPr>
        <w:t>3.5. </w:t>
      </w:r>
      <w:bookmarkStart w:id="36" w:name="_Hlk117508195"/>
      <w:r w:rsidRPr="007E23B7">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36"/>
      <w:r w:rsidRPr="007E23B7">
        <w:rPr>
          <w:rFonts w:ascii="Times New Roman" w:hAnsi="Times New Roman"/>
        </w:rPr>
        <w:t>:</w:t>
      </w:r>
    </w:p>
    <w:p w14:paraId="7BC4FF1E" w14:textId="77777777" w:rsidR="007E23B7" w:rsidRPr="007E23B7" w:rsidRDefault="007E23B7" w:rsidP="007E23B7">
      <w:pPr>
        <w:spacing w:after="0" w:line="240" w:lineRule="auto"/>
        <w:ind w:right="127"/>
        <w:jc w:val="both"/>
        <w:rPr>
          <w:rFonts w:ascii="Times New Roman" w:hAnsi="Times New Roman"/>
        </w:rPr>
      </w:pPr>
      <w:r w:rsidRPr="007E23B7">
        <w:rPr>
          <w:rFonts w:ascii="Times New Roman" w:hAnsi="Times New Roman"/>
        </w:rPr>
        <w:t>1) зменшення обсягів закупівлі, зокрема з урахуванням фактичного обсягу видатків замовника;</w:t>
      </w:r>
    </w:p>
    <w:p w14:paraId="4F7C18E2" w14:textId="77777777" w:rsidR="007E23B7" w:rsidRPr="007E23B7" w:rsidRDefault="007E23B7" w:rsidP="007E23B7">
      <w:pPr>
        <w:spacing w:after="0" w:line="240" w:lineRule="auto"/>
        <w:ind w:right="127"/>
        <w:jc w:val="both"/>
        <w:rPr>
          <w:rFonts w:ascii="Times New Roman" w:hAnsi="Times New Roman"/>
        </w:rPr>
      </w:pPr>
      <w:r w:rsidRPr="007E23B7">
        <w:rPr>
          <w:rFonts w:ascii="Times New Roman" w:hAnsi="Times New Roman"/>
        </w:rPr>
        <w:t>2) </w:t>
      </w:r>
      <w:bookmarkStart w:id="37" w:name="_Hlk117509113"/>
      <w:r w:rsidRPr="007E23B7">
        <w:rPr>
          <w:rFonts w:ascii="Times New Roman" w:hAnsi="Times New Roman"/>
        </w:rPr>
        <w:t xml:space="preserve">погодження зміни ціни за одиницю товару в договорі про закупівлю </w:t>
      </w:r>
      <w:bookmarkStart w:id="38" w:name="_Hlk117509020"/>
      <w:r w:rsidRPr="007E23B7">
        <w:rPr>
          <w:rFonts w:ascii="Times New Roman" w:hAnsi="Times New Roman"/>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w:t>
      </w:r>
      <w:r w:rsidRPr="007E23B7">
        <w:rPr>
          <w:rFonts w:ascii="Times New Roman" w:hAnsi="Times New Roman"/>
        </w:rPr>
        <w:lastRenderedPageBreak/>
        <w:t xml:space="preserve">товару здійснюється </w:t>
      </w:r>
      <w:proofErr w:type="spellStart"/>
      <w:r w:rsidRPr="007E23B7">
        <w:rPr>
          <w:rFonts w:ascii="Times New Roman" w:hAnsi="Times New Roman"/>
        </w:rPr>
        <w:t>пропорційно</w:t>
      </w:r>
      <w:proofErr w:type="spellEnd"/>
      <w:r w:rsidRPr="007E23B7">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End w:id="37"/>
      <w:bookmarkEnd w:id="38"/>
      <w:r w:rsidRPr="007E23B7">
        <w:rPr>
          <w:rFonts w:ascii="Times New Roman" w:hAnsi="Times New Roman"/>
        </w:rPr>
        <w:t>;</w:t>
      </w:r>
    </w:p>
    <w:p w14:paraId="66D38106" w14:textId="77777777" w:rsidR="007E23B7" w:rsidRPr="007E23B7" w:rsidRDefault="007E23B7" w:rsidP="007E23B7">
      <w:pPr>
        <w:spacing w:after="0" w:line="240" w:lineRule="auto"/>
        <w:ind w:right="127"/>
        <w:jc w:val="both"/>
        <w:rPr>
          <w:rFonts w:ascii="Times New Roman" w:hAnsi="Times New Roman"/>
        </w:rPr>
      </w:pPr>
      <w:r w:rsidRPr="007E23B7">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5B09A4BC" w14:textId="77777777" w:rsidR="007E23B7" w:rsidRPr="007E23B7" w:rsidRDefault="007E23B7" w:rsidP="007E23B7">
      <w:pPr>
        <w:spacing w:after="0" w:line="240" w:lineRule="auto"/>
        <w:ind w:right="127"/>
        <w:jc w:val="both"/>
        <w:rPr>
          <w:rFonts w:ascii="Times New Roman" w:hAnsi="Times New Roman"/>
        </w:rPr>
      </w:pPr>
      <w:r w:rsidRPr="007E23B7">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01AD2C" w14:textId="77777777" w:rsidR="007E23B7" w:rsidRPr="007E23B7" w:rsidRDefault="007E23B7" w:rsidP="007E23B7">
      <w:pPr>
        <w:spacing w:after="0" w:line="240" w:lineRule="auto"/>
        <w:ind w:right="127"/>
        <w:jc w:val="both"/>
        <w:rPr>
          <w:rFonts w:ascii="Times New Roman" w:hAnsi="Times New Roman"/>
        </w:rPr>
      </w:pPr>
      <w:r w:rsidRPr="007E23B7">
        <w:rPr>
          <w:rFonts w:ascii="Times New Roman" w:hAnsi="Times New Roman"/>
        </w:rPr>
        <w:t>5) </w:t>
      </w:r>
      <w:bookmarkStart w:id="39" w:name="_Hlk117509134"/>
      <w:r w:rsidRPr="007E23B7">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w:t>
      </w:r>
      <w:bookmarkEnd w:id="39"/>
    </w:p>
    <w:p w14:paraId="075D218B" w14:textId="77777777" w:rsidR="007E23B7" w:rsidRPr="007E23B7" w:rsidRDefault="007E23B7" w:rsidP="007E23B7">
      <w:pPr>
        <w:spacing w:after="0" w:line="240" w:lineRule="auto"/>
        <w:ind w:right="127"/>
        <w:jc w:val="both"/>
        <w:rPr>
          <w:rFonts w:ascii="Times New Roman" w:hAnsi="Times New Roman"/>
        </w:rPr>
      </w:pPr>
      <w:r w:rsidRPr="007E23B7">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E23B7">
        <w:rPr>
          <w:rFonts w:ascii="Times New Roman" w:hAnsi="Times New Roman"/>
        </w:rPr>
        <w:t>пропорційно</w:t>
      </w:r>
      <w:proofErr w:type="spellEnd"/>
      <w:r w:rsidRPr="007E23B7">
        <w:rPr>
          <w:rFonts w:ascii="Times New Roman" w:hAnsi="Times New Roman"/>
        </w:rPr>
        <w:t xml:space="preserve"> до зміни таких ставок та/або пільг з оподаткування, а також у зв’язку з зміною системи оподаткування </w:t>
      </w:r>
      <w:proofErr w:type="spellStart"/>
      <w:r w:rsidRPr="007E23B7">
        <w:rPr>
          <w:rFonts w:ascii="Times New Roman" w:hAnsi="Times New Roman"/>
        </w:rPr>
        <w:t>пропорційно</w:t>
      </w:r>
      <w:proofErr w:type="spellEnd"/>
      <w:r w:rsidRPr="007E23B7">
        <w:rPr>
          <w:rFonts w:ascii="Times New Roman" w:hAnsi="Times New Roman"/>
        </w:rPr>
        <w:t xml:space="preserve"> до зміни податкового навантаження внаслідок зміни системи оподаткування;</w:t>
      </w:r>
    </w:p>
    <w:p w14:paraId="1ADC7996" w14:textId="77777777" w:rsidR="007E23B7" w:rsidRPr="007E23B7" w:rsidRDefault="007E23B7" w:rsidP="007E23B7">
      <w:pPr>
        <w:spacing w:after="0" w:line="240" w:lineRule="auto"/>
        <w:ind w:right="127"/>
        <w:jc w:val="both"/>
        <w:rPr>
          <w:rFonts w:ascii="Times New Roman" w:hAnsi="Times New Roman"/>
        </w:rPr>
      </w:pPr>
      <w:r w:rsidRPr="007E23B7">
        <w:rPr>
          <w:rFonts w:ascii="Times New Roman" w:hAnsi="Times New Roman"/>
        </w:rPr>
        <w:t>7) </w:t>
      </w:r>
      <w:bookmarkStart w:id="40" w:name="_Hlk117509168"/>
      <w:r w:rsidRPr="007E23B7">
        <w:rPr>
          <w:rFonts w:ascii="Times New Roman" w:hAnsi="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23B7">
        <w:rPr>
          <w:rFonts w:ascii="Times New Roman" w:hAnsi="Times New Roman"/>
        </w:rPr>
        <w:t>Platts</w:t>
      </w:r>
      <w:proofErr w:type="spellEnd"/>
      <w:r w:rsidRPr="007E23B7">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End w:id="40"/>
      <w:r w:rsidRPr="007E23B7">
        <w:rPr>
          <w:rFonts w:ascii="Times New Roman" w:hAnsi="Times New Roman"/>
        </w:rPr>
        <w:t>;</w:t>
      </w:r>
    </w:p>
    <w:p w14:paraId="173129CA" w14:textId="77777777" w:rsidR="007E23B7" w:rsidRPr="007E23B7" w:rsidRDefault="007E23B7" w:rsidP="007E23B7">
      <w:pPr>
        <w:spacing w:after="0" w:line="240" w:lineRule="auto"/>
        <w:ind w:right="127"/>
        <w:jc w:val="both"/>
        <w:rPr>
          <w:rFonts w:ascii="Times New Roman" w:hAnsi="Times New Roman"/>
        </w:rPr>
      </w:pPr>
      <w:r w:rsidRPr="007E23B7">
        <w:rPr>
          <w:rFonts w:ascii="Times New Roman" w:hAnsi="Times New Roman"/>
          <w:lang w:val="ru-RU"/>
        </w:rPr>
        <w:t>8)</w:t>
      </w:r>
      <w:r w:rsidRPr="007E23B7">
        <w:rPr>
          <w:rFonts w:ascii="Times New Roman" w:hAnsi="Times New Roman"/>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41CE9FF" w14:textId="77777777" w:rsidR="007E23B7" w:rsidRPr="007E23B7" w:rsidRDefault="007E23B7" w:rsidP="007E23B7">
      <w:pPr>
        <w:spacing w:after="0" w:line="240" w:lineRule="auto"/>
        <w:ind w:right="566"/>
        <w:jc w:val="center"/>
        <w:rPr>
          <w:rFonts w:ascii="Times New Roman" w:hAnsi="Times New Roman"/>
        </w:rPr>
      </w:pPr>
    </w:p>
    <w:p w14:paraId="7449BDA4" w14:textId="77777777" w:rsidR="007E23B7" w:rsidRPr="007E23B7" w:rsidRDefault="007E23B7" w:rsidP="007E23B7">
      <w:pPr>
        <w:spacing w:after="0" w:line="240" w:lineRule="auto"/>
        <w:ind w:right="-24"/>
        <w:jc w:val="center"/>
        <w:rPr>
          <w:rFonts w:ascii="Times New Roman" w:hAnsi="Times New Roman"/>
          <w:bCs/>
        </w:rPr>
      </w:pPr>
      <w:r w:rsidRPr="007E23B7">
        <w:rPr>
          <w:rFonts w:ascii="Times New Roman" w:hAnsi="Times New Roman"/>
          <w:b/>
          <w:bCs/>
        </w:rPr>
        <w:t>ІV. ПОРЯДОК ЗДІЙСНЕННЯ ОПЛАТИ</w:t>
      </w:r>
    </w:p>
    <w:p w14:paraId="4BFD2CE5" w14:textId="77777777" w:rsidR="007E23B7" w:rsidRPr="007E23B7" w:rsidRDefault="007E23B7" w:rsidP="007E23B7">
      <w:pPr>
        <w:tabs>
          <w:tab w:val="left" w:pos="8699"/>
        </w:tabs>
        <w:spacing w:after="0" w:line="240" w:lineRule="auto"/>
        <w:jc w:val="both"/>
        <w:rPr>
          <w:rFonts w:ascii="Times New Roman" w:hAnsi="Times New Roman"/>
          <w:bCs/>
        </w:rPr>
      </w:pPr>
      <w:r w:rsidRPr="007E23B7">
        <w:rPr>
          <w:rFonts w:ascii="Times New Roman" w:hAnsi="Times New Roman"/>
          <w:bCs/>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4AB031D2" w14:textId="16A38289" w:rsidR="007E23B7" w:rsidRPr="007E23B7" w:rsidRDefault="007E23B7" w:rsidP="00AD20DB">
      <w:pPr>
        <w:tabs>
          <w:tab w:val="left" w:pos="8699"/>
        </w:tabs>
        <w:spacing w:after="0" w:line="240" w:lineRule="auto"/>
        <w:jc w:val="both"/>
        <w:rPr>
          <w:rFonts w:ascii="Times New Roman" w:hAnsi="Times New Roman"/>
          <w:bCs/>
        </w:rPr>
      </w:pPr>
      <w:r w:rsidRPr="007E23B7">
        <w:rPr>
          <w:rFonts w:ascii="Times New Roman" w:hAnsi="Times New Roman"/>
          <w:bCs/>
        </w:rPr>
        <w:t xml:space="preserve">4.2. </w:t>
      </w:r>
      <w:r w:rsidR="00AD20DB" w:rsidRPr="0009070F">
        <w:rPr>
          <w:rFonts w:ascii="Times New Roman" w:hAnsi="Times New Roman"/>
          <w:bCs/>
        </w:rPr>
        <w:t>Розрахунки за поставлений товар за цим договором здійснюються Замовником на підставі  видаткової накладної протягом 30 календарних днів після її підписання</w:t>
      </w:r>
      <w:r w:rsidRPr="007E23B7">
        <w:rPr>
          <w:rFonts w:ascii="Times New Roman" w:hAnsi="Times New Roman"/>
          <w:bCs/>
        </w:rPr>
        <w:t>.</w:t>
      </w:r>
    </w:p>
    <w:p w14:paraId="64741CF4" w14:textId="70B29C00" w:rsidR="007E23B7" w:rsidRPr="007E23B7" w:rsidRDefault="007E23B7" w:rsidP="007E23B7">
      <w:pPr>
        <w:spacing w:after="0" w:line="240" w:lineRule="auto"/>
        <w:jc w:val="both"/>
        <w:rPr>
          <w:rFonts w:ascii="Times New Roman" w:hAnsi="Times New Roman"/>
          <w:b/>
          <w:bCs/>
        </w:rPr>
      </w:pPr>
      <w:r w:rsidRPr="007E23B7">
        <w:rPr>
          <w:rFonts w:ascii="Times New Roman" w:hAnsi="Times New Roman"/>
          <w:bCs/>
        </w:rPr>
        <w:t xml:space="preserve">4.3. </w:t>
      </w:r>
      <w:r w:rsidR="00AD20DB" w:rsidRPr="0009070F">
        <w:rPr>
          <w:rFonts w:ascii="Times New Roman" w:hAnsi="Times New Roman"/>
          <w:bCs/>
        </w:rPr>
        <w:t>Джерело фінансування – місцевий бюджет</w:t>
      </w:r>
      <w:r w:rsidRPr="007E23B7">
        <w:rPr>
          <w:rFonts w:ascii="Times New Roman" w:hAnsi="Times New Roman"/>
          <w:bCs/>
        </w:rPr>
        <w:t>.</w:t>
      </w:r>
    </w:p>
    <w:p w14:paraId="5587AA69" w14:textId="77777777" w:rsidR="007E23B7" w:rsidRPr="007E23B7" w:rsidRDefault="007E23B7" w:rsidP="007E23B7">
      <w:pPr>
        <w:spacing w:after="0" w:line="240" w:lineRule="auto"/>
        <w:ind w:right="566"/>
        <w:jc w:val="center"/>
        <w:rPr>
          <w:rFonts w:ascii="Times New Roman" w:hAnsi="Times New Roman"/>
          <w:b/>
          <w:bCs/>
        </w:rPr>
      </w:pPr>
    </w:p>
    <w:p w14:paraId="50A15BF4" w14:textId="77777777" w:rsidR="007E23B7" w:rsidRPr="007E23B7" w:rsidRDefault="007E23B7" w:rsidP="007E23B7">
      <w:pPr>
        <w:spacing w:after="0" w:line="240" w:lineRule="auto"/>
        <w:jc w:val="center"/>
        <w:rPr>
          <w:rFonts w:ascii="Times New Roman" w:hAnsi="Times New Roman"/>
        </w:rPr>
      </w:pPr>
      <w:r w:rsidRPr="007E23B7">
        <w:rPr>
          <w:rFonts w:ascii="Times New Roman" w:hAnsi="Times New Roman"/>
          <w:b/>
          <w:bCs/>
        </w:rPr>
        <w:t>V. ПОСТАВКА ТОВАРУ</w:t>
      </w:r>
    </w:p>
    <w:p w14:paraId="5951895D" w14:textId="77777777" w:rsidR="007E23B7" w:rsidRPr="007E23B7" w:rsidRDefault="007E23B7" w:rsidP="007E23B7">
      <w:pPr>
        <w:spacing w:after="0" w:line="240" w:lineRule="auto"/>
        <w:rPr>
          <w:rFonts w:ascii="Times New Roman" w:hAnsi="Times New Roman"/>
          <w:color w:val="000000"/>
        </w:rPr>
      </w:pPr>
      <w:r w:rsidRPr="007E23B7">
        <w:rPr>
          <w:rFonts w:ascii="Times New Roman" w:hAnsi="Times New Roman"/>
          <w:color w:val="000000"/>
        </w:rPr>
        <w:t>5.1. Строк поставки  товару - до 31 грудня 2023 року.</w:t>
      </w:r>
    </w:p>
    <w:p w14:paraId="280F99F1" w14:textId="77777777" w:rsidR="007E23B7" w:rsidRPr="007E23B7" w:rsidRDefault="007E23B7" w:rsidP="007E23B7">
      <w:pPr>
        <w:spacing w:after="0" w:line="240" w:lineRule="auto"/>
        <w:ind w:left="1" w:right="100"/>
        <w:jc w:val="both"/>
        <w:rPr>
          <w:rFonts w:ascii="Times New Roman" w:hAnsi="Times New Roman"/>
        </w:rPr>
      </w:pPr>
      <w:r w:rsidRPr="007E23B7">
        <w:rPr>
          <w:rFonts w:ascii="Times New Roman" w:hAnsi="Times New Roman"/>
        </w:rPr>
        <w:t>Порядок здійснення поставки: поставка Товару здійснюється протягом 3 (трьох) календарних днів з моменту отримання заявки від Замовника.</w:t>
      </w:r>
    </w:p>
    <w:p w14:paraId="79916E44" w14:textId="77777777" w:rsidR="007E23B7" w:rsidRPr="007E23B7" w:rsidRDefault="007E23B7" w:rsidP="007E23B7">
      <w:pPr>
        <w:spacing w:after="0" w:line="240" w:lineRule="auto"/>
        <w:ind w:left="1" w:right="100"/>
        <w:jc w:val="both"/>
        <w:rPr>
          <w:rFonts w:ascii="Times New Roman" w:hAnsi="Times New Roman"/>
          <w:strike/>
          <w:color w:val="FF0000"/>
        </w:rPr>
      </w:pPr>
      <w:r w:rsidRPr="007E23B7">
        <w:rPr>
          <w:rFonts w:ascii="Times New Roman" w:hAnsi="Times New Roman"/>
        </w:rPr>
        <w:t xml:space="preserve">5.2. Постачальник повинен забезпечувати належні умови зберігання та транспортування товарів. </w:t>
      </w:r>
    </w:p>
    <w:p w14:paraId="5B401DFD" w14:textId="098431D5" w:rsidR="007E23B7" w:rsidRPr="007E23B7" w:rsidRDefault="007E23B7" w:rsidP="007E23B7">
      <w:pPr>
        <w:spacing w:after="0" w:line="240" w:lineRule="auto"/>
        <w:ind w:left="1" w:right="100"/>
        <w:jc w:val="both"/>
        <w:rPr>
          <w:rFonts w:ascii="Times New Roman" w:hAnsi="Times New Roman"/>
          <w:b/>
          <w:bCs/>
          <w:color w:val="000000"/>
        </w:rPr>
      </w:pPr>
      <w:r w:rsidRPr="007E23B7">
        <w:rPr>
          <w:rFonts w:ascii="Times New Roman" w:hAnsi="Times New Roman"/>
        </w:rPr>
        <w:t xml:space="preserve">5.3. Місце </w:t>
      </w:r>
      <w:r w:rsidRPr="007E23B7">
        <w:rPr>
          <w:rFonts w:ascii="Times New Roman" w:hAnsi="Times New Roman"/>
          <w:color w:val="000000"/>
        </w:rPr>
        <w:t>поставки товару</w:t>
      </w:r>
      <w:r w:rsidR="00AD20DB" w:rsidRPr="0009070F">
        <w:rPr>
          <w:rFonts w:ascii="Times New Roman" w:hAnsi="Times New Roman"/>
          <w:color w:val="000000"/>
        </w:rPr>
        <w:t>:</w:t>
      </w:r>
      <w:r w:rsidRPr="007E23B7">
        <w:rPr>
          <w:rFonts w:ascii="Times New Roman" w:hAnsi="Times New Roman"/>
          <w:color w:val="000000"/>
        </w:rPr>
        <w:t xml:space="preserve"> </w:t>
      </w:r>
      <w:r w:rsidR="00AD20DB" w:rsidRPr="0009070F">
        <w:rPr>
          <w:rFonts w:ascii="Times New Roman" w:hAnsi="Times New Roman"/>
          <w:iCs/>
        </w:rPr>
        <w:t>62466, Харківська обл., смт. Хорошеве, вул. Сонячна 2</w:t>
      </w:r>
      <w:r w:rsidRPr="007E23B7">
        <w:rPr>
          <w:rFonts w:ascii="Times New Roman" w:hAnsi="Times New Roman"/>
          <w:iCs/>
          <w:color w:val="000000"/>
        </w:rPr>
        <w:t xml:space="preserve">. </w:t>
      </w:r>
    </w:p>
    <w:p w14:paraId="2449280B" w14:textId="77777777" w:rsidR="007E23B7" w:rsidRPr="007E23B7" w:rsidRDefault="007E23B7" w:rsidP="007E23B7">
      <w:pPr>
        <w:spacing w:after="0" w:line="240" w:lineRule="auto"/>
        <w:ind w:right="566"/>
        <w:jc w:val="center"/>
        <w:rPr>
          <w:rFonts w:ascii="Times New Roman" w:hAnsi="Times New Roman"/>
          <w:b/>
          <w:bCs/>
          <w:color w:val="000000"/>
        </w:rPr>
      </w:pPr>
    </w:p>
    <w:p w14:paraId="2591F601" w14:textId="77777777" w:rsidR="007E23B7" w:rsidRPr="007E23B7" w:rsidRDefault="007E23B7" w:rsidP="007E23B7">
      <w:pPr>
        <w:spacing w:after="0" w:line="240" w:lineRule="auto"/>
        <w:ind w:right="566"/>
        <w:jc w:val="center"/>
        <w:rPr>
          <w:rFonts w:ascii="Times New Roman" w:hAnsi="Times New Roman"/>
          <w:color w:val="000000"/>
        </w:rPr>
      </w:pPr>
      <w:r w:rsidRPr="007E23B7">
        <w:rPr>
          <w:rFonts w:ascii="Times New Roman" w:hAnsi="Times New Roman"/>
          <w:b/>
          <w:bCs/>
          <w:color w:val="000000"/>
        </w:rPr>
        <w:t>VІ. ПРАВА ТА ОБОВ'ЯЗКИ СТОРІН</w:t>
      </w:r>
    </w:p>
    <w:p w14:paraId="6B974D31" w14:textId="77777777" w:rsidR="007E23B7" w:rsidRPr="007E23B7" w:rsidRDefault="007E23B7" w:rsidP="007E23B7">
      <w:pPr>
        <w:spacing w:after="0" w:line="240" w:lineRule="auto"/>
        <w:ind w:right="70"/>
        <w:jc w:val="both"/>
        <w:rPr>
          <w:rFonts w:ascii="Times New Roman" w:hAnsi="Times New Roman"/>
        </w:rPr>
      </w:pPr>
      <w:r w:rsidRPr="007E23B7">
        <w:rPr>
          <w:rFonts w:ascii="Times New Roman" w:hAnsi="Times New Roman"/>
        </w:rPr>
        <w:t xml:space="preserve">6.1. Замовник зобов'язаний: </w:t>
      </w:r>
    </w:p>
    <w:p w14:paraId="26793FEC" w14:textId="77777777" w:rsidR="007E23B7" w:rsidRPr="007E23B7" w:rsidRDefault="007E23B7" w:rsidP="007E23B7">
      <w:pPr>
        <w:spacing w:after="0" w:line="240" w:lineRule="auto"/>
        <w:ind w:right="70"/>
        <w:jc w:val="both"/>
        <w:rPr>
          <w:rFonts w:ascii="Times New Roman" w:hAnsi="Times New Roman"/>
        </w:rPr>
      </w:pPr>
      <w:r w:rsidRPr="007E23B7">
        <w:rPr>
          <w:rFonts w:ascii="Times New Roman" w:hAnsi="Times New Roman"/>
        </w:rPr>
        <w:t xml:space="preserve">6.1.1. Своєчасно та в повному обсязі сплачувати за поставлені товари; </w:t>
      </w:r>
    </w:p>
    <w:p w14:paraId="14960299" w14:textId="77777777" w:rsidR="007E23B7" w:rsidRPr="007E23B7" w:rsidRDefault="007E23B7" w:rsidP="007E23B7">
      <w:pPr>
        <w:spacing w:after="0" w:line="240" w:lineRule="auto"/>
        <w:ind w:right="70"/>
        <w:jc w:val="both"/>
        <w:rPr>
          <w:rFonts w:ascii="Times New Roman" w:hAnsi="Times New Roman"/>
        </w:rPr>
      </w:pPr>
      <w:r w:rsidRPr="007E23B7">
        <w:rPr>
          <w:rFonts w:ascii="Times New Roman" w:hAnsi="Times New Roman"/>
        </w:rPr>
        <w:t>6.1.2. Приймати поставлені товари згідно з видатковою накладною;</w:t>
      </w:r>
    </w:p>
    <w:p w14:paraId="2BF69448" w14:textId="77777777" w:rsidR="007E23B7" w:rsidRPr="007E23B7" w:rsidRDefault="007E23B7" w:rsidP="007E23B7">
      <w:pPr>
        <w:spacing w:after="0" w:line="240" w:lineRule="auto"/>
        <w:ind w:right="70"/>
        <w:jc w:val="both"/>
        <w:rPr>
          <w:rFonts w:ascii="Times New Roman" w:hAnsi="Times New Roman"/>
        </w:rPr>
      </w:pPr>
      <w:r w:rsidRPr="007E23B7">
        <w:rPr>
          <w:rFonts w:ascii="Times New Roman" w:hAnsi="Times New Roman"/>
        </w:rPr>
        <w:t xml:space="preserve">6.2. Замовник має право: </w:t>
      </w:r>
    </w:p>
    <w:p w14:paraId="2DA35796"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6E63EFA1"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 xml:space="preserve">6.2.2. Контролювати поставку товару у строки, встановлені цим Договором; </w:t>
      </w:r>
    </w:p>
    <w:p w14:paraId="0AECE109"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C81DF53"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6.2.4. Повернути видаткову накладну Постачальнику без здійснення оплати в разі неналежного оформлення документів, зазначених у розділі ІV цього Договору (відсутність печатки, підписів, тощо.)</w:t>
      </w:r>
    </w:p>
    <w:p w14:paraId="5D6150D0" w14:textId="77777777" w:rsidR="007E23B7" w:rsidRPr="007E23B7" w:rsidRDefault="007E23B7" w:rsidP="007E23B7">
      <w:pPr>
        <w:tabs>
          <w:tab w:val="left" w:pos="0"/>
        </w:tabs>
        <w:spacing w:after="0" w:line="240" w:lineRule="auto"/>
        <w:contextualSpacing/>
        <w:jc w:val="both"/>
        <w:rPr>
          <w:rFonts w:ascii="Times New Roman" w:hAnsi="Times New Roman"/>
          <w:lang w:eastAsia="ru-RU"/>
        </w:rPr>
      </w:pPr>
      <w:r w:rsidRPr="007E23B7">
        <w:rPr>
          <w:rFonts w:ascii="Times New Roman" w:hAnsi="Times New Roman"/>
          <w:lang w:eastAsia="ru-RU"/>
        </w:rPr>
        <w:t>6.2.5.Замовник має право вимагати від Постачальника здійснити поставку товару відповідно до заявки на умовах, що визначені договором.</w:t>
      </w:r>
    </w:p>
    <w:p w14:paraId="79661759" w14:textId="77777777" w:rsidR="007E23B7" w:rsidRPr="007E23B7" w:rsidRDefault="007E23B7" w:rsidP="007E23B7">
      <w:pPr>
        <w:tabs>
          <w:tab w:val="left" w:pos="0"/>
        </w:tabs>
        <w:spacing w:after="0" w:line="240" w:lineRule="auto"/>
        <w:contextualSpacing/>
        <w:jc w:val="both"/>
        <w:rPr>
          <w:rFonts w:ascii="Times New Roman" w:hAnsi="Times New Roman"/>
          <w:lang w:eastAsia="ru-RU"/>
        </w:rPr>
      </w:pPr>
      <w:r w:rsidRPr="007E23B7">
        <w:rPr>
          <w:rFonts w:ascii="Times New Roman" w:hAnsi="Times New Roman"/>
          <w:lang w:eastAsia="ru-RU"/>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5C9A9EBA" w14:textId="77777777" w:rsidR="007E23B7" w:rsidRPr="007E23B7" w:rsidRDefault="007E23B7" w:rsidP="007E23B7">
      <w:pPr>
        <w:tabs>
          <w:tab w:val="left" w:pos="0"/>
        </w:tabs>
        <w:spacing w:after="0" w:line="240" w:lineRule="auto"/>
        <w:contextualSpacing/>
        <w:jc w:val="both"/>
        <w:rPr>
          <w:rFonts w:ascii="Times New Roman" w:hAnsi="Times New Roman"/>
          <w:lang w:eastAsia="ru-RU"/>
        </w:rPr>
      </w:pPr>
      <w:r w:rsidRPr="007E23B7">
        <w:rPr>
          <w:rFonts w:ascii="Times New Roman" w:hAnsi="Times New Roman"/>
          <w:lang w:eastAsia="ru-RU"/>
        </w:rPr>
        <w:lastRenderedPageBreak/>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32C826E7"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 xml:space="preserve">6.3. Постачальник зобов'язаний: </w:t>
      </w:r>
    </w:p>
    <w:p w14:paraId="438943E2"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 xml:space="preserve">6.3.1. Забезпечити поставку товарів у строки, встановлені цим Договором; </w:t>
      </w:r>
    </w:p>
    <w:p w14:paraId="03FE1863"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 xml:space="preserve">6.3.2. Забезпечити поставку товарів, якість яких відповідає умовам, установленим розділом ІІ цього Договору; </w:t>
      </w:r>
    </w:p>
    <w:p w14:paraId="45FA34ED" w14:textId="77777777" w:rsidR="007E23B7" w:rsidRPr="007E23B7" w:rsidRDefault="007E23B7" w:rsidP="007E23B7">
      <w:pPr>
        <w:tabs>
          <w:tab w:val="left" w:pos="0"/>
        </w:tabs>
        <w:spacing w:after="0" w:line="240" w:lineRule="auto"/>
        <w:contextualSpacing/>
        <w:jc w:val="both"/>
        <w:rPr>
          <w:rFonts w:ascii="Times New Roman" w:hAnsi="Times New Roman"/>
          <w:lang w:eastAsia="ru-RU"/>
        </w:rPr>
      </w:pPr>
      <w:r w:rsidRPr="007E23B7">
        <w:rPr>
          <w:rFonts w:ascii="Times New Roman" w:hAnsi="Times New Roman"/>
          <w:lang w:eastAsia="ru-RU"/>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2ACD5352"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 xml:space="preserve">6.4. Постачальник має право: </w:t>
      </w:r>
    </w:p>
    <w:p w14:paraId="220247DC"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 xml:space="preserve">6.4.1. Своєчасно та в повному обсязі отримувати плату за поставлені товари; </w:t>
      </w:r>
    </w:p>
    <w:p w14:paraId="4C8B78F2"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 xml:space="preserve">6.4.2. На дострокову поставку товарів за письмовим погодженням Замовника; </w:t>
      </w:r>
    </w:p>
    <w:p w14:paraId="1DABB455" w14:textId="77777777" w:rsidR="007E23B7" w:rsidRPr="007E23B7" w:rsidRDefault="007E23B7" w:rsidP="007E23B7">
      <w:pPr>
        <w:spacing w:after="0" w:line="240" w:lineRule="auto"/>
        <w:rPr>
          <w:rFonts w:ascii="Times New Roman" w:hAnsi="Times New Roman"/>
        </w:rPr>
      </w:pPr>
      <w:r w:rsidRPr="007E23B7">
        <w:rPr>
          <w:rFonts w:ascii="Times New Roman" w:hAnsi="Times New Roma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5F31E13E" w14:textId="77777777" w:rsidR="007E23B7" w:rsidRPr="007E23B7" w:rsidRDefault="007E23B7" w:rsidP="007E23B7">
      <w:pPr>
        <w:spacing w:after="0" w:line="240" w:lineRule="auto"/>
        <w:rPr>
          <w:rFonts w:ascii="Times New Roman" w:hAnsi="Times New Roman"/>
        </w:rPr>
      </w:pPr>
    </w:p>
    <w:p w14:paraId="179AE27D" w14:textId="77777777" w:rsidR="007E23B7" w:rsidRPr="007E23B7" w:rsidRDefault="007E23B7" w:rsidP="007E23B7">
      <w:pPr>
        <w:spacing w:after="0" w:line="240" w:lineRule="auto"/>
        <w:jc w:val="center"/>
        <w:rPr>
          <w:rFonts w:ascii="Times New Roman" w:hAnsi="Times New Roman"/>
        </w:rPr>
      </w:pPr>
      <w:r w:rsidRPr="007E23B7">
        <w:rPr>
          <w:rFonts w:ascii="Times New Roman" w:hAnsi="Times New Roman"/>
          <w:b/>
          <w:bCs/>
        </w:rPr>
        <w:t>VІІ. ВІДПОВІДАЛЬНІСТЬ СТОРІН</w:t>
      </w:r>
    </w:p>
    <w:p w14:paraId="2BEF9C85"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2545C41"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963FD76"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2BFF5529"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w:t>
      </w:r>
    </w:p>
    <w:p w14:paraId="7D72CFB2" w14:textId="77777777" w:rsidR="007E23B7" w:rsidRPr="007E23B7" w:rsidRDefault="007E23B7" w:rsidP="007E23B7">
      <w:pPr>
        <w:spacing w:after="0" w:line="240" w:lineRule="auto"/>
        <w:rPr>
          <w:rFonts w:ascii="Times New Roman" w:hAnsi="Times New Roman"/>
        </w:rPr>
      </w:pPr>
    </w:p>
    <w:p w14:paraId="3896DCA5" w14:textId="77777777" w:rsidR="007E23B7" w:rsidRPr="007E23B7" w:rsidRDefault="007E23B7" w:rsidP="007E23B7">
      <w:pPr>
        <w:spacing w:after="0" w:line="240" w:lineRule="auto"/>
        <w:jc w:val="center"/>
        <w:rPr>
          <w:rFonts w:ascii="Times New Roman" w:hAnsi="Times New Roman"/>
        </w:rPr>
      </w:pPr>
      <w:r w:rsidRPr="007E23B7">
        <w:rPr>
          <w:rFonts w:ascii="Times New Roman" w:hAnsi="Times New Roman"/>
          <w:b/>
          <w:bCs/>
        </w:rPr>
        <w:t>VІІІ. ОБСТАВИНИ НЕПЕРЕБОРНОЇ СИЛИ</w:t>
      </w:r>
    </w:p>
    <w:p w14:paraId="0E9B7EE2" w14:textId="77777777" w:rsidR="007E23B7" w:rsidRPr="007E23B7" w:rsidRDefault="007E23B7" w:rsidP="007E23B7">
      <w:pPr>
        <w:tabs>
          <w:tab w:val="left" w:pos="7848"/>
        </w:tabs>
        <w:spacing w:after="0" w:line="240" w:lineRule="auto"/>
        <w:ind w:right="-24"/>
        <w:jc w:val="both"/>
        <w:rPr>
          <w:rFonts w:ascii="Times New Roman" w:hAnsi="Times New Roman"/>
        </w:rPr>
      </w:pPr>
      <w:r w:rsidRPr="007E23B7">
        <w:rPr>
          <w:rFonts w:ascii="Times New Roman" w:hAnsi="Times New Roman"/>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7E5F6EE0" w14:textId="77777777" w:rsidR="007E23B7" w:rsidRPr="007E23B7" w:rsidRDefault="007E23B7" w:rsidP="007E23B7">
      <w:pPr>
        <w:tabs>
          <w:tab w:val="left" w:pos="7848"/>
        </w:tabs>
        <w:spacing w:after="0" w:line="240" w:lineRule="auto"/>
        <w:ind w:right="-24"/>
        <w:jc w:val="both"/>
        <w:rPr>
          <w:rFonts w:ascii="Times New Roman" w:hAnsi="Times New Roman"/>
        </w:rPr>
      </w:pPr>
      <w:r w:rsidRPr="007E23B7">
        <w:rPr>
          <w:rFonts w:ascii="Times New Roman" w:hAnsi="Times New Roman"/>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2E2D9238" w14:textId="77777777" w:rsidR="007E23B7" w:rsidRPr="007E23B7" w:rsidRDefault="007E23B7" w:rsidP="007E23B7">
      <w:pPr>
        <w:tabs>
          <w:tab w:val="left" w:pos="7848"/>
        </w:tabs>
        <w:spacing w:after="0" w:line="240" w:lineRule="auto"/>
        <w:ind w:right="-24"/>
        <w:jc w:val="both"/>
        <w:rPr>
          <w:rFonts w:ascii="Times New Roman" w:hAnsi="Times New Roman"/>
        </w:rPr>
      </w:pPr>
      <w:r w:rsidRPr="007E23B7">
        <w:rPr>
          <w:rFonts w:ascii="Times New Roman" w:hAnsi="Times New Roman"/>
        </w:rPr>
        <w:t>8.2. Сторона Договору, для якої настали обставини передбачені п. 8.1. цього Договору зобов’язана повідомити іншу Сторону протягом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254F3826" w14:textId="77777777" w:rsidR="007E23B7" w:rsidRPr="007E23B7" w:rsidRDefault="007E23B7" w:rsidP="007E23B7">
      <w:pPr>
        <w:tabs>
          <w:tab w:val="left" w:pos="7848"/>
        </w:tabs>
        <w:spacing w:after="0" w:line="240" w:lineRule="auto"/>
        <w:ind w:right="-24"/>
        <w:jc w:val="both"/>
        <w:rPr>
          <w:rFonts w:ascii="Times New Roman" w:hAnsi="Times New Roman"/>
        </w:rPr>
      </w:pPr>
      <w:r w:rsidRPr="007E23B7">
        <w:rPr>
          <w:rFonts w:ascii="Times New Roman" w:hAnsi="Times New Roman"/>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29E06B" w14:textId="2CACE9B3" w:rsidR="007E23B7" w:rsidRPr="0009070F" w:rsidRDefault="007E23B7" w:rsidP="007E23B7">
      <w:pPr>
        <w:tabs>
          <w:tab w:val="left" w:pos="7848"/>
        </w:tabs>
        <w:spacing w:after="0" w:line="240" w:lineRule="auto"/>
        <w:ind w:right="-24"/>
        <w:jc w:val="both"/>
        <w:rPr>
          <w:rFonts w:ascii="Times New Roman" w:hAnsi="Times New Roman"/>
        </w:rPr>
      </w:pPr>
      <w:r w:rsidRPr="007E23B7">
        <w:rPr>
          <w:rFonts w:ascii="Times New Roman" w:hAnsi="Times New Roman"/>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008E31A7" w14:textId="77777777" w:rsidR="005238A4" w:rsidRPr="007E23B7" w:rsidRDefault="005238A4" w:rsidP="007E23B7">
      <w:pPr>
        <w:tabs>
          <w:tab w:val="left" w:pos="7848"/>
        </w:tabs>
        <w:spacing w:after="0" w:line="240" w:lineRule="auto"/>
        <w:ind w:right="-24"/>
        <w:jc w:val="both"/>
        <w:rPr>
          <w:rFonts w:ascii="Times New Roman" w:hAnsi="Times New Roman"/>
          <w:b/>
          <w:bCs/>
        </w:rPr>
      </w:pPr>
    </w:p>
    <w:p w14:paraId="4093682D" w14:textId="77777777" w:rsidR="007E23B7" w:rsidRPr="007E23B7" w:rsidRDefault="007E23B7" w:rsidP="007E23B7">
      <w:pPr>
        <w:spacing w:after="0" w:line="240" w:lineRule="auto"/>
        <w:jc w:val="center"/>
        <w:rPr>
          <w:rFonts w:ascii="Times New Roman" w:hAnsi="Times New Roman"/>
        </w:rPr>
      </w:pPr>
      <w:r w:rsidRPr="007E23B7">
        <w:rPr>
          <w:rFonts w:ascii="Times New Roman" w:hAnsi="Times New Roman"/>
          <w:b/>
          <w:bCs/>
        </w:rPr>
        <w:t>ІX. ВИРІШЕННЯ СПОРІВ</w:t>
      </w:r>
    </w:p>
    <w:p w14:paraId="72105133" w14:textId="77777777" w:rsidR="007E23B7" w:rsidRPr="007E23B7" w:rsidRDefault="007E23B7" w:rsidP="007E23B7">
      <w:pPr>
        <w:spacing w:after="0" w:line="240" w:lineRule="auto"/>
        <w:ind w:right="-24"/>
        <w:jc w:val="both"/>
        <w:rPr>
          <w:rFonts w:ascii="Times New Roman" w:hAnsi="Times New Roman"/>
        </w:rPr>
      </w:pPr>
      <w:r w:rsidRPr="007E23B7">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707FCF9" w14:textId="6A137AEE" w:rsidR="007E23B7" w:rsidRPr="0009070F" w:rsidRDefault="007E23B7" w:rsidP="007E23B7">
      <w:pPr>
        <w:spacing w:after="0" w:line="240" w:lineRule="auto"/>
        <w:ind w:right="-24"/>
        <w:jc w:val="both"/>
        <w:rPr>
          <w:rFonts w:ascii="Times New Roman" w:hAnsi="Times New Roman"/>
        </w:rPr>
      </w:pPr>
      <w:r w:rsidRPr="007E23B7">
        <w:rPr>
          <w:rFonts w:ascii="Times New Roman" w:hAnsi="Times New Roman"/>
        </w:rPr>
        <w:t>9.2. У разі недосягнення Сторонами згоди спори (розбіжності) вирішуються у судовому порядку.</w:t>
      </w:r>
    </w:p>
    <w:p w14:paraId="085FDD33" w14:textId="77777777" w:rsidR="005238A4" w:rsidRPr="007E23B7" w:rsidRDefault="005238A4" w:rsidP="007E23B7">
      <w:pPr>
        <w:spacing w:after="0" w:line="240" w:lineRule="auto"/>
        <w:ind w:right="-24"/>
        <w:jc w:val="both"/>
        <w:rPr>
          <w:rFonts w:ascii="Times New Roman" w:hAnsi="Times New Roman"/>
          <w:b/>
          <w:bCs/>
        </w:rPr>
      </w:pPr>
    </w:p>
    <w:p w14:paraId="0880C895" w14:textId="77777777" w:rsidR="007E23B7" w:rsidRPr="007E23B7" w:rsidRDefault="007E23B7" w:rsidP="007E23B7">
      <w:pPr>
        <w:spacing w:after="0" w:line="240" w:lineRule="auto"/>
        <w:jc w:val="center"/>
        <w:rPr>
          <w:rFonts w:ascii="Times New Roman" w:hAnsi="Times New Roman"/>
        </w:rPr>
      </w:pPr>
      <w:r w:rsidRPr="007E23B7">
        <w:rPr>
          <w:rFonts w:ascii="Times New Roman" w:hAnsi="Times New Roman"/>
          <w:b/>
          <w:bCs/>
        </w:rPr>
        <w:t>X. СТРОК ДІЇ ДОГОВОРУ</w:t>
      </w:r>
    </w:p>
    <w:p w14:paraId="4F9BB3CD" w14:textId="77777777" w:rsidR="007E23B7" w:rsidRPr="007E23B7" w:rsidRDefault="007E23B7" w:rsidP="007E23B7">
      <w:pPr>
        <w:spacing w:after="0" w:line="240" w:lineRule="auto"/>
        <w:jc w:val="both"/>
        <w:rPr>
          <w:rFonts w:ascii="Times New Roman" w:hAnsi="Times New Roman"/>
          <w:color w:val="000000"/>
        </w:rPr>
      </w:pPr>
      <w:r w:rsidRPr="007E23B7">
        <w:rPr>
          <w:rFonts w:ascii="Times New Roman" w:hAnsi="Times New Roman"/>
          <w:color w:val="000000"/>
        </w:rPr>
        <w:t>10.1. Цей Договір набирає чинності з дня його підписання і діє до 31 грудня 2023року включно, або до повного виконання сторонами договірних зобов’язань.</w:t>
      </w:r>
    </w:p>
    <w:p w14:paraId="234D97BE"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10.2. Цей Договір укладається і підписується у двох примірниках, що мають однакову юридичну силу. </w:t>
      </w:r>
    </w:p>
    <w:p w14:paraId="72C30673" w14:textId="77777777" w:rsidR="007E23B7" w:rsidRPr="007E23B7" w:rsidRDefault="007E23B7" w:rsidP="007E23B7">
      <w:pPr>
        <w:spacing w:after="0" w:line="240" w:lineRule="auto"/>
        <w:jc w:val="both"/>
        <w:rPr>
          <w:rFonts w:ascii="Times New Roman" w:hAnsi="Times New Roman"/>
          <w:b/>
        </w:rPr>
      </w:pPr>
      <w:r w:rsidRPr="007E23B7">
        <w:rPr>
          <w:rFonts w:ascii="Times New Roman" w:hAnsi="Times New Roman"/>
        </w:rPr>
        <w:t xml:space="preserve">10.3. На підставі </w:t>
      </w:r>
      <w:r w:rsidRPr="007E23B7">
        <w:rPr>
          <w:rFonts w:ascii="Times New Roman" w:hAnsi="Times New Roman"/>
          <w:bCs/>
        </w:rPr>
        <w:t>ст.41 ЗУ «Про публічні закупівлі»</w:t>
      </w:r>
      <w:r w:rsidRPr="007E23B7">
        <w:rPr>
          <w:rFonts w:ascii="Times New Roman" w:hAnsi="Times New Roman"/>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w:t>
      </w:r>
      <w:r w:rsidRPr="007E23B7">
        <w:rPr>
          <w:rFonts w:ascii="Times New Roman" w:hAnsi="Times New Roman"/>
        </w:rPr>
        <w:lastRenderedPageBreak/>
        <w:t>20 відсотків суми, визначеної  у договорі, якщо видатки на цю мету затверджено в установленому порядку.</w:t>
      </w:r>
    </w:p>
    <w:p w14:paraId="3EDB4CFC" w14:textId="77777777" w:rsidR="007E23B7" w:rsidRPr="007E23B7" w:rsidRDefault="007E23B7" w:rsidP="007E23B7">
      <w:pPr>
        <w:spacing w:after="0" w:line="240" w:lineRule="auto"/>
        <w:jc w:val="center"/>
        <w:rPr>
          <w:rFonts w:ascii="Times New Roman" w:hAnsi="Times New Roman"/>
        </w:rPr>
      </w:pPr>
      <w:r w:rsidRPr="007E23B7">
        <w:rPr>
          <w:rFonts w:ascii="Times New Roman" w:hAnsi="Times New Roman"/>
          <w:b/>
        </w:rPr>
        <w:t>ХІ. ІНШІ УМОВИ</w:t>
      </w:r>
    </w:p>
    <w:p w14:paraId="7E2525E7"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11.1. За порушення умов Договору Сторони несуть відповідальність, передбачену чинним законодавством України.</w:t>
      </w:r>
    </w:p>
    <w:p w14:paraId="722BFE42"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11.2. Постачальник являється платником ______ .</w:t>
      </w:r>
    </w:p>
    <w:p w14:paraId="1CC6272F"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11.3. Замовник не є платником податку на прибуток.</w:t>
      </w:r>
    </w:p>
    <w:p w14:paraId="78D9FDA1"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11.4.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5DE3F53C"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11.5.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D43E06F" w14:textId="77777777" w:rsidR="007E23B7" w:rsidRPr="007E23B7" w:rsidRDefault="007E23B7" w:rsidP="007E23B7">
      <w:pPr>
        <w:spacing w:after="0" w:line="240" w:lineRule="auto"/>
        <w:jc w:val="both"/>
        <w:rPr>
          <w:rFonts w:ascii="Times New Roman" w:hAnsi="Times New Roman"/>
        </w:rPr>
      </w:pPr>
      <w:r w:rsidRPr="007E23B7">
        <w:rPr>
          <w:rFonts w:ascii="Times New Roman" w:hAnsi="Times New Roman"/>
        </w:rPr>
        <w:t>11.6. Додатки і доповнення до цього договору є дійсними, якщо вони підписані обома Сторонами на протязі терміну дії даного Договору.</w:t>
      </w:r>
    </w:p>
    <w:p w14:paraId="0005A971" w14:textId="77777777" w:rsidR="007E23B7" w:rsidRPr="007E23B7" w:rsidRDefault="007E23B7" w:rsidP="007E23B7">
      <w:pPr>
        <w:spacing w:after="0" w:line="240" w:lineRule="auto"/>
        <w:rPr>
          <w:rFonts w:ascii="Times New Roman" w:hAnsi="Times New Roman"/>
        </w:rPr>
      </w:pPr>
      <w:r w:rsidRPr="007E23B7">
        <w:rPr>
          <w:rFonts w:ascii="Times New Roman" w:hAnsi="Times New Roman"/>
        </w:rPr>
        <w:t>11.7. Взаємовідносини Сторін, не врегульовані цим договором, регулюються діючим законодавством України.</w:t>
      </w:r>
    </w:p>
    <w:p w14:paraId="7442007B" w14:textId="77777777" w:rsidR="007E23B7" w:rsidRPr="007E23B7" w:rsidRDefault="007E23B7" w:rsidP="007E23B7">
      <w:pPr>
        <w:spacing w:after="0" w:line="240" w:lineRule="auto"/>
        <w:jc w:val="both"/>
        <w:rPr>
          <w:rFonts w:ascii="Times New Roman" w:hAnsi="Times New Roman"/>
          <w:color w:val="000000"/>
        </w:rPr>
      </w:pPr>
      <w:r w:rsidRPr="007E23B7">
        <w:rPr>
          <w:rFonts w:ascii="Times New Roman" w:hAnsi="Times New Roman"/>
        </w:rPr>
        <w:t xml:space="preserve">11.8. </w:t>
      </w:r>
      <w:r w:rsidRPr="007E23B7">
        <w:rPr>
          <w:rFonts w:ascii="Times New Roman" w:hAnsi="Times New Roman"/>
          <w:b/>
          <w:color w:val="000000"/>
        </w:rPr>
        <w:t xml:space="preserve"> </w:t>
      </w:r>
      <w:r w:rsidRPr="007E23B7">
        <w:rPr>
          <w:rFonts w:ascii="Times New Roman" w:hAnsi="Times New Roman"/>
          <w:color w:val="000000"/>
        </w:rPr>
        <w:t>Згідно</w:t>
      </w:r>
      <w:r w:rsidRPr="007E23B7">
        <w:rPr>
          <w:rFonts w:ascii="Times New Roman" w:hAnsi="Times New Roman"/>
          <w:b/>
          <w:color w:val="000000"/>
        </w:rPr>
        <w:t xml:space="preserve"> </w:t>
      </w:r>
      <w:r w:rsidRPr="007E23B7">
        <w:rPr>
          <w:rFonts w:ascii="Times New Roman" w:hAnsi="Times New Roman"/>
        </w:rPr>
        <w:t>Цивільного кодексу України, господарського кодексу та Закон України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231963E0" w14:textId="77777777" w:rsidR="007E23B7" w:rsidRPr="007E23B7" w:rsidRDefault="007E23B7" w:rsidP="007E23B7">
      <w:pPr>
        <w:spacing w:after="0" w:line="240" w:lineRule="auto"/>
        <w:ind w:firstLine="284"/>
        <w:jc w:val="both"/>
        <w:rPr>
          <w:rFonts w:ascii="Times New Roman" w:hAnsi="Times New Roman"/>
        </w:rPr>
      </w:pPr>
      <w:r w:rsidRPr="007E23B7">
        <w:rPr>
          <w:rFonts w:ascii="Times New Roman" w:hAnsi="Times New Roman"/>
          <w:color w:val="000000"/>
        </w:rPr>
        <w:t>11.9</w:t>
      </w:r>
      <w:r w:rsidRPr="007E23B7">
        <w:rPr>
          <w:rFonts w:ascii="Times New Roman" w:hAnsi="Times New Roman"/>
          <w:b/>
          <w:color w:val="000000"/>
        </w:rPr>
        <w:t xml:space="preserve">. </w:t>
      </w:r>
      <w:r w:rsidRPr="007E23B7">
        <w:rPr>
          <w:rFonts w:ascii="Times New Roman" w:hAnsi="Times New Roman"/>
        </w:rPr>
        <w:t>Зміна істотних умов може здійснюватися за згодою сторін у випадках, що передбачені п. 19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п.3.5. Договору , про що укладається додаткова угода із подальшим оприлюдненням таких змін відповідно до вимог ст.10 Закону України «Про публічні закупівлі».</w:t>
      </w:r>
    </w:p>
    <w:p w14:paraId="20194D16" w14:textId="60B59935" w:rsidR="007E23B7" w:rsidRPr="007E23B7" w:rsidRDefault="007E23B7" w:rsidP="007E23B7">
      <w:pPr>
        <w:spacing w:after="0" w:line="240" w:lineRule="auto"/>
        <w:ind w:firstLine="284"/>
        <w:jc w:val="both"/>
        <w:rPr>
          <w:rFonts w:ascii="Times New Roman" w:hAnsi="Times New Roman"/>
          <w:b/>
          <w:bCs/>
        </w:rPr>
      </w:pPr>
      <w:r w:rsidRPr="007E23B7">
        <w:rPr>
          <w:rFonts w:ascii="Times New Roman" w:hAnsi="Times New Roman"/>
        </w:rPr>
        <w:t xml:space="preserve"> </w:t>
      </w:r>
    </w:p>
    <w:p w14:paraId="05AF0E20" w14:textId="77777777" w:rsidR="007E23B7" w:rsidRPr="007E23B7" w:rsidRDefault="007E23B7" w:rsidP="007E23B7">
      <w:pPr>
        <w:spacing w:after="0" w:line="240" w:lineRule="auto"/>
        <w:jc w:val="center"/>
        <w:rPr>
          <w:rFonts w:ascii="Times New Roman" w:hAnsi="Times New Roman"/>
        </w:rPr>
      </w:pPr>
      <w:r w:rsidRPr="007E23B7">
        <w:rPr>
          <w:rFonts w:ascii="Times New Roman" w:hAnsi="Times New Roman"/>
          <w:b/>
          <w:bCs/>
        </w:rPr>
        <w:t>XІІ. ДОДАТКИ ДО ДОГОВОРУ</w:t>
      </w:r>
    </w:p>
    <w:p w14:paraId="27BD9FE4" w14:textId="77777777" w:rsidR="007E23B7" w:rsidRPr="007E23B7" w:rsidRDefault="007E23B7" w:rsidP="007E23B7">
      <w:pPr>
        <w:spacing w:after="0" w:line="240" w:lineRule="auto"/>
        <w:rPr>
          <w:rFonts w:ascii="Times New Roman" w:hAnsi="Times New Roman"/>
        </w:rPr>
      </w:pPr>
      <w:r w:rsidRPr="007E23B7">
        <w:rPr>
          <w:rFonts w:ascii="Times New Roman" w:hAnsi="Times New Roman"/>
        </w:rPr>
        <w:t>12.1. Невід'ємною частиною цього Договору є Специфікація (Додаток 1), Порядок змін умов договору про закупівлю (Додаток 2)</w:t>
      </w:r>
    </w:p>
    <w:p w14:paraId="30ABC57F" w14:textId="11E678BA" w:rsidR="007E23B7" w:rsidRPr="0009070F" w:rsidRDefault="007E23B7" w:rsidP="007E23B7">
      <w:pPr>
        <w:spacing w:after="0" w:line="240" w:lineRule="auto"/>
        <w:jc w:val="center"/>
        <w:rPr>
          <w:rFonts w:ascii="Times New Roman" w:hAnsi="Times New Roman"/>
          <w:b/>
        </w:rPr>
      </w:pPr>
      <w:r w:rsidRPr="007E23B7">
        <w:rPr>
          <w:rFonts w:ascii="Times New Roman" w:hAnsi="Times New Roman"/>
          <w:b/>
        </w:rPr>
        <w:t>XІІ. РЕКВІЗИТИ СТОРІН</w:t>
      </w:r>
    </w:p>
    <w:p w14:paraId="51B22A1C" w14:textId="77777777" w:rsidR="005238A4" w:rsidRPr="007E23B7" w:rsidRDefault="005238A4" w:rsidP="007E23B7">
      <w:pPr>
        <w:spacing w:after="0" w:line="240" w:lineRule="auto"/>
        <w:jc w:val="center"/>
        <w:rPr>
          <w:rFonts w:ascii="Times New Roman" w:hAnsi="Times New Roman"/>
          <w:b/>
        </w:rPr>
      </w:pPr>
    </w:p>
    <w:tbl>
      <w:tblPr>
        <w:tblW w:w="10348" w:type="dxa"/>
        <w:tblInd w:w="109" w:type="dxa"/>
        <w:tblLook w:val="0000" w:firstRow="0" w:lastRow="0" w:firstColumn="0" w:lastColumn="0" w:noHBand="0" w:noVBand="0"/>
      </w:tblPr>
      <w:tblGrid>
        <w:gridCol w:w="5246"/>
        <w:gridCol w:w="5102"/>
      </w:tblGrid>
      <w:tr w:rsidR="007E23B7" w:rsidRPr="007E23B7" w14:paraId="33D1A410" w14:textId="77777777" w:rsidTr="00627F00">
        <w:trPr>
          <w:trHeight w:val="405"/>
        </w:trPr>
        <w:tc>
          <w:tcPr>
            <w:tcW w:w="5246" w:type="dxa"/>
            <w:shd w:val="clear" w:color="auto" w:fill="auto"/>
          </w:tcPr>
          <w:p w14:paraId="48C4608B" w14:textId="77777777" w:rsidR="007E23B7" w:rsidRPr="007E23B7" w:rsidRDefault="007E23B7" w:rsidP="007E23B7">
            <w:pPr>
              <w:spacing w:after="0" w:line="240" w:lineRule="auto"/>
              <w:ind w:right="-171"/>
              <w:jc w:val="center"/>
              <w:rPr>
                <w:rFonts w:ascii="Times New Roman" w:hAnsi="Times New Roman"/>
                <w:b/>
              </w:rPr>
            </w:pPr>
            <w:r w:rsidRPr="007E23B7">
              <w:rPr>
                <w:rFonts w:ascii="Times New Roman" w:hAnsi="Times New Roman"/>
                <w:b/>
              </w:rPr>
              <w:t>ЗАМОВНИК</w:t>
            </w:r>
          </w:p>
        </w:tc>
        <w:tc>
          <w:tcPr>
            <w:tcW w:w="5102" w:type="dxa"/>
            <w:shd w:val="clear" w:color="auto" w:fill="auto"/>
          </w:tcPr>
          <w:p w14:paraId="30B8924F" w14:textId="77777777" w:rsidR="007E23B7" w:rsidRPr="007E23B7" w:rsidRDefault="007E23B7" w:rsidP="007E23B7">
            <w:pPr>
              <w:spacing w:after="0" w:line="240" w:lineRule="auto"/>
              <w:jc w:val="center"/>
              <w:rPr>
                <w:rFonts w:ascii="Times New Roman" w:hAnsi="Times New Roman"/>
                <w:b/>
              </w:rPr>
            </w:pPr>
            <w:r w:rsidRPr="007E23B7">
              <w:rPr>
                <w:rFonts w:ascii="Times New Roman" w:hAnsi="Times New Roman"/>
                <w:b/>
              </w:rPr>
              <w:t>ПОСТАЧАЛЬНИК</w:t>
            </w:r>
          </w:p>
        </w:tc>
      </w:tr>
      <w:tr w:rsidR="00D77E7B" w:rsidRPr="007E23B7" w14:paraId="64789832" w14:textId="77777777" w:rsidTr="00627F00">
        <w:trPr>
          <w:trHeight w:val="1225"/>
        </w:trPr>
        <w:tc>
          <w:tcPr>
            <w:tcW w:w="5246" w:type="dxa"/>
          </w:tcPr>
          <w:p w14:paraId="07AA061A" w14:textId="3C09AA8C" w:rsidR="00D77E7B" w:rsidRPr="00D77E7B" w:rsidRDefault="00D77E7B" w:rsidP="00D77E7B">
            <w:pPr>
              <w:suppressAutoHyphens/>
              <w:spacing w:after="0" w:line="254" w:lineRule="auto"/>
              <w:jc w:val="both"/>
              <w:rPr>
                <w:rFonts w:ascii="Times New Roman" w:eastAsia="Times New Roman" w:hAnsi="Times New Roman"/>
                <w:b/>
                <w:lang w:eastAsia="zh-CN"/>
              </w:rPr>
            </w:pPr>
          </w:p>
          <w:p w14:paraId="20B8D815" w14:textId="77777777" w:rsidR="00D77E7B" w:rsidRPr="00D77E7B" w:rsidRDefault="00D77E7B" w:rsidP="00D77E7B">
            <w:pPr>
              <w:spacing w:after="0" w:line="240" w:lineRule="auto"/>
              <w:rPr>
                <w:rFonts w:ascii="Times New Roman" w:eastAsia="Times New Roman" w:hAnsi="Times New Roman"/>
                <w:b/>
                <w:bCs/>
                <w:lang w:eastAsia="ru-RU"/>
              </w:rPr>
            </w:pPr>
            <w:r w:rsidRPr="00D77E7B">
              <w:rPr>
                <w:rFonts w:ascii="Times New Roman" w:eastAsia="Times New Roman" w:hAnsi="Times New Roman"/>
                <w:b/>
                <w:bCs/>
                <w:lang w:eastAsia="ru-RU"/>
              </w:rPr>
              <w:t>КУ Хорошевський геріатричний пансіонат</w:t>
            </w:r>
          </w:p>
          <w:p w14:paraId="6E465FCA" w14:textId="77777777" w:rsidR="00D77E7B" w:rsidRPr="00D77E7B" w:rsidRDefault="00D77E7B" w:rsidP="00D77E7B">
            <w:pPr>
              <w:spacing w:after="0" w:line="240" w:lineRule="auto"/>
              <w:rPr>
                <w:rFonts w:ascii="Times New Roman" w:eastAsia="Times New Roman" w:hAnsi="Times New Roman"/>
                <w:lang w:eastAsia="ru-RU"/>
              </w:rPr>
            </w:pPr>
          </w:p>
          <w:p w14:paraId="6DAC601B" w14:textId="77777777" w:rsidR="008B6079" w:rsidRDefault="00D77E7B" w:rsidP="00D77E7B">
            <w:pPr>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 xml:space="preserve">62466, Харківська обл., Харківський район, </w:t>
            </w:r>
          </w:p>
          <w:p w14:paraId="1CD5B123" w14:textId="2FA87C11" w:rsidR="00D77E7B" w:rsidRPr="00D77E7B" w:rsidRDefault="00D77E7B" w:rsidP="00D77E7B">
            <w:pPr>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смт. Хорошеве, вул. Сонячна 2</w:t>
            </w:r>
          </w:p>
          <w:p w14:paraId="4CF93CCB" w14:textId="77777777" w:rsidR="00D77E7B" w:rsidRPr="00D77E7B" w:rsidRDefault="00D77E7B" w:rsidP="00D77E7B">
            <w:pPr>
              <w:widowControl w:val="0"/>
              <w:suppressAutoHyphens/>
              <w:autoSpaceDE w:val="0"/>
              <w:spacing w:after="0" w:line="240" w:lineRule="auto"/>
              <w:ind w:left="992" w:hanging="992"/>
              <w:rPr>
                <w:rFonts w:ascii="Times New Roman" w:eastAsia="Times New Roman" w:hAnsi="Times New Roman"/>
                <w:lang w:eastAsia="ru-RU"/>
              </w:rPr>
            </w:pPr>
            <w:r w:rsidRPr="00D77E7B">
              <w:rPr>
                <w:rFonts w:ascii="Times New Roman" w:eastAsia="Times New Roman" w:hAnsi="Times New Roman"/>
                <w:lang w:eastAsia="ru-RU"/>
              </w:rPr>
              <w:t>Код ЄДРПОУ: 03189660</w:t>
            </w:r>
          </w:p>
          <w:p w14:paraId="109E109D" w14:textId="77777777" w:rsidR="00D77E7B" w:rsidRPr="00D77E7B" w:rsidRDefault="00D77E7B" w:rsidP="00D77E7B">
            <w:pPr>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Р/рUA938201720344270003000052958</w:t>
            </w:r>
          </w:p>
          <w:p w14:paraId="1AF01AD9" w14:textId="77777777" w:rsidR="00D77E7B" w:rsidRPr="00D77E7B" w:rsidRDefault="00D77E7B" w:rsidP="00D77E7B">
            <w:pPr>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 xml:space="preserve">в  ДКСУ м. Київ  </w:t>
            </w:r>
          </w:p>
          <w:p w14:paraId="0842B913" w14:textId="40F046F8" w:rsidR="00D77E7B" w:rsidRPr="00D77E7B" w:rsidRDefault="00D77E7B" w:rsidP="00D77E7B">
            <w:pPr>
              <w:spacing w:after="0" w:line="240" w:lineRule="auto"/>
              <w:rPr>
                <w:rFonts w:ascii="Times New Roman" w:eastAsia="Times New Roman" w:hAnsi="Times New Roman"/>
                <w:lang w:eastAsia="ru-RU"/>
              </w:rPr>
            </w:pPr>
            <w:proofErr w:type="spellStart"/>
            <w:r w:rsidRPr="00D77E7B">
              <w:rPr>
                <w:rFonts w:ascii="Times New Roman" w:eastAsia="Times New Roman" w:hAnsi="Times New Roman"/>
                <w:lang w:eastAsia="ru-RU"/>
              </w:rPr>
              <w:t>тел</w:t>
            </w:r>
            <w:proofErr w:type="spellEnd"/>
            <w:r w:rsidRPr="00D77E7B">
              <w:rPr>
                <w:rFonts w:ascii="Times New Roman" w:eastAsia="Times New Roman" w:hAnsi="Times New Roman"/>
                <w:lang w:eastAsia="ru-RU"/>
              </w:rPr>
              <w:t>.: +80</w:t>
            </w:r>
            <w:r w:rsidR="00E901E1">
              <w:rPr>
                <w:rFonts w:ascii="Times New Roman" w:eastAsia="Times New Roman" w:hAnsi="Times New Roman"/>
                <w:lang w:eastAsia="ru-RU"/>
              </w:rPr>
              <w:t>675770163</w:t>
            </w:r>
          </w:p>
          <w:p w14:paraId="02C2B0E6" w14:textId="77777777" w:rsidR="00D77E7B" w:rsidRPr="00D77E7B" w:rsidRDefault="00D77E7B" w:rsidP="00D77E7B">
            <w:pPr>
              <w:widowControl w:val="0"/>
              <w:suppressAutoHyphens/>
              <w:autoSpaceDE w:val="0"/>
              <w:spacing w:after="0" w:line="240" w:lineRule="auto"/>
              <w:ind w:left="992" w:hanging="992"/>
              <w:rPr>
                <w:rFonts w:ascii="Times New Roman" w:eastAsia="Times New Roman" w:hAnsi="Times New Roman"/>
                <w:lang w:eastAsia="ru-RU"/>
              </w:rPr>
            </w:pPr>
          </w:p>
          <w:p w14:paraId="315EFF17" w14:textId="393D1A1D" w:rsidR="00D77E7B" w:rsidRPr="0009070F" w:rsidRDefault="00D77E7B" w:rsidP="00D77E7B">
            <w:pPr>
              <w:spacing w:after="0" w:line="240" w:lineRule="auto"/>
              <w:jc w:val="center"/>
              <w:rPr>
                <w:rFonts w:ascii="Times New Roman" w:eastAsia="Times New Roman" w:hAnsi="Times New Roman"/>
                <w:b/>
                <w:bCs/>
                <w:lang w:eastAsia="ru-RU"/>
              </w:rPr>
            </w:pPr>
            <w:r w:rsidRPr="00D77E7B">
              <w:rPr>
                <w:rFonts w:ascii="Times New Roman" w:eastAsia="Times New Roman" w:hAnsi="Times New Roman"/>
                <w:b/>
                <w:bCs/>
                <w:lang w:eastAsia="ru-RU"/>
              </w:rPr>
              <w:t>Директор КУ ХГП</w:t>
            </w:r>
          </w:p>
          <w:p w14:paraId="781FAC9D" w14:textId="722DFA51" w:rsidR="00627F00" w:rsidRPr="0009070F" w:rsidRDefault="00627F00" w:rsidP="00D77E7B">
            <w:pPr>
              <w:spacing w:after="0" w:line="240" w:lineRule="auto"/>
              <w:jc w:val="center"/>
              <w:rPr>
                <w:rFonts w:ascii="Times New Roman" w:eastAsia="Times New Roman" w:hAnsi="Times New Roman"/>
                <w:b/>
                <w:bCs/>
                <w:lang w:eastAsia="ru-RU"/>
              </w:rPr>
            </w:pPr>
          </w:p>
          <w:p w14:paraId="68E8FC38" w14:textId="77777777" w:rsidR="00627F00" w:rsidRPr="00D77E7B" w:rsidRDefault="00627F00" w:rsidP="00D77E7B">
            <w:pPr>
              <w:spacing w:after="0" w:line="240" w:lineRule="auto"/>
              <w:jc w:val="center"/>
              <w:rPr>
                <w:rFonts w:ascii="Times New Roman" w:eastAsia="Times New Roman" w:hAnsi="Times New Roman"/>
                <w:b/>
                <w:bCs/>
                <w:lang w:eastAsia="ru-RU"/>
              </w:rPr>
            </w:pPr>
          </w:p>
          <w:p w14:paraId="0244C43B" w14:textId="77777777" w:rsidR="00D77E7B" w:rsidRPr="00D77E7B" w:rsidRDefault="00D77E7B" w:rsidP="00D77E7B">
            <w:pPr>
              <w:suppressAutoHyphens/>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 xml:space="preserve">                 __________________</w:t>
            </w:r>
            <w:r w:rsidRPr="00D77E7B">
              <w:rPr>
                <w:rFonts w:ascii="Times New Roman" w:eastAsia="Times New Roman" w:hAnsi="Times New Roman"/>
                <w:b/>
                <w:bCs/>
                <w:lang w:eastAsia="ru-RU"/>
              </w:rPr>
              <w:t xml:space="preserve"> О.М. Мельник</w:t>
            </w:r>
          </w:p>
          <w:p w14:paraId="2584C51B" w14:textId="08866C3C" w:rsidR="00D77E7B" w:rsidRPr="007E23B7" w:rsidRDefault="00D77E7B" w:rsidP="00D77E7B">
            <w:pPr>
              <w:spacing w:after="0" w:line="240" w:lineRule="auto"/>
              <w:rPr>
                <w:rFonts w:ascii="Times New Roman" w:hAnsi="Times New Roman"/>
                <w:b/>
              </w:rPr>
            </w:pPr>
            <w:r w:rsidRPr="00D77E7B">
              <w:rPr>
                <w:rFonts w:ascii="Times New Roman" w:eastAsia="Times New Roman" w:hAnsi="Times New Roman"/>
                <w:lang w:eastAsia="ru-RU"/>
              </w:rPr>
              <w:t xml:space="preserve">                                М.П.    (підпис)            (П.І.Б.)       </w:t>
            </w:r>
          </w:p>
        </w:tc>
        <w:tc>
          <w:tcPr>
            <w:tcW w:w="5102" w:type="dxa"/>
          </w:tcPr>
          <w:p w14:paraId="77E3B8E8" w14:textId="59E09C04" w:rsidR="00D77E7B" w:rsidRPr="00D77E7B" w:rsidRDefault="00D77E7B" w:rsidP="00D77E7B">
            <w:pPr>
              <w:suppressAutoHyphens/>
              <w:spacing w:after="0" w:line="240" w:lineRule="auto"/>
              <w:jc w:val="both"/>
              <w:rPr>
                <w:rFonts w:ascii="Times New Roman" w:eastAsia="Times New Roman" w:hAnsi="Times New Roman"/>
                <w:b/>
                <w:lang w:eastAsia="zh-CN"/>
              </w:rPr>
            </w:pPr>
            <w:r w:rsidRPr="00D77E7B">
              <w:rPr>
                <w:rFonts w:ascii="Times New Roman" w:eastAsia="Times New Roman" w:hAnsi="Times New Roman"/>
                <w:b/>
                <w:lang w:eastAsia="ru-RU"/>
              </w:rPr>
              <w:t xml:space="preserve">                  </w:t>
            </w:r>
          </w:p>
          <w:p w14:paraId="7639A339" w14:textId="77777777" w:rsidR="00D77E7B" w:rsidRPr="00D77E7B" w:rsidRDefault="00D77E7B" w:rsidP="00D77E7B">
            <w:pPr>
              <w:widowControl w:val="0"/>
              <w:suppressAutoHyphens/>
              <w:autoSpaceDE w:val="0"/>
              <w:spacing w:after="0" w:line="240" w:lineRule="auto"/>
              <w:ind w:left="993" w:hanging="993"/>
              <w:rPr>
                <w:rFonts w:ascii="Times New Roman" w:eastAsia="Times New Roman" w:hAnsi="Times New Roman"/>
                <w:lang w:eastAsia="ru-RU"/>
              </w:rPr>
            </w:pPr>
            <w:r w:rsidRPr="00D77E7B">
              <w:rPr>
                <w:rFonts w:ascii="Times New Roman" w:eastAsia="Times New Roman" w:hAnsi="Times New Roman"/>
                <w:b/>
                <w:lang w:eastAsia="ru-RU"/>
              </w:rPr>
              <w:t xml:space="preserve"> (</w:t>
            </w:r>
            <w:r w:rsidRPr="00D77E7B">
              <w:rPr>
                <w:rFonts w:ascii="Times New Roman" w:eastAsia="Times New Roman" w:hAnsi="Times New Roman"/>
                <w:lang w:eastAsia="ru-RU"/>
              </w:rPr>
              <w:t>ПОВНЕ</w:t>
            </w:r>
            <w:r w:rsidRPr="00D77E7B">
              <w:rPr>
                <w:rFonts w:ascii="Times New Roman" w:eastAsia="Times New Roman" w:hAnsi="Times New Roman"/>
                <w:b/>
                <w:lang w:eastAsia="ru-RU"/>
              </w:rPr>
              <w:t xml:space="preserve"> </w:t>
            </w:r>
            <w:r w:rsidRPr="00D77E7B">
              <w:rPr>
                <w:rFonts w:ascii="Times New Roman" w:eastAsia="Times New Roman" w:hAnsi="Times New Roman"/>
                <w:lang w:eastAsia="ru-RU"/>
              </w:rPr>
              <w:t>НАЙМЕНУВАННЯ)</w:t>
            </w:r>
          </w:p>
          <w:p w14:paraId="1C37C728" w14:textId="77777777" w:rsidR="00D77E7B" w:rsidRPr="00D77E7B" w:rsidRDefault="00D77E7B" w:rsidP="00D77E7B">
            <w:pPr>
              <w:widowControl w:val="0"/>
              <w:suppressAutoHyphens/>
              <w:autoSpaceDE w:val="0"/>
              <w:spacing w:after="0" w:line="240" w:lineRule="auto"/>
              <w:ind w:left="993" w:hanging="993"/>
              <w:rPr>
                <w:rFonts w:ascii="Times New Roman" w:eastAsia="Times New Roman" w:hAnsi="Times New Roman"/>
                <w:lang w:eastAsia="ru-RU"/>
              </w:rPr>
            </w:pPr>
          </w:p>
          <w:p w14:paraId="22E01057" w14:textId="77777777" w:rsidR="00D77E7B" w:rsidRPr="00D77E7B" w:rsidRDefault="00D77E7B" w:rsidP="00D77E7B">
            <w:pPr>
              <w:widowControl w:val="0"/>
              <w:suppressAutoHyphens/>
              <w:autoSpaceDE w:val="0"/>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Адреса</w:t>
            </w:r>
          </w:p>
          <w:p w14:paraId="08DFA609" w14:textId="77777777" w:rsidR="00D77E7B" w:rsidRPr="00D77E7B" w:rsidRDefault="00D77E7B" w:rsidP="00D77E7B">
            <w:pPr>
              <w:widowControl w:val="0"/>
              <w:suppressAutoHyphens/>
              <w:autoSpaceDE w:val="0"/>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Код ЄДРПОУ</w:t>
            </w:r>
          </w:p>
          <w:p w14:paraId="06F1653D" w14:textId="77777777" w:rsidR="00D77E7B" w:rsidRPr="00D77E7B" w:rsidRDefault="00D77E7B" w:rsidP="00D77E7B">
            <w:pPr>
              <w:widowControl w:val="0"/>
              <w:suppressAutoHyphens/>
              <w:autoSpaceDE w:val="0"/>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Р/Р</w:t>
            </w:r>
          </w:p>
          <w:p w14:paraId="75C590F3" w14:textId="77777777" w:rsidR="00D77E7B" w:rsidRPr="00D77E7B" w:rsidRDefault="00D77E7B" w:rsidP="00D77E7B">
            <w:pPr>
              <w:widowControl w:val="0"/>
              <w:suppressAutoHyphens/>
              <w:autoSpaceDE w:val="0"/>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ІПН</w:t>
            </w:r>
          </w:p>
          <w:p w14:paraId="3756B888" w14:textId="77777777" w:rsidR="00D77E7B" w:rsidRPr="00D77E7B" w:rsidRDefault="00D77E7B" w:rsidP="00D77E7B">
            <w:pPr>
              <w:widowControl w:val="0"/>
              <w:suppressAutoHyphens/>
              <w:autoSpaceDE w:val="0"/>
              <w:spacing w:after="0" w:line="240" w:lineRule="auto"/>
              <w:rPr>
                <w:rFonts w:ascii="Times New Roman" w:eastAsia="Times New Roman" w:hAnsi="Times New Roman"/>
                <w:lang w:eastAsia="ru-RU"/>
              </w:rPr>
            </w:pPr>
            <w:proofErr w:type="spellStart"/>
            <w:r w:rsidRPr="00D77E7B">
              <w:rPr>
                <w:rFonts w:ascii="Times New Roman" w:eastAsia="Times New Roman" w:hAnsi="Times New Roman"/>
                <w:lang w:eastAsia="ru-RU"/>
              </w:rPr>
              <w:t>Тел</w:t>
            </w:r>
            <w:proofErr w:type="spellEnd"/>
            <w:r w:rsidRPr="00D77E7B">
              <w:rPr>
                <w:rFonts w:ascii="Times New Roman" w:eastAsia="Times New Roman" w:hAnsi="Times New Roman"/>
                <w:lang w:eastAsia="ru-RU"/>
              </w:rPr>
              <w:t>.</w:t>
            </w:r>
          </w:p>
          <w:p w14:paraId="14F215CC" w14:textId="77777777" w:rsidR="00D77E7B" w:rsidRPr="00D77E7B" w:rsidRDefault="00D77E7B" w:rsidP="00D77E7B">
            <w:pPr>
              <w:widowControl w:val="0"/>
              <w:suppressAutoHyphens/>
              <w:autoSpaceDE w:val="0"/>
              <w:spacing w:after="0" w:line="240" w:lineRule="auto"/>
              <w:rPr>
                <w:rFonts w:ascii="Times New Roman" w:eastAsia="Times New Roman" w:hAnsi="Times New Roman"/>
                <w:b/>
                <w:lang w:eastAsia="ru-RU"/>
              </w:rPr>
            </w:pPr>
          </w:p>
          <w:p w14:paraId="263AE52A" w14:textId="77777777" w:rsidR="00D77E7B" w:rsidRPr="00D77E7B" w:rsidRDefault="00D77E7B" w:rsidP="00D77E7B">
            <w:pPr>
              <w:widowControl w:val="0"/>
              <w:suppressAutoHyphens/>
              <w:autoSpaceDE w:val="0"/>
              <w:spacing w:after="0" w:line="240" w:lineRule="auto"/>
              <w:rPr>
                <w:rFonts w:ascii="Times New Roman" w:eastAsia="Times New Roman" w:hAnsi="Times New Roman"/>
                <w:b/>
                <w:lang w:eastAsia="ru-RU"/>
              </w:rPr>
            </w:pPr>
          </w:p>
          <w:p w14:paraId="3C763C9F" w14:textId="77777777" w:rsidR="00D77E7B" w:rsidRPr="00D77E7B" w:rsidRDefault="00D77E7B" w:rsidP="00D77E7B">
            <w:pPr>
              <w:widowControl w:val="0"/>
              <w:suppressAutoHyphens/>
              <w:autoSpaceDE w:val="0"/>
              <w:spacing w:after="0" w:line="240" w:lineRule="auto"/>
              <w:rPr>
                <w:rFonts w:ascii="Times New Roman" w:eastAsia="Times New Roman" w:hAnsi="Times New Roman"/>
                <w:b/>
                <w:lang w:eastAsia="ru-RU"/>
              </w:rPr>
            </w:pPr>
          </w:p>
          <w:p w14:paraId="73969EA6" w14:textId="4D20E7DB" w:rsidR="00D77E7B" w:rsidRPr="0009070F" w:rsidRDefault="00D77E7B" w:rsidP="00D77E7B">
            <w:pPr>
              <w:widowControl w:val="0"/>
              <w:suppressAutoHyphens/>
              <w:autoSpaceDE w:val="0"/>
              <w:spacing w:after="0" w:line="240" w:lineRule="auto"/>
              <w:rPr>
                <w:rFonts w:ascii="Times New Roman" w:eastAsia="Times New Roman" w:hAnsi="Times New Roman"/>
                <w:b/>
                <w:lang w:eastAsia="ru-RU"/>
              </w:rPr>
            </w:pPr>
          </w:p>
          <w:p w14:paraId="026B8B89" w14:textId="72D4CB7A" w:rsidR="00627F00" w:rsidRPr="0009070F" w:rsidRDefault="00627F00" w:rsidP="00D77E7B">
            <w:pPr>
              <w:widowControl w:val="0"/>
              <w:suppressAutoHyphens/>
              <w:autoSpaceDE w:val="0"/>
              <w:spacing w:after="0" w:line="240" w:lineRule="auto"/>
              <w:rPr>
                <w:rFonts w:ascii="Times New Roman" w:eastAsia="Times New Roman" w:hAnsi="Times New Roman"/>
                <w:b/>
                <w:lang w:eastAsia="ru-RU"/>
              </w:rPr>
            </w:pPr>
          </w:p>
          <w:p w14:paraId="688EF6D0" w14:textId="77777777" w:rsidR="00627F00" w:rsidRPr="00D77E7B" w:rsidRDefault="00627F00" w:rsidP="00D77E7B">
            <w:pPr>
              <w:widowControl w:val="0"/>
              <w:suppressAutoHyphens/>
              <w:autoSpaceDE w:val="0"/>
              <w:spacing w:after="0" w:line="240" w:lineRule="auto"/>
              <w:rPr>
                <w:rFonts w:ascii="Times New Roman" w:eastAsia="Times New Roman" w:hAnsi="Times New Roman"/>
                <w:b/>
                <w:lang w:eastAsia="ru-RU"/>
              </w:rPr>
            </w:pPr>
          </w:p>
          <w:p w14:paraId="745129F5" w14:textId="77777777" w:rsidR="00D77E7B" w:rsidRPr="00D77E7B" w:rsidRDefault="00D77E7B" w:rsidP="00D77E7B">
            <w:pPr>
              <w:suppressAutoHyphens/>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________________________/___________________/</w:t>
            </w:r>
          </w:p>
          <w:p w14:paraId="718A5F58" w14:textId="68C38C52" w:rsidR="00D77E7B" w:rsidRPr="007E23B7" w:rsidRDefault="00D77E7B" w:rsidP="00D77E7B">
            <w:pPr>
              <w:spacing w:after="0" w:line="240" w:lineRule="auto"/>
              <w:rPr>
                <w:rFonts w:ascii="Times New Roman" w:hAnsi="Times New Roman"/>
              </w:rPr>
            </w:pPr>
            <w:r w:rsidRPr="00D77E7B">
              <w:rPr>
                <w:rFonts w:ascii="Times New Roman" w:eastAsia="Times New Roman" w:hAnsi="Times New Roman"/>
                <w:lang w:eastAsia="ru-RU"/>
              </w:rPr>
              <w:t xml:space="preserve">                            М.П.    (підпис) (П.І.Б.)       </w:t>
            </w:r>
          </w:p>
        </w:tc>
      </w:tr>
    </w:tbl>
    <w:p w14:paraId="43840876" w14:textId="77777777" w:rsidR="007E23B7" w:rsidRPr="007E23B7" w:rsidRDefault="007E23B7" w:rsidP="007E23B7">
      <w:pPr>
        <w:spacing w:after="0" w:line="240" w:lineRule="auto"/>
        <w:rPr>
          <w:rFonts w:ascii="Times New Roman" w:hAnsi="Times New Roman"/>
          <w:b/>
        </w:rPr>
      </w:pPr>
      <w:r w:rsidRPr="007E23B7">
        <w:rPr>
          <w:rFonts w:ascii="Times New Roman" w:hAnsi="Times New Roman"/>
          <w:b/>
        </w:rPr>
        <w:br w:type="page" w:clear="all"/>
      </w:r>
    </w:p>
    <w:p w14:paraId="3B4562C5" w14:textId="77777777" w:rsidR="007E23B7" w:rsidRPr="007E23B7" w:rsidRDefault="007E23B7" w:rsidP="007E23B7">
      <w:pPr>
        <w:spacing w:after="0" w:line="240" w:lineRule="auto"/>
        <w:ind w:left="6372"/>
        <w:jc w:val="both"/>
        <w:rPr>
          <w:rFonts w:ascii="Times New Roman" w:hAnsi="Times New Roman"/>
          <w:b/>
        </w:rPr>
      </w:pPr>
    </w:p>
    <w:p w14:paraId="6FEAF97A" w14:textId="77777777" w:rsidR="007E23B7" w:rsidRPr="007E23B7" w:rsidRDefault="007E23B7" w:rsidP="007E23B7">
      <w:pPr>
        <w:spacing w:after="0" w:line="240" w:lineRule="auto"/>
        <w:ind w:left="6372"/>
        <w:jc w:val="both"/>
        <w:rPr>
          <w:rFonts w:ascii="Times New Roman" w:hAnsi="Times New Roman"/>
          <w:b/>
        </w:rPr>
      </w:pPr>
    </w:p>
    <w:p w14:paraId="2471BC53" w14:textId="77777777" w:rsidR="007E23B7" w:rsidRPr="007E23B7" w:rsidRDefault="007E23B7" w:rsidP="007E23B7">
      <w:pPr>
        <w:spacing w:after="0" w:line="240" w:lineRule="auto"/>
        <w:ind w:left="6372"/>
        <w:jc w:val="both"/>
        <w:rPr>
          <w:rFonts w:ascii="Times New Roman" w:hAnsi="Times New Roman"/>
          <w:b/>
        </w:rPr>
      </w:pPr>
    </w:p>
    <w:p w14:paraId="3A52917F" w14:textId="77777777" w:rsidR="007E23B7" w:rsidRPr="007E23B7" w:rsidRDefault="007E23B7" w:rsidP="00D77E7B">
      <w:pPr>
        <w:spacing w:after="0" w:line="240" w:lineRule="auto"/>
        <w:ind w:left="6372"/>
        <w:jc w:val="right"/>
        <w:rPr>
          <w:rFonts w:ascii="Times New Roman" w:hAnsi="Times New Roman"/>
          <w:b/>
        </w:rPr>
      </w:pPr>
    </w:p>
    <w:p w14:paraId="0CA48AB5" w14:textId="77777777" w:rsidR="007E23B7" w:rsidRPr="007E23B7" w:rsidRDefault="007E23B7" w:rsidP="00D77E7B">
      <w:pPr>
        <w:spacing w:after="0" w:line="240" w:lineRule="auto"/>
        <w:ind w:left="6372"/>
        <w:jc w:val="right"/>
        <w:rPr>
          <w:rFonts w:ascii="Times New Roman" w:hAnsi="Times New Roman"/>
          <w:b/>
        </w:rPr>
      </w:pPr>
      <w:r w:rsidRPr="007E23B7">
        <w:rPr>
          <w:rFonts w:ascii="Times New Roman" w:hAnsi="Times New Roman"/>
          <w:b/>
        </w:rPr>
        <w:t>Додаток №1</w:t>
      </w:r>
    </w:p>
    <w:p w14:paraId="1F6A05DE" w14:textId="3D19B6B8" w:rsidR="007E23B7" w:rsidRPr="007E23B7" w:rsidRDefault="007E23B7" w:rsidP="00D77E7B">
      <w:pPr>
        <w:spacing w:after="0" w:line="240" w:lineRule="auto"/>
        <w:ind w:left="5664"/>
        <w:rPr>
          <w:rFonts w:ascii="Times New Roman" w:hAnsi="Times New Roman"/>
          <w:b/>
        </w:rPr>
      </w:pPr>
      <w:r w:rsidRPr="007E23B7">
        <w:rPr>
          <w:rFonts w:ascii="Times New Roman" w:hAnsi="Times New Roman"/>
          <w:b/>
        </w:rPr>
        <w:t>до договору про закупівлю №</w:t>
      </w:r>
      <w:r w:rsidR="00D77E7B" w:rsidRPr="0009070F">
        <w:rPr>
          <w:rFonts w:ascii="Times New Roman" w:hAnsi="Times New Roman"/>
          <w:b/>
        </w:rPr>
        <w:t xml:space="preserve"> </w:t>
      </w:r>
      <w:r w:rsidRPr="007E23B7">
        <w:rPr>
          <w:rFonts w:ascii="Times New Roman" w:hAnsi="Times New Roman"/>
          <w:b/>
        </w:rPr>
        <w:t>________</w:t>
      </w:r>
    </w:p>
    <w:p w14:paraId="416FCD65" w14:textId="77777777" w:rsidR="007E23B7" w:rsidRPr="007E23B7" w:rsidRDefault="007E23B7" w:rsidP="00D77E7B">
      <w:pPr>
        <w:spacing w:after="0" w:line="240" w:lineRule="auto"/>
        <w:ind w:left="6372"/>
        <w:jc w:val="right"/>
        <w:rPr>
          <w:rFonts w:ascii="Times New Roman" w:hAnsi="Times New Roman"/>
          <w:b/>
        </w:rPr>
      </w:pPr>
      <w:r w:rsidRPr="007E23B7">
        <w:rPr>
          <w:rFonts w:ascii="Times New Roman" w:hAnsi="Times New Roman"/>
          <w:b/>
        </w:rPr>
        <w:t>від «___» ____________</w:t>
      </w:r>
    </w:p>
    <w:p w14:paraId="79277AEC" w14:textId="77777777" w:rsidR="007E23B7" w:rsidRPr="007E23B7" w:rsidRDefault="007E23B7" w:rsidP="007E23B7">
      <w:pPr>
        <w:spacing w:after="0" w:line="240" w:lineRule="auto"/>
        <w:ind w:left="6372"/>
        <w:jc w:val="both"/>
        <w:rPr>
          <w:rFonts w:ascii="Times New Roman" w:hAnsi="Times New Roman"/>
          <w:b/>
        </w:rPr>
      </w:pPr>
    </w:p>
    <w:p w14:paraId="7AA3AAC3" w14:textId="77777777" w:rsidR="007E23B7" w:rsidRPr="007E23B7" w:rsidRDefault="007E23B7" w:rsidP="007E23B7">
      <w:pPr>
        <w:shd w:val="clear" w:color="auto" w:fill="FFFFFF"/>
        <w:spacing w:after="0" w:line="240" w:lineRule="auto"/>
        <w:ind w:firstLine="567"/>
        <w:jc w:val="center"/>
        <w:rPr>
          <w:rFonts w:ascii="Times New Roman" w:hAnsi="Times New Roman"/>
          <w:b/>
          <w:color w:val="000000"/>
        </w:rPr>
      </w:pPr>
    </w:p>
    <w:p w14:paraId="73DB04EE" w14:textId="6598528C" w:rsidR="007E23B7" w:rsidRPr="0009070F" w:rsidRDefault="007E23B7" w:rsidP="007E23B7">
      <w:pPr>
        <w:shd w:val="clear" w:color="auto" w:fill="FFFFFF"/>
        <w:spacing w:after="0" w:line="240" w:lineRule="auto"/>
        <w:ind w:firstLine="567"/>
        <w:jc w:val="center"/>
        <w:rPr>
          <w:rFonts w:ascii="Times New Roman" w:hAnsi="Times New Roman"/>
          <w:b/>
        </w:rPr>
      </w:pPr>
      <w:r w:rsidRPr="007E23B7">
        <w:rPr>
          <w:rFonts w:ascii="Times New Roman" w:hAnsi="Times New Roman"/>
          <w:b/>
        </w:rPr>
        <w:t>СПЕЦИФІКАЦІЯ</w:t>
      </w:r>
    </w:p>
    <w:p w14:paraId="1FA3BCBF" w14:textId="77777777" w:rsidR="00D77E7B" w:rsidRPr="007E23B7" w:rsidRDefault="00D77E7B" w:rsidP="007E23B7">
      <w:pPr>
        <w:shd w:val="clear" w:color="auto" w:fill="FFFFFF"/>
        <w:spacing w:after="0" w:line="240" w:lineRule="auto"/>
        <w:ind w:firstLine="567"/>
        <w:jc w:val="center"/>
        <w:rPr>
          <w:rFonts w:ascii="Times New Roman" w:hAnsi="Times New Roman"/>
          <w:b/>
        </w:rPr>
      </w:pPr>
    </w:p>
    <w:tbl>
      <w:tblPr>
        <w:tblW w:w="10630"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4"/>
        <w:gridCol w:w="2552"/>
        <w:gridCol w:w="1843"/>
        <w:gridCol w:w="1134"/>
        <w:gridCol w:w="1559"/>
        <w:gridCol w:w="1559"/>
        <w:gridCol w:w="1559"/>
      </w:tblGrid>
      <w:tr w:rsidR="00D77E7B" w:rsidRPr="00D77E7B" w14:paraId="35B89370" w14:textId="77777777" w:rsidTr="00314422">
        <w:trPr>
          <w:trHeight w:val="1824"/>
        </w:trPr>
        <w:tc>
          <w:tcPr>
            <w:tcW w:w="424" w:type="dxa"/>
            <w:vAlign w:val="center"/>
          </w:tcPr>
          <w:p w14:paraId="68B35FDE" w14:textId="77777777" w:rsidR="00D77E7B" w:rsidRPr="00D77E7B" w:rsidRDefault="00D77E7B" w:rsidP="00D77E7B">
            <w:pPr>
              <w:suppressAutoHyphens/>
              <w:snapToGrid w:val="0"/>
              <w:spacing w:after="0" w:line="240" w:lineRule="auto"/>
              <w:jc w:val="center"/>
              <w:rPr>
                <w:rFonts w:ascii="Times New Roman" w:eastAsia="Times New Roman" w:hAnsi="Times New Roman"/>
                <w:i/>
                <w:lang w:eastAsia="zh-CN"/>
              </w:rPr>
            </w:pPr>
            <w:r w:rsidRPr="00D77E7B">
              <w:rPr>
                <w:rFonts w:ascii="Times New Roman" w:eastAsia="Times New Roman" w:hAnsi="Times New Roman"/>
                <w:i/>
                <w:lang w:eastAsia="zh-CN"/>
              </w:rPr>
              <w:t>№</w:t>
            </w:r>
          </w:p>
          <w:p w14:paraId="4471AA08" w14:textId="77777777" w:rsidR="00D77E7B" w:rsidRPr="00D77E7B" w:rsidRDefault="00D77E7B" w:rsidP="00D77E7B">
            <w:pPr>
              <w:suppressAutoHyphens/>
              <w:snapToGrid w:val="0"/>
              <w:spacing w:after="0" w:line="240" w:lineRule="auto"/>
              <w:jc w:val="center"/>
              <w:rPr>
                <w:rFonts w:ascii="Times New Roman" w:eastAsia="Times New Roman" w:hAnsi="Times New Roman"/>
                <w:i/>
                <w:lang w:eastAsia="zh-CN"/>
              </w:rPr>
            </w:pPr>
            <w:r w:rsidRPr="00D77E7B">
              <w:rPr>
                <w:rFonts w:ascii="Times New Roman" w:eastAsia="Times New Roman" w:hAnsi="Times New Roman"/>
                <w:i/>
                <w:lang w:eastAsia="zh-CN"/>
              </w:rPr>
              <w:t>з/п</w:t>
            </w:r>
          </w:p>
          <w:p w14:paraId="5794BB56" w14:textId="77777777" w:rsidR="00D77E7B" w:rsidRPr="00D77E7B" w:rsidRDefault="00D77E7B" w:rsidP="00D77E7B">
            <w:pPr>
              <w:suppressAutoHyphens/>
              <w:spacing w:after="0" w:line="240" w:lineRule="auto"/>
              <w:jc w:val="center"/>
              <w:rPr>
                <w:rFonts w:ascii="Times New Roman" w:eastAsia="Times New Roman" w:hAnsi="Times New Roman"/>
                <w:i/>
                <w:lang w:eastAsia="zh-CN"/>
              </w:rPr>
            </w:pPr>
          </w:p>
        </w:tc>
        <w:tc>
          <w:tcPr>
            <w:tcW w:w="2552" w:type="dxa"/>
            <w:vAlign w:val="center"/>
          </w:tcPr>
          <w:p w14:paraId="7FE3C88D" w14:textId="77777777" w:rsidR="00D77E7B" w:rsidRPr="00D77E7B" w:rsidRDefault="00D77E7B" w:rsidP="00D77E7B">
            <w:pPr>
              <w:suppressAutoHyphens/>
              <w:snapToGrid w:val="0"/>
              <w:spacing w:after="0" w:line="240" w:lineRule="auto"/>
              <w:jc w:val="center"/>
              <w:rPr>
                <w:rFonts w:ascii="Times New Roman" w:eastAsia="Times New Roman" w:hAnsi="Times New Roman"/>
                <w:i/>
                <w:lang w:eastAsia="zh-CN"/>
              </w:rPr>
            </w:pPr>
            <w:r w:rsidRPr="00D77E7B">
              <w:rPr>
                <w:rFonts w:ascii="Times New Roman" w:eastAsia="Times New Roman" w:hAnsi="Times New Roman"/>
                <w:i/>
                <w:lang w:eastAsia="zh-CN"/>
              </w:rPr>
              <w:t>Найменування товару</w:t>
            </w:r>
          </w:p>
          <w:p w14:paraId="6091C228" w14:textId="77777777" w:rsidR="00D77E7B" w:rsidRPr="00D77E7B" w:rsidRDefault="00D77E7B" w:rsidP="00D77E7B">
            <w:pPr>
              <w:suppressAutoHyphens/>
              <w:snapToGrid w:val="0"/>
              <w:spacing w:after="0" w:line="240" w:lineRule="auto"/>
              <w:jc w:val="center"/>
              <w:rPr>
                <w:rFonts w:ascii="Times New Roman" w:eastAsia="Times New Roman" w:hAnsi="Times New Roman"/>
                <w:i/>
                <w:lang w:eastAsia="zh-CN"/>
              </w:rPr>
            </w:pPr>
          </w:p>
        </w:tc>
        <w:tc>
          <w:tcPr>
            <w:tcW w:w="1843" w:type="dxa"/>
            <w:vAlign w:val="center"/>
          </w:tcPr>
          <w:p w14:paraId="52D258F7" w14:textId="77777777" w:rsidR="00D77E7B" w:rsidRPr="00D77E7B" w:rsidRDefault="00D77E7B" w:rsidP="00D77E7B">
            <w:pPr>
              <w:suppressAutoHyphens/>
              <w:snapToGrid w:val="0"/>
              <w:spacing w:after="0" w:line="240" w:lineRule="auto"/>
              <w:ind w:left="113" w:right="113"/>
              <w:jc w:val="center"/>
              <w:rPr>
                <w:rFonts w:ascii="Times New Roman" w:eastAsia="Times New Roman" w:hAnsi="Times New Roman"/>
                <w:i/>
                <w:lang w:eastAsia="zh-CN"/>
              </w:rPr>
            </w:pPr>
            <w:r w:rsidRPr="00D77E7B">
              <w:rPr>
                <w:rFonts w:ascii="Times New Roman" w:eastAsia="Times New Roman" w:hAnsi="Times New Roman"/>
                <w:i/>
                <w:shd w:val="clear" w:color="auto" w:fill="FFFFFF"/>
                <w:lang w:eastAsia="zh-CN"/>
              </w:rPr>
              <w:t xml:space="preserve">Код товару, визначеного згідно з ДК 021:2015, що найбільше відповідає назві кожної номенклатурної позиції </w:t>
            </w:r>
          </w:p>
        </w:tc>
        <w:tc>
          <w:tcPr>
            <w:tcW w:w="1134" w:type="dxa"/>
            <w:vAlign w:val="center"/>
          </w:tcPr>
          <w:p w14:paraId="6AABCCCD" w14:textId="77777777" w:rsidR="00D77E7B" w:rsidRPr="00D77E7B" w:rsidRDefault="00D77E7B" w:rsidP="00D77E7B">
            <w:pPr>
              <w:suppressAutoHyphens/>
              <w:snapToGrid w:val="0"/>
              <w:spacing w:after="0" w:line="240" w:lineRule="auto"/>
              <w:ind w:right="113"/>
              <w:jc w:val="center"/>
              <w:rPr>
                <w:rFonts w:ascii="Times New Roman" w:eastAsia="Times New Roman" w:hAnsi="Times New Roman"/>
                <w:i/>
                <w:lang w:eastAsia="zh-CN"/>
              </w:rPr>
            </w:pPr>
            <w:r w:rsidRPr="00D77E7B">
              <w:rPr>
                <w:rFonts w:ascii="Times New Roman" w:eastAsia="Times New Roman" w:hAnsi="Times New Roman"/>
                <w:i/>
                <w:lang w:eastAsia="zh-CN"/>
              </w:rPr>
              <w:t>Одиниця виміру</w:t>
            </w:r>
          </w:p>
          <w:p w14:paraId="5BDCC2D7" w14:textId="77777777" w:rsidR="00D77E7B" w:rsidRPr="00D77E7B" w:rsidRDefault="00D77E7B" w:rsidP="00D77E7B">
            <w:pPr>
              <w:suppressAutoHyphens/>
              <w:snapToGrid w:val="0"/>
              <w:spacing w:after="0" w:line="240" w:lineRule="auto"/>
              <w:ind w:right="113"/>
              <w:jc w:val="center"/>
              <w:rPr>
                <w:rFonts w:ascii="Times New Roman" w:eastAsia="Times New Roman" w:hAnsi="Times New Roman"/>
                <w:i/>
                <w:lang w:eastAsia="zh-CN"/>
              </w:rPr>
            </w:pPr>
          </w:p>
          <w:p w14:paraId="3F2BA14D" w14:textId="77777777" w:rsidR="00D77E7B" w:rsidRPr="00D77E7B" w:rsidRDefault="00D77E7B" w:rsidP="00D77E7B">
            <w:pPr>
              <w:suppressAutoHyphens/>
              <w:snapToGrid w:val="0"/>
              <w:spacing w:after="0" w:line="240" w:lineRule="auto"/>
              <w:ind w:right="113"/>
              <w:jc w:val="center"/>
              <w:rPr>
                <w:rFonts w:ascii="Times New Roman" w:eastAsia="Times New Roman" w:hAnsi="Times New Roman"/>
                <w:i/>
                <w:lang w:eastAsia="zh-CN"/>
              </w:rPr>
            </w:pPr>
          </w:p>
        </w:tc>
        <w:tc>
          <w:tcPr>
            <w:tcW w:w="1559" w:type="dxa"/>
            <w:vAlign w:val="center"/>
          </w:tcPr>
          <w:p w14:paraId="07D7CFBB" w14:textId="77777777" w:rsidR="00D77E7B" w:rsidRPr="00D77E7B" w:rsidRDefault="00D77E7B" w:rsidP="00D77E7B">
            <w:pPr>
              <w:suppressAutoHyphens/>
              <w:spacing w:after="0" w:line="240" w:lineRule="auto"/>
              <w:ind w:left="113" w:right="113"/>
              <w:jc w:val="center"/>
              <w:rPr>
                <w:rFonts w:ascii="Times New Roman" w:eastAsia="Times New Roman" w:hAnsi="Times New Roman"/>
                <w:i/>
                <w:lang w:eastAsia="zh-CN"/>
              </w:rPr>
            </w:pPr>
            <w:r w:rsidRPr="00D77E7B">
              <w:rPr>
                <w:rFonts w:ascii="Times New Roman" w:eastAsia="Times New Roman" w:hAnsi="Times New Roman"/>
                <w:i/>
                <w:lang w:eastAsia="zh-CN"/>
              </w:rPr>
              <w:t>Кількість</w:t>
            </w:r>
          </w:p>
          <w:p w14:paraId="7D48FAB8" w14:textId="77777777" w:rsidR="00D77E7B" w:rsidRPr="00D77E7B" w:rsidRDefault="00D77E7B" w:rsidP="00D77E7B">
            <w:pPr>
              <w:suppressAutoHyphens/>
              <w:spacing w:after="0" w:line="240" w:lineRule="auto"/>
              <w:ind w:left="113" w:right="113"/>
              <w:jc w:val="center"/>
              <w:rPr>
                <w:rFonts w:ascii="Times New Roman" w:eastAsia="Times New Roman" w:hAnsi="Times New Roman"/>
                <w:i/>
                <w:lang w:eastAsia="zh-CN"/>
              </w:rPr>
            </w:pPr>
          </w:p>
          <w:p w14:paraId="73C7511D" w14:textId="77777777" w:rsidR="00D77E7B" w:rsidRPr="00D77E7B" w:rsidRDefault="00D77E7B" w:rsidP="00D77E7B">
            <w:pPr>
              <w:suppressAutoHyphens/>
              <w:spacing w:after="0" w:line="240" w:lineRule="auto"/>
              <w:ind w:left="113" w:right="113"/>
              <w:jc w:val="center"/>
              <w:rPr>
                <w:rFonts w:ascii="Times New Roman" w:eastAsia="Times New Roman" w:hAnsi="Times New Roman"/>
                <w:i/>
                <w:lang w:eastAsia="zh-CN"/>
              </w:rPr>
            </w:pPr>
          </w:p>
          <w:p w14:paraId="407FB182" w14:textId="77777777" w:rsidR="00D77E7B" w:rsidRPr="00D77E7B" w:rsidRDefault="00D77E7B" w:rsidP="00D77E7B">
            <w:pPr>
              <w:suppressAutoHyphens/>
              <w:spacing w:after="0" w:line="240" w:lineRule="auto"/>
              <w:ind w:left="113" w:right="113"/>
              <w:jc w:val="center"/>
              <w:rPr>
                <w:rFonts w:ascii="Times New Roman" w:eastAsia="Times New Roman" w:hAnsi="Times New Roman"/>
                <w:i/>
                <w:lang w:eastAsia="zh-CN"/>
              </w:rPr>
            </w:pPr>
          </w:p>
        </w:tc>
        <w:tc>
          <w:tcPr>
            <w:tcW w:w="1559" w:type="dxa"/>
            <w:vAlign w:val="center"/>
          </w:tcPr>
          <w:p w14:paraId="7DC99852" w14:textId="77777777" w:rsidR="00D77E7B" w:rsidRPr="00D77E7B" w:rsidRDefault="00D77E7B" w:rsidP="00D77E7B">
            <w:pPr>
              <w:suppressAutoHyphens/>
              <w:snapToGrid w:val="0"/>
              <w:spacing w:after="0" w:line="240" w:lineRule="auto"/>
              <w:ind w:left="113" w:right="113"/>
              <w:jc w:val="center"/>
              <w:rPr>
                <w:rFonts w:ascii="Times New Roman" w:eastAsia="Times New Roman" w:hAnsi="Times New Roman"/>
                <w:i/>
                <w:lang w:eastAsia="zh-CN"/>
              </w:rPr>
            </w:pPr>
            <w:r w:rsidRPr="00D77E7B">
              <w:rPr>
                <w:rFonts w:ascii="Times New Roman" w:eastAsia="Times New Roman" w:hAnsi="Times New Roman"/>
                <w:i/>
                <w:lang w:eastAsia="zh-CN"/>
              </w:rPr>
              <w:t>Вартість за одиницю  (грн., без ПДВ)</w:t>
            </w:r>
          </w:p>
        </w:tc>
        <w:tc>
          <w:tcPr>
            <w:tcW w:w="1559" w:type="dxa"/>
            <w:vAlign w:val="center"/>
          </w:tcPr>
          <w:p w14:paraId="39E588A9" w14:textId="77777777" w:rsidR="00D77E7B" w:rsidRPr="00D77E7B" w:rsidRDefault="00D77E7B" w:rsidP="00D77E7B">
            <w:pPr>
              <w:suppressAutoHyphens/>
              <w:snapToGrid w:val="0"/>
              <w:spacing w:after="0" w:line="240" w:lineRule="auto"/>
              <w:ind w:left="113" w:right="113"/>
              <w:jc w:val="center"/>
              <w:rPr>
                <w:rFonts w:ascii="Times New Roman" w:eastAsia="Times New Roman" w:hAnsi="Times New Roman"/>
                <w:lang w:eastAsia="zh-CN"/>
              </w:rPr>
            </w:pPr>
            <w:r w:rsidRPr="00D77E7B">
              <w:rPr>
                <w:rFonts w:ascii="Times New Roman" w:eastAsia="Times New Roman" w:hAnsi="Times New Roman"/>
                <w:i/>
                <w:lang w:eastAsia="zh-CN"/>
              </w:rPr>
              <w:t>Загальна сума                  (грн., без ПДВ)</w:t>
            </w:r>
          </w:p>
        </w:tc>
      </w:tr>
      <w:tr w:rsidR="00D77E7B" w:rsidRPr="00D77E7B" w14:paraId="5231B403" w14:textId="77777777" w:rsidTr="00D77E7B">
        <w:trPr>
          <w:trHeight w:val="471"/>
        </w:trPr>
        <w:tc>
          <w:tcPr>
            <w:tcW w:w="424" w:type="dxa"/>
            <w:tcBorders>
              <w:bottom w:val="single" w:sz="4" w:space="0" w:color="auto"/>
            </w:tcBorders>
            <w:vAlign w:val="center"/>
          </w:tcPr>
          <w:p w14:paraId="04FCF394" w14:textId="77777777" w:rsidR="00D77E7B" w:rsidRPr="00D77E7B" w:rsidRDefault="00D77E7B" w:rsidP="00D77E7B">
            <w:pPr>
              <w:suppressAutoHyphens/>
              <w:spacing w:after="0" w:line="240" w:lineRule="auto"/>
              <w:jc w:val="center"/>
              <w:rPr>
                <w:rFonts w:ascii="Times New Roman" w:eastAsia="Times New Roman" w:hAnsi="Times New Roman"/>
                <w:lang w:eastAsia="zh-CN"/>
              </w:rPr>
            </w:pPr>
            <w:r w:rsidRPr="00D77E7B">
              <w:rPr>
                <w:rFonts w:ascii="Times New Roman" w:eastAsia="Times New Roman" w:hAnsi="Times New Roman"/>
                <w:lang w:eastAsia="zh-CN"/>
              </w:rPr>
              <w:t>1.</w:t>
            </w:r>
          </w:p>
        </w:tc>
        <w:tc>
          <w:tcPr>
            <w:tcW w:w="2552" w:type="dxa"/>
            <w:tcBorders>
              <w:bottom w:val="single" w:sz="4" w:space="0" w:color="auto"/>
            </w:tcBorders>
            <w:vAlign w:val="center"/>
          </w:tcPr>
          <w:p w14:paraId="7719179B" w14:textId="77777777" w:rsidR="00D77E7B" w:rsidRPr="00D77E7B" w:rsidRDefault="00D77E7B" w:rsidP="00D77E7B">
            <w:pPr>
              <w:suppressAutoHyphens/>
              <w:spacing w:after="0" w:line="240" w:lineRule="auto"/>
              <w:jc w:val="center"/>
              <w:rPr>
                <w:rFonts w:ascii="Times New Roman" w:eastAsia="Times New Roman" w:hAnsi="Times New Roman"/>
                <w:lang w:eastAsia="zh-CN"/>
              </w:rPr>
            </w:pPr>
          </w:p>
        </w:tc>
        <w:tc>
          <w:tcPr>
            <w:tcW w:w="1843" w:type="dxa"/>
            <w:vAlign w:val="center"/>
          </w:tcPr>
          <w:p w14:paraId="18AB80E9" w14:textId="77777777" w:rsidR="00D77E7B" w:rsidRPr="00D77E7B" w:rsidRDefault="00D77E7B" w:rsidP="00D77E7B">
            <w:pPr>
              <w:suppressAutoHyphens/>
              <w:spacing w:after="0" w:line="240" w:lineRule="auto"/>
              <w:jc w:val="center"/>
              <w:rPr>
                <w:rFonts w:ascii="Times New Roman" w:eastAsia="Times New Roman" w:hAnsi="Times New Roman"/>
                <w:lang w:eastAsia="zh-CN"/>
              </w:rPr>
            </w:pPr>
            <w:bookmarkStart w:id="41" w:name="_Hlk126749998"/>
            <w:r w:rsidRPr="00D77E7B">
              <w:rPr>
                <w:rFonts w:ascii="Times New Roman" w:eastAsia="Times New Roman" w:hAnsi="Times New Roman"/>
                <w:lang w:eastAsia="zh-CN"/>
              </w:rPr>
              <w:t>33751000-9 - Підгузки</w:t>
            </w:r>
            <w:bookmarkEnd w:id="41"/>
          </w:p>
        </w:tc>
        <w:tc>
          <w:tcPr>
            <w:tcW w:w="1134" w:type="dxa"/>
            <w:tcBorders>
              <w:bottom w:val="single" w:sz="4" w:space="0" w:color="auto"/>
            </w:tcBorders>
            <w:vAlign w:val="center"/>
          </w:tcPr>
          <w:p w14:paraId="067D17D5" w14:textId="77777777" w:rsidR="00D77E7B" w:rsidRPr="00D77E7B" w:rsidRDefault="00D77E7B" w:rsidP="00D77E7B">
            <w:pPr>
              <w:suppressAutoHyphens/>
              <w:spacing w:after="0" w:line="240" w:lineRule="auto"/>
              <w:jc w:val="center"/>
              <w:rPr>
                <w:rFonts w:ascii="Times New Roman" w:eastAsia="Times New Roman" w:hAnsi="Times New Roman"/>
                <w:lang w:eastAsia="zh-CN"/>
              </w:rPr>
            </w:pPr>
            <w:r w:rsidRPr="00D77E7B">
              <w:rPr>
                <w:rFonts w:ascii="Times New Roman" w:eastAsia="Times New Roman" w:hAnsi="Times New Roman"/>
                <w:lang w:eastAsia="zh-CN"/>
              </w:rPr>
              <w:t>шт.</w:t>
            </w:r>
          </w:p>
        </w:tc>
        <w:tc>
          <w:tcPr>
            <w:tcW w:w="1559" w:type="dxa"/>
            <w:tcBorders>
              <w:bottom w:val="single" w:sz="4" w:space="0" w:color="auto"/>
            </w:tcBorders>
            <w:vAlign w:val="center"/>
          </w:tcPr>
          <w:p w14:paraId="0807E7CD" w14:textId="77777777" w:rsidR="00D77E7B" w:rsidRPr="00D77E7B" w:rsidRDefault="00D77E7B" w:rsidP="00D77E7B">
            <w:pPr>
              <w:suppressAutoHyphens/>
              <w:spacing w:after="0" w:line="240" w:lineRule="auto"/>
              <w:jc w:val="center"/>
              <w:rPr>
                <w:rFonts w:ascii="Times New Roman" w:eastAsia="Times New Roman" w:hAnsi="Times New Roman"/>
                <w:lang w:eastAsia="zh-CN"/>
              </w:rPr>
            </w:pPr>
          </w:p>
        </w:tc>
        <w:tc>
          <w:tcPr>
            <w:tcW w:w="1559" w:type="dxa"/>
            <w:tcBorders>
              <w:bottom w:val="single" w:sz="4" w:space="0" w:color="auto"/>
            </w:tcBorders>
            <w:vAlign w:val="center"/>
          </w:tcPr>
          <w:p w14:paraId="32545766" w14:textId="77777777" w:rsidR="00D77E7B" w:rsidRPr="00D77E7B" w:rsidRDefault="00D77E7B" w:rsidP="00D77E7B">
            <w:pPr>
              <w:suppressAutoHyphens/>
              <w:spacing w:after="0" w:line="240" w:lineRule="auto"/>
              <w:jc w:val="center"/>
              <w:rPr>
                <w:rFonts w:ascii="Times New Roman" w:eastAsia="Times New Roman" w:hAnsi="Times New Roman"/>
                <w:lang w:eastAsia="zh-CN"/>
              </w:rPr>
            </w:pPr>
          </w:p>
        </w:tc>
        <w:tc>
          <w:tcPr>
            <w:tcW w:w="1559" w:type="dxa"/>
            <w:vAlign w:val="center"/>
          </w:tcPr>
          <w:p w14:paraId="68A9B92C" w14:textId="77777777" w:rsidR="00D77E7B" w:rsidRPr="00D77E7B" w:rsidRDefault="00D77E7B" w:rsidP="00D77E7B">
            <w:pPr>
              <w:suppressAutoHyphens/>
              <w:spacing w:after="0" w:line="240" w:lineRule="auto"/>
              <w:jc w:val="center"/>
              <w:rPr>
                <w:rFonts w:ascii="Times New Roman" w:eastAsia="Times New Roman" w:hAnsi="Times New Roman"/>
                <w:lang w:eastAsia="zh-CN"/>
              </w:rPr>
            </w:pPr>
          </w:p>
        </w:tc>
      </w:tr>
      <w:tr w:rsidR="00D77E7B" w:rsidRPr="0009070F" w14:paraId="443CC637" w14:textId="77777777" w:rsidTr="00D77E7B">
        <w:trPr>
          <w:trHeight w:val="471"/>
        </w:trPr>
        <w:tc>
          <w:tcPr>
            <w:tcW w:w="424" w:type="dxa"/>
            <w:tcBorders>
              <w:bottom w:val="single" w:sz="4" w:space="0" w:color="auto"/>
            </w:tcBorders>
            <w:vAlign w:val="center"/>
          </w:tcPr>
          <w:p w14:paraId="21FCD7C8" w14:textId="5E416A65" w:rsidR="00D77E7B" w:rsidRPr="0009070F" w:rsidRDefault="00D77E7B" w:rsidP="00D77E7B">
            <w:pPr>
              <w:suppressAutoHyphens/>
              <w:spacing w:after="0" w:line="240" w:lineRule="auto"/>
              <w:jc w:val="center"/>
              <w:rPr>
                <w:rFonts w:ascii="Times New Roman" w:eastAsia="Times New Roman" w:hAnsi="Times New Roman"/>
                <w:lang w:eastAsia="zh-CN"/>
              </w:rPr>
            </w:pPr>
            <w:r w:rsidRPr="0009070F">
              <w:rPr>
                <w:rFonts w:ascii="Times New Roman" w:eastAsia="Times New Roman" w:hAnsi="Times New Roman"/>
                <w:lang w:eastAsia="zh-CN"/>
              </w:rPr>
              <w:t>2</w:t>
            </w:r>
          </w:p>
        </w:tc>
        <w:tc>
          <w:tcPr>
            <w:tcW w:w="2552" w:type="dxa"/>
            <w:tcBorders>
              <w:bottom w:val="single" w:sz="4" w:space="0" w:color="auto"/>
            </w:tcBorders>
            <w:vAlign w:val="center"/>
          </w:tcPr>
          <w:p w14:paraId="7BEEC5A1" w14:textId="77777777" w:rsidR="00D77E7B" w:rsidRPr="0009070F" w:rsidRDefault="00D77E7B" w:rsidP="00D77E7B">
            <w:pPr>
              <w:suppressAutoHyphens/>
              <w:spacing w:after="0" w:line="240" w:lineRule="auto"/>
              <w:jc w:val="center"/>
              <w:rPr>
                <w:rFonts w:ascii="Times New Roman" w:eastAsia="Times New Roman" w:hAnsi="Times New Roman"/>
                <w:lang w:eastAsia="zh-CN"/>
              </w:rPr>
            </w:pPr>
          </w:p>
        </w:tc>
        <w:tc>
          <w:tcPr>
            <w:tcW w:w="1843" w:type="dxa"/>
          </w:tcPr>
          <w:p w14:paraId="1220B79D" w14:textId="1F9D3F84" w:rsidR="00D77E7B" w:rsidRPr="0009070F" w:rsidRDefault="00D77E7B" w:rsidP="00D77E7B">
            <w:pPr>
              <w:suppressAutoHyphens/>
              <w:spacing w:after="0" w:line="240" w:lineRule="auto"/>
              <w:jc w:val="center"/>
              <w:rPr>
                <w:rFonts w:ascii="Times New Roman" w:eastAsia="Times New Roman" w:hAnsi="Times New Roman"/>
                <w:lang w:eastAsia="zh-CN"/>
              </w:rPr>
            </w:pPr>
            <w:r w:rsidRPr="00D77E7B">
              <w:rPr>
                <w:rFonts w:ascii="Times New Roman" w:eastAsia="Times New Roman" w:hAnsi="Times New Roman"/>
                <w:lang w:eastAsia="zh-CN"/>
              </w:rPr>
              <w:t>33751000-9 - Підгузки</w:t>
            </w:r>
          </w:p>
        </w:tc>
        <w:tc>
          <w:tcPr>
            <w:tcW w:w="1134" w:type="dxa"/>
            <w:tcBorders>
              <w:bottom w:val="single" w:sz="4" w:space="0" w:color="auto"/>
            </w:tcBorders>
            <w:vAlign w:val="center"/>
          </w:tcPr>
          <w:p w14:paraId="0C30BAE9" w14:textId="328D4E8A" w:rsidR="00D77E7B" w:rsidRPr="0009070F" w:rsidRDefault="00D77E7B" w:rsidP="00D77E7B">
            <w:pPr>
              <w:suppressAutoHyphens/>
              <w:spacing w:after="0" w:line="240" w:lineRule="auto"/>
              <w:jc w:val="center"/>
              <w:rPr>
                <w:rFonts w:ascii="Times New Roman" w:eastAsia="Times New Roman" w:hAnsi="Times New Roman"/>
                <w:lang w:eastAsia="zh-CN"/>
              </w:rPr>
            </w:pPr>
            <w:r w:rsidRPr="00D77E7B">
              <w:rPr>
                <w:rFonts w:ascii="Times New Roman" w:eastAsia="Times New Roman" w:hAnsi="Times New Roman"/>
                <w:lang w:eastAsia="zh-CN"/>
              </w:rPr>
              <w:t>шт.</w:t>
            </w:r>
          </w:p>
        </w:tc>
        <w:tc>
          <w:tcPr>
            <w:tcW w:w="1559" w:type="dxa"/>
            <w:tcBorders>
              <w:bottom w:val="single" w:sz="4" w:space="0" w:color="auto"/>
            </w:tcBorders>
            <w:vAlign w:val="center"/>
          </w:tcPr>
          <w:p w14:paraId="447F2AF3" w14:textId="77777777" w:rsidR="00D77E7B" w:rsidRPr="0009070F" w:rsidRDefault="00D77E7B" w:rsidP="00D77E7B">
            <w:pPr>
              <w:suppressAutoHyphens/>
              <w:spacing w:after="0" w:line="240" w:lineRule="auto"/>
              <w:jc w:val="center"/>
              <w:rPr>
                <w:rFonts w:ascii="Times New Roman" w:eastAsia="Times New Roman" w:hAnsi="Times New Roman"/>
                <w:lang w:eastAsia="zh-CN"/>
              </w:rPr>
            </w:pPr>
          </w:p>
        </w:tc>
        <w:tc>
          <w:tcPr>
            <w:tcW w:w="1559" w:type="dxa"/>
            <w:tcBorders>
              <w:bottom w:val="single" w:sz="4" w:space="0" w:color="auto"/>
            </w:tcBorders>
            <w:vAlign w:val="center"/>
          </w:tcPr>
          <w:p w14:paraId="5D9F8FDB" w14:textId="77777777" w:rsidR="00D77E7B" w:rsidRPr="0009070F" w:rsidRDefault="00D77E7B" w:rsidP="00D77E7B">
            <w:pPr>
              <w:suppressAutoHyphens/>
              <w:spacing w:after="0" w:line="240" w:lineRule="auto"/>
              <w:jc w:val="center"/>
              <w:rPr>
                <w:rFonts w:ascii="Times New Roman" w:eastAsia="Times New Roman" w:hAnsi="Times New Roman"/>
                <w:lang w:eastAsia="zh-CN"/>
              </w:rPr>
            </w:pPr>
          </w:p>
        </w:tc>
        <w:tc>
          <w:tcPr>
            <w:tcW w:w="1559" w:type="dxa"/>
            <w:vAlign w:val="center"/>
          </w:tcPr>
          <w:p w14:paraId="4D5EADC2" w14:textId="77777777" w:rsidR="00D77E7B" w:rsidRPr="0009070F" w:rsidRDefault="00D77E7B" w:rsidP="00D77E7B">
            <w:pPr>
              <w:suppressAutoHyphens/>
              <w:spacing w:after="0" w:line="240" w:lineRule="auto"/>
              <w:jc w:val="center"/>
              <w:rPr>
                <w:rFonts w:ascii="Times New Roman" w:eastAsia="Times New Roman" w:hAnsi="Times New Roman"/>
                <w:lang w:eastAsia="zh-CN"/>
              </w:rPr>
            </w:pPr>
          </w:p>
        </w:tc>
      </w:tr>
      <w:tr w:rsidR="00D77E7B" w:rsidRPr="0009070F" w14:paraId="0502FA1A" w14:textId="77777777" w:rsidTr="00D77E7B">
        <w:trPr>
          <w:trHeight w:val="471"/>
        </w:trPr>
        <w:tc>
          <w:tcPr>
            <w:tcW w:w="424" w:type="dxa"/>
            <w:tcBorders>
              <w:bottom w:val="single" w:sz="4" w:space="0" w:color="auto"/>
            </w:tcBorders>
            <w:vAlign w:val="center"/>
          </w:tcPr>
          <w:p w14:paraId="2B42F9F1" w14:textId="0E9B9251" w:rsidR="00D77E7B" w:rsidRPr="0009070F" w:rsidRDefault="00D77E7B" w:rsidP="00D77E7B">
            <w:pPr>
              <w:suppressAutoHyphens/>
              <w:spacing w:after="0" w:line="240" w:lineRule="auto"/>
              <w:jc w:val="center"/>
              <w:rPr>
                <w:rFonts w:ascii="Times New Roman" w:eastAsia="Times New Roman" w:hAnsi="Times New Roman"/>
                <w:lang w:eastAsia="zh-CN"/>
              </w:rPr>
            </w:pPr>
            <w:r w:rsidRPr="0009070F">
              <w:rPr>
                <w:rFonts w:ascii="Times New Roman" w:eastAsia="Times New Roman" w:hAnsi="Times New Roman"/>
                <w:lang w:eastAsia="zh-CN"/>
              </w:rPr>
              <w:t>3</w:t>
            </w:r>
          </w:p>
        </w:tc>
        <w:tc>
          <w:tcPr>
            <w:tcW w:w="2552" w:type="dxa"/>
            <w:tcBorders>
              <w:bottom w:val="single" w:sz="4" w:space="0" w:color="auto"/>
            </w:tcBorders>
            <w:vAlign w:val="center"/>
          </w:tcPr>
          <w:p w14:paraId="437B5AEE" w14:textId="77777777" w:rsidR="00D77E7B" w:rsidRPr="0009070F" w:rsidRDefault="00D77E7B" w:rsidP="00D77E7B">
            <w:pPr>
              <w:suppressAutoHyphens/>
              <w:spacing w:after="0" w:line="240" w:lineRule="auto"/>
              <w:jc w:val="center"/>
              <w:rPr>
                <w:rFonts w:ascii="Times New Roman" w:eastAsia="Times New Roman" w:hAnsi="Times New Roman"/>
                <w:lang w:eastAsia="zh-CN"/>
              </w:rPr>
            </w:pPr>
          </w:p>
        </w:tc>
        <w:tc>
          <w:tcPr>
            <w:tcW w:w="1843" w:type="dxa"/>
          </w:tcPr>
          <w:p w14:paraId="6E5C4821" w14:textId="1BABFA27" w:rsidR="00D77E7B" w:rsidRPr="0009070F" w:rsidRDefault="008B6079" w:rsidP="00D77E7B">
            <w:pPr>
              <w:suppressAutoHyphens/>
              <w:spacing w:after="0" w:line="240" w:lineRule="auto"/>
              <w:jc w:val="center"/>
              <w:rPr>
                <w:rFonts w:ascii="Times New Roman" w:eastAsia="Times New Roman" w:hAnsi="Times New Roman"/>
                <w:lang w:eastAsia="zh-CN"/>
              </w:rPr>
            </w:pPr>
            <w:r w:rsidRPr="008B6079">
              <w:rPr>
                <w:rFonts w:ascii="Times New Roman" w:eastAsia="Times New Roman" w:hAnsi="Times New Roman"/>
                <w:lang w:eastAsia="zh-CN"/>
              </w:rPr>
              <w:t>33750000-2 — Засоби для догляду за малюками</w:t>
            </w:r>
          </w:p>
        </w:tc>
        <w:tc>
          <w:tcPr>
            <w:tcW w:w="1134" w:type="dxa"/>
            <w:tcBorders>
              <w:bottom w:val="single" w:sz="4" w:space="0" w:color="auto"/>
            </w:tcBorders>
            <w:vAlign w:val="center"/>
          </w:tcPr>
          <w:p w14:paraId="65481ADD" w14:textId="720AE251" w:rsidR="00D77E7B" w:rsidRPr="0009070F" w:rsidRDefault="00D77E7B" w:rsidP="00D77E7B">
            <w:pPr>
              <w:suppressAutoHyphens/>
              <w:spacing w:after="0" w:line="240" w:lineRule="auto"/>
              <w:jc w:val="center"/>
              <w:rPr>
                <w:rFonts w:ascii="Times New Roman" w:eastAsia="Times New Roman" w:hAnsi="Times New Roman"/>
                <w:lang w:eastAsia="zh-CN"/>
              </w:rPr>
            </w:pPr>
            <w:r w:rsidRPr="00D77E7B">
              <w:rPr>
                <w:rFonts w:ascii="Times New Roman" w:eastAsia="Times New Roman" w:hAnsi="Times New Roman"/>
                <w:lang w:eastAsia="zh-CN"/>
              </w:rPr>
              <w:t>шт.</w:t>
            </w:r>
          </w:p>
        </w:tc>
        <w:tc>
          <w:tcPr>
            <w:tcW w:w="1559" w:type="dxa"/>
            <w:tcBorders>
              <w:bottom w:val="single" w:sz="4" w:space="0" w:color="auto"/>
            </w:tcBorders>
            <w:vAlign w:val="center"/>
          </w:tcPr>
          <w:p w14:paraId="1A3B7A50" w14:textId="77777777" w:rsidR="00D77E7B" w:rsidRPr="0009070F" w:rsidRDefault="00D77E7B" w:rsidP="00D77E7B">
            <w:pPr>
              <w:suppressAutoHyphens/>
              <w:spacing w:after="0" w:line="240" w:lineRule="auto"/>
              <w:jc w:val="center"/>
              <w:rPr>
                <w:rFonts w:ascii="Times New Roman" w:eastAsia="Times New Roman" w:hAnsi="Times New Roman"/>
                <w:lang w:eastAsia="zh-CN"/>
              </w:rPr>
            </w:pPr>
          </w:p>
        </w:tc>
        <w:tc>
          <w:tcPr>
            <w:tcW w:w="1559" w:type="dxa"/>
            <w:tcBorders>
              <w:bottom w:val="single" w:sz="4" w:space="0" w:color="auto"/>
            </w:tcBorders>
            <w:vAlign w:val="center"/>
          </w:tcPr>
          <w:p w14:paraId="76D0035C" w14:textId="77777777" w:rsidR="00D77E7B" w:rsidRPr="0009070F" w:rsidRDefault="00D77E7B" w:rsidP="00D77E7B">
            <w:pPr>
              <w:suppressAutoHyphens/>
              <w:spacing w:after="0" w:line="240" w:lineRule="auto"/>
              <w:jc w:val="center"/>
              <w:rPr>
                <w:rFonts w:ascii="Times New Roman" w:eastAsia="Times New Roman" w:hAnsi="Times New Roman"/>
                <w:lang w:eastAsia="zh-CN"/>
              </w:rPr>
            </w:pPr>
          </w:p>
        </w:tc>
        <w:tc>
          <w:tcPr>
            <w:tcW w:w="1559" w:type="dxa"/>
            <w:vAlign w:val="center"/>
          </w:tcPr>
          <w:p w14:paraId="251DD862" w14:textId="77777777" w:rsidR="00D77E7B" w:rsidRPr="0009070F" w:rsidRDefault="00D77E7B" w:rsidP="00D77E7B">
            <w:pPr>
              <w:suppressAutoHyphens/>
              <w:spacing w:after="0" w:line="240" w:lineRule="auto"/>
              <w:jc w:val="center"/>
              <w:rPr>
                <w:rFonts w:ascii="Times New Roman" w:eastAsia="Times New Roman" w:hAnsi="Times New Roman"/>
                <w:lang w:eastAsia="zh-CN"/>
              </w:rPr>
            </w:pPr>
          </w:p>
        </w:tc>
      </w:tr>
      <w:tr w:rsidR="00D77E7B" w:rsidRPr="00D77E7B" w14:paraId="63DA7968" w14:textId="77777777" w:rsidTr="00314422">
        <w:trPr>
          <w:trHeight w:val="397"/>
        </w:trPr>
        <w:tc>
          <w:tcPr>
            <w:tcW w:w="9071" w:type="dxa"/>
            <w:gridSpan w:val="6"/>
            <w:tcBorders>
              <w:top w:val="single" w:sz="4" w:space="0" w:color="auto"/>
              <w:left w:val="nil"/>
              <w:bottom w:val="nil"/>
              <w:right w:val="single" w:sz="4" w:space="0" w:color="auto"/>
            </w:tcBorders>
          </w:tcPr>
          <w:p w14:paraId="57D3A790" w14:textId="77777777" w:rsidR="00D77E7B" w:rsidRPr="00D77E7B" w:rsidRDefault="00D77E7B" w:rsidP="00D77E7B">
            <w:pPr>
              <w:suppressAutoHyphens/>
              <w:spacing w:after="0" w:line="240" w:lineRule="auto"/>
              <w:jc w:val="right"/>
              <w:rPr>
                <w:rFonts w:ascii="Times New Roman" w:eastAsia="Times New Roman" w:hAnsi="Times New Roman"/>
                <w:lang w:eastAsia="zh-CN"/>
              </w:rPr>
            </w:pPr>
            <w:r w:rsidRPr="00D77E7B">
              <w:rPr>
                <w:rFonts w:ascii="Times New Roman" w:eastAsia="Times New Roman" w:hAnsi="Times New Roman"/>
                <w:lang w:eastAsia="zh-CN"/>
              </w:rPr>
              <w:t>Всього без ПДВ</w:t>
            </w:r>
          </w:p>
        </w:tc>
        <w:tc>
          <w:tcPr>
            <w:tcW w:w="1559" w:type="dxa"/>
            <w:tcBorders>
              <w:left w:val="single" w:sz="4" w:space="0" w:color="auto"/>
            </w:tcBorders>
          </w:tcPr>
          <w:p w14:paraId="6DD01C4C" w14:textId="77777777" w:rsidR="00D77E7B" w:rsidRPr="00D77E7B" w:rsidRDefault="00D77E7B" w:rsidP="00D77E7B">
            <w:pPr>
              <w:suppressAutoHyphens/>
              <w:spacing w:after="0" w:line="240" w:lineRule="auto"/>
              <w:jc w:val="center"/>
              <w:rPr>
                <w:rFonts w:ascii="Times New Roman" w:eastAsia="Times New Roman" w:hAnsi="Times New Roman"/>
                <w:lang w:eastAsia="zh-CN"/>
              </w:rPr>
            </w:pPr>
          </w:p>
        </w:tc>
      </w:tr>
      <w:tr w:rsidR="00D77E7B" w:rsidRPr="00D77E7B" w14:paraId="781ADE08" w14:textId="77777777" w:rsidTr="00314422">
        <w:trPr>
          <w:trHeight w:val="397"/>
        </w:trPr>
        <w:tc>
          <w:tcPr>
            <w:tcW w:w="9071" w:type="dxa"/>
            <w:gridSpan w:val="6"/>
            <w:tcBorders>
              <w:top w:val="nil"/>
              <w:left w:val="nil"/>
              <w:bottom w:val="nil"/>
              <w:right w:val="single" w:sz="4" w:space="0" w:color="auto"/>
            </w:tcBorders>
          </w:tcPr>
          <w:p w14:paraId="4F7076E7" w14:textId="77777777" w:rsidR="00D77E7B" w:rsidRPr="00D77E7B" w:rsidRDefault="00D77E7B" w:rsidP="00D77E7B">
            <w:pPr>
              <w:suppressAutoHyphens/>
              <w:spacing w:after="0" w:line="240" w:lineRule="auto"/>
              <w:jc w:val="right"/>
              <w:rPr>
                <w:rFonts w:ascii="Times New Roman" w:eastAsia="Times New Roman" w:hAnsi="Times New Roman"/>
                <w:lang w:eastAsia="zh-CN"/>
              </w:rPr>
            </w:pPr>
            <w:r w:rsidRPr="00D77E7B">
              <w:rPr>
                <w:rFonts w:ascii="Times New Roman" w:eastAsia="Times New Roman" w:hAnsi="Times New Roman"/>
                <w:lang w:val="ru-RU" w:eastAsia="zh-CN"/>
              </w:rPr>
              <w:t xml:space="preserve">ПДВ  </w:t>
            </w:r>
          </w:p>
        </w:tc>
        <w:tc>
          <w:tcPr>
            <w:tcW w:w="1559" w:type="dxa"/>
            <w:tcBorders>
              <w:left w:val="single" w:sz="4" w:space="0" w:color="auto"/>
            </w:tcBorders>
          </w:tcPr>
          <w:p w14:paraId="288E59E1" w14:textId="77777777" w:rsidR="00D77E7B" w:rsidRPr="00D77E7B" w:rsidRDefault="00D77E7B" w:rsidP="00D77E7B">
            <w:pPr>
              <w:suppressAutoHyphens/>
              <w:spacing w:after="0" w:line="240" w:lineRule="auto"/>
              <w:jc w:val="center"/>
              <w:rPr>
                <w:rFonts w:ascii="Times New Roman" w:eastAsia="Times New Roman" w:hAnsi="Times New Roman"/>
                <w:lang w:eastAsia="zh-CN"/>
              </w:rPr>
            </w:pPr>
          </w:p>
        </w:tc>
      </w:tr>
      <w:tr w:rsidR="00D77E7B" w:rsidRPr="00D77E7B" w14:paraId="36D7A560" w14:textId="77777777" w:rsidTr="00314422">
        <w:trPr>
          <w:trHeight w:val="397"/>
        </w:trPr>
        <w:tc>
          <w:tcPr>
            <w:tcW w:w="9071" w:type="dxa"/>
            <w:gridSpan w:val="6"/>
            <w:tcBorders>
              <w:top w:val="nil"/>
              <w:left w:val="nil"/>
              <w:bottom w:val="nil"/>
              <w:right w:val="single" w:sz="4" w:space="0" w:color="auto"/>
            </w:tcBorders>
          </w:tcPr>
          <w:p w14:paraId="39C4DC2E" w14:textId="77777777" w:rsidR="00D77E7B" w:rsidRPr="00D77E7B" w:rsidRDefault="00D77E7B" w:rsidP="00D77E7B">
            <w:pPr>
              <w:suppressAutoHyphens/>
              <w:spacing w:after="0" w:line="240" w:lineRule="auto"/>
              <w:jc w:val="right"/>
              <w:rPr>
                <w:rFonts w:ascii="Times New Roman" w:eastAsia="Times New Roman" w:hAnsi="Times New Roman"/>
                <w:lang w:eastAsia="zh-CN"/>
              </w:rPr>
            </w:pPr>
            <w:r w:rsidRPr="00D77E7B">
              <w:rPr>
                <w:rFonts w:ascii="Times New Roman" w:eastAsia="Times New Roman" w:hAnsi="Times New Roman"/>
                <w:lang w:val="ru-RU" w:eastAsia="zh-CN"/>
              </w:rPr>
              <w:t xml:space="preserve">Разом з ПДВ  </w:t>
            </w:r>
          </w:p>
        </w:tc>
        <w:tc>
          <w:tcPr>
            <w:tcW w:w="1559" w:type="dxa"/>
            <w:tcBorders>
              <w:left w:val="single" w:sz="4" w:space="0" w:color="auto"/>
            </w:tcBorders>
          </w:tcPr>
          <w:p w14:paraId="503FB38A" w14:textId="77777777" w:rsidR="00D77E7B" w:rsidRPr="00D77E7B" w:rsidRDefault="00D77E7B" w:rsidP="00D77E7B">
            <w:pPr>
              <w:suppressAutoHyphens/>
              <w:spacing w:after="0" w:line="240" w:lineRule="auto"/>
              <w:jc w:val="center"/>
              <w:rPr>
                <w:rFonts w:ascii="Times New Roman" w:eastAsia="Times New Roman" w:hAnsi="Times New Roman"/>
                <w:lang w:eastAsia="zh-CN"/>
              </w:rPr>
            </w:pPr>
          </w:p>
        </w:tc>
      </w:tr>
    </w:tbl>
    <w:p w14:paraId="58A14106" w14:textId="77777777" w:rsidR="007E23B7" w:rsidRPr="007E23B7" w:rsidRDefault="007E23B7" w:rsidP="007E23B7">
      <w:pPr>
        <w:spacing w:after="0" w:line="240" w:lineRule="auto"/>
        <w:jc w:val="both"/>
        <w:rPr>
          <w:rFonts w:ascii="Times New Roman" w:hAnsi="Times New Roman"/>
          <w:b/>
        </w:rPr>
      </w:pPr>
    </w:p>
    <w:p w14:paraId="3D485F58" w14:textId="77777777" w:rsidR="007E23B7" w:rsidRPr="007E23B7" w:rsidRDefault="007E23B7" w:rsidP="007E23B7">
      <w:pPr>
        <w:spacing w:after="0" w:line="240" w:lineRule="auto"/>
        <w:jc w:val="both"/>
        <w:rPr>
          <w:rFonts w:ascii="Times New Roman" w:hAnsi="Times New Roman"/>
          <w:b/>
        </w:rPr>
      </w:pPr>
    </w:p>
    <w:p w14:paraId="05672D72" w14:textId="5976D0BD" w:rsidR="00D77E7B" w:rsidRPr="00D77E7B" w:rsidRDefault="00D77E7B" w:rsidP="00D77E7B">
      <w:pPr>
        <w:suppressAutoHyphens/>
        <w:spacing w:after="0" w:line="240" w:lineRule="auto"/>
        <w:jc w:val="both"/>
        <w:rPr>
          <w:rFonts w:ascii="Times New Roman" w:eastAsia="Times New Roman" w:hAnsi="Times New Roman"/>
          <w:b/>
          <w:lang w:eastAsia="zh-CN"/>
        </w:rPr>
      </w:pPr>
      <w:r w:rsidRPr="00D77E7B">
        <w:rPr>
          <w:rFonts w:ascii="Times New Roman" w:eastAsia="Times New Roman" w:hAnsi="Times New Roman"/>
          <w:lang w:eastAsia="zh-CN"/>
        </w:rPr>
        <w:t>Разом:</w:t>
      </w:r>
      <w:r w:rsidRPr="00D77E7B">
        <w:rPr>
          <w:rFonts w:ascii="Times New Roman" w:eastAsia="Times New Roman" w:hAnsi="Times New Roman"/>
          <w:lang w:eastAsia="ru-RU"/>
        </w:rPr>
        <w:t xml:space="preserve">_______________ гривень (____________________), </w:t>
      </w:r>
      <w:r w:rsidR="00627F00" w:rsidRPr="0009070F">
        <w:rPr>
          <w:rFonts w:ascii="Times New Roman" w:eastAsia="Times New Roman" w:hAnsi="Times New Roman"/>
          <w:lang w:eastAsia="ru-RU"/>
        </w:rPr>
        <w:t>ПДВ/без ПДВ</w:t>
      </w:r>
      <w:r w:rsidRPr="00D77E7B">
        <w:rPr>
          <w:rFonts w:ascii="Times New Roman" w:eastAsia="Times New Roman" w:hAnsi="Times New Roman"/>
          <w:lang w:eastAsia="ru-RU"/>
        </w:rPr>
        <w:t>.</w:t>
      </w:r>
    </w:p>
    <w:p w14:paraId="62473179" w14:textId="77777777" w:rsidR="00D77E7B" w:rsidRPr="00D77E7B" w:rsidRDefault="00D77E7B" w:rsidP="00D77E7B">
      <w:pPr>
        <w:suppressAutoHyphens/>
        <w:spacing w:after="0" w:line="240" w:lineRule="auto"/>
        <w:jc w:val="both"/>
        <w:rPr>
          <w:rFonts w:ascii="Times New Roman" w:eastAsia="Times New Roman" w:hAnsi="Times New Roman"/>
          <w:b/>
          <w:lang w:eastAsia="zh-CN"/>
        </w:rPr>
      </w:pPr>
    </w:p>
    <w:p w14:paraId="6041DE99" w14:textId="77777777" w:rsidR="00D77E7B" w:rsidRPr="00D77E7B" w:rsidRDefault="00D77E7B" w:rsidP="00D77E7B">
      <w:pPr>
        <w:suppressAutoHyphens/>
        <w:spacing w:after="0" w:line="240" w:lineRule="auto"/>
        <w:jc w:val="both"/>
        <w:rPr>
          <w:rFonts w:ascii="Times New Roman" w:eastAsia="Times New Roman" w:hAnsi="Times New Roman"/>
          <w:b/>
          <w:lang w:eastAsia="zh-CN"/>
        </w:rPr>
      </w:pPr>
    </w:p>
    <w:tbl>
      <w:tblPr>
        <w:tblW w:w="15561" w:type="dxa"/>
        <w:tblCellSpacing w:w="22" w:type="dxa"/>
        <w:tblCellMar>
          <w:top w:w="30" w:type="dxa"/>
          <w:left w:w="30" w:type="dxa"/>
          <w:bottom w:w="30" w:type="dxa"/>
          <w:right w:w="30" w:type="dxa"/>
        </w:tblCellMar>
        <w:tblLook w:val="00A0" w:firstRow="1" w:lastRow="0" w:firstColumn="1" w:lastColumn="0" w:noHBand="0" w:noVBand="0"/>
      </w:tblPr>
      <w:tblGrid>
        <w:gridCol w:w="5037"/>
        <w:gridCol w:w="10524"/>
      </w:tblGrid>
      <w:tr w:rsidR="00D77E7B" w:rsidRPr="00D77E7B" w14:paraId="3C52BD81" w14:textId="77777777" w:rsidTr="00314422">
        <w:trPr>
          <w:tblCellSpacing w:w="22" w:type="dxa"/>
        </w:trPr>
        <w:tc>
          <w:tcPr>
            <w:tcW w:w="1597" w:type="pct"/>
          </w:tcPr>
          <w:p w14:paraId="5A058625" w14:textId="77777777" w:rsidR="00D77E7B" w:rsidRPr="00D77E7B" w:rsidRDefault="00D77E7B" w:rsidP="00D77E7B">
            <w:pPr>
              <w:suppressAutoHyphens/>
              <w:spacing w:after="0" w:line="254" w:lineRule="auto"/>
              <w:jc w:val="both"/>
              <w:rPr>
                <w:rFonts w:ascii="Times New Roman" w:eastAsia="Times New Roman" w:hAnsi="Times New Roman"/>
                <w:b/>
                <w:lang w:eastAsia="zh-CN"/>
              </w:rPr>
            </w:pPr>
            <w:r w:rsidRPr="00D77E7B">
              <w:rPr>
                <w:rFonts w:ascii="Times New Roman" w:eastAsia="Times New Roman" w:hAnsi="Times New Roman"/>
                <w:b/>
                <w:lang w:eastAsia="zh-CN"/>
              </w:rPr>
              <w:t xml:space="preserve">ЗАМОВНИК </w:t>
            </w:r>
          </w:p>
          <w:p w14:paraId="20F82F3B" w14:textId="77777777" w:rsidR="00D77E7B" w:rsidRPr="00D77E7B" w:rsidRDefault="00D77E7B" w:rsidP="00D77E7B">
            <w:pPr>
              <w:spacing w:after="0" w:line="240" w:lineRule="auto"/>
              <w:rPr>
                <w:rFonts w:ascii="Times New Roman" w:eastAsia="Times New Roman" w:hAnsi="Times New Roman"/>
                <w:b/>
                <w:bCs/>
                <w:lang w:eastAsia="ru-RU"/>
              </w:rPr>
            </w:pPr>
            <w:r w:rsidRPr="00D77E7B">
              <w:rPr>
                <w:rFonts w:ascii="Times New Roman" w:eastAsia="Times New Roman" w:hAnsi="Times New Roman"/>
                <w:b/>
                <w:bCs/>
                <w:lang w:eastAsia="ru-RU"/>
              </w:rPr>
              <w:t>КУ Хорошевський геріатричний пансіонат</w:t>
            </w:r>
          </w:p>
          <w:p w14:paraId="6C38B296" w14:textId="77777777" w:rsidR="00D77E7B" w:rsidRPr="00D77E7B" w:rsidRDefault="00D77E7B" w:rsidP="00D77E7B">
            <w:pPr>
              <w:spacing w:after="0" w:line="240" w:lineRule="auto"/>
              <w:rPr>
                <w:rFonts w:ascii="Times New Roman" w:eastAsia="Times New Roman" w:hAnsi="Times New Roman"/>
                <w:lang w:eastAsia="ru-RU"/>
              </w:rPr>
            </w:pPr>
          </w:p>
          <w:p w14:paraId="5628219F" w14:textId="77777777" w:rsidR="00D77E7B" w:rsidRPr="00D77E7B" w:rsidRDefault="00D77E7B" w:rsidP="00D77E7B">
            <w:pPr>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62466, Харківська обл., Харківський район, смт. Хорошеве, вул. Сонячна 2</w:t>
            </w:r>
          </w:p>
          <w:p w14:paraId="5C9EB7C9" w14:textId="77777777" w:rsidR="00D77E7B" w:rsidRPr="00D77E7B" w:rsidRDefault="00D77E7B" w:rsidP="00D77E7B">
            <w:pPr>
              <w:widowControl w:val="0"/>
              <w:suppressAutoHyphens/>
              <w:autoSpaceDE w:val="0"/>
              <w:spacing w:after="0" w:line="240" w:lineRule="auto"/>
              <w:ind w:left="992" w:hanging="992"/>
              <w:rPr>
                <w:rFonts w:ascii="Times New Roman" w:eastAsia="Times New Roman" w:hAnsi="Times New Roman"/>
                <w:lang w:eastAsia="ru-RU"/>
              </w:rPr>
            </w:pPr>
            <w:r w:rsidRPr="00D77E7B">
              <w:rPr>
                <w:rFonts w:ascii="Times New Roman" w:eastAsia="Times New Roman" w:hAnsi="Times New Roman"/>
                <w:lang w:eastAsia="ru-RU"/>
              </w:rPr>
              <w:t>Код ЄДРПОУ: 03189660</w:t>
            </w:r>
          </w:p>
          <w:p w14:paraId="4FFD90DB" w14:textId="77777777" w:rsidR="00D77E7B" w:rsidRPr="00D77E7B" w:rsidRDefault="00D77E7B" w:rsidP="00D77E7B">
            <w:pPr>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Р/рUA938201720344270003000052958</w:t>
            </w:r>
          </w:p>
          <w:p w14:paraId="4DAAFE8B" w14:textId="77777777" w:rsidR="00D77E7B" w:rsidRPr="00D77E7B" w:rsidRDefault="00D77E7B" w:rsidP="00D77E7B">
            <w:pPr>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 xml:space="preserve">в  ДКСУ м. Київ  </w:t>
            </w:r>
          </w:p>
          <w:p w14:paraId="33F4044C" w14:textId="0BF86C2A" w:rsidR="00D77E7B" w:rsidRPr="00D77E7B" w:rsidRDefault="00D77E7B" w:rsidP="00D77E7B">
            <w:pPr>
              <w:spacing w:after="0" w:line="240" w:lineRule="auto"/>
              <w:rPr>
                <w:rFonts w:ascii="Times New Roman" w:eastAsia="Times New Roman" w:hAnsi="Times New Roman"/>
                <w:lang w:eastAsia="ru-RU"/>
              </w:rPr>
            </w:pPr>
            <w:proofErr w:type="spellStart"/>
            <w:r w:rsidRPr="00D77E7B">
              <w:rPr>
                <w:rFonts w:ascii="Times New Roman" w:eastAsia="Times New Roman" w:hAnsi="Times New Roman"/>
                <w:lang w:eastAsia="ru-RU"/>
              </w:rPr>
              <w:t>тел</w:t>
            </w:r>
            <w:proofErr w:type="spellEnd"/>
            <w:r w:rsidRPr="00D77E7B">
              <w:rPr>
                <w:rFonts w:ascii="Times New Roman" w:eastAsia="Times New Roman" w:hAnsi="Times New Roman"/>
                <w:lang w:eastAsia="ru-RU"/>
              </w:rPr>
              <w:t>.: +80</w:t>
            </w:r>
            <w:r w:rsidR="00627F00" w:rsidRPr="0009070F">
              <w:rPr>
                <w:rFonts w:ascii="Times New Roman" w:eastAsia="Times New Roman" w:hAnsi="Times New Roman"/>
                <w:lang w:eastAsia="ru-RU"/>
              </w:rPr>
              <w:t>6</w:t>
            </w:r>
            <w:r w:rsidRPr="00D77E7B">
              <w:rPr>
                <w:rFonts w:ascii="Times New Roman" w:eastAsia="Times New Roman" w:hAnsi="Times New Roman"/>
                <w:lang w:eastAsia="ru-RU"/>
              </w:rPr>
              <w:t>7</w:t>
            </w:r>
            <w:r w:rsidR="00627F00" w:rsidRPr="0009070F">
              <w:rPr>
                <w:rFonts w:ascii="Times New Roman" w:eastAsia="Times New Roman" w:hAnsi="Times New Roman"/>
                <w:lang w:eastAsia="ru-RU"/>
              </w:rPr>
              <w:t>5770163</w:t>
            </w:r>
          </w:p>
          <w:p w14:paraId="33559D5E" w14:textId="77777777" w:rsidR="00D77E7B" w:rsidRPr="00D77E7B" w:rsidRDefault="00D77E7B" w:rsidP="00D77E7B">
            <w:pPr>
              <w:widowControl w:val="0"/>
              <w:suppressAutoHyphens/>
              <w:autoSpaceDE w:val="0"/>
              <w:spacing w:after="0" w:line="240" w:lineRule="auto"/>
              <w:ind w:left="992" w:hanging="992"/>
              <w:rPr>
                <w:rFonts w:ascii="Times New Roman" w:eastAsia="Times New Roman" w:hAnsi="Times New Roman"/>
                <w:lang w:eastAsia="ru-RU"/>
              </w:rPr>
            </w:pPr>
          </w:p>
          <w:p w14:paraId="7682FD1B" w14:textId="77777777" w:rsidR="00D77E7B" w:rsidRPr="00D77E7B" w:rsidRDefault="00D77E7B" w:rsidP="00D77E7B">
            <w:pPr>
              <w:widowControl w:val="0"/>
              <w:suppressAutoHyphens/>
              <w:autoSpaceDE w:val="0"/>
              <w:spacing w:after="0" w:line="240" w:lineRule="auto"/>
              <w:ind w:left="992" w:hanging="992"/>
              <w:rPr>
                <w:rFonts w:ascii="Times New Roman" w:eastAsia="Times New Roman" w:hAnsi="Times New Roman"/>
                <w:lang w:eastAsia="ru-RU"/>
              </w:rPr>
            </w:pPr>
          </w:p>
          <w:p w14:paraId="1A34EC79" w14:textId="77777777" w:rsidR="00D77E7B" w:rsidRPr="00D77E7B" w:rsidRDefault="00D77E7B" w:rsidP="00D77E7B">
            <w:pPr>
              <w:spacing w:after="0" w:line="240" w:lineRule="auto"/>
              <w:jc w:val="center"/>
              <w:rPr>
                <w:rFonts w:ascii="Times New Roman" w:eastAsia="Times New Roman" w:hAnsi="Times New Roman"/>
                <w:b/>
                <w:bCs/>
                <w:lang w:eastAsia="ru-RU"/>
              </w:rPr>
            </w:pPr>
            <w:r w:rsidRPr="00D77E7B">
              <w:rPr>
                <w:rFonts w:ascii="Times New Roman" w:eastAsia="Times New Roman" w:hAnsi="Times New Roman"/>
                <w:b/>
                <w:bCs/>
                <w:lang w:eastAsia="ru-RU"/>
              </w:rPr>
              <w:t>Директор КУ ХГП</w:t>
            </w:r>
          </w:p>
          <w:p w14:paraId="7B609494" w14:textId="77777777" w:rsidR="00D77E7B" w:rsidRPr="00D77E7B" w:rsidRDefault="00D77E7B" w:rsidP="00D77E7B">
            <w:pPr>
              <w:widowControl w:val="0"/>
              <w:suppressAutoHyphens/>
              <w:autoSpaceDE w:val="0"/>
              <w:spacing w:after="0" w:line="240" w:lineRule="auto"/>
              <w:ind w:left="992" w:hanging="992"/>
              <w:rPr>
                <w:rFonts w:ascii="Times New Roman" w:eastAsia="Times New Roman" w:hAnsi="Times New Roman"/>
                <w:lang w:eastAsia="ru-RU"/>
              </w:rPr>
            </w:pPr>
          </w:p>
          <w:p w14:paraId="4330DB91" w14:textId="77777777" w:rsidR="00D77E7B" w:rsidRPr="00D77E7B" w:rsidRDefault="00D77E7B" w:rsidP="00D77E7B">
            <w:pPr>
              <w:widowControl w:val="0"/>
              <w:suppressAutoHyphens/>
              <w:autoSpaceDE w:val="0"/>
              <w:spacing w:after="0" w:line="240" w:lineRule="auto"/>
              <w:ind w:left="992" w:hanging="992"/>
              <w:rPr>
                <w:rFonts w:ascii="Times New Roman" w:eastAsia="Times New Roman" w:hAnsi="Times New Roman"/>
                <w:lang w:eastAsia="ru-RU"/>
              </w:rPr>
            </w:pPr>
          </w:p>
          <w:p w14:paraId="44640F6F" w14:textId="77777777" w:rsidR="00D77E7B" w:rsidRPr="00D77E7B" w:rsidRDefault="00D77E7B" w:rsidP="00D77E7B">
            <w:pPr>
              <w:suppressAutoHyphens/>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 xml:space="preserve">                 __________________</w:t>
            </w:r>
            <w:r w:rsidRPr="00D77E7B">
              <w:rPr>
                <w:rFonts w:ascii="Times New Roman" w:eastAsia="Times New Roman" w:hAnsi="Times New Roman"/>
                <w:b/>
                <w:bCs/>
                <w:lang w:eastAsia="ru-RU"/>
              </w:rPr>
              <w:t xml:space="preserve"> О.М. Мельник</w:t>
            </w:r>
          </w:p>
          <w:p w14:paraId="4DB0F349" w14:textId="77777777" w:rsidR="00D77E7B" w:rsidRPr="00D77E7B" w:rsidRDefault="00D77E7B" w:rsidP="00D77E7B">
            <w:pPr>
              <w:suppressAutoHyphens/>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 xml:space="preserve">                                     М.П.    (підпис)            (П.І.Б.)       </w:t>
            </w:r>
          </w:p>
        </w:tc>
        <w:tc>
          <w:tcPr>
            <w:tcW w:w="3361" w:type="pct"/>
          </w:tcPr>
          <w:p w14:paraId="187208D2" w14:textId="75CF4D2D" w:rsidR="00D77E7B" w:rsidRPr="00D77E7B" w:rsidRDefault="00D77E7B" w:rsidP="00D77E7B">
            <w:pPr>
              <w:suppressAutoHyphens/>
              <w:spacing w:after="0" w:line="240" w:lineRule="auto"/>
              <w:jc w:val="both"/>
              <w:rPr>
                <w:rFonts w:ascii="Times New Roman" w:eastAsia="Times New Roman" w:hAnsi="Times New Roman"/>
                <w:b/>
                <w:lang w:eastAsia="zh-CN"/>
              </w:rPr>
            </w:pPr>
            <w:r w:rsidRPr="00D77E7B">
              <w:rPr>
                <w:rFonts w:ascii="Times New Roman" w:eastAsia="Times New Roman" w:hAnsi="Times New Roman"/>
                <w:b/>
                <w:lang w:eastAsia="ru-RU"/>
              </w:rPr>
              <w:t xml:space="preserve">                  </w:t>
            </w:r>
            <w:r w:rsidRPr="0009070F">
              <w:rPr>
                <w:rFonts w:ascii="Times New Roman" w:eastAsia="Times New Roman" w:hAnsi="Times New Roman"/>
                <w:b/>
                <w:lang w:eastAsia="zh-CN"/>
              </w:rPr>
              <w:t>ПОСТАЧАЛЬНИК</w:t>
            </w:r>
          </w:p>
          <w:p w14:paraId="69C916D6" w14:textId="77777777" w:rsidR="00D77E7B" w:rsidRPr="00D77E7B" w:rsidRDefault="00D77E7B" w:rsidP="00D77E7B">
            <w:pPr>
              <w:widowControl w:val="0"/>
              <w:suppressAutoHyphens/>
              <w:autoSpaceDE w:val="0"/>
              <w:spacing w:after="0" w:line="240" w:lineRule="auto"/>
              <w:ind w:left="993" w:hanging="993"/>
              <w:rPr>
                <w:rFonts w:ascii="Times New Roman" w:eastAsia="Times New Roman" w:hAnsi="Times New Roman"/>
                <w:lang w:eastAsia="ru-RU"/>
              </w:rPr>
            </w:pPr>
            <w:r w:rsidRPr="00D77E7B">
              <w:rPr>
                <w:rFonts w:ascii="Times New Roman" w:eastAsia="Times New Roman" w:hAnsi="Times New Roman"/>
                <w:b/>
                <w:lang w:eastAsia="ru-RU"/>
              </w:rPr>
              <w:t xml:space="preserve"> (</w:t>
            </w:r>
            <w:r w:rsidRPr="00D77E7B">
              <w:rPr>
                <w:rFonts w:ascii="Times New Roman" w:eastAsia="Times New Roman" w:hAnsi="Times New Roman"/>
                <w:lang w:eastAsia="ru-RU"/>
              </w:rPr>
              <w:t>ПОВНЕ</w:t>
            </w:r>
            <w:r w:rsidRPr="00D77E7B">
              <w:rPr>
                <w:rFonts w:ascii="Times New Roman" w:eastAsia="Times New Roman" w:hAnsi="Times New Roman"/>
                <w:b/>
                <w:lang w:eastAsia="ru-RU"/>
              </w:rPr>
              <w:t xml:space="preserve"> </w:t>
            </w:r>
            <w:r w:rsidRPr="00D77E7B">
              <w:rPr>
                <w:rFonts w:ascii="Times New Roman" w:eastAsia="Times New Roman" w:hAnsi="Times New Roman"/>
                <w:lang w:eastAsia="ru-RU"/>
              </w:rPr>
              <w:t>НАЙМЕНУВАННЯ)</w:t>
            </w:r>
          </w:p>
          <w:p w14:paraId="627DF292" w14:textId="77777777" w:rsidR="00D77E7B" w:rsidRPr="00D77E7B" w:rsidRDefault="00D77E7B" w:rsidP="00D77E7B">
            <w:pPr>
              <w:widowControl w:val="0"/>
              <w:suppressAutoHyphens/>
              <w:autoSpaceDE w:val="0"/>
              <w:spacing w:after="0" w:line="240" w:lineRule="auto"/>
              <w:ind w:left="993" w:hanging="993"/>
              <w:rPr>
                <w:rFonts w:ascii="Times New Roman" w:eastAsia="Times New Roman" w:hAnsi="Times New Roman"/>
                <w:lang w:eastAsia="ru-RU"/>
              </w:rPr>
            </w:pPr>
          </w:p>
          <w:p w14:paraId="14CFBB49" w14:textId="77777777" w:rsidR="00D77E7B" w:rsidRPr="00D77E7B" w:rsidRDefault="00D77E7B" w:rsidP="00D77E7B">
            <w:pPr>
              <w:widowControl w:val="0"/>
              <w:suppressAutoHyphens/>
              <w:autoSpaceDE w:val="0"/>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Адреса</w:t>
            </w:r>
          </w:p>
          <w:p w14:paraId="005096BF" w14:textId="77777777" w:rsidR="00D77E7B" w:rsidRPr="00D77E7B" w:rsidRDefault="00D77E7B" w:rsidP="00D77E7B">
            <w:pPr>
              <w:widowControl w:val="0"/>
              <w:suppressAutoHyphens/>
              <w:autoSpaceDE w:val="0"/>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Код ЄДРПОУ</w:t>
            </w:r>
          </w:p>
          <w:p w14:paraId="2EB3CBD8" w14:textId="77777777" w:rsidR="00D77E7B" w:rsidRPr="00D77E7B" w:rsidRDefault="00D77E7B" w:rsidP="00D77E7B">
            <w:pPr>
              <w:widowControl w:val="0"/>
              <w:suppressAutoHyphens/>
              <w:autoSpaceDE w:val="0"/>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Р/Р</w:t>
            </w:r>
          </w:p>
          <w:p w14:paraId="429FE8A0" w14:textId="77777777" w:rsidR="00D77E7B" w:rsidRPr="00D77E7B" w:rsidRDefault="00D77E7B" w:rsidP="00D77E7B">
            <w:pPr>
              <w:widowControl w:val="0"/>
              <w:suppressAutoHyphens/>
              <w:autoSpaceDE w:val="0"/>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ІПН</w:t>
            </w:r>
          </w:p>
          <w:p w14:paraId="0BAC0B1C" w14:textId="77777777" w:rsidR="00D77E7B" w:rsidRPr="00D77E7B" w:rsidRDefault="00D77E7B" w:rsidP="00D77E7B">
            <w:pPr>
              <w:widowControl w:val="0"/>
              <w:suppressAutoHyphens/>
              <w:autoSpaceDE w:val="0"/>
              <w:spacing w:after="0" w:line="240" w:lineRule="auto"/>
              <w:rPr>
                <w:rFonts w:ascii="Times New Roman" w:eastAsia="Times New Roman" w:hAnsi="Times New Roman"/>
                <w:lang w:eastAsia="ru-RU"/>
              </w:rPr>
            </w:pPr>
            <w:proofErr w:type="spellStart"/>
            <w:r w:rsidRPr="00D77E7B">
              <w:rPr>
                <w:rFonts w:ascii="Times New Roman" w:eastAsia="Times New Roman" w:hAnsi="Times New Roman"/>
                <w:lang w:eastAsia="ru-RU"/>
              </w:rPr>
              <w:t>Тел</w:t>
            </w:r>
            <w:proofErr w:type="spellEnd"/>
            <w:r w:rsidRPr="00D77E7B">
              <w:rPr>
                <w:rFonts w:ascii="Times New Roman" w:eastAsia="Times New Roman" w:hAnsi="Times New Roman"/>
                <w:lang w:eastAsia="ru-RU"/>
              </w:rPr>
              <w:t>.</w:t>
            </w:r>
          </w:p>
          <w:p w14:paraId="6232E180" w14:textId="77777777" w:rsidR="00D77E7B" w:rsidRPr="00D77E7B" w:rsidRDefault="00D77E7B" w:rsidP="00D77E7B">
            <w:pPr>
              <w:widowControl w:val="0"/>
              <w:suppressAutoHyphens/>
              <w:autoSpaceDE w:val="0"/>
              <w:spacing w:after="0" w:line="240" w:lineRule="auto"/>
              <w:rPr>
                <w:rFonts w:ascii="Times New Roman" w:eastAsia="Times New Roman" w:hAnsi="Times New Roman"/>
                <w:b/>
                <w:lang w:eastAsia="ru-RU"/>
              </w:rPr>
            </w:pPr>
          </w:p>
          <w:p w14:paraId="5501CB68" w14:textId="77777777" w:rsidR="00D77E7B" w:rsidRPr="00D77E7B" w:rsidRDefault="00D77E7B" w:rsidP="00D77E7B">
            <w:pPr>
              <w:widowControl w:val="0"/>
              <w:suppressAutoHyphens/>
              <w:autoSpaceDE w:val="0"/>
              <w:spacing w:after="0" w:line="240" w:lineRule="auto"/>
              <w:rPr>
                <w:rFonts w:ascii="Times New Roman" w:eastAsia="Times New Roman" w:hAnsi="Times New Roman"/>
                <w:b/>
                <w:lang w:eastAsia="ru-RU"/>
              </w:rPr>
            </w:pPr>
          </w:p>
          <w:p w14:paraId="40E541CD" w14:textId="77777777" w:rsidR="00D77E7B" w:rsidRPr="00D77E7B" w:rsidRDefault="00D77E7B" w:rsidP="00D77E7B">
            <w:pPr>
              <w:widowControl w:val="0"/>
              <w:suppressAutoHyphens/>
              <w:autoSpaceDE w:val="0"/>
              <w:spacing w:after="0" w:line="240" w:lineRule="auto"/>
              <w:rPr>
                <w:rFonts w:ascii="Times New Roman" w:eastAsia="Times New Roman" w:hAnsi="Times New Roman"/>
                <w:b/>
                <w:lang w:eastAsia="ru-RU"/>
              </w:rPr>
            </w:pPr>
          </w:p>
          <w:p w14:paraId="361A3A54" w14:textId="77777777" w:rsidR="00D77E7B" w:rsidRPr="00D77E7B" w:rsidRDefault="00D77E7B" w:rsidP="00D77E7B">
            <w:pPr>
              <w:widowControl w:val="0"/>
              <w:suppressAutoHyphens/>
              <w:autoSpaceDE w:val="0"/>
              <w:spacing w:after="0" w:line="240" w:lineRule="auto"/>
              <w:rPr>
                <w:rFonts w:ascii="Times New Roman" w:eastAsia="Times New Roman" w:hAnsi="Times New Roman"/>
                <w:b/>
                <w:lang w:eastAsia="ru-RU"/>
              </w:rPr>
            </w:pPr>
          </w:p>
          <w:p w14:paraId="273C6EBA" w14:textId="77777777" w:rsidR="00D77E7B" w:rsidRPr="00D77E7B" w:rsidRDefault="00D77E7B" w:rsidP="00D77E7B">
            <w:pPr>
              <w:widowControl w:val="0"/>
              <w:suppressAutoHyphens/>
              <w:autoSpaceDE w:val="0"/>
              <w:spacing w:after="0" w:line="240" w:lineRule="auto"/>
              <w:rPr>
                <w:rFonts w:ascii="Times New Roman" w:eastAsia="Times New Roman" w:hAnsi="Times New Roman"/>
                <w:b/>
                <w:lang w:eastAsia="ru-RU"/>
              </w:rPr>
            </w:pPr>
          </w:p>
          <w:p w14:paraId="5470909D" w14:textId="77777777" w:rsidR="00D77E7B" w:rsidRPr="00D77E7B" w:rsidRDefault="00D77E7B" w:rsidP="00D77E7B">
            <w:pPr>
              <w:widowControl w:val="0"/>
              <w:suppressAutoHyphens/>
              <w:autoSpaceDE w:val="0"/>
              <w:spacing w:after="0" w:line="240" w:lineRule="auto"/>
              <w:rPr>
                <w:rFonts w:ascii="Times New Roman" w:eastAsia="Times New Roman" w:hAnsi="Times New Roman"/>
                <w:b/>
                <w:lang w:eastAsia="ru-RU"/>
              </w:rPr>
            </w:pPr>
          </w:p>
          <w:p w14:paraId="7D68B5F7" w14:textId="77777777" w:rsidR="00D77E7B" w:rsidRPr="00D77E7B" w:rsidRDefault="00D77E7B" w:rsidP="00D77E7B">
            <w:pPr>
              <w:widowControl w:val="0"/>
              <w:suppressAutoHyphens/>
              <w:autoSpaceDE w:val="0"/>
              <w:spacing w:after="0" w:line="240" w:lineRule="auto"/>
              <w:rPr>
                <w:rFonts w:ascii="Times New Roman" w:eastAsia="Times New Roman" w:hAnsi="Times New Roman"/>
                <w:b/>
                <w:lang w:eastAsia="ru-RU"/>
              </w:rPr>
            </w:pPr>
          </w:p>
          <w:p w14:paraId="3519CA41" w14:textId="77777777" w:rsidR="00D77E7B" w:rsidRPr="00D77E7B" w:rsidRDefault="00D77E7B" w:rsidP="00D77E7B">
            <w:pPr>
              <w:suppressAutoHyphens/>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________________________/___________________/</w:t>
            </w:r>
          </w:p>
          <w:p w14:paraId="3970ED77" w14:textId="77777777" w:rsidR="00D77E7B" w:rsidRPr="00D77E7B" w:rsidRDefault="00D77E7B" w:rsidP="00D77E7B">
            <w:pPr>
              <w:suppressAutoHyphens/>
              <w:spacing w:after="0" w:line="240" w:lineRule="auto"/>
              <w:rPr>
                <w:rFonts w:ascii="Times New Roman" w:eastAsia="Times New Roman" w:hAnsi="Times New Roman"/>
                <w:lang w:eastAsia="ru-RU"/>
              </w:rPr>
            </w:pPr>
            <w:r w:rsidRPr="00D77E7B">
              <w:rPr>
                <w:rFonts w:ascii="Times New Roman" w:eastAsia="Times New Roman" w:hAnsi="Times New Roman"/>
                <w:lang w:eastAsia="ru-RU"/>
              </w:rPr>
              <w:t xml:space="preserve">                            М.П.    (підпис) (П.І.Б.)       </w:t>
            </w:r>
          </w:p>
        </w:tc>
      </w:tr>
    </w:tbl>
    <w:p w14:paraId="0EEEC672" w14:textId="77777777" w:rsidR="00E3790F" w:rsidRPr="0009070F" w:rsidRDefault="00E3790F" w:rsidP="00E3790F">
      <w:pPr>
        <w:spacing w:after="0" w:line="240" w:lineRule="auto"/>
        <w:ind w:firstLine="284"/>
        <w:rPr>
          <w:rFonts w:ascii="Times New Roman" w:hAnsi="Times New Roman"/>
          <w:color w:val="000000"/>
        </w:rPr>
      </w:pPr>
    </w:p>
    <w:p w14:paraId="38F3B216" w14:textId="77777777" w:rsidR="00321F91" w:rsidRPr="003C0E9E" w:rsidRDefault="00321F91" w:rsidP="00BC4A22">
      <w:pPr>
        <w:spacing w:after="0" w:line="240" w:lineRule="auto"/>
        <w:rPr>
          <w:rFonts w:ascii="Times New Roman" w:hAnsi="Times New Roman"/>
        </w:rPr>
      </w:pPr>
      <w:r w:rsidRPr="003C0E9E">
        <w:rPr>
          <w:rFonts w:ascii="Times New Roman" w:hAnsi="Times New Roman"/>
        </w:rPr>
        <w:br w:type="page"/>
      </w:r>
    </w:p>
    <w:p w14:paraId="35AAAD14" w14:textId="77777777" w:rsidR="00FE03E3" w:rsidRPr="003C0E9E" w:rsidRDefault="00FE03E3">
      <w:pPr>
        <w:rPr>
          <w:rFonts w:ascii="Times New Roman" w:hAnsi="Times New Roman"/>
          <w:i/>
          <w:iCs/>
        </w:rPr>
        <w:sectPr w:rsidR="00FE03E3" w:rsidRPr="003C0E9E" w:rsidSect="00A64FEE">
          <w:pgSz w:w="11906" w:h="16838"/>
          <w:pgMar w:top="850" w:right="850" w:bottom="850" w:left="1417" w:header="708" w:footer="708" w:gutter="0"/>
          <w:cols w:space="708"/>
          <w:docGrid w:linePitch="360"/>
        </w:sectPr>
      </w:pPr>
    </w:p>
    <w:p w14:paraId="55B4D0E5" w14:textId="0BCF9598" w:rsidR="00321F91" w:rsidRPr="003C0E9E" w:rsidRDefault="00321F91">
      <w:pPr>
        <w:rPr>
          <w:rFonts w:ascii="Times New Roman" w:hAnsi="Times New Roman"/>
          <w:i/>
          <w:iCs/>
        </w:rPr>
      </w:pPr>
    </w:p>
    <w:p w14:paraId="14BEBA82" w14:textId="77777777" w:rsidR="00321F91" w:rsidRPr="003C0E9E" w:rsidRDefault="00321F91">
      <w:pPr>
        <w:rPr>
          <w:rFonts w:ascii="Times New Roman" w:hAnsi="Times New Roman"/>
          <w:i/>
          <w:iCs/>
        </w:rPr>
      </w:pPr>
    </w:p>
    <w:p w14:paraId="7405D47B" w14:textId="77777777" w:rsidR="00321F91" w:rsidRPr="003C0E9E" w:rsidRDefault="00321F91" w:rsidP="00BC4A22">
      <w:pPr>
        <w:spacing w:after="0" w:line="240" w:lineRule="auto"/>
        <w:rPr>
          <w:rFonts w:ascii="Times New Roman" w:hAnsi="Times New Roman"/>
          <w:i/>
          <w:iCs/>
        </w:rPr>
      </w:pPr>
    </w:p>
    <w:p w14:paraId="1EB568EC" w14:textId="77777777" w:rsidR="00321F91" w:rsidRPr="003C0E9E" w:rsidRDefault="00321F91" w:rsidP="00FE03E3">
      <w:pPr>
        <w:spacing w:after="0" w:line="240" w:lineRule="auto"/>
        <w:ind w:left="7920"/>
        <w:contextualSpacing/>
        <w:jc w:val="right"/>
        <w:outlineLvl w:val="0"/>
        <w:rPr>
          <w:rFonts w:ascii="Times New Roman" w:hAnsi="Times New Roman"/>
        </w:rPr>
      </w:pPr>
      <w:r w:rsidRPr="003C0E9E">
        <w:rPr>
          <w:rFonts w:ascii="Times New Roman" w:hAnsi="Times New Roman"/>
          <w:b/>
          <w:bCs/>
          <w:color w:val="000000"/>
        </w:rPr>
        <w:t>ДОДАТОК 3</w:t>
      </w:r>
    </w:p>
    <w:p w14:paraId="3086F17D" w14:textId="77777777" w:rsidR="00321F91" w:rsidRPr="003C0E9E" w:rsidRDefault="00321F91" w:rsidP="00BC4A22">
      <w:pPr>
        <w:spacing w:after="0" w:line="240" w:lineRule="auto"/>
        <w:contextualSpacing/>
        <w:jc w:val="right"/>
        <w:rPr>
          <w:rFonts w:ascii="Times New Roman" w:hAnsi="Times New Roman"/>
        </w:rPr>
      </w:pPr>
      <w:r w:rsidRPr="003C0E9E">
        <w:rPr>
          <w:rFonts w:ascii="Times New Roman" w:hAnsi="Times New Roman"/>
          <w:i/>
          <w:color w:val="000000"/>
        </w:rPr>
        <w:t>до тендерної документації</w:t>
      </w:r>
    </w:p>
    <w:p w14:paraId="43EB1463" w14:textId="77777777" w:rsidR="00321F91" w:rsidRPr="003C0E9E" w:rsidRDefault="00321F91" w:rsidP="00BC4A22">
      <w:pPr>
        <w:spacing w:after="0" w:line="240" w:lineRule="auto"/>
        <w:contextualSpacing/>
        <w:jc w:val="both"/>
        <w:rPr>
          <w:rFonts w:ascii="Times New Roman" w:hAnsi="Times New Roman"/>
        </w:rPr>
      </w:pPr>
    </w:p>
    <w:p w14:paraId="2C79FAD9" w14:textId="77777777" w:rsidR="00321F91" w:rsidRPr="003C0E9E" w:rsidRDefault="00321F91" w:rsidP="00BC4A22">
      <w:pPr>
        <w:spacing w:after="0" w:line="240" w:lineRule="auto"/>
        <w:ind w:firstLine="709"/>
        <w:jc w:val="center"/>
        <w:rPr>
          <w:rFonts w:ascii="Times New Roman" w:hAnsi="Times New Roman"/>
          <w:b/>
          <w:bCs/>
        </w:rPr>
      </w:pPr>
      <w:r w:rsidRPr="003C0E9E">
        <w:rPr>
          <w:rFonts w:ascii="Times New Roman" w:hAnsi="Times New Roman"/>
          <w:b/>
          <w:bCs/>
        </w:rPr>
        <w:t xml:space="preserve">ІНФОРМАЦІЯ ПРО НЕОБХІДНІ ТЕХНІЧНІ, ЯКІСНІ ТА КІЛЬКІСНІ ХАРАКТЕРИСТИКИ ПРЕДМЕТА ЗАКУПІВЛІ </w:t>
      </w:r>
    </w:p>
    <w:p w14:paraId="5E992B59" w14:textId="7CBE08E0" w:rsidR="00321F91" w:rsidRPr="003C0E9E" w:rsidRDefault="00321F91" w:rsidP="00BC4A22">
      <w:pPr>
        <w:spacing w:after="0" w:line="240" w:lineRule="auto"/>
        <w:ind w:firstLine="709"/>
        <w:jc w:val="center"/>
        <w:rPr>
          <w:rFonts w:ascii="Times New Roman" w:hAnsi="Times New Roman"/>
        </w:rPr>
      </w:pPr>
      <w:r w:rsidRPr="003C0E9E">
        <w:rPr>
          <w:rFonts w:ascii="Times New Roman" w:hAnsi="Times New Roman"/>
        </w:rPr>
        <w:t xml:space="preserve">(форма, яка подається Учасником на фірмовому бланку (в разі його наявності) </w:t>
      </w:r>
      <w:r w:rsidRPr="003C0E9E">
        <w:rPr>
          <w:rFonts w:ascii="Times New Roman" w:hAnsi="Times New Roman"/>
          <w:bCs/>
        </w:rPr>
        <w:t xml:space="preserve">у складі своєї пропозиції  (сканована в електронному форматі </w:t>
      </w:r>
      <w:proofErr w:type="spellStart"/>
      <w:r w:rsidRPr="003C0E9E">
        <w:rPr>
          <w:rFonts w:ascii="Times New Roman" w:hAnsi="Times New Roman"/>
          <w:bCs/>
        </w:rPr>
        <w:t>Portable</w:t>
      </w:r>
      <w:proofErr w:type="spellEnd"/>
      <w:r w:rsidRPr="003C0E9E">
        <w:rPr>
          <w:rFonts w:ascii="Times New Roman" w:hAnsi="Times New Roman"/>
          <w:bCs/>
        </w:rPr>
        <w:t xml:space="preserve"> </w:t>
      </w:r>
      <w:proofErr w:type="spellStart"/>
      <w:r w:rsidRPr="003C0E9E">
        <w:rPr>
          <w:rFonts w:ascii="Times New Roman" w:hAnsi="Times New Roman"/>
          <w:bCs/>
        </w:rPr>
        <w:t>Document</w:t>
      </w:r>
      <w:proofErr w:type="spellEnd"/>
      <w:r w:rsidRPr="003C0E9E">
        <w:rPr>
          <w:rFonts w:ascii="Times New Roman" w:hAnsi="Times New Roman"/>
          <w:bCs/>
        </w:rPr>
        <w:t xml:space="preserve"> </w:t>
      </w:r>
      <w:proofErr w:type="spellStart"/>
      <w:r w:rsidRPr="003C0E9E">
        <w:rPr>
          <w:rFonts w:ascii="Times New Roman" w:hAnsi="Times New Roman"/>
          <w:bCs/>
        </w:rPr>
        <w:t>Format</w:t>
      </w:r>
      <w:proofErr w:type="spellEnd"/>
      <w:r w:rsidRPr="003C0E9E">
        <w:rPr>
          <w:rFonts w:ascii="Times New Roman" w:hAnsi="Times New Roman"/>
          <w:bCs/>
        </w:rPr>
        <w:t xml:space="preserve"> – *.</w:t>
      </w:r>
      <w:proofErr w:type="spellStart"/>
      <w:r w:rsidRPr="003C0E9E">
        <w:rPr>
          <w:rFonts w:ascii="Times New Roman" w:hAnsi="Times New Roman"/>
          <w:bCs/>
        </w:rPr>
        <w:t>pdf</w:t>
      </w:r>
      <w:proofErr w:type="spellEnd"/>
      <w:r w:rsidRPr="003C0E9E">
        <w:rPr>
          <w:rFonts w:ascii="Times New Roman" w:hAnsi="Times New Roman"/>
          <w:bCs/>
        </w:rPr>
        <w:t>, де * - найменування файлу).</w:t>
      </w:r>
      <w:r w:rsidRPr="003C0E9E">
        <w:rPr>
          <w:rFonts w:ascii="Times New Roman" w:hAnsi="Times New Roman"/>
        </w:rPr>
        <w:t>)</w:t>
      </w:r>
    </w:p>
    <w:p w14:paraId="1A9269C6" w14:textId="77777777" w:rsidR="00B57A7C" w:rsidRPr="003C0E9E" w:rsidRDefault="00B57A7C" w:rsidP="00B57A7C">
      <w:pPr>
        <w:spacing w:after="0" w:line="240" w:lineRule="auto"/>
        <w:ind w:right="-1"/>
        <w:jc w:val="both"/>
        <w:rPr>
          <w:rFonts w:ascii="Times New Roman" w:hAnsi="Times New Roman"/>
          <w:i/>
          <w:iCs/>
        </w:rPr>
      </w:pPr>
      <w:r w:rsidRPr="003C0E9E">
        <w:rPr>
          <w:rFonts w:ascii="Times New Roman" w:hAnsi="Times New Roman"/>
          <w:i/>
          <w:iCs/>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14:paraId="01B1E854" w14:textId="77777777" w:rsidR="004A2DC3" w:rsidRPr="004A2DC3" w:rsidRDefault="004A2DC3" w:rsidP="004A2DC3">
      <w:pPr>
        <w:spacing w:after="0"/>
        <w:ind w:left="142" w:right="329" w:hanging="142"/>
        <w:jc w:val="center"/>
        <w:rPr>
          <w:rFonts w:ascii="Times New Roman" w:hAnsi="Times New Roman"/>
          <w:b/>
          <w:bCs/>
          <w:sz w:val="24"/>
          <w:szCs w:val="24"/>
        </w:rPr>
      </w:pPr>
      <w:r w:rsidRPr="004A2DC3">
        <w:rPr>
          <w:rFonts w:ascii="Times New Roman" w:hAnsi="Times New Roman"/>
          <w:b/>
          <w:bCs/>
          <w:sz w:val="24"/>
          <w:szCs w:val="24"/>
        </w:rPr>
        <w:t>Технічні вимоги</w:t>
      </w:r>
    </w:p>
    <w:p w14:paraId="7A8E3F2B" w14:textId="77777777" w:rsidR="004A2DC3" w:rsidRPr="0095510B" w:rsidRDefault="004A2DC3" w:rsidP="004A2DC3">
      <w:pPr>
        <w:spacing w:after="0"/>
        <w:ind w:right="329"/>
        <w:jc w:val="right"/>
        <w:rPr>
          <w:rFonts w:ascii="Times New Roman" w:hAnsi="Times New Roman"/>
          <w:b/>
          <w:highlight w:val="yellow"/>
          <w:lang w:eastAsia="ru-RU"/>
        </w:rPr>
      </w:pPr>
    </w:p>
    <w:tbl>
      <w:tblPr>
        <w:tblW w:w="10519" w:type="dxa"/>
        <w:tblInd w:w="-318" w:type="dxa"/>
        <w:tblLayout w:type="fixed"/>
        <w:tblLook w:val="04A0" w:firstRow="1" w:lastRow="0" w:firstColumn="1" w:lastColumn="0" w:noHBand="0" w:noVBand="1"/>
      </w:tblPr>
      <w:tblGrid>
        <w:gridCol w:w="597"/>
        <w:gridCol w:w="1701"/>
        <w:gridCol w:w="1359"/>
        <w:gridCol w:w="4878"/>
        <w:gridCol w:w="867"/>
        <w:gridCol w:w="1117"/>
      </w:tblGrid>
      <w:tr w:rsidR="004A2DC3" w:rsidRPr="001A187C" w14:paraId="7F415DBB" w14:textId="77777777" w:rsidTr="009B1676">
        <w:trPr>
          <w:trHeight w:val="258"/>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A40F8" w14:textId="77777777" w:rsidR="004A2DC3" w:rsidRPr="001A187C" w:rsidRDefault="004A2DC3" w:rsidP="00FD74D9">
            <w:pPr>
              <w:spacing w:after="0" w:line="240" w:lineRule="auto"/>
              <w:jc w:val="center"/>
              <w:rPr>
                <w:rFonts w:ascii="Times New Roman" w:eastAsia="Times New Roman" w:hAnsi="Times New Roman"/>
                <w:b/>
                <w:bCs/>
                <w:color w:val="000000"/>
                <w:sz w:val="20"/>
                <w:szCs w:val="20"/>
                <w:lang w:eastAsia="ru-RU"/>
              </w:rPr>
            </w:pPr>
            <w:r w:rsidRPr="001A187C">
              <w:rPr>
                <w:rFonts w:ascii="Times New Roman" w:eastAsia="Times New Roman" w:hAnsi="Times New Roman"/>
                <w:b/>
                <w:bCs/>
                <w:color w:val="000000"/>
                <w:sz w:val="20"/>
                <w:szCs w:val="20"/>
                <w:lang w:eastAsia="ru-RU"/>
              </w:rPr>
              <w:t>№ з/п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03B36C0" w14:textId="38422C98" w:rsidR="004A2DC3" w:rsidRPr="001A187C" w:rsidRDefault="004A2DC3" w:rsidP="00FD74D9">
            <w:pPr>
              <w:spacing w:after="0" w:line="240" w:lineRule="auto"/>
              <w:jc w:val="center"/>
              <w:rPr>
                <w:rFonts w:ascii="Times New Roman" w:eastAsia="Times New Roman" w:hAnsi="Times New Roman"/>
                <w:b/>
                <w:bCs/>
                <w:color w:val="000000"/>
                <w:sz w:val="20"/>
                <w:szCs w:val="20"/>
                <w:lang w:eastAsia="ru-RU"/>
              </w:rPr>
            </w:pPr>
            <w:r w:rsidRPr="001A187C">
              <w:rPr>
                <w:rFonts w:ascii="Times New Roman" w:eastAsia="Times New Roman" w:hAnsi="Times New Roman"/>
                <w:b/>
                <w:bCs/>
                <w:color w:val="000000"/>
                <w:sz w:val="20"/>
                <w:szCs w:val="20"/>
                <w:lang w:eastAsia="ru-RU"/>
              </w:rPr>
              <w:t xml:space="preserve">Найменування </w:t>
            </w:r>
          </w:p>
        </w:tc>
        <w:tc>
          <w:tcPr>
            <w:tcW w:w="1359" w:type="dxa"/>
            <w:tcBorders>
              <w:top w:val="single" w:sz="4" w:space="0" w:color="auto"/>
              <w:left w:val="nil"/>
              <w:bottom w:val="single" w:sz="4" w:space="0" w:color="auto"/>
              <w:right w:val="single" w:sz="4" w:space="0" w:color="auto"/>
            </w:tcBorders>
            <w:shd w:val="clear" w:color="auto" w:fill="auto"/>
            <w:vAlign w:val="center"/>
          </w:tcPr>
          <w:p w14:paraId="4AB01042" w14:textId="77777777" w:rsidR="004A2DC3" w:rsidRPr="003A4D7E" w:rsidRDefault="004A2DC3" w:rsidP="00FD74D9">
            <w:pPr>
              <w:spacing w:after="0" w:line="240" w:lineRule="auto"/>
              <w:jc w:val="center"/>
              <w:rPr>
                <w:rFonts w:ascii="Times New Roman" w:eastAsia="Times New Roman" w:hAnsi="Times New Roman"/>
                <w:b/>
                <w:bCs/>
                <w:color w:val="000000"/>
                <w:sz w:val="20"/>
                <w:szCs w:val="20"/>
                <w:lang w:eastAsia="ru-RU"/>
              </w:rPr>
            </w:pPr>
            <w:r w:rsidRPr="003A4D7E">
              <w:rPr>
                <w:rFonts w:ascii="Times New Roman" w:hAnsi="Times New Roman"/>
                <w:b/>
              </w:rPr>
              <w:t>Код за НК 024:2019</w:t>
            </w:r>
          </w:p>
        </w:tc>
        <w:tc>
          <w:tcPr>
            <w:tcW w:w="4878" w:type="dxa"/>
            <w:tcBorders>
              <w:top w:val="single" w:sz="4" w:space="0" w:color="auto"/>
              <w:left w:val="nil"/>
              <w:bottom w:val="single" w:sz="4" w:space="0" w:color="auto"/>
              <w:right w:val="single" w:sz="4" w:space="0" w:color="auto"/>
            </w:tcBorders>
            <w:shd w:val="clear" w:color="auto" w:fill="auto"/>
            <w:vAlign w:val="center"/>
            <w:hideMark/>
          </w:tcPr>
          <w:p w14:paraId="5F6C89C5" w14:textId="77777777" w:rsidR="004A2DC3" w:rsidRPr="001A187C" w:rsidRDefault="004A2DC3" w:rsidP="00FD74D9">
            <w:pPr>
              <w:spacing w:after="0" w:line="240" w:lineRule="auto"/>
              <w:jc w:val="center"/>
              <w:rPr>
                <w:rFonts w:ascii="Times New Roman" w:eastAsia="Times New Roman" w:hAnsi="Times New Roman"/>
                <w:b/>
                <w:bCs/>
                <w:color w:val="000000"/>
                <w:sz w:val="20"/>
                <w:szCs w:val="20"/>
                <w:lang w:eastAsia="ru-RU"/>
              </w:rPr>
            </w:pPr>
            <w:r w:rsidRPr="001A187C">
              <w:rPr>
                <w:rFonts w:ascii="Times New Roman" w:eastAsia="Times New Roman" w:hAnsi="Times New Roman"/>
                <w:b/>
                <w:bCs/>
                <w:color w:val="000000"/>
                <w:sz w:val="20"/>
                <w:szCs w:val="20"/>
                <w:lang w:eastAsia="ru-RU"/>
              </w:rPr>
              <w:t>МТВ</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61EE2394" w14:textId="77777777" w:rsidR="004A2DC3" w:rsidRPr="001A187C" w:rsidRDefault="004A2DC3" w:rsidP="00FD74D9">
            <w:pPr>
              <w:spacing w:after="0" w:line="240" w:lineRule="auto"/>
              <w:jc w:val="center"/>
              <w:rPr>
                <w:rFonts w:ascii="Times New Roman" w:eastAsia="Times New Roman" w:hAnsi="Times New Roman"/>
                <w:b/>
                <w:bCs/>
                <w:color w:val="000000"/>
                <w:sz w:val="20"/>
                <w:szCs w:val="20"/>
                <w:lang w:eastAsia="ru-RU"/>
              </w:rPr>
            </w:pPr>
            <w:r w:rsidRPr="001A187C">
              <w:rPr>
                <w:rFonts w:ascii="Times New Roman" w:eastAsia="Times New Roman" w:hAnsi="Times New Roman"/>
                <w:b/>
                <w:bCs/>
                <w:color w:val="000000"/>
                <w:sz w:val="20"/>
                <w:szCs w:val="20"/>
                <w:lang w:eastAsia="ru-RU"/>
              </w:rPr>
              <w:t>Одиниця виміру</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07D7DCE1" w14:textId="77777777" w:rsidR="004A2DC3" w:rsidRPr="001A187C" w:rsidRDefault="004A2DC3" w:rsidP="00FD74D9">
            <w:pPr>
              <w:spacing w:after="0" w:line="240" w:lineRule="auto"/>
              <w:jc w:val="center"/>
              <w:rPr>
                <w:rFonts w:ascii="Times New Roman" w:eastAsia="Times New Roman" w:hAnsi="Times New Roman"/>
                <w:b/>
                <w:bCs/>
                <w:color w:val="000000"/>
                <w:sz w:val="20"/>
                <w:szCs w:val="20"/>
                <w:lang w:eastAsia="ru-RU"/>
              </w:rPr>
            </w:pPr>
            <w:r w:rsidRPr="001A187C">
              <w:rPr>
                <w:rFonts w:ascii="Times New Roman" w:eastAsia="Times New Roman" w:hAnsi="Times New Roman"/>
                <w:b/>
                <w:bCs/>
                <w:color w:val="000000"/>
                <w:sz w:val="20"/>
                <w:szCs w:val="20"/>
                <w:lang w:eastAsia="ru-RU"/>
              </w:rPr>
              <w:t>Кількість</w:t>
            </w:r>
          </w:p>
        </w:tc>
      </w:tr>
      <w:tr w:rsidR="004A2DC3" w:rsidRPr="001A187C" w14:paraId="17B6BF07" w14:textId="77777777" w:rsidTr="009B1676">
        <w:trPr>
          <w:trHeight w:val="1165"/>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09B5BF68" w14:textId="77777777" w:rsidR="004A2DC3" w:rsidRPr="001A187C" w:rsidRDefault="004A2DC3" w:rsidP="00FD74D9">
            <w:pPr>
              <w:spacing w:after="0" w:line="240" w:lineRule="auto"/>
              <w:jc w:val="center"/>
              <w:rPr>
                <w:rFonts w:ascii="Times New Roman" w:eastAsia="Times New Roman" w:hAnsi="Times New Roman"/>
                <w:b/>
                <w:bCs/>
                <w:color w:val="000000"/>
                <w:sz w:val="20"/>
                <w:szCs w:val="20"/>
                <w:lang w:eastAsia="ru-RU"/>
              </w:rPr>
            </w:pPr>
            <w:r w:rsidRPr="001A187C">
              <w:rPr>
                <w:rFonts w:ascii="Times New Roman" w:eastAsia="Times New Roman" w:hAnsi="Times New Roman"/>
                <w:b/>
                <w:bCs/>
                <w:color w:val="000000"/>
                <w:sz w:val="20"/>
                <w:szCs w:val="20"/>
                <w:lang w:eastAsia="ru-RU"/>
              </w:rPr>
              <w:t>1</w:t>
            </w:r>
          </w:p>
        </w:tc>
        <w:tc>
          <w:tcPr>
            <w:tcW w:w="1701" w:type="dxa"/>
            <w:tcBorders>
              <w:top w:val="nil"/>
              <w:left w:val="nil"/>
              <w:bottom w:val="single" w:sz="4" w:space="0" w:color="auto"/>
              <w:right w:val="single" w:sz="4" w:space="0" w:color="auto"/>
            </w:tcBorders>
            <w:shd w:val="clear" w:color="auto" w:fill="auto"/>
            <w:vAlign w:val="center"/>
            <w:hideMark/>
          </w:tcPr>
          <w:p w14:paraId="1C7C9E9F" w14:textId="1BD331E4" w:rsidR="004A2DC3" w:rsidRPr="001A187C" w:rsidRDefault="004A2DC3" w:rsidP="00FD74D9">
            <w:pPr>
              <w:spacing w:after="0" w:line="240" w:lineRule="auto"/>
              <w:jc w:val="center"/>
              <w:rPr>
                <w:rFonts w:ascii="Times New Roman" w:eastAsia="Times New Roman" w:hAnsi="Times New Roman"/>
                <w:color w:val="000000"/>
                <w:sz w:val="20"/>
                <w:szCs w:val="20"/>
                <w:lang w:eastAsia="ru-RU"/>
              </w:rPr>
            </w:pPr>
            <w:bookmarkStart w:id="42" w:name="_Hlk125372487"/>
            <w:r w:rsidRPr="001A187C">
              <w:rPr>
                <w:rFonts w:ascii="Times New Roman" w:eastAsia="Times New Roman" w:hAnsi="Times New Roman"/>
                <w:color w:val="000000"/>
                <w:sz w:val="20"/>
                <w:szCs w:val="20"/>
                <w:lang w:eastAsia="ru-RU"/>
              </w:rPr>
              <w:t xml:space="preserve">Підгузки для дорослих розмір  </w:t>
            </w:r>
            <w:bookmarkEnd w:id="42"/>
            <w:r w:rsidR="007859A1">
              <w:rPr>
                <w:rFonts w:ascii="Times New Roman" w:eastAsia="Times New Roman" w:hAnsi="Times New Roman"/>
                <w:color w:val="000000"/>
                <w:sz w:val="20"/>
                <w:szCs w:val="20"/>
                <w:lang w:eastAsia="ru-RU"/>
              </w:rPr>
              <w:t>М</w:t>
            </w:r>
          </w:p>
        </w:tc>
        <w:tc>
          <w:tcPr>
            <w:tcW w:w="1359" w:type="dxa"/>
            <w:tcBorders>
              <w:top w:val="nil"/>
              <w:left w:val="nil"/>
              <w:bottom w:val="single" w:sz="4" w:space="0" w:color="auto"/>
              <w:right w:val="single" w:sz="4" w:space="0" w:color="auto"/>
            </w:tcBorders>
            <w:shd w:val="clear" w:color="auto" w:fill="auto"/>
            <w:vAlign w:val="center"/>
          </w:tcPr>
          <w:p w14:paraId="73DE092F" w14:textId="77777777" w:rsidR="004A2DC3" w:rsidRPr="003A4D7E" w:rsidRDefault="004A2DC3" w:rsidP="00FD74D9">
            <w:pPr>
              <w:spacing w:after="0" w:line="240" w:lineRule="auto"/>
              <w:jc w:val="center"/>
              <w:rPr>
                <w:rFonts w:ascii="Times New Roman" w:eastAsia="Times New Roman" w:hAnsi="Times New Roman"/>
                <w:color w:val="000000"/>
                <w:sz w:val="20"/>
                <w:szCs w:val="20"/>
                <w:lang w:eastAsia="ru-RU"/>
              </w:rPr>
            </w:pPr>
            <w:bookmarkStart w:id="43" w:name="_Hlk125372504"/>
            <w:r w:rsidRPr="003A4D7E">
              <w:rPr>
                <w:rFonts w:ascii="Times New Roman" w:hAnsi="Times New Roman"/>
              </w:rPr>
              <w:t>11239 -  Підгузки для дорослих</w:t>
            </w:r>
            <w:bookmarkEnd w:id="43"/>
          </w:p>
        </w:tc>
        <w:tc>
          <w:tcPr>
            <w:tcW w:w="4878" w:type="dxa"/>
            <w:tcBorders>
              <w:top w:val="nil"/>
              <w:left w:val="nil"/>
              <w:bottom w:val="single" w:sz="4" w:space="0" w:color="auto"/>
              <w:right w:val="single" w:sz="4" w:space="0" w:color="auto"/>
            </w:tcBorders>
            <w:shd w:val="clear" w:color="auto" w:fill="auto"/>
            <w:vAlign w:val="bottom"/>
            <w:hideMark/>
          </w:tcPr>
          <w:p w14:paraId="5DFD77DA" w14:textId="77777777" w:rsidR="00544C98" w:rsidRDefault="004A2DC3" w:rsidP="004A2DC3">
            <w:pPr>
              <w:spacing w:after="0" w:line="240" w:lineRule="auto"/>
              <w:jc w:val="both"/>
              <w:rPr>
                <w:rFonts w:ascii="Times New Roman" w:eastAsia="Times New Roman" w:hAnsi="Times New Roman"/>
                <w:color w:val="000000"/>
                <w:sz w:val="20"/>
                <w:szCs w:val="20"/>
                <w:lang w:eastAsia="ru-RU"/>
              </w:rPr>
            </w:pPr>
            <w:r w:rsidRPr="006527DB">
              <w:rPr>
                <w:rFonts w:ascii="Times New Roman" w:eastAsia="Times New Roman" w:hAnsi="Times New Roman"/>
                <w:color w:val="000000"/>
                <w:sz w:val="20"/>
                <w:szCs w:val="20"/>
                <w:lang w:eastAsia="ru-RU"/>
              </w:rPr>
              <w:t xml:space="preserve">   </w:t>
            </w:r>
            <w:r w:rsidR="00544C98" w:rsidRPr="00544C98">
              <w:rPr>
                <w:rFonts w:ascii="Times New Roman" w:eastAsia="Times New Roman" w:hAnsi="Times New Roman"/>
                <w:color w:val="000000"/>
                <w:sz w:val="20"/>
                <w:szCs w:val="20"/>
                <w:lang w:eastAsia="ru-RU"/>
              </w:rPr>
              <w:t xml:space="preserve">- повинні бути універсальні для денного та нічного використання, підвищеної поглинаючої дії; </w:t>
            </w:r>
          </w:p>
          <w:p w14:paraId="505937EF" w14:textId="77777777" w:rsidR="00544C98" w:rsidRDefault="00544C98" w:rsidP="004A2DC3">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544C98">
              <w:rPr>
                <w:rFonts w:ascii="Times New Roman" w:eastAsia="Times New Roman" w:hAnsi="Times New Roman"/>
                <w:color w:val="000000"/>
                <w:sz w:val="20"/>
                <w:szCs w:val="20"/>
                <w:lang w:eastAsia="ru-RU"/>
              </w:rPr>
              <w:t>- поглинальна здатність не менше 2400мл; - об'єм талії 80-120см(-+5см)</w:t>
            </w:r>
          </w:p>
          <w:p w14:paraId="31BCFC2C" w14:textId="77777777" w:rsidR="00544C98" w:rsidRDefault="00544C98" w:rsidP="004A2DC3">
            <w:pPr>
              <w:spacing w:after="0" w:line="240" w:lineRule="auto"/>
              <w:jc w:val="both"/>
              <w:rPr>
                <w:rFonts w:ascii="Times New Roman" w:eastAsia="Times New Roman" w:hAnsi="Times New Roman"/>
                <w:color w:val="000000"/>
                <w:sz w:val="20"/>
                <w:szCs w:val="20"/>
                <w:lang w:eastAsia="ru-RU"/>
              </w:rPr>
            </w:pPr>
            <w:r w:rsidRPr="00544C98">
              <w:rPr>
                <w:rFonts w:ascii="Times New Roman" w:eastAsia="Times New Roman" w:hAnsi="Times New Roman"/>
                <w:color w:val="000000"/>
                <w:sz w:val="20"/>
                <w:szCs w:val="20"/>
                <w:lang w:eastAsia="ru-RU"/>
              </w:rPr>
              <w:t xml:space="preserve">  - зовнішня поверхня має бути вологонепроникною; - внутрішня поверхня має бути виготовлена з поглинаючого матеріалу та повітропроникним зовнішнім шаром;</w:t>
            </w:r>
          </w:p>
          <w:p w14:paraId="6A22E853" w14:textId="77777777" w:rsidR="00544C98" w:rsidRDefault="00544C98" w:rsidP="004A2DC3">
            <w:pPr>
              <w:spacing w:after="0" w:line="240" w:lineRule="auto"/>
              <w:jc w:val="both"/>
              <w:rPr>
                <w:rFonts w:ascii="Times New Roman" w:eastAsia="Times New Roman" w:hAnsi="Times New Roman"/>
                <w:color w:val="000000"/>
                <w:sz w:val="20"/>
                <w:szCs w:val="20"/>
                <w:lang w:eastAsia="ru-RU"/>
              </w:rPr>
            </w:pPr>
            <w:r w:rsidRPr="00544C98">
              <w:rPr>
                <w:rFonts w:ascii="Times New Roman" w:eastAsia="Times New Roman" w:hAnsi="Times New Roman"/>
                <w:color w:val="000000"/>
                <w:sz w:val="20"/>
                <w:szCs w:val="20"/>
                <w:lang w:eastAsia="ru-RU"/>
              </w:rPr>
              <w:t xml:space="preserve"> - повинні мати вологонепроникні бар’єри для попередження протікання;</w:t>
            </w:r>
          </w:p>
          <w:p w14:paraId="697DB133" w14:textId="77777777" w:rsidR="00544C98" w:rsidRDefault="00544C98" w:rsidP="004A2DC3">
            <w:pPr>
              <w:spacing w:after="0" w:line="240" w:lineRule="auto"/>
              <w:jc w:val="both"/>
              <w:rPr>
                <w:rFonts w:ascii="Times New Roman" w:eastAsia="Times New Roman" w:hAnsi="Times New Roman"/>
                <w:color w:val="000000"/>
                <w:sz w:val="20"/>
                <w:szCs w:val="20"/>
                <w:lang w:eastAsia="ru-RU"/>
              </w:rPr>
            </w:pPr>
            <w:r w:rsidRPr="00544C98">
              <w:rPr>
                <w:rFonts w:ascii="Times New Roman" w:eastAsia="Times New Roman" w:hAnsi="Times New Roman"/>
                <w:color w:val="000000"/>
                <w:sz w:val="20"/>
                <w:szCs w:val="20"/>
                <w:lang w:eastAsia="ru-RU"/>
              </w:rPr>
              <w:t xml:space="preserve"> - використання не залежно від статі для людей з нетриманням сечі та калу;</w:t>
            </w:r>
          </w:p>
          <w:p w14:paraId="28133E98" w14:textId="5837A339" w:rsidR="004A2DC3" w:rsidRPr="006527DB" w:rsidRDefault="00544C98" w:rsidP="004A2DC3">
            <w:pPr>
              <w:spacing w:after="0" w:line="240" w:lineRule="auto"/>
              <w:jc w:val="both"/>
              <w:rPr>
                <w:rFonts w:ascii="Times New Roman" w:eastAsia="Times New Roman" w:hAnsi="Times New Roman"/>
                <w:color w:val="000000"/>
                <w:sz w:val="20"/>
                <w:szCs w:val="20"/>
                <w:lang w:eastAsia="ru-RU"/>
              </w:rPr>
            </w:pPr>
            <w:r w:rsidRPr="00544C98">
              <w:rPr>
                <w:rFonts w:ascii="Times New Roman" w:eastAsia="Times New Roman" w:hAnsi="Times New Roman"/>
                <w:color w:val="000000"/>
                <w:sz w:val="20"/>
                <w:szCs w:val="20"/>
                <w:lang w:eastAsia="ru-RU"/>
              </w:rPr>
              <w:t xml:space="preserve"> - термін придатності на момент поставки - 80% від терміну придатності визначеного виробником, мати індикатор наповнення.</w:t>
            </w:r>
          </w:p>
        </w:tc>
        <w:tc>
          <w:tcPr>
            <w:tcW w:w="867" w:type="dxa"/>
            <w:tcBorders>
              <w:top w:val="nil"/>
              <w:left w:val="nil"/>
              <w:bottom w:val="single" w:sz="4" w:space="0" w:color="auto"/>
              <w:right w:val="single" w:sz="4" w:space="0" w:color="auto"/>
            </w:tcBorders>
            <w:shd w:val="clear" w:color="auto" w:fill="auto"/>
            <w:vAlign w:val="center"/>
            <w:hideMark/>
          </w:tcPr>
          <w:p w14:paraId="05552411" w14:textId="77777777" w:rsidR="004A2DC3" w:rsidRPr="001A187C" w:rsidRDefault="004A2DC3" w:rsidP="00FD74D9">
            <w:pPr>
              <w:spacing w:after="0" w:line="240" w:lineRule="auto"/>
              <w:jc w:val="center"/>
              <w:rPr>
                <w:rFonts w:ascii="Times New Roman" w:eastAsia="Times New Roman" w:hAnsi="Times New Roman"/>
                <w:b/>
                <w:bCs/>
                <w:color w:val="000000"/>
                <w:sz w:val="20"/>
                <w:szCs w:val="20"/>
                <w:lang w:eastAsia="ru-RU"/>
              </w:rPr>
            </w:pPr>
            <w:proofErr w:type="spellStart"/>
            <w:r w:rsidRPr="001A187C">
              <w:rPr>
                <w:rFonts w:ascii="Times New Roman" w:eastAsia="Times New Roman" w:hAnsi="Times New Roman"/>
                <w:b/>
                <w:bCs/>
                <w:color w:val="000000"/>
                <w:sz w:val="20"/>
                <w:szCs w:val="20"/>
                <w:lang w:eastAsia="ru-RU"/>
              </w:rPr>
              <w:t>шт</w:t>
            </w:r>
            <w:proofErr w:type="spellEnd"/>
          </w:p>
        </w:tc>
        <w:tc>
          <w:tcPr>
            <w:tcW w:w="1117" w:type="dxa"/>
            <w:tcBorders>
              <w:top w:val="nil"/>
              <w:left w:val="nil"/>
              <w:bottom w:val="single" w:sz="4" w:space="0" w:color="auto"/>
              <w:right w:val="single" w:sz="4" w:space="0" w:color="auto"/>
            </w:tcBorders>
            <w:shd w:val="clear" w:color="auto" w:fill="auto"/>
            <w:vAlign w:val="center"/>
            <w:hideMark/>
          </w:tcPr>
          <w:p w14:paraId="2E55414C" w14:textId="23952212" w:rsidR="004A2DC3" w:rsidRPr="001A187C" w:rsidRDefault="009B1676" w:rsidP="00FD74D9">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3000</w:t>
            </w:r>
          </w:p>
        </w:tc>
      </w:tr>
      <w:tr w:rsidR="004A2DC3" w:rsidRPr="001A187C" w14:paraId="0D705BFD" w14:textId="77777777" w:rsidTr="009B1676">
        <w:trPr>
          <w:trHeight w:val="1160"/>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58CB2EC8" w14:textId="77777777" w:rsidR="004A2DC3" w:rsidRPr="001A187C" w:rsidRDefault="004A2DC3" w:rsidP="00FD74D9">
            <w:pPr>
              <w:spacing w:after="0" w:line="240" w:lineRule="auto"/>
              <w:jc w:val="center"/>
              <w:rPr>
                <w:rFonts w:ascii="Times New Roman" w:eastAsia="Times New Roman" w:hAnsi="Times New Roman"/>
                <w:b/>
                <w:bCs/>
                <w:color w:val="000000"/>
                <w:sz w:val="20"/>
                <w:szCs w:val="20"/>
                <w:lang w:eastAsia="ru-RU"/>
              </w:rPr>
            </w:pPr>
            <w:r w:rsidRPr="001A187C">
              <w:rPr>
                <w:rFonts w:ascii="Times New Roman" w:eastAsia="Times New Roman" w:hAnsi="Times New Roman"/>
                <w:b/>
                <w:bCs/>
                <w:color w:val="000000"/>
                <w:sz w:val="20"/>
                <w:szCs w:val="20"/>
                <w:lang w:eastAsia="ru-RU"/>
              </w:rPr>
              <w:t>2</w:t>
            </w:r>
          </w:p>
        </w:tc>
        <w:tc>
          <w:tcPr>
            <w:tcW w:w="1701" w:type="dxa"/>
            <w:tcBorders>
              <w:top w:val="nil"/>
              <w:left w:val="nil"/>
              <w:bottom w:val="single" w:sz="4" w:space="0" w:color="auto"/>
              <w:right w:val="single" w:sz="4" w:space="0" w:color="auto"/>
            </w:tcBorders>
            <w:shd w:val="clear" w:color="auto" w:fill="auto"/>
            <w:vAlign w:val="center"/>
            <w:hideMark/>
          </w:tcPr>
          <w:p w14:paraId="05CE9430" w14:textId="6FC7A2FF" w:rsidR="004A2DC3" w:rsidRPr="001A187C" w:rsidRDefault="004A2DC3" w:rsidP="00FD74D9">
            <w:pPr>
              <w:spacing w:after="0" w:line="240" w:lineRule="auto"/>
              <w:jc w:val="center"/>
              <w:rPr>
                <w:rFonts w:ascii="Times New Roman" w:eastAsia="Times New Roman" w:hAnsi="Times New Roman"/>
                <w:color w:val="000000"/>
                <w:sz w:val="20"/>
                <w:szCs w:val="20"/>
                <w:lang w:eastAsia="ru-RU"/>
              </w:rPr>
            </w:pPr>
            <w:bookmarkStart w:id="44" w:name="_Hlk125372546"/>
            <w:r w:rsidRPr="001A187C">
              <w:rPr>
                <w:rFonts w:ascii="Times New Roman" w:eastAsia="Times New Roman" w:hAnsi="Times New Roman"/>
                <w:color w:val="000000"/>
                <w:sz w:val="20"/>
                <w:szCs w:val="20"/>
                <w:lang w:eastAsia="ru-RU"/>
              </w:rPr>
              <w:t xml:space="preserve">Підгузки для дорослих розмір  </w:t>
            </w:r>
            <w:r w:rsidR="007859A1" w:rsidRPr="007859A1">
              <w:rPr>
                <w:rFonts w:ascii="Times New Roman" w:eastAsia="Times New Roman" w:hAnsi="Times New Roman"/>
                <w:color w:val="000000"/>
                <w:sz w:val="20"/>
                <w:szCs w:val="20"/>
                <w:lang w:eastAsia="ru-RU"/>
              </w:rPr>
              <w:t>L</w:t>
            </w:r>
            <w:bookmarkEnd w:id="44"/>
          </w:p>
        </w:tc>
        <w:tc>
          <w:tcPr>
            <w:tcW w:w="1359" w:type="dxa"/>
            <w:tcBorders>
              <w:top w:val="nil"/>
              <w:left w:val="nil"/>
              <w:bottom w:val="single" w:sz="4" w:space="0" w:color="auto"/>
              <w:right w:val="single" w:sz="4" w:space="0" w:color="auto"/>
            </w:tcBorders>
            <w:shd w:val="clear" w:color="auto" w:fill="auto"/>
            <w:vAlign w:val="center"/>
          </w:tcPr>
          <w:p w14:paraId="6117ADA2" w14:textId="77777777" w:rsidR="004A2DC3" w:rsidRPr="003A4D7E" w:rsidRDefault="004A2DC3" w:rsidP="00FD74D9">
            <w:pPr>
              <w:spacing w:after="0" w:line="240" w:lineRule="auto"/>
              <w:jc w:val="center"/>
              <w:rPr>
                <w:rFonts w:ascii="Times New Roman" w:eastAsia="Times New Roman" w:hAnsi="Times New Roman"/>
                <w:color w:val="000000"/>
                <w:sz w:val="20"/>
                <w:szCs w:val="20"/>
                <w:lang w:eastAsia="ru-RU"/>
              </w:rPr>
            </w:pPr>
            <w:r w:rsidRPr="003A4D7E">
              <w:rPr>
                <w:rFonts w:ascii="Times New Roman" w:hAnsi="Times New Roman"/>
              </w:rPr>
              <w:t>11239 -  Підгузки для дорослих</w:t>
            </w:r>
          </w:p>
        </w:tc>
        <w:tc>
          <w:tcPr>
            <w:tcW w:w="4878" w:type="dxa"/>
            <w:tcBorders>
              <w:top w:val="nil"/>
              <w:left w:val="nil"/>
              <w:bottom w:val="single" w:sz="4" w:space="0" w:color="auto"/>
              <w:right w:val="single" w:sz="4" w:space="0" w:color="auto"/>
            </w:tcBorders>
            <w:shd w:val="clear" w:color="auto" w:fill="auto"/>
            <w:vAlign w:val="center"/>
            <w:hideMark/>
          </w:tcPr>
          <w:p w14:paraId="014B6C9F" w14:textId="77777777" w:rsidR="007859A1" w:rsidRDefault="007859A1" w:rsidP="004A2DC3">
            <w:pPr>
              <w:spacing w:after="0" w:line="240" w:lineRule="auto"/>
              <w:jc w:val="both"/>
              <w:rPr>
                <w:rFonts w:ascii="Times New Roman" w:eastAsia="Times New Roman" w:hAnsi="Times New Roman"/>
                <w:color w:val="000000"/>
                <w:sz w:val="20"/>
                <w:szCs w:val="20"/>
                <w:lang w:eastAsia="ru-RU"/>
              </w:rPr>
            </w:pPr>
            <w:r w:rsidRPr="007859A1">
              <w:rPr>
                <w:rFonts w:ascii="Times New Roman" w:eastAsia="Times New Roman" w:hAnsi="Times New Roman"/>
                <w:color w:val="000000"/>
                <w:sz w:val="20"/>
                <w:szCs w:val="20"/>
                <w:lang w:eastAsia="ru-RU"/>
              </w:rPr>
              <w:t>- повинні бути універсальні для денного та нічного використання, підвищеної поглинаючої дії;</w:t>
            </w:r>
          </w:p>
          <w:p w14:paraId="2972D72E" w14:textId="77777777" w:rsidR="007859A1" w:rsidRDefault="007859A1" w:rsidP="004A2DC3">
            <w:pPr>
              <w:spacing w:after="0" w:line="240" w:lineRule="auto"/>
              <w:jc w:val="both"/>
              <w:rPr>
                <w:rFonts w:ascii="Times New Roman" w:eastAsia="Times New Roman" w:hAnsi="Times New Roman"/>
                <w:color w:val="000000"/>
                <w:sz w:val="20"/>
                <w:szCs w:val="20"/>
                <w:lang w:eastAsia="ru-RU"/>
              </w:rPr>
            </w:pPr>
            <w:r w:rsidRPr="007859A1">
              <w:rPr>
                <w:rFonts w:ascii="Times New Roman" w:eastAsia="Times New Roman" w:hAnsi="Times New Roman"/>
                <w:color w:val="000000"/>
                <w:sz w:val="20"/>
                <w:szCs w:val="20"/>
                <w:lang w:eastAsia="ru-RU"/>
              </w:rPr>
              <w:t xml:space="preserve"> - поглинальна здатність не менше 2600мл; - об'єм талії 100-150см(+-5см)</w:t>
            </w:r>
          </w:p>
          <w:p w14:paraId="1BB86FC9" w14:textId="77777777" w:rsidR="007859A1" w:rsidRDefault="007859A1" w:rsidP="004A2DC3">
            <w:pPr>
              <w:spacing w:after="0" w:line="240" w:lineRule="auto"/>
              <w:jc w:val="both"/>
              <w:rPr>
                <w:rFonts w:ascii="Times New Roman" w:eastAsia="Times New Roman" w:hAnsi="Times New Roman"/>
                <w:color w:val="000000"/>
                <w:sz w:val="20"/>
                <w:szCs w:val="20"/>
                <w:lang w:eastAsia="ru-RU"/>
              </w:rPr>
            </w:pPr>
            <w:r w:rsidRPr="007859A1">
              <w:rPr>
                <w:rFonts w:ascii="Times New Roman" w:eastAsia="Times New Roman" w:hAnsi="Times New Roman"/>
                <w:color w:val="000000"/>
                <w:sz w:val="20"/>
                <w:szCs w:val="20"/>
                <w:lang w:eastAsia="ru-RU"/>
              </w:rPr>
              <w:t xml:space="preserve"> - зовнішня поверхня має бути вологонепроникною; - внутрішня поверхня має бути виготовлена з поглинаючого матеріалу та повітропроникним зовнішнім шаром;</w:t>
            </w:r>
          </w:p>
          <w:p w14:paraId="16B886FD" w14:textId="77777777" w:rsidR="007859A1" w:rsidRDefault="007859A1" w:rsidP="004A2DC3">
            <w:pPr>
              <w:spacing w:after="0" w:line="240" w:lineRule="auto"/>
              <w:jc w:val="both"/>
              <w:rPr>
                <w:rFonts w:ascii="Times New Roman" w:eastAsia="Times New Roman" w:hAnsi="Times New Roman"/>
                <w:color w:val="000000"/>
                <w:sz w:val="20"/>
                <w:szCs w:val="20"/>
                <w:lang w:eastAsia="ru-RU"/>
              </w:rPr>
            </w:pPr>
            <w:r w:rsidRPr="007859A1">
              <w:rPr>
                <w:rFonts w:ascii="Times New Roman" w:eastAsia="Times New Roman" w:hAnsi="Times New Roman"/>
                <w:color w:val="000000"/>
                <w:sz w:val="20"/>
                <w:szCs w:val="20"/>
                <w:lang w:eastAsia="ru-RU"/>
              </w:rPr>
              <w:t xml:space="preserve"> - повинні мати вологонепроникні бар’єри для попередження протікання;</w:t>
            </w:r>
          </w:p>
          <w:p w14:paraId="39A70D98" w14:textId="77777777" w:rsidR="007859A1" w:rsidRDefault="007859A1" w:rsidP="004A2DC3">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7859A1">
              <w:rPr>
                <w:rFonts w:ascii="Times New Roman" w:eastAsia="Times New Roman" w:hAnsi="Times New Roman"/>
                <w:color w:val="000000"/>
                <w:sz w:val="20"/>
                <w:szCs w:val="20"/>
                <w:lang w:eastAsia="ru-RU"/>
              </w:rPr>
              <w:t>- використання не залежно від статі для людей з нетриманням сечі та калу;</w:t>
            </w:r>
          </w:p>
          <w:p w14:paraId="646D0288" w14:textId="0CF1F740" w:rsidR="004A2DC3" w:rsidRPr="006527DB" w:rsidRDefault="007859A1" w:rsidP="004A2DC3">
            <w:pPr>
              <w:spacing w:after="0" w:line="240" w:lineRule="auto"/>
              <w:jc w:val="both"/>
              <w:rPr>
                <w:rFonts w:ascii="Times New Roman" w:eastAsia="Times New Roman" w:hAnsi="Times New Roman"/>
                <w:color w:val="000000"/>
                <w:sz w:val="20"/>
                <w:szCs w:val="20"/>
                <w:lang w:eastAsia="ru-RU"/>
              </w:rPr>
            </w:pPr>
            <w:r w:rsidRPr="007859A1">
              <w:rPr>
                <w:rFonts w:ascii="Times New Roman" w:eastAsia="Times New Roman" w:hAnsi="Times New Roman"/>
                <w:color w:val="000000"/>
                <w:sz w:val="20"/>
                <w:szCs w:val="20"/>
                <w:lang w:eastAsia="ru-RU"/>
              </w:rPr>
              <w:t xml:space="preserve"> - термін придатності на момент поставки - 80% від терміну придатності визначеного виробником</w:t>
            </w:r>
          </w:p>
        </w:tc>
        <w:tc>
          <w:tcPr>
            <w:tcW w:w="867" w:type="dxa"/>
            <w:tcBorders>
              <w:top w:val="nil"/>
              <w:left w:val="nil"/>
              <w:bottom w:val="single" w:sz="4" w:space="0" w:color="auto"/>
              <w:right w:val="single" w:sz="4" w:space="0" w:color="auto"/>
            </w:tcBorders>
            <w:shd w:val="clear" w:color="auto" w:fill="auto"/>
            <w:vAlign w:val="center"/>
            <w:hideMark/>
          </w:tcPr>
          <w:p w14:paraId="4506FDB6" w14:textId="77777777" w:rsidR="004A2DC3" w:rsidRPr="001A187C" w:rsidRDefault="004A2DC3" w:rsidP="00FD74D9">
            <w:pPr>
              <w:spacing w:after="0" w:line="240" w:lineRule="auto"/>
              <w:jc w:val="center"/>
              <w:rPr>
                <w:rFonts w:ascii="Times New Roman" w:eastAsia="Times New Roman" w:hAnsi="Times New Roman"/>
                <w:b/>
                <w:bCs/>
                <w:color w:val="000000"/>
                <w:sz w:val="20"/>
                <w:szCs w:val="20"/>
                <w:lang w:eastAsia="ru-RU"/>
              </w:rPr>
            </w:pPr>
            <w:proofErr w:type="spellStart"/>
            <w:r w:rsidRPr="001A187C">
              <w:rPr>
                <w:rFonts w:ascii="Times New Roman" w:eastAsia="Times New Roman" w:hAnsi="Times New Roman"/>
                <w:b/>
                <w:bCs/>
                <w:color w:val="000000"/>
                <w:sz w:val="20"/>
                <w:szCs w:val="20"/>
                <w:lang w:eastAsia="ru-RU"/>
              </w:rPr>
              <w:t>шт</w:t>
            </w:r>
            <w:proofErr w:type="spellEnd"/>
          </w:p>
        </w:tc>
        <w:tc>
          <w:tcPr>
            <w:tcW w:w="1117" w:type="dxa"/>
            <w:tcBorders>
              <w:top w:val="nil"/>
              <w:left w:val="nil"/>
              <w:bottom w:val="single" w:sz="4" w:space="0" w:color="auto"/>
              <w:right w:val="single" w:sz="4" w:space="0" w:color="auto"/>
            </w:tcBorders>
            <w:shd w:val="clear" w:color="auto" w:fill="auto"/>
            <w:vAlign w:val="center"/>
            <w:hideMark/>
          </w:tcPr>
          <w:p w14:paraId="384014F2" w14:textId="62FC8872" w:rsidR="004A2DC3" w:rsidRPr="001A187C" w:rsidRDefault="009B1676" w:rsidP="00FD74D9">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18000</w:t>
            </w:r>
          </w:p>
        </w:tc>
      </w:tr>
      <w:tr w:rsidR="004A2DC3" w:rsidRPr="001A187C" w14:paraId="581BD528" w14:textId="77777777" w:rsidTr="009B1676">
        <w:trPr>
          <w:trHeight w:val="1289"/>
        </w:trPr>
        <w:tc>
          <w:tcPr>
            <w:tcW w:w="597" w:type="dxa"/>
            <w:tcBorders>
              <w:top w:val="nil"/>
              <w:left w:val="single" w:sz="4" w:space="0" w:color="auto"/>
              <w:bottom w:val="single" w:sz="4" w:space="0" w:color="auto"/>
              <w:right w:val="single" w:sz="4" w:space="0" w:color="auto"/>
            </w:tcBorders>
            <w:shd w:val="clear" w:color="auto" w:fill="auto"/>
            <w:vAlign w:val="center"/>
            <w:hideMark/>
          </w:tcPr>
          <w:p w14:paraId="2A85A4BF" w14:textId="77777777" w:rsidR="004A2DC3" w:rsidRPr="001A187C" w:rsidRDefault="004A2DC3" w:rsidP="00FD74D9">
            <w:pPr>
              <w:spacing w:after="0" w:line="240" w:lineRule="auto"/>
              <w:jc w:val="center"/>
              <w:rPr>
                <w:rFonts w:ascii="Times New Roman" w:eastAsia="Times New Roman" w:hAnsi="Times New Roman"/>
                <w:b/>
                <w:bCs/>
                <w:color w:val="000000"/>
                <w:sz w:val="20"/>
                <w:szCs w:val="20"/>
                <w:lang w:eastAsia="ru-RU"/>
              </w:rPr>
            </w:pPr>
            <w:r w:rsidRPr="001A187C">
              <w:rPr>
                <w:rFonts w:ascii="Times New Roman" w:eastAsia="Times New Roman" w:hAnsi="Times New Roman"/>
                <w:b/>
                <w:bCs/>
                <w:color w:val="000000"/>
                <w:sz w:val="20"/>
                <w:szCs w:val="20"/>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14:paraId="640DF0D3" w14:textId="3B38AFF0" w:rsidR="004A2DC3" w:rsidRPr="001A187C" w:rsidRDefault="007859A1" w:rsidP="00FD74D9">
            <w:pPr>
              <w:spacing w:after="0" w:line="240" w:lineRule="auto"/>
              <w:jc w:val="center"/>
              <w:rPr>
                <w:rFonts w:ascii="Times New Roman" w:eastAsia="Times New Roman" w:hAnsi="Times New Roman"/>
                <w:color w:val="000000"/>
                <w:sz w:val="20"/>
                <w:szCs w:val="20"/>
                <w:lang w:eastAsia="ru-RU"/>
              </w:rPr>
            </w:pPr>
            <w:r w:rsidRPr="007859A1">
              <w:rPr>
                <w:rFonts w:ascii="Times New Roman" w:eastAsia="Times New Roman" w:hAnsi="Times New Roman"/>
                <w:color w:val="000000"/>
                <w:sz w:val="20"/>
                <w:szCs w:val="20"/>
                <w:lang w:eastAsia="ru-RU"/>
              </w:rPr>
              <w:t xml:space="preserve">Пелюшки 60х90 </w:t>
            </w:r>
          </w:p>
        </w:tc>
        <w:tc>
          <w:tcPr>
            <w:tcW w:w="1359" w:type="dxa"/>
            <w:tcBorders>
              <w:top w:val="nil"/>
              <w:left w:val="nil"/>
              <w:bottom w:val="single" w:sz="4" w:space="0" w:color="auto"/>
              <w:right w:val="single" w:sz="4" w:space="0" w:color="auto"/>
            </w:tcBorders>
            <w:shd w:val="clear" w:color="auto" w:fill="auto"/>
            <w:vAlign w:val="center"/>
          </w:tcPr>
          <w:p w14:paraId="05DCCCC3" w14:textId="29272081" w:rsidR="004A2DC3" w:rsidRPr="003A4D7E" w:rsidRDefault="009B1676" w:rsidP="00FD74D9">
            <w:pPr>
              <w:spacing w:after="0" w:line="240" w:lineRule="auto"/>
              <w:jc w:val="center"/>
              <w:rPr>
                <w:rFonts w:ascii="Times New Roman" w:eastAsia="Times New Roman" w:hAnsi="Times New Roman"/>
                <w:color w:val="000000"/>
                <w:sz w:val="20"/>
                <w:szCs w:val="20"/>
                <w:lang w:eastAsia="ru-RU"/>
              </w:rPr>
            </w:pPr>
            <w:r w:rsidRPr="009B1676">
              <w:rPr>
                <w:rFonts w:ascii="Times New Roman" w:hAnsi="Times New Roman"/>
              </w:rPr>
              <w:t>60709 – пелюшка вбирає</w:t>
            </w:r>
          </w:p>
        </w:tc>
        <w:tc>
          <w:tcPr>
            <w:tcW w:w="4878" w:type="dxa"/>
            <w:tcBorders>
              <w:top w:val="nil"/>
              <w:left w:val="nil"/>
              <w:bottom w:val="single" w:sz="4" w:space="0" w:color="auto"/>
              <w:right w:val="single" w:sz="4" w:space="0" w:color="auto"/>
            </w:tcBorders>
            <w:shd w:val="clear" w:color="auto" w:fill="auto"/>
            <w:vAlign w:val="center"/>
            <w:hideMark/>
          </w:tcPr>
          <w:p w14:paraId="13682E63" w14:textId="77777777" w:rsidR="007859A1" w:rsidRPr="007859A1" w:rsidRDefault="007859A1" w:rsidP="007859A1">
            <w:pPr>
              <w:spacing w:after="0" w:line="240" w:lineRule="auto"/>
              <w:jc w:val="both"/>
              <w:rPr>
                <w:rFonts w:ascii="Times New Roman" w:eastAsia="Times New Roman" w:hAnsi="Times New Roman"/>
                <w:color w:val="000000"/>
                <w:sz w:val="20"/>
                <w:szCs w:val="20"/>
                <w:lang w:eastAsia="ru-RU"/>
              </w:rPr>
            </w:pPr>
            <w:r w:rsidRPr="007859A1">
              <w:rPr>
                <w:rFonts w:ascii="Times New Roman" w:eastAsia="Times New Roman" w:hAnsi="Times New Roman"/>
                <w:color w:val="000000"/>
                <w:sz w:val="20"/>
                <w:szCs w:val="20"/>
                <w:lang w:eastAsia="ru-RU"/>
              </w:rPr>
              <w:t>Пелюшки з високою поглинальною здатністю, розмір 60х90 см.</w:t>
            </w:r>
          </w:p>
          <w:p w14:paraId="1EC83A7F" w14:textId="77777777" w:rsidR="007859A1" w:rsidRPr="007859A1" w:rsidRDefault="007859A1" w:rsidP="007859A1">
            <w:pPr>
              <w:spacing w:after="0" w:line="240" w:lineRule="auto"/>
              <w:jc w:val="both"/>
              <w:rPr>
                <w:rFonts w:ascii="Times New Roman" w:eastAsia="Times New Roman" w:hAnsi="Times New Roman"/>
                <w:color w:val="000000"/>
                <w:sz w:val="20"/>
                <w:szCs w:val="20"/>
                <w:lang w:eastAsia="ru-RU"/>
              </w:rPr>
            </w:pPr>
            <w:r w:rsidRPr="007859A1">
              <w:rPr>
                <w:rFonts w:ascii="Times New Roman" w:eastAsia="Times New Roman" w:hAnsi="Times New Roman"/>
                <w:color w:val="000000"/>
                <w:sz w:val="20"/>
                <w:szCs w:val="20"/>
                <w:lang w:eastAsia="ru-RU"/>
              </w:rPr>
              <w:t>Поглинальна  здатність не менше 1700 мл (ISO);</w:t>
            </w:r>
          </w:p>
          <w:p w14:paraId="0278EC43" w14:textId="77777777" w:rsidR="007859A1" w:rsidRPr="007859A1" w:rsidRDefault="007859A1" w:rsidP="007859A1">
            <w:pPr>
              <w:spacing w:after="0" w:line="240" w:lineRule="auto"/>
              <w:jc w:val="both"/>
              <w:rPr>
                <w:rFonts w:ascii="Times New Roman" w:eastAsia="Times New Roman" w:hAnsi="Times New Roman"/>
                <w:color w:val="000000"/>
                <w:sz w:val="20"/>
                <w:szCs w:val="20"/>
                <w:lang w:eastAsia="ru-RU"/>
              </w:rPr>
            </w:pPr>
            <w:r w:rsidRPr="007859A1">
              <w:rPr>
                <w:rFonts w:ascii="Times New Roman" w:eastAsia="Times New Roman" w:hAnsi="Times New Roman"/>
                <w:color w:val="000000"/>
                <w:sz w:val="20"/>
                <w:szCs w:val="20"/>
                <w:lang w:eastAsia="ru-RU"/>
              </w:rPr>
              <w:t xml:space="preserve">-повинні бути виготовлені з </w:t>
            </w:r>
            <w:proofErr w:type="spellStart"/>
            <w:r w:rsidRPr="007859A1">
              <w:rPr>
                <w:rFonts w:ascii="Times New Roman" w:eastAsia="Times New Roman" w:hAnsi="Times New Roman"/>
                <w:color w:val="000000"/>
                <w:sz w:val="20"/>
                <w:szCs w:val="20"/>
                <w:lang w:eastAsia="ru-RU"/>
              </w:rPr>
              <w:t>гіпоалергенних</w:t>
            </w:r>
            <w:proofErr w:type="spellEnd"/>
            <w:r w:rsidRPr="007859A1">
              <w:rPr>
                <w:rFonts w:ascii="Times New Roman" w:eastAsia="Times New Roman" w:hAnsi="Times New Roman"/>
                <w:color w:val="000000"/>
                <w:sz w:val="20"/>
                <w:szCs w:val="20"/>
                <w:lang w:eastAsia="ru-RU"/>
              </w:rPr>
              <w:t xml:space="preserve"> матеріалів;</w:t>
            </w:r>
          </w:p>
          <w:p w14:paraId="740C7CCF" w14:textId="77777777" w:rsidR="007859A1" w:rsidRPr="007859A1" w:rsidRDefault="007859A1" w:rsidP="007859A1">
            <w:pPr>
              <w:spacing w:after="0" w:line="240" w:lineRule="auto"/>
              <w:jc w:val="both"/>
              <w:rPr>
                <w:rFonts w:ascii="Times New Roman" w:eastAsia="Times New Roman" w:hAnsi="Times New Roman"/>
                <w:color w:val="000000"/>
                <w:sz w:val="20"/>
                <w:szCs w:val="20"/>
                <w:lang w:eastAsia="ru-RU"/>
              </w:rPr>
            </w:pPr>
            <w:r w:rsidRPr="007859A1">
              <w:rPr>
                <w:rFonts w:ascii="Times New Roman" w:eastAsia="Times New Roman" w:hAnsi="Times New Roman"/>
                <w:color w:val="000000"/>
                <w:sz w:val="20"/>
                <w:szCs w:val="20"/>
                <w:lang w:eastAsia="ru-RU"/>
              </w:rPr>
              <w:t xml:space="preserve">-всі матеріали повинні бути не токсичні, не містити латекс, хлор, не повинні викликати подразнень та </w:t>
            </w:r>
            <w:proofErr w:type="spellStart"/>
            <w:r w:rsidRPr="007859A1">
              <w:rPr>
                <w:rFonts w:ascii="Times New Roman" w:eastAsia="Times New Roman" w:hAnsi="Times New Roman"/>
                <w:color w:val="000000"/>
                <w:sz w:val="20"/>
                <w:szCs w:val="20"/>
                <w:lang w:eastAsia="ru-RU"/>
              </w:rPr>
              <w:t>висипань</w:t>
            </w:r>
            <w:proofErr w:type="spellEnd"/>
            <w:r w:rsidRPr="007859A1">
              <w:rPr>
                <w:rFonts w:ascii="Times New Roman" w:eastAsia="Times New Roman" w:hAnsi="Times New Roman"/>
                <w:color w:val="000000"/>
                <w:sz w:val="20"/>
                <w:szCs w:val="20"/>
                <w:lang w:eastAsia="ru-RU"/>
              </w:rPr>
              <w:t xml:space="preserve"> на шкірі;</w:t>
            </w:r>
          </w:p>
          <w:p w14:paraId="1E1D136E" w14:textId="77777777" w:rsidR="007859A1" w:rsidRPr="007859A1" w:rsidRDefault="007859A1" w:rsidP="007859A1">
            <w:pPr>
              <w:spacing w:after="0" w:line="240" w:lineRule="auto"/>
              <w:jc w:val="both"/>
              <w:rPr>
                <w:rFonts w:ascii="Times New Roman" w:eastAsia="Times New Roman" w:hAnsi="Times New Roman"/>
                <w:color w:val="000000"/>
                <w:sz w:val="20"/>
                <w:szCs w:val="20"/>
                <w:lang w:eastAsia="ru-RU"/>
              </w:rPr>
            </w:pPr>
            <w:r w:rsidRPr="007859A1">
              <w:rPr>
                <w:rFonts w:ascii="Times New Roman" w:eastAsia="Times New Roman" w:hAnsi="Times New Roman"/>
                <w:color w:val="000000"/>
                <w:sz w:val="20"/>
                <w:szCs w:val="20"/>
                <w:lang w:eastAsia="ru-RU"/>
              </w:rPr>
              <w:t>-зовнішня поверхня має бути вологонепроникною</w:t>
            </w:r>
          </w:p>
          <w:p w14:paraId="02A7FCDB" w14:textId="5C7F21AD" w:rsidR="004A2DC3" w:rsidRPr="006527DB" w:rsidRDefault="007859A1" w:rsidP="007859A1">
            <w:pPr>
              <w:spacing w:after="0" w:line="240" w:lineRule="auto"/>
              <w:jc w:val="both"/>
              <w:rPr>
                <w:rFonts w:ascii="Times New Roman" w:eastAsia="Times New Roman" w:hAnsi="Times New Roman"/>
                <w:color w:val="000000"/>
                <w:sz w:val="20"/>
                <w:szCs w:val="20"/>
                <w:lang w:eastAsia="ru-RU"/>
              </w:rPr>
            </w:pPr>
            <w:r w:rsidRPr="007859A1">
              <w:rPr>
                <w:rFonts w:ascii="Times New Roman" w:eastAsia="Times New Roman" w:hAnsi="Times New Roman"/>
                <w:color w:val="000000"/>
                <w:sz w:val="20"/>
                <w:szCs w:val="20"/>
                <w:lang w:eastAsia="ru-RU"/>
              </w:rPr>
              <w:t>-повинні мати подвійний поглинаючий шар, САП.</w:t>
            </w:r>
          </w:p>
        </w:tc>
        <w:tc>
          <w:tcPr>
            <w:tcW w:w="867" w:type="dxa"/>
            <w:tcBorders>
              <w:top w:val="nil"/>
              <w:left w:val="nil"/>
              <w:bottom w:val="single" w:sz="4" w:space="0" w:color="auto"/>
              <w:right w:val="single" w:sz="4" w:space="0" w:color="auto"/>
            </w:tcBorders>
            <w:shd w:val="clear" w:color="auto" w:fill="auto"/>
            <w:vAlign w:val="center"/>
            <w:hideMark/>
          </w:tcPr>
          <w:p w14:paraId="019C10E3" w14:textId="77777777" w:rsidR="004A2DC3" w:rsidRPr="001A187C" w:rsidRDefault="004A2DC3" w:rsidP="00FD74D9">
            <w:pPr>
              <w:spacing w:after="0" w:line="240" w:lineRule="auto"/>
              <w:jc w:val="center"/>
              <w:rPr>
                <w:rFonts w:ascii="Times New Roman" w:eastAsia="Times New Roman" w:hAnsi="Times New Roman"/>
                <w:b/>
                <w:bCs/>
                <w:color w:val="000000"/>
                <w:sz w:val="20"/>
                <w:szCs w:val="20"/>
                <w:lang w:eastAsia="ru-RU"/>
              </w:rPr>
            </w:pPr>
            <w:proofErr w:type="spellStart"/>
            <w:r w:rsidRPr="001A187C">
              <w:rPr>
                <w:rFonts w:ascii="Times New Roman" w:eastAsia="Times New Roman" w:hAnsi="Times New Roman"/>
                <w:b/>
                <w:bCs/>
                <w:color w:val="000000"/>
                <w:sz w:val="20"/>
                <w:szCs w:val="20"/>
                <w:lang w:eastAsia="ru-RU"/>
              </w:rPr>
              <w:t>шт</w:t>
            </w:r>
            <w:proofErr w:type="spellEnd"/>
          </w:p>
        </w:tc>
        <w:tc>
          <w:tcPr>
            <w:tcW w:w="1117" w:type="dxa"/>
            <w:tcBorders>
              <w:top w:val="nil"/>
              <w:left w:val="nil"/>
              <w:bottom w:val="single" w:sz="4" w:space="0" w:color="auto"/>
              <w:right w:val="single" w:sz="4" w:space="0" w:color="auto"/>
            </w:tcBorders>
            <w:shd w:val="clear" w:color="auto" w:fill="auto"/>
            <w:vAlign w:val="center"/>
            <w:hideMark/>
          </w:tcPr>
          <w:p w14:paraId="5B409833" w14:textId="32F94416" w:rsidR="004A2DC3" w:rsidRPr="001A187C" w:rsidRDefault="009B1676" w:rsidP="00FD74D9">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4000</w:t>
            </w:r>
          </w:p>
        </w:tc>
      </w:tr>
    </w:tbl>
    <w:p w14:paraId="372BB8DD" w14:textId="77777777" w:rsidR="004A2DC3" w:rsidRDefault="004A2DC3" w:rsidP="004A2DC3">
      <w:pPr>
        <w:rPr>
          <w:rFonts w:ascii="Arial" w:hAnsi="Arial" w:cs="Arial"/>
          <w:color w:val="222222"/>
          <w:shd w:val="clear" w:color="auto" w:fill="FFFFFF"/>
        </w:rPr>
      </w:pPr>
    </w:p>
    <w:p w14:paraId="05F20F0C" w14:textId="77777777" w:rsidR="00637871" w:rsidRDefault="004A2DC3" w:rsidP="004A2DC3">
      <w:pPr>
        <w:jc w:val="both"/>
        <w:rPr>
          <w:rFonts w:ascii="Times New Roman" w:hAnsi="Times New Roman"/>
          <w:color w:val="222222"/>
          <w:shd w:val="clear" w:color="auto" w:fill="FFFFFF"/>
        </w:rPr>
      </w:pPr>
      <w:r>
        <w:rPr>
          <w:rFonts w:ascii="Times New Roman" w:hAnsi="Times New Roman"/>
          <w:color w:val="222222"/>
          <w:shd w:val="clear" w:color="auto" w:fill="FFFFFF"/>
        </w:rPr>
        <w:t xml:space="preserve">     </w:t>
      </w:r>
    </w:p>
    <w:p w14:paraId="02081B93" w14:textId="77777777" w:rsidR="00637871" w:rsidRPr="00637871" w:rsidRDefault="00637871" w:rsidP="00637871">
      <w:pPr>
        <w:spacing w:after="0"/>
        <w:ind w:left="-851"/>
        <w:jc w:val="both"/>
        <w:rPr>
          <w:rFonts w:ascii="Times New Roman" w:hAnsi="Times New Roman"/>
          <w:color w:val="000000"/>
          <w:lang w:val="ru-RU"/>
        </w:rPr>
      </w:pPr>
      <w:r w:rsidRPr="00637871">
        <w:rPr>
          <w:rFonts w:ascii="Times New Roman" w:hAnsi="Times New Roman"/>
          <w:color w:val="000000"/>
          <w:lang w:val="ru-RU"/>
        </w:rPr>
        <w:lastRenderedPageBreak/>
        <w:t xml:space="preserve">Вся </w:t>
      </w:r>
      <w:proofErr w:type="spellStart"/>
      <w:r w:rsidRPr="00637871">
        <w:rPr>
          <w:rFonts w:ascii="Times New Roman" w:hAnsi="Times New Roman"/>
          <w:color w:val="000000"/>
          <w:lang w:val="ru-RU"/>
        </w:rPr>
        <w:t>запропонована</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продукція</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учасника</w:t>
      </w:r>
      <w:proofErr w:type="spellEnd"/>
      <w:r w:rsidRPr="00637871">
        <w:rPr>
          <w:rFonts w:ascii="Times New Roman" w:hAnsi="Times New Roman"/>
          <w:color w:val="000000"/>
          <w:lang w:val="ru-RU"/>
        </w:rPr>
        <w:t xml:space="preserve"> повинна </w:t>
      </w:r>
      <w:proofErr w:type="spellStart"/>
      <w:r w:rsidRPr="00637871">
        <w:rPr>
          <w:rFonts w:ascii="Times New Roman" w:hAnsi="Times New Roman"/>
          <w:color w:val="000000"/>
          <w:lang w:val="ru-RU"/>
        </w:rPr>
        <w:t>відповідати</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медико</w:t>
      </w:r>
      <w:proofErr w:type="spellEnd"/>
      <w:r w:rsidRPr="00637871">
        <w:rPr>
          <w:rFonts w:ascii="Times New Roman" w:hAnsi="Times New Roman"/>
          <w:color w:val="000000"/>
          <w:lang w:val="ru-RU"/>
        </w:rPr>
        <w:t xml:space="preserve"> - </w:t>
      </w:r>
      <w:proofErr w:type="spellStart"/>
      <w:r w:rsidRPr="00637871">
        <w:rPr>
          <w:rFonts w:ascii="Times New Roman" w:hAnsi="Times New Roman"/>
          <w:color w:val="000000"/>
          <w:lang w:val="ru-RU"/>
        </w:rPr>
        <w:t>технічних</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вимогам</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цих</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торгів</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якщо</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пропозиція</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учасника</w:t>
      </w:r>
      <w:proofErr w:type="spellEnd"/>
      <w:r w:rsidRPr="00637871">
        <w:rPr>
          <w:rFonts w:ascii="Times New Roman" w:hAnsi="Times New Roman"/>
          <w:color w:val="000000"/>
          <w:lang w:val="ru-RU"/>
        </w:rPr>
        <w:t xml:space="preserve"> не </w:t>
      </w:r>
      <w:proofErr w:type="spellStart"/>
      <w:r w:rsidRPr="00637871">
        <w:rPr>
          <w:rFonts w:ascii="Times New Roman" w:hAnsi="Times New Roman"/>
          <w:color w:val="000000"/>
          <w:lang w:val="ru-RU"/>
        </w:rPr>
        <w:t>відповідає</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медико</w:t>
      </w:r>
      <w:proofErr w:type="spellEnd"/>
      <w:r w:rsidRPr="00637871">
        <w:rPr>
          <w:rFonts w:ascii="Times New Roman" w:hAnsi="Times New Roman"/>
          <w:color w:val="000000"/>
          <w:lang w:val="ru-RU"/>
        </w:rPr>
        <w:t xml:space="preserve"> - </w:t>
      </w:r>
      <w:proofErr w:type="spellStart"/>
      <w:r w:rsidRPr="00637871">
        <w:rPr>
          <w:rFonts w:ascii="Times New Roman" w:hAnsi="Times New Roman"/>
          <w:color w:val="000000"/>
          <w:lang w:val="ru-RU"/>
        </w:rPr>
        <w:t>технічним</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вимогам</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цих</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торгів</w:t>
      </w:r>
      <w:proofErr w:type="spellEnd"/>
      <w:r w:rsidRPr="00637871">
        <w:rPr>
          <w:rFonts w:ascii="Times New Roman" w:hAnsi="Times New Roman"/>
          <w:color w:val="000000"/>
          <w:lang w:val="ru-RU"/>
        </w:rPr>
        <w:t xml:space="preserve">, то </w:t>
      </w:r>
      <w:proofErr w:type="spellStart"/>
      <w:r w:rsidRPr="00637871">
        <w:rPr>
          <w:rFonts w:ascii="Times New Roman" w:hAnsi="Times New Roman"/>
          <w:color w:val="000000"/>
          <w:lang w:val="ru-RU"/>
        </w:rPr>
        <w:t>пропозиція</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учасника</w:t>
      </w:r>
      <w:proofErr w:type="spellEnd"/>
      <w:r w:rsidRPr="00637871">
        <w:rPr>
          <w:rFonts w:ascii="Times New Roman" w:hAnsi="Times New Roman"/>
          <w:color w:val="000000"/>
          <w:lang w:val="ru-RU"/>
        </w:rPr>
        <w:t xml:space="preserve"> не </w:t>
      </w:r>
      <w:proofErr w:type="spellStart"/>
      <w:r w:rsidRPr="00637871">
        <w:rPr>
          <w:rFonts w:ascii="Times New Roman" w:hAnsi="Times New Roman"/>
          <w:color w:val="000000"/>
          <w:lang w:val="ru-RU"/>
        </w:rPr>
        <w:t>розглядається</w:t>
      </w:r>
      <w:proofErr w:type="spellEnd"/>
      <w:r w:rsidRPr="00637871">
        <w:rPr>
          <w:rFonts w:ascii="Times New Roman" w:hAnsi="Times New Roman"/>
          <w:color w:val="000000"/>
          <w:lang w:val="ru-RU"/>
        </w:rPr>
        <w:t>.</w:t>
      </w:r>
    </w:p>
    <w:p w14:paraId="0C168A08" w14:textId="55BCE60F" w:rsidR="00637871" w:rsidRPr="00637871" w:rsidRDefault="00637871" w:rsidP="00637871">
      <w:pPr>
        <w:numPr>
          <w:ilvl w:val="0"/>
          <w:numId w:val="36"/>
        </w:numPr>
        <w:spacing w:after="0"/>
        <w:contextualSpacing/>
        <w:jc w:val="both"/>
        <w:rPr>
          <w:rFonts w:ascii="Times New Roman" w:hAnsi="Times New Roman"/>
          <w:color w:val="000000"/>
        </w:rPr>
      </w:pPr>
      <w:r w:rsidRPr="00637871">
        <w:rPr>
          <w:rFonts w:ascii="Times New Roman" w:hAnsi="Times New Roman"/>
          <w:color w:val="000000"/>
        </w:rPr>
        <w:t>Для підтвердження відповідності медико - технічним вимогам, учасник повинен обов’язково надати у складі пропозиції на кожну позицію: декларації про відповідність вимогам Технічного регламенту щодо медичних виробів, сертифікат відповідності, висновок державної санітарно-гігієнічної експертизи , опис технічних характеристик продукції від виробника.</w:t>
      </w:r>
    </w:p>
    <w:p w14:paraId="57BA0E27" w14:textId="77777777" w:rsidR="00637871" w:rsidRPr="00637871" w:rsidRDefault="00637871" w:rsidP="00637871">
      <w:pPr>
        <w:numPr>
          <w:ilvl w:val="0"/>
          <w:numId w:val="36"/>
        </w:numPr>
        <w:suppressAutoHyphens/>
        <w:spacing w:after="0" w:line="276" w:lineRule="auto"/>
        <w:jc w:val="both"/>
        <w:rPr>
          <w:rFonts w:ascii="Times New Roman" w:hAnsi="Times New Roman"/>
          <w:color w:val="000000"/>
          <w:lang w:val="ru-RU"/>
        </w:rPr>
      </w:pPr>
      <w:r w:rsidRPr="00637871">
        <w:rPr>
          <w:rFonts w:ascii="Times New Roman" w:hAnsi="Times New Roman"/>
          <w:color w:val="000000"/>
        </w:rPr>
        <w:t>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w:t>
      </w:r>
      <w:r w:rsidRPr="00637871">
        <w:rPr>
          <w:rFonts w:ascii="Times New Roman" w:hAnsi="Times New Roman"/>
          <w:b/>
          <w:bCs/>
          <w:color w:val="000000"/>
        </w:rPr>
        <w:t xml:space="preserve"> </w:t>
      </w:r>
      <w:r w:rsidRPr="00637871">
        <w:rPr>
          <w:rFonts w:ascii="Times New Roman" w:hAnsi="Times New Roman"/>
          <w:color w:val="000000"/>
        </w:rPr>
        <w:t xml:space="preserve">(представництва, філії виробника, якщо їх відповідно повноваження поширюються на територію </w:t>
      </w:r>
      <w:proofErr w:type="spellStart"/>
      <w:r w:rsidRPr="00637871">
        <w:rPr>
          <w:rFonts w:ascii="Times New Roman" w:hAnsi="Times New Roman"/>
          <w:color w:val="000000"/>
          <w:lang w:val="ru-RU"/>
        </w:rPr>
        <w:t>України</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яким</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виробник</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підтверджує</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можливість</w:t>
      </w:r>
      <w:proofErr w:type="spellEnd"/>
      <w:r w:rsidRPr="00637871">
        <w:rPr>
          <w:rFonts w:ascii="Times New Roman" w:hAnsi="Times New Roman"/>
          <w:color w:val="000000"/>
          <w:lang w:val="ru-RU"/>
        </w:rPr>
        <w:t xml:space="preserve"> поставки предмету </w:t>
      </w:r>
      <w:proofErr w:type="spellStart"/>
      <w:r w:rsidRPr="00637871">
        <w:rPr>
          <w:rFonts w:ascii="Times New Roman" w:hAnsi="Times New Roman"/>
          <w:color w:val="000000"/>
          <w:lang w:val="ru-RU"/>
        </w:rPr>
        <w:t>закупівлі</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цих</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електронних</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торгів</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зі</w:t>
      </w:r>
      <w:proofErr w:type="spellEnd"/>
      <w:r w:rsidRPr="00637871">
        <w:rPr>
          <w:rFonts w:ascii="Times New Roman" w:hAnsi="Times New Roman"/>
          <w:color w:val="000000"/>
          <w:lang w:val="ru-RU"/>
        </w:rPr>
        <w:t xml:space="preserve"> строками </w:t>
      </w:r>
      <w:proofErr w:type="spellStart"/>
      <w:r w:rsidRPr="00637871">
        <w:rPr>
          <w:rFonts w:ascii="Times New Roman" w:hAnsi="Times New Roman"/>
          <w:color w:val="000000"/>
          <w:lang w:val="ru-RU"/>
        </w:rPr>
        <w:t>придатності</w:t>
      </w:r>
      <w:proofErr w:type="spellEnd"/>
      <w:r w:rsidRPr="00637871">
        <w:rPr>
          <w:rFonts w:ascii="Times New Roman" w:hAnsi="Times New Roman"/>
          <w:color w:val="000000"/>
          <w:lang w:val="ru-RU"/>
        </w:rPr>
        <w:t xml:space="preserve"> та в </w:t>
      </w:r>
      <w:proofErr w:type="spellStart"/>
      <w:r w:rsidRPr="00637871">
        <w:rPr>
          <w:rFonts w:ascii="Times New Roman" w:hAnsi="Times New Roman"/>
          <w:color w:val="000000"/>
          <w:lang w:val="ru-RU"/>
        </w:rPr>
        <w:t>терміни</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визначені</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замовниками</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торгів</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Гарантійний</w:t>
      </w:r>
      <w:proofErr w:type="spellEnd"/>
      <w:r w:rsidRPr="00637871">
        <w:rPr>
          <w:rFonts w:ascii="Times New Roman" w:hAnsi="Times New Roman"/>
          <w:color w:val="000000"/>
          <w:lang w:val="ru-RU"/>
        </w:rPr>
        <w:t xml:space="preserve"> лист повинен </w:t>
      </w:r>
      <w:proofErr w:type="spellStart"/>
      <w:r w:rsidRPr="00637871">
        <w:rPr>
          <w:rFonts w:ascii="Times New Roman" w:hAnsi="Times New Roman"/>
          <w:color w:val="000000"/>
          <w:lang w:val="ru-RU"/>
        </w:rPr>
        <w:t>включати</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повну</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назву</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замовника</w:t>
      </w:r>
      <w:proofErr w:type="spellEnd"/>
      <w:r w:rsidRPr="00637871">
        <w:rPr>
          <w:rFonts w:ascii="Times New Roman" w:hAnsi="Times New Roman"/>
          <w:color w:val="000000"/>
          <w:lang w:val="ru-RU"/>
        </w:rPr>
        <w:t xml:space="preserve"> та </w:t>
      </w:r>
      <w:proofErr w:type="spellStart"/>
      <w:r w:rsidRPr="00637871">
        <w:rPr>
          <w:rFonts w:ascii="Times New Roman" w:hAnsi="Times New Roman"/>
          <w:color w:val="000000"/>
          <w:lang w:val="ru-RU"/>
        </w:rPr>
        <w:t>учасника</w:t>
      </w:r>
      <w:proofErr w:type="spellEnd"/>
      <w:r w:rsidRPr="00637871">
        <w:rPr>
          <w:rFonts w:ascii="Times New Roman" w:hAnsi="Times New Roman"/>
          <w:color w:val="000000"/>
          <w:lang w:val="ru-RU"/>
        </w:rPr>
        <w:t xml:space="preserve">, предмет </w:t>
      </w:r>
      <w:proofErr w:type="spellStart"/>
      <w:r w:rsidRPr="00637871">
        <w:rPr>
          <w:rFonts w:ascii="Times New Roman" w:hAnsi="Times New Roman"/>
          <w:color w:val="000000"/>
          <w:lang w:val="ru-RU"/>
        </w:rPr>
        <w:t>закупівлі</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згідно</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специфікації</w:t>
      </w:r>
      <w:proofErr w:type="spellEnd"/>
      <w:r w:rsidRPr="00637871">
        <w:rPr>
          <w:rFonts w:ascii="Times New Roman" w:hAnsi="Times New Roman"/>
          <w:color w:val="000000"/>
          <w:lang w:val="ru-RU"/>
        </w:rPr>
        <w:t xml:space="preserve">, номер </w:t>
      </w:r>
      <w:proofErr w:type="spellStart"/>
      <w:r w:rsidRPr="00637871">
        <w:rPr>
          <w:rFonts w:ascii="Times New Roman" w:hAnsi="Times New Roman"/>
          <w:color w:val="000000"/>
          <w:lang w:val="ru-RU"/>
        </w:rPr>
        <w:t>оголошення</w:t>
      </w:r>
      <w:proofErr w:type="spellEnd"/>
      <w:r w:rsidRPr="00637871">
        <w:rPr>
          <w:rFonts w:ascii="Times New Roman" w:hAnsi="Times New Roman"/>
          <w:color w:val="000000"/>
          <w:lang w:val="ru-RU"/>
        </w:rPr>
        <w:t xml:space="preserve"> про </w:t>
      </w:r>
      <w:proofErr w:type="spellStart"/>
      <w:r w:rsidRPr="00637871">
        <w:rPr>
          <w:rFonts w:ascii="Times New Roman" w:hAnsi="Times New Roman"/>
          <w:color w:val="000000"/>
          <w:lang w:val="ru-RU"/>
        </w:rPr>
        <w:t>проведення</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закупівлі</w:t>
      </w:r>
      <w:proofErr w:type="spellEnd"/>
      <w:r w:rsidRPr="00637871">
        <w:rPr>
          <w:rFonts w:ascii="Times New Roman" w:hAnsi="Times New Roman"/>
          <w:color w:val="000000"/>
          <w:lang w:val="ru-RU"/>
        </w:rPr>
        <w:t xml:space="preserve">. </w:t>
      </w:r>
    </w:p>
    <w:p w14:paraId="17BDD650" w14:textId="77777777" w:rsidR="00637871" w:rsidRPr="00637871" w:rsidRDefault="00637871" w:rsidP="00637871">
      <w:pPr>
        <w:numPr>
          <w:ilvl w:val="0"/>
          <w:numId w:val="36"/>
        </w:numPr>
        <w:tabs>
          <w:tab w:val="left" w:pos="61"/>
          <w:tab w:val="left" w:pos="540"/>
        </w:tabs>
        <w:spacing w:before="60" w:after="60" w:line="240" w:lineRule="auto"/>
        <w:ind w:right="-23"/>
        <w:jc w:val="both"/>
        <w:rPr>
          <w:rFonts w:ascii="Times New Roman" w:hAnsi="Times New Roman"/>
          <w:lang w:val="ru-RU" w:eastAsia="ru-RU"/>
        </w:rPr>
      </w:pPr>
      <w:r w:rsidRPr="00637871">
        <w:rPr>
          <w:rFonts w:ascii="Times New Roman" w:hAnsi="Times New Roman"/>
          <w:bCs/>
          <w:color w:val="000000"/>
          <w:shd w:val="clear" w:color="auto" w:fill="FFFFFF"/>
          <w:lang w:val="ru-RU" w:eastAsia="ru-RU"/>
        </w:rPr>
        <w:t xml:space="preserve">    Особа з </w:t>
      </w:r>
      <w:proofErr w:type="spellStart"/>
      <w:r w:rsidRPr="00637871">
        <w:rPr>
          <w:rFonts w:ascii="Times New Roman" w:hAnsi="Times New Roman"/>
          <w:bCs/>
          <w:color w:val="000000"/>
          <w:shd w:val="clear" w:color="auto" w:fill="FFFFFF"/>
          <w:lang w:val="ru-RU" w:eastAsia="ru-RU"/>
        </w:rPr>
        <w:t>інвалідністю</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законний</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представник</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дитини</w:t>
      </w:r>
      <w:proofErr w:type="spellEnd"/>
      <w:r w:rsidRPr="00637871">
        <w:rPr>
          <w:rFonts w:ascii="Times New Roman" w:hAnsi="Times New Roman"/>
          <w:bCs/>
          <w:color w:val="000000"/>
          <w:shd w:val="clear" w:color="auto" w:fill="FFFFFF"/>
          <w:lang w:val="ru-RU" w:eastAsia="ru-RU"/>
        </w:rPr>
        <w:t xml:space="preserve"> з </w:t>
      </w:r>
      <w:proofErr w:type="spellStart"/>
      <w:r w:rsidRPr="00637871">
        <w:rPr>
          <w:rFonts w:ascii="Times New Roman" w:hAnsi="Times New Roman"/>
          <w:bCs/>
          <w:color w:val="000000"/>
          <w:shd w:val="clear" w:color="auto" w:fill="FFFFFF"/>
          <w:lang w:val="ru-RU" w:eastAsia="ru-RU"/>
        </w:rPr>
        <w:t>інвалідністю</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має</w:t>
      </w:r>
      <w:proofErr w:type="spellEnd"/>
      <w:r w:rsidRPr="00637871">
        <w:rPr>
          <w:rFonts w:ascii="Times New Roman" w:hAnsi="Times New Roman"/>
          <w:bCs/>
          <w:color w:val="000000"/>
          <w:shd w:val="clear" w:color="auto" w:fill="FFFFFF"/>
          <w:lang w:val="ru-RU" w:eastAsia="ru-RU"/>
        </w:rPr>
        <w:t xml:space="preserve"> право </w:t>
      </w:r>
      <w:proofErr w:type="spellStart"/>
      <w:r w:rsidRPr="00637871">
        <w:rPr>
          <w:rFonts w:ascii="Times New Roman" w:hAnsi="Times New Roman"/>
          <w:bCs/>
          <w:color w:val="000000"/>
          <w:shd w:val="clear" w:color="auto" w:fill="FFFFFF"/>
          <w:lang w:val="ru-RU" w:eastAsia="ru-RU"/>
        </w:rPr>
        <w:t>відмовитися</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від</w:t>
      </w:r>
      <w:proofErr w:type="spellEnd"/>
      <w:r w:rsidRPr="00637871">
        <w:rPr>
          <w:rFonts w:ascii="Times New Roman" w:hAnsi="Times New Roman"/>
          <w:bCs/>
          <w:color w:val="000000"/>
          <w:shd w:val="clear" w:color="auto" w:fill="FFFFFF"/>
          <w:lang w:val="ru-RU" w:eastAsia="ru-RU"/>
        </w:rPr>
        <w:t xml:space="preserve"> будь-</w:t>
      </w:r>
      <w:proofErr w:type="spellStart"/>
      <w:r w:rsidRPr="00637871">
        <w:rPr>
          <w:rFonts w:ascii="Times New Roman" w:hAnsi="Times New Roman"/>
          <w:bCs/>
          <w:color w:val="000000"/>
          <w:shd w:val="clear" w:color="auto" w:fill="FFFFFF"/>
          <w:lang w:val="ru-RU" w:eastAsia="ru-RU"/>
        </w:rPr>
        <w:t>якого</w:t>
      </w:r>
      <w:proofErr w:type="spellEnd"/>
      <w:r w:rsidRPr="00637871">
        <w:rPr>
          <w:rFonts w:ascii="Times New Roman" w:hAnsi="Times New Roman"/>
          <w:bCs/>
          <w:color w:val="000000"/>
          <w:shd w:val="clear" w:color="auto" w:fill="FFFFFF"/>
          <w:lang w:val="ru-RU" w:eastAsia="ru-RU"/>
        </w:rPr>
        <w:t xml:space="preserve"> виду, </w:t>
      </w:r>
      <w:proofErr w:type="spellStart"/>
      <w:r w:rsidRPr="00637871">
        <w:rPr>
          <w:rFonts w:ascii="Times New Roman" w:hAnsi="Times New Roman"/>
          <w:bCs/>
          <w:color w:val="000000"/>
          <w:shd w:val="clear" w:color="auto" w:fill="FFFFFF"/>
          <w:lang w:val="ru-RU" w:eastAsia="ru-RU"/>
        </w:rPr>
        <w:t>форми</w:t>
      </w:r>
      <w:proofErr w:type="spellEnd"/>
      <w:r w:rsidRPr="00637871">
        <w:rPr>
          <w:rFonts w:ascii="Times New Roman" w:hAnsi="Times New Roman"/>
          <w:bCs/>
          <w:color w:val="000000"/>
          <w:shd w:val="clear" w:color="auto" w:fill="FFFFFF"/>
          <w:lang w:val="ru-RU" w:eastAsia="ru-RU"/>
        </w:rPr>
        <w:t xml:space="preserve"> та </w:t>
      </w:r>
      <w:proofErr w:type="spellStart"/>
      <w:r w:rsidRPr="00637871">
        <w:rPr>
          <w:rFonts w:ascii="Times New Roman" w:hAnsi="Times New Roman"/>
          <w:bCs/>
          <w:color w:val="000000"/>
          <w:shd w:val="clear" w:color="auto" w:fill="FFFFFF"/>
          <w:lang w:val="ru-RU" w:eastAsia="ru-RU"/>
        </w:rPr>
        <w:t>обсягу</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реабілітаційних</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заходів</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передбачених</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її</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індивідуальною</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програмою</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реабілітації</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або</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від</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усієї</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програми</w:t>
      </w:r>
      <w:proofErr w:type="spellEnd"/>
      <w:r w:rsidRPr="00637871">
        <w:rPr>
          <w:rFonts w:ascii="Times New Roman" w:hAnsi="Times New Roman"/>
          <w:bCs/>
          <w:color w:val="000000"/>
          <w:shd w:val="clear" w:color="auto" w:fill="FFFFFF"/>
          <w:lang w:val="ru-RU" w:eastAsia="ru-RU"/>
        </w:rPr>
        <w:t xml:space="preserve"> в </w:t>
      </w:r>
      <w:proofErr w:type="spellStart"/>
      <w:r w:rsidRPr="00637871">
        <w:rPr>
          <w:rFonts w:ascii="Times New Roman" w:hAnsi="Times New Roman"/>
          <w:bCs/>
          <w:color w:val="000000"/>
          <w:shd w:val="clear" w:color="auto" w:fill="FFFFFF"/>
          <w:lang w:val="ru-RU" w:eastAsia="ru-RU"/>
        </w:rPr>
        <w:t>цілому</w:t>
      </w:r>
      <w:proofErr w:type="spellEnd"/>
      <w:r w:rsidRPr="00637871">
        <w:rPr>
          <w:rFonts w:ascii="Times New Roman" w:hAnsi="Times New Roman"/>
          <w:bCs/>
          <w:color w:val="000000"/>
          <w:shd w:val="clear" w:color="auto" w:fill="FFFFFF"/>
          <w:lang w:val="ru-RU" w:eastAsia="ru-RU"/>
        </w:rPr>
        <w:t xml:space="preserve">. Особа з </w:t>
      </w:r>
      <w:proofErr w:type="spellStart"/>
      <w:r w:rsidRPr="00637871">
        <w:rPr>
          <w:rFonts w:ascii="Times New Roman" w:hAnsi="Times New Roman"/>
          <w:bCs/>
          <w:color w:val="000000"/>
          <w:shd w:val="clear" w:color="auto" w:fill="FFFFFF"/>
          <w:lang w:val="ru-RU" w:eastAsia="ru-RU"/>
        </w:rPr>
        <w:t>інвалідністю</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законний</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представник</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недієздатної</w:t>
      </w:r>
      <w:proofErr w:type="spellEnd"/>
      <w:r w:rsidRPr="00637871">
        <w:rPr>
          <w:rFonts w:ascii="Times New Roman" w:hAnsi="Times New Roman"/>
          <w:bCs/>
          <w:color w:val="000000"/>
          <w:shd w:val="clear" w:color="auto" w:fill="FFFFFF"/>
          <w:lang w:val="ru-RU" w:eastAsia="ru-RU"/>
        </w:rPr>
        <w:t xml:space="preserve"> особи з </w:t>
      </w:r>
      <w:proofErr w:type="spellStart"/>
      <w:r w:rsidRPr="00637871">
        <w:rPr>
          <w:rFonts w:ascii="Times New Roman" w:hAnsi="Times New Roman"/>
          <w:bCs/>
          <w:color w:val="000000"/>
          <w:shd w:val="clear" w:color="auto" w:fill="FFFFFF"/>
          <w:lang w:val="ru-RU" w:eastAsia="ru-RU"/>
        </w:rPr>
        <w:t>інвалідністю</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дитини</w:t>
      </w:r>
      <w:proofErr w:type="spellEnd"/>
      <w:r w:rsidRPr="00637871">
        <w:rPr>
          <w:rFonts w:ascii="Times New Roman" w:hAnsi="Times New Roman"/>
          <w:bCs/>
          <w:color w:val="000000"/>
          <w:shd w:val="clear" w:color="auto" w:fill="FFFFFF"/>
          <w:lang w:val="ru-RU" w:eastAsia="ru-RU"/>
        </w:rPr>
        <w:t xml:space="preserve"> з </w:t>
      </w:r>
      <w:proofErr w:type="spellStart"/>
      <w:r w:rsidRPr="00637871">
        <w:rPr>
          <w:rFonts w:ascii="Times New Roman" w:hAnsi="Times New Roman"/>
          <w:bCs/>
          <w:color w:val="000000"/>
          <w:shd w:val="clear" w:color="auto" w:fill="FFFFFF"/>
          <w:lang w:val="ru-RU" w:eastAsia="ru-RU"/>
        </w:rPr>
        <w:t>інвалідністю</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бере</w:t>
      </w:r>
      <w:proofErr w:type="spellEnd"/>
      <w:r w:rsidRPr="00637871">
        <w:rPr>
          <w:rFonts w:ascii="Times New Roman" w:hAnsi="Times New Roman"/>
          <w:bCs/>
          <w:color w:val="000000"/>
          <w:shd w:val="clear" w:color="auto" w:fill="FFFFFF"/>
          <w:lang w:val="ru-RU" w:eastAsia="ru-RU"/>
        </w:rPr>
        <w:t xml:space="preserve"> участь у </w:t>
      </w:r>
      <w:proofErr w:type="spellStart"/>
      <w:r w:rsidRPr="00637871">
        <w:rPr>
          <w:rFonts w:ascii="Times New Roman" w:hAnsi="Times New Roman"/>
          <w:bCs/>
          <w:color w:val="000000"/>
          <w:shd w:val="clear" w:color="auto" w:fill="FFFFFF"/>
          <w:lang w:val="ru-RU" w:eastAsia="ru-RU"/>
        </w:rPr>
        <w:t>виборі</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конкретних</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технічних</w:t>
      </w:r>
      <w:proofErr w:type="spellEnd"/>
      <w:r w:rsidRPr="00637871">
        <w:rPr>
          <w:rFonts w:ascii="Times New Roman" w:hAnsi="Times New Roman"/>
          <w:bCs/>
          <w:color w:val="000000"/>
          <w:shd w:val="clear" w:color="auto" w:fill="FFFFFF"/>
          <w:lang w:val="ru-RU" w:eastAsia="ru-RU"/>
        </w:rPr>
        <w:t xml:space="preserve"> та </w:t>
      </w:r>
      <w:proofErr w:type="spellStart"/>
      <w:r w:rsidRPr="00637871">
        <w:rPr>
          <w:rFonts w:ascii="Times New Roman" w:hAnsi="Times New Roman"/>
          <w:bCs/>
          <w:color w:val="000000"/>
          <w:shd w:val="clear" w:color="auto" w:fill="FFFFFF"/>
          <w:lang w:val="ru-RU" w:eastAsia="ru-RU"/>
        </w:rPr>
        <w:t>інших</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засобів</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реабілітації</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виробів</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медичного</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призначення</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реабілітаційних</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послуг</w:t>
      </w:r>
      <w:proofErr w:type="spellEnd"/>
      <w:r w:rsidRPr="00637871">
        <w:rPr>
          <w:rFonts w:ascii="Times New Roman" w:hAnsi="Times New Roman"/>
          <w:bCs/>
          <w:color w:val="000000"/>
          <w:shd w:val="clear" w:color="auto" w:fill="FFFFFF"/>
          <w:lang w:val="ru-RU" w:eastAsia="ru-RU"/>
        </w:rPr>
        <w:t xml:space="preserve"> і санаторно-курортного </w:t>
      </w:r>
      <w:proofErr w:type="spellStart"/>
      <w:r w:rsidRPr="00637871">
        <w:rPr>
          <w:rFonts w:ascii="Times New Roman" w:hAnsi="Times New Roman"/>
          <w:bCs/>
          <w:color w:val="000000"/>
          <w:shd w:val="clear" w:color="auto" w:fill="FFFFFF"/>
          <w:lang w:val="ru-RU" w:eastAsia="ru-RU"/>
        </w:rPr>
        <w:t>лікування</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тощо</w:t>
      </w:r>
      <w:proofErr w:type="spellEnd"/>
      <w:r w:rsidRPr="00637871">
        <w:rPr>
          <w:rFonts w:ascii="Times New Roman" w:hAnsi="Times New Roman"/>
          <w:bCs/>
          <w:color w:val="000000"/>
          <w:shd w:val="clear" w:color="auto" w:fill="FFFFFF"/>
          <w:lang w:val="ru-RU" w:eastAsia="ru-RU"/>
        </w:rPr>
        <w:t xml:space="preserve"> в межах </w:t>
      </w:r>
      <w:proofErr w:type="spellStart"/>
      <w:r w:rsidRPr="00637871">
        <w:rPr>
          <w:rFonts w:ascii="Times New Roman" w:hAnsi="Times New Roman"/>
          <w:bCs/>
          <w:color w:val="000000"/>
          <w:shd w:val="clear" w:color="auto" w:fill="FFFFFF"/>
          <w:lang w:val="ru-RU" w:eastAsia="ru-RU"/>
        </w:rPr>
        <w:t>її</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індивідуальної</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програми</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реабілітації</w:t>
      </w:r>
      <w:proofErr w:type="spellEnd"/>
      <w:r w:rsidRPr="00637871">
        <w:rPr>
          <w:rFonts w:ascii="Times New Roman" w:hAnsi="Times New Roman"/>
          <w:bCs/>
          <w:color w:val="000000"/>
          <w:shd w:val="clear" w:color="auto" w:fill="FFFFFF"/>
          <w:lang w:val="ru-RU" w:eastAsia="ru-RU"/>
        </w:rPr>
        <w:t xml:space="preserve"> у порядку, </w:t>
      </w:r>
      <w:proofErr w:type="spellStart"/>
      <w:r w:rsidRPr="00637871">
        <w:rPr>
          <w:rFonts w:ascii="Times New Roman" w:hAnsi="Times New Roman"/>
          <w:bCs/>
          <w:color w:val="000000"/>
          <w:shd w:val="clear" w:color="auto" w:fill="FFFFFF"/>
          <w:lang w:val="ru-RU" w:eastAsia="ru-RU"/>
        </w:rPr>
        <w:t>визначеному</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Кабінетом</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Міністрів</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України</w:t>
      </w:r>
      <w:proofErr w:type="spellEnd"/>
      <w:r w:rsidRPr="00637871">
        <w:rPr>
          <w:rFonts w:ascii="Times New Roman" w:hAnsi="Times New Roman"/>
          <w:bCs/>
          <w:color w:val="000000"/>
          <w:shd w:val="clear" w:color="auto" w:fill="FFFFFF"/>
          <w:lang w:val="ru-RU" w:eastAsia="ru-RU"/>
        </w:rPr>
        <w:t xml:space="preserve">. </w:t>
      </w:r>
    </w:p>
    <w:p w14:paraId="630E6902" w14:textId="44F926FB" w:rsidR="00637871" w:rsidRPr="00637871" w:rsidRDefault="00637871" w:rsidP="004425B8">
      <w:pPr>
        <w:tabs>
          <w:tab w:val="left" w:pos="61"/>
          <w:tab w:val="left" w:pos="540"/>
        </w:tabs>
        <w:spacing w:before="60" w:after="60" w:line="240" w:lineRule="auto"/>
        <w:ind w:left="786" w:right="-23"/>
        <w:jc w:val="both"/>
        <w:rPr>
          <w:rFonts w:ascii="Times New Roman" w:hAnsi="Times New Roman"/>
          <w:lang w:val="ru-RU" w:eastAsia="ru-RU"/>
        </w:rPr>
      </w:pPr>
      <w:proofErr w:type="spellStart"/>
      <w:r w:rsidRPr="00637871">
        <w:rPr>
          <w:rFonts w:ascii="Times New Roman" w:hAnsi="Times New Roman"/>
          <w:bCs/>
          <w:color w:val="000000"/>
          <w:shd w:val="clear" w:color="auto" w:fill="FFFFFF"/>
          <w:lang w:val="ru-RU" w:eastAsia="ru-RU"/>
        </w:rPr>
        <w:t>Згідно</w:t>
      </w:r>
      <w:proofErr w:type="spellEnd"/>
      <w:r w:rsidRPr="00637871">
        <w:rPr>
          <w:rFonts w:ascii="Times New Roman" w:hAnsi="Times New Roman"/>
          <w:bCs/>
          <w:color w:val="000000"/>
          <w:shd w:val="clear" w:color="auto" w:fill="FFFFFF"/>
          <w:lang w:val="ru-RU" w:eastAsia="ru-RU"/>
        </w:rPr>
        <w:t> ч.4.</w:t>
      </w:r>
      <w:r w:rsidRPr="00DE73EE">
        <w:rPr>
          <w:rFonts w:ascii="Times New Roman" w:hAnsi="Times New Roman"/>
          <w:bCs/>
          <w:color w:val="000000"/>
          <w:shd w:val="clear" w:color="auto" w:fill="FFFFFF"/>
          <w:lang w:val="ru-RU" w:eastAsia="ru-RU"/>
        </w:rPr>
        <w:t xml:space="preserve"> </w:t>
      </w:r>
      <w:r w:rsidRPr="00637871">
        <w:rPr>
          <w:rFonts w:ascii="Times New Roman" w:hAnsi="Times New Roman"/>
          <w:bCs/>
          <w:color w:val="000000"/>
          <w:shd w:val="clear" w:color="auto" w:fill="FFFFFF"/>
          <w:lang w:val="ru-RU" w:eastAsia="ru-RU"/>
        </w:rPr>
        <w:t xml:space="preserve">ст.23 Закону </w:t>
      </w:r>
      <w:proofErr w:type="spellStart"/>
      <w:r w:rsidRPr="00637871">
        <w:rPr>
          <w:rFonts w:ascii="Times New Roman" w:hAnsi="Times New Roman"/>
          <w:bCs/>
          <w:color w:val="000000"/>
          <w:shd w:val="clear" w:color="auto" w:fill="FFFFFF"/>
          <w:lang w:val="ru-RU" w:eastAsia="ru-RU"/>
        </w:rPr>
        <w:t>України</w:t>
      </w:r>
      <w:proofErr w:type="spellEnd"/>
      <w:r w:rsidRPr="00637871">
        <w:rPr>
          <w:rFonts w:ascii="Times New Roman" w:hAnsi="Times New Roman"/>
          <w:bCs/>
          <w:color w:val="000000"/>
          <w:shd w:val="clear" w:color="auto" w:fill="FFFFFF"/>
          <w:lang w:val="ru-RU" w:eastAsia="ru-RU"/>
        </w:rPr>
        <w:t xml:space="preserve"> «Про </w:t>
      </w:r>
      <w:proofErr w:type="spellStart"/>
      <w:r w:rsidRPr="00637871">
        <w:rPr>
          <w:rFonts w:ascii="Times New Roman" w:hAnsi="Times New Roman"/>
          <w:bCs/>
          <w:color w:val="000000"/>
          <w:shd w:val="clear" w:color="auto" w:fill="FFFFFF"/>
          <w:lang w:val="ru-RU" w:eastAsia="ru-RU"/>
        </w:rPr>
        <w:t>реабілітацію</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інвалідів</w:t>
      </w:r>
      <w:proofErr w:type="spellEnd"/>
      <w:r w:rsidRPr="00637871">
        <w:rPr>
          <w:rFonts w:ascii="Times New Roman" w:hAnsi="Times New Roman"/>
          <w:bCs/>
          <w:color w:val="000000"/>
          <w:shd w:val="clear" w:color="auto" w:fill="FFFFFF"/>
          <w:lang w:val="ru-RU" w:eastAsia="ru-RU"/>
        </w:rPr>
        <w:t xml:space="preserve"> в </w:t>
      </w:r>
      <w:proofErr w:type="spellStart"/>
      <w:r w:rsidRPr="00637871">
        <w:rPr>
          <w:rFonts w:ascii="Times New Roman" w:hAnsi="Times New Roman"/>
          <w:bCs/>
          <w:color w:val="000000"/>
          <w:shd w:val="clear" w:color="auto" w:fill="FFFFFF"/>
          <w:lang w:val="ru-RU" w:eastAsia="ru-RU"/>
        </w:rPr>
        <w:t>Україні</w:t>
      </w:r>
      <w:proofErr w:type="spellEnd"/>
      <w:r w:rsidRPr="00637871">
        <w:rPr>
          <w:rFonts w:ascii="Times New Roman" w:hAnsi="Times New Roman"/>
          <w:bCs/>
          <w:color w:val="000000"/>
          <w:shd w:val="clear" w:color="auto" w:fill="FFFFFF"/>
          <w:lang w:val="ru-RU" w:eastAsia="ru-RU"/>
        </w:rPr>
        <w:t xml:space="preserve">», п.8. </w:t>
      </w:r>
      <w:proofErr w:type="spellStart"/>
      <w:r w:rsidRPr="00637871">
        <w:rPr>
          <w:rFonts w:ascii="Times New Roman" w:hAnsi="Times New Roman"/>
          <w:bCs/>
          <w:color w:val="000000"/>
          <w:shd w:val="clear" w:color="auto" w:fill="FFFFFF"/>
          <w:lang w:val="ru-RU" w:eastAsia="ru-RU"/>
        </w:rPr>
        <w:t>Положення</w:t>
      </w:r>
      <w:proofErr w:type="spellEnd"/>
      <w:r w:rsidRPr="00637871">
        <w:rPr>
          <w:rFonts w:ascii="Times New Roman" w:hAnsi="Times New Roman"/>
          <w:bCs/>
          <w:color w:val="000000"/>
          <w:shd w:val="clear" w:color="auto" w:fill="FFFFFF"/>
          <w:lang w:val="ru-RU" w:eastAsia="ru-RU"/>
        </w:rPr>
        <w:t xml:space="preserve"> про </w:t>
      </w:r>
      <w:proofErr w:type="spellStart"/>
      <w:r w:rsidRPr="00637871">
        <w:rPr>
          <w:rFonts w:ascii="Times New Roman" w:hAnsi="Times New Roman"/>
          <w:bCs/>
          <w:color w:val="000000"/>
          <w:shd w:val="clear" w:color="auto" w:fill="FFFFFF"/>
          <w:lang w:val="ru-RU" w:eastAsia="ru-RU"/>
        </w:rPr>
        <w:t>індивідуальну</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програму</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реабілітації</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інвалідів</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затвердженою</w:t>
      </w:r>
      <w:proofErr w:type="spellEnd"/>
      <w:r w:rsidRPr="00637871">
        <w:rPr>
          <w:rFonts w:ascii="Times New Roman" w:hAnsi="Times New Roman"/>
          <w:bCs/>
          <w:color w:val="000000"/>
          <w:shd w:val="clear" w:color="auto" w:fill="FFFFFF"/>
          <w:lang w:val="ru-RU" w:eastAsia="ru-RU"/>
        </w:rPr>
        <w:t xml:space="preserve"> </w:t>
      </w:r>
      <w:proofErr w:type="spellStart"/>
      <w:r w:rsidRPr="00637871">
        <w:rPr>
          <w:rFonts w:ascii="Times New Roman" w:hAnsi="Times New Roman"/>
          <w:bCs/>
          <w:color w:val="000000"/>
          <w:shd w:val="clear" w:color="auto" w:fill="FFFFFF"/>
          <w:lang w:val="ru-RU" w:eastAsia="ru-RU"/>
        </w:rPr>
        <w:t>Постановою</w:t>
      </w:r>
      <w:proofErr w:type="spellEnd"/>
      <w:r w:rsidRPr="00637871">
        <w:rPr>
          <w:rFonts w:ascii="Times New Roman" w:hAnsi="Times New Roman"/>
          <w:bCs/>
          <w:color w:val="000000"/>
          <w:shd w:val="clear" w:color="auto" w:fill="FFFFFF"/>
          <w:lang w:val="ru-RU" w:eastAsia="ru-RU"/>
        </w:rPr>
        <w:t xml:space="preserve"> КМУ </w:t>
      </w:r>
      <w:proofErr w:type="spellStart"/>
      <w:r w:rsidRPr="00637871">
        <w:rPr>
          <w:rFonts w:ascii="Times New Roman" w:hAnsi="Times New Roman"/>
          <w:bCs/>
          <w:color w:val="000000"/>
          <w:shd w:val="clear" w:color="auto" w:fill="FFFFFF"/>
          <w:lang w:val="ru-RU" w:eastAsia="ru-RU"/>
        </w:rPr>
        <w:t>від</w:t>
      </w:r>
      <w:proofErr w:type="spellEnd"/>
      <w:r w:rsidRPr="00637871">
        <w:rPr>
          <w:rFonts w:ascii="Times New Roman" w:hAnsi="Times New Roman"/>
          <w:bCs/>
          <w:color w:val="000000"/>
          <w:shd w:val="clear" w:color="auto" w:fill="FFFFFF"/>
          <w:lang w:val="ru-RU" w:eastAsia="ru-RU"/>
        </w:rPr>
        <w:t> 23.05.2007р</w:t>
      </w:r>
      <w:r w:rsidRPr="00DE73EE">
        <w:rPr>
          <w:rFonts w:ascii="Times New Roman" w:hAnsi="Times New Roman"/>
          <w:bCs/>
          <w:color w:val="000000"/>
          <w:shd w:val="clear" w:color="auto" w:fill="FFFFFF"/>
          <w:lang w:val="ru-RU" w:eastAsia="ru-RU"/>
        </w:rPr>
        <w:t>.</w:t>
      </w:r>
      <w:r w:rsidRPr="00637871">
        <w:rPr>
          <w:rFonts w:ascii="Times New Roman" w:hAnsi="Times New Roman"/>
          <w:bCs/>
          <w:color w:val="000000"/>
          <w:shd w:val="clear" w:color="auto" w:fill="FFFFFF"/>
          <w:lang w:val="ru-RU" w:eastAsia="ru-RU"/>
        </w:rPr>
        <w:t xml:space="preserve"> № 757.</w:t>
      </w:r>
    </w:p>
    <w:p w14:paraId="3ADF5C93" w14:textId="77777777" w:rsidR="00637871" w:rsidRPr="00637871" w:rsidRDefault="00637871" w:rsidP="00637871">
      <w:pPr>
        <w:numPr>
          <w:ilvl w:val="0"/>
          <w:numId w:val="36"/>
        </w:numPr>
        <w:suppressAutoHyphens/>
        <w:spacing w:after="0" w:line="276" w:lineRule="auto"/>
        <w:jc w:val="both"/>
        <w:rPr>
          <w:rFonts w:ascii="Times New Roman" w:hAnsi="Times New Roman"/>
          <w:color w:val="000000"/>
          <w:lang w:val="ru-RU"/>
        </w:rPr>
      </w:pPr>
      <w:proofErr w:type="spellStart"/>
      <w:r w:rsidRPr="00637871">
        <w:rPr>
          <w:rFonts w:ascii="Times New Roman" w:hAnsi="Times New Roman"/>
          <w:color w:val="000000"/>
          <w:lang w:val="ru-RU"/>
        </w:rPr>
        <w:t>Необхідно</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надати</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підтвердження</w:t>
      </w:r>
      <w:proofErr w:type="spellEnd"/>
      <w:r w:rsidRPr="00637871">
        <w:rPr>
          <w:rFonts w:ascii="Times New Roman" w:hAnsi="Times New Roman"/>
          <w:color w:val="000000"/>
          <w:lang w:val="ru-RU"/>
        </w:rPr>
        <w:t xml:space="preserve"> у </w:t>
      </w:r>
      <w:proofErr w:type="spellStart"/>
      <w:r w:rsidRPr="00637871">
        <w:rPr>
          <w:rFonts w:ascii="Times New Roman" w:hAnsi="Times New Roman"/>
          <w:color w:val="000000"/>
          <w:lang w:val="ru-RU"/>
        </w:rPr>
        <w:t>довільній</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формі</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що</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запропонований</w:t>
      </w:r>
      <w:proofErr w:type="spellEnd"/>
      <w:r w:rsidRPr="00637871">
        <w:rPr>
          <w:rFonts w:ascii="Times New Roman" w:hAnsi="Times New Roman"/>
          <w:color w:val="000000"/>
          <w:lang w:val="ru-RU"/>
        </w:rPr>
        <w:t xml:space="preserve"> товар на дату </w:t>
      </w:r>
      <w:proofErr w:type="spellStart"/>
      <w:r w:rsidRPr="00637871">
        <w:rPr>
          <w:rFonts w:ascii="Times New Roman" w:hAnsi="Times New Roman"/>
          <w:color w:val="000000"/>
          <w:lang w:val="ru-RU"/>
        </w:rPr>
        <w:t>постачання</w:t>
      </w:r>
      <w:proofErr w:type="spellEnd"/>
      <w:r w:rsidRPr="00637871">
        <w:rPr>
          <w:rFonts w:ascii="Times New Roman" w:hAnsi="Times New Roman"/>
          <w:color w:val="000000"/>
          <w:lang w:val="ru-RU"/>
        </w:rPr>
        <w:t xml:space="preserve"> на склад </w:t>
      </w:r>
      <w:proofErr w:type="spellStart"/>
      <w:r w:rsidRPr="00637871">
        <w:rPr>
          <w:rFonts w:ascii="Times New Roman" w:hAnsi="Times New Roman"/>
          <w:color w:val="000000"/>
          <w:lang w:val="ru-RU"/>
        </w:rPr>
        <w:t>Замовника</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має</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залишок</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терміну</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зберігання</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продукції</w:t>
      </w:r>
      <w:proofErr w:type="spellEnd"/>
      <w:r w:rsidRPr="00637871">
        <w:rPr>
          <w:rFonts w:ascii="Times New Roman" w:hAnsi="Times New Roman"/>
          <w:color w:val="000000"/>
          <w:lang w:val="ru-RU"/>
        </w:rPr>
        <w:t xml:space="preserve"> не </w:t>
      </w:r>
      <w:proofErr w:type="spellStart"/>
      <w:r w:rsidRPr="00637871">
        <w:rPr>
          <w:rFonts w:ascii="Times New Roman" w:hAnsi="Times New Roman"/>
          <w:color w:val="000000"/>
          <w:lang w:val="ru-RU"/>
        </w:rPr>
        <w:t>менш</w:t>
      </w:r>
      <w:proofErr w:type="spellEnd"/>
      <w:r w:rsidRPr="00637871">
        <w:rPr>
          <w:rFonts w:ascii="Times New Roman" w:hAnsi="Times New Roman"/>
          <w:color w:val="000000"/>
          <w:lang w:val="ru-RU"/>
        </w:rPr>
        <w:t xml:space="preserve"> 80% </w:t>
      </w:r>
      <w:proofErr w:type="spellStart"/>
      <w:r w:rsidRPr="00637871">
        <w:rPr>
          <w:rFonts w:ascii="Times New Roman" w:hAnsi="Times New Roman"/>
          <w:color w:val="000000"/>
          <w:lang w:val="ru-RU"/>
        </w:rPr>
        <w:t>загального</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терміну</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зберігання</w:t>
      </w:r>
      <w:proofErr w:type="spellEnd"/>
      <w:r w:rsidRPr="00637871">
        <w:rPr>
          <w:rFonts w:ascii="Times New Roman" w:hAnsi="Times New Roman"/>
          <w:color w:val="000000"/>
          <w:lang w:val="ru-RU"/>
        </w:rPr>
        <w:t>. (</w:t>
      </w:r>
      <w:proofErr w:type="spellStart"/>
      <w:r w:rsidRPr="00637871">
        <w:rPr>
          <w:rFonts w:ascii="Times New Roman" w:hAnsi="Times New Roman"/>
          <w:color w:val="000000"/>
          <w:lang w:val="ru-RU"/>
        </w:rPr>
        <w:t>представництва</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філії</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виробника</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якщо</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їх</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відповідно</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повноваження</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поширюються</w:t>
      </w:r>
      <w:proofErr w:type="spellEnd"/>
      <w:r w:rsidRPr="00637871">
        <w:rPr>
          <w:rFonts w:ascii="Times New Roman" w:hAnsi="Times New Roman"/>
          <w:color w:val="000000"/>
          <w:lang w:val="ru-RU"/>
        </w:rPr>
        <w:t xml:space="preserve"> на </w:t>
      </w:r>
      <w:proofErr w:type="spellStart"/>
      <w:r w:rsidRPr="00637871">
        <w:rPr>
          <w:rFonts w:ascii="Times New Roman" w:hAnsi="Times New Roman"/>
          <w:color w:val="000000"/>
          <w:lang w:val="ru-RU"/>
        </w:rPr>
        <w:t>територію</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України</w:t>
      </w:r>
      <w:proofErr w:type="spellEnd"/>
      <w:r w:rsidRPr="00637871">
        <w:rPr>
          <w:rFonts w:ascii="Times New Roman" w:hAnsi="Times New Roman"/>
          <w:color w:val="000000"/>
          <w:lang w:val="ru-RU"/>
        </w:rPr>
        <w:t>).</w:t>
      </w:r>
    </w:p>
    <w:p w14:paraId="25EF4DFE" w14:textId="77777777" w:rsidR="00637871" w:rsidRPr="00637871" w:rsidRDefault="00637871" w:rsidP="00637871">
      <w:pPr>
        <w:numPr>
          <w:ilvl w:val="0"/>
          <w:numId w:val="36"/>
        </w:numPr>
        <w:suppressAutoHyphens/>
        <w:spacing w:after="0" w:line="276" w:lineRule="auto"/>
        <w:jc w:val="both"/>
        <w:rPr>
          <w:rFonts w:ascii="Times New Roman" w:hAnsi="Times New Roman"/>
          <w:color w:val="000000"/>
          <w:lang w:val="ru-RU"/>
        </w:rPr>
      </w:pPr>
      <w:r w:rsidRPr="00637871">
        <w:rPr>
          <w:rFonts w:ascii="Times New Roman" w:hAnsi="Times New Roman"/>
          <w:color w:val="000000"/>
          <w:lang w:val="ru-RU"/>
        </w:rPr>
        <w:t xml:space="preserve">Товар повинен </w:t>
      </w:r>
      <w:proofErr w:type="spellStart"/>
      <w:r w:rsidRPr="00637871">
        <w:rPr>
          <w:rFonts w:ascii="Times New Roman" w:hAnsi="Times New Roman"/>
          <w:color w:val="000000"/>
          <w:lang w:val="ru-RU"/>
        </w:rPr>
        <w:t>відповідати</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діючим</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державним</w:t>
      </w:r>
      <w:proofErr w:type="spellEnd"/>
      <w:r w:rsidRPr="00637871">
        <w:rPr>
          <w:rFonts w:ascii="Times New Roman" w:hAnsi="Times New Roman"/>
          <w:color w:val="000000"/>
          <w:lang w:val="ru-RU"/>
        </w:rPr>
        <w:t xml:space="preserve"> стандартам </w:t>
      </w:r>
      <w:proofErr w:type="spellStart"/>
      <w:r w:rsidRPr="00637871">
        <w:rPr>
          <w:rFonts w:ascii="Times New Roman" w:hAnsi="Times New Roman"/>
          <w:color w:val="000000"/>
          <w:lang w:val="ru-RU"/>
        </w:rPr>
        <w:t>України</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технічним</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умовам</w:t>
      </w:r>
      <w:proofErr w:type="spellEnd"/>
      <w:r w:rsidRPr="00637871">
        <w:rPr>
          <w:rFonts w:ascii="Times New Roman" w:hAnsi="Times New Roman"/>
          <w:color w:val="000000"/>
          <w:lang w:val="ru-RU"/>
        </w:rPr>
        <w:t xml:space="preserve"> та чинному </w:t>
      </w:r>
      <w:proofErr w:type="spellStart"/>
      <w:r w:rsidRPr="00637871">
        <w:rPr>
          <w:rFonts w:ascii="Times New Roman" w:hAnsi="Times New Roman"/>
          <w:color w:val="000000"/>
          <w:lang w:val="ru-RU"/>
        </w:rPr>
        <w:t>законодавству</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щодо</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показників</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якості</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даного</w:t>
      </w:r>
      <w:proofErr w:type="spellEnd"/>
      <w:r w:rsidRPr="00637871">
        <w:rPr>
          <w:rFonts w:ascii="Times New Roman" w:hAnsi="Times New Roman"/>
          <w:color w:val="000000"/>
          <w:lang w:val="ru-RU"/>
        </w:rPr>
        <w:t xml:space="preserve"> виду товару.</w:t>
      </w:r>
    </w:p>
    <w:p w14:paraId="688FD3E6" w14:textId="77777777" w:rsidR="00637871" w:rsidRPr="00637871" w:rsidRDefault="00637871" w:rsidP="00637871">
      <w:pPr>
        <w:numPr>
          <w:ilvl w:val="0"/>
          <w:numId w:val="36"/>
        </w:numPr>
        <w:suppressAutoHyphens/>
        <w:spacing w:after="0" w:line="276" w:lineRule="auto"/>
        <w:jc w:val="both"/>
        <w:rPr>
          <w:rFonts w:ascii="Times New Roman" w:hAnsi="Times New Roman"/>
          <w:color w:val="000000"/>
          <w:lang w:val="ru-RU"/>
        </w:rPr>
      </w:pPr>
      <w:r w:rsidRPr="00637871">
        <w:rPr>
          <w:rFonts w:ascii="Times New Roman" w:hAnsi="Times New Roman"/>
          <w:color w:val="000000"/>
          <w:lang w:val="ru-RU"/>
        </w:rPr>
        <w:t xml:space="preserve">Товар повинен бути </w:t>
      </w:r>
      <w:proofErr w:type="spellStart"/>
      <w:r w:rsidRPr="00637871">
        <w:rPr>
          <w:rFonts w:ascii="Times New Roman" w:hAnsi="Times New Roman"/>
          <w:color w:val="000000"/>
          <w:lang w:val="ru-RU"/>
        </w:rPr>
        <w:t>упакований</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Учасником</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відповідно</w:t>
      </w:r>
      <w:proofErr w:type="spellEnd"/>
      <w:r w:rsidRPr="00637871">
        <w:rPr>
          <w:rFonts w:ascii="Times New Roman" w:hAnsi="Times New Roman"/>
          <w:color w:val="000000"/>
          <w:lang w:val="ru-RU"/>
        </w:rPr>
        <w:t xml:space="preserve"> до </w:t>
      </w:r>
      <w:proofErr w:type="spellStart"/>
      <w:r w:rsidRPr="00637871">
        <w:rPr>
          <w:rFonts w:ascii="Times New Roman" w:hAnsi="Times New Roman"/>
          <w:color w:val="000000"/>
          <w:lang w:val="ru-RU"/>
        </w:rPr>
        <w:t>вимог</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нормативних</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документів</w:t>
      </w:r>
      <w:proofErr w:type="spellEnd"/>
      <w:r w:rsidRPr="00637871">
        <w:rPr>
          <w:rFonts w:ascii="Times New Roman" w:hAnsi="Times New Roman"/>
          <w:color w:val="000000"/>
          <w:lang w:val="ru-RU"/>
        </w:rPr>
        <w:t xml:space="preserve"> таким чином, </w:t>
      </w:r>
      <w:proofErr w:type="spellStart"/>
      <w:r w:rsidRPr="00637871">
        <w:rPr>
          <w:rFonts w:ascii="Times New Roman" w:hAnsi="Times New Roman"/>
          <w:color w:val="000000"/>
          <w:lang w:val="ru-RU"/>
        </w:rPr>
        <w:t>щоб</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виключити</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пошкодження</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чи</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знищення</w:t>
      </w:r>
      <w:proofErr w:type="spellEnd"/>
      <w:r w:rsidRPr="00637871">
        <w:rPr>
          <w:rFonts w:ascii="Times New Roman" w:hAnsi="Times New Roman"/>
          <w:color w:val="000000"/>
          <w:lang w:val="ru-RU"/>
        </w:rPr>
        <w:t xml:space="preserve"> Товару; товар </w:t>
      </w:r>
      <w:proofErr w:type="spellStart"/>
      <w:r w:rsidRPr="00637871">
        <w:rPr>
          <w:rFonts w:ascii="Times New Roman" w:hAnsi="Times New Roman"/>
          <w:color w:val="000000"/>
          <w:lang w:val="ru-RU"/>
        </w:rPr>
        <w:t>має</w:t>
      </w:r>
      <w:proofErr w:type="spellEnd"/>
      <w:r w:rsidRPr="00637871">
        <w:rPr>
          <w:rFonts w:ascii="Times New Roman" w:hAnsi="Times New Roman"/>
          <w:color w:val="000000"/>
          <w:lang w:val="ru-RU"/>
        </w:rPr>
        <w:t xml:space="preserve"> бути в </w:t>
      </w:r>
      <w:proofErr w:type="spellStart"/>
      <w:r w:rsidRPr="00637871">
        <w:rPr>
          <w:rFonts w:ascii="Times New Roman" w:hAnsi="Times New Roman"/>
          <w:color w:val="000000"/>
          <w:lang w:val="ru-RU"/>
        </w:rPr>
        <w:t>упаковці</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підприємства-виробника</w:t>
      </w:r>
      <w:proofErr w:type="spellEnd"/>
      <w:r w:rsidRPr="00637871">
        <w:rPr>
          <w:rFonts w:ascii="Times New Roman" w:hAnsi="Times New Roman"/>
          <w:color w:val="000000"/>
          <w:lang w:val="ru-RU"/>
        </w:rPr>
        <w:t xml:space="preserve">, яка не повинна бути </w:t>
      </w:r>
      <w:proofErr w:type="spellStart"/>
      <w:r w:rsidRPr="00637871">
        <w:rPr>
          <w:rFonts w:ascii="Times New Roman" w:hAnsi="Times New Roman"/>
          <w:color w:val="000000"/>
          <w:lang w:val="ru-RU"/>
        </w:rPr>
        <w:t>деформована</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або</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пошкодженою</w:t>
      </w:r>
      <w:proofErr w:type="spellEnd"/>
      <w:r w:rsidRPr="00637871">
        <w:rPr>
          <w:rFonts w:ascii="Times New Roman" w:hAnsi="Times New Roman"/>
          <w:color w:val="000000"/>
          <w:lang w:val="ru-RU"/>
        </w:rPr>
        <w:t>.</w:t>
      </w:r>
    </w:p>
    <w:p w14:paraId="70C11B75" w14:textId="472F7EED" w:rsidR="00637871" w:rsidRPr="00637871" w:rsidRDefault="00637871" w:rsidP="00637871">
      <w:pPr>
        <w:numPr>
          <w:ilvl w:val="0"/>
          <w:numId w:val="36"/>
        </w:numPr>
        <w:suppressAutoHyphens/>
        <w:spacing w:after="0" w:line="276" w:lineRule="auto"/>
        <w:jc w:val="both"/>
        <w:rPr>
          <w:rFonts w:ascii="Times New Roman" w:hAnsi="Times New Roman"/>
          <w:color w:val="000000"/>
          <w:shd w:val="clear" w:color="auto" w:fill="FFFFFF"/>
          <w:lang w:val="ru-RU"/>
        </w:rPr>
      </w:pPr>
      <w:proofErr w:type="spellStart"/>
      <w:r w:rsidRPr="00637871">
        <w:rPr>
          <w:rFonts w:ascii="Times New Roman" w:hAnsi="Times New Roman"/>
          <w:color w:val="000000"/>
          <w:lang w:val="ru-RU"/>
        </w:rPr>
        <w:t>Маркування</w:t>
      </w:r>
      <w:proofErr w:type="spellEnd"/>
      <w:r w:rsidRPr="00637871">
        <w:rPr>
          <w:rFonts w:ascii="Times New Roman" w:hAnsi="Times New Roman"/>
          <w:color w:val="000000"/>
          <w:lang w:val="ru-RU"/>
        </w:rPr>
        <w:t xml:space="preserve"> на </w:t>
      </w:r>
      <w:proofErr w:type="spellStart"/>
      <w:r w:rsidRPr="00637871">
        <w:rPr>
          <w:rFonts w:ascii="Times New Roman" w:hAnsi="Times New Roman"/>
          <w:color w:val="000000"/>
          <w:lang w:val="ru-RU"/>
        </w:rPr>
        <w:t>упаковці</w:t>
      </w:r>
      <w:proofErr w:type="spellEnd"/>
      <w:r w:rsidRPr="00637871">
        <w:rPr>
          <w:rFonts w:ascii="Times New Roman" w:hAnsi="Times New Roman"/>
          <w:color w:val="000000"/>
          <w:lang w:val="ru-RU"/>
        </w:rPr>
        <w:t xml:space="preserve"> повинно </w:t>
      </w:r>
      <w:proofErr w:type="spellStart"/>
      <w:r w:rsidRPr="00637871">
        <w:rPr>
          <w:rFonts w:ascii="Times New Roman" w:hAnsi="Times New Roman"/>
          <w:color w:val="000000"/>
          <w:lang w:val="ru-RU"/>
        </w:rPr>
        <w:t>відповідати</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вимогам</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нормативних</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документів</w:t>
      </w:r>
      <w:proofErr w:type="spellEnd"/>
      <w:r w:rsidRPr="00637871">
        <w:rPr>
          <w:rFonts w:ascii="Times New Roman" w:hAnsi="Times New Roman"/>
          <w:color w:val="000000"/>
          <w:lang w:val="ru-RU"/>
        </w:rPr>
        <w:t xml:space="preserve">, в тому </w:t>
      </w:r>
      <w:proofErr w:type="spellStart"/>
      <w:r w:rsidRPr="00637871">
        <w:rPr>
          <w:rFonts w:ascii="Times New Roman" w:hAnsi="Times New Roman"/>
          <w:color w:val="000000"/>
          <w:lang w:val="ru-RU"/>
        </w:rPr>
        <w:t>числі</w:t>
      </w:r>
      <w:proofErr w:type="spellEnd"/>
      <w:r w:rsidRPr="00637871">
        <w:rPr>
          <w:rFonts w:ascii="Times New Roman" w:hAnsi="Times New Roman"/>
          <w:color w:val="000000"/>
          <w:lang w:val="ru-RU"/>
        </w:rPr>
        <w:t xml:space="preserve"> повинно бути </w:t>
      </w:r>
      <w:proofErr w:type="spellStart"/>
      <w:r w:rsidRPr="00637871">
        <w:rPr>
          <w:rFonts w:ascii="Times New Roman" w:hAnsi="Times New Roman"/>
          <w:color w:val="000000"/>
          <w:lang w:val="ru-RU"/>
        </w:rPr>
        <w:t>зазначено</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назва</w:t>
      </w:r>
      <w:proofErr w:type="spellEnd"/>
      <w:r w:rsidRPr="00637871">
        <w:rPr>
          <w:rFonts w:ascii="Times New Roman" w:hAnsi="Times New Roman"/>
          <w:color w:val="000000"/>
          <w:lang w:val="ru-RU"/>
        </w:rPr>
        <w:t xml:space="preserve"> товару, форма </w:t>
      </w:r>
      <w:proofErr w:type="spellStart"/>
      <w:r w:rsidRPr="00637871">
        <w:rPr>
          <w:rFonts w:ascii="Times New Roman" w:hAnsi="Times New Roman"/>
          <w:color w:val="000000"/>
          <w:lang w:val="ru-RU"/>
        </w:rPr>
        <w:t>випуску</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дозування</w:t>
      </w:r>
      <w:proofErr w:type="spellEnd"/>
      <w:r w:rsidRPr="00637871">
        <w:rPr>
          <w:rFonts w:ascii="Times New Roman" w:hAnsi="Times New Roman"/>
          <w:color w:val="000000"/>
          <w:lang w:val="ru-RU"/>
        </w:rPr>
        <w:t xml:space="preserve">, номер </w:t>
      </w:r>
      <w:proofErr w:type="spellStart"/>
      <w:r w:rsidRPr="00637871">
        <w:rPr>
          <w:rFonts w:ascii="Times New Roman" w:hAnsi="Times New Roman"/>
          <w:color w:val="000000"/>
          <w:lang w:val="ru-RU"/>
        </w:rPr>
        <w:t>серії</w:t>
      </w:r>
      <w:proofErr w:type="spellEnd"/>
      <w:r w:rsidRPr="00637871">
        <w:rPr>
          <w:rFonts w:ascii="Times New Roman" w:hAnsi="Times New Roman"/>
          <w:color w:val="000000"/>
          <w:lang w:val="ru-RU"/>
        </w:rPr>
        <w:t xml:space="preserve">, дата </w:t>
      </w:r>
      <w:proofErr w:type="spellStart"/>
      <w:r w:rsidRPr="00637871">
        <w:rPr>
          <w:rFonts w:ascii="Times New Roman" w:hAnsi="Times New Roman"/>
          <w:color w:val="000000"/>
          <w:lang w:val="ru-RU"/>
        </w:rPr>
        <w:t>випуску</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термін</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придатності</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виробник</w:t>
      </w:r>
      <w:proofErr w:type="spellEnd"/>
      <w:r w:rsidRPr="00637871">
        <w:rPr>
          <w:rFonts w:ascii="Times New Roman" w:hAnsi="Times New Roman"/>
          <w:color w:val="000000"/>
          <w:lang w:val="ru-RU"/>
        </w:rPr>
        <w:t xml:space="preserve"> </w:t>
      </w:r>
      <w:proofErr w:type="spellStart"/>
      <w:r w:rsidRPr="00637871">
        <w:rPr>
          <w:rFonts w:ascii="Times New Roman" w:hAnsi="Times New Roman"/>
          <w:color w:val="000000"/>
          <w:lang w:val="ru-RU"/>
        </w:rPr>
        <w:t>тощо</w:t>
      </w:r>
      <w:proofErr w:type="spellEnd"/>
      <w:r w:rsidRPr="00637871">
        <w:rPr>
          <w:rFonts w:ascii="Times New Roman" w:hAnsi="Times New Roman"/>
          <w:color w:val="000000"/>
          <w:lang w:val="ru-RU"/>
        </w:rPr>
        <w:t>.</w:t>
      </w:r>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Нанесення</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інформації</w:t>
      </w:r>
      <w:proofErr w:type="spellEnd"/>
      <w:r w:rsidR="004425B8" w:rsidRPr="00DE73EE">
        <w:rPr>
          <w:rFonts w:ascii="Times New Roman" w:hAnsi="Times New Roman"/>
          <w:color w:val="000000"/>
          <w:lang w:val="ru-RU"/>
        </w:rPr>
        <w:t xml:space="preserve"> на упаковку шляхом </w:t>
      </w:r>
      <w:proofErr w:type="spellStart"/>
      <w:r w:rsidR="004425B8" w:rsidRPr="00DE73EE">
        <w:rPr>
          <w:rFonts w:ascii="Times New Roman" w:hAnsi="Times New Roman"/>
          <w:color w:val="000000"/>
          <w:lang w:val="ru-RU"/>
        </w:rPr>
        <w:t>стікерування</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допускається</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лише</w:t>
      </w:r>
      <w:proofErr w:type="spellEnd"/>
      <w:r w:rsidR="004425B8" w:rsidRPr="00DE73EE">
        <w:rPr>
          <w:rFonts w:ascii="Times New Roman" w:hAnsi="Times New Roman"/>
          <w:color w:val="000000"/>
          <w:lang w:val="ru-RU"/>
        </w:rPr>
        <w:t xml:space="preserve"> з метою </w:t>
      </w:r>
      <w:proofErr w:type="spellStart"/>
      <w:r w:rsidR="004425B8" w:rsidRPr="00DE73EE">
        <w:rPr>
          <w:rFonts w:ascii="Times New Roman" w:hAnsi="Times New Roman"/>
          <w:color w:val="000000"/>
          <w:lang w:val="ru-RU"/>
        </w:rPr>
        <w:t>дублювання</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інформації</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українською</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мовою</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надати</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фотографічні</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зображення</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реальних</w:t>
      </w:r>
      <w:proofErr w:type="spellEnd"/>
      <w:r w:rsidR="004425B8" w:rsidRPr="00DE73EE">
        <w:rPr>
          <w:rFonts w:ascii="Times New Roman" w:hAnsi="Times New Roman"/>
          <w:color w:val="000000"/>
          <w:lang w:val="ru-RU"/>
        </w:rPr>
        <w:t xml:space="preserve"> упаковок </w:t>
      </w:r>
      <w:proofErr w:type="spellStart"/>
      <w:r w:rsidR="004425B8" w:rsidRPr="00DE73EE">
        <w:rPr>
          <w:rFonts w:ascii="Times New Roman" w:hAnsi="Times New Roman"/>
          <w:color w:val="000000"/>
          <w:lang w:val="ru-RU"/>
        </w:rPr>
        <w:t>запропонованого</w:t>
      </w:r>
      <w:proofErr w:type="spellEnd"/>
      <w:r w:rsidR="004425B8" w:rsidRPr="00DE73EE">
        <w:rPr>
          <w:rFonts w:ascii="Times New Roman" w:hAnsi="Times New Roman"/>
          <w:color w:val="000000"/>
          <w:lang w:val="ru-RU"/>
        </w:rPr>
        <w:t xml:space="preserve"> товару з </w:t>
      </w:r>
      <w:proofErr w:type="spellStart"/>
      <w:r w:rsidR="004425B8" w:rsidRPr="00DE73EE">
        <w:rPr>
          <w:rFonts w:ascii="Times New Roman" w:hAnsi="Times New Roman"/>
          <w:color w:val="000000"/>
          <w:lang w:val="ru-RU"/>
        </w:rPr>
        <w:t>усіх</w:t>
      </w:r>
      <w:proofErr w:type="spellEnd"/>
      <w:r w:rsidR="004425B8" w:rsidRPr="00DE73EE">
        <w:rPr>
          <w:rFonts w:ascii="Times New Roman" w:hAnsi="Times New Roman"/>
          <w:color w:val="000000"/>
          <w:lang w:val="ru-RU"/>
        </w:rPr>
        <w:t xml:space="preserve"> 6 </w:t>
      </w:r>
      <w:proofErr w:type="spellStart"/>
      <w:r w:rsidR="004425B8" w:rsidRPr="00DE73EE">
        <w:rPr>
          <w:rFonts w:ascii="Times New Roman" w:hAnsi="Times New Roman"/>
          <w:color w:val="000000"/>
          <w:lang w:val="ru-RU"/>
        </w:rPr>
        <w:t>сторін</w:t>
      </w:r>
      <w:proofErr w:type="spellEnd"/>
      <w:r w:rsidR="004425B8" w:rsidRPr="00DE73EE">
        <w:rPr>
          <w:rFonts w:ascii="Times New Roman" w:hAnsi="Times New Roman"/>
          <w:color w:val="000000"/>
          <w:lang w:val="ru-RU"/>
        </w:rPr>
        <w:t xml:space="preserve"> у </w:t>
      </w:r>
      <w:proofErr w:type="spellStart"/>
      <w:r w:rsidR="004425B8" w:rsidRPr="00DE73EE">
        <w:rPr>
          <w:rFonts w:ascii="Times New Roman" w:hAnsi="Times New Roman"/>
          <w:color w:val="000000"/>
          <w:lang w:val="ru-RU"/>
        </w:rPr>
        <w:t>форматі</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jpeg</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Надання</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зображень</w:t>
      </w:r>
      <w:proofErr w:type="spellEnd"/>
      <w:r w:rsidR="004425B8" w:rsidRPr="00DE73EE">
        <w:rPr>
          <w:rFonts w:ascii="Times New Roman" w:hAnsi="Times New Roman"/>
          <w:color w:val="000000"/>
          <w:lang w:val="ru-RU"/>
        </w:rPr>
        <w:t xml:space="preserve"> у </w:t>
      </w:r>
      <w:proofErr w:type="spellStart"/>
      <w:r w:rsidR="004425B8" w:rsidRPr="00DE73EE">
        <w:rPr>
          <w:rFonts w:ascii="Times New Roman" w:hAnsi="Times New Roman"/>
          <w:color w:val="000000"/>
          <w:lang w:val="ru-RU"/>
        </w:rPr>
        <w:t>вигляді</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макетів</w:t>
      </w:r>
      <w:proofErr w:type="spellEnd"/>
      <w:r w:rsidR="004425B8" w:rsidRPr="00DE73EE">
        <w:rPr>
          <w:rFonts w:ascii="Times New Roman" w:hAnsi="Times New Roman"/>
          <w:color w:val="000000"/>
          <w:lang w:val="ru-RU"/>
        </w:rPr>
        <w:t xml:space="preserve"> упаковок не </w:t>
      </w:r>
      <w:proofErr w:type="spellStart"/>
      <w:r w:rsidR="004425B8" w:rsidRPr="00DE73EE">
        <w:rPr>
          <w:rFonts w:ascii="Times New Roman" w:hAnsi="Times New Roman"/>
          <w:color w:val="000000"/>
          <w:lang w:val="ru-RU"/>
        </w:rPr>
        <w:t>допускається</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що</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призведе</w:t>
      </w:r>
      <w:proofErr w:type="spellEnd"/>
      <w:r w:rsidR="004425B8" w:rsidRPr="00DE73EE">
        <w:rPr>
          <w:rFonts w:ascii="Times New Roman" w:hAnsi="Times New Roman"/>
          <w:color w:val="000000"/>
          <w:lang w:val="ru-RU"/>
        </w:rPr>
        <w:t xml:space="preserve"> до </w:t>
      </w:r>
      <w:proofErr w:type="spellStart"/>
      <w:r w:rsidR="004425B8" w:rsidRPr="00DE73EE">
        <w:rPr>
          <w:rFonts w:ascii="Times New Roman" w:hAnsi="Times New Roman"/>
          <w:color w:val="000000"/>
          <w:lang w:val="ru-RU"/>
        </w:rPr>
        <w:t>дискваліфікації</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учасника</w:t>
      </w:r>
      <w:proofErr w:type="spellEnd"/>
      <w:r w:rsidR="004425B8" w:rsidRPr="00DE73EE">
        <w:rPr>
          <w:rFonts w:ascii="Times New Roman" w:hAnsi="Times New Roman"/>
          <w:color w:val="000000"/>
          <w:lang w:val="ru-RU"/>
        </w:rPr>
        <w:t xml:space="preserve">, так як </w:t>
      </w:r>
      <w:proofErr w:type="spellStart"/>
      <w:r w:rsidR="004425B8" w:rsidRPr="00DE73EE">
        <w:rPr>
          <w:rFonts w:ascii="Times New Roman" w:hAnsi="Times New Roman"/>
          <w:color w:val="000000"/>
          <w:lang w:val="ru-RU"/>
        </w:rPr>
        <w:t>ці</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зображення</w:t>
      </w:r>
      <w:proofErr w:type="spellEnd"/>
      <w:r w:rsidR="004425B8" w:rsidRPr="00DE73EE">
        <w:rPr>
          <w:rFonts w:ascii="Times New Roman" w:hAnsi="Times New Roman"/>
          <w:color w:val="000000"/>
          <w:lang w:val="ru-RU"/>
        </w:rPr>
        <w:t xml:space="preserve"> не є </w:t>
      </w:r>
      <w:proofErr w:type="spellStart"/>
      <w:r w:rsidR="004425B8" w:rsidRPr="00DE73EE">
        <w:rPr>
          <w:rFonts w:ascii="Times New Roman" w:hAnsi="Times New Roman"/>
          <w:color w:val="000000"/>
          <w:lang w:val="ru-RU"/>
        </w:rPr>
        <w:t>підтвердженням</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наявності</w:t>
      </w:r>
      <w:proofErr w:type="spellEnd"/>
      <w:r w:rsidR="004425B8" w:rsidRPr="00DE73EE">
        <w:rPr>
          <w:rFonts w:ascii="Times New Roman" w:hAnsi="Times New Roman"/>
          <w:color w:val="000000"/>
          <w:lang w:val="ru-RU"/>
        </w:rPr>
        <w:t xml:space="preserve"> у </w:t>
      </w:r>
      <w:proofErr w:type="spellStart"/>
      <w:r w:rsidR="004425B8" w:rsidRPr="00DE73EE">
        <w:rPr>
          <w:rFonts w:ascii="Times New Roman" w:hAnsi="Times New Roman"/>
          <w:color w:val="000000"/>
          <w:lang w:val="ru-RU"/>
        </w:rPr>
        <w:t>Учасника</w:t>
      </w:r>
      <w:proofErr w:type="spellEnd"/>
      <w:r w:rsidR="004425B8" w:rsidRPr="00DE73EE">
        <w:rPr>
          <w:rFonts w:ascii="Times New Roman" w:hAnsi="Times New Roman"/>
          <w:color w:val="000000"/>
          <w:lang w:val="ru-RU"/>
        </w:rPr>
        <w:t xml:space="preserve"> </w:t>
      </w:r>
      <w:proofErr w:type="spellStart"/>
      <w:r w:rsidR="004425B8" w:rsidRPr="00DE73EE">
        <w:rPr>
          <w:rFonts w:ascii="Times New Roman" w:hAnsi="Times New Roman"/>
          <w:color w:val="000000"/>
          <w:lang w:val="ru-RU"/>
        </w:rPr>
        <w:t>запропонованого</w:t>
      </w:r>
      <w:proofErr w:type="spellEnd"/>
      <w:r w:rsidR="004425B8" w:rsidRPr="00DE73EE">
        <w:rPr>
          <w:rFonts w:ascii="Times New Roman" w:hAnsi="Times New Roman"/>
          <w:color w:val="000000"/>
          <w:lang w:val="ru-RU"/>
        </w:rPr>
        <w:t xml:space="preserve"> ним товару.</w:t>
      </w:r>
    </w:p>
    <w:p w14:paraId="701D0CFF" w14:textId="46FD80D2" w:rsidR="004A2DC3" w:rsidRPr="00DE73EE" w:rsidRDefault="00637871" w:rsidP="00DE73EE">
      <w:pPr>
        <w:numPr>
          <w:ilvl w:val="0"/>
          <w:numId w:val="36"/>
        </w:numPr>
        <w:suppressAutoHyphens/>
        <w:spacing w:after="0" w:line="276" w:lineRule="auto"/>
        <w:jc w:val="both"/>
        <w:rPr>
          <w:rFonts w:ascii="Times New Roman" w:hAnsi="Times New Roman"/>
          <w:b/>
          <w:bCs/>
          <w:color w:val="000000"/>
          <w:lang w:val="ru-RU"/>
        </w:rPr>
      </w:pPr>
      <w:r w:rsidRPr="00637871">
        <w:rPr>
          <w:rFonts w:ascii="Times New Roman" w:hAnsi="Times New Roman"/>
          <w:color w:val="000000"/>
          <w:shd w:val="clear" w:color="auto" w:fill="FFFFFF"/>
          <w:lang w:val="ru-RU"/>
        </w:rPr>
        <w:t xml:space="preserve">Поставка товару транспортом </w:t>
      </w:r>
      <w:proofErr w:type="spellStart"/>
      <w:r w:rsidRPr="00637871">
        <w:rPr>
          <w:rFonts w:ascii="Times New Roman" w:hAnsi="Times New Roman"/>
          <w:color w:val="000000"/>
          <w:shd w:val="clear" w:color="auto" w:fill="FFFFFF"/>
          <w:lang w:val="ru-RU"/>
        </w:rPr>
        <w:t>постачальника</w:t>
      </w:r>
      <w:proofErr w:type="spellEnd"/>
      <w:r w:rsidRPr="00637871">
        <w:rPr>
          <w:rFonts w:ascii="Times New Roman" w:hAnsi="Times New Roman"/>
          <w:color w:val="000000"/>
          <w:shd w:val="clear" w:color="auto" w:fill="FFFFFF"/>
          <w:lang w:val="ru-RU"/>
        </w:rPr>
        <w:t xml:space="preserve">, </w:t>
      </w:r>
      <w:proofErr w:type="spellStart"/>
      <w:r w:rsidRPr="00637871">
        <w:rPr>
          <w:rFonts w:ascii="Times New Roman" w:hAnsi="Times New Roman"/>
          <w:color w:val="000000"/>
          <w:shd w:val="clear" w:color="auto" w:fill="FFFFFF"/>
          <w:lang w:val="ru-RU"/>
        </w:rPr>
        <w:t>завантажувальні</w:t>
      </w:r>
      <w:proofErr w:type="spellEnd"/>
      <w:r w:rsidRPr="00637871">
        <w:rPr>
          <w:rFonts w:ascii="Times New Roman" w:hAnsi="Times New Roman"/>
          <w:color w:val="000000"/>
          <w:shd w:val="clear" w:color="auto" w:fill="FFFFFF"/>
          <w:lang w:val="ru-RU"/>
        </w:rPr>
        <w:t xml:space="preserve"> та </w:t>
      </w:r>
      <w:proofErr w:type="spellStart"/>
      <w:r w:rsidRPr="00637871">
        <w:rPr>
          <w:rFonts w:ascii="Times New Roman" w:hAnsi="Times New Roman"/>
          <w:color w:val="000000"/>
          <w:shd w:val="clear" w:color="auto" w:fill="FFFFFF"/>
          <w:lang w:val="ru-RU"/>
        </w:rPr>
        <w:t>розвантажувальні</w:t>
      </w:r>
      <w:proofErr w:type="spellEnd"/>
      <w:r w:rsidRPr="00637871">
        <w:rPr>
          <w:rFonts w:ascii="Times New Roman" w:hAnsi="Times New Roman"/>
          <w:color w:val="000000"/>
          <w:shd w:val="clear" w:color="auto" w:fill="FFFFFF"/>
          <w:lang w:val="ru-RU"/>
        </w:rPr>
        <w:t xml:space="preserve"> </w:t>
      </w:r>
      <w:proofErr w:type="spellStart"/>
      <w:r w:rsidRPr="00637871">
        <w:rPr>
          <w:rFonts w:ascii="Times New Roman" w:hAnsi="Times New Roman"/>
          <w:color w:val="000000"/>
          <w:shd w:val="clear" w:color="auto" w:fill="FFFFFF"/>
          <w:lang w:val="ru-RU"/>
        </w:rPr>
        <w:t>роботи</w:t>
      </w:r>
      <w:proofErr w:type="spellEnd"/>
      <w:r w:rsidRPr="00637871">
        <w:rPr>
          <w:rFonts w:ascii="Times New Roman" w:hAnsi="Times New Roman"/>
          <w:color w:val="000000"/>
          <w:shd w:val="clear" w:color="auto" w:fill="FFFFFF"/>
          <w:lang w:val="ru-RU"/>
        </w:rPr>
        <w:t xml:space="preserve"> </w:t>
      </w:r>
      <w:proofErr w:type="spellStart"/>
      <w:r w:rsidRPr="00637871">
        <w:rPr>
          <w:rFonts w:ascii="Times New Roman" w:hAnsi="Times New Roman"/>
          <w:color w:val="000000"/>
          <w:shd w:val="clear" w:color="auto" w:fill="FFFFFF"/>
          <w:lang w:val="ru-RU"/>
        </w:rPr>
        <w:t>здійснюються</w:t>
      </w:r>
      <w:proofErr w:type="spellEnd"/>
      <w:r w:rsidRPr="00637871">
        <w:rPr>
          <w:rFonts w:ascii="Times New Roman" w:hAnsi="Times New Roman"/>
          <w:color w:val="000000"/>
          <w:shd w:val="clear" w:color="auto" w:fill="FFFFFF"/>
          <w:lang w:val="ru-RU"/>
        </w:rPr>
        <w:t xml:space="preserve"> за </w:t>
      </w:r>
      <w:proofErr w:type="spellStart"/>
      <w:r w:rsidRPr="00637871">
        <w:rPr>
          <w:rFonts w:ascii="Times New Roman" w:hAnsi="Times New Roman"/>
          <w:color w:val="000000"/>
          <w:shd w:val="clear" w:color="auto" w:fill="FFFFFF"/>
          <w:lang w:val="ru-RU"/>
        </w:rPr>
        <w:t>рахунок</w:t>
      </w:r>
      <w:proofErr w:type="spellEnd"/>
      <w:r w:rsidRPr="00637871">
        <w:rPr>
          <w:rFonts w:ascii="Times New Roman" w:hAnsi="Times New Roman"/>
          <w:color w:val="000000"/>
          <w:shd w:val="clear" w:color="auto" w:fill="FFFFFF"/>
          <w:lang w:val="ru-RU"/>
        </w:rPr>
        <w:t xml:space="preserve"> </w:t>
      </w:r>
      <w:proofErr w:type="spellStart"/>
      <w:r w:rsidRPr="00637871">
        <w:rPr>
          <w:rFonts w:ascii="Times New Roman" w:hAnsi="Times New Roman"/>
          <w:color w:val="000000"/>
          <w:shd w:val="clear" w:color="auto" w:fill="FFFFFF"/>
          <w:lang w:val="ru-RU"/>
        </w:rPr>
        <w:t>Учасника</w:t>
      </w:r>
      <w:proofErr w:type="spellEnd"/>
      <w:r w:rsidRPr="00637871">
        <w:rPr>
          <w:rFonts w:ascii="Times New Roman" w:hAnsi="Times New Roman"/>
          <w:color w:val="000000"/>
          <w:shd w:val="clear" w:color="auto" w:fill="FFFFFF"/>
          <w:lang w:val="ru-RU"/>
        </w:rPr>
        <w:t xml:space="preserve"> на адресу </w:t>
      </w:r>
      <w:proofErr w:type="spellStart"/>
      <w:r w:rsidRPr="00637871">
        <w:rPr>
          <w:rFonts w:ascii="Times New Roman" w:hAnsi="Times New Roman"/>
          <w:color w:val="000000"/>
          <w:shd w:val="clear" w:color="auto" w:fill="FFFFFF"/>
          <w:lang w:val="ru-RU"/>
        </w:rPr>
        <w:t>Замовника</w:t>
      </w:r>
      <w:proofErr w:type="spellEnd"/>
      <w:r w:rsidRPr="00637871">
        <w:rPr>
          <w:rFonts w:ascii="Times New Roman" w:hAnsi="Times New Roman"/>
          <w:color w:val="000000"/>
          <w:shd w:val="clear" w:color="auto" w:fill="FFFFFF"/>
          <w:lang w:val="ru-RU"/>
        </w:rPr>
        <w:t>:</w:t>
      </w:r>
      <w:r w:rsidRPr="00637871">
        <w:rPr>
          <w:rFonts w:ascii="Times New Roman" w:hAnsi="Times New Roman"/>
          <w:b/>
          <w:bCs/>
          <w:color w:val="000000"/>
          <w:shd w:val="clear" w:color="auto" w:fill="FFFFFF"/>
          <w:lang w:val="ru-RU"/>
        </w:rPr>
        <w:t xml:space="preserve"> </w:t>
      </w:r>
      <w:r w:rsidR="004425B8" w:rsidRPr="00DE73EE">
        <w:rPr>
          <w:rFonts w:ascii="Times New Roman" w:hAnsi="Times New Roman"/>
          <w:b/>
          <w:bCs/>
          <w:color w:val="000000"/>
          <w:shd w:val="clear" w:color="auto" w:fill="FFFFFF"/>
          <w:lang w:val="ru-RU"/>
        </w:rPr>
        <w:t xml:space="preserve">62466, </w:t>
      </w:r>
      <w:proofErr w:type="spellStart"/>
      <w:proofErr w:type="gramStart"/>
      <w:r w:rsidR="004425B8" w:rsidRPr="00DE73EE">
        <w:rPr>
          <w:rFonts w:ascii="Times New Roman" w:hAnsi="Times New Roman"/>
          <w:b/>
          <w:bCs/>
          <w:color w:val="000000"/>
          <w:shd w:val="clear" w:color="auto" w:fill="FFFFFF"/>
          <w:lang w:val="ru-RU"/>
        </w:rPr>
        <w:t>Україна</w:t>
      </w:r>
      <w:proofErr w:type="spellEnd"/>
      <w:r w:rsidR="004425B8" w:rsidRPr="00DE73EE">
        <w:rPr>
          <w:rFonts w:ascii="Times New Roman" w:hAnsi="Times New Roman"/>
          <w:b/>
          <w:bCs/>
          <w:color w:val="000000"/>
          <w:shd w:val="clear" w:color="auto" w:fill="FFFFFF"/>
          <w:lang w:val="ru-RU"/>
        </w:rPr>
        <w:t xml:space="preserve"> ,</w:t>
      </w:r>
      <w:proofErr w:type="gramEnd"/>
      <w:r w:rsidR="004425B8" w:rsidRPr="00DE73EE">
        <w:rPr>
          <w:rFonts w:ascii="Times New Roman" w:hAnsi="Times New Roman"/>
          <w:b/>
          <w:bCs/>
          <w:color w:val="000000"/>
          <w:shd w:val="clear" w:color="auto" w:fill="FFFFFF"/>
          <w:lang w:val="ru-RU"/>
        </w:rPr>
        <w:t xml:space="preserve"> </w:t>
      </w:r>
      <w:proofErr w:type="spellStart"/>
      <w:r w:rsidR="004425B8" w:rsidRPr="00DE73EE">
        <w:rPr>
          <w:rFonts w:ascii="Times New Roman" w:hAnsi="Times New Roman"/>
          <w:b/>
          <w:bCs/>
          <w:color w:val="000000"/>
          <w:shd w:val="clear" w:color="auto" w:fill="FFFFFF"/>
          <w:lang w:val="ru-RU"/>
        </w:rPr>
        <w:t>Харківська</w:t>
      </w:r>
      <w:proofErr w:type="spellEnd"/>
      <w:r w:rsidR="004425B8" w:rsidRPr="00DE73EE">
        <w:rPr>
          <w:rFonts w:ascii="Times New Roman" w:hAnsi="Times New Roman"/>
          <w:b/>
          <w:bCs/>
          <w:color w:val="000000"/>
          <w:shd w:val="clear" w:color="auto" w:fill="FFFFFF"/>
          <w:lang w:val="ru-RU"/>
        </w:rPr>
        <w:t xml:space="preserve"> обл., </w:t>
      </w:r>
      <w:proofErr w:type="spellStart"/>
      <w:r w:rsidR="004425B8" w:rsidRPr="00DE73EE">
        <w:rPr>
          <w:rFonts w:ascii="Times New Roman" w:hAnsi="Times New Roman"/>
          <w:b/>
          <w:bCs/>
          <w:color w:val="000000"/>
          <w:shd w:val="clear" w:color="auto" w:fill="FFFFFF"/>
          <w:lang w:val="ru-RU"/>
        </w:rPr>
        <w:t>смт</w:t>
      </w:r>
      <w:proofErr w:type="spellEnd"/>
      <w:r w:rsidR="004425B8" w:rsidRPr="00DE73EE">
        <w:rPr>
          <w:rFonts w:ascii="Times New Roman" w:hAnsi="Times New Roman"/>
          <w:b/>
          <w:bCs/>
          <w:color w:val="000000"/>
          <w:shd w:val="clear" w:color="auto" w:fill="FFFFFF"/>
          <w:lang w:val="ru-RU"/>
        </w:rPr>
        <w:t xml:space="preserve">. Хорошеве, ВУЛИЦЯ СОНЯЧНА, </w:t>
      </w:r>
      <w:proofErr w:type="spellStart"/>
      <w:r w:rsidR="004425B8" w:rsidRPr="00DE73EE">
        <w:rPr>
          <w:rFonts w:ascii="Times New Roman" w:hAnsi="Times New Roman"/>
          <w:b/>
          <w:bCs/>
          <w:color w:val="000000"/>
          <w:shd w:val="clear" w:color="auto" w:fill="FFFFFF"/>
          <w:lang w:val="ru-RU"/>
        </w:rPr>
        <w:t>будинок</w:t>
      </w:r>
      <w:proofErr w:type="spellEnd"/>
      <w:r w:rsidR="004425B8" w:rsidRPr="00DE73EE">
        <w:rPr>
          <w:rFonts w:ascii="Times New Roman" w:hAnsi="Times New Roman"/>
          <w:b/>
          <w:bCs/>
          <w:color w:val="000000"/>
          <w:shd w:val="clear" w:color="auto" w:fill="FFFFFF"/>
          <w:lang w:val="ru-RU"/>
        </w:rPr>
        <w:t xml:space="preserve"> 2</w:t>
      </w:r>
      <w:r w:rsidRPr="00637871">
        <w:rPr>
          <w:rFonts w:ascii="Times New Roman" w:hAnsi="Times New Roman"/>
          <w:color w:val="000000"/>
          <w:shd w:val="clear" w:color="auto" w:fill="FFFFFF"/>
          <w:lang w:val="ru-RU"/>
        </w:rPr>
        <w:t xml:space="preserve">, </w:t>
      </w:r>
      <w:proofErr w:type="spellStart"/>
      <w:r w:rsidRPr="00637871">
        <w:rPr>
          <w:rFonts w:ascii="Times New Roman" w:hAnsi="Times New Roman"/>
          <w:color w:val="000000"/>
          <w:shd w:val="clear" w:color="auto" w:fill="FFFFFF"/>
          <w:lang w:val="ru-RU"/>
        </w:rPr>
        <w:t>згідно</w:t>
      </w:r>
      <w:proofErr w:type="spellEnd"/>
      <w:r w:rsidRPr="00637871">
        <w:rPr>
          <w:rFonts w:ascii="Times New Roman" w:hAnsi="Times New Roman"/>
          <w:color w:val="000000"/>
          <w:shd w:val="clear" w:color="auto" w:fill="FFFFFF"/>
          <w:lang w:val="ru-RU"/>
        </w:rPr>
        <w:t xml:space="preserve"> </w:t>
      </w:r>
      <w:proofErr w:type="spellStart"/>
      <w:r w:rsidRPr="00637871">
        <w:rPr>
          <w:rFonts w:ascii="Times New Roman" w:hAnsi="Times New Roman"/>
          <w:color w:val="000000"/>
          <w:shd w:val="clear" w:color="auto" w:fill="FFFFFF"/>
          <w:lang w:val="ru-RU"/>
        </w:rPr>
        <w:t>замовлення</w:t>
      </w:r>
      <w:proofErr w:type="spellEnd"/>
      <w:r w:rsidR="00DE73EE" w:rsidRPr="00DE73EE">
        <w:rPr>
          <w:rFonts w:ascii="Times New Roman" w:hAnsi="Times New Roman"/>
          <w:color w:val="000000"/>
          <w:shd w:val="clear" w:color="auto" w:fill="FFFFFF"/>
          <w:lang w:val="ru-RU"/>
        </w:rPr>
        <w:t>.</w:t>
      </w:r>
    </w:p>
    <w:p w14:paraId="4EEAB752" w14:textId="77777777" w:rsidR="005346AC" w:rsidRPr="00DE73EE" w:rsidRDefault="005346AC" w:rsidP="005346AC">
      <w:pPr>
        <w:ind w:right="15"/>
        <w:jc w:val="both"/>
        <w:textAlignment w:val="baseline"/>
        <w:rPr>
          <w:rFonts w:ascii="Times New Roman" w:hAnsi="Times New Roman"/>
          <w:noProof/>
        </w:rPr>
      </w:pPr>
    </w:p>
    <w:p w14:paraId="1D87B27D" w14:textId="77777777" w:rsidR="005346AC" w:rsidRPr="00DE73EE" w:rsidRDefault="005346AC" w:rsidP="005346AC">
      <w:pPr>
        <w:ind w:right="15"/>
        <w:jc w:val="both"/>
        <w:textAlignment w:val="baseline"/>
        <w:rPr>
          <w:rFonts w:ascii="Times New Roman" w:hAnsi="Times New Roman"/>
        </w:rPr>
      </w:pPr>
      <w:r w:rsidRPr="00DE73EE">
        <w:rPr>
          <w:rFonts w:ascii="Times New Roman" w:hAnsi="Times New Roman"/>
          <w:b/>
          <w:noProof/>
        </w:rPr>
        <w:t>У разі подання пропозиції, що не відповідає 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r w:rsidRPr="00DE73EE">
        <w:rPr>
          <w:rFonts w:ascii="Times New Roman" w:hAnsi="Times New Roman"/>
          <w:noProof/>
        </w:rPr>
        <w:t>.</w:t>
      </w:r>
    </w:p>
    <w:p w14:paraId="4D52F2D7" w14:textId="77777777" w:rsidR="006F2E19" w:rsidRPr="00DE73EE" w:rsidRDefault="006F2E19" w:rsidP="006F2E19">
      <w:pPr>
        <w:widowControl w:val="0"/>
        <w:autoSpaceDE w:val="0"/>
        <w:autoSpaceDN w:val="0"/>
        <w:adjustRightInd w:val="0"/>
        <w:spacing w:after="0" w:line="240" w:lineRule="auto"/>
        <w:ind w:left="317"/>
        <w:jc w:val="both"/>
        <w:rPr>
          <w:rFonts w:ascii="Times New Roman" w:hAnsi="Times New Roman"/>
        </w:rPr>
      </w:pPr>
    </w:p>
    <w:p w14:paraId="4EFC3FF2" w14:textId="77777777" w:rsidR="00C15D5C" w:rsidRPr="00DE73EE" w:rsidRDefault="00C15D5C" w:rsidP="006F2E19">
      <w:pPr>
        <w:pStyle w:val="ae"/>
        <w:spacing w:after="0" w:line="240" w:lineRule="auto"/>
        <w:rPr>
          <w:rFonts w:ascii="Times New Roman" w:hAnsi="Times New Roman" w:cs="Times New Roman"/>
          <w:i/>
          <w:iCs/>
        </w:rPr>
      </w:pPr>
      <w:r w:rsidRPr="00DE73EE">
        <w:rPr>
          <w:rFonts w:ascii="Times New Roman" w:hAnsi="Times New Roman" w:cs="Times New Roman"/>
          <w:i/>
          <w:iCs/>
        </w:rPr>
        <w:t>______________________</w:t>
      </w:r>
      <w:r w:rsidRPr="00DE73EE">
        <w:rPr>
          <w:rFonts w:ascii="Times New Roman" w:hAnsi="Times New Roman" w:cs="Times New Roman"/>
          <w:i/>
          <w:iCs/>
        </w:rPr>
        <w:tab/>
      </w:r>
      <w:r w:rsidRPr="00DE73EE">
        <w:rPr>
          <w:rFonts w:ascii="Times New Roman" w:hAnsi="Times New Roman" w:cs="Times New Roman"/>
          <w:i/>
          <w:iCs/>
        </w:rPr>
        <w:tab/>
        <w:t>________________</w:t>
      </w:r>
      <w:r w:rsidRPr="00DE73EE">
        <w:rPr>
          <w:rFonts w:ascii="Times New Roman" w:hAnsi="Times New Roman" w:cs="Times New Roman"/>
          <w:i/>
          <w:iCs/>
        </w:rPr>
        <w:tab/>
      </w:r>
      <w:r w:rsidRPr="00DE73EE">
        <w:rPr>
          <w:rFonts w:ascii="Times New Roman" w:hAnsi="Times New Roman" w:cs="Times New Roman"/>
          <w:i/>
          <w:iCs/>
        </w:rPr>
        <w:tab/>
        <w:t>__________________</w:t>
      </w:r>
    </w:p>
    <w:p w14:paraId="3E2DFD75" w14:textId="77777777" w:rsidR="00C15D5C" w:rsidRPr="00DE73EE" w:rsidRDefault="00C15D5C" w:rsidP="006F2E19">
      <w:pPr>
        <w:pStyle w:val="ae"/>
        <w:spacing w:after="0" w:line="240" w:lineRule="auto"/>
        <w:rPr>
          <w:rFonts w:ascii="Times New Roman" w:hAnsi="Times New Roman" w:cs="Times New Roman"/>
          <w:i/>
          <w:color w:val="FF0000"/>
        </w:rPr>
      </w:pPr>
      <w:r w:rsidRPr="00DE73EE">
        <w:rPr>
          <w:rFonts w:ascii="Times New Roman" w:hAnsi="Times New Roman" w:cs="Times New Roman"/>
          <w:i/>
          <w:iCs/>
        </w:rPr>
        <w:t>(Посада)</w:t>
      </w:r>
      <w:r w:rsidRPr="00DE73EE">
        <w:rPr>
          <w:rFonts w:ascii="Times New Roman" w:hAnsi="Times New Roman" w:cs="Times New Roman"/>
          <w:i/>
          <w:iCs/>
        </w:rPr>
        <w:tab/>
      </w:r>
      <w:r w:rsidRPr="00DE73EE">
        <w:rPr>
          <w:rFonts w:ascii="Times New Roman" w:hAnsi="Times New Roman" w:cs="Times New Roman"/>
          <w:i/>
          <w:iCs/>
        </w:rPr>
        <w:tab/>
      </w:r>
      <w:r w:rsidRPr="00DE73EE">
        <w:rPr>
          <w:rFonts w:ascii="Times New Roman" w:hAnsi="Times New Roman" w:cs="Times New Roman"/>
          <w:i/>
          <w:iCs/>
        </w:rPr>
        <w:tab/>
      </w:r>
      <w:r w:rsidRPr="00DE73EE">
        <w:rPr>
          <w:rFonts w:ascii="Times New Roman" w:hAnsi="Times New Roman" w:cs="Times New Roman"/>
          <w:i/>
          <w:iCs/>
        </w:rPr>
        <w:tab/>
      </w:r>
      <w:r w:rsidRPr="00DE73EE">
        <w:rPr>
          <w:rFonts w:ascii="Times New Roman" w:hAnsi="Times New Roman" w:cs="Times New Roman"/>
          <w:i/>
          <w:iCs/>
        </w:rPr>
        <w:tab/>
        <w:t>(Підпис)</w:t>
      </w:r>
      <w:r w:rsidRPr="00DE73EE">
        <w:rPr>
          <w:rFonts w:ascii="Times New Roman" w:hAnsi="Times New Roman" w:cs="Times New Roman"/>
          <w:i/>
          <w:iCs/>
        </w:rPr>
        <w:tab/>
      </w:r>
      <w:r w:rsidRPr="00DE73EE">
        <w:rPr>
          <w:rFonts w:ascii="Times New Roman" w:hAnsi="Times New Roman" w:cs="Times New Roman"/>
          <w:i/>
          <w:iCs/>
        </w:rPr>
        <w:tab/>
      </w:r>
      <w:r w:rsidRPr="00DE73EE">
        <w:rPr>
          <w:rFonts w:ascii="Times New Roman" w:hAnsi="Times New Roman" w:cs="Times New Roman"/>
          <w:i/>
          <w:iCs/>
        </w:rPr>
        <w:tab/>
        <w:t>(ПІБ)</w:t>
      </w:r>
    </w:p>
    <w:p w14:paraId="448349DC" w14:textId="75BA2618" w:rsidR="00DE6889" w:rsidRPr="003C0E9E" w:rsidRDefault="00E4327F">
      <w:pPr>
        <w:spacing w:after="0" w:line="240" w:lineRule="auto"/>
        <w:rPr>
          <w:rFonts w:ascii="Times New Roman" w:hAnsi="Times New Roman"/>
          <w:i/>
          <w:iCs/>
        </w:rPr>
      </w:pPr>
      <w:r w:rsidRPr="00DE73EE">
        <w:rPr>
          <w:rFonts w:ascii="Times New Roman" w:hAnsi="Times New Roman"/>
          <w:i/>
          <w:iCs/>
        </w:rPr>
        <w:t>М.П.</w:t>
      </w:r>
      <w:r w:rsidR="00DE6889" w:rsidRPr="003C0E9E">
        <w:rPr>
          <w:rFonts w:ascii="Times New Roman" w:hAnsi="Times New Roman"/>
          <w:i/>
          <w:iCs/>
        </w:rPr>
        <w:br w:type="page"/>
      </w:r>
    </w:p>
    <w:p w14:paraId="105D7DA9" w14:textId="77777777" w:rsidR="00C91C0C" w:rsidRPr="003C0E9E" w:rsidRDefault="00C91C0C" w:rsidP="00BC4A22">
      <w:pPr>
        <w:spacing w:after="0" w:line="240" w:lineRule="auto"/>
        <w:rPr>
          <w:rFonts w:ascii="Times New Roman" w:hAnsi="Times New Roman"/>
          <w:i/>
          <w:iCs/>
        </w:rPr>
        <w:sectPr w:rsidR="00C91C0C" w:rsidRPr="003C0E9E" w:rsidSect="007409C2">
          <w:pgSz w:w="11906" w:h="16838"/>
          <w:pgMar w:top="851" w:right="851" w:bottom="851" w:left="1418" w:header="709" w:footer="709" w:gutter="0"/>
          <w:cols w:space="708"/>
          <w:docGrid w:linePitch="360"/>
        </w:sectPr>
      </w:pPr>
    </w:p>
    <w:p w14:paraId="4C2DCF61" w14:textId="3D20049B" w:rsidR="00321F91" w:rsidRPr="003C0E9E" w:rsidRDefault="00321F91" w:rsidP="00BC4A22">
      <w:pPr>
        <w:spacing w:after="0" w:line="240" w:lineRule="auto"/>
        <w:rPr>
          <w:rFonts w:ascii="Times New Roman" w:hAnsi="Times New Roman"/>
          <w:i/>
          <w:iCs/>
        </w:rPr>
      </w:pPr>
    </w:p>
    <w:p w14:paraId="0D8DD5F3" w14:textId="77777777" w:rsidR="00321F91" w:rsidRPr="003C0E9E" w:rsidRDefault="00321F91" w:rsidP="008F4100">
      <w:pPr>
        <w:spacing w:after="0" w:line="240" w:lineRule="auto"/>
        <w:ind w:right="329"/>
        <w:jc w:val="right"/>
        <w:outlineLvl w:val="0"/>
        <w:rPr>
          <w:rFonts w:ascii="Times New Roman" w:hAnsi="Times New Roman"/>
          <w:b/>
          <w:iCs/>
        </w:rPr>
      </w:pPr>
      <w:r w:rsidRPr="003C0E9E">
        <w:rPr>
          <w:rFonts w:ascii="Times New Roman" w:hAnsi="Times New Roman"/>
          <w:b/>
          <w:iCs/>
        </w:rPr>
        <w:t>ДОДАТОК 4</w:t>
      </w:r>
    </w:p>
    <w:p w14:paraId="155592B0" w14:textId="77777777" w:rsidR="00321F91" w:rsidRPr="003C0E9E" w:rsidRDefault="00321F91" w:rsidP="00BC4A22">
      <w:pPr>
        <w:spacing w:after="0" w:line="240" w:lineRule="auto"/>
        <w:contextualSpacing/>
        <w:jc w:val="right"/>
        <w:rPr>
          <w:rFonts w:ascii="Times New Roman" w:hAnsi="Times New Roman"/>
        </w:rPr>
      </w:pPr>
      <w:r w:rsidRPr="003C0E9E">
        <w:rPr>
          <w:rFonts w:ascii="Times New Roman" w:hAnsi="Times New Roman"/>
          <w:i/>
          <w:color w:val="000000"/>
        </w:rPr>
        <w:t>до тендерної документації</w:t>
      </w:r>
    </w:p>
    <w:p w14:paraId="0EE92163" w14:textId="77777777" w:rsidR="00321F91" w:rsidRPr="003C0E9E" w:rsidRDefault="00321F91" w:rsidP="00BC4A22">
      <w:pPr>
        <w:spacing w:after="0" w:line="240" w:lineRule="auto"/>
        <w:ind w:right="329"/>
        <w:jc w:val="center"/>
        <w:rPr>
          <w:rFonts w:ascii="Times New Roman" w:hAnsi="Times New Roman"/>
        </w:rPr>
      </w:pPr>
      <w:r w:rsidRPr="003C0E9E">
        <w:rPr>
          <w:rFonts w:ascii="Times New Roman" w:hAnsi="Times New Roman"/>
          <w:i/>
          <w:iCs/>
        </w:rPr>
        <w:t>Форма «Тендерна пропозиція (цінова)» подається у вигляді, наведеному нижче.</w:t>
      </w:r>
      <w:r w:rsidRPr="003C0E9E">
        <w:rPr>
          <w:rFonts w:ascii="Times New Roman" w:hAnsi="Times New Roman"/>
        </w:rPr>
        <w:t xml:space="preserve"> </w:t>
      </w:r>
    </w:p>
    <w:p w14:paraId="20B29654" w14:textId="77777777" w:rsidR="00321F91" w:rsidRPr="003C0E9E" w:rsidRDefault="00321F91" w:rsidP="00BC4A22">
      <w:pPr>
        <w:spacing w:after="0" w:line="240" w:lineRule="auto"/>
        <w:ind w:right="329"/>
        <w:jc w:val="center"/>
        <w:rPr>
          <w:rFonts w:ascii="Times New Roman" w:hAnsi="Times New Roman"/>
          <w:i/>
          <w:iCs/>
        </w:rPr>
      </w:pPr>
      <w:r w:rsidRPr="003C0E9E">
        <w:rPr>
          <w:rFonts w:ascii="Times New Roman" w:hAnsi="Times New Roman"/>
          <w:i/>
          <w:iCs/>
        </w:rPr>
        <w:t>Учасник не повинен відступати від даної форми.</w:t>
      </w:r>
    </w:p>
    <w:p w14:paraId="7E3DD34D" w14:textId="77777777" w:rsidR="00321F91" w:rsidRPr="003C0E9E" w:rsidRDefault="00321F91" w:rsidP="00BC4A22">
      <w:pPr>
        <w:spacing w:after="0" w:line="240" w:lineRule="auto"/>
        <w:ind w:right="329"/>
        <w:jc w:val="center"/>
        <w:rPr>
          <w:rFonts w:ascii="Times New Roman" w:hAnsi="Times New Roman"/>
          <w:i/>
          <w:iCs/>
        </w:rPr>
      </w:pPr>
    </w:p>
    <w:p w14:paraId="24E0396B" w14:textId="44F45517" w:rsidR="00321F91" w:rsidRPr="003C0E9E" w:rsidRDefault="00321F91" w:rsidP="001250D0">
      <w:pPr>
        <w:spacing w:after="0" w:line="240" w:lineRule="auto"/>
        <w:ind w:right="329"/>
        <w:jc w:val="right"/>
        <w:rPr>
          <w:rFonts w:ascii="Times New Roman" w:hAnsi="Times New Roman"/>
        </w:rPr>
      </w:pPr>
      <w:r w:rsidRPr="003C0E9E">
        <w:rPr>
          <w:rFonts w:ascii="Times New Roman" w:hAnsi="Times New Roman"/>
        </w:rPr>
        <w:t>_________ від ________202__р.</w:t>
      </w:r>
    </w:p>
    <w:p w14:paraId="49078EDE" w14:textId="77777777" w:rsidR="00321F91" w:rsidRPr="003C0E9E" w:rsidRDefault="00321F91" w:rsidP="00BC4A22">
      <w:pPr>
        <w:spacing w:after="0" w:line="240" w:lineRule="auto"/>
        <w:ind w:right="329" w:firstLine="540"/>
        <w:rPr>
          <w:rFonts w:ascii="Times New Roman" w:hAnsi="Times New Roman"/>
        </w:rPr>
      </w:pPr>
    </w:p>
    <w:p w14:paraId="4200C20D" w14:textId="77777777" w:rsidR="00321F91" w:rsidRPr="003C0E9E" w:rsidRDefault="00321F91" w:rsidP="008F4100">
      <w:pPr>
        <w:spacing w:after="0" w:line="240" w:lineRule="auto"/>
        <w:ind w:right="329"/>
        <w:jc w:val="center"/>
        <w:outlineLvl w:val="0"/>
        <w:rPr>
          <w:rFonts w:ascii="Times New Roman" w:hAnsi="Times New Roman"/>
          <w:b/>
          <w:bCs/>
        </w:rPr>
      </w:pPr>
      <w:r w:rsidRPr="003C0E9E">
        <w:rPr>
          <w:rFonts w:ascii="Times New Roman" w:hAnsi="Times New Roman"/>
          <w:b/>
          <w:bCs/>
        </w:rPr>
        <w:t>ФОРМА «ТЕНДЕРНА ПРОПОЗИЦІЯ (ЦІНОВА)»</w:t>
      </w:r>
    </w:p>
    <w:p w14:paraId="322139AD" w14:textId="77777777" w:rsidR="00321F91" w:rsidRPr="003C0E9E" w:rsidRDefault="00321F91" w:rsidP="00BC4A22">
      <w:pPr>
        <w:spacing w:after="0" w:line="240" w:lineRule="auto"/>
        <w:ind w:right="329"/>
        <w:jc w:val="center"/>
        <w:rPr>
          <w:rFonts w:ascii="Times New Roman" w:hAnsi="Times New Roman"/>
          <w:i/>
          <w:iCs/>
        </w:rPr>
      </w:pPr>
      <w:r w:rsidRPr="003C0E9E">
        <w:rPr>
          <w:rFonts w:ascii="Times New Roman" w:hAnsi="Times New Roman"/>
          <w:i/>
          <w:iCs/>
        </w:rPr>
        <w:t>(форма, яка подається Учасником на фірмовому бланку)</w:t>
      </w:r>
    </w:p>
    <w:p w14:paraId="3FAE6A3B" w14:textId="77777777" w:rsidR="00321F91" w:rsidRPr="003C0E9E" w:rsidRDefault="00321F91" w:rsidP="00BC4A22">
      <w:pPr>
        <w:spacing w:after="0" w:line="240" w:lineRule="auto"/>
        <w:jc w:val="both"/>
        <w:rPr>
          <w:rFonts w:ascii="Times New Roman" w:hAnsi="Times New Roman"/>
          <w:bCs/>
        </w:rPr>
      </w:pPr>
      <w:r w:rsidRPr="003C0E9E">
        <w:rPr>
          <w:rFonts w:ascii="Times New Roman" w:hAnsi="Times New Roman"/>
        </w:rPr>
        <w:tab/>
        <w:t>Ми,</w:t>
      </w:r>
      <w:r w:rsidRPr="003C0E9E">
        <w:rPr>
          <w:rFonts w:ascii="Times New Roman" w:hAnsi="Times New Roman"/>
          <w:b/>
        </w:rPr>
        <w:t xml:space="preserve"> __________________________________________</w:t>
      </w:r>
      <w:r w:rsidRPr="003C0E9E">
        <w:rPr>
          <w:rFonts w:ascii="Times New Roman" w:hAnsi="Times New Roman"/>
          <w:i/>
        </w:rPr>
        <w:t>(в цьому місці зазначається повне найменування юридичної особи/ПІБ фізичної особи - Учасника)</w:t>
      </w:r>
      <w:r w:rsidRPr="003C0E9E">
        <w:rPr>
          <w:rFonts w:ascii="Times New Roman" w:hAnsi="Times New Roman"/>
        </w:rPr>
        <w:t xml:space="preserve"> надає свою тендерну пропозицію щодо участі у відкритих торгах на закупівлю за предметом:</w:t>
      </w:r>
      <w:r w:rsidRPr="003C0E9E">
        <w:rPr>
          <w:rFonts w:ascii="Times New Roman" w:hAnsi="Times New Roman"/>
          <w:b/>
        </w:rPr>
        <w:t xml:space="preserve">  ______________________________</w:t>
      </w:r>
    </w:p>
    <w:p w14:paraId="212E1EBF" w14:textId="77777777" w:rsidR="00321F91" w:rsidRPr="003C0E9E" w:rsidRDefault="00321F91" w:rsidP="00BC4A22">
      <w:pPr>
        <w:spacing w:after="0" w:line="240" w:lineRule="auto"/>
        <w:ind w:right="100"/>
        <w:jc w:val="both"/>
        <w:rPr>
          <w:rFonts w:ascii="Times New Roman" w:hAnsi="Times New Roman"/>
        </w:rPr>
      </w:pPr>
      <w:r w:rsidRPr="003C0E9E">
        <w:rPr>
          <w:rFonts w:ascii="Times New Roman" w:hAnsi="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015E398A" w14:textId="77777777" w:rsidR="00897876" w:rsidRPr="003C0E9E" w:rsidRDefault="00897876" w:rsidP="008F4100">
      <w:pPr>
        <w:spacing w:after="0" w:line="240" w:lineRule="auto"/>
        <w:ind w:right="329" w:firstLine="540"/>
        <w:jc w:val="both"/>
        <w:outlineLvl w:val="0"/>
        <w:rPr>
          <w:rFonts w:ascii="Times New Roman" w:hAnsi="Times New Roman"/>
          <w:b/>
          <w:bCs/>
        </w:rPr>
      </w:pPr>
    </w:p>
    <w:p w14:paraId="16D226CC" w14:textId="77777777" w:rsidR="00321F91" w:rsidRPr="003C0E9E" w:rsidRDefault="00321F91" w:rsidP="008F4100">
      <w:pPr>
        <w:spacing w:after="0" w:line="240" w:lineRule="auto"/>
        <w:ind w:right="329" w:firstLine="540"/>
        <w:jc w:val="both"/>
        <w:outlineLvl w:val="0"/>
        <w:rPr>
          <w:rFonts w:ascii="Times New Roman" w:hAnsi="Times New Roman"/>
          <w:b/>
          <w:bCs/>
        </w:rPr>
      </w:pPr>
      <w:r w:rsidRPr="003C0E9E">
        <w:rPr>
          <w:rFonts w:ascii="Times New Roman" w:hAnsi="Times New Roman"/>
          <w:b/>
          <w:bCs/>
        </w:rPr>
        <w:t>Ціна тендерної пропозиції становить:</w:t>
      </w:r>
    </w:p>
    <w:p w14:paraId="1727146A" w14:textId="77777777" w:rsidR="00321F91" w:rsidRPr="003C0E9E" w:rsidRDefault="00321F91" w:rsidP="00BC4A22">
      <w:pPr>
        <w:spacing w:after="0" w:line="240" w:lineRule="auto"/>
        <w:ind w:right="329" w:firstLine="540"/>
        <w:jc w:val="both"/>
        <w:rPr>
          <w:rFonts w:ascii="Times New Roman" w:hAnsi="Times New Roman"/>
        </w:rPr>
      </w:pPr>
      <w:r w:rsidRPr="003C0E9E">
        <w:rPr>
          <w:rFonts w:ascii="Times New Roman" w:hAnsi="Times New Roman"/>
          <w:b/>
          <w:bCs/>
        </w:rPr>
        <w:t>______</w:t>
      </w:r>
      <w:r w:rsidRPr="003C0E9E">
        <w:rPr>
          <w:rFonts w:ascii="Times New Roman" w:hAnsi="Times New Roman"/>
        </w:rPr>
        <w:t>______ (___________) грн. без ПДВ, сума ПДВ* ______________грн., загальна ціна тендерної пропозиції складає ____________(__________________) грн. з ПДВ</w:t>
      </w:r>
      <w:r w:rsidRPr="003C0E9E">
        <w:rPr>
          <w:rFonts w:ascii="Times New Roman" w:hAnsi="Times New Roman"/>
          <w:b/>
          <w:bCs/>
        </w:rPr>
        <w:t>*</w:t>
      </w:r>
      <w:r w:rsidRPr="003C0E9E">
        <w:rPr>
          <w:rFonts w:ascii="Times New Roman" w:hAnsi="Times New Roman"/>
        </w:rPr>
        <w:t xml:space="preserve"> (</w:t>
      </w:r>
      <w:r w:rsidRPr="003C0E9E">
        <w:rPr>
          <w:rFonts w:ascii="Times New Roman" w:hAnsi="Times New Roman"/>
          <w:i/>
          <w:iCs/>
        </w:rPr>
        <w:t>зазначається Учасником цифрами та словами</w:t>
      </w:r>
      <w:r w:rsidRPr="003C0E9E">
        <w:rPr>
          <w:rFonts w:ascii="Times New Roman" w:hAnsi="Times New Roman"/>
        </w:rPr>
        <w:t>).</w:t>
      </w:r>
    </w:p>
    <w:p w14:paraId="5146DD3E" w14:textId="77777777" w:rsidR="00321F91" w:rsidRPr="003C0E9E" w:rsidRDefault="00321F91" w:rsidP="00BC4A22">
      <w:pPr>
        <w:spacing w:after="0" w:line="240" w:lineRule="auto"/>
        <w:ind w:right="329" w:firstLine="540"/>
        <w:jc w:val="both"/>
        <w:rPr>
          <w:rFonts w:ascii="Times New Roman" w:hAnsi="Times New Roman"/>
        </w:rPr>
      </w:pPr>
      <w:r w:rsidRPr="003C0E9E">
        <w:rPr>
          <w:rFonts w:ascii="Times New Roman" w:hAnsi="Times New Roman"/>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6A27498" w14:textId="77777777" w:rsidR="00321F91" w:rsidRPr="003C0E9E" w:rsidRDefault="00321F91" w:rsidP="00BC4A22">
      <w:pPr>
        <w:spacing w:after="0" w:line="240" w:lineRule="auto"/>
        <w:ind w:right="329" w:firstLine="540"/>
        <w:jc w:val="both"/>
        <w:rPr>
          <w:rFonts w:ascii="Times New Roman" w:hAnsi="Times New Roman"/>
        </w:rPr>
      </w:pPr>
      <w:r w:rsidRPr="003C0E9E">
        <w:rPr>
          <w:rFonts w:ascii="Times New Roman" w:hAnsi="Times New Roman"/>
        </w:rPr>
        <w:t xml:space="preserve">2. Ми погоджуємося дотримуватися умов цієї тендерної пропозиції протягом ________ ___________________________. </w:t>
      </w:r>
    </w:p>
    <w:p w14:paraId="415FBDF1" w14:textId="77777777" w:rsidR="00321F91" w:rsidRPr="003C0E9E" w:rsidRDefault="00321F91" w:rsidP="00BC4A22">
      <w:pPr>
        <w:spacing w:after="0" w:line="240" w:lineRule="auto"/>
        <w:ind w:right="329" w:firstLine="540"/>
        <w:jc w:val="both"/>
        <w:rPr>
          <w:rFonts w:ascii="Times New Roman" w:hAnsi="Times New Roman"/>
        </w:rPr>
      </w:pPr>
      <w:r w:rsidRPr="003C0E9E">
        <w:rPr>
          <w:rFonts w:ascii="Times New Roman" w:hAnsi="Times New Roman"/>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11068E69" w14:textId="0F2DCD22" w:rsidR="00321F91" w:rsidRDefault="00321F91" w:rsidP="00BC4A22">
      <w:pPr>
        <w:spacing w:after="0" w:line="240" w:lineRule="auto"/>
        <w:ind w:right="329" w:firstLine="540"/>
        <w:jc w:val="both"/>
        <w:rPr>
          <w:rFonts w:ascii="Times New Roman" w:hAnsi="Times New Roman"/>
        </w:rPr>
      </w:pPr>
      <w:r w:rsidRPr="003C0E9E">
        <w:rPr>
          <w:rFonts w:ascii="Times New Roman" w:hAnsi="Times New Roman"/>
        </w:rPr>
        <w:t>4. Якщо нас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раніше ніж через п’ять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6B235157" w14:textId="77777777" w:rsidR="001250D0" w:rsidRPr="003C0E9E" w:rsidRDefault="001250D0" w:rsidP="00BC4A22">
      <w:pPr>
        <w:spacing w:after="0" w:line="240" w:lineRule="auto"/>
        <w:ind w:right="329" w:firstLine="540"/>
        <w:jc w:val="both"/>
        <w:rPr>
          <w:rFonts w:ascii="Times New Roman" w:hAnsi="Times New Roman"/>
        </w:rPr>
      </w:pPr>
    </w:p>
    <w:p w14:paraId="43920D0A" w14:textId="77777777" w:rsidR="00321F91" w:rsidRPr="003C0E9E" w:rsidRDefault="00321F91" w:rsidP="00BC4A22">
      <w:pPr>
        <w:spacing w:after="0" w:line="240" w:lineRule="auto"/>
        <w:ind w:right="329"/>
        <w:jc w:val="center"/>
        <w:rPr>
          <w:rFonts w:ascii="Times New Roman" w:hAnsi="Times New Roman"/>
          <w:i/>
          <w:iCs/>
        </w:rPr>
      </w:pPr>
      <w:r w:rsidRPr="003C0E9E">
        <w:rPr>
          <w:rFonts w:ascii="Times New Roman" w:hAnsi="Times New Roman"/>
          <w:i/>
          <w:iCs/>
        </w:rPr>
        <w:t>______________________________        ________________________  __________________</w:t>
      </w:r>
    </w:p>
    <w:p w14:paraId="550B09A1" w14:textId="01545518" w:rsidR="00321F91" w:rsidRDefault="00321F91" w:rsidP="00BC4A22">
      <w:pPr>
        <w:spacing w:after="0" w:line="240" w:lineRule="auto"/>
        <w:ind w:right="329"/>
        <w:rPr>
          <w:rFonts w:ascii="Times New Roman" w:hAnsi="Times New Roman"/>
        </w:rPr>
      </w:pPr>
      <w:r w:rsidRPr="003C0E9E">
        <w:rPr>
          <w:rFonts w:ascii="Times New Roman" w:hAnsi="Times New Roman"/>
          <w:i/>
          <w:iCs/>
        </w:rPr>
        <w:t xml:space="preserve">                 (Посада)                                                (Підпис)                                 (ПІБ)</w:t>
      </w:r>
      <w:r w:rsidRPr="003C0E9E">
        <w:rPr>
          <w:rFonts w:ascii="Times New Roman" w:hAnsi="Times New Roman"/>
        </w:rPr>
        <w:t xml:space="preserve">             М.П.</w:t>
      </w:r>
    </w:p>
    <w:p w14:paraId="1B511C43" w14:textId="11B60611" w:rsidR="00DE73EE" w:rsidRDefault="00DE73EE" w:rsidP="00BC4A22">
      <w:pPr>
        <w:spacing w:after="0" w:line="240" w:lineRule="auto"/>
        <w:ind w:right="329"/>
        <w:rPr>
          <w:rFonts w:ascii="Times New Roman" w:hAnsi="Times New Roman"/>
        </w:rPr>
      </w:pPr>
    </w:p>
    <w:p w14:paraId="0F138359" w14:textId="7AA29BE6" w:rsidR="00DE73EE" w:rsidRDefault="00DE73EE" w:rsidP="00BC4A22">
      <w:pPr>
        <w:spacing w:after="0" w:line="240" w:lineRule="auto"/>
        <w:ind w:right="329"/>
        <w:rPr>
          <w:rFonts w:ascii="Times New Roman" w:hAnsi="Times New Roman"/>
        </w:rPr>
      </w:pPr>
    </w:p>
    <w:p w14:paraId="4B43AF57" w14:textId="7EAA8AAC" w:rsidR="00DE73EE" w:rsidRDefault="00DE73EE" w:rsidP="00BC4A22">
      <w:pPr>
        <w:spacing w:after="0" w:line="240" w:lineRule="auto"/>
        <w:ind w:right="329"/>
        <w:rPr>
          <w:rFonts w:ascii="Times New Roman" w:hAnsi="Times New Roman"/>
        </w:rPr>
      </w:pPr>
    </w:p>
    <w:p w14:paraId="6F96E22A" w14:textId="77777777" w:rsidR="00DE73EE" w:rsidRPr="003C0E9E" w:rsidRDefault="00DE73EE" w:rsidP="00BC4A22">
      <w:pPr>
        <w:spacing w:after="0" w:line="240" w:lineRule="auto"/>
        <w:ind w:right="329"/>
        <w:rPr>
          <w:rFonts w:ascii="Times New Roman" w:hAnsi="Times New Roman"/>
        </w:rPr>
      </w:pPr>
    </w:p>
    <w:p w14:paraId="237D4CE4" w14:textId="77777777" w:rsidR="00321F91" w:rsidRPr="00DE73EE" w:rsidRDefault="00321F91" w:rsidP="00BC4A22">
      <w:pPr>
        <w:spacing w:after="0" w:line="240" w:lineRule="auto"/>
        <w:ind w:right="329" w:firstLine="540"/>
        <w:rPr>
          <w:rFonts w:ascii="Times New Roman" w:hAnsi="Times New Roman"/>
          <w:i/>
          <w:iCs/>
          <w:sz w:val="20"/>
          <w:szCs w:val="20"/>
        </w:rPr>
      </w:pPr>
      <w:r w:rsidRPr="00DE73EE">
        <w:rPr>
          <w:rFonts w:ascii="Times New Roman" w:hAnsi="Times New Roman"/>
          <w:i/>
          <w:iCs/>
          <w:sz w:val="20"/>
          <w:szCs w:val="20"/>
          <w:u w:val="single"/>
        </w:rPr>
        <w:t>Примітка:</w:t>
      </w:r>
      <w:r w:rsidRPr="00DE73EE">
        <w:rPr>
          <w:rFonts w:ascii="Times New Roman" w:hAnsi="Times New Roman"/>
          <w:i/>
          <w:iCs/>
          <w:sz w:val="20"/>
          <w:szCs w:val="20"/>
        </w:rPr>
        <w:t>(*)</w:t>
      </w:r>
      <w:r w:rsidRPr="00DE73EE">
        <w:rPr>
          <w:rFonts w:ascii="Times New Roman" w:hAnsi="Times New Roman"/>
          <w:i/>
          <w:iCs/>
          <w:sz w:val="20"/>
          <w:szCs w:val="20"/>
        </w:rPr>
        <w:tab/>
        <w:t>Зазначається Учасником відповідно до положень Податкового кодексу України</w:t>
      </w:r>
    </w:p>
    <w:p w14:paraId="18FB93C8" w14:textId="77777777" w:rsidR="00321F91" w:rsidRPr="00DE73EE" w:rsidRDefault="00321F91" w:rsidP="00BC4A22">
      <w:pPr>
        <w:tabs>
          <w:tab w:val="left" w:pos="0"/>
          <w:tab w:val="center" w:pos="4153"/>
          <w:tab w:val="right" w:pos="8306"/>
        </w:tabs>
        <w:spacing w:after="0" w:line="240" w:lineRule="auto"/>
        <w:ind w:right="329" w:firstLine="539"/>
        <w:jc w:val="both"/>
        <w:rPr>
          <w:rFonts w:ascii="Times New Roman" w:hAnsi="Times New Roman"/>
          <w:i/>
          <w:iCs/>
          <w:sz w:val="20"/>
          <w:szCs w:val="20"/>
        </w:rPr>
      </w:pPr>
      <w:r w:rsidRPr="00DE73EE">
        <w:rPr>
          <w:rFonts w:ascii="Times New Roman" w:hAnsi="Times New Roman"/>
          <w:i/>
          <w:iCs/>
          <w:sz w:val="20"/>
          <w:szCs w:val="20"/>
        </w:rPr>
        <w:t xml:space="preserve">У складі пропозиції Учасник надає ціну </w:t>
      </w:r>
      <w:r w:rsidR="002B553B" w:rsidRPr="00DE73EE">
        <w:rPr>
          <w:rFonts w:ascii="Times New Roman" w:hAnsi="Times New Roman"/>
          <w:i/>
          <w:iCs/>
          <w:sz w:val="20"/>
          <w:szCs w:val="20"/>
        </w:rPr>
        <w:t>послуг</w:t>
      </w:r>
      <w:r w:rsidRPr="00DE73EE">
        <w:rPr>
          <w:rFonts w:ascii="Times New Roman" w:hAnsi="Times New Roman"/>
          <w:i/>
          <w:iCs/>
          <w:sz w:val="20"/>
          <w:szCs w:val="20"/>
        </w:rPr>
        <w:t>, з урахуванням податків і зборів, що сплачуються або мають бути сплачені, усіх інших витрат.</w:t>
      </w:r>
    </w:p>
    <w:p w14:paraId="0661280A" w14:textId="77777777" w:rsidR="00321F91" w:rsidRPr="00DE73EE" w:rsidRDefault="00321F91" w:rsidP="00BC4A22">
      <w:pPr>
        <w:spacing w:after="0" w:line="240" w:lineRule="auto"/>
        <w:ind w:right="329" w:firstLine="539"/>
        <w:jc w:val="both"/>
        <w:rPr>
          <w:rFonts w:ascii="Times New Roman" w:hAnsi="Times New Roman"/>
          <w:i/>
          <w:iCs/>
          <w:sz w:val="20"/>
          <w:szCs w:val="20"/>
        </w:rPr>
      </w:pPr>
      <w:r w:rsidRPr="00DE73EE">
        <w:rPr>
          <w:rFonts w:ascii="Times New Roman" w:hAnsi="Times New Roman"/>
          <w:i/>
          <w:iCs/>
          <w:sz w:val="20"/>
          <w:szCs w:val="20"/>
        </w:rPr>
        <w:t xml:space="preserve">Ціни, ПДВ, що відображаються цифрами у цій формі - визначаються з точністю до другого десяткового знаку (другий розряд після коми).  </w:t>
      </w:r>
    </w:p>
    <w:p w14:paraId="5849CCF1" w14:textId="77777777" w:rsidR="00321F91" w:rsidRPr="00B57A7C" w:rsidRDefault="00321F91" w:rsidP="00BC4A22">
      <w:pPr>
        <w:spacing w:after="0" w:line="240" w:lineRule="auto"/>
        <w:rPr>
          <w:rFonts w:ascii="Times New Roman" w:hAnsi="Times New Roman"/>
          <w:i/>
          <w:iCs/>
          <w:strike/>
        </w:rPr>
      </w:pPr>
    </w:p>
    <w:sectPr w:rsidR="00321F91" w:rsidRPr="00B57A7C" w:rsidSect="00C91C0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366A" w14:textId="77777777" w:rsidR="006513BD" w:rsidRDefault="006513BD" w:rsidP="00447D73">
      <w:pPr>
        <w:spacing w:after="0" w:line="240" w:lineRule="auto"/>
      </w:pPr>
      <w:r>
        <w:separator/>
      </w:r>
    </w:p>
  </w:endnote>
  <w:endnote w:type="continuationSeparator" w:id="0">
    <w:p w14:paraId="2ED73D62" w14:textId="77777777" w:rsidR="006513BD" w:rsidRDefault="006513BD" w:rsidP="0044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oto Sans">
    <w:charset w:val="00"/>
    <w:family w:val="swiss"/>
    <w:pitch w:val="variable"/>
    <w:sig w:usb0="E00082FF"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913BE" w14:textId="77777777" w:rsidR="006513BD" w:rsidRDefault="006513BD" w:rsidP="00447D73">
      <w:pPr>
        <w:spacing w:after="0" w:line="240" w:lineRule="auto"/>
      </w:pPr>
      <w:r>
        <w:separator/>
      </w:r>
    </w:p>
  </w:footnote>
  <w:footnote w:type="continuationSeparator" w:id="0">
    <w:p w14:paraId="58F41B2F" w14:textId="77777777" w:rsidR="006513BD" w:rsidRDefault="006513BD" w:rsidP="00447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name w:val="WW8Num11"/>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4803BB"/>
    <w:multiLevelType w:val="hybridMultilevel"/>
    <w:tmpl w:val="B076532A"/>
    <w:lvl w:ilvl="0" w:tplc="B3EE4A4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277D2B"/>
    <w:multiLevelType w:val="hybridMultilevel"/>
    <w:tmpl w:val="C3F898E8"/>
    <w:lvl w:ilvl="0" w:tplc="964E9CB2">
      <w:start w:val="1"/>
      <w:numFmt w:val="decimal"/>
      <w:lvlText w:val="%1."/>
      <w:lvlJc w:val="left"/>
      <w:pPr>
        <w:ind w:left="743" w:hanging="525"/>
      </w:pPr>
      <w:rPr>
        <w:rFonts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3" w15:restartNumberingAfterBreak="0">
    <w:nsid w:val="053D1484"/>
    <w:multiLevelType w:val="multilevel"/>
    <w:tmpl w:val="664C12B2"/>
    <w:lvl w:ilvl="0">
      <w:start w:val="1"/>
      <w:numFmt w:val="decimal"/>
      <w:lvlText w:val="%1)"/>
      <w:lvlJc w:val="left"/>
      <w:pPr>
        <w:ind w:left="667" w:hanging="525"/>
      </w:pPr>
      <w:rPr>
        <w:rFonts w:cs="Times New Roman"/>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4" w15:restartNumberingAfterBreak="0">
    <w:nsid w:val="07922951"/>
    <w:multiLevelType w:val="hybridMultilevel"/>
    <w:tmpl w:val="97946F0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84869C7"/>
    <w:multiLevelType w:val="hybridMultilevel"/>
    <w:tmpl w:val="6BDC73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B740FE7"/>
    <w:multiLevelType w:val="hybridMultilevel"/>
    <w:tmpl w:val="B8A8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AC3E45"/>
    <w:multiLevelType w:val="multilevel"/>
    <w:tmpl w:val="44641B54"/>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F835958"/>
    <w:multiLevelType w:val="hybridMultilevel"/>
    <w:tmpl w:val="88EAE872"/>
    <w:lvl w:ilvl="0" w:tplc="04220001">
      <w:start w:val="1"/>
      <w:numFmt w:val="bullet"/>
      <w:lvlText w:val=""/>
      <w:lvlJc w:val="left"/>
      <w:pPr>
        <w:ind w:left="121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0177A4C"/>
    <w:multiLevelType w:val="multilevel"/>
    <w:tmpl w:val="10177A4C"/>
    <w:lvl w:ilvl="0">
      <w:start w:val="1"/>
      <w:numFmt w:val="decimal"/>
      <w:lvlText w:val="%1."/>
      <w:lvlJc w:val="left"/>
      <w:pPr>
        <w:ind w:left="1070" w:hanging="360"/>
      </w:pPr>
      <w:rPr>
        <w:rFonts w:cs="Times New Roman" w:hint="default"/>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0" w15:restartNumberingAfterBreak="0">
    <w:nsid w:val="190A5884"/>
    <w:multiLevelType w:val="multilevel"/>
    <w:tmpl w:val="2D929422"/>
    <w:lvl w:ilvl="0">
      <w:start w:val="33"/>
      <w:numFmt w:val="bullet"/>
      <w:lvlText w:val="-"/>
      <w:lvlJc w:val="left"/>
      <w:pPr>
        <w:ind w:left="1027" w:hanging="360"/>
      </w:pPr>
      <w:rPr>
        <w:rFonts w:ascii="Times New Roman" w:hAnsi="Times New Roman" w:hint="default"/>
      </w:rPr>
    </w:lvl>
    <w:lvl w:ilvl="1">
      <w:start w:val="1"/>
      <w:numFmt w:val="bullet"/>
      <w:lvlText w:val="o"/>
      <w:lvlJc w:val="left"/>
      <w:pPr>
        <w:ind w:left="1747" w:hanging="360"/>
      </w:pPr>
      <w:rPr>
        <w:rFonts w:ascii="Courier New" w:hAnsi="Courier New" w:hint="default"/>
      </w:rPr>
    </w:lvl>
    <w:lvl w:ilvl="2">
      <w:start w:val="1"/>
      <w:numFmt w:val="bullet"/>
      <w:lvlText w:val=""/>
      <w:lvlJc w:val="left"/>
      <w:pPr>
        <w:ind w:left="2467" w:hanging="360"/>
      </w:pPr>
      <w:rPr>
        <w:rFonts w:ascii="Wingdings" w:hAnsi="Wingdings" w:hint="default"/>
      </w:rPr>
    </w:lvl>
    <w:lvl w:ilvl="3">
      <w:start w:val="1"/>
      <w:numFmt w:val="bullet"/>
      <w:lvlText w:val=""/>
      <w:lvlJc w:val="left"/>
      <w:pPr>
        <w:ind w:left="3187" w:hanging="360"/>
      </w:pPr>
      <w:rPr>
        <w:rFonts w:ascii="Symbol" w:hAnsi="Symbol" w:hint="default"/>
      </w:rPr>
    </w:lvl>
    <w:lvl w:ilvl="4">
      <w:start w:val="1"/>
      <w:numFmt w:val="bullet"/>
      <w:lvlText w:val="o"/>
      <w:lvlJc w:val="left"/>
      <w:pPr>
        <w:ind w:left="3907" w:hanging="360"/>
      </w:pPr>
      <w:rPr>
        <w:rFonts w:ascii="Courier New" w:hAnsi="Courier New" w:hint="default"/>
      </w:rPr>
    </w:lvl>
    <w:lvl w:ilvl="5">
      <w:start w:val="1"/>
      <w:numFmt w:val="bullet"/>
      <w:lvlText w:val=""/>
      <w:lvlJc w:val="left"/>
      <w:pPr>
        <w:ind w:left="4627" w:hanging="360"/>
      </w:pPr>
      <w:rPr>
        <w:rFonts w:ascii="Wingdings" w:hAnsi="Wingdings" w:hint="default"/>
      </w:rPr>
    </w:lvl>
    <w:lvl w:ilvl="6">
      <w:start w:val="1"/>
      <w:numFmt w:val="bullet"/>
      <w:lvlText w:val=""/>
      <w:lvlJc w:val="left"/>
      <w:pPr>
        <w:ind w:left="5347" w:hanging="360"/>
      </w:pPr>
      <w:rPr>
        <w:rFonts w:ascii="Symbol" w:hAnsi="Symbol" w:hint="default"/>
      </w:rPr>
    </w:lvl>
    <w:lvl w:ilvl="7">
      <w:start w:val="1"/>
      <w:numFmt w:val="bullet"/>
      <w:lvlText w:val="o"/>
      <w:lvlJc w:val="left"/>
      <w:pPr>
        <w:ind w:left="6067" w:hanging="360"/>
      </w:pPr>
      <w:rPr>
        <w:rFonts w:ascii="Courier New" w:hAnsi="Courier New" w:hint="default"/>
      </w:rPr>
    </w:lvl>
    <w:lvl w:ilvl="8">
      <w:start w:val="1"/>
      <w:numFmt w:val="bullet"/>
      <w:lvlText w:val=""/>
      <w:lvlJc w:val="left"/>
      <w:pPr>
        <w:ind w:left="6787" w:hanging="360"/>
      </w:pPr>
      <w:rPr>
        <w:rFonts w:ascii="Wingdings" w:hAnsi="Wingdings" w:hint="default"/>
      </w:rPr>
    </w:lvl>
  </w:abstractNum>
  <w:abstractNum w:abstractNumId="11" w15:restartNumberingAfterBreak="0">
    <w:nsid w:val="1A3A5516"/>
    <w:multiLevelType w:val="multilevel"/>
    <w:tmpl w:val="F6B62AFA"/>
    <w:lvl w:ilvl="0">
      <w:start w:val="1"/>
      <w:numFmt w:val="decimal"/>
      <w:lvlText w:val="%1)"/>
      <w:lvlJc w:val="left"/>
      <w:pPr>
        <w:ind w:left="720" w:hanging="360"/>
      </w:pPr>
      <w:rPr>
        <w:rFonts w:ascii="Times New Roman" w:hAnsi="Times New Roman" w:cs="Times New Roman"/>
        <w:strike w:val="0"/>
        <w:d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A544AF2"/>
    <w:multiLevelType w:val="hybridMultilevel"/>
    <w:tmpl w:val="B0A43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5B6E79"/>
    <w:multiLevelType w:val="hybridMultilevel"/>
    <w:tmpl w:val="E87EBC22"/>
    <w:lvl w:ilvl="0" w:tplc="578043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4032CC"/>
    <w:multiLevelType w:val="multilevel"/>
    <w:tmpl w:val="002E653C"/>
    <w:lvl w:ilvl="0">
      <w:start w:val="1"/>
      <w:numFmt w:val="decimal"/>
      <w:lvlText w:val="%1."/>
      <w:lvlJc w:val="left"/>
      <w:pPr>
        <w:ind w:left="502" w:hanging="360"/>
      </w:pPr>
      <w:rPr>
        <w:rFonts w:ascii="Times New Roman" w:hAnsi="Times New Roman" w:cs="Times New Roman"/>
        <w:b/>
        <w:sz w:val="22"/>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5" w15:restartNumberingAfterBreak="0">
    <w:nsid w:val="227C2488"/>
    <w:multiLevelType w:val="multilevel"/>
    <w:tmpl w:val="5F2446AA"/>
    <w:lvl w:ilvl="0">
      <w:start w:val="1"/>
      <w:numFmt w:val="bullet"/>
      <w:lvlText w:val="−"/>
      <w:lvlJc w:val="left"/>
      <w:pPr>
        <w:ind w:left="720" w:hanging="360"/>
      </w:pPr>
      <w:rPr>
        <w:rFonts w:ascii="Noto Sans Symbols" w:hAnsi="Noto Sans Symbols" w:hint="default"/>
        <w:sz w:val="20"/>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Noto Sans Symbols" w:hAnsi="Noto Sans Symbols" w:hint="default"/>
        <w:sz w:val="20"/>
      </w:rPr>
    </w:lvl>
    <w:lvl w:ilvl="3">
      <w:start w:val="1"/>
      <w:numFmt w:val="bullet"/>
      <w:lvlText w:val="▪"/>
      <w:lvlJc w:val="left"/>
      <w:pPr>
        <w:ind w:left="2880" w:hanging="360"/>
      </w:pPr>
      <w:rPr>
        <w:rFonts w:ascii="Noto Sans Symbols" w:hAnsi="Noto Sans Symbols" w:hint="default"/>
        <w:sz w:val="20"/>
      </w:rPr>
    </w:lvl>
    <w:lvl w:ilvl="4">
      <w:start w:val="1"/>
      <w:numFmt w:val="bullet"/>
      <w:lvlText w:val="▪"/>
      <w:lvlJc w:val="left"/>
      <w:pPr>
        <w:ind w:left="3600" w:hanging="360"/>
      </w:pPr>
      <w:rPr>
        <w:rFonts w:ascii="Noto Sans Symbols" w:hAnsi="Noto Sans Symbols" w:hint="default"/>
        <w:sz w:val="20"/>
      </w:rPr>
    </w:lvl>
    <w:lvl w:ilvl="5">
      <w:start w:val="1"/>
      <w:numFmt w:val="bullet"/>
      <w:lvlText w:val="▪"/>
      <w:lvlJc w:val="left"/>
      <w:pPr>
        <w:ind w:left="4320" w:hanging="360"/>
      </w:pPr>
      <w:rPr>
        <w:rFonts w:ascii="Noto Sans Symbols" w:hAnsi="Noto Sans Symbols" w:hint="default"/>
        <w:sz w:val="20"/>
      </w:rPr>
    </w:lvl>
    <w:lvl w:ilvl="6">
      <w:start w:val="1"/>
      <w:numFmt w:val="bullet"/>
      <w:lvlText w:val="▪"/>
      <w:lvlJc w:val="left"/>
      <w:pPr>
        <w:ind w:left="5040" w:hanging="360"/>
      </w:pPr>
      <w:rPr>
        <w:rFonts w:ascii="Noto Sans Symbols" w:hAnsi="Noto Sans Symbols" w:hint="default"/>
        <w:sz w:val="20"/>
      </w:rPr>
    </w:lvl>
    <w:lvl w:ilvl="7">
      <w:start w:val="1"/>
      <w:numFmt w:val="bullet"/>
      <w:lvlText w:val="▪"/>
      <w:lvlJc w:val="left"/>
      <w:pPr>
        <w:ind w:left="5760" w:hanging="360"/>
      </w:pPr>
      <w:rPr>
        <w:rFonts w:ascii="Noto Sans Symbols" w:hAnsi="Noto Sans Symbols" w:hint="default"/>
        <w:sz w:val="20"/>
      </w:rPr>
    </w:lvl>
    <w:lvl w:ilvl="8">
      <w:start w:val="1"/>
      <w:numFmt w:val="bullet"/>
      <w:lvlText w:val="▪"/>
      <w:lvlJc w:val="left"/>
      <w:pPr>
        <w:ind w:left="6480" w:hanging="360"/>
      </w:pPr>
      <w:rPr>
        <w:rFonts w:ascii="Noto Sans Symbols" w:hAnsi="Noto Sans Symbols" w:hint="default"/>
        <w:sz w:val="20"/>
      </w:rPr>
    </w:lvl>
  </w:abstractNum>
  <w:abstractNum w:abstractNumId="16" w15:restartNumberingAfterBreak="0">
    <w:nsid w:val="22F54F55"/>
    <w:multiLevelType w:val="multilevel"/>
    <w:tmpl w:val="6DA84C9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7" w15:restartNumberingAfterBreak="0">
    <w:nsid w:val="2A3D33D1"/>
    <w:multiLevelType w:val="multilevel"/>
    <w:tmpl w:val="0D0835E8"/>
    <w:lvl w:ilvl="0">
      <w:start w:val="3"/>
      <w:numFmt w:val="bullet"/>
      <w:lvlText w:val="-"/>
      <w:lvlJc w:val="left"/>
      <w:pPr>
        <w:ind w:left="-66" w:hanging="360"/>
      </w:pPr>
      <w:rPr>
        <w:rFonts w:ascii="Times New Roman" w:eastAsia="Times New Roman" w:hAnsi="Times New Roman"/>
        <w:vertAlign w:val="baseline"/>
      </w:rPr>
    </w:lvl>
    <w:lvl w:ilvl="1">
      <w:start w:val="1"/>
      <w:numFmt w:val="bullet"/>
      <w:lvlText w:val="o"/>
      <w:lvlJc w:val="left"/>
      <w:pPr>
        <w:ind w:left="654" w:hanging="358"/>
      </w:pPr>
      <w:rPr>
        <w:rFonts w:ascii="Courier New" w:eastAsia="Times New Roman" w:hAnsi="Courier New"/>
        <w:vertAlign w:val="baseline"/>
      </w:rPr>
    </w:lvl>
    <w:lvl w:ilvl="2">
      <w:start w:val="1"/>
      <w:numFmt w:val="bullet"/>
      <w:lvlText w:val="▪"/>
      <w:lvlJc w:val="left"/>
      <w:pPr>
        <w:ind w:left="1374" w:hanging="360"/>
      </w:pPr>
      <w:rPr>
        <w:rFonts w:ascii="Noto Sans Symbols" w:eastAsia="Times New Roman" w:hAnsi="Noto Sans Symbols"/>
        <w:vertAlign w:val="baseline"/>
      </w:rPr>
    </w:lvl>
    <w:lvl w:ilvl="3">
      <w:start w:val="1"/>
      <w:numFmt w:val="bullet"/>
      <w:lvlText w:val="●"/>
      <w:lvlJc w:val="left"/>
      <w:pPr>
        <w:ind w:left="2094" w:hanging="360"/>
      </w:pPr>
      <w:rPr>
        <w:rFonts w:ascii="Noto Sans Symbols" w:eastAsia="Times New Roman" w:hAnsi="Noto Sans Symbols"/>
        <w:vertAlign w:val="baseline"/>
      </w:rPr>
    </w:lvl>
    <w:lvl w:ilvl="4">
      <w:start w:val="1"/>
      <w:numFmt w:val="bullet"/>
      <w:lvlText w:val="o"/>
      <w:lvlJc w:val="left"/>
      <w:pPr>
        <w:ind w:left="2814" w:hanging="360"/>
      </w:pPr>
      <w:rPr>
        <w:rFonts w:ascii="Courier New" w:eastAsia="Times New Roman" w:hAnsi="Courier New"/>
        <w:vertAlign w:val="baseline"/>
      </w:rPr>
    </w:lvl>
    <w:lvl w:ilvl="5">
      <w:start w:val="1"/>
      <w:numFmt w:val="bullet"/>
      <w:lvlText w:val="▪"/>
      <w:lvlJc w:val="left"/>
      <w:pPr>
        <w:ind w:left="3534" w:hanging="360"/>
      </w:pPr>
      <w:rPr>
        <w:rFonts w:ascii="Noto Sans Symbols" w:eastAsia="Times New Roman" w:hAnsi="Noto Sans Symbols"/>
        <w:vertAlign w:val="baseline"/>
      </w:rPr>
    </w:lvl>
    <w:lvl w:ilvl="6">
      <w:start w:val="1"/>
      <w:numFmt w:val="bullet"/>
      <w:lvlText w:val="●"/>
      <w:lvlJc w:val="left"/>
      <w:pPr>
        <w:ind w:left="4254" w:hanging="360"/>
      </w:pPr>
      <w:rPr>
        <w:rFonts w:ascii="Noto Sans Symbols" w:eastAsia="Times New Roman" w:hAnsi="Noto Sans Symbols"/>
        <w:vertAlign w:val="baseline"/>
      </w:rPr>
    </w:lvl>
    <w:lvl w:ilvl="7">
      <w:start w:val="1"/>
      <w:numFmt w:val="bullet"/>
      <w:lvlText w:val="o"/>
      <w:lvlJc w:val="left"/>
      <w:pPr>
        <w:ind w:left="4974" w:hanging="360"/>
      </w:pPr>
      <w:rPr>
        <w:rFonts w:ascii="Courier New" w:eastAsia="Times New Roman" w:hAnsi="Courier New"/>
        <w:vertAlign w:val="baseline"/>
      </w:rPr>
    </w:lvl>
    <w:lvl w:ilvl="8">
      <w:start w:val="1"/>
      <w:numFmt w:val="bullet"/>
      <w:lvlText w:val="▪"/>
      <w:lvlJc w:val="left"/>
      <w:pPr>
        <w:ind w:left="5694" w:hanging="360"/>
      </w:pPr>
      <w:rPr>
        <w:rFonts w:ascii="Noto Sans Symbols" w:eastAsia="Times New Roman" w:hAnsi="Noto Sans Symbols"/>
        <w:vertAlign w:val="baseline"/>
      </w:rPr>
    </w:lvl>
  </w:abstractNum>
  <w:abstractNum w:abstractNumId="18" w15:restartNumberingAfterBreak="0">
    <w:nsid w:val="2BCD22A6"/>
    <w:multiLevelType w:val="hybridMultilevel"/>
    <w:tmpl w:val="E1DC79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EFA73C3"/>
    <w:multiLevelType w:val="hybridMultilevel"/>
    <w:tmpl w:val="828E1F70"/>
    <w:lvl w:ilvl="0" w:tplc="0172F482">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8245C2"/>
    <w:multiLevelType w:val="hybridMultilevel"/>
    <w:tmpl w:val="9F309D4A"/>
    <w:lvl w:ilvl="0" w:tplc="824E8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A005BAB"/>
    <w:multiLevelType w:val="hybridMultilevel"/>
    <w:tmpl w:val="CD721EAC"/>
    <w:lvl w:ilvl="0" w:tplc="F8709DD4">
      <w:start w:val="1"/>
      <w:numFmt w:val="upperRoman"/>
      <w:lvlText w:val="%1."/>
      <w:lvlJc w:val="left"/>
      <w:pPr>
        <w:ind w:left="1080" w:hanging="720"/>
      </w:pPr>
      <w:rPr>
        <w:rFonts w:cs="Times New Roman"/>
      </w:rPr>
    </w:lvl>
    <w:lvl w:ilvl="1" w:tplc="3B0E04FE">
      <w:start w:val="1"/>
      <w:numFmt w:val="decimal"/>
      <w:lvlText w:val="%2."/>
      <w:lvlJc w:val="left"/>
      <w:pPr>
        <w:tabs>
          <w:tab w:val="num" w:pos="1080"/>
        </w:tabs>
        <w:ind w:left="1080" w:hanging="360"/>
      </w:pPr>
      <w:rPr>
        <w:rFonts w:cs="Times New Roman"/>
      </w:rPr>
    </w:lvl>
    <w:lvl w:ilvl="2" w:tplc="D2FE0290">
      <w:start w:val="1"/>
      <w:numFmt w:val="decimal"/>
      <w:lvlText w:val="%3."/>
      <w:lvlJc w:val="left"/>
      <w:pPr>
        <w:tabs>
          <w:tab w:val="num" w:pos="1440"/>
        </w:tabs>
        <w:ind w:left="1440" w:hanging="360"/>
      </w:pPr>
      <w:rPr>
        <w:rFonts w:cs="Times New Roman"/>
      </w:rPr>
    </w:lvl>
    <w:lvl w:ilvl="3" w:tplc="B8CC003E">
      <w:start w:val="1"/>
      <w:numFmt w:val="decimal"/>
      <w:lvlText w:val="%4."/>
      <w:lvlJc w:val="left"/>
      <w:pPr>
        <w:tabs>
          <w:tab w:val="num" w:pos="1800"/>
        </w:tabs>
        <w:ind w:left="1800" w:hanging="360"/>
      </w:pPr>
      <w:rPr>
        <w:rFonts w:cs="Times New Roman"/>
      </w:rPr>
    </w:lvl>
    <w:lvl w:ilvl="4" w:tplc="9606E65C">
      <w:start w:val="1"/>
      <w:numFmt w:val="decimal"/>
      <w:lvlText w:val="%5."/>
      <w:lvlJc w:val="left"/>
      <w:pPr>
        <w:tabs>
          <w:tab w:val="num" w:pos="2160"/>
        </w:tabs>
        <w:ind w:left="2160" w:hanging="360"/>
      </w:pPr>
      <w:rPr>
        <w:rFonts w:cs="Times New Roman"/>
      </w:rPr>
    </w:lvl>
    <w:lvl w:ilvl="5" w:tplc="0C1E5A2C">
      <w:start w:val="1"/>
      <w:numFmt w:val="decimal"/>
      <w:lvlText w:val="%6."/>
      <w:lvlJc w:val="left"/>
      <w:pPr>
        <w:tabs>
          <w:tab w:val="num" w:pos="2520"/>
        </w:tabs>
        <w:ind w:left="2520" w:hanging="360"/>
      </w:pPr>
      <w:rPr>
        <w:rFonts w:cs="Times New Roman"/>
      </w:rPr>
    </w:lvl>
    <w:lvl w:ilvl="6" w:tplc="C81E9BEE">
      <w:start w:val="1"/>
      <w:numFmt w:val="decimal"/>
      <w:lvlText w:val="%7."/>
      <w:lvlJc w:val="left"/>
      <w:pPr>
        <w:tabs>
          <w:tab w:val="num" w:pos="2880"/>
        </w:tabs>
        <w:ind w:left="2880" w:hanging="360"/>
      </w:pPr>
      <w:rPr>
        <w:rFonts w:cs="Times New Roman"/>
      </w:rPr>
    </w:lvl>
    <w:lvl w:ilvl="7" w:tplc="6112675E">
      <w:start w:val="1"/>
      <w:numFmt w:val="decimal"/>
      <w:lvlText w:val="%8."/>
      <w:lvlJc w:val="left"/>
      <w:pPr>
        <w:tabs>
          <w:tab w:val="num" w:pos="3240"/>
        </w:tabs>
        <w:ind w:left="3240" w:hanging="360"/>
      </w:pPr>
      <w:rPr>
        <w:rFonts w:cs="Times New Roman"/>
      </w:rPr>
    </w:lvl>
    <w:lvl w:ilvl="8" w:tplc="20E2D5CC">
      <w:start w:val="1"/>
      <w:numFmt w:val="decimal"/>
      <w:lvlText w:val="%9."/>
      <w:lvlJc w:val="left"/>
      <w:pPr>
        <w:tabs>
          <w:tab w:val="num" w:pos="3600"/>
        </w:tabs>
        <w:ind w:left="3600" w:hanging="360"/>
      </w:pPr>
      <w:rPr>
        <w:rFonts w:cs="Times New Roman"/>
      </w:rPr>
    </w:lvl>
  </w:abstractNum>
  <w:abstractNum w:abstractNumId="22" w15:restartNumberingAfterBreak="0">
    <w:nsid w:val="3CBD4E30"/>
    <w:multiLevelType w:val="hybridMultilevel"/>
    <w:tmpl w:val="7AA8F752"/>
    <w:lvl w:ilvl="0" w:tplc="FA5064F4">
      <w:start w:val="1"/>
      <w:numFmt w:val="bullet"/>
      <w:lvlText w:val="-"/>
      <w:lvlJc w:val="left"/>
      <w:pPr>
        <w:ind w:left="480" w:hanging="360"/>
      </w:pPr>
      <w:rPr>
        <w:rFonts w:ascii="Times New Roman" w:eastAsia="Times New Roman" w:hAnsi="Times New Roman" w:cs="Times New Roman" w:hint="default"/>
        <w:b w:val="0"/>
        <w:color w:val="auto"/>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3" w15:restartNumberingAfterBreak="0">
    <w:nsid w:val="3E464C64"/>
    <w:multiLevelType w:val="hybridMultilevel"/>
    <w:tmpl w:val="3350D8D4"/>
    <w:lvl w:ilvl="0" w:tplc="B5228F04">
      <w:start w:val="5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15:restartNumberingAfterBreak="0">
    <w:nsid w:val="41B74928"/>
    <w:multiLevelType w:val="hybridMultilevel"/>
    <w:tmpl w:val="79844560"/>
    <w:lvl w:ilvl="0" w:tplc="B3EE4A40">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5" w15:restartNumberingAfterBreak="0">
    <w:nsid w:val="42C25ABC"/>
    <w:multiLevelType w:val="multilevel"/>
    <w:tmpl w:val="6308C0E8"/>
    <w:lvl w:ilvl="0">
      <w:start w:val="1"/>
      <w:numFmt w:val="decimal"/>
      <w:lvlText w:val="%1."/>
      <w:lvlJc w:val="left"/>
      <w:pPr>
        <w:ind w:left="720" w:hanging="360"/>
      </w:pPr>
      <w:rPr>
        <w:rFonts w:cs="Times New Roman"/>
        <w:vertAlign w:val="baseline"/>
      </w:rPr>
    </w:lvl>
    <w:lvl w:ilvl="1">
      <w:start w:val="2"/>
      <w:numFmt w:val="decimal"/>
      <w:lvlText w:val="%1.%2."/>
      <w:lvlJc w:val="left"/>
      <w:pPr>
        <w:ind w:left="720" w:hanging="360"/>
      </w:pPr>
      <w:rPr>
        <w:rFonts w:cs="Times New Roman"/>
        <w:vertAlign w:val="baseline"/>
      </w:rPr>
    </w:lvl>
    <w:lvl w:ilvl="2">
      <w:start w:val="1"/>
      <w:numFmt w:val="decimal"/>
      <w:lvlText w:val="%1.%2.%3."/>
      <w:lvlJc w:val="left"/>
      <w:pPr>
        <w:ind w:left="1080" w:hanging="720"/>
      </w:pPr>
      <w:rPr>
        <w:rFonts w:cs="Times New Roman"/>
        <w:vertAlign w:val="baseline"/>
      </w:rPr>
    </w:lvl>
    <w:lvl w:ilvl="3">
      <w:start w:val="1"/>
      <w:numFmt w:val="decimal"/>
      <w:lvlText w:val="%1.%2.%3.%4."/>
      <w:lvlJc w:val="left"/>
      <w:pPr>
        <w:ind w:left="1080" w:hanging="720"/>
      </w:pPr>
      <w:rPr>
        <w:rFonts w:cs="Times New Roman"/>
        <w:vertAlign w:val="baseline"/>
      </w:rPr>
    </w:lvl>
    <w:lvl w:ilvl="4">
      <w:start w:val="1"/>
      <w:numFmt w:val="decimal"/>
      <w:lvlText w:val="%1.%2.%3.%4.%5."/>
      <w:lvlJc w:val="left"/>
      <w:pPr>
        <w:ind w:left="1440" w:hanging="1080"/>
      </w:pPr>
      <w:rPr>
        <w:rFonts w:cs="Times New Roman"/>
        <w:vertAlign w:val="baseline"/>
      </w:rPr>
    </w:lvl>
    <w:lvl w:ilvl="5">
      <w:start w:val="1"/>
      <w:numFmt w:val="decimal"/>
      <w:lvlText w:val="%1.%2.%3.%4.%5.%6."/>
      <w:lvlJc w:val="left"/>
      <w:pPr>
        <w:ind w:left="1440" w:hanging="1080"/>
      </w:pPr>
      <w:rPr>
        <w:rFonts w:cs="Times New Roman"/>
        <w:vertAlign w:val="baseline"/>
      </w:rPr>
    </w:lvl>
    <w:lvl w:ilvl="6">
      <w:start w:val="1"/>
      <w:numFmt w:val="decimal"/>
      <w:lvlText w:val="%1.%2.%3.%4.%5.%6.%7."/>
      <w:lvlJc w:val="left"/>
      <w:pPr>
        <w:ind w:left="1800" w:hanging="1440"/>
      </w:pPr>
      <w:rPr>
        <w:rFonts w:cs="Times New Roman"/>
        <w:vertAlign w:val="baseline"/>
      </w:rPr>
    </w:lvl>
    <w:lvl w:ilvl="7">
      <w:start w:val="1"/>
      <w:numFmt w:val="decimal"/>
      <w:lvlText w:val="%1.%2.%3.%4.%5.%6.%7.%8."/>
      <w:lvlJc w:val="left"/>
      <w:pPr>
        <w:ind w:left="1800" w:hanging="1440"/>
      </w:pPr>
      <w:rPr>
        <w:rFonts w:cs="Times New Roman"/>
        <w:vertAlign w:val="baseline"/>
      </w:rPr>
    </w:lvl>
    <w:lvl w:ilvl="8">
      <w:start w:val="1"/>
      <w:numFmt w:val="decimal"/>
      <w:lvlText w:val="%1.%2.%3.%4.%5.%6.%7.%8.%9."/>
      <w:lvlJc w:val="left"/>
      <w:pPr>
        <w:ind w:left="2160" w:hanging="1800"/>
      </w:pPr>
      <w:rPr>
        <w:rFonts w:cs="Times New Roman"/>
        <w:vertAlign w:val="baseline"/>
      </w:rPr>
    </w:lvl>
  </w:abstractNum>
  <w:abstractNum w:abstractNumId="26" w15:restartNumberingAfterBreak="0">
    <w:nsid w:val="4B7D4BC9"/>
    <w:multiLevelType w:val="multilevel"/>
    <w:tmpl w:val="53C0533E"/>
    <w:lvl w:ilvl="0">
      <w:start w:val="1"/>
      <w:numFmt w:val="decimal"/>
      <w:lvlText w:val="%1."/>
      <w:lvlJc w:val="left"/>
      <w:pPr>
        <w:ind w:left="900" w:hanging="360"/>
      </w:pPr>
      <w:rPr>
        <w:rFonts w:cs="Times New Roman" w:hint="default"/>
      </w:rPr>
    </w:lvl>
    <w:lvl w:ilvl="1">
      <w:start w:val="4"/>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7" w15:restartNumberingAfterBreak="0">
    <w:nsid w:val="4CE35FC8"/>
    <w:multiLevelType w:val="multilevel"/>
    <w:tmpl w:val="68A62C42"/>
    <w:lvl w:ilvl="0">
      <w:start w:val="1"/>
      <w:numFmt w:val="decimal"/>
      <w:lvlText w:val="%1)"/>
      <w:lvlJc w:val="left"/>
      <w:pPr>
        <w:tabs>
          <w:tab w:val="num" w:pos="360"/>
        </w:tabs>
        <w:ind w:left="720" w:hanging="360"/>
      </w:pPr>
      <w:rPr>
        <w:rFonts w:ascii="Times New Roman" w:hAnsi="Times New Roman" w:cs="Times New Roman"/>
        <w:sz w:val="28"/>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28" w15:restartNumberingAfterBreak="0">
    <w:nsid w:val="5B9F2472"/>
    <w:multiLevelType w:val="hybridMultilevel"/>
    <w:tmpl w:val="ABF8B8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1095DC1"/>
    <w:multiLevelType w:val="multilevel"/>
    <w:tmpl w:val="14880F7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6244CCF"/>
    <w:multiLevelType w:val="multilevel"/>
    <w:tmpl w:val="BF886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21E4B72"/>
    <w:multiLevelType w:val="hybridMultilevel"/>
    <w:tmpl w:val="8CBEC540"/>
    <w:lvl w:ilvl="0" w:tplc="005C24E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CC5FD4"/>
    <w:multiLevelType w:val="multilevel"/>
    <w:tmpl w:val="75CC5FD4"/>
    <w:lvl w:ilvl="0">
      <w:start w:val="1"/>
      <w:numFmt w:val="bullet"/>
      <w:lvlText w:val="-"/>
      <w:lvlJc w:val="left"/>
      <w:pPr>
        <w:ind w:left="800" w:hanging="360"/>
      </w:pPr>
      <w:rPr>
        <w:rFonts w:ascii="Times New Roman" w:eastAsia="Times New Roman" w:hAnsi="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A2529AE"/>
    <w:multiLevelType w:val="hybridMultilevel"/>
    <w:tmpl w:val="C14C10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E66590B"/>
    <w:multiLevelType w:val="multilevel"/>
    <w:tmpl w:val="6EAC1D3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5"/>
  </w:num>
  <w:num w:numId="2">
    <w:abstractNumId w:val="11"/>
  </w:num>
  <w:num w:numId="3">
    <w:abstractNumId w:val="15"/>
  </w:num>
  <w:num w:numId="4">
    <w:abstractNumId w:val="14"/>
  </w:num>
  <w:num w:numId="5">
    <w:abstractNumId w:val="7"/>
  </w:num>
  <w:num w:numId="6">
    <w:abstractNumId w:val="29"/>
  </w:num>
  <w:num w:numId="7">
    <w:abstractNumId w:val="3"/>
  </w:num>
  <w:num w:numId="8">
    <w:abstractNumId w:val="27"/>
  </w:num>
  <w:num w:numId="9">
    <w:abstractNumId w:val="10"/>
  </w:num>
  <w:num w:numId="10">
    <w:abstractNumId w:val="16"/>
  </w:num>
  <w:num w:numId="11">
    <w:abstractNumId w:val="26"/>
  </w:num>
  <w:num w:numId="12">
    <w:abstractNumId w:val="25"/>
  </w:num>
  <w:num w:numId="13">
    <w:abstractNumId w:val="17"/>
  </w:num>
  <w:num w:numId="14">
    <w:abstractNumId w:val="30"/>
  </w:num>
  <w:num w:numId="15">
    <w:abstractNumId w:val="21"/>
  </w:num>
  <w:num w:numId="16">
    <w:abstractNumId w:val="9"/>
  </w:num>
  <w:num w:numId="17">
    <w:abstractNumId w:val="32"/>
  </w:num>
  <w:num w:numId="18">
    <w:abstractNumId w:val="31"/>
  </w:num>
  <w:num w:numId="19">
    <w:abstractNumId w:val="4"/>
  </w:num>
  <w:num w:numId="20">
    <w:abstractNumId w:val="13"/>
  </w:num>
  <w:num w:numId="21">
    <w:abstractNumId w:val="34"/>
  </w:num>
  <w:num w:numId="22">
    <w:abstractNumId w:val="28"/>
  </w:num>
  <w:num w:numId="23">
    <w:abstractNumId w:val="8"/>
  </w:num>
  <w:num w:numId="24">
    <w:abstractNumId w:val="12"/>
  </w:num>
  <w:num w:numId="25">
    <w:abstractNumId w:val="6"/>
  </w:num>
  <w:num w:numId="26">
    <w:abstractNumId w:val="33"/>
  </w:num>
  <w:num w:numId="27">
    <w:abstractNumId w:val="22"/>
  </w:num>
  <w:num w:numId="28">
    <w:abstractNumId w:val="24"/>
  </w:num>
  <w:num w:numId="29">
    <w:abstractNumId w:val="1"/>
  </w:num>
  <w:num w:numId="30">
    <w:abstractNumId w:val="2"/>
  </w:num>
  <w:num w:numId="31">
    <w:abstractNumId w:val="2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818"/>
    <w:rsid w:val="00006728"/>
    <w:rsid w:val="000314EA"/>
    <w:rsid w:val="000376DB"/>
    <w:rsid w:val="00042E35"/>
    <w:rsid w:val="00046C21"/>
    <w:rsid w:val="00051EB9"/>
    <w:rsid w:val="0005209F"/>
    <w:rsid w:val="00082059"/>
    <w:rsid w:val="0009070F"/>
    <w:rsid w:val="00093901"/>
    <w:rsid w:val="00096AF5"/>
    <w:rsid w:val="000A65CA"/>
    <w:rsid w:val="000B0C90"/>
    <w:rsid w:val="000D4F92"/>
    <w:rsid w:val="000F1C42"/>
    <w:rsid w:val="00122A19"/>
    <w:rsid w:val="001250D0"/>
    <w:rsid w:val="00145B0D"/>
    <w:rsid w:val="001742EB"/>
    <w:rsid w:val="00191268"/>
    <w:rsid w:val="001914D4"/>
    <w:rsid w:val="00194CE0"/>
    <w:rsid w:val="001B0E7E"/>
    <w:rsid w:val="001B23FC"/>
    <w:rsid w:val="001B4866"/>
    <w:rsid w:val="001E6C0D"/>
    <w:rsid w:val="001E7F9B"/>
    <w:rsid w:val="001F4ACB"/>
    <w:rsid w:val="001F6AA1"/>
    <w:rsid w:val="0023081A"/>
    <w:rsid w:val="00246A9C"/>
    <w:rsid w:val="00255520"/>
    <w:rsid w:val="00273182"/>
    <w:rsid w:val="00273E9A"/>
    <w:rsid w:val="00291D71"/>
    <w:rsid w:val="002941F3"/>
    <w:rsid w:val="00295B69"/>
    <w:rsid w:val="002B553B"/>
    <w:rsid w:val="002B5C91"/>
    <w:rsid w:val="002C07FE"/>
    <w:rsid w:val="002C262A"/>
    <w:rsid w:val="002E5D6F"/>
    <w:rsid w:val="00312D47"/>
    <w:rsid w:val="00315D47"/>
    <w:rsid w:val="00321F91"/>
    <w:rsid w:val="00340B0A"/>
    <w:rsid w:val="00351F76"/>
    <w:rsid w:val="003526A4"/>
    <w:rsid w:val="00360DAC"/>
    <w:rsid w:val="00385FB0"/>
    <w:rsid w:val="003A25ED"/>
    <w:rsid w:val="003B4818"/>
    <w:rsid w:val="003C0E9E"/>
    <w:rsid w:val="003C523E"/>
    <w:rsid w:val="003F1BC7"/>
    <w:rsid w:val="00412239"/>
    <w:rsid w:val="00412C9E"/>
    <w:rsid w:val="00434ADC"/>
    <w:rsid w:val="004425B8"/>
    <w:rsid w:val="004442A8"/>
    <w:rsid w:val="00447D73"/>
    <w:rsid w:val="00455AA4"/>
    <w:rsid w:val="00464E51"/>
    <w:rsid w:val="004721BC"/>
    <w:rsid w:val="004736FC"/>
    <w:rsid w:val="0047614C"/>
    <w:rsid w:val="004855F4"/>
    <w:rsid w:val="00487293"/>
    <w:rsid w:val="004A2DC3"/>
    <w:rsid w:val="004C67DC"/>
    <w:rsid w:val="005238A4"/>
    <w:rsid w:val="005341D2"/>
    <w:rsid w:val="005346AC"/>
    <w:rsid w:val="00544C98"/>
    <w:rsid w:val="00547DCA"/>
    <w:rsid w:val="005605D3"/>
    <w:rsid w:val="00560741"/>
    <w:rsid w:val="00567060"/>
    <w:rsid w:val="0056721F"/>
    <w:rsid w:val="00567BBF"/>
    <w:rsid w:val="0059426A"/>
    <w:rsid w:val="005B6D6E"/>
    <w:rsid w:val="005C26E6"/>
    <w:rsid w:val="005C5BA7"/>
    <w:rsid w:val="005C7BCF"/>
    <w:rsid w:val="005D433C"/>
    <w:rsid w:val="005D7B98"/>
    <w:rsid w:val="005F1B81"/>
    <w:rsid w:val="005F3AB5"/>
    <w:rsid w:val="00627F00"/>
    <w:rsid w:val="00637871"/>
    <w:rsid w:val="006433B1"/>
    <w:rsid w:val="006513BD"/>
    <w:rsid w:val="00657396"/>
    <w:rsid w:val="00662994"/>
    <w:rsid w:val="006C79B0"/>
    <w:rsid w:val="006D2456"/>
    <w:rsid w:val="006E4F52"/>
    <w:rsid w:val="006F2E19"/>
    <w:rsid w:val="006F385D"/>
    <w:rsid w:val="0070237D"/>
    <w:rsid w:val="0071166B"/>
    <w:rsid w:val="007170C8"/>
    <w:rsid w:val="00726004"/>
    <w:rsid w:val="00726DF5"/>
    <w:rsid w:val="007409C2"/>
    <w:rsid w:val="00752F30"/>
    <w:rsid w:val="00753BEA"/>
    <w:rsid w:val="0075587A"/>
    <w:rsid w:val="00776F01"/>
    <w:rsid w:val="007859A1"/>
    <w:rsid w:val="007A2CC0"/>
    <w:rsid w:val="007B4CA5"/>
    <w:rsid w:val="007C692C"/>
    <w:rsid w:val="007D624B"/>
    <w:rsid w:val="007D6F5A"/>
    <w:rsid w:val="007E23B7"/>
    <w:rsid w:val="007E5102"/>
    <w:rsid w:val="008071C1"/>
    <w:rsid w:val="00811217"/>
    <w:rsid w:val="00812502"/>
    <w:rsid w:val="0081398D"/>
    <w:rsid w:val="0082469C"/>
    <w:rsid w:val="00842332"/>
    <w:rsid w:val="00842482"/>
    <w:rsid w:val="008429E1"/>
    <w:rsid w:val="008807FE"/>
    <w:rsid w:val="00890A9B"/>
    <w:rsid w:val="00892A66"/>
    <w:rsid w:val="00893F91"/>
    <w:rsid w:val="00897876"/>
    <w:rsid w:val="00897B70"/>
    <w:rsid w:val="008A179A"/>
    <w:rsid w:val="008B6079"/>
    <w:rsid w:val="008B6A31"/>
    <w:rsid w:val="008E0038"/>
    <w:rsid w:val="008E55C4"/>
    <w:rsid w:val="008F030A"/>
    <w:rsid w:val="008F4100"/>
    <w:rsid w:val="00937890"/>
    <w:rsid w:val="009419EF"/>
    <w:rsid w:val="00945B5A"/>
    <w:rsid w:val="00980A2B"/>
    <w:rsid w:val="009A7486"/>
    <w:rsid w:val="009B1676"/>
    <w:rsid w:val="009B3166"/>
    <w:rsid w:val="009B4D0F"/>
    <w:rsid w:val="009D2371"/>
    <w:rsid w:val="009D5D95"/>
    <w:rsid w:val="009F3727"/>
    <w:rsid w:val="00A00B49"/>
    <w:rsid w:val="00A03606"/>
    <w:rsid w:val="00A03E62"/>
    <w:rsid w:val="00A35A18"/>
    <w:rsid w:val="00A64FEE"/>
    <w:rsid w:val="00A91A4A"/>
    <w:rsid w:val="00A97B27"/>
    <w:rsid w:val="00A97E14"/>
    <w:rsid w:val="00AA191A"/>
    <w:rsid w:val="00AB40F1"/>
    <w:rsid w:val="00AD20DB"/>
    <w:rsid w:val="00AD753F"/>
    <w:rsid w:val="00AF1678"/>
    <w:rsid w:val="00B03732"/>
    <w:rsid w:val="00B26483"/>
    <w:rsid w:val="00B33C8C"/>
    <w:rsid w:val="00B5677B"/>
    <w:rsid w:val="00B57A7C"/>
    <w:rsid w:val="00B62CD9"/>
    <w:rsid w:val="00B6699F"/>
    <w:rsid w:val="00B71D21"/>
    <w:rsid w:val="00BB60EB"/>
    <w:rsid w:val="00BC4A22"/>
    <w:rsid w:val="00BF06AD"/>
    <w:rsid w:val="00C1157A"/>
    <w:rsid w:val="00C15D5C"/>
    <w:rsid w:val="00C26148"/>
    <w:rsid w:val="00C56214"/>
    <w:rsid w:val="00C64293"/>
    <w:rsid w:val="00C6633B"/>
    <w:rsid w:val="00C86C50"/>
    <w:rsid w:val="00C91C0C"/>
    <w:rsid w:val="00C9610F"/>
    <w:rsid w:val="00CB2F8E"/>
    <w:rsid w:val="00CC7EF8"/>
    <w:rsid w:val="00CD4E22"/>
    <w:rsid w:val="00CF6825"/>
    <w:rsid w:val="00D32E64"/>
    <w:rsid w:val="00D36631"/>
    <w:rsid w:val="00D5488B"/>
    <w:rsid w:val="00D77E7B"/>
    <w:rsid w:val="00DA2C39"/>
    <w:rsid w:val="00DB0F8B"/>
    <w:rsid w:val="00DD5AC5"/>
    <w:rsid w:val="00DD6583"/>
    <w:rsid w:val="00DE42EE"/>
    <w:rsid w:val="00DE6889"/>
    <w:rsid w:val="00DE73EE"/>
    <w:rsid w:val="00DE7636"/>
    <w:rsid w:val="00E01729"/>
    <w:rsid w:val="00E16C0D"/>
    <w:rsid w:val="00E21C69"/>
    <w:rsid w:val="00E306B3"/>
    <w:rsid w:val="00E307DC"/>
    <w:rsid w:val="00E310D5"/>
    <w:rsid w:val="00E3196A"/>
    <w:rsid w:val="00E3790F"/>
    <w:rsid w:val="00E4327F"/>
    <w:rsid w:val="00E45492"/>
    <w:rsid w:val="00E46124"/>
    <w:rsid w:val="00E46469"/>
    <w:rsid w:val="00E46B33"/>
    <w:rsid w:val="00E51F9E"/>
    <w:rsid w:val="00E5409A"/>
    <w:rsid w:val="00E65006"/>
    <w:rsid w:val="00E67CB9"/>
    <w:rsid w:val="00E82009"/>
    <w:rsid w:val="00E834E6"/>
    <w:rsid w:val="00E901E1"/>
    <w:rsid w:val="00E938F5"/>
    <w:rsid w:val="00EA76BD"/>
    <w:rsid w:val="00EB7845"/>
    <w:rsid w:val="00EC0818"/>
    <w:rsid w:val="00EC4CA6"/>
    <w:rsid w:val="00ED6144"/>
    <w:rsid w:val="00EE4EB6"/>
    <w:rsid w:val="00EE5579"/>
    <w:rsid w:val="00F14B1D"/>
    <w:rsid w:val="00F267BA"/>
    <w:rsid w:val="00F430D2"/>
    <w:rsid w:val="00F516FD"/>
    <w:rsid w:val="00F6148A"/>
    <w:rsid w:val="00F66FC5"/>
    <w:rsid w:val="00F71A03"/>
    <w:rsid w:val="00F80200"/>
    <w:rsid w:val="00FA6896"/>
    <w:rsid w:val="00FB7C35"/>
    <w:rsid w:val="00FC4BA1"/>
    <w:rsid w:val="00FE03E3"/>
    <w:rsid w:val="00FE42A1"/>
    <w:rsid w:val="00FE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693D6"/>
  <w15:docId w15:val="{20C07E0C-9BFF-4E33-9D5B-99261685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FEE"/>
    <w:pPr>
      <w:spacing w:after="160" w:line="259" w:lineRule="auto"/>
    </w:pPr>
    <w:rPr>
      <w:sz w:val="22"/>
      <w:szCs w:val="22"/>
      <w:lang w:val="uk-UA"/>
    </w:rPr>
  </w:style>
  <w:style w:type="paragraph" w:styleId="1">
    <w:name w:val="heading 1"/>
    <w:basedOn w:val="a"/>
    <w:next w:val="a"/>
    <w:link w:val="10"/>
    <w:uiPriority w:val="99"/>
    <w:qFormat/>
    <w:rsid w:val="00EC0818"/>
    <w:pPr>
      <w:keepNext/>
      <w:keepLines/>
      <w:spacing w:before="240" w:after="0"/>
      <w:outlineLvl w:val="0"/>
    </w:pPr>
    <w:rPr>
      <w:rFonts w:ascii="Calibri Light" w:eastAsia="Times New Roman" w:hAnsi="Calibri Light"/>
      <w:color w:val="2E74B5"/>
      <w:sz w:val="32"/>
      <w:szCs w:val="32"/>
      <w:lang w:eastAsia="ru-RU"/>
    </w:rPr>
  </w:style>
  <w:style w:type="paragraph" w:styleId="3">
    <w:name w:val="heading 3"/>
    <w:basedOn w:val="a"/>
    <w:link w:val="30"/>
    <w:uiPriority w:val="99"/>
    <w:qFormat/>
    <w:rsid w:val="00EC0818"/>
    <w:pPr>
      <w:spacing w:before="100" w:beforeAutospacing="1" w:after="100" w:afterAutospacing="1" w:line="240" w:lineRule="auto"/>
      <w:outlineLvl w:val="2"/>
    </w:pPr>
    <w:rPr>
      <w:rFonts w:ascii="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0818"/>
    <w:rPr>
      <w:rFonts w:ascii="Calibri Light" w:hAnsi="Calibri Light" w:cs="Times New Roman"/>
      <w:color w:val="2E74B5"/>
      <w:sz w:val="32"/>
      <w:szCs w:val="32"/>
      <w:lang w:eastAsia="ru-RU"/>
    </w:rPr>
  </w:style>
  <w:style w:type="character" w:customStyle="1" w:styleId="30">
    <w:name w:val="Заголовок 3 Знак"/>
    <w:link w:val="3"/>
    <w:uiPriority w:val="99"/>
    <w:locked/>
    <w:rsid w:val="00EC0818"/>
    <w:rPr>
      <w:rFonts w:ascii="Times New Roman" w:hAnsi="Times New Roman" w:cs="Times New Roman"/>
      <w:b/>
      <w:bCs/>
      <w:sz w:val="27"/>
      <w:szCs w:val="27"/>
      <w:lang w:eastAsia="uk-UA"/>
    </w:rPr>
  </w:style>
  <w:style w:type="character" w:customStyle="1" w:styleId="11">
    <w:name w:val="Гіперпосилання1"/>
    <w:uiPriority w:val="99"/>
    <w:rsid w:val="00EC0818"/>
    <w:rPr>
      <w:color w:val="0000FF"/>
      <w:u w:val="single"/>
    </w:rPr>
  </w:style>
  <w:style w:type="character" w:styleId="a3">
    <w:name w:val="Strong"/>
    <w:qFormat/>
    <w:rsid w:val="00EC0818"/>
    <w:rPr>
      <w:rFonts w:cs="Times New Roman"/>
      <w:b/>
      <w:bCs/>
    </w:rPr>
  </w:style>
  <w:style w:type="character" w:customStyle="1" w:styleId="2">
    <w:name w:val="Основной текст с отступом 2 Знак"/>
    <w:uiPriority w:val="99"/>
    <w:locked/>
    <w:rsid w:val="00EC0818"/>
    <w:rPr>
      <w:rFonts w:ascii="Times New Roman" w:hAnsi="Times New Roman" w:cs="Times New Roman"/>
      <w:sz w:val="20"/>
      <w:szCs w:val="20"/>
      <w:lang w:val="uk-UA" w:eastAsia="ru-RU"/>
    </w:rPr>
  </w:style>
  <w:style w:type="character" w:customStyle="1" w:styleId="12">
    <w:name w:val="Основной шрифт абзаца1"/>
    <w:uiPriority w:val="99"/>
    <w:rsid w:val="00EC0818"/>
  </w:style>
  <w:style w:type="character" w:customStyle="1" w:styleId="rvts0">
    <w:name w:val="rvts0"/>
    <w:rsid w:val="00EC0818"/>
  </w:style>
  <w:style w:type="character" w:customStyle="1" w:styleId="a4">
    <w:name w:val="Обычный (Интернет) Знак"/>
    <w:uiPriority w:val="99"/>
    <w:rsid w:val="00EC0818"/>
    <w:rPr>
      <w:rFonts w:ascii="Times New Roman" w:hAnsi="Times New Roman"/>
      <w:sz w:val="24"/>
      <w:lang w:val="ru-RU" w:eastAsia="ru-RU"/>
    </w:rPr>
  </w:style>
  <w:style w:type="character" w:customStyle="1" w:styleId="a5">
    <w:name w:val="Абзац списка Знак"/>
    <w:aliases w:val="Список уровня 2 Знак,Chapter10 Знак,название табл/рис Знак,Details Знак,Абзац списку Знак,En tête 1 Знак,Mummuga loetelu Знак,Loendi lõik Знак,Report Para Знак,WinDForce-Letter Знак,Bullet Points Знак,Liste Paragraf Знак"/>
    <w:uiPriority w:val="34"/>
    <w:locked/>
    <w:rsid w:val="00EC0818"/>
    <w:rPr>
      <w:rFonts w:ascii="Calibri" w:hAnsi="Calibri"/>
      <w:lang w:val="uk-UA" w:eastAsia="ru-RU"/>
    </w:rPr>
  </w:style>
  <w:style w:type="character" w:customStyle="1" w:styleId="xfm32319548">
    <w:name w:val="xfm_32319548"/>
    <w:uiPriority w:val="99"/>
    <w:rsid w:val="00EC0818"/>
    <w:rPr>
      <w:rFonts w:cs="Times New Roman"/>
    </w:rPr>
  </w:style>
  <w:style w:type="character" w:customStyle="1" w:styleId="a6">
    <w:name w:val="Текст выноски Знак"/>
    <w:uiPriority w:val="99"/>
    <w:semiHidden/>
    <w:rsid w:val="00EC0818"/>
    <w:rPr>
      <w:rFonts w:ascii="Segoe UI" w:hAnsi="Segoe UI" w:cs="Segoe UI"/>
      <w:sz w:val="18"/>
      <w:szCs w:val="18"/>
      <w:lang w:val="uk-UA" w:eastAsia="ru-RU"/>
    </w:rPr>
  </w:style>
  <w:style w:type="character" w:customStyle="1" w:styleId="ListLabel1">
    <w:name w:val="ListLabel 1"/>
    <w:uiPriority w:val="99"/>
    <w:rsid w:val="00EC0818"/>
    <w:rPr>
      <w:rFonts w:ascii="Times New Roman" w:hAnsi="Times New Roman"/>
    </w:rPr>
  </w:style>
  <w:style w:type="character" w:customStyle="1" w:styleId="ListLabel2">
    <w:name w:val="ListLabel 2"/>
    <w:uiPriority w:val="99"/>
    <w:rsid w:val="00EC0818"/>
    <w:rPr>
      <w:rFonts w:eastAsia="Times New Roman"/>
    </w:rPr>
  </w:style>
  <w:style w:type="character" w:customStyle="1" w:styleId="ListLabel3">
    <w:name w:val="ListLabel 3"/>
    <w:uiPriority w:val="99"/>
    <w:rsid w:val="00EC0818"/>
    <w:rPr>
      <w:rFonts w:eastAsia="Times New Roman"/>
    </w:rPr>
  </w:style>
  <w:style w:type="character" w:customStyle="1" w:styleId="ListLabel4">
    <w:name w:val="ListLabel 4"/>
    <w:uiPriority w:val="99"/>
    <w:rsid w:val="00EC0818"/>
    <w:rPr>
      <w:rFonts w:eastAsia="Times New Roman"/>
    </w:rPr>
  </w:style>
  <w:style w:type="character" w:customStyle="1" w:styleId="ListLabel5">
    <w:name w:val="ListLabel 5"/>
    <w:uiPriority w:val="99"/>
    <w:rsid w:val="00EC0818"/>
    <w:rPr>
      <w:rFonts w:eastAsia="Times New Roman"/>
    </w:rPr>
  </w:style>
  <w:style w:type="character" w:customStyle="1" w:styleId="ListLabel6">
    <w:name w:val="ListLabel 6"/>
    <w:uiPriority w:val="99"/>
    <w:rsid w:val="00EC0818"/>
    <w:rPr>
      <w:rFonts w:eastAsia="Times New Roman"/>
    </w:rPr>
  </w:style>
  <w:style w:type="character" w:customStyle="1" w:styleId="ListLabel7">
    <w:name w:val="ListLabel 7"/>
    <w:uiPriority w:val="99"/>
    <w:rsid w:val="00EC0818"/>
    <w:rPr>
      <w:rFonts w:eastAsia="Times New Roman"/>
    </w:rPr>
  </w:style>
  <w:style w:type="character" w:customStyle="1" w:styleId="ListLabel8">
    <w:name w:val="ListLabel 8"/>
    <w:uiPriority w:val="99"/>
    <w:rsid w:val="00EC0818"/>
    <w:rPr>
      <w:rFonts w:eastAsia="Times New Roman"/>
    </w:rPr>
  </w:style>
  <w:style w:type="character" w:customStyle="1" w:styleId="ListLabel9">
    <w:name w:val="ListLabel 9"/>
    <w:uiPriority w:val="99"/>
    <w:rsid w:val="00EC0818"/>
    <w:rPr>
      <w:rFonts w:eastAsia="Times New Roman"/>
    </w:rPr>
  </w:style>
  <w:style w:type="character" w:customStyle="1" w:styleId="ListLabel10">
    <w:name w:val="ListLabel 10"/>
    <w:uiPriority w:val="99"/>
    <w:rsid w:val="00EC0818"/>
    <w:rPr>
      <w:rFonts w:eastAsia="Times New Roman"/>
    </w:rPr>
  </w:style>
  <w:style w:type="character" w:customStyle="1" w:styleId="ListLabel11">
    <w:name w:val="ListLabel 11"/>
    <w:uiPriority w:val="99"/>
    <w:rsid w:val="00EC0818"/>
    <w:rPr>
      <w:rFonts w:eastAsia="Times New Roman"/>
    </w:rPr>
  </w:style>
  <w:style w:type="character" w:customStyle="1" w:styleId="ListLabel12">
    <w:name w:val="ListLabel 12"/>
    <w:uiPriority w:val="99"/>
    <w:rsid w:val="00EC0818"/>
    <w:rPr>
      <w:rFonts w:eastAsia="Times New Roman"/>
    </w:rPr>
  </w:style>
  <w:style w:type="character" w:customStyle="1" w:styleId="ListLabel13">
    <w:name w:val="ListLabel 13"/>
    <w:uiPriority w:val="99"/>
    <w:rsid w:val="00EC0818"/>
    <w:rPr>
      <w:rFonts w:eastAsia="Times New Roman"/>
    </w:rPr>
  </w:style>
  <w:style w:type="character" w:customStyle="1" w:styleId="ListLabel14">
    <w:name w:val="ListLabel 14"/>
    <w:uiPriority w:val="99"/>
    <w:rsid w:val="00EC0818"/>
    <w:rPr>
      <w:rFonts w:eastAsia="Times New Roman"/>
    </w:rPr>
  </w:style>
  <w:style w:type="character" w:customStyle="1" w:styleId="ListLabel15">
    <w:name w:val="ListLabel 15"/>
    <w:uiPriority w:val="99"/>
    <w:rsid w:val="00EC0818"/>
    <w:rPr>
      <w:rFonts w:eastAsia="Times New Roman"/>
    </w:rPr>
  </w:style>
  <w:style w:type="character" w:customStyle="1" w:styleId="ListLabel16">
    <w:name w:val="ListLabel 16"/>
    <w:uiPriority w:val="99"/>
    <w:rsid w:val="00EC0818"/>
    <w:rPr>
      <w:rFonts w:eastAsia="Times New Roman"/>
    </w:rPr>
  </w:style>
  <w:style w:type="character" w:customStyle="1" w:styleId="ListLabel17">
    <w:name w:val="ListLabel 17"/>
    <w:uiPriority w:val="99"/>
    <w:rsid w:val="00EC0818"/>
    <w:rPr>
      <w:rFonts w:eastAsia="Times New Roman"/>
    </w:rPr>
  </w:style>
  <w:style w:type="character" w:customStyle="1" w:styleId="ListLabel18">
    <w:name w:val="ListLabel 18"/>
    <w:uiPriority w:val="99"/>
    <w:rsid w:val="00EC0818"/>
    <w:rPr>
      <w:rFonts w:eastAsia="Times New Roman"/>
    </w:rPr>
  </w:style>
  <w:style w:type="character" w:customStyle="1" w:styleId="ListLabel19">
    <w:name w:val="ListLabel 19"/>
    <w:uiPriority w:val="99"/>
    <w:rsid w:val="00EC0818"/>
    <w:rPr>
      <w:rFonts w:eastAsia="Times New Roman"/>
    </w:rPr>
  </w:style>
  <w:style w:type="character" w:customStyle="1" w:styleId="ListLabel20">
    <w:name w:val="ListLabel 20"/>
    <w:uiPriority w:val="99"/>
    <w:rsid w:val="00EC0818"/>
    <w:rPr>
      <w:rFonts w:ascii="Times New Roman" w:hAnsi="Times New Roman"/>
      <w:sz w:val="20"/>
    </w:rPr>
  </w:style>
  <w:style w:type="character" w:customStyle="1" w:styleId="ListLabel21">
    <w:name w:val="ListLabel 21"/>
    <w:uiPriority w:val="99"/>
    <w:rsid w:val="00EC0818"/>
    <w:rPr>
      <w:rFonts w:eastAsia="Times New Roman"/>
      <w:sz w:val="20"/>
    </w:rPr>
  </w:style>
  <w:style w:type="character" w:customStyle="1" w:styleId="ListLabel22">
    <w:name w:val="ListLabel 22"/>
    <w:uiPriority w:val="99"/>
    <w:rsid w:val="00EC0818"/>
    <w:rPr>
      <w:rFonts w:eastAsia="Times New Roman"/>
      <w:sz w:val="20"/>
    </w:rPr>
  </w:style>
  <w:style w:type="character" w:customStyle="1" w:styleId="ListLabel23">
    <w:name w:val="ListLabel 23"/>
    <w:uiPriority w:val="99"/>
    <w:rsid w:val="00EC0818"/>
    <w:rPr>
      <w:rFonts w:eastAsia="Times New Roman"/>
      <w:sz w:val="20"/>
    </w:rPr>
  </w:style>
  <w:style w:type="character" w:customStyle="1" w:styleId="ListLabel24">
    <w:name w:val="ListLabel 24"/>
    <w:uiPriority w:val="99"/>
    <w:rsid w:val="00EC0818"/>
    <w:rPr>
      <w:rFonts w:eastAsia="Times New Roman"/>
      <w:sz w:val="20"/>
    </w:rPr>
  </w:style>
  <w:style w:type="character" w:customStyle="1" w:styleId="ListLabel25">
    <w:name w:val="ListLabel 25"/>
    <w:uiPriority w:val="99"/>
    <w:rsid w:val="00EC0818"/>
    <w:rPr>
      <w:rFonts w:eastAsia="Times New Roman"/>
      <w:sz w:val="20"/>
    </w:rPr>
  </w:style>
  <w:style w:type="character" w:customStyle="1" w:styleId="ListLabel26">
    <w:name w:val="ListLabel 26"/>
    <w:uiPriority w:val="99"/>
    <w:rsid w:val="00EC0818"/>
    <w:rPr>
      <w:rFonts w:eastAsia="Times New Roman"/>
      <w:sz w:val="20"/>
    </w:rPr>
  </w:style>
  <w:style w:type="character" w:customStyle="1" w:styleId="ListLabel27">
    <w:name w:val="ListLabel 27"/>
    <w:uiPriority w:val="99"/>
    <w:rsid w:val="00EC0818"/>
    <w:rPr>
      <w:rFonts w:eastAsia="Times New Roman"/>
      <w:sz w:val="20"/>
    </w:rPr>
  </w:style>
  <w:style w:type="character" w:customStyle="1" w:styleId="ListLabel28">
    <w:name w:val="ListLabel 28"/>
    <w:uiPriority w:val="99"/>
    <w:rsid w:val="00EC0818"/>
    <w:rPr>
      <w:rFonts w:eastAsia="Times New Roman"/>
      <w:sz w:val="20"/>
    </w:rPr>
  </w:style>
  <w:style w:type="character" w:customStyle="1" w:styleId="ListLabel29">
    <w:name w:val="ListLabel 29"/>
    <w:uiPriority w:val="99"/>
    <w:rsid w:val="00EC0818"/>
    <w:rPr>
      <w:rFonts w:ascii="Times New Roman" w:hAnsi="Times New Roman"/>
      <w:b/>
      <w:sz w:val="22"/>
    </w:rPr>
  </w:style>
  <w:style w:type="character" w:customStyle="1" w:styleId="ListLabel30">
    <w:name w:val="ListLabel 30"/>
    <w:uiPriority w:val="99"/>
    <w:rsid w:val="00EC0818"/>
    <w:rPr>
      <w:rFonts w:ascii="Times New Roman" w:hAnsi="Times New Roman"/>
    </w:rPr>
  </w:style>
  <w:style w:type="character" w:customStyle="1" w:styleId="ListLabel31">
    <w:name w:val="ListLabel 31"/>
    <w:uiPriority w:val="99"/>
    <w:rsid w:val="00EC0818"/>
  </w:style>
  <w:style w:type="character" w:customStyle="1" w:styleId="ListLabel32">
    <w:name w:val="ListLabel 32"/>
    <w:uiPriority w:val="99"/>
    <w:rsid w:val="00EC0818"/>
  </w:style>
  <w:style w:type="character" w:customStyle="1" w:styleId="ListLabel33">
    <w:name w:val="ListLabel 33"/>
    <w:uiPriority w:val="99"/>
    <w:rsid w:val="00EC0818"/>
  </w:style>
  <w:style w:type="character" w:customStyle="1" w:styleId="ListLabel34">
    <w:name w:val="ListLabel 34"/>
    <w:uiPriority w:val="99"/>
    <w:rsid w:val="00EC0818"/>
    <w:rPr>
      <w:rFonts w:ascii="Times New Roman" w:hAnsi="Times New Roman"/>
      <w:sz w:val="28"/>
    </w:rPr>
  </w:style>
  <w:style w:type="character" w:customStyle="1" w:styleId="ListLabel35">
    <w:name w:val="ListLabel 35"/>
    <w:uiPriority w:val="99"/>
    <w:rsid w:val="00EC0818"/>
  </w:style>
  <w:style w:type="character" w:customStyle="1" w:styleId="ListLabel36">
    <w:name w:val="ListLabel 36"/>
    <w:uiPriority w:val="99"/>
    <w:rsid w:val="00EC0818"/>
  </w:style>
  <w:style w:type="character" w:customStyle="1" w:styleId="ListLabel37">
    <w:name w:val="ListLabel 37"/>
    <w:uiPriority w:val="99"/>
    <w:rsid w:val="00EC0818"/>
  </w:style>
  <w:style w:type="character" w:customStyle="1" w:styleId="ListLabel38">
    <w:name w:val="ListLabel 38"/>
    <w:uiPriority w:val="99"/>
    <w:rsid w:val="00EC0818"/>
  </w:style>
  <w:style w:type="character" w:customStyle="1" w:styleId="ListLabel39">
    <w:name w:val="ListLabel 39"/>
    <w:uiPriority w:val="99"/>
    <w:rsid w:val="00EC0818"/>
  </w:style>
  <w:style w:type="character" w:customStyle="1" w:styleId="ListLabel40">
    <w:name w:val="ListLabel 40"/>
    <w:uiPriority w:val="99"/>
    <w:rsid w:val="00EC0818"/>
  </w:style>
  <w:style w:type="character" w:customStyle="1" w:styleId="ListLabel41">
    <w:name w:val="ListLabel 41"/>
    <w:uiPriority w:val="99"/>
    <w:rsid w:val="00EC0818"/>
  </w:style>
  <w:style w:type="character" w:customStyle="1" w:styleId="ListLabel42">
    <w:name w:val="ListLabel 42"/>
    <w:uiPriority w:val="99"/>
    <w:rsid w:val="00EC0818"/>
  </w:style>
  <w:style w:type="character" w:customStyle="1" w:styleId="ListLabel43">
    <w:name w:val="ListLabel 43"/>
    <w:uiPriority w:val="99"/>
    <w:rsid w:val="00EC0818"/>
    <w:rPr>
      <w:rFonts w:eastAsia="Times New Roman"/>
    </w:rPr>
  </w:style>
  <w:style w:type="character" w:customStyle="1" w:styleId="ListLabel44">
    <w:name w:val="ListLabel 44"/>
    <w:uiPriority w:val="99"/>
    <w:rsid w:val="00EC0818"/>
  </w:style>
  <w:style w:type="character" w:customStyle="1" w:styleId="ListLabel45">
    <w:name w:val="ListLabel 45"/>
    <w:uiPriority w:val="99"/>
    <w:rsid w:val="00EC0818"/>
  </w:style>
  <w:style w:type="character" w:customStyle="1" w:styleId="ListLabel46">
    <w:name w:val="ListLabel 46"/>
    <w:uiPriority w:val="99"/>
    <w:rsid w:val="00EC0818"/>
  </w:style>
  <w:style w:type="character" w:customStyle="1" w:styleId="ListLabel47">
    <w:name w:val="ListLabel 47"/>
    <w:uiPriority w:val="99"/>
    <w:rsid w:val="00EC0818"/>
    <w:rPr>
      <w:rFonts w:ascii="Times New Roman" w:hAnsi="Times New Roman"/>
      <w:color w:val="000000"/>
      <w:u w:val="single"/>
    </w:rPr>
  </w:style>
  <w:style w:type="character" w:customStyle="1" w:styleId="ListLabel48">
    <w:name w:val="ListLabel 48"/>
    <w:uiPriority w:val="99"/>
    <w:rsid w:val="00EC0818"/>
    <w:rPr>
      <w:rFonts w:ascii="Times New Roman" w:hAnsi="Times New Roman"/>
      <w:color w:val="0563C1"/>
      <w:u w:val="single"/>
    </w:rPr>
  </w:style>
  <w:style w:type="character" w:customStyle="1" w:styleId="ListLabel49">
    <w:name w:val="ListLabel 49"/>
    <w:uiPriority w:val="99"/>
    <w:rsid w:val="00EC0818"/>
    <w:rPr>
      <w:rFonts w:ascii="Times New Roman" w:hAnsi="Times New Roman"/>
      <w:color w:val="000000"/>
    </w:rPr>
  </w:style>
  <w:style w:type="character" w:customStyle="1" w:styleId="ListLabel50">
    <w:name w:val="ListLabel 50"/>
    <w:uiPriority w:val="99"/>
    <w:rsid w:val="00EC0818"/>
    <w:rPr>
      <w:rFonts w:ascii="Times New Roman" w:hAnsi="Times New Roman"/>
    </w:rPr>
  </w:style>
  <w:style w:type="character" w:customStyle="1" w:styleId="ListLabel51">
    <w:name w:val="ListLabel 51"/>
    <w:uiPriority w:val="99"/>
    <w:rsid w:val="00EC0818"/>
    <w:rPr>
      <w:rFonts w:ascii="Times New Roman" w:hAnsi="Times New Roman"/>
      <w:u w:val="single"/>
    </w:rPr>
  </w:style>
  <w:style w:type="paragraph" w:styleId="a7">
    <w:name w:val="Title"/>
    <w:basedOn w:val="a"/>
    <w:next w:val="a8"/>
    <w:link w:val="a9"/>
    <w:uiPriority w:val="99"/>
    <w:qFormat/>
    <w:rsid w:val="00EC0818"/>
    <w:pPr>
      <w:keepNext/>
      <w:spacing w:before="240" w:after="120"/>
    </w:pPr>
    <w:rPr>
      <w:rFonts w:ascii="Liberation Sans" w:eastAsia="Microsoft YaHei" w:hAnsi="Liberation Sans" w:cs="Lucida Sans"/>
      <w:sz w:val="28"/>
      <w:szCs w:val="28"/>
      <w:lang w:eastAsia="ru-RU"/>
    </w:rPr>
  </w:style>
  <w:style w:type="paragraph" w:styleId="a8">
    <w:name w:val="Body Text"/>
    <w:basedOn w:val="a"/>
    <w:link w:val="aa"/>
    <w:uiPriority w:val="99"/>
    <w:rsid w:val="00EC0818"/>
    <w:pPr>
      <w:spacing w:after="140" w:line="276" w:lineRule="auto"/>
    </w:pPr>
    <w:rPr>
      <w:rFonts w:cs="Calibri"/>
      <w:lang w:eastAsia="ru-RU"/>
    </w:rPr>
  </w:style>
  <w:style w:type="character" w:customStyle="1" w:styleId="aa">
    <w:name w:val="Основной текст Знак"/>
    <w:link w:val="a8"/>
    <w:uiPriority w:val="99"/>
    <w:locked/>
    <w:rsid w:val="00EC0818"/>
    <w:rPr>
      <w:rFonts w:cs="Calibri"/>
      <w:lang w:eastAsia="ru-RU"/>
    </w:rPr>
  </w:style>
  <w:style w:type="character" w:customStyle="1" w:styleId="a9">
    <w:name w:val="Заголовок Знак"/>
    <w:link w:val="a7"/>
    <w:uiPriority w:val="99"/>
    <w:locked/>
    <w:rsid w:val="00EC0818"/>
    <w:rPr>
      <w:rFonts w:ascii="Liberation Sans" w:eastAsia="Microsoft YaHei" w:hAnsi="Liberation Sans" w:cs="Lucida Sans"/>
      <w:sz w:val="28"/>
      <w:szCs w:val="28"/>
      <w:lang w:eastAsia="ru-RU"/>
    </w:rPr>
  </w:style>
  <w:style w:type="paragraph" w:styleId="ab">
    <w:name w:val="List"/>
    <w:basedOn w:val="a8"/>
    <w:uiPriority w:val="99"/>
    <w:rsid w:val="00EC0818"/>
    <w:rPr>
      <w:rFonts w:cs="Lucida Sans"/>
    </w:rPr>
  </w:style>
  <w:style w:type="paragraph" w:styleId="ac">
    <w:name w:val="caption"/>
    <w:basedOn w:val="a"/>
    <w:uiPriority w:val="99"/>
    <w:qFormat/>
    <w:rsid w:val="00EC0818"/>
    <w:pPr>
      <w:suppressLineNumbers/>
      <w:spacing w:before="120" w:after="120"/>
    </w:pPr>
    <w:rPr>
      <w:rFonts w:cs="Lucida Sans"/>
      <w:i/>
      <w:iCs/>
      <w:sz w:val="24"/>
      <w:szCs w:val="24"/>
      <w:lang w:eastAsia="ru-RU"/>
    </w:rPr>
  </w:style>
  <w:style w:type="paragraph" w:customStyle="1" w:styleId="ad">
    <w:name w:val="Покажчик"/>
    <w:basedOn w:val="a"/>
    <w:uiPriority w:val="99"/>
    <w:rsid w:val="00EC0818"/>
    <w:pPr>
      <w:suppressLineNumbers/>
    </w:pPr>
    <w:rPr>
      <w:rFonts w:cs="Lucida Sans"/>
      <w:lang w:eastAsia="ru-RU"/>
    </w:rPr>
  </w:style>
  <w:style w:type="paragraph" w:customStyle="1" w:styleId="13">
    <w:name w:val="Звичайний1"/>
    <w:uiPriority w:val="99"/>
    <w:rsid w:val="00EC0818"/>
    <w:pPr>
      <w:spacing w:line="276" w:lineRule="auto"/>
    </w:pPr>
    <w:rPr>
      <w:rFonts w:ascii="Arial" w:hAnsi="Arial" w:cs="Arial"/>
      <w:color w:val="000000"/>
      <w:sz w:val="22"/>
      <w:szCs w:val="22"/>
      <w:lang w:val="ru-RU" w:eastAsia="ru-RU"/>
    </w:rPr>
  </w:style>
  <w:style w:type="paragraph" w:customStyle="1" w:styleId="14">
    <w:name w:val="Обычный1"/>
    <w:link w:val="Normal"/>
    <w:uiPriority w:val="99"/>
    <w:rsid w:val="00EC0818"/>
    <w:pPr>
      <w:spacing w:line="276" w:lineRule="auto"/>
    </w:pPr>
    <w:rPr>
      <w:rFonts w:ascii="Arial" w:hAnsi="Arial"/>
      <w:color w:val="000000"/>
      <w:sz w:val="22"/>
      <w:szCs w:val="22"/>
      <w:lang w:val="ru-RU" w:eastAsia="ru-RU"/>
    </w:rPr>
  </w:style>
  <w:style w:type="character" w:customStyle="1" w:styleId="Normal">
    <w:name w:val="Normal Знак"/>
    <w:link w:val="14"/>
    <w:uiPriority w:val="99"/>
    <w:locked/>
    <w:rsid w:val="00DA2C39"/>
    <w:rPr>
      <w:rFonts w:ascii="Arial" w:hAnsi="Arial"/>
      <w:color w:val="000000"/>
      <w:sz w:val="22"/>
      <w:szCs w:val="22"/>
      <w:lang w:val="ru-RU" w:eastAsia="ru-RU" w:bidi="ar-SA"/>
    </w:rPr>
  </w:style>
  <w:style w:type="paragraph" w:customStyle="1" w:styleId="rvps2">
    <w:name w:val="rvps2"/>
    <w:basedOn w:val="a"/>
    <w:uiPriority w:val="99"/>
    <w:rsid w:val="00EC0818"/>
    <w:pPr>
      <w:spacing w:beforeAutospacing="1" w:afterAutospacing="1" w:line="240" w:lineRule="auto"/>
    </w:pPr>
    <w:rPr>
      <w:rFonts w:ascii="Times New Roman" w:eastAsia="Times New Roman" w:hAnsi="Times New Roman"/>
      <w:sz w:val="24"/>
      <w:szCs w:val="24"/>
      <w:lang w:eastAsia="ru-RU"/>
    </w:rPr>
  </w:style>
  <w:style w:type="paragraph" w:styleId="ae">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uiPriority w:val="34"/>
    <w:qFormat/>
    <w:rsid w:val="00EC0818"/>
    <w:pPr>
      <w:ind w:left="720"/>
      <w:contextualSpacing/>
    </w:pPr>
    <w:rPr>
      <w:rFonts w:cs="Calibri"/>
      <w:lang w:eastAsia="ru-RU"/>
    </w:rPr>
  </w:style>
  <w:style w:type="paragraph" w:styleId="20">
    <w:name w:val="Body Text Indent 2"/>
    <w:basedOn w:val="a"/>
    <w:link w:val="21"/>
    <w:uiPriority w:val="99"/>
    <w:rsid w:val="00EC0818"/>
    <w:pPr>
      <w:spacing w:after="120" w:line="480" w:lineRule="auto"/>
      <w:ind w:left="283"/>
    </w:pPr>
    <w:rPr>
      <w:rFonts w:ascii="Times New Roman" w:eastAsia="Times New Roman" w:hAnsi="Times New Roman"/>
      <w:sz w:val="20"/>
      <w:szCs w:val="20"/>
      <w:lang w:eastAsia="ru-RU"/>
    </w:rPr>
  </w:style>
  <w:style w:type="character" w:customStyle="1" w:styleId="21">
    <w:name w:val="Основной текст с отступом 2 Знак1"/>
    <w:link w:val="20"/>
    <w:uiPriority w:val="99"/>
    <w:locked/>
    <w:rsid w:val="00EC0818"/>
    <w:rPr>
      <w:rFonts w:ascii="Times New Roman" w:hAnsi="Times New Roman" w:cs="Times New Roman"/>
      <w:sz w:val="20"/>
      <w:szCs w:val="20"/>
      <w:lang w:eastAsia="ru-RU"/>
    </w:rPr>
  </w:style>
  <w:style w:type="paragraph" w:styleId="af">
    <w:name w:val="Normal (Web)"/>
    <w:aliases w:val="Обычный (Web),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15"/>
    <w:uiPriority w:val="99"/>
    <w:qFormat/>
    <w:rsid w:val="00EC0818"/>
    <w:pPr>
      <w:spacing w:beforeAutospacing="1" w:afterAutospacing="1" w:line="240" w:lineRule="auto"/>
    </w:pPr>
    <w:rPr>
      <w:rFonts w:ascii="Times New Roman" w:hAnsi="Times New Roman"/>
      <w:sz w:val="24"/>
      <w:szCs w:val="20"/>
      <w:lang w:val="ru-RU" w:eastAsia="ru-RU"/>
    </w:rPr>
  </w:style>
  <w:style w:type="character" w:customStyle="1" w:styleId="15">
    <w:name w:val="Обычный (Интернет) Знак1"/>
    <w:aliases w:val="Обычный (Web) Знак,Знак2 Знак,Обычный (Web) Знак Знак Знак Знак1,Обычный (Web) Знак Знак Знак Знак Знак Знак Знак,Обычный (Web) Знак Знак Знак Знак Знак, Знак17 Знак,Знак18 Знак Знак"/>
    <w:link w:val="af"/>
    <w:uiPriority w:val="99"/>
    <w:locked/>
    <w:rsid w:val="00D5488B"/>
    <w:rPr>
      <w:rFonts w:ascii="Times New Roman" w:hAnsi="Times New Roman"/>
      <w:sz w:val="24"/>
      <w:lang w:val="ru-RU" w:eastAsia="ru-RU"/>
    </w:rPr>
  </w:style>
  <w:style w:type="paragraph" w:customStyle="1" w:styleId="Standard">
    <w:name w:val="Standard"/>
    <w:uiPriority w:val="99"/>
    <w:rsid w:val="00EC0818"/>
    <w:pPr>
      <w:suppressAutoHyphens/>
      <w:textAlignment w:val="baseline"/>
    </w:pPr>
    <w:rPr>
      <w:rFonts w:ascii="Liberation Serif" w:eastAsia="SimSun" w:hAnsi="Liberation Serif" w:cs="Mangal"/>
      <w:kern w:val="2"/>
      <w:sz w:val="24"/>
      <w:szCs w:val="24"/>
      <w:lang w:eastAsia="zh-CN" w:bidi="hi-IN"/>
    </w:rPr>
  </w:style>
  <w:style w:type="paragraph" w:styleId="af0">
    <w:name w:val="No Spacing"/>
    <w:aliases w:val="для таблиц,Без интервала2,No Spacing,Без интервала1,No Spacing1,Без интервала11,Без интервала111,No Spacing2,Без интервала3,No Spacing11,Без интервала1111,No Spacing21"/>
    <w:link w:val="af1"/>
    <w:uiPriority w:val="1"/>
    <w:qFormat/>
    <w:rsid w:val="00EC0818"/>
    <w:rPr>
      <w:sz w:val="22"/>
      <w:szCs w:val="22"/>
      <w:lang w:val="uk-UA"/>
    </w:rPr>
  </w:style>
  <w:style w:type="paragraph" w:customStyle="1" w:styleId="22">
    <w:name w:val="Основной текст с отступом 22"/>
    <w:basedOn w:val="a"/>
    <w:uiPriority w:val="99"/>
    <w:rsid w:val="00EC0818"/>
    <w:pPr>
      <w:spacing w:after="120" w:line="480" w:lineRule="auto"/>
      <w:ind w:left="283"/>
    </w:pPr>
    <w:rPr>
      <w:rFonts w:eastAsia="Times New Roman" w:cs="Calibri"/>
      <w:lang w:val="ru-RU" w:eastAsia="zh-CN"/>
    </w:rPr>
  </w:style>
  <w:style w:type="paragraph" w:customStyle="1" w:styleId="xfmc1">
    <w:name w:val="xfmc1"/>
    <w:basedOn w:val="a"/>
    <w:uiPriority w:val="99"/>
    <w:qFormat/>
    <w:rsid w:val="00EC0818"/>
    <w:pPr>
      <w:spacing w:beforeAutospacing="1" w:afterAutospacing="1" w:line="240" w:lineRule="auto"/>
    </w:pPr>
    <w:rPr>
      <w:rFonts w:ascii="Times New Roman" w:eastAsia="Times New Roman" w:hAnsi="Times New Roman"/>
      <w:sz w:val="24"/>
      <w:szCs w:val="24"/>
      <w:lang w:eastAsia="ru-RU"/>
    </w:rPr>
  </w:style>
  <w:style w:type="paragraph" w:customStyle="1" w:styleId="Default">
    <w:name w:val="Default"/>
    <w:qFormat/>
    <w:rsid w:val="00EC0818"/>
    <w:rPr>
      <w:rFonts w:ascii="Noto Sans" w:hAnsi="Noto Sans" w:cs="Noto Sans"/>
      <w:color w:val="000000"/>
      <w:sz w:val="24"/>
      <w:szCs w:val="24"/>
      <w:lang w:val="ru-RU"/>
    </w:rPr>
  </w:style>
  <w:style w:type="paragraph" w:styleId="af2">
    <w:name w:val="Balloon Text"/>
    <w:basedOn w:val="a"/>
    <w:link w:val="16"/>
    <w:uiPriority w:val="99"/>
    <w:semiHidden/>
    <w:rsid w:val="00EC0818"/>
    <w:pPr>
      <w:spacing w:after="0" w:line="240" w:lineRule="auto"/>
    </w:pPr>
    <w:rPr>
      <w:rFonts w:ascii="Segoe UI" w:hAnsi="Segoe UI" w:cs="Segoe UI"/>
      <w:sz w:val="18"/>
      <w:szCs w:val="18"/>
      <w:lang w:eastAsia="ru-RU"/>
    </w:rPr>
  </w:style>
  <w:style w:type="character" w:customStyle="1" w:styleId="16">
    <w:name w:val="Текст выноски Знак1"/>
    <w:link w:val="af2"/>
    <w:uiPriority w:val="99"/>
    <w:semiHidden/>
    <w:locked/>
    <w:rsid w:val="00EC0818"/>
    <w:rPr>
      <w:rFonts w:ascii="Segoe UI" w:hAnsi="Segoe UI" w:cs="Segoe UI"/>
      <w:sz w:val="18"/>
      <w:szCs w:val="18"/>
      <w:lang w:eastAsia="ru-RU"/>
    </w:rPr>
  </w:style>
  <w:style w:type="paragraph" w:styleId="af3">
    <w:name w:val="header"/>
    <w:basedOn w:val="a"/>
    <w:link w:val="af4"/>
    <w:uiPriority w:val="99"/>
    <w:rsid w:val="00EC0818"/>
    <w:pPr>
      <w:suppressLineNumbers/>
      <w:tabs>
        <w:tab w:val="center" w:pos="4677"/>
        <w:tab w:val="right" w:pos="9355"/>
      </w:tabs>
    </w:pPr>
    <w:rPr>
      <w:rFonts w:cs="Calibri"/>
      <w:lang w:eastAsia="ru-RU"/>
    </w:rPr>
  </w:style>
  <w:style w:type="character" w:customStyle="1" w:styleId="af4">
    <w:name w:val="Верхний колонтитул Знак"/>
    <w:link w:val="af3"/>
    <w:uiPriority w:val="99"/>
    <w:locked/>
    <w:rsid w:val="00EC0818"/>
    <w:rPr>
      <w:rFonts w:cs="Calibri"/>
      <w:lang w:eastAsia="ru-RU"/>
    </w:rPr>
  </w:style>
  <w:style w:type="paragraph" w:styleId="af5">
    <w:name w:val="footer"/>
    <w:basedOn w:val="a"/>
    <w:link w:val="af6"/>
    <w:uiPriority w:val="99"/>
    <w:rsid w:val="00EC0818"/>
    <w:pPr>
      <w:suppressLineNumbers/>
      <w:tabs>
        <w:tab w:val="center" w:pos="4677"/>
        <w:tab w:val="right" w:pos="9355"/>
      </w:tabs>
    </w:pPr>
    <w:rPr>
      <w:rFonts w:cs="Calibri"/>
      <w:lang w:eastAsia="ru-RU"/>
    </w:rPr>
  </w:style>
  <w:style w:type="character" w:customStyle="1" w:styleId="af6">
    <w:name w:val="Нижний колонтитул Знак"/>
    <w:link w:val="af5"/>
    <w:uiPriority w:val="99"/>
    <w:locked/>
    <w:rsid w:val="00EC0818"/>
    <w:rPr>
      <w:rFonts w:cs="Calibri"/>
      <w:lang w:eastAsia="ru-RU"/>
    </w:rPr>
  </w:style>
  <w:style w:type="table" w:styleId="af7">
    <w:name w:val="Table Grid"/>
    <w:basedOn w:val="a1"/>
    <w:uiPriority w:val="99"/>
    <w:rsid w:val="00EC0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
    <w:link w:val="ListParagraphChar"/>
    <w:uiPriority w:val="99"/>
    <w:rsid w:val="00EC0818"/>
    <w:pPr>
      <w:spacing w:after="200" w:line="276" w:lineRule="auto"/>
      <w:ind w:left="720"/>
      <w:contextualSpacing/>
    </w:pPr>
    <w:rPr>
      <w:rFonts w:eastAsia="Times New Roman"/>
    </w:rPr>
  </w:style>
  <w:style w:type="character" w:customStyle="1" w:styleId="ListParagraphChar">
    <w:name w:val="List Paragraph Char"/>
    <w:aliases w:val="название табл/рис Char,AC List 01 Char,Список уровня 2 Char,Bullet Number Char,Bullet 1 Char,Use Case List Paragraph Char,lp1 Char,List Paragraph1 Char,lp11 Char,List Paragraph11 Char,Number Bullets Char"/>
    <w:link w:val="17"/>
    <w:uiPriority w:val="99"/>
    <w:locked/>
    <w:rsid w:val="00EC0818"/>
    <w:rPr>
      <w:rFonts w:ascii="Calibri" w:hAnsi="Calibri" w:cs="Times New Roman"/>
    </w:rPr>
  </w:style>
  <w:style w:type="paragraph" w:customStyle="1" w:styleId="-11">
    <w:name w:val="Цветной список - Акцент 11"/>
    <w:basedOn w:val="a"/>
    <w:uiPriority w:val="99"/>
    <w:rsid w:val="00EC0818"/>
    <w:pPr>
      <w:ind w:left="720"/>
      <w:contextualSpacing/>
    </w:pPr>
    <w:rPr>
      <w:rFonts w:eastAsia="Times New Roman"/>
      <w:lang w:val="ru-RU"/>
    </w:rPr>
  </w:style>
  <w:style w:type="paragraph" w:customStyle="1" w:styleId="110">
    <w:name w:val="Абзац списка11"/>
    <w:basedOn w:val="a"/>
    <w:uiPriority w:val="99"/>
    <w:rsid w:val="00EC0818"/>
    <w:pPr>
      <w:spacing w:after="0" w:line="240" w:lineRule="auto"/>
      <w:ind w:left="720"/>
    </w:pPr>
    <w:rPr>
      <w:rFonts w:ascii="Times New Roman" w:eastAsia="Times New Roman" w:hAnsi="Times New Roman"/>
      <w:sz w:val="24"/>
      <w:szCs w:val="24"/>
      <w:lang w:eastAsia="ru-RU"/>
    </w:rPr>
  </w:style>
  <w:style w:type="paragraph" w:customStyle="1" w:styleId="Normal0">
    <w:name w:val="[Normal]"/>
    <w:uiPriority w:val="99"/>
    <w:rsid w:val="00EC0818"/>
    <w:pPr>
      <w:widowControl w:val="0"/>
    </w:pPr>
    <w:rPr>
      <w:rFonts w:ascii="Arial" w:eastAsia="Times New Roman" w:hAnsi="Arial"/>
      <w:sz w:val="24"/>
      <w:szCs w:val="24"/>
      <w:lang w:val="ru-RU" w:eastAsia="ru-RU"/>
    </w:rPr>
  </w:style>
  <w:style w:type="character" w:customStyle="1" w:styleId="111">
    <w:name w:val="Заголовок 1 Знак1"/>
    <w:uiPriority w:val="99"/>
    <w:locked/>
    <w:rsid w:val="00EC0818"/>
    <w:rPr>
      <w:rFonts w:ascii="Times New Roman" w:hAnsi="Times New Roman" w:cs="Times New Roman"/>
      <w:sz w:val="24"/>
      <w:szCs w:val="24"/>
      <w:lang w:val="en-US"/>
    </w:rPr>
  </w:style>
  <w:style w:type="character" w:customStyle="1" w:styleId="Hyperlink2">
    <w:name w:val="Hyperlink.2"/>
    <w:uiPriority w:val="99"/>
    <w:rsid w:val="00EC0818"/>
    <w:rPr>
      <w:lang w:val="ru-RU"/>
    </w:rPr>
  </w:style>
  <w:style w:type="paragraph" w:styleId="HTML">
    <w:name w:val="HTML Preformatted"/>
    <w:aliases w:val="Знак1,Знак9"/>
    <w:basedOn w:val="a"/>
    <w:link w:val="HTML0"/>
    <w:qFormat/>
    <w:rsid w:val="00BB6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en-US"/>
    </w:rPr>
  </w:style>
  <w:style w:type="character" w:customStyle="1" w:styleId="HTML0">
    <w:name w:val="Стандартный HTML Знак"/>
    <w:aliases w:val="Знак1 Знак,Знак9 Знак"/>
    <w:link w:val="HTML"/>
    <w:locked/>
    <w:rsid w:val="00BB60EB"/>
    <w:rPr>
      <w:rFonts w:ascii="Courier New" w:hAnsi="Courier New" w:cs="Courier New"/>
      <w:color w:val="000000"/>
      <w:sz w:val="21"/>
      <w:szCs w:val="21"/>
      <w:lang w:val="en-US"/>
    </w:rPr>
  </w:style>
  <w:style w:type="character" w:styleId="af8">
    <w:name w:val="Hyperlink"/>
    <w:basedOn w:val="a0"/>
    <w:uiPriority w:val="99"/>
    <w:semiHidden/>
    <w:unhideWhenUsed/>
    <w:locked/>
    <w:rsid w:val="00E5409A"/>
    <w:rPr>
      <w:color w:val="0000FF"/>
      <w:u w:val="single"/>
    </w:rPr>
  </w:style>
  <w:style w:type="character" w:customStyle="1" w:styleId="Bodytext">
    <w:name w:val="Body text_"/>
    <w:link w:val="Bodytext1"/>
    <w:locked/>
    <w:rsid w:val="00F6148A"/>
    <w:rPr>
      <w:sz w:val="24"/>
      <w:szCs w:val="24"/>
      <w:shd w:val="clear" w:color="auto" w:fill="FFFFFF"/>
    </w:rPr>
  </w:style>
  <w:style w:type="paragraph" w:customStyle="1" w:styleId="Bodytext1">
    <w:name w:val="Body text1"/>
    <w:basedOn w:val="a"/>
    <w:link w:val="Bodytext"/>
    <w:rsid w:val="00F6148A"/>
    <w:pPr>
      <w:shd w:val="clear" w:color="auto" w:fill="FFFFFF"/>
      <w:spacing w:after="240" w:line="240" w:lineRule="atLeast"/>
      <w:ind w:hanging="460"/>
    </w:pPr>
    <w:rPr>
      <w:sz w:val="24"/>
      <w:szCs w:val="24"/>
      <w:shd w:val="clear" w:color="auto" w:fill="FFFFFF"/>
      <w:lang w:val="en-US"/>
    </w:rPr>
  </w:style>
  <w:style w:type="character" w:customStyle="1" w:styleId="rvts9">
    <w:name w:val="rvts9"/>
    <w:basedOn w:val="a0"/>
    <w:rsid w:val="00FC4BA1"/>
  </w:style>
  <w:style w:type="character" w:customStyle="1" w:styleId="rvts23">
    <w:name w:val="rvts23"/>
    <w:basedOn w:val="a0"/>
    <w:rsid w:val="00FC4BA1"/>
  </w:style>
  <w:style w:type="paragraph" w:customStyle="1" w:styleId="LO-normal">
    <w:name w:val="LO-normal"/>
    <w:qFormat/>
    <w:rsid w:val="00D36631"/>
    <w:pPr>
      <w:spacing w:line="276" w:lineRule="auto"/>
    </w:pPr>
    <w:rPr>
      <w:rFonts w:ascii="Arial" w:eastAsia="Arial" w:hAnsi="Arial" w:cs="Arial"/>
      <w:color w:val="000000"/>
      <w:sz w:val="22"/>
      <w:szCs w:val="22"/>
      <w:lang w:val="ru-RU" w:eastAsia="zh-CN"/>
    </w:rPr>
  </w:style>
  <w:style w:type="character" w:customStyle="1" w:styleId="af1">
    <w:name w:val="Без интервала Знак"/>
    <w:aliases w:val="для таблиц Знак,Без интервала2 Знак,No Spacing Знак,Без интервала1 Знак,No Spacing1 Знак,Без интервала11 Знак,Без интервала111 Знак,No Spacing2 Знак,Без интервала3 Знак,No Spacing11 Знак,Без интервала1111 Знак,No Spacing21 Знак"/>
    <w:link w:val="af0"/>
    <w:uiPriority w:val="1"/>
    <w:locked/>
    <w:rsid w:val="00412239"/>
    <w:rPr>
      <w:sz w:val="22"/>
      <w:szCs w:val="22"/>
      <w:lang w:val="uk-UA"/>
    </w:rPr>
  </w:style>
  <w:style w:type="character" w:customStyle="1" w:styleId="af9">
    <w:name w:val="Другое_"/>
    <w:link w:val="afa"/>
    <w:locked/>
    <w:rsid w:val="00273182"/>
  </w:style>
  <w:style w:type="paragraph" w:customStyle="1" w:styleId="afa">
    <w:name w:val="Другое"/>
    <w:basedOn w:val="a"/>
    <w:link w:val="af9"/>
    <w:rsid w:val="00273182"/>
    <w:pPr>
      <w:widowControl w:val="0"/>
      <w:spacing w:after="0" w:line="240" w:lineRule="auto"/>
    </w:pPr>
    <w:rPr>
      <w:sz w:val="20"/>
      <w:szCs w:val="20"/>
      <w:lang w:val="en-US"/>
    </w:rPr>
  </w:style>
  <w:style w:type="paragraph" w:customStyle="1" w:styleId="xfmc5">
    <w:name w:val="xfmc5"/>
    <w:basedOn w:val="a"/>
    <w:uiPriority w:val="99"/>
    <w:qFormat/>
    <w:rsid w:val="00B57A7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6">
    <w:name w:val="xfmc6"/>
    <w:basedOn w:val="a"/>
    <w:uiPriority w:val="99"/>
    <w:qFormat/>
    <w:rsid w:val="00B57A7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12">
    <w:name w:val="xfmc12"/>
    <w:basedOn w:val="a"/>
    <w:uiPriority w:val="99"/>
    <w:qFormat/>
    <w:rsid w:val="00B57A7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13">
    <w:name w:val="xfmc13"/>
    <w:basedOn w:val="a"/>
    <w:uiPriority w:val="99"/>
    <w:qFormat/>
    <w:rsid w:val="00B57A7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14">
    <w:name w:val="xfmc14"/>
    <w:basedOn w:val="a"/>
    <w:uiPriority w:val="99"/>
    <w:qFormat/>
    <w:rsid w:val="00B57A7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fmc4">
    <w:name w:val="xfmc4"/>
    <w:basedOn w:val="a"/>
    <w:uiPriority w:val="99"/>
    <w:qFormat/>
    <w:rsid w:val="00B57A7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xfm70509879">
    <w:name w:val="xfm_70509879"/>
    <w:basedOn w:val="a0"/>
    <w:rsid w:val="0084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1402">
      <w:bodyDiv w:val="1"/>
      <w:marLeft w:val="0"/>
      <w:marRight w:val="0"/>
      <w:marTop w:val="0"/>
      <w:marBottom w:val="0"/>
      <w:divBdr>
        <w:top w:val="none" w:sz="0" w:space="0" w:color="auto"/>
        <w:left w:val="none" w:sz="0" w:space="0" w:color="auto"/>
        <w:bottom w:val="none" w:sz="0" w:space="0" w:color="auto"/>
        <w:right w:val="none" w:sz="0" w:space="0" w:color="auto"/>
      </w:divBdr>
    </w:div>
    <w:div w:id="124666388">
      <w:bodyDiv w:val="1"/>
      <w:marLeft w:val="0"/>
      <w:marRight w:val="0"/>
      <w:marTop w:val="0"/>
      <w:marBottom w:val="0"/>
      <w:divBdr>
        <w:top w:val="none" w:sz="0" w:space="0" w:color="auto"/>
        <w:left w:val="none" w:sz="0" w:space="0" w:color="auto"/>
        <w:bottom w:val="none" w:sz="0" w:space="0" w:color="auto"/>
        <w:right w:val="none" w:sz="0" w:space="0" w:color="auto"/>
      </w:divBdr>
    </w:div>
    <w:div w:id="223612047">
      <w:bodyDiv w:val="1"/>
      <w:marLeft w:val="0"/>
      <w:marRight w:val="0"/>
      <w:marTop w:val="0"/>
      <w:marBottom w:val="0"/>
      <w:divBdr>
        <w:top w:val="none" w:sz="0" w:space="0" w:color="auto"/>
        <w:left w:val="none" w:sz="0" w:space="0" w:color="auto"/>
        <w:bottom w:val="none" w:sz="0" w:space="0" w:color="auto"/>
        <w:right w:val="none" w:sz="0" w:space="0" w:color="auto"/>
      </w:divBdr>
    </w:div>
    <w:div w:id="292559961">
      <w:bodyDiv w:val="1"/>
      <w:marLeft w:val="0"/>
      <w:marRight w:val="0"/>
      <w:marTop w:val="0"/>
      <w:marBottom w:val="0"/>
      <w:divBdr>
        <w:top w:val="none" w:sz="0" w:space="0" w:color="auto"/>
        <w:left w:val="none" w:sz="0" w:space="0" w:color="auto"/>
        <w:bottom w:val="none" w:sz="0" w:space="0" w:color="auto"/>
        <w:right w:val="none" w:sz="0" w:space="0" w:color="auto"/>
      </w:divBdr>
    </w:div>
    <w:div w:id="386344684">
      <w:bodyDiv w:val="1"/>
      <w:marLeft w:val="0"/>
      <w:marRight w:val="0"/>
      <w:marTop w:val="0"/>
      <w:marBottom w:val="0"/>
      <w:divBdr>
        <w:top w:val="none" w:sz="0" w:space="0" w:color="auto"/>
        <w:left w:val="none" w:sz="0" w:space="0" w:color="auto"/>
        <w:bottom w:val="none" w:sz="0" w:space="0" w:color="auto"/>
        <w:right w:val="none" w:sz="0" w:space="0" w:color="auto"/>
      </w:divBdr>
    </w:div>
    <w:div w:id="763645911">
      <w:bodyDiv w:val="1"/>
      <w:marLeft w:val="0"/>
      <w:marRight w:val="0"/>
      <w:marTop w:val="0"/>
      <w:marBottom w:val="0"/>
      <w:divBdr>
        <w:top w:val="none" w:sz="0" w:space="0" w:color="auto"/>
        <w:left w:val="none" w:sz="0" w:space="0" w:color="auto"/>
        <w:bottom w:val="none" w:sz="0" w:space="0" w:color="auto"/>
        <w:right w:val="none" w:sz="0" w:space="0" w:color="auto"/>
      </w:divBdr>
    </w:div>
    <w:div w:id="764618737">
      <w:bodyDiv w:val="1"/>
      <w:marLeft w:val="0"/>
      <w:marRight w:val="0"/>
      <w:marTop w:val="0"/>
      <w:marBottom w:val="0"/>
      <w:divBdr>
        <w:top w:val="none" w:sz="0" w:space="0" w:color="auto"/>
        <w:left w:val="none" w:sz="0" w:space="0" w:color="auto"/>
        <w:bottom w:val="none" w:sz="0" w:space="0" w:color="auto"/>
        <w:right w:val="none" w:sz="0" w:space="0" w:color="auto"/>
      </w:divBdr>
    </w:div>
    <w:div w:id="1044448589">
      <w:bodyDiv w:val="1"/>
      <w:marLeft w:val="0"/>
      <w:marRight w:val="0"/>
      <w:marTop w:val="0"/>
      <w:marBottom w:val="0"/>
      <w:divBdr>
        <w:top w:val="none" w:sz="0" w:space="0" w:color="auto"/>
        <w:left w:val="none" w:sz="0" w:space="0" w:color="auto"/>
        <w:bottom w:val="none" w:sz="0" w:space="0" w:color="auto"/>
        <w:right w:val="none" w:sz="0" w:space="0" w:color="auto"/>
      </w:divBdr>
    </w:div>
    <w:div w:id="1086419147">
      <w:bodyDiv w:val="1"/>
      <w:marLeft w:val="0"/>
      <w:marRight w:val="0"/>
      <w:marTop w:val="0"/>
      <w:marBottom w:val="0"/>
      <w:divBdr>
        <w:top w:val="none" w:sz="0" w:space="0" w:color="auto"/>
        <w:left w:val="none" w:sz="0" w:space="0" w:color="auto"/>
        <w:bottom w:val="none" w:sz="0" w:space="0" w:color="auto"/>
        <w:right w:val="none" w:sz="0" w:space="0" w:color="auto"/>
      </w:divBdr>
    </w:div>
    <w:div w:id="1099645129">
      <w:bodyDiv w:val="1"/>
      <w:marLeft w:val="0"/>
      <w:marRight w:val="0"/>
      <w:marTop w:val="0"/>
      <w:marBottom w:val="0"/>
      <w:divBdr>
        <w:top w:val="none" w:sz="0" w:space="0" w:color="auto"/>
        <w:left w:val="none" w:sz="0" w:space="0" w:color="auto"/>
        <w:bottom w:val="none" w:sz="0" w:space="0" w:color="auto"/>
        <w:right w:val="none" w:sz="0" w:space="0" w:color="auto"/>
      </w:divBdr>
    </w:div>
    <w:div w:id="1242985001">
      <w:bodyDiv w:val="1"/>
      <w:marLeft w:val="0"/>
      <w:marRight w:val="0"/>
      <w:marTop w:val="0"/>
      <w:marBottom w:val="0"/>
      <w:divBdr>
        <w:top w:val="none" w:sz="0" w:space="0" w:color="auto"/>
        <w:left w:val="none" w:sz="0" w:space="0" w:color="auto"/>
        <w:bottom w:val="none" w:sz="0" w:space="0" w:color="auto"/>
        <w:right w:val="none" w:sz="0" w:space="0" w:color="auto"/>
      </w:divBdr>
    </w:div>
    <w:div w:id="1679769047">
      <w:bodyDiv w:val="1"/>
      <w:marLeft w:val="0"/>
      <w:marRight w:val="0"/>
      <w:marTop w:val="0"/>
      <w:marBottom w:val="0"/>
      <w:divBdr>
        <w:top w:val="none" w:sz="0" w:space="0" w:color="auto"/>
        <w:left w:val="none" w:sz="0" w:space="0" w:color="auto"/>
        <w:bottom w:val="none" w:sz="0" w:space="0" w:color="auto"/>
        <w:right w:val="none" w:sz="0" w:space="0" w:color="auto"/>
      </w:divBdr>
    </w:div>
    <w:div w:id="2036928421">
      <w:bodyDiv w:val="1"/>
      <w:marLeft w:val="0"/>
      <w:marRight w:val="0"/>
      <w:marTop w:val="0"/>
      <w:marBottom w:val="0"/>
      <w:divBdr>
        <w:top w:val="none" w:sz="0" w:space="0" w:color="auto"/>
        <w:left w:val="none" w:sz="0" w:space="0" w:color="auto"/>
        <w:bottom w:val="none" w:sz="0" w:space="0" w:color="auto"/>
        <w:right w:val="none" w:sz="0" w:space="0" w:color="auto"/>
      </w:divBdr>
    </w:div>
    <w:div w:id="21258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9BDF3-4DB5-4B6A-B530-AADE41EE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64341</Words>
  <Characters>36675</Characters>
  <Application>Microsoft Office Word</Application>
  <DocSecurity>0</DocSecurity>
  <Lines>305</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4</cp:revision>
  <dcterms:created xsi:type="dcterms:W3CDTF">2023-02-08T12:23:00Z</dcterms:created>
  <dcterms:modified xsi:type="dcterms:W3CDTF">2023-02-08T12:34:00Z</dcterms:modified>
</cp:coreProperties>
</file>