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FB" w:rsidRDefault="005E3E86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Технічне Завдання -</w:t>
      </w:r>
      <w:r w:rsidR="00EB027B">
        <w:rPr>
          <w:rFonts w:ascii="Times New Roman" w:eastAsia="Times New Roman" w:hAnsi="Times New Roman" w:cs="Times New Roman"/>
          <w:i/>
          <w:sz w:val="18"/>
          <w:szCs w:val="18"/>
        </w:rPr>
        <w:t xml:space="preserve"> Специфікація</w:t>
      </w:r>
    </w:p>
    <w:p w:rsidR="000059FB" w:rsidRDefault="00EB027B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Додаток № 1 до  </w:t>
      </w:r>
    </w:p>
    <w:p w:rsidR="000059FB" w:rsidRDefault="00EB027B" w:rsidP="005E3E86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Договору № ___________від _________</w:t>
      </w:r>
    </w:p>
    <w:p w:rsidR="000059FB" w:rsidRDefault="000059FB">
      <w:pPr>
        <w:spacing w:before="20" w:after="12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9FB" w:rsidRDefault="00EB027B">
      <w:pPr>
        <w:spacing w:before="20" w:after="20" w:line="240" w:lineRule="auto"/>
        <w:ind w:firstLine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ТЕХНІЧНЕ ЗАВДАННЯ</w:t>
      </w:r>
    </w:p>
    <w:p w:rsidR="000059FB" w:rsidRPr="00404546" w:rsidRDefault="00404546">
      <w:pPr>
        <w:spacing w:before="20" w:after="2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закупівлю</w:t>
      </w:r>
    </w:p>
    <w:p w:rsidR="000059FB" w:rsidRDefault="00EB027B">
      <w:pPr>
        <w:spacing w:before="20" w:after="12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Послуг з організації навчальної експедиції  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волонтерсько-адвокаційної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місії до країн Європейського Союзу в квітні 2024 року  </w:t>
      </w:r>
    </w:p>
    <w:p w:rsidR="000059FB" w:rsidRDefault="00EB027B">
      <w:pPr>
        <w:spacing w:before="20" w:after="120" w:line="240" w:lineRule="auto"/>
        <w:ind w:firstLine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(ДК 021:2015 «63510000-7 Послуги туристичних агентств та подібні послуги»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059FB" w:rsidRDefault="00EB027B">
      <w:pPr>
        <w:spacing w:before="20" w:after="12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виконання послуг із організації навчальної експедиції - </w:t>
      </w:r>
      <w:proofErr w:type="spellStart"/>
      <w:r w:rsidRPr="00404546">
        <w:rPr>
          <w:rFonts w:ascii="Times New Roman" w:eastAsia="Times New Roman" w:hAnsi="Times New Roman" w:cs="Times New Roman"/>
          <w:sz w:val="24"/>
          <w:szCs w:val="24"/>
        </w:rPr>
        <w:t>волонтерсько-адвокаційної</w:t>
      </w:r>
      <w:proofErr w:type="spellEnd"/>
      <w:r w:rsidRPr="00404546">
        <w:rPr>
          <w:rFonts w:ascii="Times New Roman" w:eastAsia="Times New Roman" w:hAnsi="Times New Roman" w:cs="Times New Roman"/>
          <w:sz w:val="24"/>
          <w:szCs w:val="24"/>
        </w:rPr>
        <w:t xml:space="preserve"> місії до країн Європейського Союзу</w:t>
      </w:r>
      <w:r>
        <w:rPr>
          <w:rFonts w:ascii="Times New Roman" w:eastAsia="Times New Roman" w:hAnsi="Times New Roman" w:cs="Times New Roman"/>
          <w:sz w:val="24"/>
          <w:szCs w:val="24"/>
        </w:rPr>
        <w:t>, учасник повинен забезпечити виконання наступних завдань, вказаних в таблиці 1: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4020"/>
        <w:gridCol w:w="1392"/>
        <w:gridCol w:w="1259"/>
        <w:gridCol w:w="848"/>
        <w:gridCol w:w="806"/>
        <w:gridCol w:w="766"/>
      </w:tblGrid>
      <w:tr w:rsidR="005E3E86" w:rsidRPr="00404546" w:rsidTr="005E3E86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right="35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(деталізація послуг)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56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Дати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Кіль-кість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Ціна за од. грн.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</w:t>
            </w:r>
            <w:r w:rsidR="005E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тість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грн. </w:t>
            </w:r>
          </w:p>
        </w:tc>
      </w:tr>
      <w:tr w:rsidR="005E3E86" w:rsidRPr="00404546" w:rsidTr="005E3E86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right="35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Забезпечити комплексний прийом їжі - обід або вечеря у закладах харчування (ресторани, кафе, тощо). Кількість може коригуватися залежно від часу приїзду та від’їзду учасників, та погоджується із Замовником. Нижчезазначені орієнтовні місця для організації харчування </w:t>
            </w:r>
          </w:p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Врахувати особливості по харчуванню для учасників (алергі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ків</w:t>
            </w: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веганів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вегетаріанців та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безлактозн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иків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які складають орієнтовно 25%)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Забезпечення сублімаційними продуктами  для окремих прийомів їжі (туристичне харчування в пакетах для заварювання їжі) з розрахунку 1 пакет на 1 особу на 7 прийомів їжі на 61 особу (6 сніданків та один обід) (427 штуки), енергетичні батончики (427 шт.), вода 0.5 (427 пляшка), стік кавовий 3в1 (427 шт.)</w:t>
            </w:r>
          </w:p>
          <w:p w:rsidR="00404546" w:rsidRPr="00404546" w:rsidRDefault="00404546" w:rsidP="00404546">
            <w:pPr>
              <w:spacing w:before="20"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Отримати у м. Львів до 20.04.2024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E86" w:rsidRDefault="005E3E86" w:rsidP="00404546">
            <w:pPr>
              <w:spacing w:before="20" w:after="0" w:line="240" w:lineRule="auto"/>
              <w:ind w:left="-156" w:hanging="7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04546" w:rsidRPr="00404546" w:rsidRDefault="005E3E86" w:rsidP="00404546">
            <w:pPr>
              <w:spacing w:before="20" w:after="0" w:line="240" w:lineRule="auto"/>
              <w:ind w:left="-156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04546"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 20.04.2024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Забезпечення сублімаційними продуктами для окремих прийомів їжі (туристичне харчування в пакетах для заварювання їжі) з розрахунку 1 пакет на 1 особу на 7 прийомів їжі на 61 особу (7 сніданків) (427 штуки), енергетичні батончики (427 шт.), вода 0.5 (427 пляшки), стік кавовий 3в1 (427 шт.)</w:t>
            </w:r>
          </w:p>
          <w:p w:rsidR="00404546" w:rsidRPr="00404546" w:rsidRDefault="00404546" w:rsidP="00404546">
            <w:pPr>
              <w:spacing w:before="20"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Отримати у м. Ужгород до 20.04.2024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5E3E86" w:rsidP="00404546">
            <w:pPr>
              <w:spacing w:before="20" w:after="0" w:line="240" w:lineRule="auto"/>
              <w:ind w:left="-75" w:hanging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</w:t>
            </w:r>
            <w:r w:rsidR="00404546"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 20.04.2024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4546" w:rsidRPr="00404546" w:rsidRDefault="00404546" w:rsidP="005E3E8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Організація харчування - обід у м. Краків (Польща)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Організація харчування - вечеря у м. Краків (Польща)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04546" w:rsidRPr="00404546" w:rsidRDefault="00404546" w:rsidP="005E3E8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Організація харчування -  обід у м. Прага (Чехія)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5E3E8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Організація харчування -  вечеря у м. Прага (Чехія)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Організація харчування -  обід у м. Брюссель (Бельгія)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Організація харчування - вечеря у м. Брюссель (Бельгія)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обід у м. Брюссель (Бельгія)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вечеря у м. Брюссель (Бельгія)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обід у м. Брюссель (Бельгія)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5E3E8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вечеря у м. Брюссель (Бельгія)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обід у м. Страсбург (Франція)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5E3E8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вечеря у м. Страсбург (Франція)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обід у м. Копенгаген (Данія)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5E3E8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вечеря у м. Копенгаген (Данія)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обід у м. Франкфурт  (Німеччина)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5E3E8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вечеря у м. Франкфурт  (Німеччина)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5E3E8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обід у м. Копенгаген (Данія)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вечеря у м. Копенгаген (Данія)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обід у м. Мюнхен (Німеччина)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вечеря у м. Мюнхен (Німеччина)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обід у м. Дрезден  (Німеччина)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вечеря у м. Дрезден  (Німеччина)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обід у м. Братислава (Словаччина)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харчування вечеря у м. Братислава (Словаччина)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порції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5E3E8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Забезпечення доступу до основних пам'яток культурної спадщини  122 учасників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Забезпечення доступу до основних пам'яток культурної спадщини  122 учасників.</w:t>
            </w:r>
          </w:p>
          <w:p w:rsidR="00404546" w:rsidRPr="00404546" w:rsidRDefault="00404546" w:rsidP="00404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 Королівський музей м. Брюссель(Бельгія)</w:t>
            </w:r>
          </w:p>
          <w:p w:rsidR="00404546" w:rsidRPr="00404546" w:rsidRDefault="00404546" w:rsidP="004045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 Музей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Рене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Магрітт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м. Брюссель(Бельгія)</w:t>
            </w:r>
          </w:p>
          <w:p w:rsidR="00404546" w:rsidRPr="00404546" w:rsidRDefault="00404546" w:rsidP="005E3E86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 Музей музичних інструментів /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Musée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des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Instruments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Musique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 м. Брюссель(Бельгія)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E86" w:rsidRDefault="005E3E8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04546" w:rsidRPr="00404546" w:rsidRDefault="00404546" w:rsidP="00404546">
            <w:pPr>
              <w:spacing w:before="20" w:after="0" w:line="240" w:lineRule="auto"/>
              <w:ind w:lef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 20 по 28.04.2024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послуга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right="35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Організація розміщення учасників експедиції у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хостелах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/готелях: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хостелі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центрі м. Брюссель (Бельгія)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56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21.04.2024 - 23.04.2024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осіб/ночей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хостелі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м.Страсбург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(Франція) 61 осіб. </w:t>
            </w:r>
          </w:p>
          <w:p w:rsidR="00404546" w:rsidRPr="00404546" w:rsidRDefault="00404546" w:rsidP="005E3E86">
            <w:pPr>
              <w:spacing w:before="20"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24.04</w:t>
            </w:r>
            <w:r w:rsidR="005E3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.24</w:t>
            </w: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Сніданок включений у вартість проживання.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56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23.04.2024 - 25.04.2024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осіб/ночей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хостелі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м.Страсбург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(Франція) 61 осіб.</w:t>
            </w:r>
          </w:p>
          <w:p w:rsidR="00404546" w:rsidRPr="00404546" w:rsidRDefault="00404546" w:rsidP="00404546">
            <w:pPr>
              <w:spacing w:before="20"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24.04.24. Сніданок включений у вартість проживання.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56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23.04.2024 - 24.04.2024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хостелі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м.Копенгаген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(Данія) 61 осіб.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56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25.04.2024 - 27.04.2024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осіб/ночей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61/2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E86" w:rsidRPr="00404546" w:rsidTr="005E3E86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хостелі</w:t>
            </w:r>
            <w:proofErr w:type="spellEnd"/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м. Мюнхен (Німеччина). </w:t>
            </w:r>
          </w:p>
          <w:p w:rsidR="00404546" w:rsidRPr="00404546" w:rsidRDefault="00404546" w:rsidP="00404546">
            <w:pPr>
              <w:spacing w:before="20"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26.04.24. Сніданок включений у вартість проживання.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56"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25.04.2024 - 26.04.2024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ind w:left="-104"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осіб/ночей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546" w:rsidRPr="00404546" w:rsidRDefault="00404546" w:rsidP="004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59FB" w:rsidRDefault="00EB027B" w:rsidP="005E3E86">
      <w:pPr>
        <w:spacing w:before="20" w:after="2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027B">
        <w:rPr>
          <w:rFonts w:ascii="Times New Roman" w:eastAsia="Times New Roman" w:hAnsi="Times New Roman" w:cs="Times New Roman"/>
          <w:b/>
          <w:sz w:val="24"/>
          <w:szCs w:val="24"/>
        </w:rPr>
        <w:t>Загальна вартість послуг ____________________ (_________ПДВ _____________)</w:t>
      </w:r>
    </w:p>
    <w:p w:rsidR="00EB027B" w:rsidRPr="00EB027B" w:rsidRDefault="00EB027B" w:rsidP="00EB027B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A60" w:rsidRDefault="00900A60" w:rsidP="00900A60">
      <w:pPr>
        <w:spacing w:before="20" w:after="2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Загальні вимоги до учасників та предмету закупівлі:</w:t>
      </w:r>
    </w:p>
    <w:p w:rsidR="00900A60" w:rsidRDefault="00900A60" w:rsidP="00900A6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Проживання:</w:t>
      </w:r>
    </w:p>
    <w:p w:rsidR="00900A60" w:rsidRPr="00E37ACF" w:rsidRDefault="00900A60" w:rsidP="00900A60">
      <w:pPr>
        <w:numPr>
          <w:ilvl w:val="0"/>
          <w:numId w:val="2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sz w:val="24"/>
          <w:szCs w:val="24"/>
        </w:rPr>
        <w:t>Окремі номери від 2 до 6 осіб.</w:t>
      </w:r>
    </w:p>
    <w:p w:rsidR="00900A60" w:rsidRPr="00E37ACF" w:rsidRDefault="00900A60" w:rsidP="00900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sz w:val="24"/>
          <w:szCs w:val="24"/>
        </w:rPr>
        <w:t>Готелі/</w:t>
      </w:r>
      <w:proofErr w:type="spellStart"/>
      <w:r w:rsidRPr="00E37ACF">
        <w:rPr>
          <w:rFonts w:ascii="Times New Roman" w:eastAsia="Times New Roman" w:hAnsi="Times New Roman" w:cs="Times New Roman"/>
          <w:sz w:val="24"/>
          <w:szCs w:val="24"/>
        </w:rPr>
        <w:t>хостели</w:t>
      </w:r>
      <w:proofErr w:type="spellEnd"/>
      <w:r w:rsidRPr="00E37ACF">
        <w:rPr>
          <w:rFonts w:ascii="Times New Roman" w:eastAsia="Times New Roman" w:hAnsi="Times New Roman" w:cs="Times New Roman"/>
          <w:sz w:val="24"/>
          <w:szCs w:val="24"/>
        </w:rPr>
        <w:t xml:space="preserve"> повинні знаходитися не далі ніж 4 км. від центру з можливістю на території готелю/</w:t>
      </w:r>
      <w:proofErr w:type="spellStart"/>
      <w:r w:rsidRPr="00E37ACF">
        <w:rPr>
          <w:rFonts w:ascii="Times New Roman" w:eastAsia="Times New Roman" w:hAnsi="Times New Roman" w:cs="Times New Roman"/>
          <w:sz w:val="24"/>
          <w:szCs w:val="24"/>
        </w:rPr>
        <w:t>хостелу</w:t>
      </w:r>
      <w:proofErr w:type="spellEnd"/>
      <w:r w:rsidRPr="00E37ACF">
        <w:rPr>
          <w:rFonts w:ascii="Times New Roman" w:eastAsia="Times New Roman" w:hAnsi="Times New Roman" w:cs="Times New Roman"/>
          <w:sz w:val="24"/>
          <w:szCs w:val="24"/>
        </w:rPr>
        <w:t xml:space="preserve"> чи неподалік до 1 км. </w:t>
      </w:r>
      <w:proofErr w:type="spellStart"/>
      <w:r w:rsidRPr="00E37ACF">
        <w:rPr>
          <w:rFonts w:ascii="Times New Roman" w:eastAsia="Times New Roman" w:hAnsi="Times New Roman" w:cs="Times New Roman"/>
          <w:sz w:val="24"/>
          <w:szCs w:val="24"/>
        </w:rPr>
        <w:t>припаркувати</w:t>
      </w:r>
      <w:proofErr w:type="spellEnd"/>
      <w:r w:rsidRPr="00E37ACF">
        <w:rPr>
          <w:rFonts w:ascii="Times New Roman" w:eastAsia="Times New Roman" w:hAnsi="Times New Roman" w:cs="Times New Roman"/>
          <w:sz w:val="24"/>
          <w:szCs w:val="24"/>
        </w:rPr>
        <w:t xml:space="preserve"> автобуси.</w:t>
      </w:r>
    </w:p>
    <w:p w:rsidR="00900A60" w:rsidRPr="00E37ACF" w:rsidRDefault="00900A60" w:rsidP="00900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sz w:val="24"/>
          <w:szCs w:val="24"/>
        </w:rPr>
        <w:t>Наявність вікон та кондиціонування в кімнатах.</w:t>
      </w:r>
    </w:p>
    <w:p w:rsidR="00900A60" w:rsidRPr="00E37ACF" w:rsidRDefault="00900A60" w:rsidP="00900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sz w:val="24"/>
          <w:szCs w:val="24"/>
        </w:rPr>
        <w:t xml:space="preserve">Наявність </w:t>
      </w:r>
      <w:proofErr w:type="spellStart"/>
      <w:r w:rsidRPr="00E37ACF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E37ACF">
        <w:rPr>
          <w:rFonts w:ascii="Times New Roman" w:eastAsia="Times New Roman" w:hAnsi="Times New Roman" w:cs="Times New Roman"/>
          <w:sz w:val="24"/>
          <w:szCs w:val="24"/>
        </w:rPr>
        <w:t>/ інтернет: цілодобово.</w:t>
      </w:r>
    </w:p>
    <w:p w:rsidR="00900A60" w:rsidRPr="00E37ACF" w:rsidRDefault="00900A60" w:rsidP="00900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sz w:val="24"/>
          <w:szCs w:val="24"/>
        </w:rPr>
        <w:t xml:space="preserve">При забезпеченні розміщення у готелях та </w:t>
      </w:r>
      <w:proofErr w:type="spellStart"/>
      <w:r w:rsidRPr="00E37ACF">
        <w:rPr>
          <w:rFonts w:ascii="Times New Roman" w:eastAsia="Times New Roman" w:hAnsi="Times New Roman" w:cs="Times New Roman"/>
          <w:sz w:val="24"/>
          <w:szCs w:val="24"/>
        </w:rPr>
        <w:t>хостелах</w:t>
      </w:r>
      <w:proofErr w:type="spellEnd"/>
      <w:r w:rsidRPr="00E37ACF">
        <w:rPr>
          <w:rFonts w:ascii="Times New Roman" w:eastAsia="Times New Roman" w:hAnsi="Times New Roman" w:cs="Times New Roman"/>
          <w:sz w:val="24"/>
          <w:szCs w:val="24"/>
        </w:rPr>
        <w:t>, вартість сніданку має бути включена у вартість номеру.</w:t>
      </w:r>
    </w:p>
    <w:p w:rsidR="00900A60" w:rsidRPr="00E37ACF" w:rsidRDefault="00900A60" w:rsidP="00900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sz w:val="24"/>
          <w:szCs w:val="24"/>
        </w:rPr>
        <w:t xml:space="preserve"> У кімнати </w:t>
      </w:r>
      <w:proofErr w:type="spellStart"/>
      <w:r w:rsidRPr="00E37ACF">
        <w:rPr>
          <w:rFonts w:ascii="Times New Roman" w:eastAsia="Times New Roman" w:hAnsi="Times New Roman" w:cs="Times New Roman"/>
          <w:sz w:val="24"/>
          <w:szCs w:val="24"/>
        </w:rPr>
        <w:t>хостелу</w:t>
      </w:r>
      <w:proofErr w:type="spellEnd"/>
      <w:r w:rsidRPr="00E37ACF">
        <w:rPr>
          <w:rFonts w:ascii="Times New Roman" w:eastAsia="Times New Roman" w:hAnsi="Times New Roman" w:cs="Times New Roman"/>
          <w:sz w:val="24"/>
          <w:szCs w:val="24"/>
        </w:rPr>
        <w:t xml:space="preserve"> не має бути </w:t>
      </w:r>
      <w:proofErr w:type="spellStart"/>
      <w:r w:rsidRPr="00E37ACF">
        <w:rPr>
          <w:rFonts w:ascii="Times New Roman" w:eastAsia="Times New Roman" w:hAnsi="Times New Roman" w:cs="Times New Roman"/>
          <w:sz w:val="24"/>
          <w:szCs w:val="24"/>
        </w:rPr>
        <w:t>поселено</w:t>
      </w:r>
      <w:proofErr w:type="spellEnd"/>
      <w:r w:rsidRPr="00E37ACF">
        <w:rPr>
          <w:rFonts w:ascii="Times New Roman" w:eastAsia="Times New Roman" w:hAnsi="Times New Roman" w:cs="Times New Roman"/>
          <w:sz w:val="24"/>
          <w:szCs w:val="24"/>
        </w:rPr>
        <w:t xml:space="preserve"> сторонніх осіб до чи під час нашого перебування.</w:t>
      </w:r>
    </w:p>
    <w:p w:rsidR="00900A60" w:rsidRPr="00E37ACF" w:rsidRDefault="00900A60" w:rsidP="00900A60">
      <w:pPr>
        <w:pStyle w:val="a9"/>
        <w:numPr>
          <w:ilvl w:val="0"/>
          <w:numId w:val="2"/>
        </w:numPr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sz w:val="24"/>
          <w:szCs w:val="24"/>
        </w:rPr>
        <w:t xml:space="preserve">При забезпеченні розміщення у </w:t>
      </w:r>
      <w:proofErr w:type="spellStart"/>
      <w:r w:rsidRPr="00E37ACF">
        <w:rPr>
          <w:rFonts w:ascii="Times New Roman" w:eastAsia="Times New Roman" w:hAnsi="Times New Roman" w:cs="Times New Roman"/>
          <w:sz w:val="24"/>
          <w:szCs w:val="24"/>
        </w:rPr>
        <w:t>хостелах</w:t>
      </w:r>
      <w:proofErr w:type="spellEnd"/>
      <w:r w:rsidRPr="00E37ACF">
        <w:rPr>
          <w:rFonts w:ascii="Times New Roman" w:eastAsia="Times New Roman" w:hAnsi="Times New Roman" w:cs="Times New Roman"/>
          <w:sz w:val="24"/>
          <w:szCs w:val="24"/>
        </w:rPr>
        <w:t xml:space="preserve"> до вартості номера має бути включена вартість душу, туалету, постільної білизни, рушників. </w:t>
      </w:r>
    </w:p>
    <w:p w:rsidR="00900A60" w:rsidRPr="00E37ACF" w:rsidRDefault="00900A60" w:rsidP="00900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Конкретні дати (в межах квітня 2024 року) та місця відвідування (в межах Європи) можуть уточнені або змінені за умови попереднього погодження з Замовником шляхом листування.</w:t>
      </w:r>
    </w:p>
    <w:p w:rsidR="00900A60" w:rsidRPr="00E37ACF" w:rsidRDefault="00900A60" w:rsidP="00900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sz w:val="24"/>
          <w:szCs w:val="24"/>
        </w:rPr>
        <w:t>Узгодження локації проживання з Замовником шляхом листування</w:t>
      </w:r>
    </w:p>
    <w:p w:rsidR="00900A60" w:rsidRPr="00E37ACF" w:rsidRDefault="00900A60" w:rsidP="00900A6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E37ACF">
        <w:rPr>
          <w:rFonts w:ascii="Times New Roman" w:eastAsia="Times New Roman" w:hAnsi="Times New Roman" w:cs="Times New Roman"/>
          <w:b/>
          <w:sz w:val="24"/>
          <w:szCs w:val="24"/>
        </w:rPr>
        <w:t>Харчування:</w:t>
      </w:r>
    </w:p>
    <w:p w:rsidR="00900A60" w:rsidRPr="00E37ACF" w:rsidRDefault="00900A60" w:rsidP="00900A60">
      <w:pPr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ACF">
        <w:rPr>
          <w:rFonts w:ascii="Times New Roman" w:eastAsia="Times New Roman" w:hAnsi="Times New Roman" w:cs="Times New Roman"/>
          <w:sz w:val="24"/>
          <w:szCs w:val="24"/>
        </w:rPr>
        <w:t>Обід та вечеря мають включати:</w:t>
      </w:r>
      <w:r w:rsidR="005E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ACF">
        <w:rPr>
          <w:rFonts w:ascii="Times New Roman" w:eastAsia="Times New Roman" w:hAnsi="Times New Roman" w:cs="Times New Roman"/>
          <w:sz w:val="24"/>
          <w:szCs w:val="24"/>
        </w:rPr>
        <w:t>м'ясну страву</w:t>
      </w:r>
      <w:r w:rsidR="005E3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ACF">
        <w:rPr>
          <w:rFonts w:ascii="Times New Roman" w:eastAsia="Times New Roman" w:hAnsi="Times New Roman" w:cs="Times New Roman"/>
          <w:sz w:val="24"/>
          <w:szCs w:val="24"/>
        </w:rPr>
        <w:t>(альтернатива для</w:t>
      </w:r>
      <w:r w:rsidR="005E3E86">
        <w:rPr>
          <w:rFonts w:ascii="Times New Roman" w:eastAsia="Times New Roman" w:hAnsi="Times New Roman" w:cs="Times New Roman"/>
          <w:sz w:val="24"/>
          <w:szCs w:val="24"/>
        </w:rPr>
        <w:t xml:space="preserve"> врахування</w:t>
      </w:r>
      <w:r w:rsidRPr="00E37ACF">
        <w:rPr>
          <w:rFonts w:ascii="Times New Roman" w:eastAsia="Times New Roman" w:hAnsi="Times New Roman" w:cs="Times New Roman"/>
          <w:sz w:val="24"/>
          <w:szCs w:val="24"/>
        </w:rPr>
        <w:t xml:space="preserve"> особливост</w:t>
      </w:r>
      <w:r w:rsidR="005E3E86">
        <w:rPr>
          <w:rFonts w:ascii="Times New Roman" w:eastAsia="Times New Roman" w:hAnsi="Times New Roman" w:cs="Times New Roman"/>
          <w:sz w:val="24"/>
          <w:szCs w:val="24"/>
        </w:rPr>
        <w:t>ей харчування</w:t>
      </w:r>
      <w:r w:rsidRPr="00E37ACF">
        <w:rPr>
          <w:rFonts w:ascii="Times New Roman" w:eastAsia="Times New Roman" w:hAnsi="Times New Roman" w:cs="Times New Roman"/>
          <w:sz w:val="24"/>
          <w:szCs w:val="24"/>
        </w:rPr>
        <w:t>) з гарніром (250-300 гр.), салат (100-150 гр.). Напій 220мл. та фрукт 1шт.</w:t>
      </w:r>
    </w:p>
    <w:p w:rsidR="00900A60" w:rsidRPr="00E37ACF" w:rsidRDefault="00900A60" w:rsidP="00900A60">
      <w:pPr>
        <w:numPr>
          <w:ilvl w:val="0"/>
          <w:numId w:val="2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sz w:val="24"/>
          <w:szCs w:val="24"/>
        </w:rPr>
        <w:t xml:space="preserve">Врахувати особливості по харчуванню для учасників (алергії, </w:t>
      </w:r>
      <w:proofErr w:type="spellStart"/>
      <w:r w:rsidRPr="00E37ACF">
        <w:rPr>
          <w:rFonts w:ascii="Times New Roman" w:eastAsia="Times New Roman" w:hAnsi="Times New Roman" w:cs="Times New Roman"/>
          <w:sz w:val="24"/>
          <w:szCs w:val="24"/>
        </w:rPr>
        <w:t>веганів</w:t>
      </w:r>
      <w:proofErr w:type="spellEnd"/>
      <w:r w:rsidRPr="00E37ACF">
        <w:rPr>
          <w:rFonts w:ascii="Times New Roman" w:eastAsia="Times New Roman" w:hAnsi="Times New Roman" w:cs="Times New Roman"/>
          <w:sz w:val="24"/>
          <w:szCs w:val="24"/>
        </w:rPr>
        <w:t xml:space="preserve">, вегетаріанців та </w:t>
      </w:r>
      <w:proofErr w:type="spellStart"/>
      <w:r w:rsidRPr="00E37ACF">
        <w:rPr>
          <w:rFonts w:ascii="Times New Roman" w:eastAsia="Times New Roman" w:hAnsi="Times New Roman" w:cs="Times New Roman"/>
          <w:sz w:val="24"/>
          <w:szCs w:val="24"/>
        </w:rPr>
        <w:t>безлактозн</w:t>
      </w:r>
      <w:r w:rsidR="005E3E86">
        <w:rPr>
          <w:rFonts w:ascii="Times New Roman" w:eastAsia="Times New Roman" w:hAnsi="Times New Roman" w:cs="Times New Roman"/>
          <w:sz w:val="24"/>
          <w:szCs w:val="24"/>
        </w:rPr>
        <w:t>иків</w:t>
      </w:r>
      <w:bookmarkStart w:id="0" w:name="_GoBack"/>
      <w:bookmarkEnd w:id="0"/>
      <w:proofErr w:type="spellEnd"/>
      <w:r w:rsidRPr="00E37ACF">
        <w:rPr>
          <w:rFonts w:ascii="Times New Roman" w:eastAsia="Times New Roman" w:hAnsi="Times New Roman" w:cs="Times New Roman"/>
          <w:sz w:val="24"/>
          <w:szCs w:val="24"/>
        </w:rPr>
        <w:t>, які складають орієнтовно 25%)</w:t>
      </w:r>
    </w:p>
    <w:p w:rsidR="00900A60" w:rsidRPr="00E37ACF" w:rsidRDefault="00900A60" w:rsidP="00900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sz w:val="24"/>
          <w:szCs w:val="24"/>
        </w:rPr>
        <w:t>Їжа при отриманні має бути теплою.</w:t>
      </w:r>
    </w:p>
    <w:p w:rsidR="00900A60" w:rsidRPr="00E37ACF" w:rsidRDefault="00900A60" w:rsidP="00900A60">
      <w:pPr>
        <w:numPr>
          <w:ilvl w:val="0"/>
          <w:numId w:val="2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sz w:val="24"/>
          <w:szCs w:val="24"/>
        </w:rPr>
        <w:t>Узгодження меню з Замовником шляхом листування.</w:t>
      </w:r>
    </w:p>
    <w:p w:rsidR="00900A60" w:rsidRPr="00E37ACF" w:rsidRDefault="00900A60" w:rsidP="00900A6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E37ACF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Додатково: </w:t>
      </w:r>
    </w:p>
    <w:p w:rsidR="00900A60" w:rsidRPr="00E37ACF" w:rsidRDefault="00900A60" w:rsidP="00900A60">
      <w:pPr>
        <w:numPr>
          <w:ilvl w:val="0"/>
          <w:numId w:val="2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sz w:val="24"/>
          <w:szCs w:val="24"/>
        </w:rPr>
        <w:t xml:space="preserve">Наявність </w:t>
      </w:r>
      <w:r w:rsidR="00080C06">
        <w:rPr>
          <w:rFonts w:ascii="Times New Roman" w:eastAsia="Times New Roman" w:hAnsi="Times New Roman" w:cs="Times New Roman"/>
          <w:sz w:val="24"/>
          <w:szCs w:val="24"/>
        </w:rPr>
        <w:t>у учасника</w:t>
      </w:r>
      <w:r w:rsidRPr="00E37ACF">
        <w:rPr>
          <w:rFonts w:ascii="Times New Roman" w:eastAsia="Times New Roman" w:hAnsi="Times New Roman" w:cs="Times New Roman"/>
          <w:sz w:val="24"/>
          <w:szCs w:val="24"/>
        </w:rPr>
        <w:t xml:space="preserve"> супроводжуючого в експедиції, який буде організовувати та відповідати за домовленості за цими статтями витрат.</w:t>
      </w:r>
    </w:p>
    <w:p w:rsidR="00900A60" w:rsidRPr="00E37ACF" w:rsidRDefault="00900A60" w:rsidP="00900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sz w:val="24"/>
          <w:szCs w:val="24"/>
        </w:rPr>
        <w:t>Наявність у учасника всіх дозвільних документів, необхідних для виконання послуг згідно з технічним завданням вище, передбачених законами України.</w:t>
      </w:r>
    </w:p>
    <w:p w:rsidR="00900A60" w:rsidRDefault="00900A60" w:rsidP="00900A60">
      <w:pPr>
        <w:spacing w:after="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A60" w:rsidRPr="00E37ACF" w:rsidRDefault="00900A60" w:rsidP="00900A60">
      <w:pPr>
        <w:spacing w:after="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ACF">
        <w:rPr>
          <w:rFonts w:ascii="Times New Roman" w:eastAsia="Times New Roman" w:hAnsi="Times New Roman" w:cs="Times New Roman"/>
          <w:b/>
          <w:sz w:val="24"/>
          <w:szCs w:val="24"/>
        </w:rPr>
        <w:t>Примітки: Довідка у довільній формі з інформацією по кожному з вказаних пунктів.</w:t>
      </w:r>
    </w:p>
    <w:p w:rsidR="00900A60" w:rsidRPr="00EB027B" w:rsidRDefault="00900A60">
      <w:pPr>
        <w:spacing w:before="20" w:after="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9FB" w:rsidRDefault="000059F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9FB" w:rsidRDefault="000059FB">
      <w:pPr>
        <w:spacing w:before="20" w:after="2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9FB" w:rsidRDefault="0000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059FB" w:rsidRDefault="000059FB"/>
    <w:sectPr w:rsidR="000059FB" w:rsidSect="005E3E86">
      <w:pgSz w:w="11906" w:h="16838"/>
      <w:pgMar w:top="850" w:right="850" w:bottom="850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B29"/>
    <w:multiLevelType w:val="multilevel"/>
    <w:tmpl w:val="B2AA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825AD"/>
    <w:multiLevelType w:val="multilevel"/>
    <w:tmpl w:val="0B007D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679A3"/>
    <w:multiLevelType w:val="multilevel"/>
    <w:tmpl w:val="6C9037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D17E7"/>
    <w:multiLevelType w:val="multilevel"/>
    <w:tmpl w:val="67E8D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34A89"/>
    <w:multiLevelType w:val="multilevel"/>
    <w:tmpl w:val="7602A2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8F96729"/>
    <w:multiLevelType w:val="multilevel"/>
    <w:tmpl w:val="974262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FB"/>
    <w:rsid w:val="000059FB"/>
    <w:rsid w:val="00080C06"/>
    <w:rsid w:val="00404546"/>
    <w:rsid w:val="005E3E86"/>
    <w:rsid w:val="00900A60"/>
    <w:rsid w:val="00E65392"/>
    <w:rsid w:val="00EB027B"/>
    <w:rsid w:val="00EF05E3"/>
    <w:rsid w:val="00FC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3E71"/>
  <w15:docId w15:val="{01581946-FD88-4658-B693-ED1B4730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900A6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0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0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awBlweKBROJeFTnBZpQlXbh8YQ==">CgMxLjA4AHIhMTJUaEF3bVoyNmpSRW1teGRkV3hJc3lPc2p5ZEdmRV9C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3975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Krochak Oleh</dc:creator>
  <cp:lastModifiedBy>Krochak Oleh</cp:lastModifiedBy>
  <cp:revision>9</cp:revision>
  <dcterms:created xsi:type="dcterms:W3CDTF">2024-03-19T09:10:00Z</dcterms:created>
  <dcterms:modified xsi:type="dcterms:W3CDTF">2024-03-19T16:00:00Z</dcterms:modified>
</cp:coreProperties>
</file>