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1C" w:rsidRPr="00EF4EDB" w:rsidRDefault="00336F1C" w:rsidP="00336F1C">
      <w:pPr>
        <w:shd w:val="clear" w:color="auto" w:fill="FFFFFF"/>
        <w:jc w:val="center"/>
        <w:rPr>
          <w:b/>
          <w:color w:val="4F81BD"/>
          <w:sz w:val="24"/>
          <w:szCs w:val="24"/>
          <w:lang w:eastAsia="ar-SA"/>
        </w:rPr>
      </w:pPr>
      <w:bookmarkStart w:id="0" w:name="_Hlk25154769"/>
      <w:r w:rsidRPr="00EF4EDB">
        <w:rPr>
          <w:b/>
          <w:sz w:val="24"/>
          <w:szCs w:val="24"/>
          <w:lang w:eastAsia="ar-SA"/>
        </w:rPr>
        <w:t>Протокольне рішення (протокол) №</w:t>
      </w:r>
      <w:r w:rsidR="008C6FAB">
        <w:rPr>
          <w:b/>
          <w:sz w:val="24"/>
          <w:szCs w:val="24"/>
          <w:lang w:eastAsia="ar-SA"/>
        </w:rPr>
        <w:t xml:space="preserve"> </w:t>
      </w:r>
      <w:r w:rsidR="00EC5D5A">
        <w:rPr>
          <w:b/>
          <w:sz w:val="24"/>
          <w:szCs w:val="24"/>
          <w:lang w:eastAsia="ar-SA"/>
        </w:rPr>
        <w:t>755</w:t>
      </w:r>
      <w:bookmarkStart w:id="1" w:name="_GoBack"/>
      <w:bookmarkEnd w:id="1"/>
    </w:p>
    <w:p w:rsidR="00336F1C" w:rsidRPr="00EF4EDB" w:rsidRDefault="00336F1C" w:rsidP="00336F1C">
      <w:pPr>
        <w:shd w:val="clear" w:color="auto" w:fill="FFFFFF"/>
        <w:jc w:val="center"/>
        <w:rPr>
          <w:b/>
          <w:sz w:val="24"/>
          <w:szCs w:val="24"/>
          <w:lang w:eastAsia="ar-SA"/>
        </w:rPr>
      </w:pPr>
      <w:r w:rsidRPr="00EF4EDB">
        <w:rPr>
          <w:b/>
          <w:sz w:val="24"/>
          <w:szCs w:val="24"/>
          <w:lang w:eastAsia="ar-SA"/>
        </w:rPr>
        <w:t xml:space="preserve">уповноваженої замовником особи </w:t>
      </w:r>
    </w:p>
    <w:p w:rsidR="008C6FAB" w:rsidRDefault="00336F1C" w:rsidP="00336F1C">
      <w:pPr>
        <w:shd w:val="clear" w:color="auto" w:fill="FFFFFF"/>
        <w:jc w:val="center"/>
        <w:rPr>
          <w:b/>
          <w:sz w:val="24"/>
          <w:szCs w:val="24"/>
          <w:lang w:eastAsia="ar-SA"/>
        </w:rPr>
      </w:pPr>
      <w:bookmarkStart w:id="2" w:name="_Hlk37090437"/>
      <w:r w:rsidRPr="00EF4EDB">
        <w:rPr>
          <w:b/>
          <w:sz w:val="24"/>
          <w:szCs w:val="24"/>
          <w:lang w:eastAsia="ar-SA"/>
        </w:rPr>
        <w:t>КНП «Хотинська багатопрофільна лікарня»</w:t>
      </w:r>
      <w:r w:rsidR="008C6FAB">
        <w:rPr>
          <w:b/>
          <w:sz w:val="24"/>
          <w:szCs w:val="24"/>
          <w:lang w:eastAsia="ar-SA"/>
        </w:rPr>
        <w:t xml:space="preserve"> </w:t>
      </w:r>
    </w:p>
    <w:p w:rsidR="00336F1C" w:rsidRPr="00EF4EDB" w:rsidRDefault="008C6FAB" w:rsidP="00336F1C">
      <w:pPr>
        <w:shd w:val="clear" w:color="auto" w:fill="FFFFFF"/>
        <w:jc w:val="center"/>
        <w:rPr>
          <w:i/>
          <w:sz w:val="24"/>
          <w:szCs w:val="24"/>
          <w:lang w:eastAsia="ar-SA"/>
        </w:rPr>
      </w:pPr>
      <w:r>
        <w:rPr>
          <w:b/>
          <w:sz w:val="24"/>
          <w:szCs w:val="24"/>
          <w:lang w:eastAsia="ar-SA"/>
        </w:rPr>
        <w:t>Хотинської міської ради</w:t>
      </w:r>
    </w:p>
    <w:p w:rsidR="00336F1C" w:rsidRPr="00EF4EDB" w:rsidRDefault="00336F1C" w:rsidP="00336F1C">
      <w:pPr>
        <w:shd w:val="clear" w:color="auto" w:fill="FFFFFF"/>
        <w:rPr>
          <w:b/>
          <w:sz w:val="24"/>
          <w:szCs w:val="24"/>
          <w:lang w:eastAsia="ar-SA"/>
        </w:rPr>
      </w:pPr>
    </w:p>
    <w:p w:rsidR="00336F1C" w:rsidRPr="008C6FAB" w:rsidRDefault="00336F1C" w:rsidP="00336F1C">
      <w:pPr>
        <w:shd w:val="clear" w:color="auto" w:fill="FFFFFF"/>
        <w:rPr>
          <w:b/>
          <w:color w:val="0070C0"/>
          <w:sz w:val="24"/>
          <w:szCs w:val="24"/>
          <w:lang w:eastAsia="ar-SA"/>
        </w:rPr>
      </w:pPr>
      <w:r w:rsidRPr="00EF4EDB">
        <w:rPr>
          <w:b/>
          <w:sz w:val="24"/>
          <w:szCs w:val="24"/>
          <w:lang w:eastAsia="ar-SA"/>
        </w:rPr>
        <w:t>м. Хотин</w:t>
      </w:r>
      <w:r w:rsidRPr="00EF4EDB">
        <w:rPr>
          <w:b/>
          <w:sz w:val="24"/>
          <w:szCs w:val="24"/>
          <w:lang w:eastAsia="ar-SA"/>
        </w:rPr>
        <w:tab/>
      </w:r>
      <w:r w:rsidRPr="00EF4EDB">
        <w:rPr>
          <w:b/>
          <w:sz w:val="24"/>
          <w:szCs w:val="24"/>
          <w:lang w:eastAsia="ar-SA"/>
        </w:rPr>
        <w:tab/>
      </w:r>
      <w:r w:rsidRPr="00EF4EDB">
        <w:rPr>
          <w:b/>
          <w:sz w:val="24"/>
          <w:szCs w:val="24"/>
          <w:lang w:eastAsia="ar-SA"/>
        </w:rPr>
        <w:tab/>
      </w:r>
      <w:r w:rsidRPr="00EF4EDB">
        <w:rPr>
          <w:b/>
          <w:sz w:val="24"/>
          <w:szCs w:val="24"/>
          <w:lang w:eastAsia="ar-SA"/>
        </w:rPr>
        <w:tab/>
        <w:t xml:space="preserve">                                               </w:t>
      </w:r>
      <w:r w:rsidR="008C6FAB">
        <w:rPr>
          <w:b/>
          <w:sz w:val="24"/>
          <w:szCs w:val="24"/>
          <w:lang w:eastAsia="ar-SA"/>
        </w:rPr>
        <w:t xml:space="preserve"> </w:t>
      </w:r>
      <w:r w:rsidRPr="00EF4EDB">
        <w:rPr>
          <w:b/>
          <w:sz w:val="24"/>
          <w:szCs w:val="24"/>
          <w:lang w:eastAsia="ar-SA"/>
        </w:rPr>
        <w:t xml:space="preserve">            </w:t>
      </w:r>
      <w:r w:rsidR="00B07150" w:rsidRPr="00EF4EDB">
        <w:rPr>
          <w:b/>
          <w:color w:val="000080"/>
          <w:sz w:val="24"/>
          <w:szCs w:val="24"/>
          <w:lang w:eastAsia="ar-SA"/>
        </w:rPr>
        <w:t xml:space="preserve"> </w:t>
      </w:r>
      <w:r w:rsidR="00464F58" w:rsidRPr="00EF4EDB">
        <w:rPr>
          <w:b/>
          <w:color w:val="000080"/>
          <w:sz w:val="24"/>
          <w:szCs w:val="24"/>
          <w:lang w:eastAsia="ar-SA"/>
        </w:rPr>
        <w:t xml:space="preserve">  </w:t>
      </w:r>
      <w:r w:rsidR="008C6FAB" w:rsidRPr="008C6FAB">
        <w:rPr>
          <w:b/>
          <w:color w:val="0070C0"/>
          <w:sz w:val="24"/>
          <w:szCs w:val="24"/>
          <w:lang w:eastAsia="ar-SA"/>
        </w:rPr>
        <w:t>18</w:t>
      </w:r>
      <w:r w:rsidR="00B07150" w:rsidRPr="008C6FAB">
        <w:rPr>
          <w:b/>
          <w:color w:val="0070C0"/>
          <w:sz w:val="24"/>
          <w:szCs w:val="24"/>
          <w:lang w:eastAsia="ar-SA"/>
        </w:rPr>
        <w:t xml:space="preserve"> </w:t>
      </w:r>
      <w:r w:rsidR="008C6FAB" w:rsidRPr="008C6FAB">
        <w:rPr>
          <w:b/>
          <w:color w:val="0070C0"/>
          <w:sz w:val="24"/>
          <w:szCs w:val="24"/>
          <w:lang w:eastAsia="ar-SA"/>
        </w:rPr>
        <w:t>вересня</w:t>
      </w:r>
      <w:r w:rsidR="00314FB4" w:rsidRPr="008C6FAB">
        <w:rPr>
          <w:b/>
          <w:color w:val="0070C0"/>
          <w:sz w:val="24"/>
          <w:szCs w:val="24"/>
          <w:lang w:eastAsia="ar-SA"/>
        </w:rPr>
        <w:t xml:space="preserve"> 2023</w:t>
      </w:r>
      <w:r w:rsidRPr="008C6FAB">
        <w:rPr>
          <w:b/>
          <w:color w:val="0070C0"/>
          <w:sz w:val="24"/>
          <w:szCs w:val="24"/>
          <w:lang w:eastAsia="ar-SA"/>
        </w:rPr>
        <w:t xml:space="preserve"> року</w:t>
      </w:r>
    </w:p>
    <w:p w:rsidR="00336F1C" w:rsidRPr="00EF4EDB" w:rsidRDefault="00336F1C" w:rsidP="00336F1C">
      <w:pPr>
        <w:jc w:val="both"/>
        <w:rPr>
          <w:b/>
          <w:sz w:val="24"/>
          <w:szCs w:val="24"/>
          <w:u w:val="single"/>
        </w:rPr>
      </w:pPr>
    </w:p>
    <w:bookmarkEnd w:id="0"/>
    <w:bookmarkEnd w:id="2"/>
    <w:p w:rsidR="00336F1C" w:rsidRPr="00EF4EDB" w:rsidRDefault="00336F1C" w:rsidP="00336F1C">
      <w:pPr>
        <w:pStyle w:val="1"/>
        <w:spacing w:after="0" w:line="240" w:lineRule="auto"/>
        <w:ind w:left="0"/>
        <w:jc w:val="both"/>
        <w:rPr>
          <w:rFonts w:ascii="Times New Roman" w:hAnsi="Times New Roman"/>
          <w:sz w:val="24"/>
          <w:szCs w:val="24"/>
        </w:rPr>
      </w:pPr>
    </w:p>
    <w:p w:rsidR="00336F1C" w:rsidRPr="00EF4EDB" w:rsidRDefault="00336F1C" w:rsidP="00336F1C">
      <w:pPr>
        <w:spacing w:after="80"/>
        <w:ind w:firstLine="360"/>
        <w:rPr>
          <w:b/>
          <w:sz w:val="24"/>
          <w:szCs w:val="24"/>
        </w:rPr>
      </w:pPr>
      <w:r w:rsidRPr="00EF4EDB">
        <w:rPr>
          <w:b/>
          <w:sz w:val="24"/>
          <w:szCs w:val="24"/>
        </w:rPr>
        <w:t xml:space="preserve">Порядок денний: </w:t>
      </w:r>
    </w:p>
    <w:p w:rsidR="00464F58" w:rsidRPr="008C6FAB" w:rsidRDefault="00464F58" w:rsidP="008C6FAB">
      <w:pPr>
        <w:pBdr>
          <w:top w:val="nil"/>
          <w:left w:val="nil"/>
          <w:bottom w:val="nil"/>
          <w:right w:val="nil"/>
          <w:between w:val="nil"/>
        </w:pBdr>
        <w:shd w:val="clear" w:color="auto" w:fill="FFFFFF"/>
        <w:jc w:val="both"/>
        <w:rPr>
          <w:color w:val="000000"/>
          <w:sz w:val="24"/>
          <w:szCs w:val="24"/>
          <w:bdr w:val="none" w:sz="0" w:space="0" w:color="auto" w:frame="1"/>
          <w:shd w:val="clear" w:color="auto" w:fill="FDFEFD"/>
        </w:rPr>
      </w:pPr>
      <w:r w:rsidRPr="00EF4EDB">
        <w:rPr>
          <w:color w:val="000000"/>
          <w:sz w:val="24"/>
          <w:szCs w:val="24"/>
          <w:lang w:eastAsia="ru-RU"/>
        </w:rPr>
        <w:t>1.</w:t>
      </w:r>
      <w:r w:rsidRPr="00EF4EDB">
        <w:rPr>
          <w:color w:val="000000"/>
          <w:sz w:val="24"/>
          <w:szCs w:val="24"/>
          <w:lang w:eastAsia="ru-RU"/>
        </w:rPr>
        <w:tab/>
        <w:t xml:space="preserve">Про прийняття рішення щодо здійснення закупівлі без застосування відкритих торгів та/або електронного каталогу для закупівлі товару відповідно до </w:t>
      </w:r>
      <w:proofErr w:type="spellStart"/>
      <w:r w:rsidRPr="00EF4EDB">
        <w:rPr>
          <w:color w:val="000000"/>
          <w:sz w:val="24"/>
          <w:szCs w:val="24"/>
          <w:lang w:eastAsia="ru-RU"/>
        </w:rPr>
        <w:t>пп</w:t>
      </w:r>
      <w:proofErr w:type="spellEnd"/>
      <w:r w:rsidRPr="00EF4EDB">
        <w:rPr>
          <w:color w:val="000000"/>
          <w:sz w:val="24"/>
          <w:szCs w:val="24"/>
          <w:lang w:eastAsia="ru-RU"/>
        </w:rPr>
        <w:t xml:space="preserve">. 6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за предметом </w:t>
      </w:r>
      <w:r w:rsidR="008C6FAB">
        <w:rPr>
          <w:b/>
          <w:i/>
          <w:color w:val="000000"/>
          <w:sz w:val="24"/>
          <w:szCs w:val="24"/>
          <w:bdr w:val="none" w:sz="0" w:space="0" w:color="auto" w:frame="1"/>
          <w:shd w:val="clear" w:color="auto" w:fill="FDFEFD"/>
        </w:rPr>
        <w:t>Голки хірургічні</w:t>
      </w:r>
      <w:r w:rsidR="008C6FAB" w:rsidRPr="00702EEC">
        <w:rPr>
          <w:b/>
          <w:i/>
          <w:color w:val="000000"/>
          <w:sz w:val="24"/>
          <w:szCs w:val="24"/>
          <w:bdr w:val="none" w:sz="0" w:space="0" w:color="auto" w:frame="1"/>
          <w:shd w:val="clear" w:color="auto" w:fill="FDFEFD"/>
        </w:rPr>
        <w:t xml:space="preserve"> з пружинним вушком</w:t>
      </w:r>
      <w:r w:rsidR="008C6FAB" w:rsidRPr="008426FA">
        <w:rPr>
          <w:b/>
          <w:i/>
          <w:color w:val="000000"/>
          <w:sz w:val="24"/>
          <w:szCs w:val="24"/>
          <w:bdr w:val="none" w:sz="0" w:space="0" w:color="auto" w:frame="1"/>
          <w:shd w:val="clear" w:color="auto" w:fill="FDFEFD"/>
        </w:rPr>
        <w:t xml:space="preserve">, код ДК 021:2015: </w:t>
      </w:r>
      <w:r w:rsidR="008C6FAB">
        <w:rPr>
          <w:b/>
          <w:i/>
          <w:color w:val="000000"/>
          <w:sz w:val="24"/>
          <w:szCs w:val="24"/>
          <w:bdr w:val="none" w:sz="0" w:space="0" w:color="auto" w:frame="1"/>
          <w:shd w:val="clear" w:color="auto" w:fill="FDFEFD"/>
        </w:rPr>
        <w:t xml:space="preserve">33140000-3 - </w:t>
      </w:r>
      <w:r w:rsidR="008C6FAB" w:rsidRPr="00AD73E3">
        <w:rPr>
          <w:b/>
          <w:i/>
          <w:color w:val="000000"/>
          <w:sz w:val="24"/>
          <w:szCs w:val="24"/>
          <w:bdr w:val="none" w:sz="0" w:space="0" w:color="auto" w:frame="1"/>
          <w:shd w:val="clear" w:color="auto" w:fill="FDFEFD"/>
        </w:rPr>
        <w:t>Медичні матеріали</w:t>
      </w:r>
      <w:r w:rsidR="008C6FAB">
        <w:rPr>
          <w:b/>
          <w:i/>
          <w:color w:val="000000"/>
          <w:sz w:val="24"/>
          <w:szCs w:val="24"/>
          <w:bdr w:val="none" w:sz="0" w:space="0" w:color="auto" w:frame="1"/>
          <w:shd w:val="clear" w:color="auto" w:fill="FDFEFD"/>
        </w:rPr>
        <w:t xml:space="preserve"> </w:t>
      </w:r>
      <w:r w:rsidRPr="00EF4EDB">
        <w:rPr>
          <w:color w:val="000000"/>
          <w:sz w:val="24"/>
          <w:szCs w:val="24"/>
          <w:lang w:eastAsia="ru-RU"/>
        </w:rPr>
        <w:t>(далі — Закупівля).</w:t>
      </w:r>
    </w:p>
    <w:p w:rsidR="00464F58" w:rsidRPr="00EF4EDB" w:rsidRDefault="00464F58" w:rsidP="00464F58">
      <w:pPr>
        <w:pStyle w:val="10"/>
        <w:tabs>
          <w:tab w:val="left" w:pos="360"/>
          <w:tab w:val="left" w:pos="426"/>
          <w:tab w:val="left" w:pos="720"/>
        </w:tabs>
        <w:jc w:val="both"/>
        <w:rPr>
          <w:rFonts w:ascii="Times New Roman" w:hAnsi="Times New Roman"/>
          <w:color w:val="000000"/>
          <w:sz w:val="24"/>
          <w:szCs w:val="24"/>
          <w:lang w:val="uk-UA" w:eastAsia="ru-RU"/>
        </w:rPr>
      </w:pPr>
      <w:r w:rsidRPr="00EF4EDB">
        <w:rPr>
          <w:rFonts w:ascii="Times New Roman" w:hAnsi="Times New Roman"/>
          <w:color w:val="000000"/>
          <w:sz w:val="24"/>
          <w:szCs w:val="24"/>
          <w:lang w:val="uk-UA" w:eastAsia="ru-RU"/>
        </w:rPr>
        <w:t>2.</w:t>
      </w:r>
      <w:r w:rsidRPr="00EF4EDB">
        <w:rPr>
          <w:rFonts w:ascii="Times New Roman" w:hAnsi="Times New Roman"/>
          <w:color w:val="000000"/>
          <w:sz w:val="24"/>
          <w:szCs w:val="24"/>
          <w:lang w:val="uk-UA" w:eastAsia="ru-RU"/>
        </w:rPr>
        <w:tab/>
        <w:t>Про розгляд та затвердження змін до річного плану закупівель на 2023 рік у порядку, встановленому Законом України «Про публічні закупівлі» (далі — Закон, Закон про</w:t>
      </w:r>
      <w:r w:rsidR="00EA34A9">
        <w:rPr>
          <w:rFonts w:ascii="Times New Roman" w:hAnsi="Times New Roman"/>
          <w:color w:val="000000"/>
          <w:sz w:val="24"/>
          <w:szCs w:val="24"/>
          <w:lang w:val="uk-UA" w:eastAsia="ru-RU"/>
        </w:rPr>
        <w:t xml:space="preserve"> публічні закупівлі)</w:t>
      </w:r>
      <w:r w:rsidRPr="00EF4EDB">
        <w:rPr>
          <w:rFonts w:ascii="Times New Roman" w:hAnsi="Times New Roman"/>
          <w:color w:val="000000"/>
          <w:sz w:val="24"/>
          <w:szCs w:val="24"/>
          <w:lang w:val="uk-UA" w:eastAsia="ru-RU"/>
        </w:rPr>
        <w:t>.</w:t>
      </w:r>
    </w:p>
    <w:p w:rsidR="00464F58" w:rsidRPr="00EF4EDB" w:rsidRDefault="00464F58" w:rsidP="00464F58">
      <w:pPr>
        <w:pStyle w:val="10"/>
        <w:tabs>
          <w:tab w:val="left" w:pos="360"/>
          <w:tab w:val="left" w:pos="426"/>
          <w:tab w:val="left" w:pos="720"/>
        </w:tabs>
        <w:jc w:val="both"/>
        <w:rPr>
          <w:rFonts w:ascii="Times New Roman" w:hAnsi="Times New Roman"/>
          <w:color w:val="000000"/>
          <w:sz w:val="24"/>
          <w:szCs w:val="24"/>
          <w:lang w:val="uk-UA" w:eastAsia="ru-RU"/>
        </w:rPr>
      </w:pPr>
      <w:r w:rsidRPr="00EF4EDB">
        <w:rPr>
          <w:rFonts w:ascii="Times New Roman" w:hAnsi="Times New Roman"/>
          <w:color w:val="000000"/>
          <w:sz w:val="24"/>
          <w:szCs w:val="24"/>
          <w:lang w:val="uk-UA" w:eastAsia="ru-RU"/>
        </w:rPr>
        <w:t>3.</w:t>
      </w:r>
      <w:r w:rsidRPr="00EF4EDB">
        <w:rPr>
          <w:rFonts w:ascii="Times New Roman" w:hAnsi="Times New Roman"/>
          <w:color w:val="000000"/>
          <w:sz w:val="24"/>
          <w:szCs w:val="24"/>
          <w:lang w:val="uk-UA" w:eastAsia="ru-RU"/>
        </w:rPr>
        <w:tab/>
        <w:t xml:space="preserve">Про оприлюднення змін до річного плану закупівель на 2023 рік в електронній системі закупівель у порядку, </w:t>
      </w:r>
      <w:r w:rsidR="008C6FAB" w:rsidRPr="008C6FAB">
        <w:rPr>
          <w:rFonts w:ascii="Times New Roman" w:hAnsi="Times New Roman"/>
          <w:color w:val="000000"/>
          <w:sz w:val="24"/>
          <w:szCs w:val="24"/>
          <w:lang w:val="uk-UA" w:eastAsia="ru-RU"/>
        </w:rPr>
        <w:t>встановленому Уповноваженим органом  (далі — Електронна система)</w:t>
      </w:r>
      <w:r w:rsidRPr="00EF4EDB">
        <w:rPr>
          <w:rFonts w:ascii="Times New Roman" w:hAnsi="Times New Roman"/>
          <w:color w:val="000000"/>
          <w:sz w:val="24"/>
          <w:szCs w:val="24"/>
          <w:lang w:val="uk-UA" w:eastAsia="ru-RU"/>
        </w:rPr>
        <w:t>.</w:t>
      </w:r>
    </w:p>
    <w:p w:rsidR="00464F58" w:rsidRPr="00EF4EDB" w:rsidRDefault="00464F58" w:rsidP="00464F58">
      <w:pPr>
        <w:pStyle w:val="10"/>
        <w:tabs>
          <w:tab w:val="left" w:pos="360"/>
          <w:tab w:val="left" w:pos="426"/>
          <w:tab w:val="left" w:pos="720"/>
        </w:tabs>
        <w:jc w:val="both"/>
        <w:rPr>
          <w:rFonts w:ascii="Times New Roman" w:hAnsi="Times New Roman"/>
          <w:color w:val="000000"/>
          <w:sz w:val="24"/>
          <w:szCs w:val="24"/>
          <w:lang w:val="uk-UA" w:eastAsia="ru-RU"/>
        </w:rPr>
      </w:pPr>
      <w:r w:rsidRPr="00EF4EDB">
        <w:rPr>
          <w:rFonts w:ascii="Times New Roman" w:hAnsi="Times New Roman"/>
          <w:color w:val="000000"/>
          <w:sz w:val="24"/>
          <w:szCs w:val="24"/>
          <w:lang w:val="uk-UA" w:eastAsia="ru-RU"/>
        </w:rPr>
        <w:t>4.</w:t>
      </w:r>
      <w:r w:rsidRPr="00EF4EDB">
        <w:rPr>
          <w:rFonts w:ascii="Times New Roman" w:hAnsi="Times New Roman"/>
          <w:color w:val="000000"/>
          <w:sz w:val="24"/>
          <w:szCs w:val="24"/>
          <w:lang w:val="uk-UA" w:eastAsia="ru-RU"/>
        </w:rPr>
        <w:tab/>
        <w:t>Про оприлюднення звіту про договір про закупівлю, укладений без використання електронної системи закупівель (далі — Звіт про договір про закупівлю), щодо Закупівлі в електронній системі відповідно до вимог пункту 3</w:t>
      </w:r>
      <w:r w:rsidRPr="00EF4EDB">
        <w:rPr>
          <w:rFonts w:ascii="Times New Roman" w:hAnsi="Times New Roman"/>
          <w:color w:val="000000"/>
          <w:sz w:val="24"/>
          <w:szCs w:val="24"/>
          <w:vertAlign w:val="superscript"/>
          <w:lang w:val="uk-UA" w:eastAsia="ru-RU"/>
        </w:rPr>
        <w:t>8</w:t>
      </w:r>
      <w:r w:rsidRPr="00EF4EDB">
        <w:rPr>
          <w:rFonts w:ascii="Times New Roman" w:hAnsi="Times New Roman"/>
          <w:color w:val="000000"/>
          <w:sz w:val="24"/>
          <w:szCs w:val="24"/>
          <w:lang w:val="uk-UA" w:eastAsia="ru-RU"/>
        </w:rPr>
        <w:t xml:space="preserve"> розділу Х «Прикінцеві та перехідні положення» Закону.</w:t>
      </w:r>
    </w:p>
    <w:p w:rsidR="00464F58" w:rsidRPr="00EF4EDB" w:rsidRDefault="00464F58" w:rsidP="00464F58">
      <w:pPr>
        <w:pStyle w:val="10"/>
        <w:tabs>
          <w:tab w:val="left" w:pos="360"/>
          <w:tab w:val="left" w:pos="426"/>
          <w:tab w:val="left" w:pos="720"/>
        </w:tabs>
        <w:jc w:val="both"/>
        <w:rPr>
          <w:rFonts w:ascii="Times New Roman" w:hAnsi="Times New Roman"/>
          <w:color w:val="000000"/>
          <w:sz w:val="24"/>
          <w:szCs w:val="24"/>
          <w:lang w:val="uk-UA" w:eastAsia="ru-RU"/>
        </w:rPr>
      </w:pPr>
    </w:p>
    <w:p w:rsidR="00336F1C" w:rsidRPr="00EF4EDB" w:rsidRDefault="00336F1C" w:rsidP="00464F58">
      <w:pPr>
        <w:pStyle w:val="10"/>
        <w:tabs>
          <w:tab w:val="left" w:pos="360"/>
          <w:tab w:val="left" w:pos="426"/>
          <w:tab w:val="left" w:pos="720"/>
        </w:tabs>
        <w:jc w:val="both"/>
        <w:rPr>
          <w:rFonts w:ascii="Times New Roman" w:hAnsi="Times New Roman"/>
          <w:b/>
          <w:bCs/>
          <w:sz w:val="24"/>
          <w:szCs w:val="24"/>
          <w:lang w:val="uk-UA"/>
        </w:rPr>
      </w:pPr>
      <w:r w:rsidRPr="00EF4EDB">
        <w:rPr>
          <w:rFonts w:ascii="Times New Roman" w:hAnsi="Times New Roman"/>
          <w:b/>
          <w:bCs/>
          <w:sz w:val="24"/>
          <w:szCs w:val="24"/>
          <w:lang w:val="uk-UA"/>
        </w:rPr>
        <w:t>Під час розгляду першого питання порядку денного:</w:t>
      </w:r>
    </w:p>
    <w:p w:rsidR="00336F1C" w:rsidRPr="00EF4EDB" w:rsidRDefault="00336F1C" w:rsidP="00336F1C">
      <w:pPr>
        <w:pStyle w:val="10"/>
        <w:tabs>
          <w:tab w:val="left" w:pos="360"/>
          <w:tab w:val="left" w:pos="426"/>
          <w:tab w:val="left" w:pos="720"/>
        </w:tabs>
        <w:jc w:val="both"/>
        <w:rPr>
          <w:rFonts w:ascii="Times New Roman" w:hAnsi="Times New Roman"/>
          <w:sz w:val="24"/>
          <w:szCs w:val="24"/>
          <w:lang w:val="uk-UA"/>
        </w:rPr>
      </w:pPr>
    </w:p>
    <w:p w:rsidR="0046373E" w:rsidRPr="00EF4EDB" w:rsidRDefault="000A7F83" w:rsidP="000A7F83">
      <w:pPr>
        <w:pStyle w:val="a3"/>
        <w:spacing w:before="0"/>
        <w:jc w:val="both"/>
        <w:rPr>
          <w:rFonts w:ascii="Times New Roman" w:hAnsi="Times New Roman"/>
          <w:sz w:val="24"/>
          <w:szCs w:val="24"/>
        </w:rPr>
      </w:pPr>
      <w:r w:rsidRPr="00EF4EDB">
        <w:rPr>
          <w:rFonts w:ascii="Times New Roman" w:hAnsi="Times New Roman"/>
          <w:sz w:val="24"/>
          <w:szCs w:val="24"/>
        </w:rPr>
        <w:t xml:space="preserve">Відповідно до вимог підпункту 6 п.13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A7F83" w:rsidRPr="00EF4EDB" w:rsidRDefault="00760E86" w:rsidP="00464F58">
      <w:pPr>
        <w:ind w:firstLine="567"/>
        <w:jc w:val="both"/>
        <w:rPr>
          <w:rFonts w:eastAsia="Times New Roman"/>
          <w:sz w:val="24"/>
          <w:szCs w:val="24"/>
          <w:lang w:eastAsia="ru-RU"/>
        </w:rPr>
      </w:pPr>
      <w:r>
        <w:rPr>
          <w:rFonts w:eastAsia="Times New Roman"/>
          <w:sz w:val="24"/>
          <w:szCs w:val="24"/>
          <w:lang w:eastAsia="ru-RU"/>
        </w:rPr>
        <w:t>П</w:t>
      </w:r>
      <w:r w:rsidRPr="00760E86">
        <w:rPr>
          <w:rFonts w:eastAsia="Times New Roman"/>
          <w:sz w:val="24"/>
          <w:szCs w:val="24"/>
          <w:lang w:eastAsia="ru-RU"/>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00464F58" w:rsidRPr="00EF4EDB">
        <w:rPr>
          <w:rFonts w:eastAsia="Times New Roman"/>
          <w:sz w:val="24"/>
          <w:szCs w:val="24"/>
          <w:lang w:eastAsia="ru-RU"/>
        </w:rPr>
        <w:t>.</w:t>
      </w:r>
    </w:p>
    <w:p w:rsidR="00B8182E" w:rsidRPr="00B8182E" w:rsidRDefault="00B8182E" w:rsidP="00B8182E">
      <w:pPr>
        <w:pStyle w:val="a3"/>
        <w:spacing w:before="0"/>
        <w:jc w:val="both"/>
        <w:rPr>
          <w:rFonts w:ascii="Times New Roman" w:hAnsi="Times New Roman"/>
          <w:sz w:val="24"/>
          <w:szCs w:val="24"/>
        </w:rPr>
      </w:pPr>
      <w:r w:rsidRPr="00B8182E">
        <w:rPr>
          <w:rFonts w:ascii="Times New Roman" w:hAnsi="Times New Roman"/>
          <w:sz w:val="24"/>
          <w:szCs w:val="24"/>
        </w:rPr>
        <w:t>Ві</w:t>
      </w:r>
      <w:r>
        <w:rPr>
          <w:rFonts w:ascii="Times New Roman" w:hAnsi="Times New Roman"/>
          <w:sz w:val="24"/>
          <w:szCs w:val="24"/>
        </w:rPr>
        <w:t>дповідно до наказу генерального директора КНП «Хотинська багатопрофільна лікарня» Хотинської міської ради від 20.07.</w:t>
      </w:r>
      <w:r w:rsidRPr="00B8182E">
        <w:rPr>
          <w:rFonts w:ascii="Times New Roman" w:hAnsi="Times New Roman"/>
          <w:sz w:val="24"/>
          <w:szCs w:val="24"/>
        </w:rPr>
        <w:t>20</w:t>
      </w:r>
      <w:r>
        <w:rPr>
          <w:rFonts w:ascii="Times New Roman" w:hAnsi="Times New Roman"/>
          <w:sz w:val="24"/>
          <w:szCs w:val="24"/>
        </w:rPr>
        <w:t>23 року № 71-од §1</w:t>
      </w:r>
      <w:r w:rsidRPr="00B8182E">
        <w:rPr>
          <w:rFonts w:ascii="Times New Roman" w:hAnsi="Times New Roman"/>
          <w:sz w:val="24"/>
          <w:szCs w:val="24"/>
        </w:rPr>
        <w:t xml:space="preserve"> існує потреба у здійсненні Закупівлі.</w:t>
      </w:r>
    </w:p>
    <w:p w:rsidR="00B8182E" w:rsidRPr="00B8182E" w:rsidRDefault="00B8182E" w:rsidP="00B8182E">
      <w:pPr>
        <w:pStyle w:val="a3"/>
        <w:jc w:val="both"/>
        <w:rPr>
          <w:rFonts w:ascii="Times New Roman" w:hAnsi="Times New Roman"/>
          <w:sz w:val="24"/>
          <w:szCs w:val="24"/>
        </w:rPr>
      </w:pPr>
      <w:r>
        <w:rPr>
          <w:rFonts w:ascii="Times New Roman" w:hAnsi="Times New Roman"/>
          <w:sz w:val="24"/>
          <w:szCs w:val="24"/>
        </w:rPr>
        <w:lastRenderedPageBreak/>
        <w:t>КНП «Хотинська багатопрофільна лікарня» Хотинської міської</w:t>
      </w:r>
      <w:r w:rsidRPr="00B8182E">
        <w:rPr>
          <w:rFonts w:ascii="Times New Roman" w:hAnsi="Times New Roman"/>
          <w:sz w:val="24"/>
          <w:szCs w:val="24"/>
        </w:rPr>
        <w:t xml:space="preserve"> була оголошена закупівля за процедурою відкриті торги (з особливостями) в електронній системі закупівель за ідентифікатором UA-2023-08-29-008406-a.</w:t>
      </w:r>
    </w:p>
    <w:p w:rsidR="00B8182E" w:rsidRPr="00B8182E" w:rsidRDefault="00B8182E" w:rsidP="00B8182E">
      <w:pPr>
        <w:pStyle w:val="a3"/>
        <w:jc w:val="both"/>
        <w:rPr>
          <w:rFonts w:ascii="Times New Roman" w:hAnsi="Times New Roman"/>
          <w:sz w:val="24"/>
          <w:szCs w:val="24"/>
        </w:rPr>
      </w:pPr>
      <w:r>
        <w:rPr>
          <w:rFonts w:ascii="Times New Roman" w:hAnsi="Times New Roman"/>
          <w:sz w:val="24"/>
          <w:szCs w:val="24"/>
        </w:rPr>
        <w:t>06</w:t>
      </w:r>
      <w:r w:rsidRPr="00B8182E">
        <w:rPr>
          <w:rFonts w:ascii="Times New Roman" w:hAnsi="Times New Roman"/>
          <w:sz w:val="24"/>
          <w:szCs w:val="24"/>
        </w:rPr>
        <w:t>.</w:t>
      </w:r>
      <w:r>
        <w:rPr>
          <w:rFonts w:ascii="Times New Roman" w:hAnsi="Times New Roman"/>
          <w:sz w:val="24"/>
          <w:szCs w:val="24"/>
        </w:rPr>
        <w:t>09.2023</w:t>
      </w:r>
      <w:r w:rsidRPr="00B8182E">
        <w:rPr>
          <w:rFonts w:ascii="Times New Roman" w:hAnsi="Times New Roman"/>
          <w:sz w:val="24"/>
          <w:szCs w:val="24"/>
        </w:rPr>
        <w:t xml:space="preserve"> року через неподання жодної тендерної пропозиції для участі у відкритих торгах у строк, установлений замовником, відкриті торги щодо Закупівлі автоматично відмінені електронною системою закупівель ві</w:t>
      </w:r>
      <w:r w:rsidR="007E410F">
        <w:rPr>
          <w:rFonts w:ascii="Times New Roman" w:hAnsi="Times New Roman"/>
          <w:sz w:val="24"/>
          <w:szCs w:val="24"/>
        </w:rPr>
        <w:t xml:space="preserve">дповідно до п. 51 Особливостей. </w:t>
      </w:r>
      <w:r w:rsidRPr="00B8182E">
        <w:rPr>
          <w:rFonts w:ascii="Times New Roman" w:hAnsi="Times New Roman"/>
          <w:sz w:val="24"/>
          <w:szCs w:val="24"/>
        </w:rPr>
        <w:t>Звіт про результати проведення процедури закупівлі додається (</w:t>
      </w:r>
      <w:r w:rsidR="007E410F" w:rsidRPr="007E410F">
        <w:rPr>
          <w:rFonts w:ascii="Times New Roman" w:hAnsi="Times New Roman"/>
          <w:sz w:val="24"/>
          <w:szCs w:val="24"/>
        </w:rPr>
        <w:t>https://prozorro.gov.ua/tender/UA-2023-08-29-008406-a</w:t>
      </w:r>
      <w:r w:rsidRPr="00B8182E">
        <w:rPr>
          <w:rFonts w:ascii="Times New Roman" w:hAnsi="Times New Roman"/>
          <w:sz w:val="24"/>
          <w:szCs w:val="24"/>
        </w:rPr>
        <w:t>).</w:t>
      </w:r>
    </w:p>
    <w:p w:rsidR="007E410F" w:rsidRPr="007E410F" w:rsidRDefault="00B8182E" w:rsidP="007E410F">
      <w:pPr>
        <w:pStyle w:val="a3"/>
        <w:jc w:val="both"/>
        <w:rPr>
          <w:rFonts w:ascii="Times New Roman" w:hAnsi="Times New Roman"/>
          <w:sz w:val="24"/>
          <w:szCs w:val="24"/>
        </w:rPr>
      </w:pPr>
      <w:r w:rsidRPr="00B8182E">
        <w:rPr>
          <w:rFonts w:ascii="Times New Roman" w:hAnsi="Times New Roman"/>
          <w:sz w:val="24"/>
          <w:szCs w:val="24"/>
        </w:rPr>
        <w:t>При цьому у Замовника існує потреба в Закупівлі.</w:t>
      </w:r>
      <w:r w:rsidR="007E410F">
        <w:rPr>
          <w:rFonts w:ascii="Times New Roman" w:hAnsi="Times New Roman"/>
          <w:sz w:val="24"/>
          <w:szCs w:val="24"/>
        </w:rPr>
        <w:t xml:space="preserve"> </w:t>
      </w:r>
      <w:r w:rsidR="007E410F" w:rsidRPr="007E410F">
        <w:rPr>
          <w:rFonts w:ascii="Times New Roman" w:hAnsi="Times New Roman"/>
          <w:sz w:val="24"/>
          <w:szCs w:val="24"/>
        </w:rPr>
        <w:t>Водночас, як передбачено чинним законодавством, під час здійснення закупівель замовники повинні дотримуватися принципів здійснення публічних закупівель.</w:t>
      </w:r>
    </w:p>
    <w:p w:rsidR="007E410F" w:rsidRDefault="007E410F" w:rsidP="007E410F">
      <w:pPr>
        <w:pStyle w:val="a3"/>
        <w:jc w:val="both"/>
        <w:rPr>
          <w:rFonts w:ascii="Times New Roman" w:hAnsi="Times New Roman"/>
          <w:sz w:val="24"/>
          <w:szCs w:val="24"/>
        </w:rPr>
      </w:pPr>
      <w:r w:rsidRPr="007E410F">
        <w:rPr>
          <w:rFonts w:ascii="Times New Roman" w:hAnsi="Times New Roman"/>
          <w:sz w:val="24"/>
          <w:szCs w:val="24"/>
        </w:rPr>
        <w:t>Отже,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Закупівлі без застосування відкритих торгів та/або електронного каталогу для закупівлі товару та застосування під час здійснення Закупівлі, як виняток, підстави за підпу</w:t>
      </w:r>
      <w:r>
        <w:rPr>
          <w:rFonts w:ascii="Times New Roman" w:hAnsi="Times New Roman"/>
          <w:sz w:val="24"/>
          <w:szCs w:val="24"/>
        </w:rPr>
        <w:t xml:space="preserve">нктом 6 пункту 13 Особливостей і укладення договору </w:t>
      </w:r>
      <w:r w:rsidRPr="00EF4EDB">
        <w:rPr>
          <w:rFonts w:ascii="Times New Roman" w:hAnsi="Times New Roman"/>
          <w:sz w:val="24"/>
          <w:szCs w:val="24"/>
        </w:rPr>
        <w:t>про закупівлю з ФОП Рябой Вадим Анатолійович</w:t>
      </w:r>
      <w:r>
        <w:rPr>
          <w:rFonts w:ascii="Times New Roman" w:hAnsi="Times New Roman"/>
          <w:sz w:val="24"/>
          <w:szCs w:val="24"/>
        </w:rPr>
        <w:t>.</w:t>
      </w:r>
    </w:p>
    <w:p w:rsidR="007E410F" w:rsidRPr="007E410F" w:rsidRDefault="007E410F" w:rsidP="007E410F">
      <w:pPr>
        <w:pStyle w:val="a3"/>
        <w:jc w:val="both"/>
        <w:rPr>
          <w:rFonts w:ascii="Times New Roman" w:hAnsi="Times New Roman"/>
          <w:sz w:val="24"/>
          <w:szCs w:val="24"/>
        </w:rPr>
      </w:pPr>
      <w:r w:rsidRPr="007E410F">
        <w:rPr>
          <w:rFonts w:ascii="Times New Roman" w:hAnsi="Times New Roman"/>
          <w:sz w:val="24"/>
          <w:szCs w:val="24"/>
        </w:rPr>
        <w:t>З огляду на викладене, рішення замовника про проведення закупівлі відповідає чинному законодавству.</w:t>
      </w:r>
    </w:p>
    <w:p w:rsidR="007E410F" w:rsidRPr="007E410F" w:rsidRDefault="007E410F" w:rsidP="007E410F">
      <w:pPr>
        <w:pStyle w:val="a3"/>
        <w:jc w:val="both"/>
        <w:rPr>
          <w:rFonts w:ascii="Times New Roman" w:hAnsi="Times New Roman"/>
          <w:sz w:val="24"/>
          <w:szCs w:val="24"/>
        </w:rPr>
      </w:pPr>
      <w:r w:rsidRPr="007E410F">
        <w:rPr>
          <w:rFonts w:ascii="Times New Roman" w:hAnsi="Times New Roman"/>
          <w:sz w:val="24"/>
          <w:szCs w:val="24"/>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7E410F" w:rsidRPr="007E410F" w:rsidRDefault="00246823" w:rsidP="00246823">
      <w:pPr>
        <w:pStyle w:val="a3"/>
        <w:numPr>
          <w:ilvl w:val="0"/>
          <w:numId w:val="2"/>
        </w:numPr>
        <w:jc w:val="both"/>
        <w:rPr>
          <w:rFonts w:ascii="Times New Roman" w:hAnsi="Times New Roman"/>
          <w:sz w:val="24"/>
          <w:szCs w:val="24"/>
        </w:rPr>
      </w:pPr>
      <w:r>
        <w:rPr>
          <w:rFonts w:ascii="Times New Roman" w:hAnsi="Times New Roman"/>
          <w:sz w:val="24"/>
          <w:szCs w:val="24"/>
        </w:rPr>
        <w:t>Наказ генерального директора КНП «Хотинська багатопрофільна лікарня» Хотинської міської ради від 20.07.</w:t>
      </w:r>
      <w:r w:rsidRPr="00B8182E">
        <w:rPr>
          <w:rFonts w:ascii="Times New Roman" w:hAnsi="Times New Roman"/>
          <w:sz w:val="24"/>
          <w:szCs w:val="24"/>
        </w:rPr>
        <w:t>20</w:t>
      </w:r>
      <w:r>
        <w:rPr>
          <w:rFonts w:ascii="Times New Roman" w:hAnsi="Times New Roman"/>
          <w:sz w:val="24"/>
          <w:szCs w:val="24"/>
        </w:rPr>
        <w:t>23 року № 71-од §1.</w:t>
      </w:r>
    </w:p>
    <w:p w:rsidR="007E410F" w:rsidRPr="007E410F" w:rsidRDefault="00BE3A13" w:rsidP="00246823">
      <w:pPr>
        <w:pStyle w:val="a3"/>
        <w:numPr>
          <w:ilvl w:val="0"/>
          <w:numId w:val="2"/>
        </w:numPr>
        <w:jc w:val="both"/>
        <w:rPr>
          <w:rFonts w:ascii="Times New Roman" w:hAnsi="Times New Roman"/>
          <w:sz w:val="24"/>
          <w:szCs w:val="24"/>
        </w:rPr>
      </w:pPr>
      <w:r>
        <w:rPr>
          <w:rFonts w:ascii="Times New Roman" w:hAnsi="Times New Roman"/>
          <w:sz w:val="24"/>
          <w:szCs w:val="24"/>
        </w:rPr>
        <w:t>Заявка на Закупівлю завідувача хірургічним відділенням Скоробагача В.Д.</w:t>
      </w:r>
    </w:p>
    <w:p w:rsidR="00BF56EB" w:rsidRPr="00EF4EDB" w:rsidRDefault="00BF56EB" w:rsidP="00BF56EB">
      <w:pPr>
        <w:pStyle w:val="a3"/>
        <w:spacing w:before="0"/>
        <w:ind w:firstLine="0"/>
        <w:jc w:val="both"/>
        <w:rPr>
          <w:rFonts w:ascii="Times New Roman" w:hAnsi="Times New Roman"/>
          <w:sz w:val="24"/>
          <w:szCs w:val="24"/>
        </w:rPr>
      </w:pPr>
    </w:p>
    <w:p w:rsidR="00BF56EB" w:rsidRPr="00EF4EDB" w:rsidRDefault="00BF56EB" w:rsidP="00BF56EB">
      <w:pPr>
        <w:pStyle w:val="a3"/>
        <w:ind w:firstLine="0"/>
        <w:jc w:val="both"/>
        <w:rPr>
          <w:rFonts w:ascii="Times New Roman" w:hAnsi="Times New Roman"/>
          <w:b/>
          <w:sz w:val="24"/>
          <w:szCs w:val="24"/>
        </w:rPr>
      </w:pPr>
      <w:r w:rsidRPr="00EF4EDB">
        <w:rPr>
          <w:rFonts w:ascii="Times New Roman" w:hAnsi="Times New Roman"/>
          <w:b/>
          <w:sz w:val="24"/>
          <w:szCs w:val="24"/>
        </w:rPr>
        <w:t>Під час розгляду другого питання порядку денного:</w:t>
      </w:r>
    </w:p>
    <w:p w:rsidR="00BF56EB" w:rsidRPr="00EF4EDB" w:rsidRDefault="00BF56EB" w:rsidP="00BF56EB">
      <w:pPr>
        <w:pStyle w:val="a3"/>
        <w:jc w:val="both"/>
        <w:rPr>
          <w:rFonts w:ascii="Times New Roman" w:hAnsi="Times New Roman"/>
          <w:sz w:val="24"/>
          <w:szCs w:val="24"/>
        </w:rPr>
      </w:pPr>
      <w:r w:rsidRPr="00EF4EDB">
        <w:rPr>
          <w:rFonts w:ascii="Times New Roman" w:hAnsi="Times New Roman"/>
          <w:sz w:val="24"/>
          <w:szCs w:val="24"/>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F75E0A" w:rsidRPr="00EF4EDB">
        <w:rPr>
          <w:rFonts w:ascii="Times New Roman" w:hAnsi="Times New Roman"/>
          <w:sz w:val="24"/>
          <w:szCs w:val="24"/>
        </w:rPr>
        <w:t>із зазначенням у примітках, що Закупівля здійснюється без застосування відкритих торгів та/або електронного каталогу для закупівлі товару відповідно до підпункту 6 пункту 13 Особливостей</w:t>
      </w:r>
      <w:r w:rsidR="00CD3038">
        <w:rPr>
          <w:rFonts w:ascii="Times New Roman" w:hAnsi="Times New Roman"/>
          <w:sz w:val="24"/>
          <w:szCs w:val="24"/>
        </w:rPr>
        <w:t xml:space="preserve"> </w:t>
      </w:r>
      <w:r w:rsidR="00CD3038" w:rsidRPr="00CD3038">
        <w:rPr>
          <w:rFonts w:ascii="Times New Roman" w:hAnsi="Times New Roman"/>
          <w:sz w:val="24"/>
          <w:szCs w:val="24"/>
        </w:rPr>
        <w:t>(Додаток 1)</w:t>
      </w:r>
      <w:r w:rsidR="00CD3038">
        <w:rPr>
          <w:rFonts w:ascii="Times New Roman" w:hAnsi="Times New Roman"/>
          <w:sz w:val="24"/>
          <w:szCs w:val="24"/>
        </w:rPr>
        <w:t>.</w:t>
      </w:r>
    </w:p>
    <w:p w:rsidR="00F75E0A" w:rsidRPr="00EF4EDB" w:rsidRDefault="00F75E0A" w:rsidP="00BF56EB">
      <w:pPr>
        <w:pStyle w:val="a3"/>
        <w:jc w:val="both"/>
        <w:rPr>
          <w:rFonts w:ascii="Times New Roman" w:hAnsi="Times New Roman"/>
          <w:sz w:val="24"/>
          <w:szCs w:val="24"/>
        </w:rPr>
      </w:pPr>
    </w:p>
    <w:p w:rsidR="00F75E0A" w:rsidRPr="00EF4EDB" w:rsidRDefault="00F75E0A" w:rsidP="00F75E0A">
      <w:pPr>
        <w:jc w:val="both"/>
        <w:rPr>
          <w:rFonts w:eastAsia="Times New Roman"/>
          <w:b/>
          <w:sz w:val="24"/>
          <w:szCs w:val="24"/>
        </w:rPr>
      </w:pPr>
      <w:r w:rsidRPr="00EF4EDB">
        <w:rPr>
          <w:rFonts w:eastAsia="Times New Roman"/>
          <w:b/>
          <w:sz w:val="24"/>
          <w:szCs w:val="24"/>
        </w:rPr>
        <w:t>Під час розгляду третього питання порядку денного:</w:t>
      </w:r>
    </w:p>
    <w:p w:rsidR="00F75E0A" w:rsidRPr="00EF4EDB" w:rsidRDefault="00F75E0A" w:rsidP="00F75E0A">
      <w:pPr>
        <w:ind w:firstLine="708"/>
        <w:jc w:val="both"/>
        <w:rPr>
          <w:rFonts w:eastAsia="Times New Roman"/>
          <w:sz w:val="24"/>
          <w:szCs w:val="24"/>
        </w:rPr>
      </w:pPr>
      <w:r w:rsidRPr="00EF4EDB">
        <w:rPr>
          <w:rFonts w:eastAsia="Times New Roman"/>
          <w:sz w:val="24"/>
          <w:szCs w:val="24"/>
        </w:rPr>
        <w:t xml:space="preserve">На виконання вимог статті 4 </w:t>
      </w:r>
      <w:r w:rsidRPr="00EF4EDB">
        <w:rPr>
          <w:rFonts w:eastAsia="Times New Roman"/>
          <w:b/>
          <w:i/>
          <w:sz w:val="24"/>
          <w:szCs w:val="24"/>
        </w:rPr>
        <w:t>Закону</w:t>
      </w:r>
      <w:r w:rsidRPr="00EF4EDB">
        <w:rPr>
          <w:rFonts w:eastAsia="Times New Roman"/>
          <w:sz w:val="24"/>
          <w:szCs w:val="24"/>
        </w:rPr>
        <w:t xml:space="preserve"> є необхідність оприлюднити </w:t>
      </w:r>
      <w:r w:rsidRPr="00EF4EDB">
        <w:rPr>
          <w:rFonts w:eastAsia="Times New Roman"/>
          <w:color w:val="000000"/>
          <w:sz w:val="24"/>
          <w:szCs w:val="24"/>
        </w:rPr>
        <w:t xml:space="preserve">зміни до річного плану закупівель </w:t>
      </w:r>
      <w:r w:rsidRPr="00EF4EDB">
        <w:rPr>
          <w:rFonts w:eastAsia="Times New Roman"/>
          <w:sz w:val="24"/>
          <w:szCs w:val="24"/>
        </w:rPr>
        <w:t xml:space="preserve">на 2023 рік в </w:t>
      </w:r>
      <w:r w:rsidRPr="00EF4EDB">
        <w:rPr>
          <w:rFonts w:eastAsia="Times New Roman"/>
          <w:b/>
          <w:i/>
          <w:sz w:val="24"/>
          <w:szCs w:val="24"/>
        </w:rPr>
        <w:t>Електронній системі</w:t>
      </w:r>
      <w:r w:rsidRPr="00EF4EDB">
        <w:rPr>
          <w:rFonts w:eastAsia="Times New Roman"/>
          <w:sz w:val="24"/>
          <w:szCs w:val="24"/>
        </w:rPr>
        <w:t xml:space="preserve"> протягом п’яти робочих днів з дня його затвердження. </w:t>
      </w:r>
    </w:p>
    <w:p w:rsidR="00F75E0A" w:rsidRPr="00EF4EDB" w:rsidRDefault="00F75E0A" w:rsidP="00F75E0A">
      <w:pPr>
        <w:ind w:firstLine="708"/>
        <w:jc w:val="both"/>
        <w:rPr>
          <w:rFonts w:eastAsia="Times New Roman"/>
          <w:sz w:val="24"/>
          <w:szCs w:val="24"/>
        </w:rPr>
      </w:pPr>
    </w:p>
    <w:p w:rsidR="00F75E0A" w:rsidRPr="00EF4EDB" w:rsidRDefault="00F75E0A" w:rsidP="00F75E0A">
      <w:pPr>
        <w:jc w:val="both"/>
        <w:rPr>
          <w:rFonts w:eastAsia="Times New Roman"/>
          <w:b/>
          <w:sz w:val="24"/>
          <w:szCs w:val="24"/>
        </w:rPr>
      </w:pPr>
      <w:r w:rsidRPr="00EF4EDB">
        <w:rPr>
          <w:rFonts w:eastAsia="Times New Roman"/>
          <w:b/>
          <w:sz w:val="24"/>
          <w:szCs w:val="24"/>
        </w:rPr>
        <w:t>Під час розгляду четвертого питання порядку денного:</w:t>
      </w:r>
    </w:p>
    <w:p w:rsidR="00CD3038" w:rsidRPr="00CD3038" w:rsidRDefault="00CD3038" w:rsidP="00CD3038">
      <w:pPr>
        <w:pBdr>
          <w:top w:val="nil"/>
          <w:left w:val="nil"/>
          <w:bottom w:val="nil"/>
          <w:right w:val="nil"/>
          <w:between w:val="nil"/>
        </w:pBdr>
        <w:shd w:val="clear" w:color="auto" w:fill="FFFFFF"/>
        <w:ind w:firstLine="567"/>
        <w:jc w:val="both"/>
        <w:rPr>
          <w:rFonts w:eastAsia="Times New Roman"/>
          <w:color w:val="000000"/>
          <w:sz w:val="24"/>
          <w:szCs w:val="24"/>
        </w:rPr>
      </w:pPr>
      <w:r w:rsidRPr="00CD3038">
        <w:rPr>
          <w:rFonts w:eastAsia="Times New Roman"/>
          <w:color w:val="000000"/>
          <w:sz w:val="24"/>
          <w:szCs w:val="24"/>
        </w:rPr>
        <w:t>Пунктом 13 Особливостей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w:t>
      </w:r>
      <w:r>
        <w:rPr>
          <w:rFonts w:eastAsia="Times New Roman"/>
          <w:color w:val="000000"/>
          <w:sz w:val="24"/>
          <w:szCs w:val="24"/>
        </w:rPr>
        <w:t>повідно до пункту 3</w:t>
      </w:r>
      <w:r>
        <w:rPr>
          <w:rFonts w:eastAsia="Times New Roman"/>
          <w:color w:val="000000"/>
          <w:sz w:val="24"/>
          <w:szCs w:val="24"/>
          <w:vertAlign w:val="superscript"/>
        </w:rPr>
        <w:t>8</w:t>
      </w:r>
      <w:r w:rsidRPr="00CD3038">
        <w:rPr>
          <w:rFonts w:eastAsia="Times New Roman"/>
          <w:color w:val="000000"/>
          <w:sz w:val="24"/>
          <w:szCs w:val="24"/>
        </w:rPr>
        <w:t xml:space="preserve"> розділу X «Прикінцеві та перехідні положення» Закону. </w:t>
      </w:r>
    </w:p>
    <w:p w:rsidR="00CD3038" w:rsidRPr="00CD3038" w:rsidRDefault="00CD3038" w:rsidP="00CD3038">
      <w:pPr>
        <w:pBdr>
          <w:top w:val="nil"/>
          <w:left w:val="nil"/>
          <w:bottom w:val="nil"/>
          <w:right w:val="nil"/>
          <w:between w:val="nil"/>
        </w:pBdr>
        <w:shd w:val="clear" w:color="auto" w:fill="FFFFFF"/>
        <w:ind w:firstLine="567"/>
        <w:jc w:val="both"/>
        <w:rPr>
          <w:rFonts w:eastAsia="Times New Roman"/>
          <w:color w:val="000000"/>
          <w:sz w:val="24"/>
          <w:szCs w:val="24"/>
        </w:rPr>
      </w:pPr>
      <w:r w:rsidRPr="00CD3038">
        <w:rPr>
          <w:rFonts w:eastAsia="Times New Roman"/>
          <w:color w:val="000000"/>
          <w:sz w:val="24"/>
          <w:szCs w:val="24"/>
        </w:rPr>
        <w:t xml:space="preserve">У разі укладення договору про закупівлю відповідно до цього пункту замовник разом зі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цього пункту. </w:t>
      </w:r>
    </w:p>
    <w:p w:rsidR="00F75E0A" w:rsidRPr="00EF4EDB" w:rsidRDefault="00CD3038" w:rsidP="00CD3038">
      <w:pPr>
        <w:pBdr>
          <w:top w:val="nil"/>
          <w:left w:val="nil"/>
          <w:bottom w:val="nil"/>
          <w:right w:val="nil"/>
          <w:between w:val="nil"/>
        </w:pBdr>
        <w:shd w:val="clear" w:color="auto" w:fill="FFFFFF"/>
        <w:ind w:firstLine="567"/>
        <w:jc w:val="both"/>
        <w:rPr>
          <w:rFonts w:eastAsia="Times New Roman"/>
          <w:sz w:val="24"/>
          <w:szCs w:val="24"/>
        </w:rPr>
      </w:pPr>
      <w:r w:rsidRPr="00CD3038">
        <w:rPr>
          <w:rFonts w:eastAsia="Times New Roman"/>
          <w:color w:val="000000"/>
          <w:sz w:val="24"/>
          <w:szCs w:val="24"/>
        </w:rPr>
        <w:t>Отже, з огляду на норми Особливостей є необхідність у прийн</w:t>
      </w:r>
      <w:r w:rsidR="0038230F">
        <w:rPr>
          <w:rFonts w:eastAsia="Times New Roman"/>
          <w:color w:val="000000"/>
          <w:sz w:val="24"/>
          <w:szCs w:val="24"/>
        </w:rPr>
        <w:t xml:space="preserve">ятті рішення щодо оприлюднення </w:t>
      </w:r>
      <w:r w:rsidR="0038230F" w:rsidRPr="0038230F">
        <w:rPr>
          <w:rFonts w:eastAsia="Times New Roman"/>
          <w:b/>
          <w:i/>
          <w:color w:val="000000"/>
          <w:sz w:val="24"/>
          <w:szCs w:val="24"/>
        </w:rPr>
        <w:t>З</w:t>
      </w:r>
      <w:r w:rsidRPr="0038230F">
        <w:rPr>
          <w:rFonts w:eastAsia="Times New Roman"/>
          <w:b/>
          <w:i/>
          <w:color w:val="000000"/>
          <w:sz w:val="24"/>
          <w:szCs w:val="24"/>
        </w:rPr>
        <w:t>віту про договір про закупівлю</w:t>
      </w:r>
      <w:r w:rsidR="0038230F">
        <w:rPr>
          <w:rFonts w:eastAsia="Times New Roman"/>
          <w:color w:val="000000"/>
          <w:sz w:val="24"/>
          <w:szCs w:val="24"/>
        </w:rPr>
        <w:t xml:space="preserve"> (Додаток 2)</w:t>
      </w:r>
      <w:r w:rsidRPr="00CD3038">
        <w:rPr>
          <w:rFonts w:eastAsia="Times New Roman"/>
          <w:color w:val="000000"/>
          <w:sz w:val="24"/>
          <w:szCs w:val="24"/>
        </w:rPr>
        <w:t xml:space="preserve">, укладений без використання електронної системи закупівель, не пізніше ніж через 10 робочих днів з дня укладення такого </w:t>
      </w:r>
      <w:r w:rsidRPr="00CD3038">
        <w:rPr>
          <w:rFonts w:eastAsia="Times New Roman"/>
          <w:color w:val="000000"/>
          <w:sz w:val="24"/>
          <w:szCs w:val="24"/>
        </w:rPr>
        <w:lastRenderedPageBreak/>
        <w:t>договору, договору про закупівлю та додатків до нього, а також обґрунтування підстави для здійснення замовником закупівлі відповідно до п</w:t>
      </w:r>
      <w:r w:rsidR="0038230F">
        <w:rPr>
          <w:rFonts w:eastAsia="Times New Roman"/>
          <w:color w:val="000000"/>
          <w:sz w:val="24"/>
          <w:szCs w:val="24"/>
        </w:rPr>
        <w:t>ункту 13 Особливостей у вигляді</w:t>
      </w:r>
      <w:r w:rsidRPr="00CD3038">
        <w:rPr>
          <w:rFonts w:eastAsia="Times New Roman"/>
          <w:color w:val="000000"/>
          <w:sz w:val="24"/>
          <w:szCs w:val="24"/>
        </w:rPr>
        <w:t xml:space="preserve"> цього п</w:t>
      </w:r>
      <w:r w:rsidR="0038230F">
        <w:rPr>
          <w:rFonts w:eastAsia="Times New Roman"/>
          <w:color w:val="000000"/>
          <w:sz w:val="24"/>
          <w:szCs w:val="24"/>
        </w:rPr>
        <w:t xml:space="preserve">ротоколу </w:t>
      </w:r>
      <w:r w:rsidRPr="00CD3038">
        <w:rPr>
          <w:rFonts w:eastAsia="Times New Roman"/>
          <w:color w:val="000000"/>
          <w:sz w:val="24"/>
          <w:szCs w:val="24"/>
        </w:rPr>
        <w:t xml:space="preserve">та розпорядчого рішення замовника </w:t>
      </w:r>
      <w:r w:rsidR="0038230F">
        <w:rPr>
          <w:rFonts w:eastAsia="Times New Roman"/>
          <w:color w:val="000000"/>
          <w:sz w:val="24"/>
          <w:szCs w:val="24"/>
        </w:rPr>
        <w:t xml:space="preserve">(Наказ </w:t>
      </w:r>
      <w:r w:rsidR="0038230F">
        <w:rPr>
          <w:sz w:val="24"/>
          <w:szCs w:val="24"/>
        </w:rPr>
        <w:t>генерального директора КНП «Хотинська багатопрофільна лікарня» Хотинської міської ради від 15.09.</w:t>
      </w:r>
      <w:r w:rsidR="0038230F" w:rsidRPr="00B8182E">
        <w:rPr>
          <w:sz w:val="24"/>
          <w:szCs w:val="24"/>
        </w:rPr>
        <w:t>20</w:t>
      </w:r>
      <w:r w:rsidR="0038230F">
        <w:rPr>
          <w:sz w:val="24"/>
          <w:szCs w:val="24"/>
        </w:rPr>
        <w:t>23 року № 89-од §1</w:t>
      </w:r>
      <w:r w:rsidR="0038230F">
        <w:rPr>
          <w:rFonts w:eastAsia="Times New Roman"/>
          <w:color w:val="000000"/>
          <w:sz w:val="24"/>
          <w:szCs w:val="24"/>
        </w:rPr>
        <w:t>додається</w:t>
      </w:r>
      <w:r w:rsidRPr="00CD3038">
        <w:rPr>
          <w:rFonts w:eastAsia="Times New Roman"/>
          <w:color w:val="000000"/>
          <w:sz w:val="24"/>
          <w:szCs w:val="24"/>
        </w:rPr>
        <w:t>).</w:t>
      </w:r>
    </w:p>
    <w:p w:rsidR="00336F1C" w:rsidRPr="00EF4EDB" w:rsidRDefault="00336F1C" w:rsidP="00BF56EB">
      <w:pPr>
        <w:pStyle w:val="a3"/>
        <w:ind w:firstLine="0"/>
        <w:jc w:val="both"/>
        <w:rPr>
          <w:rFonts w:asciiTheme="minorHAnsi" w:hAnsiTheme="minorHAnsi"/>
          <w:b/>
          <w:sz w:val="24"/>
          <w:szCs w:val="24"/>
        </w:rPr>
      </w:pPr>
    </w:p>
    <w:p w:rsidR="00336F1C" w:rsidRPr="00EF4EDB" w:rsidRDefault="00336F1C" w:rsidP="00336F1C">
      <w:pPr>
        <w:spacing w:after="80"/>
        <w:rPr>
          <w:b/>
          <w:sz w:val="24"/>
          <w:szCs w:val="24"/>
        </w:rPr>
      </w:pPr>
      <w:r w:rsidRPr="00EF4EDB">
        <w:rPr>
          <w:b/>
          <w:sz w:val="24"/>
          <w:szCs w:val="24"/>
        </w:rPr>
        <w:t>ВИРІШИЛА:</w:t>
      </w:r>
    </w:p>
    <w:p w:rsidR="00EF4EDB" w:rsidRPr="00EF4EDB" w:rsidRDefault="00EF4EDB" w:rsidP="00EF4EDB">
      <w:pPr>
        <w:numPr>
          <w:ilvl w:val="2"/>
          <w:numId w:val="1"/>
        </w:numPr>
        <w:pBdr>
          <w:top w:val="nil"/>
          <w:left w:val="nil"/>
          <w:bottom w:val="nil"/>
          <w:right w:val="nil"/>
          <w:between w:val="nil"/>
        </w:pBdr>
        <w:jc w:val="both"/>
        <w:rPr>
          <w:rFonts w:eastAsia="Times New Roman"/>
          <w:color w:val="000000"/>
          <w:sz w:val="24"/>
          <w:szCs w:val="24"/>
        </w:rPr>
      </w:pPr>
      <w:r w:rsidRPr="00EF4EDB">
        <w:rPr>
          <w:rFonts w:eastAsia="Times New Roman"/>
          <w:color w:val="000000"/>
          <w:sz w:val="24"/>
          <w:szCs w:val="24"/>
        </w:rPr>
        <w:t xml:space="preserve">Здійснити </w:t>
      </w:r>
      <w:r w:rsidRPr="00EF4EDB">
        <w:rPr>
          <w:rFonts w:eastAsia="Times New Roman"/>
          <w:b/>
          <w:i/>
          <w:color w:val="000000"/>
          <w:sz w:val="24"/>
          <w:szCs w:val="24"/>
        </w:rPr>
        <w:t xml:space="preserve">Закупівлю </w:t>
      </w:r>
      <w:r w:rsidRPr="00EF4EDB">
        <w:rPr>
          <w:rFonts w:eastAsia="Times New Roman"/>
          <w:color w:val="000000"/>
          <w:sz w:val="24"/>
          <w:szCs w:val="24"/>
        </w:rPr>
        <w:t>без застосування відкритих торгів та/або електронного каталогу для закупівлі товару</w:t>
      </w:r>
      <w:r w:rsidRPr="00EF4EDB">
        <w:rPr>
          <w:rFonts w:eastAsia="Times New Roman"/>
          <w:b/>
          <w:sz w:val="24"/>
          <w:szCs w:val="24"/>
        </w:rPr>
        <w:t xml:space="preserve"> </w:t>
      </w:r>
      <w:r w:rsidRPr="00EF4EDB">
        <w:rPr>
          <w:rFonts w:eastAsia="Times New Roman"/>
          <w:color w:val="000000"/>
          <w:sz w:val="24"/>
          <w:szCs w:val="24"/>
        </w:rPr>
        <w:t xml:space="preserve">відповідно до пп.6 п. 13 </w:t>
      </w:r>
      <w:r w:rsidRPr="00EF4EDB">
        <w:rPr>
          <w:rFonts w:eastAsia="Times New Roman"/>
          <w:b/>
          <w:i/>
          <w:sz w:val="24"/>
          <w:szCs w:val="24"/>
        </w:rPr>
        <w:t>Особливостей</w:t>
      </w:r>
      <w:r w:rsidRPr="00EF4EDB">
        <w:rPr>
          <w:rFonts w:eastAsia="Times New Roman"/>
          <w:b/>
          <w:i/>
          <w:color w:val="000000"/>
          <w:sz w:val="24"/>
          <w:szCs w:val="24"/>
        </w:rPr>
        <w:t>.</w:t>
      </w:r>
    </w:p>
    <w:p w:rsidR="00EF4EDB" w:rsidRPr="00EF4EDB" w:rsidRDefault="00EF4EDB" w:rsidP="00EF4EDB">
      <w:pPr>
        <w:numPr>
          <w:ilvl w:val="2"/>
          <w:numId w:val="1"/>
        </w:numPr>
        <w:pBdr>
          <w:top w:val="nil"/>
          <w:left w:val="nil"/>
          <w:bottom w:val="nil"/>
          <w:right w:val="nil"/>
          <w:between w:val="nil"/>
        </w:pBdr>
        <w:jc w:val="both"/>
        <w:rPr>
          <w:rFonts w:eastAsia="Times New Roman"/>
          <w:color w:val="000000"/>
          <w:sz w:val="24"/>
          <w:szCs w:val="24"/>
        </w:rPr>
      </w:pPr>
      <w:bookmarkStart w:id="3" w:name="_heading=h.gjdgxs" w:colFirst="0" w:colLast="0"/>
      <w:bookmarkEnd w:id="3"/>
      <w:r w:rsidRPr="00EF4EDB">
        <w:rPr>
          <w:rFonts w:eastAsia="Times New Roman"/>
          <w:color w:val="000000"/>
          <w:sz w:val="24"/>
          <w:szCs w:val="24"/>
        </w:rPr>
        <w:t>Затвердити зміни до річного плану закупівель на 2023 рік</w:t>
      </w:r>
      <w:r w:rsidR="00035CA7">
        <w:rPr>
          <w:rFonts w:eastAsia="Times New Roman"/>
          <w:color w:val="000000"/>
          <w:sz w:val="24"/>
          <w:szCs w:val="24"/>
        </w:rPr>
        <w:t xml:space="preserve"> (Додаток 1)</w:t>
      </w:r>
      <w:r w:rsidRPr="00EF4EDB">
        <w:rPr>
          <w:rFonts w:eastAsia="Times New Roman"/>
          <w:color w:val="000000"/>
          <w:sz w:val="24"/>
          <w:szCs w:val="24"/>
        </w:rPr>
        <w:t>.</w:t>
      </w:r>
    </w:p>
    <w:p w:rsidR="00EF4EDB" w:rsidRPr="00EF4EDB" w:rsidRDefault="00EF4EDB" w:rsidP="00EF4EDB">
      <w:pPr>
        <w:numPr>
          <w:ilvl w:val="2"/>
          <w:numId w:val="1"/>
        </w:numPr>
        <w:pBdr>
          <w:top w:val="nil"/>
          <w:left w:val="nil"/>
          <w:bottom w:val="nil"/>
          <w:right w:val="nil"/>
          <w:between w:val="nil"/>
        </w:pBdr>
        <w:jc w:val="both"/>
        <w:rPr>
          <w:rFonts w:eastAsia="Times New Roman"/>
          <w:color w:val="000000"/>
          <w:sz w:val="24"/>
          <w:szCs w:val="24"/>
        </w:rPr>
      </w:pPr>
      <w:r w:rsidRPr="00EF4EDB">
        <w:rPr>
          <w:rFonts w:eastAsia="Times New Roman"/>
          <w:color w:val="000000"/>
          <w:sz w:val="24"/>
          <w:szCs w:val="24"/>
        </w:rPr>
        <w:t xml:space="preserve">Оприлюднити зміни до річного плану закупівель на 2023 рік в </w:t>
      </w:r>
      <w:r w:rsidRPr="00EF4EDB">
        <w:rPr>
          <w:rFonts w:eastAsia="Times New Roman"/>
          <w:b/>
          <w:i/>
          <w:color w:val="000000"/>
          <w:sz w:val="24"/>
          <w:szCs w:val="24"/>
        </w:rPr>
        <w:t>Електронній системі</w:t>
      </w:r>
      <w:r w:rsidRPr="00EF4EDB">
        <w:rPr>
          <w:rFonts w:eastAsia="Times New Roman"/>
          <w:color w:val="000000"/>
          <w:sz w:val="24"/>
          <w:szCs w:val="24"/>
        </w:rPr>
        <w:t xml:space="preserve"> у порядку, встановленому Уповноваженим органом.</w:t>
      </w:r>
    </w:p>
    <w:p w:rsidR="00336F1C" w:rsidRPr="00035CA7" w:rsidRDefault="00EF4EDB" w:rsidP="00035CA7">
      <w:pPr>
        <w:numPr>
          <w:ilvl w:val="2"/>
          <w:numId w:val="1"/>
        </w:numPr>
        <w:pBdr>
          <w:top w:val="nil"/>
          <w:left w:val="nil"/>
          <w:bottom w:val="nil"/>
          <w:right w:val="nil"/>
          <w:between w:val="nil"/>
        </w:pBdr>
        <w:jc w:val="both"/>
        <w:rPr>
          <w:spacing w:val="4"/>
          <w:kern w:val="2"/>
          <w:sz w:val="24"/>
          <w:szCs w:val="24"/>
        </w:rPr>
      </w:pPr>
      <w:r w:rsidRPr="00EF4EDB">
        <w:rPr>
          <w:rFonts w:eastAsia="Times New Roman"/>
          <w:color w:val="000000"/>
          <w:sz w:val="24"/>
          <w:szCs w:val="24"/>
          <w:highlight w:val="white"/>
        </w:rPr>
        <w:t xml:space="preserve">Оприлюднити в електронній </w:t>
      </w:r>
      <w:r w:rsidR="00035CA7">
        <w:rPr>
          <w:rFonts w:eastAsia="Times New Roman"/>
          <w:color w:val="000000"/>
          <w:sz w:val="24"/>
          <w:szCs w:val="24"/>
          <w:highlight w:val="white"/>
        </w:rPr>
        <w:t>системі З</w:t>
      </w:r>
      <w:r w:rsidRPr="00EF4EDB">
        <w:rPr>
          <w:rFonts w:eastAsia="Times New Roman"/>
          <w:color w:val="000000"/>
          <w:sz w:val="24"/>
          <w:szCs w:val="24"/>
          <w:highlight w:val="white"/>
        </w:rPr>
        <w:t>віт про договір про закупівлю, укладений без використання електронної системи закупівель</w:t>
      </w:r>
      <w:r w:rsidR="00035CA7">
        <w:rPr>
          <w:rFonts w:eastAsia="Times New Roman"/>
          <w:color w:val="000000"/>
          <w:sz w:val="24"/>
          <w:szCs w:val="24"/>
          <w:highlight w:val="white"/>
        </w:rPr>
        <w:t xml:space="preserve">, </w:t>
      </w:r>
      <w:r w:rsidRPr="00EF4EDB">
        <w:rPr>
          <w:rFonts w:eastAsia="Times New Roman"/>
          <w:color w:val="000000"/>
          <w:sz w:val="24"/>
          <w:szCs w:val="24"/>
          <w:highlight w:val="white"/>
        </w:rPr>
        <w:t>щодо</w:t>
      </w:r>
      <w:r w:rsidRPr="00EF4EDB">
        <w:rPr>
          <w:rFonts w:eastAsia="Times New Roman"/>
          <w:i/>
          <w:color w:val="000000"/>
          <w:sz w:val="24"/>
          <w:szCs w:val="24"/>
          <w:highlight w:val="white"/>
        </w:rPr>
        <w:t xml:space="preserve"> </w:t>
      </w:r>
      <w:r w:rsidRPr="00EF4EDB">
        <w:rPr>
          <w:rFonts w:eastAsia="Times New Roman"/>
          <w:b/>
          <w:i/>
          <w:color w:val="000000"/>
          <w:sz w:val="24"/>
          <w:szCs w:val="24"/>
          <w:highlight w:val="white"/>
        </w:rPr>
        <w:t>Закупівлі</w:t>
      </w:r>
      <w:r w:rsidRPr="00EF4EDB">
        <w:rPr>
          <w:rFonts w:eastAsia="Times New Roman"/>
          <w:i/>
          <w:color w:val="000000"/>
          <w:sz w:val="24"/>
          <w:szCs w:val="24"/>
          <w:highlight w:val="white"/>
        </w:rPr>
        <w:t xml:space="preserve"> </w:t>
      </w:r>
      <w:r w:rsidRPr="00EF4EDB">
        <w:rPr>
          <w:rFonts w:eastAsia="Times New Roman"/>
          <w:color w:val="000000"/>
          <w:sz w:val="24"/>
          <w:szCs w:val="24"/>
          <w:highlight w:val="white"/>
        </w:rPr>
        <w:t>не пізніше ніж через 10 робочих днів з дня укл</w:t>
      </w:r>
      <w:r w:rsidR="00035CA7">
        <w:rPr>
          <w:rFonts w:eastAsia="Times New Roman"/>
          <w:color w:val="000000"/>
          <w:sz w:val="24"/>
          <w:szCs w:val="24"/>
          <w:highlight w:val="white"/>
        </w:rPr>
        <w:t>адення такого договору (Додаток 2)</w:t>
      </w:r>
      <w:r w:rsidR="00035CA7" w:rsidRPr="00EF4EDB">
        <w:rPr>
          <w:rFonts w:eastAsia="Times New Roman"/>
          <w:color w:val="000000"/>
          <w:sz w:val="24"/>
          <w:szCs w:val="24"/>
          <w:highlight w:val="white"/>
        </w:rPr>
        <w:t>,</w:t>
      </w:r>
      <w:r w:rsidR="00035CA7">
        <w:rPr>
          <w:rFonts w:eastAsia="Times New Roman"/>
          <w:color w:val="000000"/>
          <w:sz w:val="24"/>
          <w:szCs w:val="24"/>
          <w:highlight w:val="white"/>
        </w:rPr>
        <w:t xml:space="preserve"> </w:t>
      </w:r>
      <w:r w:rsidRPr="00035CA7">
        <w:rPr>
          <w:rFonts w:eastAsia="Times New Roman"/>
          <w:color w:val="000000"/>
          <w:sz w:val="24"/>
          <w:szCs w:val="24"/>
          <w:highlight w:val="white"/>
        </w:rPr>
        <w:t>договір про закупі</w:t>
      </w:r>
      <w:r w:rsidR="00035CA7">
        <w:rPr>
          <w:rFonts w:eastAsia="Times New Roman"/>
          <w:color w:val="000000"/>
          <w:sz w:val="24"/>
          <w:szCs w:val="24"/>
          <w:highlight w:val="white"/>
        </w:rPr>
        <w:t>влю та додатки до нього,</w:t>
      </w:r>
      <w:r w:rsidRPr="00035CA7">
        <w:rPr>
          <w:rFonts w:eastAsia="Times New Roman"/>
          <w:color w:val="000000"/>
          <w:sz w:val="24"/>
          <w:szCs w:val="24"/>
          <w:highlight w:val="white"/>
        </w:rPr>
        <w:t xml:space="preserve"> </w:t>
      </w:r>
      <w:r w:rsidR="00035CA7" w:rsidRPr="00035CA7">
        <w:rPr>
          <w:rFonts w:eastAsia="Times New Roman"/>
          <w:color w:val="000000"/>
          <w:sz w:val="24"/>
          <w:szCs w:val="24"/>
        </w:rPr>
        <w:t>а також обґрунтування підстави для здійснення замовником закупівлі відповідно до пу</w:t>
      </w:r>
      <w:r w:rsidR="00035CA7">
        <w:rPr>
          <w:rFonts w:eastAsia="Times New Roman"/>
          <w:color w:val="000000"/>
          <w:sz w:val="24"/>
          <w:szCs w:val="24"/>
        </w:rPr>
        <w:t xml:space="preserve">нкту 13 Особливостей </w:t>
      </w:r>
      <w:r w:rsidR="00035CA7" w:rsidRPr="00035CA7">
        <w:rPr>
          <w:rFonts w:eastAsia="Times New Roman"/>
          <w:color w:val="000000"/>
          <w:sz w:val="24"/>
          <w:szCs w:val="24"/>
        </w:rPr>
        <w:t>у вигляді цього протоколу та розпорядчого рішення замовника (Наказ генерального директора КНП «Хотинська багатопрофільна лікарня» Хотинської міської ради від 15.09.2023 року № 89-од §1додається).</w:t>
      </w:r>
    </w:p>
    <w:p w:rsidR="00336F1C" w:rsidRDefault="00336F1C" w:rsidP="00336F1C">
      <w:pPr>
        <w:jc w:val="right"/>
        <w:rPr>
          <w:b/>
          <w:bCs/>
          <w:sz w:val="24"/>
          <w:szCs w:val="24"/>
        </w:rPr>
      </w:pPr>
    </w:p>
    <w:p w:rsidR="00035CA7" w:rsidRPr="00EF4EDB" w:rsidRDefault="00035CA7" w:rsidP="00336F1C">
      <w:pPr>
        <w:jc w:val="right"/>
        <w:rPr>
          <w:b/>
          <w:bCs/>
          <w:sz w:val="24"/>
          <w:szCs w:val="24"/>
        </w:rPr>
      </w:pPr>
    </w:p>
    <w:tbl>
      <w:tblPr>
        <w:tblW w:w="9840" w:type="dxa"/>
        <w:tblLayout w:type="fixed"/>
        <w:tblLook w:val="00A0" w:firstRow="1" w:lastRow="0" w:firstColumn="1" w:lastColumn="0" w:noHBand="0" w:noVBand="0"/>
      </w:tblPr>
      <w:tblGrid>
        <w:gridCol w:w="3662"/>
        <w:gridCol w:w="3284"/>
        <w:gridCol w:w="2894"/>
      </w:tblGrid>
      <w:tr w:rsidR="00336F1C" w:rsidRPr="00EF4EDB" w:rsidTr="00336F1C">
        <w:trPr>
          <w:trHeight w:val="131"/>
        </w:trPr>
        <w:tc>
          <w:tcPr>
            <w:tcW w:w="3664" w:type="dxa"/>
          </w:tcPr>
          <w:p w:rsidR="00336F1C" w:rsidRPr="00EF4EDB" w:rsidRDefault="00336F1C">
            <w:pPr>
              <w:tabs>
                <w:tab w:val="left" w:pos="1440"/>
              </w:tabs>
              <w:ind w:firstLine="3"/>
              <w:rPr>
                <w:b/>
                <w:sz w:val="24"/>
                <w:szCs w:val="24"/>
              </w:rPr>
            </w:pPr>
            <w:r w:rsidRPr="00EF4EDB">
              <w:rPr>
                <w:b/>
                <w:sz w:val="24"/>
                <w:szCs w:val="24"/>
              </w:rPr>
              <w:t>Уповноважена особа</w:t>
            </w:r>
            <w:r w:rsidRPr="00EF4EDB">
              <w:rPr>
                <w:b/>
                <w:sz w:val="24"/>
                <w:szCs w:val="24"/>
                <w:lang w:eastAsia="ar-SA"/>
              </w:rPr>
              <w:t xml:space="preserve"> КНП «Хотинська багатопрофільна лікарня»</w:t>
            </w:r>
            <w:r w:rsidRPr="00EF4EDB">
              <w:rPr>
                <w:i/>
                <w:spacing w:val="-4"/>
                <w:sz w:val="24"/>
                <w:szCs w:val="24"/>
              </w:rPr>
              <w:t xml:space="preserve"> </w:t>
            </w:r>
            <w:r w:rsidRPr="00EF4EDB">
              <w:rPr>
                <w:b/>
                <w:sz w:val="24"/>
                <w:szCs w:val="24"/>
              </w:rPr>
              <w:t>/особа відповідальна за проведення закупівель в умовах воєнного стану</w:t>
            </w:r>
          </w:p>
          <w:p w:rsidR="00336F1C" w:rsidRPr="00EF4EDB" w:rsidRDefault="00336F1C">
            <w:pPr>
              <w:shd w:val="clear" w:color="auto" w:fill="FFFFFF"/>
              <w:ind w:firstLine="3"/>
              <w:rPr>
                <w:i/>
                <w:spacing w:val="-4"/>
                <w:sz w:val="24"/>
                <w:szCs w:val="24"/>
              </w:rPr>
            </w:pPr>
          </w:p>
        </w:tc>
        <w:tc>
          <w:tcPr>
            <w:tcW w:w="3285" w:type="dxa"/>
            <w:vAlign w:val="center"/>
          </w:tcPr>
          <w:p w:rsidR="00336F1C" w:rsidRPr="00EF4EDB" w:rsidRDefault="00336F1C">
            <w:pPr>
              <w:tabs>
                <w:tab w:val="left" w:pos="1440"/>
              </w:tabs>
              <w:jc w:val="center"/>
              <w:rPr>
                <w:sz w:val="16"/>
                <w:szCs w:val="16"/>
              </w:rPr>
            </w:pPr>
          </w:p>
          <w:p w:rsidR="00336F1C" w:rsidRPr="00EF4EDB" w:rsidRDefault="00336F1C">
            <w:pPr>
              <w:tabs>
                <w:tab w:val="left" w:pos="1440"/>
              </w:tabs>
              <w:jc w:val="center"/>
              <w:rPr>
                <w:sz w:val="16"/>
                <w:szCs w:val="16"/>
              </w:rPr>
            </w:pPr>
          </w:p>
          <w:p w:rsidR="00336F1C" w:rsidRPr="00EF4EDB" w:rsidRDefault="00336F1C">
            <w:pPr>
              <w:tabs>
                <w:tab w:val="left" w:pos="1440"/>
              </w:tabs>
              <w:jc w:val="center"/>
              <w:rPr>
                <w:sz w:val="16"/>
                <w:szCs w:val="16"/>
              </w:rPr>
            </w:pPr>
            <w:r w:rsidRPr="00EF4EDB">
              <w:rPr>
                <w:sz w:val="16"/>
                <w:szCs w:val="16"/>
              </w:rPr>
              <w:t>_______________</w:t>
            </w:r>
          </w:p>
          <w:p w:rsidR="00336F1C" w:rsidRPr="00EF4EDB" w:rsidRDefault="00336F1C">
            <w:pPr>
              <w:tabs>
                <w:tab w:val="left" w:pos="1440"/>
              </w:tabs>
              <w:jc w:val="center"/>
              <w:rPr>
                <w:sz w:val="24"/>
                <w:szCs w:val="24"/>
              </w:rPr>
            </w:pPr>
          </w:p>
        </w:tc>
        <w:tc>
          <w:tcPr>
            <w:tcW w:w="2895" w:type="dxa"/>
            <w:vAlign w:val="center"/>
          </w:tcPr>
          <w:p w:rsidR="00336F1C" w:rsidRPr="00EF4EDB" w:rsidRDefault="00336F1C">
            <w:pPr>
              <w:tabs>
                <w:tab w:val="left" w:pos="1440"/>
              </w:tabs>
              <w:jc w:val="center"/>
              <w:rPr>
                <w:b/>
                <w:i/>
                <w:iCs/>
                <w:sz w:val="24"/>
                <w:szCs w:val="24"/>
              </w:rPr>
            </w:pPr>
          </w:p>
          <w:p w:rsidR="00336F1C" w:rsidRDefault="00474C77">
            <w:pPr>
              <w:tabs>
                <w:tab w:val="left" w:pos="1440"/>
              </w:tabs>
              <w:jc w:val="center"/>
              <w:rPr>
                <w:b/>
                <w:bCs/>
                <w:sz w:val="24"/>
                <w:szCs w:val="24"/>
              </w:rPr>
            </w:pPr>
            <w:r>
              <w:rPr>
                <w:b/>
                <w:bCs/>
                <w:sz w:val="24"/>
                <w:szCs w:val="24"/>
              </w:rPr>
              <w:t>В.Кукрицька</w:t>
            </w:r>
          </w:p>
          <w:p w:rsidR="001F2C5A" w:rsidRPr="00EF4EDB" w:rsidRDefault="001F2C5A">
            <w:pPr>
              <w:tabs>
                <w:tab w:val="left" w:pos="1440"/>
              </w:tabs>
              <w:jc w:val="center"/>
              <w:rPr>
                <w:b/>
                <w:sz w:val="24"/>
                <w:szCs w:val="24"/>
              </w:rPr>
            </w:pPr>
          </w:p>
        </w:tc>
      </w:tr>
    </w:tbl>
    <w:p w:rsidR="00334739" w:rsidRDefault="00EF4EDB" w:rsidP="00EF4EDB">
      <w:pPr>
        <w:rPr>
          <w:b/>
          <w:bCs/>
          <w:sz w:val="24"/>
          <w:szCs w:val="24"/>
        </w:rPr>
      </w:pPr>
      <w:r>
        <w:rPr>
          <w:b/>
          <w:bCs/>
          <w:sz w:val="24"/>
          <w:szCs w:val="24"/>
        </w:rPr>
        <w:t xml:space="preserve">                                                                                                                                            </w:t>
      </w: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334739" w:rsidRDefault="00334739" w:rsidP="00EF4EDB">
      <w:pPr>
        <w:rPr>
          <w:b/>
          <w:bCs/>
          <w:sz w:val="24"/>
          <w:szCs w:val="24"/>
        </w:rPr>
      </w:pPr>
    </w:p>
    <w:p w:rsidR="006B74B7" w:rsidRPr="00EF4EDB" w:rsidRDefault="00334739" w:rsidP="006B74B7">
      <w:pPr>
        <w:jc w:val="right"/>
        <w:rPr>
          <w:b/>
          <w:bCs/>
          <w:sz w:val="24"/>
          <w:szCs w:val="24"/>
        </w:rPr>
      </w:pPr>
      <w:r>
        <w:rPr>
          <w:b/>
          <w:bCs/>
          <w:sz w:val="24"/>
          <w:szCs w:val="24"/>
        </w:rPr>
        <w:lastRenderedPageBreak/>
        <w:t xml:space="preserve">                                                 </w:t>
      </w:r>
      <w:r w:rsidR="006B74B7">
        <w:rPr>
          <w:b/>
          <w:bCs/>
          <w:sz w:val="24"/>
          <w:szCs w:val="24"/>
        </w:rPr>
        <w:t>Додаток 1</w:t>
      </w:r>
    </w:p>
    <w:p w:rsidR="006B74B7" w:rsidRDefault="00334739" w:rsidP="00EF4EDB">
      <w:pPr>
        <w:rPr>
          <w:b/>
          <w:bCs/>
          <w:sz w:val="24"/>
          <w:szCs w:val="24"/>
        </w:rPr>
      </w:pPr>
      <w:r>
        <w:rPr>
          <w:b/>
          <w:bCs/>
          <w:sz w:val="24"/>
          <w:szCs w:val="24"/>
        </w:rPr>
        <w:t xml:space="preserve">                                                                                 </w:t>
      </w:r>
      <w:r w:rsidR="00EF4EDB">
        <w:rPr>
          <w:b/>
          <w:bCs/>
          <w:sz w:val="24"/>
          <w:szCs w:val="24"/>
        </w:rPr>
        <w:t xml:space="preserve"> </w:t>
      </w:r>
    </w:p>
    <w:p w:rsidR="006B74B7" w:rsidRPr="008426FA" w:rsidRDefault="006B74B7" w:rsidP="006B74B7">
      <w:pPr>
        <w:shd w:val="clear" w:color="auto" w:fill="FFFFFF"/>
        <w:ind w:right="450" w:hanging="450"/>
        <w:jc w:val="center"/>
        <w:rPr>
          <w:rFonts w:eastAsia="Times New Roman"/>
          <w:sz w:val="24"/>
          <w:szCs w:val="24"/>
        </w:rPr>
      </w:pPr>
      <w:r w:rsidRPr="008426FA">
        <w:rPr>
          <w:rFonts w:eastAsia="Times New Roman"/>
          <w:b/>
          <w:sz w:val="24"/>
          <w:szCs w:val="24"/>
        </w:rPr>
        <w:t xml:space="preserve">ЗМІНИ ДО РІЧНОГО ПЛАНУ </w:t>
      </w:r>
      <w:r w:rsidRPr="008426FA">
        <w:rPr>
          <w:rFonts w:eastAsia="Times New Roman"/>
          <w:sz w:val="24"/>
          <w:szCs w:val="24"/>
        </w:rPr>
        <w:br/>
      </w:r>
      <w:r w:rsidRPr="008426FA">
        <w:rPr>
          <w:rFonts w:eastAsia="Times New Roman"/>
          <w:b/>
          <w:sz w:val="24"/>
          <w:szCs w:val="24"/>
        </w:rPr>
        <w:t>закупівель на 2023 рік</w:t>
      </w:r>
    </w:p>
    <w:p w:rsidR="006B74B7" w:rsidRPr="008426FA" w:rsidRDefault="006B74B7" w:rsidP="006B74B7">
      <w:pPr>
        <w:rPr>
          <w:sz w:val="24"/>
          <w:szCs w:val="24"/>
        </w:rPr>
      </w:pPr>
    </w:p>
    <w:p w:rsidR="006B74B7" w:rsidRPr="008426FA" w:rsidRDefault="006B74B7" w:rsidP="006B74B7">
      <w:pPr>
        <w:pBdr>
          <w:top w:val="nil"/>
          <w:left w:val="nil"/>
          <w:bottom w:val="nil"/>
          <w:right w:val="nil"/>
          <w:between w:val="nil"/>
        </w:pBdr>
        <w:shd w:val="clear" w:color="auto" w:fill="FFFFFF"/>
        <w:jc w:val="both"/>
        <w:rPr>
          <w:rFonts w:eastAsia="Times New Roman"/>
          <w:color w:val="000000"/>
          <w:sz w:val="24"/>
          <w:szCs w:val="24"/>
        </w:rPr>
      </w:pPr>
      <w:r w:rsidRPr="008426FA">
        <w:rPr>
          <w:rFonts w:eastAsia="Times New Roman"/>
          <w:color w:val="000000"/>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w:t>
      </w:r>
      <w:r w:rsidRPr="008426FA">
        <w:rPr>
          <w:rFonts w:eastAsia="Times New Roman"/>
          <w:sz w:val="24"/>
          <w:szCs w:val="24"/>
        </w:rPr>
        <w:t>—</w:t>
      </w:r>
      <w:r w:rsidRPr="008426FA">
        <w:rPr>
          <w:rFonts w:eastAsia="Times New Roman"/>
          <w:color w:val="000000"/>
          <w:sz w:val="24"/>
          <w:szCs w:val="24"/>
        </w:rPr>
        <w:t xml:space="preserve"> підприємців та громадських формувань, його категорія:</w:t>
      </w:r>
    </w:p>
    <w:p w:rsidR="006B74B7" w:rsidRPr="008426FA" w:rsidRDefault="006B74B7" w:rsidP="006B74B7">
      <w:pPr>
        <w:pBdr>
          <w:top w:val="nil"/>
          <w:left w:val="nil"/>
          <w:bottom w:val="nil"/>
          <w:right w:val="nil"/>
          <w:between w:val="nil"/>
        </w:pBdr>
        <w:shd w:val="clear" w:color="auto" w:fill="FFFFFF"/>
        <w:ind w:firstLine="708"/>
        <w:jc w:val="both"/>
        <w:rPr>
          <w:rFonts w:eastAsia="Times New Roman"/>
          <w:color w:val="000000"/>
          <w:sz w:val="24"/>
          <w:szCs w:val="24"/>
        </w:rPr>
      </w:pPr>
      <w:r w:rsidRPr="008426FA">
        <w:rPr>
          <w:rFonts w:eastAsia="Times New Roman"/>
          <w:color w:val="000000"/>
          <w:sz w:val="24"/>
          <w:szCs w:val="24"/>
        </w:rPr>
        <w:t xml:space="preserve">1.1. найменування замовника: </w:t>
      </w:r>
      <w:r w:rsidRPr="008426FA">
        <w:rPr>
          <w:rFonts w:eastAsia="Times New Roman"/>
          <w:sz w:val="24"/>
          <w:szCs w:val="24"/>
        </w:rPr>
        <w:t>Комунальне некомерційне підприємство «Хотинська багатопрофільна лікарня» Хотинської міської ради;</w:t>
      </w:r>
    </w:p>
    <w:p w:rsidR="006B74B7" w:rsidRPr="008426FA" w:rsidRDefault="006B74B7" w:rsidP="006B74B7">
      <w:pPr>
        <w:pBdr>
          <w:top w:val="nil"/>
          <w:left w:val="nil"/>
          <w:bottom w:val="nil"/>
          <w:right w:val="nil"/>
          <w:between w:val="nil"/>
        </w:pBdr>
        <w:shd w:val="clear" w:color="auto" w:fill="FFFFFF"/>
        <w:tabs>
          <w:tab w:val="left" w:pos="720"/>
          <w:tab w:val="left" w:pos="1080"/>
        </w:tabs>
        <w:ind w:firstLine="708"/>
        <w:jc w:val="both"/>
        <w:rPr>
          <w:rFonts w:eastAsia="Times New Roman"/>
          <w:color w:val="000000"/>
          <w:sz w:val="24"/>
          <w:szCs w:val="24"/>
        </w:rPr>
      </w:pPr>
      <w:r>
        <w:rPr>
          <w:rFonts w:eastAsia="Times New Roman"/>
          <w:color w:val="000000"/>
          <w:sz w:val="24"/>
          <w:szCs w:val="24"/>
        </w:rPr>
        <w:t>1.2. місцезнаходження</w:t>
      </w:r>
      <w:r w:rsidRPr="008426FA">
        <w:rPr>
          <w:rFonts w:eastAsia="Times New Roman"/>
          <w:color w:val="000000"/>
          <w:sz w:val="24"/>
          <w:szCs w:val="24"/>
        </w:rPr>
        <w:t xml:space="preserve"> замовника: </w:t>
      </w:r>
      <w:r w:rsidRPr="008426FA">
        <w:rPr>
          <w:rFonts w:eastAsia="Times New Roman"/>
          <w:sz w:val="24"/>
          <w:szCs w:val="24"/>
        </w:rPr>
        <w:t>вул. Богдана Хмельницького 4, м. Хотин, Чернівецька область, Україна, 60000;</w:t>
      </w:r>
    </w:p>
    <w:p w:rsidR="006B74B7" w:rsidRPr="008426FA" w:rsidRDefault="006B74B7" w:rsidP="006B74B7">
      <w:pPr>
        <w:pBdr>
          <w:top w:val="nil"/>
          <w:left w:val="nil"/>
          <w:bottom w:val="nil"/>
          <w:right w:val="nil"/>
          <w:between w:val="nil"/>
        </w:pBdr>
        <w:shd w:val="clear" w:color="auto" w:fill="FFFFFF"/>
        <w:ind w:firstLine="708"/>
        <w:jc w:val="both"/>
        <w:rPr>
          <w:rFonts w:eastAsia="Times New Roman"/>
          <w:color w:val="000000"/>
          <w:sz w:val="24"/>
          <w:szCs w:val="24"/>
        </w:rPr>
      </w:pPr>
      <w:r w:rsidRPr="008426FA">
        <w:rPr>
          <w:rFonts w:eastAsia="Times New Roman"/>
          <w:color w:val="000000"/>
          <w:sz w:val="24"/>
          <w:szCs w:val="24"/>
        </w:rPr>
        <w:t>1.3. ідентифікаційний код замовника: 02005875;</w:t>
      </w:r>
    </w:p>
    <w:p w:rsidR="006B74B7" w:rsidRPr="008426FA" w:rsidRDefault="006B74B7" w:rsidP="006B74B7">
      <w:pPr>
        <w:pBdr>
          <w:top w:val="nil"/>
          <w:left w:val="nil"/>
          <w:bottom w:val="nil"/>
          <w:right w:val="nil"/>
          <w:between w:val="nil"/>
        </w:pBdr>
        <w:shd w:val="clear" w:color="auto" w:fill="FFFFFF"/>
        <w:ind w:firstLine="708"/>
        <w:jc w:val="both"/>
        <w:rPr>
          <w:rFonts w:eastAsia="Times New Roman"/>
          <w:color w:val="000000"/>
          <w:sz w:val="24"/>
          <w:szCs w:val="24"/>
          <w:lang w:val="ru-RU"/>
        </w:rPr>
      </w:pPr>
      <w:r w:rsidRPr="008426FA">
        <w:rPr>
          <w:rFonts w:eastAsia="Times New Roman"/>
          <w:color w:val="000000"/>
          <w:sz w:val="24"/>
          <w:szCs w:val="24"/>
        </w:rPr>
        <w:t>1.4.  категорія</w:t>
      </w:r>
      <w:bookmarkStart w:id="4" w:name="bookmark=id.1t3h5sf" w:colFirst="0" w:colLast="0"/>
      <w:bookmarkEnd w:id="4"/>
      <w:r w:rsidRPr="008426FA">
        <w:rPr>
          <w:rFonts w:eastAsia="Times New Roman"/>
          <w:color w:val="000000"/>
          <w:sz w:val="24"/>
          <w:szCs w:val="24"/>
        </w:rPr>
        <w:t xml:space="preserve"> замовника: підприємства, установи, організації, зазначені у пункті 3 частини четвертої статті 2 Закону України «Про публічні закупівлі».</w:t>
      </w:r>
    </w:p>
    <w:p w:rsidR="006B74B7" w:rsidRDefault="006B74B7" w:rsidP="006B74B7">
      <w:pPr>
        <w:pBdr>
          <w:top w:val="nil"/>
          <w:left w:val="nil"/>
          <w:bottom w:val="nil"/>
          <w:right w:val="nil"/>
          <w:between w:val="nil"/>
        </w:pBdr>
        <w:shd w:val="clear" w:color="auto" w:fill="FFFFFF"/>
        <w:jc w:val="both"/>
        <w:rPr>
          <w:b/>
          <w:i/>
          <w:color w:val="000000"/>
          <w:sz w:val="24"/>
          <w:szCs w:val="24"/>
          <w:bdr w:val="none" w:sz="0" w:space="0" w:color="auto" w:frame="1"/>
          <w:shd w:val="clear" w:color="auto" w:fill="FDFEFD"/>
        </w:rPr>
      </w:pPr>
      <w:r w:rsidRPr="008426FA">
        <w:rPr>
          <w:rFonts w:eastAsia="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b/>
          <w:i/>
          <w:color w:val="000000"/>
          <w:sz w:val="24"/>
          <w:szCs w:val="24"/>
          <w:bdr w:val="none" w:sz="0" w:space="0" w:color="auto" w:frame="1"/>
          <w:shd w:val="clear" w:color="auto" w:fill="FDFEFD"/>
        </w:rPr>
        <w:t>Голки хірургічні</w:t>
      </w:r>
      <w:r w:rsidRPr="00702EEC">
        <w:rPr>
          <w:b/>
          <w:i/>
          <w:color w:val="000000"/>
          <w:sz w:val="24"/>
          <w:szCs w:val="24"/>
          <w:bdr w:val="none" w:sz="0" w:space="0" w:color="auto" w:frame="1"/>
          <w:shd w:val="clear" w:color="auto" w:fill="FDFEFD"/>
        </w:rPr>
        <w:t xml:space="preserve"> з пружинним вушком</w:t>
      </w:r>
      <w:r w:rsidRPr="008426FA">
        <w:rPr>
          <w:b/>
          <w:i/>
          <w:color w:val="000000"/>
          <w:sz w:val="24"/>
          <w:szCs w:val="24"/>
          <w:bdr w:val="none" w:sz="0" w:space="0" w:color="auto" w:frame="1"/>
          <w:shd w:val="clear" w:color="auto" w:fill="FDFEFD"/>
        </w:rPr>
        <w:t xml:space="preserve">, код ДК 021:2015: </w:t>
      </w:r>
      <w:r>
        <w:rPr>
          <w:b/>
          <w:i/>
          <w:color w:val="000000"/>
          <w:sz w:val="24"/>
          <w:szCs w:val="24"/>
          <w:bdr w:val="none" w:sz="0" w:space="0" w:color="auto" w:frame="1"/>
          <w:shd w:val="clear" w:color="auto" w:fill="FDFEFD"/>
        </w:rPr>
        <w:t xml:space="preserve">33140000-3 - </w:t>
      </w:r>
      <w:r w:rsidRPr="00AD73E3">
        <w:rPr>
          <w:b/>
          <w:i/>
          <w:color w:val="000000"/>
          <w:sz w:val="24"/>
          <w:szCs w:val="24"/>
          <w:bdr w:val="none" w:sz="0" w:space="0" w:color="auto" w:frame="1"/>
          <w:shd w:val="clear" w:color="auto" w:fill="FDFEFD"/>
        </w:rPr>
        <w:t>Медичні матеріали</w:t>
      </w:r>
      <w:r>
        <w:rPr>
          <w:b/>
          <w:i/>
          <w:color w:val="000000"/>
          <w:sz w:val="24"/>
          <w:szCs w:val="24"/>
          <w:bdr w:val="none" w:sz="0" w:space="0" w:color="auto" w:frame="1"/>
          <w:shd w:val="clear" w:color="auto" w:fill="FDFEFD"/>
        </w:rPr>
        <w:t xml:space="preserve"> (</w:t>
      </w:r>
      <w:r w:rsidRPr="00FB1DEE">
        <w:rPr>
          <w:b/>
          <w:i/>
          <w:color w:val="000000"/>
          <w:sz w:val="24"/>
          <w:szCs w:val="24"/>
          <w:bdr w:val="none" w:sz="0" w:space="0" w:color="auto" w:frame="1"/>
          <w:shd w:val="clear" w:color="auto" w:fill="FDFEFD"/>
        </w:rPr>
        <w:t>33141128-3 Голки для нак</w:t>
      </w:r>
      <w:r>
        <w:rPr>
          <w:b/>
          <w:i/>
          <w:color w:val="000000"/>
          <w:sz w:val="24"/>
          <w:szCs w:val="24"/>
          <w:bdr w:val="none" w:sz="0" w:space="0" w:color="auto" w:frame="1"/>
          <w:shd w:val="clear" w:color="auto" w:fill="FDFEFD"/>
        </w:rPr>
        <w:t>ладання швів):</w:t>
      </w:r>
    </w:p>
    <w:p w:rsidR="006B74B7" w:rsidRDefault="006B74B7" w:rsidP="006B74B7">
      <w:pPr>
        <w:pBdr>
          <w:top w:val="nil"/>
          <w:left w:val="nil"/>
          <w:bottom w:val="nil"/>
          <w:right w:val="nil"/>
          <w:between w:val="nil"/>
        </w:pBdr>
        <w:shd w:val="clear" w:color="auto" w:fill="FFFFFF"/>
        <w:jc w:val="both"/>
        <w:rPr>
          <w:b/>
          <w:i/>
          <w:color w:val="000000"/>
          <w:sz w:val="24"/>
          <w:szCs w:val="24"/>
          <w:bdr w:val="none" w:sz="0" w:space="0" w:color="auto" w:frame="1"/>
          <w:shd w:val="clear" w:color="auto" w:fill="FDFEFD"/>
        </w:rPr>
      </w:pPr>
    </w:p>
    <w:tbl>
      <w:tblPr>
        <w:tblStyle w:val="a4"/>
        <w:tblW w:w="9634" w:type="dxa"/>
        <w:tblLook w:val="04A0" w:firstRow="1" w:lastRow="0" w:firstColumn="1" w:lastColumn="0" w:noHBand="0" w:noVBand="1"/>
      </w:tblPr>
      <w:tblGrid>
        <w:gridCol w:w="518"/>
        <w:gridCol w:w="6697"/>
        <w:gridCol w:w="1144"/>
        <w:gridCol w:w="1275"/>
      </w:tblGrid>
      <w:tr w:rsidR="006B74B7" w:rsidRPr="00223A1F" w:rsidTr="00F86BB6">
        <w:tc>
          <w:tcPr>
            <w:tcW w:w="518" w:type="dxa"/>
          </w:tcPr>
          <w:p w:rsidR="006B74B7" w:rsidRPr="00223A1F" w:rsidRDefault="006B74B7" w:rsidP="00F86BB6">
            <w:pPr>
              <w:widowControl w:val="0"/>
              <w:autoSpaceDE w:val="0"/>
              <w:autoSpaceDN w:val="0"/>
              <w:adjustRightInd w:val="0"/>
              <w:spacing w:line="276" w:lineRule="auto"/>
              <w:jc w:val="center"/>
              <w:rPr>
                <w:rFonts w:eastAsia="Times New Roman"/>
                <w:b/>
                <w:bCs/>
                <w:sz w:val="24"/>
                <w:szCs w:val="24"/>
                <w:lang w:eastAsia="ru-RU"/>
              </w:rPr>
            </w:pPr>
            <w:r w:rsidRPr="00223A1F">
              <w:rPr>
                <w:rFonts w:eastAsia="Times New Roman"/>
                <w:b/>
                <w:bCs/>
                <w:sz w:val="24"/>
                <w:szCs w:val="24"/>
                <w:lang w:eastAsia="ru-RU"/>
              </w:rPr>
              <w:t>№ з/п</w:t>
            </w:r>
          </w:p>
        </w:tc>
        <w:tc>
          <w:tcPr>
            <w:tcW w:w="6697" w:type="dxa"/>
          </w:tcPr>
          <w:p w:rsidR="006B74B7" w:rsidRDefault="006B74B7" w:rsidP="00F86BB6">
            <w:pPr>
              <w:widowControl w:val="0"/>
              <w:autoSpaceDE w:val="0"/>
              <w:autoSpaceDN w:val="0"/>
              <w:adjustRightInd w:val="0"/>
              <w:spacing w:line="276" w:lineRule="auto"/>
              <w:jc w:val="center"/>
              <w:rPr>
                <w:rFonts w:eastAsia="Times New Roman"/>
                <w:b/>
                <w:bCs/>
                <w:color w:val="000000"/>
                <w:sz w:val="24"/>
                <w:szCs w:val="24"/>
                <w:lang w:eastAsia="ru-RU"/>
              </w:rPr>
            </w:pPr>
            <w:r w:rsidRPr="00223A1F">
              <w:rPr>
                <w:rFonts w:eastAsia="Times New Roman"/>
                <w:b/>
                <w:bCs/>
                <w:color w:val="000000"/>
                <w:sz w:val="24"/>
                <w:szCs w:val="24"/>
                <w:lang w:eastAsia="ru-RU"/>
              </w:rPr>
              <w:t>Торгова назва,</w:t>
            </w:r>
            <w:r>
              <w:rPr>
                <w:rFonts w:eastAsia="Times New Roman"/>
                <w:b/>
                <w:bCs/>
                <w:color w:val="000000"/>
                <w:sz w:val="24"/>
                <w:szCs w:val="24"/>
                <w:lang w:eastAsia="ru-RU"/>
              </w:rPr>
              <w:t xml:space="preserve"> </w:t>
            </w:r>
            <w:r w:rsidRPr="00223A1F">
              <w:rPr>
                <w:rFonts w:eastAsia="Times New Roman"/>
                <w:b/>
                <w:bCs/>
                <w:color w:val="000000"/>
                <w:sz w:val="24"/>
                <w:szCs w:val="24"/>
                <w:lang w:eastAsia="ru-RU"/>
              </w:rPr>
              <w:t xml:space="preserve">форма випуску, </w:t>
            </w:r>
          </w:p>
          <w:p w:rsidR="006B74B7" w:rsidRPr="00223A1F" w:rsidRDefault="006B74B7" w:rsidP="00F86BB6">
            <w:pPr>
              <w:widowControl w:val="0"/>
              <w:autoSpaceDE w:val="0"/>
              <w:autoSpaceDN w:val="0"/>
              <w:adjustRightInd w:val="0"/>
              <w:spacing w:line="276" w:lineRule="auto"/>
              <w:jc w:val="center"/>
              <w:rPr>
                <w:rFonts w:eastAsia="Times New Roman"/>
                <w:sz w:val="24"/>
                <w:szCs w:val="24"/>
                <w:lang w:eastAsia="ru-RU"/>
              </w:rPr>
            </w:pPr>
            <w:r w:rsidRPr="00A55BCD">
              <w:rPr>
                <w:b/>
                <w:bCs/>
              </w:rPr>
              <w:t>Медико-технічні характеристики</w:t>
            </w:r>
          </w:p>
        </w:tc>
        <w:tc>
          <w:tcPr>
            <w:tcW w:w="1144" w:type="dxa"/>
          </w:tcPr>
          <w:p w:rsidR="006B74B7" w:rsidRPr="00223A1F" w:rsidRDefault="006B74B7" w:rsidP="00F86BB6">
            <w:pPr>
              <w:widowControl w:val="0"/>
              <w:autoSpaceDE w:val="0"/>
              <w:autoSpaceDN w:val="0"/>
              <w:adjustRightInd w:val="0"/>
              <w:spacing w:line="276" w:lineRule="auto"/>
              <w:jc w:val="center"/>
              <w:rPr>
                <w:rFonts w:eastAsia="Times New Roman"/>
                <w:b/>
                <w:bCs/>
                <w:sz w:val="24"/>
                <w:szCs w:val="24"/>
                <w:lang w:eastAsia="ru-RU"/>
              </w:rPr>
            </w:pPr>
            <w:r w:rsidRPr="00223A1F">
              <w:rPr>
                <w:rFonts w:eastAsia="Times New Roman"/>
                <w:b/>
                <w:bCs/>
                <w:sz w:val="24"/>
                <w:szCs w:val="24"/>
                <w:lang w:eastAsia="ru-RU"/>
              </w:rPr>
              <w:t>Одиниці</w:t>
            </w:r>
          </w:p>
          <w:p w:rsidR="006B74B7" w:rsidRPr="00223A1F" w:rsidRDefault="006B74B7" w:rsidP="00F86BB6">
            <w:pPr>
              <w:widowControl w:val="0"/>
              <w:autoSpaceDE w:val="0"/>
              <w:autoSpaceDN w:val="0"/>
              <w:adjustRightInd w:val="0"/>
              <w:spacing w:line="276" w:lineRule="auto"/>
              <w:jc w:val="center"/>
              <w:rPr>
                <w:rFonts w:eastAsia="Times New Roman"/>
                <w:b/>
                <w:bCs/>
                <w:sz w:val="24"/>
                <w:szCs w:val="24"/>
                <w:lang w:eastAsia="ru-RU"/>
              </w:rPr>
            </w:pPr>
            <w:r w:rsidRPr="00223A1F">
              <w:rPr>
                <w:rFonts w:eastAsia="Times New Roman"/>
                <w:b/>
                <w:bCs/>
                <w:sz w:val="24"/>
                <w:szCs w:val="24"/>
                <w:lang w:eastAsia="ru-RU"/>
              </w:rPr>
              <w:t>виміру</w:t>
            </w:r>
          </w:p>
        </w:tc>
        <w:tc>
          <w:tcPr>
            <w:tcW w:w="1275" w:type="dxa"/>
          </w:tcPr>
          <w:p w:rsidR="006B74B7" w:rsidRPr="00223A1F" w:rsidRDefault="006B74B7" w:rsidP="00F86BB6">
            <w:pPr>
              <w:widowControl w:val="0"/>
              <w:autoSpaceDE w:val="0"/>
              <w:autoSpaceDN w:val="0"/>
              <w:adjustRightInd w:val="0"/>
              <w:spacing w:line="276" w:lineRule="auto"/>
              <w:jc w:val="center"/>
              <w:rPr>
                <w:rFonts w:eastAsia="Times New Roman"/>
                <w:b/>
                <w:bCs/>
                <w:sz w:val="24"/>
                <w:szCs w:val="24"/>
                <w:lang w:eastAsia="ru-RU"/>
              </w:rPr>
            </w:pPr>
            <w:r w:rsidRPr="00223A1F">
              <w:rPr>
                <w:rFonts w:eastAsia="Times New Roman"/>
                <w:b/>
                <w:bCs/>
                <w:sz w:val="24"/>
                <w:szCs w:val="24"/>
                <w:lang w:eastAsia="ru-RU"/>
              </w:rPr>
              <w:t>Кількість</w:t>
            </w:r>
          </w:p>
        </w:tc>
      </w:tr>
      <w:tr w:rsidR="006B74B7" w:rsidRPr="00223A1F" w:rsidTr="00F86BB6">
        <w:tc>
          <w:tcPr>
            <w:tcW w:w="518" w:type="dxa"/>
          </w:tcPr>
          <w:p w:rsidR="006B74B7" w:rsidRPr="00223A1F" w:rsidRDefault="006B74B7" w:rsidP="00F86BB6">
            <w:pPr>
              <w:spacing w:line="276" w:lineRule="auto"/>
              <w:jc w:val="both"/>
              <w:rPr>
                <w:color w:val="000000"/>
                <w:sz w:val="24"/>
                <w:szCs w:val="24"/>
                <w:bdr w:val="none" w:sz="0" w:space="0" w:color="auto" w:frame="1"/>
                <w:shd w:val="clear" w:color="auto" w:fill="FDFEFD"/>
              </w:rPr>
            </w:pPr>
            <w:r w:rsidRPr="00223A1F">
              <w:rPr>
                <w:color w:val="000000"/>
                <w:sz w:val="24"/>
                <w:szCs w:val="24"/>
                <w:bdr w:val="none" w:sz="0" w:space="0" w:color="auto" w:frame="1"/>
                <w:shd w:val="clear" w:color="auto" w:fill="FDFEFD"/>
              </w:rPr>
              <w:t>1</w:t>
            </w:r>
          </w:p>
        </w:tc>
        <w:tc>
          <w:tcPr>
            <w:tcW w:w="6697" w:type="dxa"/>
          </w:tcPr>
          <w:p w:rsidR="006B74B7" w:rsidRPr="00223A1F" w:rsidRDefault="006B74B7" w:rsidP="00F86BB6">
            <w:pPr>
              <w:spacing w:line="276" w:lineRule="auto"/>
              <w:jc w:val="both"/>
              <w:rPr>
                <w:color w:val="000000"/>
                <w:sz w:val="24"/>
                <w:szCs w:val="24"/>
                <w:bdr w:val="none" w:sz="0" w:space="0" w:color="auto" w:frame="1"/>
                <w:shd w:val="clear" w:color="auto" w:fill="FDFEFD"/>
              </w:rPr>
            </w:pPr>
            <w:r w:rsidRPr="00223A1F">
              <w:rPr>
                <w:color w:val="000000"/>
                <w:sz w:val="24"/>
                <w:szCs w:val="24"/>
                <w:shd w:val="clear" w:color="auto" w:fill="FDFEFD"/>
              </w:rPr>
              <w:t>Голка хірургічна з пружинним вушком, ріжуча, 60 мм, 1,2 мм, 1/2, стерильна, 1шт</w:t>
            </w:r>
          </w:p>
        </w:tc>
        <w:tc>
          <w:tcPr>
            <w:tcW w:w="1144" w:type="dxa"/>
          </w:tcPr>
          <w:p w:rsidR="006B74B7" w:rsidRPr="00223A1F" w:rsidRDefault="006B74B7" w:rsidP="00F86BB6">
            <w:pPr>
              <w:spacing w:line="276" w:lineRule="auto"/>
              <w:jc w:val="center"/>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шт</w:t>
            </w:r>
          </w:p>
        </w:tc>
        <w:tc>
          <w:tcPr>
            <w:tcW w:w="1275" w:type="dxa"/>
          </w:tcPr>
          <w:p w:rsidR="006B74B7" w:rsidRPr="00223A1F" w:rsidRDefault="006B74B7" w:rsidP="00F86BB6">
            <w:pPr>
              <w:spacing w:line="276" w:lineRule="auto"/>
              <w:jc w:val="center"/>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50</w:t>
            </w:r>
          </w:p>
        </w:tc>
      </w:tr>
      <w:tr w:rsidR="006B74B7" w:rsidRPr="00223A1F" w:rsidTr="00F86BB6">
        <w:tc>
          <w:tcPr>
            <w:tcW w:w="518" w:type="dxa"/>
          </w:tcPr>
          <w:p w:rsidR="006B74B7" w:rsidRPr="00223A1F" w:rsidRDefault="006B74B7" w:rsidP="00F86BB6">
            <w:pPr>
              <w:spacing w:line="276" w:lineRule="auto"/>
              <w:jc w:val="both"/>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2</w:t>
            </w:r>
          </w:p>
        </w:tc>
        <w:tc>
          <w:tcPr>
            <w:tcW w:w="6697" w:type="dxa"/>
          </w:tcPr>
          <w:p w:rsidR="006B74B7" w:rsidRPr="00223A1F" w:rsidRDefault="006B74B7" w:rsidP="00F86BB6">
            <w:pPr>
              <w:spacing w:line="276" w:lineRule="auto"/>
              <w:jc w:val="both"/>
              <w:rPr>
                <w:color w:val="000000"/>
                <w:sz w:val="24"/>
                <w:szCs w:val="24"/>
                <w:bdr w:val="none" w:sz="0" w:space="0" w:color="auto" w:frame="1"/>
                <w:shd w:val="clear" w:color="auto" w:fill="FDFEFD"/>
                <w:lang w:val="ru-RU"/>
              </w:rPr>
            </w:pPr>
            <w:proofErr w:type="spellStart"/>
            <w:r w:rsidRPr="00223A1F">
              <w:rPr>
                <w:color w:val="000000"/>
                <w:sz w:val="24"/>
                <w:szCs w:val="24"/>
                <w:bdr w:val="none" w:sz="0" w:space="0" w:color="auto" w:frame="1"/>
                <w:shd w:val="clear" w:color="auto" w:fill="FDFEFD"/>
                <w:lang w:val="ru-RU"/>
              </w:rPr>
              <w:t>Голка</w:t>
            </w:r>
            <w:proofErr w:type="spellEnd"/>
            <w:r w:rsidRPr="00223A1F">
              <w:rPr>
                <w:color w:val="000000"/>
                <w:sz w:val="24"/>
                <w:szCs w:val="24"/>
                <w:bdr w:val="none" w:sz="0" w:space="0" w:color="auto" w:frame="1"/>
                <w:shd w:val="clear" w:color="auto" w:fill="FDFEFD"/>
                <w:lang w:val="ru-RU"/>
              </w:rPr>
              <w:t xml:space="preserve"> </w:t>
            </w:r>
            <w:proofErr w:type="spellStart"/>
            <w:r w:rsidRPr="00223A1F">
              <w:rPr>
                <w:color w:val="000000"/>
                <w:sz w:val="24"/>
                <w:szCs w:val="24"/>
                <w:bdr w:val="none" w:sz="0" w:space="0" w:color="auto" w:frame="1"/>
                <w:shd w:val="clear" w:color="auto" w:fill="FDFEFD"/>
                <w:lang w:val="ru-RU"/>
              </w:rPr>
              <w:t>хірургічна</w:t>
            </w:r>
            <w:proofErr w:type="spellEnd"/>
            <w:r w:rsidRPr="00223A1F">
              <w:rPr>
                <w:color w:val="000000"/>
                <w:sz w:val="24"/>
                <w:szCs w:val="24"/>
                <w:bdr w:val="none" w:sz="0" w:space="0" w:color="auto" w:frame="1"/>
                <w:shd w:val="clear" w:color="auto" w:fill="FDFEFD"/>
                <w:lang w:val="ru-RU"/>
              </w:rPr>
              <w:t xml:space="preserve"> з </w:t>
            </w:r>
            <w:proofErr w:type="spellStart"/>
            <w:r w:rsidRPr="00223A1F">
              <w:rPr>
                <w:color w:val="000000"/>
                <w:sz w:val="24"/>
                <w:szCs w:val="24"/>
                <w:bdr w:val="none" w:sz="0" w:space="0" w:color="auto" w:frame="1"/>
                <w:shd w:val="clear" w:color="auto" w:fill="FDFEFD"/>
                <w:lang w:val="ru-RU"/>
              </w:rPr>
              <w:t>пружинним</w:t>
            </w:r>
            <w:proofErr w:type="spellEnd"/>
            <w:r w:rsidRPr="00223A1F">
              <w:rPr>
                <w:color w:val="000000"/>
                <w:sz w:val="24"/>
                <w:szCs w:val="24"/>
                <w:bdr w:val="none" w:sz="0" w:space="0" w:color="auto" w:frame="1"/>
                <w:shd w:val="clear" w:color="auto" w:fill="FDFEFD"/>
                <w:lang w:val="ru-RU"/>
              </w:rPr>
              <w:t xml:space="preserve"> </w:t>
            </w:r>
            <w:proofErr w:type="spellStart"/>
            <w:r w:rsidRPr="00223A1F">
              <w:rPr>
                <w:color w:val="000000"/>
                <w:sz w:val="24"/>
                <w:szCs w:val="24"/>
                <w:bdr w:val="none" w:sz="0" w:space="0" w:color="auto" w:frame="1"/>
                <w:shd w:val="clear" w:color="auto" w:fill="FDFEFD"/>
                <w:lang w:val="ru-RU"/>
              </w:rPr>
              <w:t>вушком</w:t>
            </w:r>
            <w:proofErr w:type="spellEnd"/>
            <w:r w:rsidRPr="00223A1F">
              <w:rPr>
                <w:color w:val="000000"/>
                <w:sz w:val="24"/>
                <w:szCs w:val="24"/>
                <w:bdr w:val="none" w:sz="0" w:space="0" w:color="auto" w:frame="1"/>
                <w:shd w:val="clear" w:color="auto" w:fill="FDFEFD"/>
                <w:lang w:val="ru-RU"/>
              </w:rPr>
              <w:t>, колюча, 45 мм, 1,1 мм,1/2, стерильна, 1 шт</w:t>
            </w:r>
          </w:p>
        </w:tc>
        <w:tc>
          <w:tcPr>
            <w:tcW w:w="1144" w:type="dxa"/>
          </w:tcPr>
          <w:p w:rsidR="006B74B7" w:rsidRPr="00223A1F" w:rsidRDefault="006B74B7" w:rsidP="00F86BB6">
            <w:pPr>
              <w:spacing w:line="276" w:lineRule="auto"/>
              <w:jc w:val="center"/>
              <w:rPr>
                <w:sz w:val="24"/>
                <w:szCs w:val="24"/>
              </w:rPr>
            </w:pPr>
            <w:r w:rsidRPr="00223A1F">
              <w:rPr>
                <w:color w:val="000000"/>
                <w:sz w:val="24"/>
                <w:szCs w:val="24"/>
                <w:bdr w:val="none" w:sz="0" w:space="0" w:color="auto" w:frame="1"/>
                <w:shd w:val="clear" w:color="auto" w:fill="FDFEFD"/>
                <w:lang w:val="ru-RU"/>
              </w:rPr>
              <w:t>шт</w:t>
            </w:r>
          </w:p>
        </w:tc>
        <w:tc>
          <w:tcPr>
            <w:tcW w:w="1275" w:type="dxa"/>
          </w:tcPr>
          <w:p w:rsidR="006B74B7" w:rsidRPr="00223A1F" w:rsidRDefault="006B74B7" w:rsidP="00F86BB6">
            <w:pPr>
              <w:spacing w:line="276" w:lineRule="auto"/>
              <w:jc w:val="center"/>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50</w:t>
            </w:r>
          </w:p>
        </w:tc>
      </w:tr>
      <w:tr w:rsidR="006B74B7" w:rsidRPr="00223A1F" w:rsidTr="00F86BB6">
        <w:tc>
          <w:tcPr>
            <w:tcW w:w="518" w:type="dxa"/>
          </w:tcPr>
          <w:p w:rsidR="006B74B7" w:rsidRPr="00223A1F" w:rsidRDefault="006B74B7" w:rsidP="00F86BB6">
            <w:pPr>
              <w:spacing w:line="276" w:lineRule="auto"/>
              <w:jc w:val="both"/>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3</w:t>
            </w:r>
          </w:p>
        </w:tc>
        <w:tc>
          <w:tcPr>
            <w:tcW w:w="6697" w:type="dxa"/>
          </w:tcPr>
          <w:p w:rsidR="006B74B7" w:rsidRPr="00223A1F" w:rsidRDefault="006B74B7" w:rsidP="00F86BB6">
            <w:pPr>
              <w:spacing w:line="276" w:lineRule="auto"/>
              <w:jc w:val="both"/>
              <w:rPr>
                <w:color w:val="000000"/>
                <w:sz w:val="24"/>
                <w:szCs w:val="24"/>
                <w:bdr w:val="none" w:sz="0" w:space="0" w:color="auto" w:frame="1"/>
                <w:shd w:val="clear" w:color="auto" w:fill="FDFEFD"/>
                <w:lang w:val="ru-RU"/>
              </w:rPr>
            </w:pPr>
            <w:proofErr w:type="spellStart"/>
            <w:r w:rsidRPr="00223A1F">
              <w:rPr>
                <w:color w:val="000000"/>
                <w:sz w:val="24"/>
                <w:szCs w:val="24"/>
                <w:bdr w:val="none" w:sz="0" w:space="0" w:color="auto" w:frame="1"/>
                <w:shd w:val="clear" w:color="auto" w:fill="FDFEFD"/>
                <w:lang w:val="ru-RU"/>
              </w:rPr>
              <w:t>Голка</w:t>
            </w:r>
            <w:proofErr w:type="spellEnd"/>
            <w:r w:rsidRPr="00223A1F">
              <w:rPr>
                <w:color w:val="000000"/>
                <w:sz w:val="24"/>
                <w:szCs w:val="24"/>
                <w:bdr w:val="none" w:sz="0" w:space="0" w:color="auto" w:frame="1"/>
                <w:shd w:val="clear" w:color="auto" w:fill="FDFEFD"/>
                <w:lang w:val="ru-RU"/>
              </w:rPr>
              <w:t xml:space="preserve"> </w:t>
            </w:r>
            <w:proofErr w:type="spellStart"/>
            <w:r w:rsidRPr="00223A1F">
              <w:rPr>
                <w:color w:val="000000"/>
                <w:sz w:val="24"/>
                <w:szCs w:val="24"/>
                <w:bdr w:val="none" w:sz="0" w:space="0" w:color="auto" w:frame="1"/>
                <w:shd w:val="clear" w:color="auto" w:fill="FDFEFD"/>
                <w:lang w:val="ru-RU"/>
              </w:rPr>
              <w:t>хірургічна</w:t>
            </w:r>
            <w:proofErr w:type="spellEnd"/>
            <w:r w:rsidRPr="00223A1F">
              <w:rPr>
                <w:color w:val="000000"/>
                <w:sz w:val="24"/>
                <w:szCs w:val="24"/>
                <w:bdr w:val="none" w:sz="0" w:space="0" w:color="auto" w:frame="1"/>
                <w:shd w:val="clear" w:color="auto" w:fill="FDFEFD"/>
                <w:lang w:val="ru-RU"/>
              </w:rPr>
              <w:t xml:space="preserve"> з </w:t>
            </w:r>
            <w:proofErr w:type="spellStart"/>
            <w:r w:rsidRPr="00223A1F">
              <w:rPr>
                <w:color w:val="000000"/>
                <w:sz w:val="24"/>
                <w:szCs w:val="24"/>
                <w:bdr w:val="none" w:sz="0" w:space="0" w:color="auto" w:frame="1"/>
                <w:shd w:val="clear" w:color="auto" w:fill="FDFEFD"/>
                <w:lang w:val="ru-RU"/>
              </w:rPr>
              <w:t>пружинним</w:t>
            </w:r>
            <w:proofErr w:type="spellEnd"/>
            <w:r w:rsidRPr="00223A1F">
              <w:rPr>
                <w:color w:val="000000"/>
                <w:sz w:val="24"/>
                <w:szCs w:val="24"/>
                <w:bdr w:val="none" w:sz="0" w:space="0" w:color="auto" w:frame="1"/>
                <w:shd w:val="clear" w:color="auto" w:fill="FDFEFD"/>
                <w:lang w:val="ru-RU"/>
              </w:rPr>
              <w:t xml:space="preserve"> </w:t>
            </w:r>
            <w:proofErr w:type="spellStart"/>
            <w:r w:rsidRPr="00223A1F">
              <w:rPr>
                <w:color w:val="000000"/>
                <w:sz w:val="24"/>
                <w:szCs w:val="24"/>
                <w:bdr w:val="none" w:sz="0" w:space="0" w:color="auto" w:frame="1"/>
                <w:shd w:val="clear" w:color="auto" w:fill="FDFEFD"/>
                <w:lang w:val="ru-RU"/>
              </w:rPr>
              <w:t>вушком</w:t>
            </w:r>
            <w:proofErr w:type="spellEnd"/>
            <w:r w:rsidRPr="00223A1F">
              <w:rPr>
                <w:color w:val="000000"/>
                <w:sz w:val="24"/>
                <w:szCs w:val="24"/>
                <w:bdr w:val="none" w:sz="0" w:space="0" w:color="auto" w:frame="1"/>
                <w:shd w:val="clear" w:color="auto" w:fill="FDFEFD"/>
                <w:lang w:val="ru-RU"/>
              </w:rPr>
              <w:t>, колюча, 32 мм, 0,8 мм,1/2, стерильна, 1 шт</w:t>
            </w:r>
          </w:p>
        </w:tc>
        <w:tc>
          <w:tcPr>
            <w:tcW w:w="1144" w:type="dxa"/>
          </w:tcPr>
          <w:p w:rsidR="006B74B7" w:rsidRPr="00223A1F" w:rsidRDefault="006B74B7" w:rsidP="00F86BB6">
            <w:pPr>
              <w:spacing w:line="276" w:lineRule="auto"/>
              <w:jc w:val="center"/>
              <w:rPr>
                <w:sz w:val="24"/>
                <w:szCs w:val="24"/>
              </w:rPr>
            </w:pPr>
            <w:r w:rsidRPr="00223A1F">
              <w:rPr>
                <w:color w:val="000000"/>
                <w:sz w:val="24"/>
                <w:szCs w:val="24"/>
                <w:bdr w:val="none" w:sz="0" w:space="0" w:color="auto" w:frame="1"/>
                <w:shd w:val="clear" w:color="auto" w:fill="FDFEFD"/>
                <w:lang w:val="ru-RU"/>
              </w:rPr>
              <w:t>шт</w:t>
            </w:r>
          </w:p>
        </w:tc>
        <w:tc>
          <w:tcPr>
            <w:tcW w:w="1275" w:type="dxa"/>
          </w:tcPr>
          <w:p w:rsidR="006B74B7" w:rsidRPr="00223A1F" w:rsidRDefault="006B74B7" w:rsidP="00F86BB6">
            <w:pPr>
              <w:spacing w:line="276" w:lineRule="auto"/>
              <w:jc w:val="center"/>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50</w:t>
            </w:r>
          </w:p>
        </w:tc>
      </w:tr>
      <w:tr w:rsidR="006B74B7" w:rsidRPr="00223A1F" w:rsidTr="00F86BB6">
        <w:tc>
          <w:tcPr>
            <w:tcW w:w="518" w:type="dxa"/>
          </w:tcPr>
          <w:p w:rsidR="006B74B7" w:rsidRPr="00223A1F" w:rsidRDefault="006B74B7" w:rsidP="00F86BB6">
            <w:pPr>
              <w:spacing w:line="276" w:lineRule="auto"/>
              <w:jc w:val="both"/>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4</w:t>
            </w:r>
          </w:p>
        </w:tc>
        <w:tc>
          <w:tcPr>
            <w:tcW w:w="6697" w:type="dxa"/>
          </w:tcPr>
          <w:p w:rsidR="006B74B7" w:rsidRPr="00223A1F" w:rsidRDefault="006B74B7" w:rsidP="00F86BB6">
            <w:pPr>
              <w:spacing w:line="276" w:lineRule="auto"/>
              <w:jc w:val="both"/>
              <w:rPr>
                <w:color w:val="000000"/>
                <w:sz w:val="24"/>
                <w:szCs w:val="24"/>
                <w:bdr w:val="none" w:sz="0" w:space="0" w:color="auto" w:frame="1"/>
                <w:shd w:val="clear" w:color="auto" w:fill="FDFEFD"/>
                <w:lang w:val="ru-RU"/>
              </w:rPr>
            </w:pPr>
            <w:proofErr w:type="spellStart"/>
            <w:r w:rsidRPr="00223A1F">
              <w:rPr>
                <w:color w:val="000000"/>
                <w:sz w:val="24"/>
                <w:szCs w:val="24"/>
                <w:bdr w:val="none" w:sz="0" w:space="0" w:color="auto" w:frame="1"/>
                <w:shd w:val="clear" w:color="auto" w:fill="FDFEFD"/>
                <w:lang w:val="ru-RU"/>
              </w:rPr>
              <w:t>Голка</w:t>
            </w:r>
            <w:proofErr w:type="spellEnd"/>
            <w:r w:rsidRPr="00223A1F">
              <w:rPr>
                <w:color w:val="000000"/>
                <w:sz w:val="24"/>
                <w:szCs w:val="24"/>
                <w:bdr w:val="none" w:sz="0" w:space="0" w:color="auto" w:frame="1"/>
                <w:shd w:val="clear" w:color="auto" w:fill="FDFEFD"/>
                <w:lang w:val="ru-RU"/>
              </w:rPr>
              <w:t xml:space="preserve"> </w:t>
            </w:r>
            <w:proofErr w:type="spellStart"/>
            <w:r w:rsidRPr="00223A1F">
              <w:rPr>
                <w:color w:val="000000"/>
                <w:sz w:val="24"/>
                <w:szCs w:val="24"/>
                <w:bdr w:val="none" w:sz="0" w:space="0" w:color="auto" w:frame="1"/>
                <w:shd w:val="clear" w:color="auto" w:fill="FDFEFD"/>
                <w:lang w:val="ru-RU"/>
              </w:rPr>
              <w:t>хірургічна</w:t>
            </w:r>
            <w:proofErr w:type="spellEnd"/>
            <w:r w:rsidRPr="00223A1F">
              <w:rPr>
                <w:color w:val="000000"/>
                <w:sz w:val="24"/>
                <w:szCs w:val="24"/>
                <w:bdr w:val="none" w:sz="0" w:space="0" w:color="auto" w:frame="1"/>
                <w:shd w:val="clear" w:color="auto" w:fill="FDFEFD"/>
                <w:lang w:val="ru-RU"/>
              </w:rPr>
              <w:t xml:space="preserve"> з </w:t>
            </w:r>
            <w:proofErr w:type="spellStart"/>
            <w:r w:rsidRPr="00223A1F">
              <w:rPr>
                <w:color w:val="000000"/>
                <w:sz w:val="24"/>
                <w:szCs w:val="24"/>
                <w:bdr w:val="none" w:sz="0" w:space="0" w:color="auto" w:frame="1"/>
                <w:shd w:val="clear" w:color="auto" w:fill="FDFEFD"/>
                <w:lang w:val="ru-RU"/>
              </w:rPr>
              <w:t>пружинним</w:t>
            </w:r>
            <w:proofErr w:type="spellEnd"/>
            <w:r w:rsidRPr="00223A1F">
              <w:rPr>
                <w:color w:val="000000"/>
                <w:sz w:val="24"/>
                <w:szCs w:val="24"/>
                <w:bdr w:val="none" w:sz="0" w:space="0" w:color="auto" w:frame="1"/>
                <w:shd w:val="clear" w:color="auto" w:fill="FDFEFD"/>
                <w:lang w:val="ru-RU"/>
              </w:rPr>
              <w:t xml:space="preserve"> </w:t>
            </w:r>
            <w:proofErr w:type="spellStart"/>
            <w:r w:rsidRPr="00223A1F">
              <w:rPr>
                <w:color w:val="000000"/>
                <w:sz w:val="24"/>
                <w:szCs w:val="24"/>
                <w:bdr w:val="none" w:sz="0" w:space="0" w:color="auto" w:frame="1"/>
                <w:shd w:val="clear" w:color="auto" w:fill="FDFEFD"/>
                <w:lang w:val="ru-RU"/>
              </w:rPr>
              <w:t>вушком</w:t>
            </w:r>
            <w:proofErr w:type="spellEnd"/>
            <w:r w:rsidRPr="00223A1F">
              <w:rPr>
                <w:color w:val="000000"/>
                <w:sz w:val="24"/>
                <w:szCs w:val="24"/>
                <w:bdr w:val="none" w:sz="0" w:space="0" w:color="auto" w:frame="1"/>
                <w:shd w:val="clear" w:color="auto" w:fill="FDFEFD"/>
                <w:lang w:val="ru-RU"/>
              </w:rPr>
              <w:t>, колюча, 24 мм, 0,7 мм, 1/2, стерильна, 1 шт</w:t>
            </w:r>
          </w:p>
        </w:tc>
        <w:tc>
          <w:tcPr>
            <w:tcW w:w="1144" w:type="dxa"/>
          </w:tcPr>
          <w:p w:rsidR="006B74B7" w:rsidRPr="00223A1F" w:rsidRDefault="006B74B7" w:rsidP="00F86BB6">
            <w:pPr>
              <w:spacing w:line="276" w:lineRule="auto"/>
              <w:jc w:val="center"/>
              <w:rPr>
                <w:sz w:val="24"/>
                <w:szCs w:val="24"/>
              </w:rPr>
            </w:pPr>
            <w:r w:rsidRPr="00223A1F">
              <w:rPr>
                <w:color w:val="000000"/>
                <w:sz w:val="24"/>
                <w:szCs w:val="24"/>
                <w:bdr w:val="none" w:sz="0" w:space="0" w:color="auto" w:frame="1"/>
                <w:shd w:val="clear" w:color="auto" w:fill="FDFEFD"/>
                <w:lang w:val="ru-RU"/>
              </w:rPr>
              <w:t>шт</w:t>
            </w:r>
          </w:p>
        </w:tc>
        <w:tc>
          <w:tcPr>
            <w:tcW w:w="1275" w:type="dxa"/>
          </w:tcPr>
          <w:p w:rsidR="006B74B7" w:rsidRPr="00223A1F" w:rsidRDefault="006B74B7" w:rsidP="00F86BB6">
            <w:pPr>
              <w:spacing w:line="276" w:lineRule="auto"/>
              <w:jc w:val="center"/>
              <w:rPr>
                <w:color w:val="000000"/>
                <w:sz w:val="24"/>
                <w:szCs w:val="24"/>
                <w:bdr w:val="none" w:sz="0" w:space="0" w:color="auto" w:frame="1"/>
                <w:shd w:val="clear" w:color="auto" w:fill="FDFEFD"/>
                <w:lang w:val="ru-RU"/>
              </w:rPr>
            </w:pPr>
            <w:r w:rsidRPr="00223A1F">
              <w:rPr>
                <w:color w:val="000000"/>
                <w:sz w:val="24"/>
                <w:szCs w:val="24"/>
                <w:bdr w:val="none" w:sz="0" w:space="0" w:color="auto" w:frame="1"/>
                <w:shd w:val="clear" w:color="auto" w:fill="FDFEFD"/>
                <w:lang w:val="ru-RU"/>
              </w:rPr>
              <w:t>50</w:t>
            </w:r>
          </w:p>
        </w:tc>
      </w:tr>
    </w:tbl>
    <w:p w:rsidR="006B74B7" w:rsidRDefault="006B74B7" w:rsidP="006B74B7">
      <w:pPr>
        <w:pBdr>
          <w:top w:val="nil"/>
          <w:left w:val="nil"/>
          <w:bottom w:val="nil"/>
          <w:right w:val="nil"/>
          <w:between w:val="nil"/>
        </w:pBdr>
        <w:shd w:val="clear" w:color="auto" w:fill="FFFFFF"/>
        <w:jc w:val="both"/>
        <w:rPr>
          <w:b/>
          <w:i/>
          <w:color w:val="000000"/>
          <w:sz w:val="24"/>
          <w:szCs w:val="24"/>
          <w:bdr w:val="none" w:sz="0" w:space="0" w:color="auto" w:frame="1"/>
          <w:shd w:val="clear" w:color="auto" w:fill="FDFEFD"/>
        </w:rPr>
      </w:pPr>
    </w:p>
    <w:p w:rsidR="006B74B7" w:rsidRPr="008426FA" w:rsidRDefault="006B74B7" w:rsidP="006B74B7">
      <w:pPr>
        <w:pBdr>
          <w:top w:val="nil"/>
          <w:left w:val="nil"/>
          <w:bottom w:val="nil"/>
          <w:right w:val="nil"/>
          <w:between w:val="nil"/>
        </w:pBdr>
        <w:shd w:val="clear" w:color="auto" w:fill="FFFFFF"/>
        <w:spacing w:after="150"/>
        <w:jc w:val="both"/>
        <w:rPr>
          <w:rFonts w:eastAsia="Times New Roman"/>
          <w:b/>
          <w:color w:val="000000"/>
          <w:sz w:val="24"/>
          <w:szCs w:val="24"/>
        </w:rPr>
      </w:pPr>
      <w:r>
        <w:rPr>
          <w:rFonts w:eastAsia="Times New Roman"/>
          <w:sz w:val="24"/>
          <w:szCs w:val="24"/>
        </w:rPr>
        <w:t xml:space="preserve">3.Розмір бюджетного призначення та/або очікувана вартість предмета закупівлі: </w:t>
      </w:r>
      <w:r>
        <w:rPr>
          <w:rFonts w:eastAsia="Times New Roman"/>
          <w:b/>
          <w:color w:val="000000"/>
          <w:sz w:val="24"/>
          <w:szCs w:val="24"/>
        </w:rPr>
        <w:t>8</w:t>
      </w:r>
      <w:r w:rsidRPr="007F1ADC">
        <w:rPr>
          <w:rFonts w:eastAsia="Times New Roman"/>
          <w:b/>
          <w:color w:val="000000"/>
          <w:sz w:val="24"/>
          <w:szCs w:val="24"/>
        </w:rPr>
        <w:t xml:space="preserve"> 000</w:t>
      </w:r>
      <w:r w:rsidRPr="008426FA">
        <w:rPr>
          <w:rFonts w:eastAsia="Times New Roman"/>
          <w:b/>
          <w:sz w:val="24"/>
          <w:szCs w:val="24"/>
        </w:rPr>
        <w:t xml:space="preserve"> </w:t>
      </w:r>
      <w:r w:rsidRPr="008426FA">
        <w:rPr>
          <w:rFonts w:eastAsia="Times New Roman"/>
          <w:b/>
          <w:color w:val="000000"/>
          <w:sz w:val="24"/>
          <w:szCs w:val="24"/>
        </w:rPr>
        <w:t>грн.</w:t>
      </w:r>
    </w:p>
    <w:p w:rsidR="006B74B7" w:rsidRPr="008426FA" w:rsidRDefault="006B74B7" w:rsidP="006B74B7">
      <w:pPr>
        <w:pBdr>
          <w:top w:val="nil"/>
          <w:left w:val="nil"/>
          <w:bottom w:val="nil"/>
          <w:right w:val="nil"/>
          <w:between w:val="nil"/>
        </w:pBdr>
        <w:shd w:val="clear" w:color="auto" w:fill="FFFFFF"/>
        <w:spacing w:after="150"/>
        <w:jc w:val="both"/>
        <w:rPr>
          <w:rFonts w:eastAsia="Times New Roman"/>
          <w:color w:val="000000"/>
          <w:sz w:val="24"/>
          <w:szCs w:val="24"/>
        </w:rPr>
      </w:pPr>
      <w:bookmarkStart w:id="5" w:name="_heading=h.4d34og8" w:colFirst="0" w:colLast="0"/>
      <w:bookmarkEnd w:id="5"/>
      <w:r w:rsidRPr="008426FA">
        <w:rPr>
          <w:rFonts w:eastAsia="Times New Roman"/>
          <w:color w:val="000000"/>
          <w:sz w:val="24"/>
          <w:szCs w:val="24"/>
        </w:rPr>
        <w:t>4.</w:t>
      </w:r>
      <w:r>
        <w:rPr>
          <w:rFonts w:eastAsia="Times New Roman"/>
          <w:color w:val="000000"/>
          <w:sz w:val="24"/>
          <w:szCs w:val="24"/>
        </w:rPr>
        <w:t xml:space="preserve"> </w:t>
      </w:r>
      <w:r w:rsidRPr="008426FA">
        <w:rPr>
          <w:rFonts w:eastAsia="Times New Roman"/>
          <w:color w:val="000000"/>
          <w:sz w:val="24"/>
          <w:szCs w:val="24"/>
        </w:rPr>
        <w:t>Вид закупівлі та орієнтовний початок проведення:</w:t>
      </w:r>
    </w:p>
    <w:p w:rsidR="006B74B7" w:rsidRDefault="006B74B7" w:rsidP="006B74B7">
      <w:pPr>
        <w:shd w:val="clear" w:color="auto" w:fill="FFFFFF"/>
        <w:ind w:firstLine="567"/>
        <w:jc w:val="both"/>
        <w:rPr>
          <w:rFonts w:eastAsia="Times New Roman"/>
          <w:b/>
          <w:sz w:val="24"/>
          <w:szCs w:val="24"/>
          <w:u w:val="single"/>
        </w:rPr>
      </w:pPr>
      <w:r>
        <w:rPr>
          <w:rFonts w:eastAsia="Times New Roman"/>
          <w:color w:val="333333"/>
          <w:sz w:val="24"/>
          <w:szCs w:val="24"/>
          <w:highlight w:val="white"/>
        </w:rPr>
        <w:t xml:space="preserve">4.1. </w:t>
      </w:r>
      <w:r>
        <w:rPr>
          <w:rFonts w:eastAsia="Times New Roman"/>
          <w:sz w:val="24"/>
          <w:szCs w:val="24"/>
        </w:rPr>
        <w:t>вид закупівлі:</w:t>
      </w:r>
      <w:r>
        <w:rPr>
          <w:rFonts w:eastAsia="Times New Roman"/>
          <w:b/>
          <w:sz w:val="24"/>
          <w:szCs w:val="24"/>
          <w:u w:val="single"/>
        </w:rPr>
        <w:t xml:space="preserve"> </w:t>
      </w:r>
      <w:r w:rsidRPr="006B74B7">
        <w:rPr>
          <w:rFonts w:eastAsia="Times New Roman"/>
          <w:b/>
          <w:sz w:val="24"/>
          <w:szCs w:val="24"/>
          <w:u w:val="single"/>
        </w:rPr>
        <w:t>звіт про договір про закупівлю, укладений без використання електронної системи закупівель</w:t>
      </w:r>
      <w:r>
        <w:rPr>
          <w:rFonts w:eastAsia="Times New Roman"/>
          <w:b/>
          <w:sz w:val="24"/>
          <w:szCs w:val="24"/>
          <w:u w:val="single"/>
        </w:rPr>
        <w:t>.</w:t>
      </w:r>
    </w:p>
    <w:p w:rsidR="006B74B7" w:rsidRPr="003D1E1E" w:rsidRDefault="006B74B7" w:rsidP="006B74B7">
      <w:pPr>
        <w:shd w:val="clear" w:color="auto" w:fill="FFFFFF"/>
        <w:ind w:firstLine="567"/>
        <w:rPr>
          <w:rFonts w:eastAsia="Times New Roman"/>
          <w:b/>
          <w:color w:val="000000"/>
          <w:sz w:val="24"/>
          <w:szCs w:val="24"/>
          <w:u w:val="single"/>
        </w:rPr>
      </w:pPr>
      <w:r>
        <w:rPr>
          <w:rFonts w:eastAsia="Times New Roman"/>
          <w:sz w:val="24"/>
          <w:szCs w:val="24"/>
        </w:rPr>
        <w:t xml:space="preserve">4.2.орієнтовний початок проведення: </w:t>
      </w:r>
      <w:r>
        <w:rPr>
          <w:rFonts w:eastAsia="Times New Roman"/>
          <w:color w:val="000000"/>
          <w:sz w:val="24"/>
          <w:szCs w:val="24"/>
        </w:rPr>
        <w:t>вересень</w:t>
      </w:r>
      <w:r w:rsidRPr="008426FA">
        <w:rPr>
          <w:rFonts w:eastAsia="Times New Roman"/>
          <w:color w:val="000000"/>
          <w:sz w:val="24"/>
          <w:szCs w:val="24"/>
        </w:rPr>
        <w:t xml:space="preserve"> 2023 року.</w:t>
      </w:r>
    </w:p>
    <w:p w:rsidR="006B74B7" w:rsidRDefault="006B74B7" w:rsidP="006B74B7">
      <w:pPr>
        <w:rPr>
          <w:rFonts w:eastAsia="Times New Roman"/>
          <w:b/>
          <w:sz w:val="24"/>
          <w:szCs w:val="24"/>
        </w:rPr>
      </w:pPr>
    </w:p>
    <w:p w:rsidR="006B74B7" w:rsidRPr="006B74B7" w:rsidRDefault="006B74B7" w:rsidP="006B74B7">
      <w:pPr>
        <w:jc w:val="both"/>
        <w:rPr>
          <w:b/>
          <w:bCs/>
          <w:sz w:val="22"/>
          <w:szCs w:val="22"/>
        </w:rPr>
      </w:pPr>
      <w:r w:rsidRPr="006B74B7">
        <w:rPr>
          <w:rFonts w:eastAsia="Times New Roman"/>
          <w:b/>
          <w:color w:val="4A86E8"/>
          <w:sz w:val="22"/>
          <w:szCs w:val="22"/>
        </w:rPr>
        <w:t>Примітка: Закупівля здійснюється без застосування відкритих торгів та/або електронного каталогу для закупівлі товару відповідно до підпункту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p>
    <w:p w:rsidR="006B74B7" w:rsidRPr="006B74B7" w:rsidRDefault="00EF4EDB" w:rsidP="006B74B7">
      <w:pPr>
        <w:jc w:val="both"/>
        <w:rPr>
          <w:b/>
          <w:bCs/>
          <w:sz w:val="22"/>
          <w:szCs w:val="22"/>
        </w:rPr>
      </w:pPr>
      <w:r w:rsidRPr="006B74B7">
        <w:rPr>
          <w:b/>
          <w:bCs/>
          <w:sz w:val="22"/>
          <w:szCs w:val="22"/>
        </w:rPr>
        <w:t xml:space="preserve"> </w:t>
      </w:r>
    </w:p>
    <w:p w:rsidR="006B74B7" w:rsidRDefault="006B74B7" w:rsidP="00EF4EDB">
      <w:pPr>
        <w:rPr>
          <w:b/>
          <w:bCs/>
          <w:sz w:val="24"/>
          <w:szCs w:val="24"/>
        </w:rPr>
      </w:pPr>
    </w:p>
    <w:p w:rsidR="006B74B7" w:rsidRDefault="006B74B7" w:rsidP="00EF4EDB">
      <w:pPr>
        <w:rPr>
          <w:b/>
          <w:bCs/>
          <w:sz w:val="24"/>
          <w:szCs w:val="24"/>
        </w:rPr>
      </w:pPr>
    </w:p>
    <w:p w:rsidR="006B74B7" w:rsidRDefault="006B74B7" w:rsidP="00EF4EDB">
      <w:pPr>
        <w:rPr>
          <w:b/>
          <w:bCs/>
          <w:sz w:val="24"/>
          <w:szCs w:val="24"/>
        </w:rPr>
      </w:pPr>
    </w:p>
    <w:p w:rsidR="006B74B7" w:rsidRDefault="006B74B7" w:rsidP="00EF4EDB">
      <w:pPr>
        <w:rPr>
          <w:b/>
          <w:bCs/>
          <w:sz w:val="24"/>
          <w:szCs w:val="24"/>
        </w:rPr>
      </w:pPr>
    </w:p>
    <w:p w:rsidR="006B74B7" w:rsidRDefault="006B74B7" w:rsidP="00EF4EDB">
      <w:pPr>
        <w:rPr>
          <w:b/>
          <w:bCs/>
          <w:sz w:val="24"/>
          <w:szCs w:val="24"/>
        </w:rPr>
      </w:pPr>
    </w:p>
    <w:p w:rsidR="006B74B7" w:rsidRDefault="006B74B7" w:rsidP="00EF4EDB">
      <w:pPr>
        <w:rPr>
          <w:b/>
          <w:bCs/>
          <w:sz w:val="24"/>
          <w:szCs w:val="24"/>
        </w:rPr>
      </w:pPr>
    </w:p>
    <w:p w:rsidR="006B74B7" w:rsidRDefault="006B74B7" w:rsidP="00EF4EDB">
      <w:pPr>
        <w:rPr>
          <w:b/>
          <w:bCs/>
          <w:sz w:val="24"/>
          <w:szCs w:val="24"/>
        </w:rPr>
      </w:pPr>
    </w:p>
    <w:p w:rsidR="00336F1C" w:rsidRPr="00EF4EDB" w:rsidRDefault="006B74B7" w:rsidP="006B74B7">
      <w:pPr>
        <w:jc w:val="right"/>
        <w:rPr>
          <w:b/>
          <w:bCs/>
          <w:sz w:val="24"/>
          <w:szCs w:val="24"/>
        </w:rPr>
      </w:pPr>
      <w:r>
        <w:rPr>
          <w:b/>
          <w:bCs/>
          <w:sz w:val="24"/>
          <w:szCs w:val="24"/>
        </w:rPr>
        <w:lastRenderedPageBreak/>
        <w:t>Додаток 2</w:t>
      </w:r>
    </w:p>
    <w:p w:rsidR="00336F1C" w:rsidRPr="00EF4EDB" w:rsidRDefault="00336F1C" w:rsidP="00336F1C">
      <w:pPr>
        <w:jc w:val="right"/>
        <w:rPr>
          <w:b/>
          <w:bCs/>
          <w:sz w:val="24"/>
          <w:szCs w:val="24"/>
        </w:rPr>
      </w:pPr>
    </w:p>
    <w:p w:rsidR="00336F1C" w:rsidRPr="00EF4EDB" w:rsidRDefault="00336F1C" w:rsidP="00336F1C">
      <w:pPr>
        <w:jc w:val="center"/>
        <w:rPr>
          <w:b/>
          <w:bCs/>
          <w:sz w:val="24"/>
          <w:szCs w:val="24"/>
        </w:rPr>
      </w:pPr>
      <w:r w:rsidRPr="00EF4EDB">
        <w:rPr>
          <w:b/>
          <w:bCs/>
          <w:sz w:val="24"/>
          <w:szCs w:val="24"/>
        </w:rPr>
        <w:t xml:space="preserve">Звіт про договір про закупівлю, </w:t>
      </w:r>
    </w:p>
    <w:p w:rsidR="00336F1C" w:rsidRPr="00EF4EDB" w:rsidRDefault="00336F1C" w:rsidP="00336F1C">
      <w:pPr>
        <w:jc w:val="center"/>
        <w:rPr>
          <w:b/>
          <w:bCs/>
          <w:sz w:val="24"/>
          <w:szCs w:val="24"/>
        </w:rPr>
      </w:pPr>
      <w:r w:rsidRPr="00EF4EDB">
        <w:rPr>
          <w:b/>
          <w:bCs/>
          <w:sz w:val="24"/>
          <w:szCs w:val="24"/>
        </w:rPr>
        <w:t>укладений без використання електронної системи закупівель</w:t>
      </w:r>
    </w:p>
    <w:p w:rsidR="00336F1C" w:rsidRPr="00EF4EDB" w:rsidRDefault="00336F1C" w:rsidP="00336F1C">
      <w:pPr>
        <w:jc w:val="center"/>
        <w:rPr>
          <w:sz w:val="24"/>
          <w:szCs w:val="24"/>
        </w:rPr>
      </w:pPr>
    </w:p>
    <w:p w:rsidR="00336F1C" w:rsidRPr="00EF4EDB" w:rsidRDefault="00336F1C" w:rsidP="00336F1C">
      <w:pPr>
        <w:pStyle w:val="rvps2"/>
        <w:shd w:val="clear" w:color="auto" w:fill="FFFFFF"/>
        <w:spacing w:before="0" w:beforeAutospacing="0" w:after="0" w:afterAutospacing="0"/>
        <w:ind w:firstLine="450"/>
        <w:jc w:val="both"/>
      </w:pPr>
      <w:bookmarkStart w:id="6" w:name="n102"/>
      <w:bookmarkEnd w:id="6"/>
      <w:r w:rsidRPr="00EF4EDB">
        <w:t>1.</w:t>
      </w:r>
      <w:bookmarkStart w:id="7" w:name="_Hlk36475943"/>
      <w:r w:rsidRPr="00EF4EDB">
        <w:t xml:space="preserve"> Дата укладення </w:t>
      </w:r>
      <w:bookmarkStart w:id="8" w:name="_Hlk36475969"/>
      <w:bookmarkEnd w:id="7"/>
      <w:r w:rsidRPr="00EF4EDB">
        <w:t>договору</w:t>
      </w:r>
      <w:bookmarkEnd w:id="8"/>
      <w:r w:rsidRPr="00EF4EDB">
        <w:t xml:space="preserve">/документа (документів), що підтверджують придбання товару (товарів), робіт та послуги (послуг): </w:t>
      </w:r>
      <w:r w:rsidR="00D70A7A">
        <w:rPr>
          <w:color w:val="000080"/>
        </w:rPr>
        <w:t>15 вересня</w:t>
      </w:r>
      <w:r w:rsidR="00EF4EDB" w:rsidRPr="00314FB4">
        <w:rPr>
          <w:color w:val="000080"/>
        </w:rPr>
        <w:t xml:space="preserve"> 2023</w:t>
      </w:r>
      <w:r w:rsidRPr="00314FB4">
        <w:rPr>
          <w:color w:val="000080"/>
        </w:rPr>
        <w:t xml:space="preserve"> року</w:t>
      </w:r>
      <w:r w:rsidRPr="00314FB4">
        <w:t>.</w:t>
      </w:r>
    </w:p>
    <w:p w:rsidR="00336F1C" w:rsidRPr="00EF4EDB" w:rsidRDefault="00336F1C" w:rsidP="00336F1C">
      <w:pPr>
        <w:pStyle w:val="rvps2"/>
        <w:shd w:val="clear" w:color="auto" w:fill="FFFFFF"/>
        <w:spacing w:before="0" w:beforeAutospacing="0" w:after="0" w:afterAutospacing="0"/>
        <w:ind w:firstLine="450"/>
        <w:jc w:val="both"/>
      </w:pPr>
      <w:r w:rsidRPr="00EF4EDB">
        <w:t xml:space="preserve">1.1. Номер договору/документа (документів), що підтверджують придбання товару (товарів), робіт та послуги (послуг): </w:t>
      </w:r>
      <w:r w:rsidRPr="00314FB4">
        <w:t xml:space="preserve">№ </w:t>
      </w:r>
      <w:r w:rsidR="00D70A7A">
        <w:rPr>
          <w:color w:val="000080"/>
        </w:rPr>
        <w:t>452</w:t>
      </w:r>
      <w:r w:rsidR="00E245D1" w:rsidRPr="00314FB4">
        <w:rPr>
          <w:color w:val="000080"/>
        </w:rPr>
        <w:t>.</w:t>
      </w:r>
    </w:p>
    <w:p w:rsidR="00336F1C" w:rsidRPr="00EF4EDB" w:rsidRDefault="00336F1C" w:rsidP="00336F1C">
      <w:pPr>
        <w:pStyle w:val="rvps2"/>
        <w:shd w:val="clear" w:color="auto" w:fill="FFFFFF"/>
        <w:spacing w:before="0" w:beforeAutospacing="0" w:after="0" w:afterAutospacing="0"/>
        <w:ind w:firstLine="450"/>
        <w:jc w:val="both"/>
      </w:pPr>
      <w:bookmarkStart w:id="9" w:name="n103"/>
      <w:bookmarkEnd w:id="9"/>
      <w:r w:rsidRPr="00EF4EDB">
        <w:t xml:space="preserve">2. Найменування замовника: </w:t>
      </w:r>
      <w:r w:rsidRPr="00EF4EDB">
        <w:rPr>
          <w:color w:val="000000"/>
        </w:rPr>
        <w:t>КНП «Хотинська багатопрофільна лікарня»</w:t>
      </w:r>
      <w:r w:rsidR="00D70A7A">
        <w:rPr>
          <w:color w:val="000000"/>
        </w:rPr>
        <w:t xml:space="preserve"> Хотинської міської ради</w:t>
      </w:r>
      <w:r w:rsidRPr="00EF4EDB">
        <w:rPr>
          <w:color w:val="000000"/>
        </w:rPr>
        <w:t>.</w:t>
      </w:r>
      <w:r w:rsidRPr="00EF4EDB">
        <w:rPr>
          <w:iCs/>
        </w:rPr>
        <w:t xml:space="preserve"> </w:t>
      </w:r>
    </w:p>
    <w:p w:rsidR="00336F1C" w:rsidRPr="00EF4EDB" w:rsidRDefault="00336F1C" w:rsidP="00336F1C">
      <w:pPr>
        <w:pStyle w:val="rvps2"/>
        <w:shd w:val="clear" w:color="auto" w:fill="FFFFFF"/>
        <w:spacing w:before="0" w:beforeAutospacing="0" w:after="0" w:afterAutospacing="0"/>
        <w:ind w:firstLine="450"/>
        <w:jc w:val="both"/>
      </w:pPr>
      <w:r w:rsidRPr="00EF4EDB">
        <w:t xml:space="preserve">2.1. Місцезнаходження замовника: </w:t>
      </w:r>
      <w:r w:rsidRPr="00EF4EDB">
        <w:rPr>
          <w:color w:val="000000"/>
        </w:rPr>
        <w:t>м. Хотин, вул. Б. Хмельницького, б.4,</w:t>
      </w:r>
    </w:p>
    <w:p w:rsidR="00336F1C" w:rsidRPr="00EF4EDB" w:rsidRDefault="00336F1C" w:rsidP="00336F1C">
      <w:pPr>
        <w:pStyle w:val="rvps2"/>
        <w:shd w:val="clear" w:color="auto" w:fill="FFFFFF"/>
        <w:spacing w:before="0" w:beforeAutospacing="0" w:after="0" w:afterAutospacing="0"/>
        <w:ind w:firstLine="450"/>
        <w:jc w:val="both"/>
      </w:pPr>
      <w:r w:rsidRPr="00EF4EDB">
        <w:t>2.2. Ідентифікаційний код замовника в Єдиному державному реєстрі юридичних осіб, фізичних осіб - підприємців та громадських формувань: 02005875.</w:t>
      </w:r>
    </w:p>
    <w:p w:rsidR="00336F1C" w:rsidRPr="00EF4EDB" w:rsidRDefault="00336F1C" w:rsidP="00336F1C">
      <w:pPr>
        <w:pStyle w:val="rvps2"/>
        <w:shd w:val="clear" w:color="auto" w:fill="FFFFFF"/>
        <w:tabs>
          <w:tab w:val="left" w:pos="720"/>
        </w:tabs>
        <w:spacing w:before="0" w:beforeAutospacing="0" w:after="0" w:afterAutospacing="0"/>
        <w:ind w:firstLine="480"/>
        <w:jc w:val="both"/>
        <w:rPr>
          <w:color w:val="000000"/>
        </w:rPr>
      </w:pPr>
      <w:r w:rsidRPr="00EF4EDB">
        <w:t>2.3. Категорія замовника</w:t>
      </w:r>
      <w:bookmarkStart w:id="10" w:name="n104"/>
      <w:bookmarkEnd w:id="10"/>
      <w:r w:rsidRPr="00EF4EDB">
        <w:t>:</w:t>
      </w:r>
      <w:r w:rsidRPr="00EF4EDB">
        <w:rPr>
          <w:color w:val="000000"/>
        </w:rPr>
        <w:t xml:space="preserve"> юридична особа, яка забезпечує потреби держави або територіальної громади.</w:t>
      </w:r>
    </w:p>
    <w:p w:rsidR="00E245D1" w:rsidRPr="00EF4EDB" w:rsidRDefault="00336F1C" w:rsidP="00E245D1">
      <w:pPr>
        <w:pStyle w:val="Default"/>
        <w:rPr>
          <w:color w:val="1F4E79" w:themeColor="accent1" w:themeShade="80"/>
          <w:lang w:val="uk-UA"/>
        </w:rPr>
      </w:pPr>
      <w:bookmarkStart w:id="11" w:name="n105"/>
      <w:bookmarkEnd w:id="11"/>
      <w:r w:rsidRPr="00EF4EDB">
        <w:rPr>
          <w:lang w:val="uk-UA"/>
        </w:rPr>
        <w:t xml:space="preserve">         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Pr="00EF4EDB">
        <w:rPr>
          <w:iCs/>
          <w:lang w:val="uk-UA"/>
        </w:rPr>
        <w:t xml:space="preserve"> </w:t>
      </w:r>
      <w:r w:rsidRPr="00EF4EDB">
        <w:rPr>
          <w:lang w:val="uk-UA"/>
        </w:rPr>
        <w:t xml:space="preserve"> </w:t>
      </w:r>
      <w:r w:rsidR="00AA02F1" w:rsidRPr="00AA02F1">
        <w:rPr>
          <w:color w:val="1F4E79" w:themeColor="accent1" w:themeShade="80"/>
          <w:lang w:val="uk-UA"/>
        </w:rPr>
        <w:t>ФОП Рябой Вадим Анатолійович</w:t>
      </w:r>
      <w:r w:rsidR="00E245D1" w:rsidRPr="00EF4EDB">
        <w:rPr>
          <w:color w:val="1F4E79" w:themeColor="accent1" w:themeShade="80"/>
          <w:lang w:val="uk-UA"/>
        </w:rPr>
        <w:t>.</w:t>
      </w:r>
    </w:p>
    <w:p w:rsidR="00336F1C" w:rsidRPr="00EF4EDB" w:rsidRDefault="00336F1C" w:rsidP="00E245D1">
      <w:pPr>
        <w:pStyle w:val="Default"/>
        <w:rPr>
          <w:color w:val="1F4E79" w:themeColor="accent1" w:themeShade="80"/>
          <w:lang w:val="uk-UA"/>
        </w:rPr>
      </w:pPr>
      <w:r w:rsidRPr="00EF4EDB">
        <w:rPr>
          <w:lang w:val="uk-UA"/>
        </w:rPr>
        <w:t xml:space="preserve">         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AA02F1" w:rsidRPr="00AA02F1">
        <w:rPr>
          <w:color w:val="000080"/>
          <w:lang w:val="uk-UA"/>
        </w:rPr>
        <w:t>2980914373</w:t>
      </w:r>
      <w:r w:rsidRPr="00EF4EDB">
        <w:rPr>
          <w:color w:val="000080"/>
          <w:lang w:val="uk-UA"/>
        </w:rPr>
        <w:t>.</w:t>
      </w:r>
      <w:r w:rsidRPr="00EF4EDB">
        <w:rPr>
          <w:lang w:val="uk-UA"/>
        </w:rPr>
        <w:t xml:space="preserve"> </w:t>
      </w:r>
      <w:r w:rsidRPr="00EF4EDB">
        <w:rPr>
          <w:color w:val="002060"/>
          <w:shd w:val="clear" w:color="auto" w:fill="FFFFFF"/>
          <w:lang w:val="uk-UA"/>
        </w:rPr>
        <w:t xml:space="preserve">Суб'єкт </w:t>
      </w:r>
      <w:r w:rsidR="00E245D1" w:rsidRPr="00EF4EDB">
        <w:rPr>
          <w:color w:val="002060"/>
          <w:shd w:val="clear" w:color="auto" w:fill="FFFFFF"/>
          <w:lang w:val="uk-UA"/>
        </w:rPr>
        <w:t>середнього</w:t>
      </w:r>
      <w:r w:rsidR="008A25BF" w:rsidRPr="00EF4EDB">
        <w:rPr>
          <w:color w:val="002060"/>
          <w:shd w:val="clear" w:color="auto" w:fill="FFFFFF"/>
          <w:lang w:val="uk-UA"/>
        </w:rPr>
        <w:t xml:space="preserve"> підприємництва</w:t>
      </w:r>
      <w:r w:rsidRPr="00EF4EDB">
        <w:rPr>
          <w:color w:val="002060"/>
          <w:shd w:val="clear" w:color="auto" w:fill="FFFFFF"/>
          <w:lang w:val="uk-UA"/>
        </w:rPr>
        <w:t>.</w:t>
      </w:r>
    </w:p>
    <w:p w:rsidR="008A25BF" w:rsidRPr="00EF4EDB" w:rsidRDefault="00336F1C" w:rsidP="008A25BF">
      <w:pPr>
        <w:pStyle w:val="Default"/>
        <w:jc w:val="both"/>
        <w:rPr>
          <w:color w:val="002060"/>
          <w:shd w:val="clear" w:color="auto" w:fill="FFFFFF"/>
          <w:lang w:val="uk-UA"/>
        </w:rPr>
      </w:pPr>
      <w:bookmarkStart w:id="12" w:name="n106"/>
      <w:bookmarkEnd w:id="12"/>
      <w:r w:rsidRPr="00EF4EDB">
        <w:rPr>
          <w:lang w:val="uk-UA"/>
        </w:rPr>
        <w:t xml:space="preserve">         5. Місцезнаходження (для юридичної особи) або місце проживання (для фізичної особи) постачальника товарів, виконавця робіт чи надавача послуг</w:t>
      </w:r>
      <w:r w:rsidRPr="00EF4EDB">
        <w:rPr>
          <w:color w:val="000080"/>
          <w:lang w:val="uk-UA"/>
        </w:rPr>
        <w:t xml:space="preserve">: </w:t>
      </w:r>
      <w:r w:rsidR="00AA02F1" w:rsidRPr="00AA02F1">
        <w:rPr>
          <w:color w:val="002060"/>
          <w:shd w:val="clear" w:color="auto" w:fill="FFFFFF"/>
          <w:lang w:val="uk-UA"/>
        </w:rPr>
        <w:t>58000</w:t>
      </w:r>
      <w:r w:rsidR="00AA02F1">
        <w:rPr>
          <w:color w:val="002060"/>
          <w:shd w:val="clear" w:color="auto" w:fill="FFFFFF"/>
          <w:lang w:val="uk-UA"/>
        </w:rPr>
        <w:t>,</w:t>
      </w:r>
      <w:r w:rsidR="00AA02F1" w:rsidRPr="00AA02F1">
        <w:rPr>
          <w:color w:val="002060"/>
          <w:shd w:val="clear" w:color="auto" w:fill="FFFFFF"/>
          <w:lang w:val="uk-UA"/>
        </w:rPr>
        <w:t xml:space="preserve"> Чернівецька обл.,</w:t>
      </w:r>
      <w:r w:rsidR="00AA02F1">
        <w:rPr>
          <w:color w:val="002060"/>
          <w:shd w:val="clear" w:color="auto" w:fill="FFFFFF"/>
          <w:lang w:val="uk-UA"/>
        </w:rPr>
        <w:t xml:space="preserve"> с. Годилів, </w:t>
      </w:r>
      <w:r w:rsidR="00AA02F1" w:rsidRPr="00AA02F1">
        <w:rPr>
          <w:color w:val="002060"/>
          <w:shd w:val="clear" w:color="auto" w:fill="FFFFFF"/>
          <w:lang w:val="uk-UA"/>
        </w:rPr>
        <w:t>вул. Сонячна, 7</w:t>
      </w:r>
      <w:r w:rsidR="008A25BF" w:rsidRPr="00EF4EDB">
        <w:rPr>
          <w:color w:val="002060"/>
          <w:shd w:val="clear" w:color="auto" w:fill="FFFFFF"/>
          <w:lang w:val="uk-UA"/>
        </w:rPr>
        <w:t>.</w:t>
      </w:r>
    </w:p>
    <w:p w:rsidR="00336F1C" w:rsidRPr="00EF4EDB" w:rsidRDefault="00336F1C" w:rsidP="008A25BF">
      <w:pPr>
        <w:pStyle w:val="Default"/>
        <w:jc w:val="both"/>
        <w:rPr>
          <w:color w:val="auto"/>
          <w:lang w:val="uk-UA"/>
        </w:rPr>
      </w:pPr>
      <w:r w:rsidRPr="00EF4EDB">
        <w:rPr>
          <w:color w:val="0070C0"/>
          <w:shd w:val="clear" w:color="auto" w:fill="FFFFFF"/>
          <w:lang w:val="uk-UA"/>
        </w:rPr>
        <w:t xml:space="preserve">         </w:t>
      </w:r>
      <w:r w:rsidRPr="00EF4EDB">
        <w:rPr>
          <w:lang w:val="uk-UA"/>
        </w:rPr>
        <w:t>5.1. Номер телефону постачальника товарів, виконавця робіт чи надавача послуг:</w:t>
      </w:r>
      <w:r w:rsidRPr="00EF4EDB">
        <w:rPr>
          <w:rFonts w:ascii="Arial" w:hAnsi="Arial" w:cs="Arial"/>
          <w:color w:val="444444"/>
          <w:shd w:val="clear" w:color="auto" w:fill="FFFFFF"/>
          <w:lang w:val="uk-UA"/>
        </w:rPr>
        <w:t xml:space="preserve"> </w:t>
      </w:r>
      <w:r w:rsidR="00AA02F1">
        <w:rPr>
          <w:color w:val="002060"/>
          <w:shd w:val="clear" w:color="auto" w:fill="FFFFFF"/>
          <w:lang w:val="uk-UA"/>
        </w:rPr>
        <w:t>0991990090</w:t>
      </w:r>
      <w:r w:rsidRPr="00EF4EDB">
        <w:rPr>
          <w:color w:val="002060"/>
          <w:lang w:val="uk-UA"/>
        </w:rPr>
        <w:t>.</w:t>
      </w:r>
      <w:r w:rsidRPr="00EF4EDB">
        <w:rPr>
          <w:lang w:val="uk-UA"/>
        </w:rPr>
        <w:t xml:space="preserve"> </w:t>
      </w:r>
    </w:p>
    <w:p w:rsidR="00394422" w:rsidRPr="00EF4EDB" w:rsidRDefault="00336F1C" w:rsidP="00336F1C">
      <w:pPr>
        <w:pStyle w:val="rvps2"/>
        <w:shd w:val="clear" w:color="auto" w:fill="FFFFFF"/>
        <w:spacing w:before="0" w:beforeAutospacing="0" w:after="0" w:afterAutospacing="0"/>
        <w:ind w:firstLine="450"/>
        <w:jc w:val="both"/>
        <w:rPr>
          <w:color w:val="2E74B5" w:themeColor="accent1" w:themeShade="BF"/>
        </w:rPr>
      </w:pPr>
      <w:r w:rsidRPr="00EF4EDB">
        <w:t>6. Назва предмета закупівлі</w:t>
      </w:r>
      <w:bookmarkStart w:id="13" w:name="n108"/>
      <w:bookmarkEnd w:id="13"/>
      <w:r w:rsidRPr="00EF4EDB">
        <w:t xml:space="preserve">: </w:t>
      </w:r>
      <w:r w:rsidR="00D70A7A" w:rsidRPr="00D70A7A">
        <w:rPr>
          <w:color w:val="2E74B5" w:themeColor="accent1" w:themeShade="BF"/>
        </w:rPr>
        <w:t>Голки хірургічні з пружинним вушком, код ДК 021:2015: 33140000-3 - Медичні матеріали (33141128-3 Голки для накладання швів)</w:t>
      </w:r>
      <w:r w:rsidR="00AA02F1">
        <w:rPr>
          <w:color w:val="2E74B5" w:themeColor="accent1" w:themeShade="BF"/>
        </w:rPr>
        <w:t>.</w:t>
      </w:r>
    </w:p>
    <w:p w:rsidR="00336F1C" w:rsidRPr="00EF4EDB" w:rsidRDefault="00336F1C" w:rsidP="00336F1C">
      <w:pPr>
        <w:pStyle w:val="rvps2"/>
        <w:shd w:val="clear" w:color="auto" w:fill="FFFFFF"/>
        <w:spacing w:before="0" w:beforeAutospacing="0" w:after="0" w:afterAutospacing="0"/>
        <w:ind w:firstLine="450"/>
        <w:jc w:val="both"/>
      </w:pPr>
      <w:r w:rsidRPr="00EF4EDB">
        <w:t>7. Кількість товарів, виконання робіт чи надання послуг</w:t>
      </w:r>
      <w:bookmarkStart w:id="14" w:name="_Hlk36476050"/>
      <w:r w:rsidRPr="00EF4EDB">
        <w:t xml:space="preserve">: </w:t>
      </w:r>
      <w:r w:rsidR="00D70A7A">
        <w:rPr>
          <w:color w:val="000080"/>
        </w:rPr>
        <w:t>4 найменування (200 штук)</w:t>
      </w:r>
      <w:r w:rsidR="00394422" w:rsidRPr="00EF4EDB">
        <w:rPr>
          <w:color w:val="000080"/>
        </w:rPr>
        <w:t>.</w:t>
      </w:r>
    </w:p>
    <w:p w:rsidR="00336F1C" w:rsidRPr="00EF4EDB" w:rsidRDefault="00336F1C" w:rsidP="00336F1C">
      <w:pPr>
        <w:shd w:val="clear" w:color="auto" w:fill="FFFFFF"/>
        <w:ind w:firstLine="480"/>
        <w:jc w:val="both"/>
        <w:rPr>
          <w:sz w:val="24"/>
          <w:szCs w:val="24"/>
          <w:lang w:eastAsia="ru-RU"/>
        </w:rPr>
      </w:pPr>
      <w:r w:rsidRPr="00EF4EDB">
        <w:rPr>
          <w:sz w:val="24"/>
          <w:szCs w:val="24"/>
        </w:rPr>
        <w:t>7.1. Місце</w:t>
      </w:r>
      <w:bookmarkEnd w:id="14"/>
      <w:r w:rsidRPr="00EF4EDB">
        <w:rPr>
          <w:sz w:val="24"/>
          <w:szCs w:val="24"/>
        </w:rPr>
        <w:t xml:space="preserve"> поставки товарів, виконання робіт чи надання послуг:</w:t>
      </w:r>
      <w:r w:rsidRPr="00EF4EDB">
        <w:rPr>
          <w:color w:val="000000"/>
          <w:sz w:val="24"/>
          <w:szCs w:val="24"/>
        </w:rPr>
        <w:t xml:space="preserve"> м. Хотин, вул. Б. Хмельницького, б.4.</w:t>
      </w:r>
    </w:p>
    <w:p w:rsidR="00336F1C" w:rsidRPr="00EF4EDB" w:rsidRDefault="00336F1C" w:rsidP="00336F1C">
      <w:pPr>
        <w:pStyle w:val="Default"/>
        <w:rPr>
          <w:color w:val="002060"/>
          <w:lang w:val="uk-UA"/>
        </w:rPr>
      </w:pPr>
      <w:bookmarkStart w:id="15" w:name="_Hlk36476072"/>
      <w:r w:rsidRPr="00EF4EDB">
        <w:rPr>
          <w:lang w:val="uk-UA"/>
        </w:rPr>
        <w:t xml:space="preserve">7.2. Строк поставки </w:t>
      </w:r>
      <w:bookmarkEnd w:id="15"/>
      <w:r w:rsidRPr="00EF4EDB">
        <w:rPr>
          <w:lang w:val="uk-UA"/>
        </w:rPr>
        <w:t>товарів, виконання робіт чи надання послуг</w:t>
      </w:r>
      <w:r w:rsidRPr="00EF4EDB">
        <w:rPr>
          <w:color w:val="2E74B5" w:themeColor="accent1" w:themeShade="BF"/>
          <w:lang w:val="uk-UA"/>
        </w:rPr>
        <w:t xml:space="preserve">: </w:t>
      </w:r>
      <w:bookmarkStart w:id="16" w:name="n109"/>
      <w:bookmarkEnd w:id="16"/>
      <w:r w:rsidR="00AA02F1">
        <w:rPr>
          <w:color w:val="2E74B5" w:themeColor="accent1" w:themeShade="BF"/>
          <w:lang w:val="uk-UA"/>
        </w:rPr>
        <w:t>21</w:t>
      </w:r>
      <w:r w:rsidR="00E245D1" w:rsidRPr="00EF4EDB">
        <w:rPr>
          <w:color w:val="2E74B5" w:themeColor="accent1" w:themeShade="BF"/>
          <w:lang w:val="uk-UA"/>
        </w:rPr>
        <w:t>.12.2023 р.</w:t>
      </w:r>
    </w:p>
    <w:p w:rsidR="00E245D1" w:rsidRPr="00EF4EDB" w:rsidRDefault="00336F1C" w:rsidP="00E245D1">
      <w:pPr>
        <w:pStyle w:val="Default"/>
        <w:rPr>
          <w:color w:val="2E74B5" w:themeColor="accent1" w:themeShade="BF"/>
          <w:lang w:val="uk-UA"/>
        </w:rPr>
      </w:pPr>
      <w:r w:rsidRPr="00EF4EDB">
        <w:rPr>
          <w:color w:val="548DD4"/>
          <w:lang w:val="uk-UA"/>
        </w:rPr>
        <w:t xml:space="preserve">      </w:t>
      </w:r>
      <w:r w:rsidRPr="00EF4EDB">
        <w:rPr>
          <w:lang w:val="uk-UA"/>
        </w:rPr>
        <w:t xml:space="preserve">8. </w:t>
      </w:r>
      <w:bookmarkStart w:id="17" w:name="_Hlk36476124"/>
      <w:r w:rsidRPr="00EF4EDB">
        <w:rPr>
          <w:lang w:val="uk-UA"/>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sidR="00D70A7A">
        <w:rPr>
          <w:color w:val="2E74B5" w:themeColor="accent1" w:themeShade="BF"/>
          <w:lang w:val="uk-UA"/>
        </w:rPr>
        <w:t>8 0</w:t>
      </w:r>
      <w:r w:rsidR="00AA02F1" w:rsidRPr="00AA02F1">
        <w:rPr>
          <w:color w:val="2E74B5" w:themeColor="accent1" w:themeShade="BF"/>
          <w:lang w:val="uk-UA"/>
        </w:rPr>
        <w:t>00,00 грн</w:t>
      </w:r>
      <w:r w:rsidR="00AA02F1">
        <w:rPr>
          <w:color w:val="2E74B5" w:themeColor="accent1" w:themeShade="BF"/>
          <w:lang w:val="uk-UA"/>
        </w:rPr>
        <w:t>. (вісім тисяч</w:t>
      </w:r>
      <w:r w:rsidR="00AA02F1" w:rsidRPr="00AA02F1">
        <w:rPr>
          <w:color w:val="2E74B5" w:themeColor="accent1" w:themeShade="BF"/>
          <w:lang w:val="uk-UA"/>
        </w:rPr>
        <w:t xml:space="preserve"> грн</w:t>
      </w:r>
      <w:r w:rsidR="00AA02F1">
        <w:rPr>
          <w:color w:val="2E74B5" w:themeColor="accent1" w:themeShade="BF"/>
          <w:lang w:val="uk-UA"/>
        </w:rPr>
        <w:t>.</w:t>
      </w:r>
      <w:r w:rsidR="00AA02F1" w:rsidRPr="00AA02F1">
        <w:rPr>
          <w:color w:val="2E74B5" w:themeColor="accent1" w:themeShade="BF"/>
          <w:lang w:val="uk-UA"/>
        </w:rPr>
        <w:t xml:space="preserve"> 00 коп.) без ПДВ</w:t>
      </w:r>
      <w:r w:rsidR="00E245D1" w:rsidRPr="00EF4EDB">
        <w:rPr>
          <w:color w:val="2E74B5" w:themeColor="accent1" w:themeShade="BF"/>
          <w:lang w:val="uk-UA"/>
        </w:rPr>
        <w:t>.</w:t>
      </w:r>
    </w:p>
    <w:p w:rsidR="00336F1C" w:rsidRPr="00EF4EDB" w:rsidRDefault="00336F1C" w:rsidP="00E245D1">
      <w:pPr>
        <w:pStyle w:val="Default"/>
        <w:rPr>
          <w:color w:val="548DD4"/>
          <w:lang w:val="uk-UA"/>
        </w:rPr>
      </w:pPr>
      <w:r w:rsidRPr="00EF4EDB">
        <w:rPr>
          <w:lang w:val="uk-UA"/>
        </w:rPr>
        <w:t>8.1. Строк виконання договору</w:t>
      </w:r>
      <w:bookmarkEnd w:id="17"/>
      <w:r w:rsidRPr="00EF4EDB">
        <w:rPr>
          <w:lang w:val="uk-UA"/>
        </w:rPr>
        <w:t xml:space="preserve">: </w:t>
      </w:r>
      <w:r w:rsidR="00E245D1" w:rsidRPr="00EF4EDB">
        <w:rPr>
          <w:color w:val="000080"/>
          <w:lang w:val="uk-UA"/>
        </w:rPr>
        <w:t>31.12</w:t>
      </w:r>
      <w:r w:rsidR="00623D6C" w:rsidRPr="00EF4EDB">
        <w:rPr>
          <w:color w:val="000080"/>
          <w:lang w:val="uk-UA"/>
        </w:rPr>
        <w:t>.2023</w:t>
      </w:r>
      <w:r w:rsidRPr="00EF4EDB">
        <w:rPr>
          <w:color w:val="000080"/>
          <w:lang w:val="uk-UA"/>
        </w:rPr>
        <w:t xml:space="preserve"> року</w:t>
      </w:r>
      <w:r w:rsidRPr="00EF4EDB">
        <w:rPr>
          <w:lang w:val="uk-UA"/>
        </w:rPr>
        <w:t>.</w:t>
      </w:r>
    </w:p>
    <w:p w:rsidR="00336F1C" w:rsidRPr="00EF4EDB" w:rsidRDefault="00336F1C" w:rsidP="00336F1C">
      <w:pPr>
        <w:pStyle w:val="rvps2"/>
        <w:shd w:val="clear" w:color="auto" w:fill="FFFFFF"/>
        <w:spacing w:before="0" w:beforeAutospacing="0" w:after="0" w:afterAutospacing="0"/>
        <w:ind w:firstLine="450"/>
        <w:jc w:val="both"/>
        <w:rPr>
          <w:i/>
          <w:iCs/>
        </w:rPr>
      </w:pPr>
      <w:bookmarkStart w:id="18" w:name="n110"/>
      <w:bookmarkEnd w:id="18"/>
    </w:p>
    <w:p w:rsidR="00336F1C" w:rsidRPr="00B35B10" w:rsidRDefault="00336F1C" w:rsidP="00336F1C">
      <w:pPr>
        <w:pStyle w:val="rvps2"/>
        <w:shd w:val="clear" w:color="auto" w:fill="FFFFFF"/>
        <w:spacing w:before="0" w:beforeAutospacing="0" w:after="0" w:afterAutospacing="0"/>
        <w:jc w:val="both"/>
        <w:rPr>
          <w:iCs/>
          <w:color w:val="0070C0"/>
        </w:rPr>
      </w:pPr>
      <w:r w:rsidRPr="00B35B10">
        <w:rPr>
          <w:iCs/>
          <w:color w:val="0070C0"/>
        </w:rPr>
        <w:t>Примітка: Закупівля здійснюється відповідно до норм постанови КМУ від 12.10.2022 №1178.</w:t>
      </w:r>
    </w:p>
    <w:p w:rsidR="00EF4EDB" w:rsidRPr="00B35B10" w:rsidRDefault="00EF4EDB" w:rsidP="00336F1C">
      <w:pPr>
        <w:pStyle w:val="rvps2"/>
        <w:shd w:val="clear" w:color="auto" w:fill="FFFFFF"/>
        <w:spacing w:before="0" w:beforeAutospacing="0" w:after="0" w:afterAutospacing="0"/>
        <w:jc w:val="both"/>
        <w:rPr>
          <w:iCs/>
          <w:color w:val="0070C0"/>
        </w:rPr>
      </w:pPr>
      <w:r w:rsidRPr="00B35B10">
        <w:rPr>
          <w:iCs/>
          <w:color w:val="0070C0"/>
        </w:rPr>
        <w:t>Підстави для здійснення закупівлі: відповідно до підпункту 6 пункту 13 Особливостей: відмінено відкриті торги через неподання жодної тендерної пропозиції для участі у відкритих торгах у строк, установ</w:t>
      </w:r>
      <w:r w:rsidR="002B3FF3">
        <w:rPr>
          <w:iCs/>
          <w:color w:val="0070C0"/>
        </w:rPr>
        <w:t>лений замовником згідно з О</w:t>
      </w:r>
      <w:r w:rsidRPr="00B35B10">
        <w:rPr>
          <w:iCs/>
          <w:color w:val="0070C0"/>
        </w:rPr>
        <w:t xml:space="preserve">собливостями, у тому числі за лотом. </w:t>
      </w:r>
    </w:p>
    <w:p w:rsidR="00336F1C" w:rsidRPr="00EF4EDB" w:rsidRDefault="00336F1C" w:rsidP="00336F1C">
      <w:pPr>
        <w:pStyle w:val="rvps2"/>
        <w:shd w:val="clear" w:color="auto" w:fill="FFFFFF"/>
        <w:spacing w:before="0" w:beforeAutospacing="0" w:after="0" w:afterAutospacing="0"/>
        <w:ind w:firstLine="450"/>
        <w:jc w:val="both"/>
        <w:rPr>
          <w:i/>
          <w:iCs/>
        </w:rPr>
      </w:pPr>
    </w:p>
    <w:tbl>
      <w:tblPr>
        <w:tblW w:w="9840" w:type="dxa"/>
        <w:tblLayout w:type="fixed"/>
        <w:tblLook w:val="00A0" w:firstRow="1" w:lastRow="0" w:firstColumn="1" w:lastColumn="0" w:noHBand="0" w:noVBand="0"/>
      </w:tblPr>
      <w:tblGrid>
        <w:gridCol w:w="3662"/>
        <w:gridCol w:w="3284"/>
        <w:gridCol w:w="2894"/>
      </w:tblGrid>
      <w:tr w:rsidR="00336F1C" w:rsidRPr="00EF4EDB" w:rsidTr="00336F1C">
        <w:trPr>
          <w:trHeight w:val="131"/>
        </w:trPr>
        <w:tc>
          <w:tcPr>
            <w:tcW w:w="3664" w:type="dxa"/>
          </w:tcPr>
          <w:tbl>
            <w:tblPr>
              <w:tblW w:w="9840" w:type="dxa"/>
              <w:tblLayout w:type="fixed"/>
              <w:tblLook w:val="00A0" w:firstRow="1" w:lastRow="0" w:firstColumn="1" w:lastColumn="0" w:noHBand="0" w:noVBand="0"/>
            </w:tblPr>
            <w:tblGrid>
              <w:gridCol w:w="3662"/>
              <w:gridCol w:w="3284"/>
              <w:gridCol w:w="2894"/>
            </w:tblGrid>
            <w:tr w:rsidR="00336F1C" w:rsidRPr="00EF4EDB">
              <w:trPr>
                <w:trHeight w:val="131"/>
              </w:trPr>
              <w:tc>
                <w:tcPr>
                  <w:tcW w:w="3664" w:type="dxa"/>
                </w:tcPr>
                <w:p w:rsidR="00336F1C" w:rsidRPr="00EF4EDB" w:rsidRDefault="00336F1C">
                  <w:pPr>
                    <w:tabs>
                      <w:tab w:val="left" w:pos="1440"/>
                    </w:tabs>
                    <w:ind w:firstLine="3"/>
                    <w:rPr>
                      <w:b/>
                      <w:sz w:val="24"/>
                      <w:szCs w:val="24"/>
                    </w:rPr>
                  </w:pPr>
                  <w:r w:rsidRPr="00EF4EDB">
                    <w:rPr>
                      <w:b/>
                      <w:sz w:val="24"/>
                      <w:szCs w:val="24"/>
                    </w:rPr>
                    <w:t>Уповноважена особа</w:t>
                  </w:r>
                  <w:r w:rsidRPr="00EF4EDB">
                    <w:rPr>
                      <w:b/>
                      <w:sz w:val="24"/>
                      <w:szCs w:val="24"/>
                      <w:lang w:eastAsia="ar-SA"/>
                    </w:rPr>
                    <w:t xml:space="preserve"> КНП «Хотинська багатопрофільна лікарня»</w:t>
                  </w:r>
                  <w:r w:rsidRPr="00EF4EDB">
                    <w:rPr>
                      <w:i/>
                      <w:spacing w:val="-4"/>
                      <w:sz w:val="24"/>
                      <w:szCs w:val="24"/>
                    </w:rPr>
                    <w:t xml:space="preserve"> </w:t>
                  </w:r>
                  <w:r w:rsidRPr="00EF4EDB">
                    <w:rPr>
                      <w:b/>
                      <w:sz w:val="24"/>
                      <w:szCs w:val="24"/>
                    </w:rPr>
                    <w:t>/особа відповідальна за проведення закупівель в умовах воєнного стану</w:t>
                  </w:r>
                </w:p>
                <w:p w:rsidR="00336F1C" w:rsidRPr="00EF4EDB" w:rsidRDefault="00336F1C">
                  <w:pPr>
                    <w:shd w:val="clear" w:color="auto" w:fill="FFFFFF"/>
                    <w:ind w:firstLine="3"/>
                    <w:rPr>
                      <w:i/>
                      <w:spacing w:val="-4"/>
                      <w:sz w:val="24"/>
                      <w:szCs w:val="24"/>
                    </w:rPr>
                  </w:pPr>
                </w:p>
              </w:tc>
              <w:tc>
                <w:tcPr>
                  <w:tcW w:w="3285" w:type="dxa"/>
                  <w:vAlign w:val="center"/>
                </w:tcPr>
                <w:p w:rsidR="00336F1C" w:rsidRPr="00EF4EDB" w:rsidRDefault="00336F1C">
                  <w:pPr>
                    <w:tabs>
                      <w:tab w:val="left" w:pos="1440"/>
                    </w:tabs>
                    <w:jc w:val="center"/>
                    <w:rPr>
                      <w:sz w:val="16"/>
                      <w:szCs w:val="16"/>
                    </w:rPr>
                  </w:pPr>
                </w:p>
                <w:p w:rsidR="00336F1C" w:rsidRPr="00EF4EDB" w:rsidRDefault="00336F1C">
                  <w:pPr>
                    <w:tabs>
                      <w:tab w:val="left" w:pos="1440"/>
                    </w:tabs>
                    <w:jc w:val="center"/>
                    <w:rPr>
                      <w:sz w:val="16"/>
                      <w:szCs w:val="16"/>
                    </w:rPr>
                  </w:pPr>
                </w:p>
                <w:p w:rsidR="00336F1C" w:rsidRPr="00EF4EDB" w:rsidRDefault="00336F1C">
                  <w:pPr>
                    <w:tabs>
                      <w:tab w:val="left" w:pos="1440"/>
                    </w:tabs>
                    <w:jc w:val="center"/>
                    <w:rPr>
                      <w:sz w:val="16"/>
                      <w:szCs w:val="16"/>
                    </w:rPr>
                  </w:pPr>
                  <w:r w:rsidRPr="00EF4EDB">
                    <w:rPr>
                      <w:sz w:val="16"/>
                      <w:szCs w:val="16"/>
                    </w:rPr>
                    <w:t>_______________</w:t>
                  </w:r>
                </w:p>
                <w:p w:rsidR="00336F1C" w:rsidRPr="00EF4EDB" w:rsidRDefault="00336F1C">
                  <w:pPr>
                    <w:tabs>
                      <w:tab w:val="left" w:pos="1440"/>
                    </w:tabs>
                    <w:jc w:val="center"/>
                    <w:rPr>
                      <w:sz w:val="24"/>
                      <w:szCs w:val="24"/>
                    </w:rPr>
                  </w:pPr>
                </w:p>
              </w:tc>
              <w:tc>
                <w:tcPr>
                  <w:tcW w:w="2895" w:type="dxa"/>
                  <w:vAlign w:val="center"/>
                </w:tcPr>
                <w:p w:rsidR="00336F1C" w:rsidRPr="00EF4EDB" w:rsidRDefault="00336F1C">
                  <w:pPr>
                    <w:tabs>
                      <w:tab w:val="left" w:pos="1440"/>
                    </w:tabs>
                    <w:jc w:val="center"/>
                    <w:rPr>
                      <w:b/>
                      <w:i/>
                      <w:iCs/>
                      <w:sz w:val="24"/>
                      <w:szCs w:val="24"/>
                    </w:rPr>
                  </w:pPr>
                </w:p>
                <w:p w:rsidR="00336F1C" w:rsidRPr="00EF4EDB" w:rsidRDefault="00336F1C">
                  <w:pPr>
                    <w:tabs>
                      <w:tab w:val="left" w:pos="1440"/>
                    </w:tabs>
                    <w:jc w:val="center"/>
                    <w:rPr>
                      <w:b/>
                      <w:sz w:val="24"/>
                      <w:szCs w:val="24"/>
                    </w:rPr>
                  </w:pPr>
                  <w:r w:rsidRPr="00EF4EDB">
                    <w:rPr>
                      <w:b/>
                      <w:bCs/>
                      <w:sz w:val="24"/>
                      <w:szCs w:val="24"/>
                    </w:rPr>
                    <w:t>Г. Рокочук</w:t>
                  </w:r>
                </w:p>
              </w:tc>
            </w:tr>
          </w:tbl>
          <w:p w:rsidR="00336F1C" w:rsidRPr="00EF4EDB" w:rsidRDefault="00336F1C">
            <w:pPr>
              <w:rPr>
                <w:b/>
                <w:bCs/>
                <w:sz w:val="24"/>
                <w:szCs w:val="24"/>
              </w:rPr>
            </w:pPr>
          </w:p>
          <w:p w:rsidR="00336F1C" w:rsidRPr="00EF4EDB" w:rsidRDefault="00336F1C">
            <w:pPr>
              <w:shd w:val="clear" w:color="auto" w:fill="FFFFFF"/>
              <w:ind w:firstLine="3"/>
              <w:rPr>
                <w:i/>
                <w:spacing w:val="-4"/>
                <w:sz w:val="24"/>
                <w:szCs w:val="24"/>
              </w:rPr>
            </w:pPr>
          </w:p>
        </w:tc>
        <w:tc>
          <w:tcPr>
            <w:tcW w:w="3285" w:type="dxa"/>
            <w:vAlign w:val="center"/>
          </w:tcPr>
          <w:p w:rsidR="00336F1C" w:rsidRPr="00EF4EDB" w:rsidRDefault="00336F1C">
            <w:pPr>
              <w:tabs>
                <w:tab w:val="left" w:pos="1440"/>
              </w:tabs>
              <w:jc w:val="center"/>
              <w:rPr>
                <w:sz w:val="16"/>
                <w:szCs w:val="16"/>
              </w:rPr>
            </w:pPr>
            <w:r w:rsidRPr="00EF4EDB">
              <w:rPr>
                <w:sz w:val="16"/>
                <w:szCs w:val="16"/>
              </w:rPr>
              <w:lastRenderedPageBreak/>
              <w:t xml:space="preserve"> </w:t>
            </w:r>
          </w:p>
          <w:p w:rsidR="00336F1C" w:rsidRPr="00EF4EDB" w:rsidRDefault="00336F1C">
            <w:pPr>
              <w:tabs>
                <w:tab w:val="left" w:pos="1440"/>
              </w:tabs>
              <w:jc w:val="center"/>
              <w:rPr>
                <w:sz w:val="16"/>
                <w:szCs w:val="16"/>
              </w:rPr>
            </w:pPr>
          </w:p>
          <w:p w:rsidR="00336F1C" w:rsidRPr="00EF4EDB" w:rsidRDefault="00336F1C">
            <w:pPr>
              <w:tabs>
                <w:tab w:val="left" w:pos="1440"/>
              </w:tabs>
              <w:jc w:val="center"/>
              <w:rPr>
                <w:sz w:val="16"/>
                <w:szCs w:val="16"/>
              </w:rPr>
            </w:pPr>
            <w:r w:rsidRPr="00EF4EDB">
              <w:rPr>
                <w:sz w:val="16"/>
                <w:szCs w:val="16"/>
              </w:rPr>
              <w:t>_______________</w:t>
            </w:r>
          </w:p>
          <w:p w:rsidR="00336F1C" w:rsidRPr="00EF4EDB" w:rsidRDefault="00336F1C">
            <w:pPr>
              <w:tabs>
                <w:tab w:val="left" w:pos="1440"/>
              </w:tabs>
              <w:jc w:val="center"/>
              <w:rPr>
                <w:sz w:val="24"/>
                <w:szCs w:val="24"/>
              </w:rPr>
            </w:pPr>
          </w:p>
        </w:tc>
        <w:tc>
          <w:tcPr>
            <w:tcW w:w="2895" w:type="dxa"/>
            <w:vAlign w:val="center"/>
          </w:tcPr>
          <w:p w:rsidR="00336F1C" w:rsidRPr="00EF4EDB" w:rsidRDefault="00336F1C">
            <w:pPr>
              <w:tabs>
                <w:tab w:val="left" w:pos="1440"/>
              </w:tabs>
              <w:jc w:val="center"/>
              <w:rPr>
                <w:b/>
                <w:i/>
                <w:iCs/>
                <w:sz w:val="24"/>
                <w:szCs w:val="24"/>
              </w:rPr>
            </w:pPr>
          </w:p>
          <w:p w:rsidR="00336F1C" w:rsidRPr="00EF4EDB" w:rsidRDefault="007E410F" w:rsidP="007E410F">
            <w:pPr>
              <w:tabs>
                <w:tab w:val="left" w:pos="1440"/>
              </w:tabs>
              <w:jc w:val="center"/>
              <w:rPr>
                <w:b/>
                <w:sz w:val="24"/>
                <w:szCs w:val="24"/>
              </w:rPr>
            </w:pPr>
            <w:r>
              <w:rPr>
                <w:b/>
                <w:bCs/>
                <w:sz w:val="24"/>
                <w:szCs w:val="24"/>
              </w:rPr>
              <w:t>Г</w:t>
            </w:r>
            <w:r w:rsidR="00474C77">
              <w:rPr>
                <w:b/>
                <w:bCs/>
                <w:sz w:val="24"/>
                <w:szCs w:val="24"/>
              </w:rPr>
              <w:t xml:space="preserve">. </w:t>
            </w:r>
            <w:r>
              <w:rPr>
                <w:b/>
                <w:bCs/>
                <w:sz w:val="24"/>
                <w:szCs w:val="24"/>
              </w:rPr>
              <w:t>Рокочук</w:t>
            </w:r>
          </w:p>
        </w:tc>
      </w:tr>
    </w:tbl>
    <w:p w:rsidR="00146214" w:rsidRPr="00EF4EDB" w:rsidRDefault="00146214"/>
    <w:sectPr w:rsidR="00146214" w:rsidRPr="00EF4E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2662"/>
    <w:multiLevelType w:val="hybridMultilevel"/>
    <w:tmpl w:val="0D4464C8"/>
    <w:lvl w:ilvl="0" w:tplc="414A1F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AB864E9"/>
    <w:multiLevelType w:val="multilevel"/>
    <w:tmpl w:val="090EB8C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15"/>
    <w:rsid w:val="00035CA7"/>
    <w:rsid w:val="000A7F83"/>
    <w:rsid w:val="00111CBB"/>
    <w:rsid w:val="0014353D"/>
    <w:rsid w:val="00146214"/>
    <w:rsid w:val="001F2C5A"/>
    <w:rsid w:val="00246823"/>
    <w:rsid w:val="0029690C"/>
    <w:rsid w:val="002B3FF3"/>
    <w:rsid w:val="0030782F"/>
    <w:rsid w:val="00314FB4"/>
    <w:rsid w:val="0033287C"/>
    <w:rsid w:val="00334739"/>
    <w:rsid w:val="00336F1C"/>
    <w:rsid w:val="00345AFA"/>
    <w:rsid w:val="0038230F"/>
    <w:rsid w:val="00394422"/>
    <w:rsid w:val="0046373E"/>
    <w:rsid w:val="00464F58"/>
    <w:rsid w:val="00474C77"/>
    <w:rsid w:val="0055110C"/>
    <w:rsid w:val="00623D6C"/>
    <w:rsid w:val="006B74B7"/>
    <w:rsid w:val="006E2115"/>
    <w:rsid w:val="00735EC9"/>
    <w:rsid w:val="00760E86"/>
    <w:rsid w:val="007B19CE"/>
    <w:rsid w:val="007E410F"/>
    <w:rsid w:val="008A25BF"/>
    <w:rsid w:val="008B2A0D"/>
    <w:rsid w:val="008C6FAB"/>
    <w:rsid w:val="008F5F33"/>
    <w:rsid w:val="00A33010"/>
    <w:rsid w:val="00AA02F1"/>
    <w:rsid w:val="00B07150"/>
    <w:rsid w:val="00B35B10"/>
    <w:rsid w:val="00B8182E"/>
    <w:rsid w:val="00BE3A13"/>
    <w:rsid w:val="00BF56EB"/>
    <w:rsid w:val="00CD3038"/>
    <w:rsid w:val="00D70A7A"/>
    <w:rsid w:val="00E245D1"/>
    <w:rsid w:val="00EA34A9"/>
    <w:rsid w:val="00EC5D5A"/>
    <w:rsid w:val="00EF4EDB"/>
    <w:rsid w:val="00F75E0A"/>
    <w:rsid w:val="00F92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C3FD"/>
  <w15:chartTrackingRefBased/>
  <w15:docId w15:val="{E315D7C0-464E-486B-99B8-51D5CE9D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F1C"/>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336F1C"/>
    <w:pPr>
      <w:spacing w:before="100" w:beforeAutospacing="1" w:after="100" w:afterAutospacing="1"/>
    </w:pPr>
    <w:rPr>
      <w:rFonts w:eastAsia="Times New Roman"/>
      <w:sz w:val="24"/>
      <w:szCs w:val="24"/>
      <w:lang w:eastAsia="ru-RU"/>
    </w:rPr>
  </w:style>
  <w:style w:type="paragraph" w:customStyle="1" w:styleId="1">
    <w:name w:val="Абзац списка1"/>
    <w:basedOn w:val="a"/>
    <w:uiPriority w:val="99"/>
    <w:rsid w:val="00336F1C"/>
    <w:pPr>
      <w:spacing w:after="200" w:line="276" w:lineRule="auto"/>
      <w:ind w:left="720"/>
      <w:contextualSpacing/>
    </w:pPr>
    <w:rPr>
      <w:rFonts w:ascii="Calibri" w:eastAsia="Times New Roman" w:hAnsi="Calibri"/>
      <w:sz w:val="22"/>
      <w:szCs w:val="22"/>
      <w:lang w:eastAsia="uk-UA"/>
    </w:rPr>
  </w:style>
  <w:style w:type="paragraph" w:customStyle="1" w:styleId="a3">
    <w:name w:val="Нормальний текст"/>
    <w:basedOn w:val="a"/>
    <w:uiPriority w:val="99"/>
    <w:rsid w:val="00336F1C"/>
    <w:pPr>
      <w:spacing w:before="120"/>
      <w:ind w:firstLine="567"/>
    </w:pPr>
    <w:rPr>
      <w:rFonts w:ascii="Antiqua" w:eastAsia="Times New Roman" w:hAnsi="Antiqua"/>
      <w:sz w:val="26"/>
      <w:szCs w:val="20"/>
      <w:lang w:eastAsia="ru-RU"/>
    </w:rPr>
  </w:style>
  <w:style w:type="paragraph" w:customStyle="1" w:styleId="10">
    <w:name w:val="Без интервала1"/>
    <w:uiPriority w:val="99"/>
    <w:rsid w:val="00336F1C"/>
    <w:pPr>
      <w:suppressAutoHyphens/>
      <w:spacing w:after="0" w:line="240" w:lineRule="auto"/>
    </w:pPr>
    <w:rPr>
      <w:rFonts w:ascii="Calibri" w:eastAsia="Calibri" w:hAnsi="Calibri" w:cs="Times New Roman"/>
      <w:lang w:val="ru-RU" w:eastAsia="ar-SA"/>
    </w:rPr>
  </w:style>
  <w:style w:type="paragraph" w:customStyle="1" w:styleId="ShapkaDocumentu">
    <w:name w:val="Shapka Documentu"/>
    <w:basedOn w:val="a"/>
    <w:uiPriority w:val="99"/>
    <w:rsid w:val="00336F1C"/>
    <w:pPr>
      <w:keepNext/>
      <w:keepLines/>
      <w:spacing w:after="240"/>
      <w:ind w:left="3969"/>
      <w:jc w:val="center"/>
    </w:pPr>
    <w:rPr>
      <w:rFonts w:ascii="Antiqua" w:eastAsia="Times New Roman" w:hAnsi="Antiqua"/>
      <w:sz w:val="26"/>
      <w:szCs w:val="20"/>
      <w:lang w:eastAsia="ru-RU"/>
    </w:rPr>
  </w:style>
  <w:style w:type="paragraph" w:customStyle="1" w:styleId="Default">
    <w:name w:val="Default"/>
    <w:rsid w:val="00336F1C"/>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a4">
    <w:name w:val="Table Grid"/>
    <w:basedOn w:val="a1"/>
    <w:uiPriority w:val="39"/>
    <w:rsid w:val="006B74B7"/>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163">
      <w:bodyDiv w:val="1"/>
      <w:marLeft w:val="0"/>
      <w:marRight w:val="0"/>
      <w:marTop w:val="0"/>
      <w:marBottom w:val="0"/>
      <w:divBdr>
        <w:top w:val="none" w:sz="0" w:space="0" w:color="auto"/>
        <w:left w:val="none" w:sz="0" w:space="0" w:color="auto"/>
        <w:bottom w:val="none" w:sz="0" w:space="0" w:color="auto"/>
        <w:right w:val="none" w:sz="0" w:space="0" w:color="auto"/>
      </w:divBdr>
    </w:div>
    <w:div w:id="132910751">
      <w:bodyDiv w:val="1"/>
      <w:marLeft w:val="0"/>
      <w:marRight w:val="0"/>
      <w:marTop w:val="0"/>
      <w:marBottom w:val="0"/>
      <w:divBdr>
        <w:top w:val="none" w:sz="0" w:space="0" w:color="auto"/>
        <w:left w:val="none" w:sz="0" w:space="0" w:color="auto"/>
        <w:bottom w:val="none" w:sz="0" w:space="0" w:color="auto"/>
        <w:right w:val="none" w:sz="0" w:space="0" w:color="auto"/>
      </w:divBdr>
      <w:divsChild>
        <w:div w:id="1346785616">
          <w:marLeft w:val="0"/>
          <w:marRight w:val="0"/>
          <w:marTop w:val="0"/>
          <w:marBottom w:val="0"/>
          <w:divBdr>
            <w:top w:val="none" w:sz="0" w:space="0" w:color="auto"/>
            <w:left w:val="none" w:sz="0" w:space="0" w:color="auto"/>
            <w:bottom w:val="none" w:sz="0" w:space="0" w:color="auto"/>
            <w:right w:val="none" w:sz="0" w:space="0" w:color="auto"/>
          </w:divBdr>
        </w:div>
      </w:divsChild>
    </w:div>
    <w:div w:id="193078185">
      <w:bodyDiv w:val="1"/>
      <w:marLeft w:val="0"/>
      <w:marRight w:val="0"/>
      <w:marTop w:val="0"/>
      <w:marBottom w:val="0"/>
      <w:divBdr>
        <w:top w:val="none" w:sz="0" w:space="0" w:color="auto"/>
        <w:left w:val="none" w:sz="0" w:space="0" w:color="auto"/>
        <w:bottom w:val="none" w:sz="0" w:space="0" w:color="auto"/>
        <w:right w:val="none" w:sz="0" w:space="0" w:color="auto"/>
      </w:divBdr>
    </w:div>
    <w:div w:id="447547419">
      <w:bodyDiv w:val="1"/>
      <w:marLeft w:val="0"/>
      <w:marRight w:val="0"/>
      <w:marTop w:val="0"/>
      <w:marBottom w:val="0"/>
      <w:divBdr>
        <w:top w:val="none" w:sz="0" w:space="0" w:color="auto"/>
        <w:left w:val="none" w:sz="0" w:space="0" w:color="auto"/>
        <w:bottom w:val="none" w:sz="0" w:space="0" w:color="auto"/>
        <w:right w:val="none" w:sz="0" w:space="0" w:color="auto"/>
      </w:divBdr>
    </w:div>
    <w:div w:id="659771630">
      <w:bodyDiv w:val="1"/>
      <w:marLeft w:val="0"/>
      <w:marRight w:val="0"/>
      <w:marTop w:val="0"/>
      <w:marBottom w:val="0"/>
      <w:divBdr>
        <w:top w:val="none" w:sz="0" w:space="0" w:color="auto"/>
        <w:left w:val="none" w:sz="0" w:space="0" w:color="auto"/>
        <w:bottom w:val="none" w:sz="0" w:space="0" w:color="auto"/>
        <w:right w:val="none" w:sz="0" w:space="0" w:color="auto"/>
      </w:divBdr>
    </w:div>
    <w:div w:id="1060712583">
      <w:bodyDiv w:val="1"/>
      <w:marLeft w:val="0"/>
      <w:marRight w:val="0"/>
      <w:marTop w:val="0"/>
      <w:marBottom w:val="0"/>
      <w:divBdr>
        <w:top w:val="none" w:sz="0" w:space="0" w:color="auto"/>
        <w:left w:val="none" w:sz="0" w:space="0" w:color="auto"/>
        <w:bottom w:val="none" w:sz="0" w:space="0" w:color="auto"/>
        <w:right w:val="none" w:sz="0" w:space="0" w:color="auto"/>
      </w:divBdr>
    </w:div>
    <w:div w:id="1554078458">
      <w:bodyDiv w:val="1"/>
      <w:marLeft w:val="0"/>
      <w:marRight w:val="0"/>
      <w:marTop w:val="0"/>
      <w:marBottom w:val="0"/>
      <w:divBdr>
        <w:top w:val="none" w:sz="0" w:space="0" w:color="auto"/>
        <w:left w:val="none" w:sz="0" w:space="0" w:color="auto"/>
        <w:bottom w:val="none" w:sz="0" w:space="0" w:color="auto"/>
        <w:right w:val="none" w:sz="0" w:space="0" w:color="auto"/>
      </w:divBdr>
    </w:div>
    <w:div w:id="18595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8907</Words>
  <Characters>5077</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2023-08-04T14:05:00Z</dcterms:created>
  <dcterms:modified xsi:type="dcterms:W3CDTF">2023-09-18T11:44:00Z</dcterms:modified>
</cp:coreProperties>
</file>