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D85E11" w:rsidRDefault="008B20B7" w:rsidP="008B20B7">
      <w:pPr>
        <w:spacing w:after="0" w:line="240" w:lineRule="auto"/>
        <w:jc w:val="center"/>
        <w:rPr>
          <w:rFonts w:ascii="Times New Roman" w:hAnsi="Times New Roman" w:cs="Times New Roman"/>
          <w:b/>
          <w:sz w:val="24"/>
          <w:szCs w:val="24"/>
          <w:lang w:val="uk-UA"/>
        </w:rPr>
      </w:pPr>
      <w:r w:rsidRPr="00D85E11">
        <w:rPr>
          <w:rFonts w:ascii="Times New Roman" w:hAnsi="Times New Roman" w:cs="Times New Roman"/>
          <w:b/>
          <w:sz w:val="24"/>
          <w:szCs w:val="24"/>
          <w:lang w:val="uk-UA"/>
        </w:rPr>
        <w:t>ГОЛОВН</w:t>
      </w:r>
      <w:r w:rsidR="00F621F5" w:rsidRPr="00D85E11">
        <w:rPr>
          <w:rFonts w:ascii="Times New Roman" w:hAnsi="Times New Roman" w:cs="Times New Roman"/>
          <w:b/>
          <w:sz w:val="24"/>
          <w:szCs w:val="24"/>
          <w:lang w:val="uk-UA"/>
        </w:rPr>
        <w:t>Е</w:t>
      </w:r>
      <w:r w:rsidRPr="00D85E11">
        <w:rPr>
          <w:rFonts w:ascii="Times New Roman" w:hAnsi="Times New Roman" w:cs="Times New Roman"/>
          <w:b/>
          <w:sz w:val="24"/>
          <w:szCs w:val="24"/>
          <w:lang w:val="uk-UA"/>
        </w:rPr>
        <w:t xml:space="preserve"> УПРАВЛІННЯ ДПС У ДНІПРОПЕТРОВСЬКІЙ ОБЛАСТІ</w:t>
      </w:r>
    </w:p>
    <w:p w:rsidR="00497803" w:rsidRPr="00D85E11"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hAnsi="Times New Roman" w:cs="Times New Roman"/>
          <w:b/>
          <w:sz w:val="24"/>
          <w:szCs w:val="24"/>
          <w:lang w:val="uk-UA"/>
        </w:rPr>
        <w:t>(ФІЛІЯ ДПС)</w:t>
      </w:r>
    </w:p>
    <w:p w:rsidR="00497803" w:rsidRPr="00D85E11"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D85E11"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ЗАТВЕРДЖ</w:t>
      </w:r>
      <w:r w:rsidR="00E127E7" w:rsidRPr="00D85E11">
        <w:rPr>
          <w:rFonts w:ascii="Times New Roman" w:eastAsia="Times New Roman" w:hAnsi="Times New Roman" w:cs="Times New Roman"/>
          <w:b/>
          <w:bCs/>
          <w:sz w:val="24"/>
          <w:szCs w:val="24"/>
          <w:lang w:val="uk-UA" w:eastAsia="ru-RU"/>
        </w:rPr>
        <w:t>УЮ</w:t>
      </w:r>
    </w:p>
    <w:p w:rsidR="00497803" w:rsidRPr="00D85E11" w:rsidRDefault="00E127E7" w:rsidP="00497803">
      <w:pPr>
        <w:spacing w:after="0" w:line="240" w:lineRule="auto"/>
        <w:ind w:left="5387"/>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Рішення уповноваженої особи </w:t>
      </w:r>
      <w:r w:rsidR="008B20B7" w:rsidRPr="00D85E11">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D85E11"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D85E11">
        <w:rPr>
          <w:rFonts w:ascii="Times New Roman" w:eastAsia="Times New Roman" w:hAnsi="Times New Roman" w:cs="Times New Roman"/>
          <w:sz w:val="24"/>
          <w:szCs w:val="24"/>
          <w:lang w:val="uk-UA" w:eastAsia="ru-RU"/>
        </w:rPr>
        <w:t>Протокол №</w:t>
      </w:r>
      <w:r w:rsidRPr="00D85E11">
        <w:rPr>
          <w:rFonts w:ascii="Times New Roman" w:eastAsia="Times New Roman" w:hAnsi="Times New Roman" w:cs="Times New Roman"/>
          <w:b/>
          <w:bCs/>
          <w:sz w:val="24"/>
          <w:szCs w:val="24"/>
          <w:lang w:val="uk-UA" w:eastAsia="ru-RU"/>
        </w:rPr>
        <w:t xml:space="preserve"> </w:t>
      </w:r>
      <w:r w:rsidR="00CD2716">
        <w:rPr>
          <w:rFonts w:ascii="Times New Roman" w:eastAsia="Times New Roman" w:hAnsi="Times New Roman" w:cs="Times New Roman"/>
          <w:b/>
          <w:sz w:val="24"/>
          <w:szCs w:val="24"/>
          <w:lang w:val="uk-UA" w:eastAsia="ru-RU"/>
        </w:rPr>
        <w:t>104</w:t>
      </w:r>
      <w:r w:rsidRPr="00D85E11">
        <w:rPr>
          <w:rFonts w:ascii="Times New Roman" w:eastAsia="Times New Roman" w:hAnsi="Times New Roman" w:cs="Times New Roman"/>
          <w:b/>
          <w:sz w:val="24"/>
          <w:szCs w:val="24"/>
          <w:lang w:val="uk-UA" w:eastAsia="ru-RU"/>
        </w:rPr>
        <w:t xml:space="preserve"> від </w:t>
      </w:r>
      <w:r w:rsidR="00CD2716">
        <w:rPr>
          <w:rFonts w:ascii="Times New Roman" w:eastAsia="Times New Roman" w:hAnsi="Times New Roman" w:cs="Times New Roman"/>
          <w:b/>
          <w:sz w:val="24"/>
          <w:szCs w:val="24"/>
          <w:lang w:val="uk-UA" w:eastAsia="ru-RU"/>
        </w:rPr>
        <w:t>23</w:t>
      </w:r>
      <w:r w:rsidR="00D85E11" w:rsidRPr="00D85E11">
        <w:rPr>
          <w:rFonts w:ascii="Times New Roman" w:eastAsia="Times New Roman" w:hAnsi="Times New Roman" w:cs="Times New Roman"/>
          <w:b/>
          <w:sz w:val="24"/>
          <w:szCs w:val="24"/>
          <w:lang w:val="uk-UA" w:eastAsia="ru-RU"/>
        </w:rPr>
        <w:t>.11</w:t>
      </w:r>
      <w:r w:rsidR="00E2525E" w:rsidRPr="00D85E11">
        <w:rPr>
          <w:rFonts w:ascii="Times New Roman" w:eastAsia="Times New Roman" w:hAnsi="Times New Roman" w:cs="Times New Roman"/>
          <w:b/>
          <w:sz w:val="24"/>
          <w:szCs w:val="24"/>
          <w:lang w:val="uk-UA" w:eastAsia="ru-RU"/>
        </w:rPr>
        <w:t>.202</w:t>
      </w:r>
      <w:r w:rsidR="00016166" w:rsidRPr="00D85E11">
        <w:rPr>
          <w:rFonts w:ascii="Times New Roman" w:eastAsia="Times New Roman" w:hAnsi="Times New Roman" w:cs="Times New Roman"/>
          <w:b/>
          <w:sz w:val="24"/>
          <w:szCs w:val="24"/>
          <w:lang w:val="uk-UA" w:eastAsia="ru-RU"/>
        </w:rPr>
        <w:t>3</w:t>
      </w:r>
    </w:p>
    <w:p w:rsidR="00497803" w:rsidRPr="00D85E11"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D85E11" w:rsidRDefault="00016166" w:rsidP="00016166">
      <w:pPr>
        <w:spacing w:after="0" w:line="240" w:lineRule="auto"/>
        <w:ind w:left="5387"/>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_____</w:t>
      </w:r>
      <w:r w:rsidRPr="00D85E11">
        <w:rPr>
          <w:rFonts w:ascii="Times New Roman" w:eastAsia="Times New Roman" w:hAnsi="Times New Roman" w:cs="Times New Roman"/>
          <w:sz w:val="24"/>
          <w:szCs w:val="24"/>
          <w:u w:val="single"/>
          <w:lang w:val="uk-UA" w:eastAsia="ru-RU"/>
        </w:rPr>
        <w:t>КЕП</w:t>
      </w:r>
      <w:r w:rsidRPr="00D85E11">
        <w:rPr>
          <w:rFonts w:ascii="Times New Roman" w:eastAsia="Times New Roman" w:hAnsi="Times New Roman" w:cs="Times New Roman"/>
          <w:sz w:val="24"/>
          <w:szCs w:val="24"/>
          <w:lang w:val="uk-UA" w:eastAsia="ru-RU"/>
        </w:rPr>
        <w:t>_____ (Злата СУМАРОКОВА)</w:t>
      </w:r>
    </w:p>
    <w:p w:rsidR="00016166" w:rsidRPr="00D85E11"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sz w:val="24"/>
          <w:szCs w:val="24"/>
          <w:lang w:val="uk-UA" w:eastAsia="ru-RU"/>
        </w:rPr>
        <w:t xml:space="preserve">     (підпис)</w:t>
      </w:r>
      <w:r w:rsidRPr="00D85E11">
        <w:rPr>
          <w:rFonts w:ascii="Times New Roman" w:eastAsia="Times New Roman" w:hAnsi="Times New Roman" w:cs="Times New Roman"/>
          <w:b/>
          <w:bCs/>
          <w:sz w:val="24"/>
          <w:szCs w:val="24"/>
          <w:lang w:val="uk-UA" w:eastAsia="ru-RU"/>
        </w:rPr>
        <w:t xml:space="preserve">                                                     </w:t>
      </w:r>
    </w:p>
    <w:p w:rsidR="004B0C47" w:rsidRPr="00D85E11"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D85E11"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D85E11">
        <w:rPr>
          <w:rFonts w:ascii="Times New Roman" w:eastAsia="Times New Roman" w:hAnsi="Times New Roman" w:cs="Times New Roman"/>
          <w:b/>
          <w:bCs/>
          <w:color w:val="000000"/>
          <w:sz w:val="24"/>
          <w:szCs w:val="24"/>
          <w:lang w:val="uk-UA" w:eastAsia="ru-RU"/>
        </w:rPr>
        <w:t>ТЕНДЕРН</w:t>
      </w:r>
      <w:r w:rsidR="003F0746" w:rsidRPr="00D85E11">
        <w:rPr>
          <w:rFonts w:ascii="Times New Roman" w:eastAsia="Times New Roman" w:hAnsi="Times New Roman" w:cs="Times New Roman"/>
          <w:b/>
          <w:bCs/>
          <w:color w:val="000000"/>
          <w:sz w:val="24"/>
          <w:szCs w:val="24"/>
          <w:lang w:val="uk-UA" w:eastAsia="ru-RU"/>
        </w:rPr>
        <w:t>А</w:t>
      </w:r>
      <w:r w:rsidRPr="00D85E11">
        <w:rPr>
          <w:rFonts w:ascii="Times New Roman" w:eastAsia="Times New Roman" w:hAnsi="Times New Roman" w:cs="Times New Roman"/>
          <w:b/>
          <w:bCs/>
          <w:color w:val="000000"/>
          <w:sz w:val="24"/>
          <w:szCs w:val="24"/>
          <w:lang w:val="uk-UA" w:eastAsia="ru-RU"/>
        </w:rPr>
        <w:t xml:space="preserve"> ДОКУМЕНТАЦІ</w:t>
      </w:r>
      <w:r w:rsidR="003F0746" w:rsidRPr="00D85E11">
        <w:rPr>
          <w:rFonts w:ascii="Times New Roman" w:eastAsia="Times New Roman" w:hAnsi="Times New Roman" w:cs="Times New Roman"/>
          <w:b/>
          <w:bCs/>
          <w:color w:val="000000"/>
          <w:sz w:val="24"/>
          <w:szCs w:val="24"/>
          <w:lang w:val="uk-UA" w:eastAsia="ru-RU"/>
        </w:rPr>
        <w:t>Я</w:t>
      </w:r>
    </w:p>
    <w:p w:rsidR="00E127E7" w:rsidRPr="00D85E11"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D85E11" w:rsidRDefault="00E127E7" w:rsidP="00E127E7">
      <w:pPr>
        <w:spacing w:after="0" w:line="240" w:lineRule="auto"/>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по процедурі:</w:t>
      </w:r>
      <w:r w:rsidRPr="00D85E11">
        <w:rPr>
          <w:rFonts w:ascii="Times New Roman" w:eastAsia="Times New Roman" w:hAnsi="Times New Roman" w:cs="Times New Roman"/>
          <w:b/>
          <w:bCs/>
          <w:sz w:val="24"/>
          <w:szCs w:val="24"/>
          <w:lang w:val="uk-UA" w:eastAsia="ru-RU"/>
        </w:rPr>
        <w:t xml:space="preserve"> Відкриті торги </w:t>
      </w:r>
      <w:r w:rsidR="008319B8" w:rsidRPr="00D85E11">
        <w:rPr>
          <w:rFonts w:ascii="Times New Roman" w:eastAsia="Times New Roman" w:hAnsi="Times New Roman" w:cs="Times New Roman"/>
          <w:b/>
          <w:bCs/>
          <w:sz w:val="24"/>
          <w:szCs w:val="24"/>
          <w:lang w:val="uk-UA" w:eastAsia="ru-RU"/>
        </w:rPr>
        <w:t>(з особливостями)</w:t>
      </w:r>
      <w:r w:rsidRPr="00D85E11">
        <w:rPr>
          <w:rFonts w:ascii="Times New Roman" w:eastAsia="Times New Roman" w:hAnsi="Times New Roman" w:cs="Times New Roman"/>
          <w:b/>
          <w:bCs/>
          <w:sz w:val="24"/>
          <w:szCs w:val="24"/>
          <w:lang w:val="uk-UA" w:eastAsia="ru-RU"/>
        </w:rPr>
        <w:t xml:space="preserve"> </w:t>
      </w:r>
    </w:p>
    <w:p w:rsidR="00E127E7" w:rsidRPr="00D85E11" w:rsidRDefault="00E127E7" w:rsidP="00E127E7">
      <w:pPr>
        <w:jc w:val="center"/>
        <w:rPr>
          <w:rFonts w:ascii="Times New Roman" w:hAnsi="Times New Roman" w:cs="Times New Roman"/>
          <w:b/>
          <w:i/>
          <w:sz w:val="24"/>
          <w:szCs w:val="24"/>
          <w:lang w:val="uk-UA"/>
        </w:rPr>
      </w:pPr>
    </w:p>
    <w:p w:rsidR="00B0336D" w:rsidRPr="00D85E11" w:rsidRDefault="00B0336D" w:rsidP="00E127E7">
      <w:pPr>
        <w:jc w:val="center"/>
        <w:rPr>
          <w:rFonts w:ascii="Times New Roman" w:hAnsi="Times New Roman" w:cs="Times New Roman"/>
          <w:b/>
          <w:i/>
          <w:sz w:val="24"/>
          <w:szCs w:val="24"/>
          <w:lang w:val="uk-UA"/>
        </w:rPr>
      </w:pPr>
    </w:p>
    <w:p w:rsidR="00E127E7" w:rsidRPr="00BF652E" w:rsidRDefault="00E127E7" w:rsidP="00CB4397">
      <w:pPr>
        <w:spacing w:after="0" w:line="240" w:lineRule="auto"/>
        <w:jc w:val="center"/>
        <w:rPr>
          <w:rFonts w:ascii="Times New Roman" w:hAnsi="Times New Roman" w:cs="Times New Roman"/>
          <w:b/>
          <w:i/>
          <w:sz w:val="24"/>
          <w:szCs w:val="24"/>
          <w:lang w:val="uk-UA"/>
        </w:rPr>
      </w:pPr>
      <w:r w:rsidRPr="00D85E11">
        <w:rPr>
          <w:rFonts w:ascii="Times New Roman" w:hAnsi="Times New Roman" w:cs="Times New Roman"/>
          <w:sz w:val="24"/>
          <w:szCs w:val="24"/>
          <w:lang w:val="uk-UA"/>
        </w:rPr>
        <w:t>предмет закупівлі:</w:t>
      </w:r>
      <w:r w:rsidRPr="00D85E11">
        <w:rPr>
          <w:rFonts w:ascii="Times New Roman" w:hAnsi="Times New Roman" w:cs="Times New Roman"/>
          <w:b/>
          <w:i/>
          <w:sz w:val="24"/>
          <w:szCs w:val="24"/>
          <w:lang w:val="uk-UA"/>
        </w:rPr>
        <w:t xml:space="preserve"> </w:t>
      </w:r>
      <w:r w:rsidR="00BF652E" w:rsidRPr="00BF652E">
        <w:rPr>
          <w:rFonts w:ascii="Times New Roman" w:hAnsi="Times New Roman" w:cs="Times New Roman"/>
          <w:b/>
          <w:sz w:val="24"/>
          <w:szCs w:val="24"/>
          <w:lang w:val="uk-UA"/>
        </w:rPr>
        <w:t>Послуги з поводження з побутовими відходами на об'єктах ГУ ДПС у Дніпропетровській області (м. Дніпро) (код ДК 021:2015: 90510000-5 - Утилізація/видалення сміття та поводження зі сміттям)</w:t>
      </w:r>
    </w:p>
    <w:p w:rsidR="00E127E7" w:rsidRPr="00D85E11" w:rsidRDefault="00E127E7" w:rsidP="00E127E7">
      <w:pPr>
        <w:spacing w:after="0" w:line="240" w:lineRule="auto"/>
        <w:jc w:val="center"/>
        <w:rPr>
          <w:rFonts w:ascii="Times New Roman" w:hAnsi="Times New Roman" w:cs="Times New Roman"/>
          <w:b/>
          <w:i/>
          <w:sz w:val="24"/>
          <w:szCs w:val="24"/>
          <w:lang w:val="uk-UA"/>
        </w:rPr>
      </w:pPr>
    </w:p>
    <w:p w:rsidR="00E127E7" w:rsidRPr="00D85E11" w:rsidRDefault="00E127E7" w:rsidP="00E127E7">
      <w:pPr>
        <w:spacing w:after="0" w:line="240" w:lineRule="auto"/>
        <w:jc w:val="center"/>
        <w:rPr>
          <w:rFonts w:ascii="Times New Roman" w:hAnsi="Times New Roman" w:cs="Times New Roman"/>
          <w:b/>
          <w:i/>
          <w:sz w:val="24"/>
          <w:szCs w:val="24"/>
          <w:lang w:val="uk-UA"/>
        </w:rPr>
      </w:pPr>
    </w:p>
    <w:p w:rsidR="00E127E7" w:rsidRPr="00D85E11" w:rsidRDefault="00E127E7" w:rsidP="00E127E7">
      <w:pPr>
        <w:spacing w:after="0" w:line="240" w:lineRule="auto"/>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вид предмета закупівлі: </w:t>
      </w:r>
      <w:r w:rsidR="008319B8" w:rsidRPr="00D85E11">
        <w:rPr>
          <w:rFonts w:ascii="Times New Roman" w:eastAsia="Times New Roman" w:hAnsi="Times New Roman" w:cs="Times New Roman"/>
          <w:b/>
          <w:bCs/>
          <w:sz w:val="24"/>
          <w:szCs w:val="24"/>
          <w:lang w:val="uk-UA" w:eastAsia="ru-RU"/>
        </w:rPr>
        <w:t>Послуги</w:t>
      </w:r>
    </w:p>
    <w:p w:rsidR="00F834E3" w:rsidRPr="00D85E11"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D85E11" w:rsidRDefault="004B0C47" w:rsidP="00622088">
      <w:pPr>
        <w:spacing w:after="0" w:line="240" w:lineRule="auto"/>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w:t>
      </w:r>
    </w:p>
    <w:p w:rsidR="004B0C47" w:rsidRPr="00D85E11" w:rsidRDefault="004B0C47" w:rsidP="00622088">
      <w:pPr>
        <w:spacing w:after="0" w:line="240" w:lineRule="auto"/>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w:t>
      </w: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4B0C47" w:rsidRPr="00D85E11" w:rsidRDefault="004B0C47" w:rsidP="00622088">
      <w:pPr>
        <w:spacing w:after="0" w:line="240" w:lineRule="auto"/>
        <w:rPr>
          <w:rFonts w:ascii="Times New Roman" w:eastAsia="Times New Roman" w:hAnsi="Times New Roman" w:cs="Times New Roman"/>
          <w:sz w:val="24"/>
          <w:szCs w:val="24"/>
          <w:lang w:val="uk-UA" w:eastAsia="ru-RU"/>
        </w:rPr>
      </w:pPr>
    </w:p>
    <w:p w:rsidR="00E70919" w:rsidRPr="00D85E11"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D85E11"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D85E11" w:rsidRDefault="00E70919" w:rsidP="0002250D">
      <w:pPr>
        <w:spacing w:after="0" w:line="240" w:lineRule="auto"/>
        <w:jc w:val="center"/>
        <w:rPr>
          <w:rFonts w:ascii="Times New Roman" w:eastAsia="Times New Roman" w:hAnsi="Times New Roman" w:cs="Times New Roman"/>
          <w:sz w:val="24"/>
          <w:szCs w:val="24"/>
          <w:lang w:val="uk-UA" w:eastAsia="ru-RU"/>
        </w:rPr>
      </w:pPr>
    </w:p>
    <w:p w:rsidR="006A4C68" w:rsidRPr="00D85E11" w:rsidRDefault="006A4C68" w:rsidP="0002250D">
      <w:pPr>
        <w:spacing w:after="0" w:line="240" w:lineRule="auto"/>
        <w:jc w:val="center"/>
        <w:rPr>
          <w:rFonts w:ascii="Times New Roman" w:eastAsia="Times New Roman" w:hAnsi="Times New Roman" w:cs="Times New Roman"/>
          <w:sz w:val="24"/>
          <w:szCs w:val="24"/>
          <w:lang w:val="uk-UA" w:eastAsia="ru-RU"/>
        </w:rPr>
      </w:pPr>
    </w:p>
    <w:p w:rsidR="00B3433A" w:rsidRPr="00D85E11" w:rsidRDefault="00B3433A" w:rsidP="0002250D">
      <w:pPr>
        <w:spacing w:after="0" w:line="240" w:lineRule="auto"/>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м. Дніпро – 202</w:t>
      </w:r>
      <w:r w:rsidR="00016166" w:rsidRPr="00D85E11">
        <w:rPr>
          <w:rFonts w:ascii="Times New Roman" w:eastAsia="Times New Roman" w:hAnsi="Times New Roman" w:cs="Times New Roman"/>
          <w:sz w:val="24"/>
          <w:szCs w:val="24"/>
          <w:lang w:val="uk-UA" w:eastAsia="ru-RU"/>
        </w:rPr>
        <w:t>3</w:t>
      </w:r>
      <w:r w:rsidRPr="00D85E11">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D85E11" w:rsidTr="0078177F">
        <w:trPr>
          <w:trHeight w:val="416"/>
          <w:jc w:val="center"/>
        </w:trPr>
        <w:tc>
          <w:tcPr>
            <w:tcW w:w="704"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w:t>
            </w:r>
          </w:p>
        </w:tc>
        <w:tc>
          <w:tcPr>
            <w:tcW w:w="9776" w:type="dxa"/>
            <w:gridSpan w:val="2"/>
            <w:vAlign w:val="center"/>
          </w:tcPr>
          <w:p w:rsidR="00465790" w:rsidRPr="00D85E11" w:rsidRDefault="00465790" w:rsidP="00622088">
            <w:pPr>
              <w:jc w:val="center"/>
              <w:rPr>
                <w:rFonts w:ascii="Times New Roman" w:hAnsi="Times New Roman" w:cs="Times New Roman"/>
                <w:b/>
                <w:bCs/>
                <w:i/>
                <w:iCs/>
                <w:sz w:val="24"/>
                <w:szCs w:val="24"/>
                <w:lang w:val="uk-UA"/>
              </w:rPr>
            </w:pPr>
            <w:r w:rsidRPr="00D85E11">
              <w:rPr>
                <w:rFonts w:ascii="Times New Roman" w:hAnsi="Times New Roman" w:cs="Times New Roman"/>
                <w:b/>
                <w:bCs/>
                <w:i/>
                <w:iCs/>
                <w:sz w:val="24"/>
                <w:szCs w:val="24"/>
                <w:lang w:val="uk-UA"/>
              </w:rPr>
              <w:t>Розділ 1. Загальні положення</w:t>
            </w:r>
          </w:p>
        </w:tc>
      </w:tr>
      <w:tr w:rsidR="006B0AD4" w:rsidRPr="00D85E11" w:rsidTr="0078177F">
        <w:trPr>
          <w:trHeight w:val="411"/>
          <w:jc w:val="center"/>
        </w:trPr>
        <w:tc>
          <w:tcPr>
            <w:tcW w:w="704"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1</w:t>
            </w:r>
          </w:p>
        </w:tc>
        <w:tc>
          <w:tcPr>
            <w:tcW w:w="3119"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2</w:t>
            </w:r>
          </w:p>
        </w:tc>
        <w:tc>
          <w:tcPr>
            <w:tcW w:w="6657"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3</w:t>
            </w:r>
          </w:p>
        </w:tc>
      </w:tr>
      <w:tr w:rsidR="006B0AD4" w:rsidRPr="00D85E11" w:rsidTr="0078177F">
        <w:trPr>
          <w:trHeight w:val="1119"/>
          <w:jc w:val="center"/>
        </w:trPr>
        <w:tc>
          <w:tcPr>
            <w:tcW w:w="704" w:type="dxa"/>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1</w:t>
            </w:r>
          </w:p>
        </w:tc>
        <w:tc>
          <w:tcPr>
            <w:tcW w:w="3119" w:type="dxa"/>
          </w:tcPr>
          <w:p w:rsidR="00465790" w:rsidRPr="00D85E11" w:rsidRDefault="00465790"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D85E11" w:rsidRDefault="00465790" w:rsidP="0049783B">
            <w:pPr>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Документаці</w:t>
            </w:r>
            <w:r w:rsidR="00863D1F" w:rsidRPr="00D85E11">
              <w:rPr>
                <w:rFonts w:ascii="Times New Roman" w:eastAsia="Times New Roman" w:hAnsi="Times New Roman" w:cs="Times New Roman"/>
                <w:sz w:val="24"/>
                <w:szCs w:val="24"/>
                <w:lang w:val="uk-UA" w:eastAsia="ru-RU"/>
              </w:rPr>
              <w:t>ю</w:t>
            </w:r>
            <w:r w:rsidRPr="00D85E11">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D85E11">
              <w:rPr>
                <w:rFonts w:ascii="Times New Roman" w:eastAsia="Times New Roman" w:hAnsi="Times New Roman" w:cs="Times New Roman"/>
                <w:sz w:val="24"/>
                <w:szCs w:val="24"/>
                <w:lang w:val="uk-UA" w:eastAsia="ru-RU"/>
              </w:rPr>
              <w:t xml:space="preserve"> </w:t>
            </w:r>
            <w:r w:rsidR="0049783B" w:rsidRPr="00D85E11">
              <w:rPr>
                <w:rFonts w:ascii="Times New Roman" w:eastAsia="Times New Roman" w:hAnsi="Times New Roman" w:cs="Times New Roman"/>
                <w:sz w:val="24"/>
                <w:szCs w:val="24"/>
                <w:lang w:val="uk-UA" w:eastAsia="ru-RU"/>
              </w:rPr>
              <w:t>з урахуванням</w:t>
            </w:r>
            <w:r w:rsidR="008319B8" w:rsidRPr="00D85E11">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D85E11">
              <w:rPr>
                <w:rFonts w:ascii="Times New Roman" w:eastAsia="Times New Roman" w:hAnsi="Times New Roman" w:cs="Times New Roman"/>
                <w:sz w:val="24"/>
                <w:szCs w:val="24"/>
                <w:lang w:val="uk-UA" w:eastAsia="ru-RU"/>
              </w:rPr>
              <w:t>«Про публічні закупівлі»</w:t>
            </w:r>
            <w:r w:rsidR="008319B8" w:rsidRPr="00D85E11">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D85E11">
              <w:rPr>
                <w:rFonts w:ascii="Times New Roman" w:eastAsia="Times New Roman" w:hAnsi="Times New Roman" w:cs="Times New Roman"/>
                <w:sz w:val="24"/>
                <w:szCs w:val="24"/>
                <w:lang w:val="uk-UA" w:eastAsia="ru-RU"/>
              </w:rPr>
              <w:t xml:space="preserve"> (далі -</w:t>
            </w:r>
            <w:r w:rsidR="00DB2D3F" w:rsidRPr="00D85E11">
              <w:rPr>
                <w:rFonts w:ascii="Times New Roman" w:eastAsia="Times New Roman" w:hAnsi="Times New Roman" w:cs="Times New Roman"/>
                <w:sz w:val="24"/>
                <w:szCs w:val="24"/>
                <w:lang w:val="uk-UA" w:eastAsia="ru-RU"/>
              </w:rPr>
              <w:t xml:space="preserve"> Постанова № 1178 або</w:t>
            </w:r>
            <w:r w:rsidR="00BA0FF8" w:rsidRPr="00D85E11">
              <w:rPr>
                <w:rFonts w:ascii="Times New Roman" w:eastAsia="Times New Roman" w:hAnsi="Times New Roman" w:cs="Times New Roman"/>
                <w:sz w:val="24"/>
                <w:szCs w:val="24"/>
                <w:lang w:val="uk-UA" w:eastAsia="ru-RU"/>
              </w:rPr>
              <w:t xml:space="preserve"> Особливості)</w:t>
            </w:r>
            <w:r w:rsidRPr="00D85E11">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D85E11">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D85E11">
              <w:rPr>
                <w:rFonts w:ascii="Times New Roman" w:eastAsia="Times New Roman" w:hAnsi="Times New Roman" w:cs="Times New Roman"/>
                <w:sz w:val="24"/>
                <w:szCs w:val="24"/>
                <w:lang w:val="uk-UA" w:eastAsia="ru-RU"/>
              </w:rPr>
              <w:t>.</w:t>
            </w:r>
            <w:r w:rsidR="008319B8" w:rsidRPr="00D85E11">
              <w:rPr>
                <w:rFonts w:ascii="Times New Roman" w:eastAsia="Times New Roman" w:hAnsi="Times New Roman" w:cs="Times New Roman"/>
                <w:sz w:val="24"/>
                <w:szCs w:val="24"/>
                <w:lang w:val="uk-UA" w:eastAsia="ru-RU"/>
              </w:rPr>
              <w:t xml:space="preserve"> </w:t>
            </w:r>
          </w:p>
        </w:tc>
      </w:tr>
      <w:tr w:rsidR="006B0AD4" w:rsidRPr="00D85E11" w:rsidTr="0078177F">
        <w:trPr>
          <w:trHeight w:val="586"/>
          <w:jc w:val="center"/>
        </w:trPr>
        <w:tc>
          <w:tcPr>
            <w:tcW w:w="704" w:type="dxa"/>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w:t>
            </w:r>
          </w:p>
        </w:tc>
        <w:tc>
          <w:tcPr>
            <w:tcW w:w="3119" w:type="dxa"/>
          </w:tcPr>
          <w:p w:rsidR="00465790" w:rsidRPr="00D85E11" w:rsidRDefault="00465790"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D85E11" w:rsidRDefault="00465790" w:rsidP="00622088">
            <w:pPr>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 </w:t>
            </w:r>
          </w:p>
        </w:tc>
      </w:tr>
      <w:tr w:rsidR="006B0AD4" w:rsidRPr="00D85E11" w:rsidTr="00CD2716">
        <w:trPr>
          <w:trHeight w:val="565"/>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2.1</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повне найменування</w:t>
            </w:r>
          </w:p>
        </w:tc>
        <w:tc>
          <w:tcPr>
            <w:tcW w:w="6657" w:type="dxa"/>
          </w:tcPr>
          <w:p w:rsidR="004C0761" w:rsidRPr="00D85E11" w:rsidRDefault="006B7E42" w:rsidP="00CD2716">
            <w:pPr>
              <w:jc w:val="both"/>
              <w:rPr>
                <w:rFonts w:ascii="Times New Roman" w:hAnsi="Times New Roman" w:cs="Times New Roman"/>
                <w:i/>
                <w:sz w:val="24"/>
                <w:szCs w:val="24"/>
                <w:lang w:val="uk-UA"/>
              </w:rPr>
            </w:pPr>
            <w:r w:rsidRPr="00D85E11">
              <w:rPr>
                <w:rFonts w:ascii="Times New Roman" w:hAnsi="Times New Roman" w:cs="Times New Roman"/>
                <w:b/>
                <w:i/>
                <w:sz w:val="24"/>
                <w:szCs w:val="24"/>
                <w:lang w:val="uk-UA"/>
              </w:rPr>
              <w:t>Головне управління ДПС у Дніпропетровській області</w:t>
            </w:r>
            <w:r w:rsidR="00AF7DE4" w:rsidRPr="00D85E11">
              <w:rPr>
                <w:rFonts w:ascii="Times New Roman" w:hAnsi="Times New Roman" w:cs="Times New Roman"/>
                <w:b/>
                <w:i/>
                <w:sz w:val="24"/>
                <w:szCs w:val="24"/>
                <w:lang w:val="uk-UA"/>
              </w:rPr>
              <w:t xml:space="preserve"> (філія ДПС</w:t>
            </w:r>
            <w:r w:rsidR="00CD2716">
              <w:rPr>
                <w:rFonts w:ascii="Times New Roman" w:hAnsi="Times New Roman" w:cs="Times New Roman"/>
                <w:b/>
                <w:i/>
                <w:sz w:val="24"/>
                <w:szCs w:val="24"/>
                <w:lang w:val="uk-UA"/>
              </w:rPr>
              <w:t>)</w:t>
            </w:r>
          </w:p>
        </w:tc>
      </w:tr>
      <w:tr w:rsidR="006B0AD4" w:rsidRPr="00D85E11" w:rsidTr="0078177F">
        <w:trPr>
          <w:trHeight w:val="320"/>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2.2</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місцезнаходження</w:t>
            </w:r>
          </w:p>
        </w:tc>
        <w:tc>
          <w:tcPr>
            <w:tcW w:w="6657" w:type="dxa"/>
          </w:tcPr>
          <w:p w:rsidR="004C0761" w:rsidRPr="00D85E11" w:rsidRDefault="00E127E7" w:rsidP="007C1E16">
            <w:pPr>
              <w:jc w:val="both"/>
              <w:rPr>
                <w:rFonts w:ascii="Times New Roman" w:hAnsi="Times New Roman" w:cs="Times New Roman"/>
                <w:b/>
                <w:i/>
                <w:sz w:val="24"/>
                <w:szCs w:val="24"/>
                <w:lang w:val="uk-UA"/>
              </w:rPr>
            </w:pPr>
            <w:r w:rsidRPr="00D85E11">
              <w:rPr>
                <w:rFonts w:ascii="Times New Roman" w:hAnsi="Times New Roman" w:cs="Times New Roman"/>
                <w:b/>
                <w:i/>
                <w:sz w:val="24"/>
                <w:szCs w:val="24"/>
                <w:lang w:val="uk-UA"/>
              </w:rPr>
              <w:t>4900</w:t>
            </w:r>
            <w:r w:rsidR="006B7E42" w:rsidRPr="00D85E11">
              <w:rPr>
                <w:rFonts w:ascii="Times New Roman" w:hAnsi="Times New Roman" w:cs="Times New Roman"/>
                <w:b/>
                <w:i/>
                <w:sz w:val="24"/>
                <w:szCs w:val="24"/>
                <w:lang w:val="uk-UA"/>
              </w:rPr>
              <w:t>5</w:t>
            </w:r>
            <w:r w:rsidRPr="00D85E11">
              <w:rPr>
                <w:rFonts w:ascii="Times New Roman" w:hAnsi="Times New Roman" w:cs="Times New Roman"/>
                <w:b/>
                <w:i/>
                <w:sz w:val="24"/>
                <w:szCs w:val="24"/>
                <w:lang w:val="uk-UA"/>
              </w:rPr>
              <w:t xml:space="preserve">, Україна, Дніпропетровська область, м. Дніпро, </w:t>
            </w:r>
            <w:r w:rsidR="006B7E42" w:rsidRPr="00D85E11">
              <w:rPr>
                <w:rFonts w:ascii="Times New Roman" w:hAnsi="Times New Roman" w:cs="Times New Roman"/>
                <w:b/>
                <w:i/>
                <w:sz w:val="24"/>
                <w:szCs w:val="24"/>
                <w:lang w:val="uk-UA"/>
              </w:rPr>
              <w:t>вулиця</w:t>
            </w:r>
            <w:r w:rsidRPr="00D85E11">
              <w:rPr>
                <w:rFonts w:ascii="Times New Roman" w:hAnsi="Times New Roman" w:cs="Times New Roman"/>
                <w:b/>
                <w:i/>
                <w:sz w:val="24"/>
                <w:szCs w:val="24"/>
                <w:lang w:val="uk-UA"/>
              </w:rPr>
              <w:t xml:space="preserve"> </w:t>
            </w:r>
            <w:r w:rsidR="006B7E42" w:rsidRPr="00D85E11">
              <w:rPr>
                <w:rFonts w:ascii="Times New Roman" w:hAnsi="Times New Roman" w:cs="Times New Roman"/>
                <w:b/>
                <w:i/>
                <w:sz w:val="24"/>
                <w:szCs w:val="24"/>
                <w:lang w:val="uk-UA"/>
              </w:rPr>
              <w:t>Сімферопольська</w:t>
            </w:r>
            <w:r w:rsidRPr="00D85E11">
              <w:rPr>
                <w:rFonts w:ascii="Times New Roman" w:hAnsi="Times New Roman" w:cs="Times New Roman"/>
                <w:b/>
                <w:i/>
                <w:sz w:val="24"/>
                <w:szCs w:val="24"/>
                <w:lang w:val="uk-UA"/>
              </w:rPr>
              <w:t xml:space="preserve">,  </w:t>
            </w:r>
            <w:r w:rsidR="00796039" w:rsidRPr="00D85E11">
              <w:rPr>
                <w:rFonts w:ascii="Times New Roman" w:hAnsi="Times New Roman" w:cs="Times New Roman"/>
                <w:b/>
                <w:i/>
                <w:sz w:val="24"/>
                <w:szCs w:val="24"/>
                <w:lang w:val="uk-UA"/>
              </w:rPr>
              <w:t>17-</w:t>
            </w:r>
            <w:r w:rsidR="006B7E42" w:rsidRPr="00D85E11">
              <w:rPr>
                <w:rFonts w:ascii="Times New Roman" w:hAnsi="Times New Roman" w:cs="Times New Roman"/>
                <w:b/>
                <w:i/>
                <w:sz w:val="24"/>
                <w:szCs w:val="24"/>
                <w:lang w:val="uk-UA"/>
              </w:rPr>
              <w:t>А</w:t>
            </w:r>
          </w:p>
        </w:tc>
      </w:tr>
      <w:tr w:rsidR="006B0AD4" w:rsidRPr="00D85E11" w:rsidTr="0078177F">
        <w:trPr>
          <w:trHeight w:val="1119"/>
          <w:jc w:val="center"/>
        </w:trPr>
        <w:tc>
          <w:tcPr>
            <w:tcW w:w="704" w:type="dxa"/>
          </w:tcPr>
          <w:p w:rsidR="00E127E7" w:rsidRPr="00D85E11" w:rsidRDefault="00E127E7" w:rsidP="00E127E7">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2.3</w:t>
            </w:r>
          </w:p>
        </w:tc>
        <w:tc>
          <w:tcPr>
            <w:tcW w:w="3119" w:type="dxa"/>
          </w:tcPr>
          <w:p w:rsidR="00E127E7" w:rsidRPr="00D85E11" w:rsidRDefault="00E127E7" w:rsidP="00E127E7">
            <w:pPr>
              <w:rPr>
                <w:rFonts w:ascii="Times New Roman" w:hAnsi="Times New Roman" w:cs="Times New Roman"/>
                <w:sz w:val="24"/>
                <w:szCs w:val="24"/>
                <w:lang w:val="uk-UA"/>
              </w:rPr>
            </w:pPr>
            <w:r w:rsidRPr="00D85E1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D85E11" w:rsidRDefault="00016166" w:rsidP="00016166">
            <w:pPr>
              <w:rPr>
                <w:rFonts w:ascii="Times New Roman" w:hAnsi="Times New Roman" w:cs="Times New Roman"/>
                <w:sz w:val="24"/>
                <w:szCs w:val="24"/>
                <w:lang w:val="uk-UA"/>
              </w:rPr>
            </w:pPr>
            <w:r w:rsidRPr="00D85E11">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D85E11" w:rsidRDefault="00016166" w:rsidP="004B30C7">
            <w:pPr>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e-mail: </w:t>
            </w:r>
            <w:hyperlink r:id="rId8" w:history="1">
              <w:r w:rsidR="004B30C7" w:rsidRPr="00D85E11">
                <w:rPr>
                  <w:rStyle w:val="a7"/>
                  <w:rFonts w:ascii="Times New Roman" w:hAnsi="Times New Roman" w:cs="Times New Roman"/>
                  <w:sz w:val="24"/>
                  <w:szCs w:val="24"/>
                  <w:lang w:val="uk-UA"/>
                </w:rPr>
                <w:t>Zlatagudps@gmail.com</w:t>
              </w:r>
            </w:hyperlink>
          </w:p>
          <w:p w:rsidR="00E127E7" w:rsidRPr="00D85E11" w:rsidRDefault="004B30C7" w:rsidP="004B30C7">
            <w:pPr>
              <w:rPr>
                <w:rFonts w:ascii="Times New Roman" w:hAnsi="Times New Roman" w:cs="Times New Roman"/>
                <w:sz w:val="24"/>
                <w:szCs w:val="24"/>
                <w:lang w:val="uk-UA"/>
              </w:rPr>
            </w:pPr>
            <w:r w:rsidRPr="00D85E11">
              <w:rPr>
                <w:rFonts w:ascii="Times New Roman" w:hAnsi="Times New Roman" w:cs="Times New Roman"/>
                <w:sz w:val="24"/>
                <w:szCs w:val="24"/>
                <w:lang w:val="uk-UA"/>
              </w:rPr>
              <w:t>Тел.: +38 (050) 973-11-27</w:t>
            </w:r>
            <w:hyperlink r:id="rId9" w:history="1"/>
          </w:p>
        </w:tc>
      </w:tr>
      <w:tr w:rsidR="006B0AD4" w:rsidRPr="00D85E11" w:rsidTr="00016166">
        <w:trPr>
          <w:trHeight w:val="330"/>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3</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D85E11" w:rsidRDefault="00E127E7" w:rsidP="00497803">
            <w:pPr>
              <w:jc w:val="both"/>
              <w:rPr>
                <w:rFonts w:ascii="Times New Roman" w:hAnsi="Times New Roman" w:cs="Times New Roman"/>
                <w:b/>
                <w:i/>
                <w:sz w:val="24"/>
                <w:szCs w:val="24"/>
                <w:lang w:val="uk-UA"/>
              </w:rPr>
            </w:pPr>
            <w:r w:rsidRPr="00D85E11">
              <w:rPr>
                <w:rFonts w:ascii="Times New Roman" w:eastAsia="Times New Roman" w:hAnsi="Times New Roman" w:cs="Times New Roman"/>
                <w:b/>
                <w:i/>
                <w:sz w:val="24"/>
                <w:szCs w:val="24"/>
                <w:lang w:val="uk-UA" w:eastAsia="ru-RU"/>
              </w:rPr>
              <w:t>Відкриті торги</w:t>
            </w:r>
            <w:r w:rsidR="008319B8" w:rsidRPr="00D85E11">
              <w:rPr>
                <w:rFonts w:ascii="Times New Roman" w:eastAsia="Times New Roman" w:hAnsi="Times New Roman" w:cs="Times New Roman"/>
                <w:b/>
                <w:i/>
                <w:sz w:val="24"/>
                <w:szCs w:val="24"/>
                <w:lang w:val="uk-UA" w:eastAsia="ru-RU"/>
              </w:rPr>
              <w:t xml:space="preserve"> (з особливостями)</w:t>
            </w:r>
          </w:p>
        </w:tc>
      </w:tr>
      <w:tr w:rsidR="006B0AD4" w:rsidRPr="00D85E11" w:rsidTr="00016166">
        <w:trPr>
          <w:trHeight w:val="562"/>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D85E11" w:rsidRDefault="008C6E7F" w:rsidP="00622088">
            <w:pPr>
              <w:keepNext/>
              <w:keepLines/>
              <w:ind w:right="120"/>
              <w:contextualSpacing/>
              <w:jc w:val="both"/>
              <w:rPr>
                <w:rFonts w:ascii="Times New Roman" w:hAnsi="Times New Roman" w:cs="Times New Roman"/>
                <w:sz w:val="24"/>
                <w:szCs w:val="24"/>
                <w:lang w:val="uk-UA"/>
              </w:rPr>
            </w:pPr>
          </w:p>
        </w:tc>
      </w:tr>
      <w:tr w:rsidR="006B0AD4" w:rsidRPr="00A71188" w:rsidTr="0078177F">
        <w:trPr>
          <w:trHeight w:val="1119"/>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4.1</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BF652E" w:rsidRDefault="00BF652E" w:rsidP="00A53304">
            <w:pPr>
              <w:jc w:val="both"/>
              <w:rPr>
                <w:rFonts w:ascii="Times New Roman" w:hAnsi="Times New Roman" w:cs="Times New Roman"/>
                <w:b/>
                <w:bCs/>
                <w:i/>
                <w:iCs/>
                <w:sz w:val="24"/>
                <w:szCs w:val="24"/>
                <w:lang w:val="uk-UA"/>
              </w:rPr>
            </w:pPr>
            <w:r w:rsidRPr="00BF652E">
              <w:rPr>
                <w:rFonts w:ascii="Times New Roman" w:hAnsi="Times New Roman" w:cs="Times New Roman"/>
                <w:b/>
                <w:i/>
                <w:sz w:val="24"/>
                <w:szCs w:val="24"/>
                <w:lang w:val="uk-UA"/>
              </w:rPr>
              <w:t>Послуги з поводження з побутовими відходами на об'єктах ГУ ДПС у Дніпропетровській області (м. Дніпро) (код ДК 021:2015: 90510000-5 - Утилізація/видалення сміття та поводження зі сміттям)</w:t>
            </w:r>
          </w:p>
        </w:tc>
      </w:tr>
      <w:tr w:rsidR="006B0AD4" w:rsidRPr="00D85E11" w:rsidTr="0078177F">
        <w:trPr>
          <w:trHeight w:val="1119"/>
          <w:jc w:val="center"/>
        </w:trPr>
        <w:tc>
          <w:tcPr>
            <w:tcW w:w="704" w:type="dxa"/>
          </w:tcPr>
          <w:p w:rsidR="008C6E7F" w:rsidRPr="00D85E11" w:rsidRDefault="008C6E7F" w:rsidP="00622088">
            <w:pPr>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4.2</w:t>
            </w:r>
          </w:p>
        </w:tc>
        <w:tc>
          <w:tcPr>
            <w:tcW w:w="3119" w:type="dxa"/>
          </w:tcPr>
          <w:p w:rsidR="008C6E7F" w:rsidRPr="00D85E11" w:rsidRDefault="008C6E7F" w:rsidP="00622088">
            <w:pP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D85E11" w:rsidRDefault="004B30C7" w:rsidP="004B30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D85E11" w:rsidRDefault="008C6E7F" w:rsidP="00622088">
            <w:pPr>
              <w:jc w:val="both"/>
              <w:rPr>
                <w:rFonts w:ascii="Times New Roman" w:hAnsi="Times New Roman" w:cs="Times New Roman"/>
                <w:sz w:val="24"/>
                <w:szCs w:val="24"/>
                <w:lang w:val="uk-UA"/>
              </w:rPr>
            </w:pPr>
          </w:p>
        </w:tc>
      </w:tr>
      <w:tr w:rsidR="006B0AD4" w:rsidRPr="00D85E11" w:rsidTr="0078177F">
        <w:trPr>
          <w:trHeight w:val="1119"/>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4.3</w:t>
            </w:r>
          </w:p>
        </w:tc>
        <w:tc>
          <w:tcPr>
            <w:tcW w:w="3119" w:type="dxa"/>
          </w:tcPr>
          <w:p w:rsidR="008C6E7F" w:rsidRPr="00D85E11" w:rsidRDefault="008C6E7F" w:rsidP="00622088">
            <w:pP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D85E11" w:rsidRDefault="008C6E7F" w:rsidP="00622088">
            <w:pPr>
              <w:rPr>
                <w:rFonts w:ascii="Times New Roman" w:eastAsia="Times New Roman" w:hAnsi="Times New Roman" w:cs="Times New Roman"/>
                <w:sz w:val="24"/>
                <w:szCs w:val="24"/>
                <w:lang w:val="uk-UA" w:eastAsia="ru-RU"/>
              </w:rPr>
            </w:pPr>
          </w:p>
        </w:tc>
        <w:tc>
          <w:tcPr>
            <w:tcW w:w="6657" w:type="dxa"/>
          </w:tcPr>
          <w:p w:rsidR="00A942EB" w:rsidRPr="00D85E11"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Кількість: </w:t>
            </w:r>
            <w:r w:rsidR="00104059" w:rsidRPr="00A71188">
              <w:rPr>
                <w:rFonts w:ascii="Times New Roman" w:eastAsia="Times New Roman" w:hAnsi="Times New Roman" w:cs="Times New Roman"/>
                <w:b/>
                <w:i/>
                <w:sz w:val="24"/>
                <w:szCs w:val="24"/>
                <w:lang w:eastAsia="ru-RU"/>
              </w:rPr>
              <w:t>1</w:t>
            </w:r>
            <w:r w:rsidR="00524AAC">
              <w:rPr>
                <w:rFonts w:ascii="Times New Roman" w:eastAsia="Times New Roman" w:hAnsi="Times New Roman" w:cs="Times New Roman"/>
                <w:b/>
                <w:i/>
                <w:sz w:val="24"/>
                <w:szCs w:val="24"/>
                <w:lang w:val="uk-UA" w:eastAsia="ru-RU"/>
              </w:rPr>
              <w:t>150</w:t>
            </w:r>
            <w:r w:rsidR="006A4C68" w:rsidRPr="00D85E11">
              <w:rPr>
                <w:rFonts w:ascii="Times New Roman" w:eastAsia="Times New Roman" w:hAnsi="Times New Roman" w:cs="Times New Roman"/>
                <w:b/>
                <w:i/>
                <w:sz w:val="24"/>
                <w:szCs w:val="24"/>
                <w:lang w:val="uk-UA" w:eastAsia="ru-RU"/>
              </w:rPr>
              <w:t xml:space="preserve"> м.куб</w:t>
            </w:r>
            <w:r w:rsidRPr="00D85E11">
              <w:rPr>
                <w:rFonts w:ascii="Times New Roman" w:eastAsia="Times New Roman" w:hAnsi="Times New Roman" w:cs="Times New Roman"/>
                <w:sz w:val="24"/>
                <w:szCs w:val="24"/>
                <w:lang w:val="uk-UA" w:eastAsia="ru-RU"/>
              </w:rPr>
              <w:t xml:space="preserve"> </w:t>
            </w:r>
          </w:p>
          <w:p w:rsidR="008F228D" w:rsidRPr="00D85E11"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D85E11">
              <w:rPr>
                <w:rFonts w:ascii="Times New Roman" w:eastAsia="Times New Roman" w:hAnsi="Times New Roman" w:cs="Times New Roman"/>
                <w:sz w:val="24"/>
                <w:szCs w:val="24"/>
                <w:lang w:val="uk-UA" w:eastAsia="ru-RU"/>
              </w:rPr>
              <w:t>Місце поставки товарів</w:t>
            </w:r>
            <w:r w:rsidR="007C552D" w:rsidRPr="00D85E11">
              <w:rPr>
                <w:rFonts w:ascii="Times New Roman" w:eastAsia="Times New Roman" w:hAnsi="Times New Roman" w:cs="Times New Roman"/>
                <w:sz w:val="24"/>
                <w:szCs w:val="24"/>
                <w:lang w:val="uk-UA" w:eastAsia="ru-RU"/>
              </w:rPr>
              <w:t xml:space="preserve"> (надання послуг, виконання робіт)</w:t>
            </w:r>
            <w:r w:rsidR="009E70CE" w:rsidRPr="00D85E11">
              <w:rPr>
                <w:rFonts w:ascii="Times New Roman" w:eastAsia="Times New Roman" w:hAnsi="Times New Roman" w:cs="Times New Roman"/>
                <w:sz w:val="24"/>
                <w:szCs w:val="24"/>
                <w:lang w:val="uk-UA" w:eastAsia="ru-RU"/>
              </w:rPr>
              <w:t>:</w:t>
            </w:r>
            <w:r w:rsidRPr="00D85E11">
              <w:rPr>
                <w:rFonts w:ascii="Times New Roman" w:eastAsia="Times New Roman" w:hAnsi="Times New Roman" w:cs="Times New Roman"/>
                <w:sz w:val="24"/>
                <w:szCs w:val="24"/>
                <w:lang w:val="uk-UA" w:eastAsia="ru-RU"/>
              </w:rPr>
              <w:t xml:space="preserve"> </w:t>
            </w:r>
          </w:p>
          <w:p w:rsidR="00E70919" w:rsidRPr="00D85E11" w:rsidRDefault="00172322" w:rsidP="00E70919">
            <w:pPr>
              <w:keepNext/>
              <w:keepLines/>
              <w:ind w:right="120"/>
              <w:contextualSpacing/>
              <w:jc w:val="both"/>
              <w:rPr>
                <w:rFonts w:ascii="Times New Roman" w:eastAsia="Times New Roman" w:hAnsi="Times New Roman" w:cs="Times New Roman"/>
                <w:b/>
                <w:i/>
                <w:sz w:val="24"/>
                <w:szCs w:val="24"/>
                <w:lang w:val="uk-UA" w:eastAsia="ru-RU"/>
              </w:rPr>
            </w:pPr>
            <w:r w:rsidRPr="00D85E11">
              <w:rPr>
                <w:rFonts w:ascii="Times New Roman" w:eastAsia="Times New Roman" w:hAnsi="Times New Roman" w:cs="Times New Roman"/>
                <w:b/>
                <w:i/>
                <w:sz w:val="24"/>
                <w:szCs w:val="24"/>
                <w:lang w:val="uk-UA" w:eastAsia="ru-RU"/>
              </w:rPr>
              <w:t>49005, Україна, Дніпропетровська область, м. Дніпро, вул. Сімферопольська, 17-А, вул. Театральна, 1-А, пр. Б. Хмельницького, 25, пр. Слобожанський, 95-А, пров. Універсальний, 12, вул. Високовольтна, 24</w:t>
            </w:r>
            <w:r w:rsidR="00CD2716">
              <w:rPr>
                <w:rFonts w:ascii="Times New Roman" w:eastAsia="Times New Roman" w:hAnsi="Times New Roman" w:cs="Times New Roman"/>
                <w:b/>
                <w:i/>
                <w:sz w:val="24"/>
                <w:szCs w:val="24"/>
                <w:lang w:val="uk-UA" w:eastAsia="ru-RU"/>
              </w:rPr>
              <w:t>.</w:t>
            </w:r>
          </w:p>
          <w:p w:rsidR="007057AD" w:rsidRPr="00D85E11"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У разі коли оприлюднення в електронній системі закупівель інформації про місце поставки (оприлюднення якої </w:t>
            </w:r>
            <w:r w:rsidRPr="00D85E11">
              <w:rPr>
                <w:rFonts w:ascii="Times New Roman" w:eastAsia="Times New Roman" w:hAnsi="Times New Roman" w:cs="Times New Roman"/>
                <w:sz w:val="24"/>
                <w:szCs w:val="24"/>
                <w:lang w:val="uk-UA" w:eastAsia="ru-RU"/>
              </w:rPr>
              <w:lastRenderedPageBreak/>
              <w:t>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D85E11" w:rsidTr="0078177F">
        <w:trPr>
          <w:trHeight w:val="688"/>
          <w:jc w:val="center"/>
        </w:trPr>
        <w:tc>
          <w:tcPr>
            <w:tcW w:w="704" w:type="dxa"/>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4.4</w:t>
            </w:r>
          </w:p>
        </w:tc>
        <w:tc>
          <w:tcPr>
            <w:tcW w:w="3119" w:type="dxa"/>
          </w:tcPr>
          <w:p w:rsidR="00465790" w:rsidRPr="00D85E11" w:rsidRDefault="00465790"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D85E11" w:rsidRDefault="00CD2716" w:rsidP="00CD2716">
            <w:pP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 xml:space="preserve">З 01.01.2024 по </w:t>
            </w:r>
            <w:r w:rsidR="008C6E7F" w:rsidRPr="00D85E11">
              <w:rPr>
                <w:rFonts w:ascii="Times New Roman" w:eastAsia="Times New Roman" w:hAnsi="Times New Roman" w:cs="Times New Roman"/>
                <w:b/>
                <w:i/>
                <w:sz w:val="24"/>
                <w:szCs w:val="24"/>
                <w:lang w:val="uk-UA" w:eastAsia="ru-RU"/>
              </w:rPr>
              <w:t> </w:t>
            </w:r>
            <w:r w:rsidR="00E70919" w:rsidRPr="00D85E11">
              <w:rPr>
                <w:rFonts w:ascii="Times New Roman" w:eastAsia="Times New Roman" w:hAnsi="Times New Roman" w:cs="Times New Roman"/>
                <w:b/>
                <w:i/>
                <w:sz w:val="24"/>
                <w:szCs w:val="24"/>
                <w:lang w:val="uk-UA" w:eastAsia="ru-RU"/>
              </w:rPr>
              <w:t>3</w:t>
            </w:r>
            <w:r w:rsidR="00016166" w:rsidRPr="00D85E11">
              <w:rPr>
                <w:rFonts w:ascii="Times New Roman" w:eastAsia="Times New Roman" w:hAnsi="Times New Roman" w:cs="Times New Roman"/>
                <w:b/>
                <w:i/>
                <w:sz w:val="24"/>
                <w:szCs w:val="24"/>
                <w:lang w:val="uk-UA" w:eastAsia="ru-RU"/>
              </w:rPr>
              <w:t>1.12.20</w:t>
            </w:r>
            <w:r>
              <w:rPr>
                <w:rFonts w:ascii="Times New Roman" w:eastAsia="Times New Roman" w:hAnsi="Times New Roman" w:cs="Times New Roman"/>
                <w:b/>
                <w:i/>
                <w:sz w:val="24"/>
                <w:szCs w:val="24"/>
                <w:lang w:val="uk-UA" w:eastAsia="ru-RU"/>
              </w:rPr>
              <w:t>24 року (включно)</w:t>
            </w:r>
          </w:p>
        </w:tc>
      </w:tr>
      <w:tr w:rsidR="004B30C7" w:rsidRPr="00D85E11" w:rsidTr="00BE2027">
        <w:trPr>
          <w:trHeight w:val="337"/>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5</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Недискримінація учасників</w:t>
            </w:r>
            <w:r w:rsidRPr="00D85E11">
              <w:rPr>
                <w:rFonts w:ascii="Times New Roman" w:hAnsi="Times New Roman" w:cs="Times New Roman"/>
                <w:sz w:val="24"/>
                <w:szCs w:val="24"/>
                <w:lang w:val="uk-UA"/>
              </w:rPr>
              <w:t xml:space="preserve"> </w:t>
            </w:r>
          </w:p>
        </w:tc>
        <w:tc>
          <w:tcPr>
            <w:tcW w:w="6657" w:type="dxa"/>
          </w:tcPr>
          <w:p w:rsidR="004B30C7" w:rsidRPr="00D85E11" w:rsidRDefault="004B30C7" w:rsidP="004B30C7">
            <w:pPr>
              <w:keepNext/>
              <w:keepLines/>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30C7" w:rsidRPr="00D85E11"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6</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D85E11">
              <w:rPr>
                <w:rFonts w:ascii="Times New Roman" w:hAnsi="Times New Roman" w:cs="Times New Roman"/>
                <w:sz w:val="24"/>
                <w:szCs w:val="24"/>
                <w:lang w:val="uk-UA"/>
              </w:rPr>
              <w:t xml:space="preserve"> </w:t>
            </w:r>
          </w:p>
        </w:tc>
        <w:tc>
          <w:tcPr>
            <w:tcW w:w="6657" w:type="dxa"/>
          </w:tcPr>
          <w:p w:rsidR="004B30C7" w:rsidRPr="00D85E11" w:rsidRDefault="004B30C7" w:rsidP="00622088">
            <w:pPr>
              <w:keepNext/>
              <w:keepLines/>
              <w:ind w:right="140"/>
              <w:contextualSpacing/>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Валютою тендерної пропозиції є гривня.</w:t>
            </w:r>
            <w:r w:rsidRPr="00D85E11">
              <w:rPr>
                <w:rFonts w:ascii="Times New Roman" w:hAnsi="Times New Roman" w:cs="Times New Roman"/>
                <w:sz w:val="24"/>
                <w:szCs w:val="24"/>
                <w:lang w:val="uk-UA"/>
              </w:rPr>
              <w:t xml:space="preserve"> </w:t>
            </w:r>
            <w:r w:rsidRPr="00D85E11">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D85E11">
              <w:rPr>
                <w:rFonts w:ascii="Times New Roman" w:eastAsia="Times New Roman" w:hAnsi="Times New Roman" w:cs="Times New Roman"/>
                <w:b/>
                <w:bCs/>
                <w:sz w:val="24"/>
                <w:szCs w:val="24"/>
                <w:lang w:val="uk-UA" w:eastAsia="ru-RU"/>
              </w:rPr>
              <w:t xml:space="preserve">,  </w:t>
            </w:r>
            <w:r w:rsidRPr="00D85E11">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4B30C7" w:rsidRPr="00A71188"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7</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4B30C7" w:rsidRPr="00D85E11" w:rsidRDefault="004B30C7" w:rsidP="004B30C7">
            <w:pPr>
              <w:spacing w:before="150" w:after="15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4B30C7" w:rsidRPr="00D85E11" w:rsidRDefault="004B30C7" w:rsidP="004B30C7">
            <w:pPr>
              <w:spacing w:before="150" w:after="15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B30C7" w:rsidRPr="00D85E11" w:rsidRDefault="004B30C7" w:rsidP="004B30C7">
            <w:pPr>
              <w:spacing w:before="150" w:after="15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4B30C7" w:rsidRPr="00D85E11" w:rsidRDefault="004B30C7" w:rsidP="004B30C7">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30C7" w:rsidRPr="00D85E11" w:rsidRDefault="004B30C7" w:rsidP="004B30C7">
            <w:pPr>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30C7" w:rsidRPr="00D85E11" w:rsidTr="0078177F">
        <w:trPr>
          <w:trHeight w:val="501"/>
          <w:jc w:val="center"/>
        </w:trPr>
        <w:tc>
          <w:tcPr>
            <w:tcW w:w="10480" w:type="dxa"/>
            <w:gridSpan w:val="3"/>
            <w:vAlign w:val="center"/>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4B30C7" w:rsidRPr="00D85E11" w:rsidTr="00CD2716">
        <w:trPr>
          <w:trHeight w:val="337"/>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1</w:t>
            </w:r>
          </w:p>
        </w:tc>
        <w:tc>
          <w:tcPr>
            <w:tcW w:w="3119" w:type="dxa"/>
          </w:tcPr>
          <w:p w:rsidR="004B30C7" w:rsidRPr="00D85E11" w:rsidRDefault="004B30C7" w:rsidP="00622088">
            <w:pPr>
              <w:rPr>
                <w:rFonts w:ascii="Times New Roman" w:hAnsi="Times New Roman" w:cs="Times New Roman"/>
                <w:b/>
                <w:bCs/>
                <w:sz w:val="24"/>
                <w:szCs w:val="24"/>
                <w:lang w:val="uk-UA"/>
              </w:rPr>
            </w:pPr>
            <w:r w:rsidRPr="00D85E11">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4B30C7" w:rsidRPr="00D85E11" w:rsidRDefault="004B30C7" w:rsidP="00D5746E">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Фізична/юридична особа має право </w:t>
            </w:r>
            <w:r w:rsidRPr="00D85E11">
              <w:rPr>
                <w:rFonts w:ascii="Times New Roman" w:hAnsi="Times New Roman" w:cs="Times New Roman"/>
                <w:b/>
                <w:i/>
                <w:sz w:val="24"/>
                <w:szCs w:val="24"/>
                <w:lang w:val="uk-UA"/>
              </w:rPr>
              <w:t>не пізніше ніж за три дні</w:t>
            </w:r>
            <w:r w:rsidRPr="00D85E1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85E11">
              <w:rPr>
                <w:rFonts w:ascii="Times New Roman" w:hAnsi="Times New Roman" w:cs="Times New Roman"/>
                <w:b/>
                <w:i/>
                <w:sz w:val="24"/>
                <w:szCs w:val="24"/>
                <w:lang w:val="uk-UA"/>
              </w:rPr>
              <w:t>протягом трьох днів</w:t>
            </w:r>
            <w:r w:rsidRPr="00D85E11">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tc>
      </w:tr>
      <w:tr w:rsidR="004B30C7" w:rsidRPr="00A71188"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2</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85E11">
              <w:rPr>
                <w:rFonts w:ascii="Times New Roman" w:hAnsi="Times New Roman" w:cs="Times New Roman"/>
                <w:b/>
                <w:i/>
                <w:sz w:val="24"/>
                <w:szCs w:val="24"/>
                <w:lang w:val="uk-UA"/>
              </w:rPr>
              <w:t>не менше чотирьох днів.</w:t>
            </w:r>
          </w:p>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85E11">
              <w:rPr>
                <w:rFonts w:ascii="Times New Roman" w:hAnsi="Times New Roman" w:cs="Times New Roman"/>
                <w:b/>
                <w:i/>
                <w:sz w:val="24"/>
                <w:szCs w:val="24"/>
                <w:lang w:val="uk-UA"/>
              </w:rPr>
              <w:t>протягом одного дня</w:t>
            </w:r>
            <w:r w:rsidRPr="00D85E11">
              <w:rPr>
                <w:rFonts w:ascii="Times New Roman" w:hAnsi="Times New Roman" w:cs="Times New Roman"/>
                <w:sz w:val="24"/>
                <w:szCs w:val="24"/>
                <w:lang w:val="uk-UA"/>
              </w:rPr>
              <w:t xml:space="preserve"> з дати прийняття рішення про їх внесення.</w:t>
            </w:r>
          </w:p>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5E11">
              <w:rPr>
                <w:rFonts w:ascii="Times New Roman" w:hAnsi="Times New Roman" w:cs="Times New Roman"/>
                <w:b/>
                <w:i/>
                <w:sz w:val="24"/>
                <w:szCs w:val="24"/>
                <w:lang w:val="uk-UA"/>
              </w:rPr>
              <w:t>не менш як на чотири дні.</w:t>
            </w:r>
          </w:p>
        </w:tc>
      </w:tr>
      <w:tr w:rsidR="004B30C7" w:rsidRPr="00D85E11" w:rsidTr="0078177F">
        <w:trPr>
          <w:trHeight w:val="480"/>
          <w:jc w:val="center"/>
        </w:trPr>
        <w:tc>
          <w:tcPr>
            <w:tcW w:w="10480" w:type="dxa"/>
            <w:gridSpan w:val="3"/>
            <w:vAlign w:val="center"/>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4B30C7" w:rsidRPr="00A71188"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1</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4B30C7" w:rsidRPr="00D85E11" w:rsidRDefault="004B30C7" w:rsidP="00443223">
            <w:pPr>
              <w:widowControl w:val="0"/>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rsidR="004B30C7" w:rsidRPr="00D85E11" w:rsidRDefault="004B30C7"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B30C7" w:rsidRPr="00D85E11" w:rsidRDefault="004B30C7" w:rsidP="00443223">
            <w:pPr>
              <w:spacing w:line="0" w:lineRule="atLeast"/>
              <w:ind w:firstLine="393"/>
              <w:jc w:val="both"/>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D85E11">
              <w:rPr>
                <w:rFonts w:ascii="Times New Roman" w:eastAsia="Times New Roman" w:hAnsi="Times New Roman" w:cs="Times New Roman"/>
                <w:b/>
                <w:i/>
                <w:sz w:val="24"/>
                <w:szCs w:val="24"/>
                <w:lang w:val="uk-UA" w:eastAsia="ru-RU" w:bidi="hi-IN"/>
              </w:rPr>
              <w:t>Додатку 1</w:t>
            </w:r>
            <w:r w:rsidRPr="00D85E11">
              <w:rPr>
                <w:rFonts w:ascii="Times New Roman" w:eastAsia="Times New Roman" w:hAnsi="Times New Roman" w:cs="Times New Roman"/>
                <w:sz w:val="24"/>
                <w:szCs w:val="24"/>
                <w:lang w:val="uk-UA" w:eastAsia="ru-RU" w:bidi="hi-IN"/>
              </w:rPr>
              <w:t xml:space="preserve"> до Документації;</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D85E11">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D85E11">
              <w:rPr>
                <w:rFonts w:ascii="Times New Roman" w:eastAsia="Tahoma" w:hAnsi="Times New Roman" w:cs="Times New Roman"/>
                <w:sz w:val="24"/>
                <w:szCs w:val="24"/>
                <w:lang w:val="uk-UA" w:eastAsia="ru-RU" w:bidi="hi-IN"/>
              </w:rPr>
              <w:lastRenderedPageBreak/>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sz w:val="24"/>
                <w:szCs w:val="24"/>
                <w:lang w:val="uk-UA" w:eastAsia="ru-RU" w:bidi="hi-IN"/>
              </w:rPr>
            </w:pPr>
            <w:r w:rsidRPr="00D85E11">
              <w:rPr>
                <w:rFonts w:ascii="Times New Roman" w:eastAsia="Tahoma" w:hAnsi="Times New Roman" w:cs="Times New Roman"/>
                <w:sz w:val="24"/>
                <w:szCs w:val="24"/>
                <w:lang w:val="uk-UA" w:eastAsia="ru-RU" w:bidi="hi-IN"/>
              </w:rPr>
              <w:t xml:space="preserve">- Лист в довільній формі з інформацією про </w:t>
            </w:r>
            <w:r w:rsidRPr="00D85E11">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D85E11">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xml:space="preserve">- у разі, якщо учасником є юридична особа: </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D85E11">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iCs/>
                <w:sz w:val="24"/>
                <w:szCs w:val="24"/>
                <w:lang w:val="uk-UA" w:eastAsia="ru-RU" w:bidi="hi-IN"/>
              </w:rPr>
            </w:pPr>
            <w:r w:rsidRPr="00D85E11">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w:t>
            </w:r>
            <w:r w:rsidRPr="00D85E11">
              <w:rPr>
                <w:rFonts w:ascii="Times New Roman" w:hAnsi="Times New Roman" w:cs="Times New Roman"/>
                <w:sz w:val="24"/>
                <w:szCs w:val="24"/>
                <w:lang w:val="uk-UA"/>
              </w:rPr>
              <w:t xml:space="preserve"> </w:t>
            </w:r>
            <w:r w:rsidRPr="00D85E11">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w:t>
            </w:r>
            <w:r w:rsidRPr="00D85E11">
              <w:rPr>
                <w:rFonts w:ascii="Times New Roman" w:hAnsi="Times New Roman" w:cs="Times New Roman"/>
                <w:i/>
                <w:iCs/>
                <w:sz w:val="24"/>
                <w:szCs w:val="24"/>
                <w:lang w:val="uk-UA"/>
              </w:rPr>
              <w:lastRenderedPageBreak/>
              <w:t>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D85E11">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BF7F84" w:rsidRPr="00D85E11" w:rsidRDefault="004B30C7" w:rsidP="00443223">
            <w:pPr>
              <w:pStyle w:val="a0"/>
              <w:spacing w:after="0" w:line="0" w:lineRule="atLeast"/>
              <w:rPr>
                <w:i/>
              </w:rPr>
            </w:pPr>
            <w:r w:rsidRPr="00D85E11">
              <w:rPr>
                <w:lang w:bidi="hi-IN"/>
              </w:rPr>
              <w:t xml:space="preserve">3) </w:t>
            </w:r>
            <w:r w:rsidR="00BF7F84" w:rsidRPr="00D85E11">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00BF7F84" w:rsidRPr="00D85E11">
              <w:rPr>
                <w:b/>
                <w:i/>
              </w:rPr>
              <w:t>додатком 2</w:t>
            </w:r>
            <w:r w:rsidR="00BF7F84" w:rsidRPr="00D85E11">
              <w:t xml:space="preserve"> до тендерної документації.</w:t>
            </w:r>
          </w:p>
          <w:p w:rsidR="004B30C7" w:rsidRPr="00D85E11" w:rsidRDefault="00D85E11"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4</w:t>
            </w:r>
            <w:r w:rsidR="004B30C7" w:rsidRPr="00D85E11">
              <w:rPr>
                <w:rFonts w:ascii="Times New Roman" w:eastAsia="Times New Roman" w:hAnsi="Times New Roman" w:cs="Times New Roman"/>
                <w:sz w:val="24"/>
                <w:szCs w:val="24"/>
                <w:lang w:val="uk-UA" w:eastAsia="ru-RU" w:bidi="hi-IN"/>
              </w:rPr>
              <w:t>) Інформації про відповідність тендерної пропозиції Учасника технічним, якісним, кількісним характеристикам предмета закупівлі</w:t>
            </w:r>
            <w:r w:rsidR="004B30C7" w:rsidRPr="00D85E11">
              <w:rPr>
                <w:rFonts w:ascii="Times New Roman" w:hAnsi="Times New Roman" w:cs="Times New Roman"/>
                <w:sz w:val="24"/>
                <w:szCs w:val="24"/>
                <w:lang w:val="uk-UA"/>
              </w:rPr>
              <w:t>-</w:t>
            </w:r>
            <w:r w:rsidR="004B30C7" w:rsidRPr="00D85E11">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004B30C7" w:rsidRPr="00D85E11">
              <w:rPr>
                <w:rFonts w:ascii="Times New Roman" w:eastAsia="Times New Roman" w:hAnsi="Times New Roman" w:cs="Times New Roman"/>
                <w:b/>
                <w:i/>
                <w:sz w:val="24"/>
                <w:szCs w:val="24"/>
                <w:lang w:val="uk-UA" w:eastAsia="ru-RU" w:bidi="hi-IN"/>
              </w:rPr>
              <w:t xml:space="preserve">Додатку </w:t>
            </w:r>
            <w:r w:rsidRPr="00D85E11">
              <w:rPr>
                <w:rFonts w:ascii="Times New Roman" w:eastAsia="Times New Roman" w:hAnsi="Times New Roman" w:cs="Times New Roman"/>
                <w:b/>
                <w:i/>
                <w:sz w:val="24"/>
                <w:szCs w:val="24"/>
                <w:lang w:val="uk-UA" w:eastAsia="ru-RU" w:bidi="hi-IN"/>
              </w:rPr>
              <w:t>3</w:t>
            </w:r>
            <w:r w:rsidR="004B30C7" w:rsidRPr="00D85E11">
              <w:rPr>
                <w:rFonts w:ascii="Times New Roman" w:eastAsia="Times New Roman" w:hAnsi="Times New Roman" w:cs="Times New Roman"/>
                <w:sz w:val="24"/>
                <w:szCs w:val="24"/>
                <w:lang w:val="uk-UA" w:eastAsia="ru-RU" w:bidi="hi-IN"/>
              </w:rPr>
              <w:t xml:space="preserve"> до Документації у вигляді листа-згоди;</w:t>
            </w:r>
          </w:p>
          <w:p w:rsidR="00B56F4A" w:rsidRPr="00D85E11" w:rsidRDefault="00D85E11" w:rsidP="00443223">
            <w:pPr>
              <w:spacing w:line="0" w:lineRule="atLeast"/>
              <w:ind w:right="15" w:firstLine="425"/>
              <w:jc w:val="both"/>
              <w:textAlignment w:val="baseline"/>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5) </w:t>
            </w:r>
            <w:r w:rsidR="00B56F4A" w:rsidRPr="00D85E11">
              <w:rPr>
                <w:rFonts w:ascii="Times New Roman" w:hAnsi="Times New Roman" w:cs="Times New Roman"/>
                <w:sz w:val="24"/>
                <w:szCs w:val="24"/>
                <w:lang w:val="uk-UA"/>
              </w:rPr>
              <w:t xml:space="preserve">інформації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B56F4A" w:rsidRPr="00D85E11">
              <w:rPr>
                <w:rFonts w:ascii="Times New Roman" w:hAnsi="Times New Roman" w:cs="Times New Roman"/>
                <w:b/>
                <w:i/>
                <w:sz w:val="24"/>
                <w:szCs w:val="24"/>
                <w:lang w:val="uk-UA"/>
              </w:rPr>
              <w:t>додатку 2</w:t>
            </w:r>
            <w:r w:rsidR="00B56F4A" w:rsidRPr="00D85E11">
              <w:rPr>
                <w:rFonts w:ascii="Times New Roman" w:hAnsi="Times New Roman" w:cs="Times New Roman"/>
                <w:sz w:val="24"/>
                <w:szCs w:val="24"/>
                <w:lang w:val="uk-UA"/>
              </w:rPr>
              <w:t xml:space="preserve"> до тендерної документації;</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 xml:space="preserve">6) Листа-згоди учасника з проєктом договору та Проєктом договору в заповненому вигляді (без зазначення ціни (вартості) з підписом і печаткою учасника на кожній сторінці, що викладений в </w:t>
            </w:r>
            <w:r w:rsidRPr="00D85E11">
              <w:rPr>
                <w:rFonts w:ascii="Times New Roman" w:eastAsia="Times New Roman" w:hAnsi="Times New Roman" w:cs="Times New Roman"/>
                <w:b/>
                <w:i/>
                <w:sz w:val="24"/>
                <w:szCs w:val="24"/>
                <w:lang w:val="uk-UA" w:eastAsia="ru-RU" w:bidi="hi-IN"/>
              </w:rPr>
              <w:t>Додатку 4</w:t>
            </w:r>
            <w:r w:rsidRPr="00D85E11">
              <w:rPr>
                <w:rFonts w:ascii="Times New Roman" w:eastAsia="Times New Roman" w:hAnsi="Times New Roman" w:cs="Times New Roman"/>
                <w:sz w:val="24"/>
                <w:szCs w:val="24"/>
                <w:lang w:val="uk-UA" w:eastAsia="ru-RU" w:bidi="hi-IN"/>
              </w:rPr>
              <w:t xml:space="preserve"> до Документації; </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7) Інформації про субпідрядника/співвиконавця (субпідрядників/співвиконавців) (</w:t>
            </w:r>
            <w:r w:rsidRPr="00D85E11">
              <w:rPr>
                <w:rFonts w:ascii="Times New Roman" w:eastAsia="Times New Roman" w:hAnsi="Times New Roman" w:cs="Times New Roman"/>
                <w:bCs/>
                <w:sz w:val="24"/>
                <w:szCs w:val="24"/>
                <w:lang w:val="uk-UA" w:eastAsia="ru-RU"/>
              </w:rPr>
              <w:t>у випадку закупівлі робіт чи послуг</w:t>
            </w:r>
            <w:r w:rsidRPr="00D85E11">
              <w:rPr>
                <w:rFonts w:ascii="Times New Roman" w:eastAsia="Times New Roman" w:hAnsi="Times New Roman" w:cs="Times New Roman"/>
                <w:sz w:val="24"/>
                <w:szCs w:val="24"/>
                <w:lang w:val="uk-UA" w:eastAsia="ru-RU" w:bidi="hi-IN"/>
              </w:rPr>
              <w:t>);</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 xml:space="preserve">10) Оригінал або </w:t>
            </w:r>
            <w:r w:rsidRPr="00D85E11">
              <w:rPr>
                <w:rFonts w:ascii="Times New Roman" w:eastAsia="Tahoma" w:hAnsi="Times New Roman" w:cs="Times New Roman"/>
                <w:sz w:val="24"/>
                <w:szCs w:val="24"/>
                <w:lang w:val="uk-UA" w:eastAsia="zh-CN" w:bidi="hi-IN"/>
              </w:rPr>
              <w:t xml:space="preserve">копія балансу, звіту про фінансові результати за один останній звітний період (календарний рік) з документальним підтвердженням прийняття звіту - для </w:t>
            </w:r>
            <w:r w:rsidRPr="00D85E11">
              <w:rPr>
                <w:rFonts w:ascii="Times New Roman" w:eastAsia="Tahoma" w:hAnsi="Times New Roman" w:cs="Times New Roman"/>
                <w:sz w:val="24"/>
                <w:szCs w:val="24"/>
                <w:lang w:val="uk-UA" w:eastAsia="zh-CN" w:bidi="hi-IN"/>
              </w:rPr>
              <w:lastRenderedPageBreak/>
              <w:t>юридичних осіб, податкової декларації за один останній звітний період (календарний рік) з документальним підтвердженням прийняття декларації - для фізичних осіб-підприємців;</w:t>
            </w:r>
          </w:p>
          <w:p w:rsidR="004B30C7" w:rsidRPr="00D85E11" w:rsidRDefault="004B30C7" w:rsidP="00443223">
            <w:pPr>
              <w:spacing w:line="0" w:lineRule="atLeast"/>
              <w:ind w:firstLine="519"/>
              <w:jc w:val="both"/>
              <w:rPr>
                <w:rFonts w:ascii="Times New Roman" w:eastAsia="Tahoma" w:hAnsi="Times New Roman" w:cs="Times New Roman"/>
                <w:sz w:val="24"/>
                <w:szCs w:val="24"/>
                <w:lang w:val="uk-UA" w:eastAsia="uk-UA" w:bidi="hi-IN"/>
              </w:rPr>
            </w:pPr>
            <w:r w:rsidRPr="00D85E11">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443223" w:rsidRPr="00D85E11" w:rsidRDefault="00443223" w:rsidP="00443223">
            <w:pPr>
              <w:pStyle w:val="a0"/>
              <w:numPr>
                <w:ilvl w:val="0"/>
                <w:numId w:val="0"/>
              </w:numPr>
              <w:spacing w:after="0" w:line="0" w:lineRule="atLeast"/>
            </w:pPr>
            <w:r w:rsidRPr="00D85E11">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443223" w:rsidRPr="00D85E11" w:rsidRDefault="00443223" w:rsidP="00443223">
            <w:pPr>
              <w:pStyle w:val="a0"/>
              <w:numPr>
                <w:ilvl w:val="0"/>
                <w:numId w:val="0"/>
              </w:numPr>
              <w:spacing w:after="0" w:line="0" w:lineRule="atLeast"/>
            </w:pPr>
            <w:r w:rsidRPr="00D85E11">
              <w:t>Тендерні пропозиції мають право подавати всі заінтересовані особи.</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43223" w:rsidRPr="00D85E11" w:rsidRDefault="00443223" w:rsidP="00443223">
            <w:pPr>
              <w:widowControl w:val="0"/>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Учасник під час подання тендерної пропозиції має накласти </w:t>
            </w:r>
            <w:r w:rsidRPr="00D85E11">
              <w:rPr>
                <w:rFonts w:ascii="Times New Roman" w:hAnsi="Times New Roman" w:cs="Times New Roman"/>
                <w:sz w:val="24"/>
                <w:szCs w:val="24"/>
                <w:lang w:val="uk-UA"/>
              </w:rPr>
              <w:lastRenderedPageBreak/>
              <w:t xml:space="preserve">удосконалений електронний підпис або кваліфікований електронний підпис особи уповноваженої на підписання тендерної пропозиції учасника. </w:t>
            </w:r>
          </w:p>
          <w:p w:rsidR="00443223" w:rsidRPr="00D85E11" w:rsidRDefault="00443223" w:rsidP="00443223">
            <w:pPr>
              <w:spacing w:line="0" w:lineRule="atLeast"/>
              <w:jc w:val="both"/>
              <w:rPr>
                <w:rFonts w:ascii="Times New Roman" w:hAnsi="Times New Roman" w:cs="Times New Roman"/>
                <w:sz w:val="24"/>
                <w:szCs w:val="24"/>
                <w:u w:val="single"/>
                <w:lang w:val="uk-UA"/>
              </w:rPr>
            </w:pPr>
            <w:r w:rsidRPr="00D85E11">
              <w:rPr>
                <w:rFonts w:ascii="Times New Roman" w:hAnsi="Times New Roman" w:cs="Times New Roman"/>
                <w:sz w:val="24"/>
                <w:szCs w:val="24"/>
                <w:lang w:val="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D85E11">
              <w:rPr>
                <w:rFonts w:ascii="Times New Roman" w:hAnsi="Times New Roman" w:cs="Times New Roman"/>
                <w:sz w:val="24"/>
                <w:szCs w:val="24"/>
                <w:u w:val="single"/>
                <w:lang w:val="uk-UA"/>
              </w:rPr>
              <w:t>на кожен електронний документ.</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випадку ненакладення учасником УЕП/КЕП відповідно</w:t>
            </w:r>
            <w:r w:rsidRPr="00D85E11">
              <w:rPr>
                <w:rFonts w:ascii="Times New Roman" w:hAnsi="Times New Roman" w:cs="Times New Roman"/>
                <w:sz w:val="24"/>
                <w:szCs w:val="24"/>
                <w:lang w:val="uk-UA"/>
              </w:rPr>
              <w:br/>
              <w:t>до умов тендерної документації, учасник вважається таким,</w:t>
            </w:r>
            <w:r w:rsidRPr="00D85E11">
              <w:rPr>
                <w:rFonts w:ascii="Times New Roman" w:hAnsi="Times New Roman" w:cs="Times New Roman"/>
                <w:sz w:val="24"/>
                <w:szCs w:val="24"/>
                <w:lang w:val="uk-UA"/>
              </w:rPr>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Перелік формальних помилок, затверджений наказом Мінекономіки від 15.04.2020 № 710:</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443223" w:rsidRPr="00D85E11" w:rsidRDefault="00443223" w:rsidP="00443223">
            <w:pPr>
              <w:pStyle w:val="a0"/>
              <w:spacing w:after="0" w:line="0" w:lineRule="atLeast"/>
            </w:pPr>
            <w:r w:rsidRPr="00D85E11">
              <w:t xml:space="preserve">уживання великої літери; </w:t>
            </w:r>
          </w:p>
          <w:p w:rsidR="00443223" w:rsidRPr="00D85E11" w:rsidRDefault="00443223" w:rsidP="00443223">
            <w:pPr>
              <w:pStyle w:val="a0"/>
              <w:spacing w:after="0" w:line="0" w:lineRule="atLeast"/>
            </w:pPr>
            <w:r w:rsidRPr="00D85E11">
              <w:t xml:space="preserve">уживання розділових знаків та відмінювання слів у реченні; </w:t>
            </w:r>
          </w:p>
          <w:p w:rsidR="00443223" w:rsidRPr="00D85E11" w:rsidRDefault="00443223" w:rsidP="00443223">
            <w:pPr>
              <w:pStyle w:val="a0"/>
              <w:spacing w:after="0" w:line="0" w:lineRule="atLeast"/>
            </w:pPr>
            <w:r w:rsidRPr="00D85E11">
              <w:t xml:space="preserve">використання слова або мовного звороту, запозичених з іншої мови; </w:t>
            </w:r>
          </w:p>
          <w:p w:rsidR="00443223" w:rsidRPr="00D85E11" w:rsidRDefault="00443223" w:rsidP="00443223">
            <w:pPr>
              <w:pStyle w:val="a0"/>
              <w:spacing w:after="0" w:line="0" w:lineRule="atLeast"/>
            </w:pPr>
            <w:r w:rsidRPr="00D85E11">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43223" w:rsidRPr="00D85E11" w:rsidRDefault="00443223" w:rsidP="00443223">
            <w:pPr>
              <w:pStyle w:val="a0"/>
              <w:spacing w:after="0" w:line="0" w:lineRule="atLeast"/>
            </w:pPr>
            <w:r w:rsidRPr="00D85E11">
              <w:t xml:space="preserve">застосування правил переносу частини слова з рядка в рядок; </w:t>
            </w:r>
          </w:p>
          <w:p w:rsidR="00443223" w:rsidRPr="00D85E11" w:rsidRDefault="00443223" w:rsidP="00443223">
            <w:pPr>
              <w:pStyle w:val="a0"/>
              <w:spacing w:after="0" w:line="0" w:lineRule="atLeast"/>
            </w:pPr>
            <w:r w:rsidRPr="00D85E11">
              <w:t xml:space="preserve">написання слів разом та/або окремо, та/або через дефіс; </w:t>
            </w:r>
          </w:p>
          <w:p w:rsidR="00443223" w:rsidRPr="00D85E11" w:rsidRDefault="00443223" w:rsidP="00443223">
            <w:pPr>
              <w:pStyle w:val="a0"/>
              <w:spacing w:after="0" w:line="0" w:lineRule="atLeast"/>
            </w:pPr>
            <w:r w:rsidRPr="00D85E11">
              <w:t xml:space="preserve">нумерації сторінок/аркушів (у тому числі кілька </w:t>
            </w:r>
            <w:r w:rsidRPr="00D85E11">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w:t>
            </w:r>
            <w:r w:rsidRPr="00D85E11">
              <w:rPr>
                <w:rFonts w:ascii="Times New Roman" w:hAnsi="Times New Roman" w:cs="Times New Roman"/>
                <w:sz w:val="24"/>
                <w:szCs w:val="24"/>
                <w:lang w:val="uk-UA"/>
              </w:rPr>
              <w:lastRenderedPageBreak/>
              <w:t xml:space="preserve">цифри (цифр) у сумі є некоректною, при цьому сума, що зазначена прописом, є правильною.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Приклади формальних помилок:</w:t>
            </w:r>
          </w:p>
          <w:p w:rsidR="00443223" w:rsidRPr="00D85E11" w:rsidRDefault="00443223" w:rsidP="00443223">
            <w:pPr>
              <w:pStyle w:val="a0"/>
              <w:spacing w:after="0" w:line="0" w:lineRule="atLeast"/>
            </w:pPr>
            <w:r w:rsidRPr="00D85E11">
              <w:t xml:space="preserve">«вінницька область» замість «Вінницька область» або «місто львів» замість «місто Львів»; </w:t>
            </w:r>
          </w:p>
          <w:p w:rsidR="00443223" w:rsidRPr="00D85E11" w:rsidRDefault="00443223" w:rsidP="00443223">
            <w:pPr>
              <w:pStyle w:val="a0"/>
              <w:spacing w:after="0" w:line="0" w:lineRule="atLeast"/>
            </w:pPr>
            <w:r w:rsidRPr="00D85E11">
              <w:t>«у складі тендерна пропозиція» замість «у складі тендерної пропозиції»;</w:t>
            </w:r>
          </w:p>
          <w:p w:rsidR="00443223" w:rsidRPr="00D85E11" w:rsidRDefault="00443223" w:rsidP="00443223">
            <w:pPr>
              <w:pStyle w:val="a0"/>
              <w:spacing w:after="0" w:line="0" w:lineRule="atLeast"/>
            </w:pPr>
            <w:r w:rsidRPr="00D85E11">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43223" w:rsidRPr="00D85E11" w:rsidRDefault="00443223" w:rsidP="00443223">
            <w:pPr>
              <w:pStyle w:val="a0"/>
              <w:spacing w:after="0" w:line="0" w:lineRule="atLeast"/>
            </w:pPr>
            <w:r w:rsidRPr="00D85E11">
              <w:t>«тендернапропозиція» замість «тендерна пропозиція»;</w:t>
            </w:r>
          </w:p>
          <w:p w:rsidR="00443223" w:rsidRPr="00D85E11" w:rsidRDefault="00443223" w:rsidP="00443223">
            <w:pPr>
              <w:pStyle w:val="a0"/>
              <w:spacing w:after="0" w:line="0" w:lineRule="atLeast"/>
            </w:pPr>
            <w:r w:rsidRPr="00D85E11">
              <w:t>«срток поставки» замість «строк поставки»;</w:t>
            </w:r>
          </w:p>
          <w:p w:rsidR="00443223" w:rsidRPr="00D85E11" w:rsidRDefault="00443223" w:rsidP="00443223">
            <w:pPr>
              <w:pStyle w:val="a0"/>
              <w:spacing w:after="0" w:line="0" w:lineRule="atLeast"/>
            </w:pPr>
            <w:r w:rsidRPr="00D85E11">
              <w:t>«Довідка» замість «Лист», «Гарантійний лист» замість «Довідка», «Лист» замість «Гарантійний лист» тощо;</w:t>
            </w:r>
          </w:p>
          <w:p w:rsidR="004B30C7" w:rsidRPr="00D85E11" w:rsidRDefault="00443223" w:rsidP="00443223">
            <w:pPr>
              <w:keepNext/>
              <w:keepLines/>
              <w:spacing w:line="0" w:lineRule="atLeast"/>
              <w:ind w:left="40" w:hanging="20"/>
              <w:contextualSpacing/>
              <w:jc w:val="both"/>
              <w:rPr>
                <w:rFonts w:ascii="Times New Roman" w:eastAsia="Times New Roman" w:hAnsi="Times New Roman" w:cs="Times New Roman"/>
                <w:sz w:val="24"/>
                <w:szCs w:val="24"/>
                <w:lang w:val="uk-UA" w:eastAsia="ru-RU"/>
              </w:rPr>
            </w:pPr>
            <w:r w:rsidRPr="00D85E11">
              <w:rPr>
                <w:rFonts w:ascii="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4B30C7" w:rsidRPr="00D85E11" w:rsidTr="0078177F">
        <w:trPr>
          <w:trHeight w:val="506"/>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br w:type="page"/>
            </w:r>
            <w:r w:rsidRPr="00D85E11">
              <w:rPr>
                <w:rFonts w:ascii="Times New Roman" w:eastAsia="Times New Roman" w:hAnsi="Times New Roman" w:cs="Times New Roman"/>
                <w:sz w:val="24"/>
                <w:szCs w:val="24"/>
                <w:lang w:val="uk-UA" w:eastAsia="ru-RU"/>
              </w:rPr>
              <w:t>2</w:t>
            </w:r>
          </w:p>
        </w:tc>
        <w:tc>
          <w:tcPr>
            <w:tcW w:w="3119" w:type="dxa"/>
          </w:tcPr>
          <w:p w:rsidR="004B30C7" w:rsidRPr="00D85E11" w:rsidRDefault="004B30C7" w:rsidP="00622088">
            <w:pPr>
              <w:widowControl w:val="0"/>
              <w:rPr>
                <w:rFonts w:ascii="Times New Roman" w:hAnsi="Times New Roman" w:cs="Times New Roman"/>
                <w:sz w:val="24"/>
                <w:szCs w:val="24"/>
                <w:lang w:val="uk-UA"/>
              </w:rPr>
            </w:pPr>
            <w:bookmarkStart w:id="1" w:name="_Hlk37757836"/>
            <w:r w:rsidRPr="00D85E11">
              <w:rPr>
                <w:rFonts w:ascii="Times New Roman" w:eastAsia="Times New Roman" w:hAnsi="Times New Roman" w:cs="Times New Roman"/>
                <w:b/>
                <w:bCs/>
                <w:sz w:val="24"/>
                <w:szCs w:val="24"/>
                <w:lang w:val="uk-UA" w:eastAsia="ru-RU"/>
              </w:rPr>
              <w:t>Забезпечення тендерної пропозиції</w:t>
            </w:r>
            <w:bookmarkEnd w:id="1"/>
          </w:p>
        </w:tc>
        <w:tc>
          <w:tcPr>
            <w:tcW w:w="6657" w:type="dxa"/>
            <w:vAlign w:val="center"/>
          </w:tcPr>
          <w:p w:rsidR="004B30C7" w:rsidRPr="00D85E11" w:rsidRDefault="004B30C7"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Не вимагається</w:t>
            </w:r>
          </w:p>
        </w:tc>
      </w:tr>
      <w:tr w:rsidR="004B30C7" w:rsidRPr="00D85E11" w:rsidTr="0078177F">
        <w:trPr>
          <w:trHeight w:val="1119"/>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3</w:t>
            </w:r>
          </w:p>
        </w:tc>
        <w:tc>
          <w:tcPr>
            <w:tcW w:w="3119" w:type="dxa"/>
          </w:tcPr>
          <w:p w:rsidR="004B30C7" w:rsidRPr="00D85E11" w:rsidRDefault="004B30C7"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D85E11" w:rsidRDefault="004B30C7" w:rsidP="008F228D">
            <w:pPr>
              <w:widowControl w:val="0"/>
              <w:shd w:val="clear" w:color="auto" w:fill="FFFFFF"/>
              <w:ind w:right="12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Не передбачається </w:t>
            </w:r>
          </w:p>
        </w:tc>
      </w:tr>
      <w:tr w:rsidR="004B30C7" w:rsidRPr="00D85E11" w:rsidTr="0078177F">
        <w:trPr>
          <w:trHeight w:val="560"/>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w:t>
            </w:r>
          </w:p>
        </w:tc>
        <w:tc>
          <w:tcPr>
            <w:tcW w:w="3119" w:type="dxa"/>
          </w:tcPr>
          <w:p w:rsidR="004B30C7" w:rsidRPr="00D85E11" w:rsidRDefault="004B30C7"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4B30C7" w:rsidRPr="00D85E11" w:rsidRDefault="004B30C7"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Тендерні пропозиції вважаються дійсними </w:t>
            </w:r>
            <w:r w:rsidRPr="00D85E11">
              <w:rPr>
                <w:rFonts w:ascii="Times New Roman" w:hAnsi="Times New Roman" w:cs="Times New Roman"/>
                <w:b/>
                <w:bCs/>
                <w:i/>
                <w:iCs/>
                <w:sz w:val="24"/>
                <w:szCs w:val="24"/>
                <w:u w:val="single"/>
                <w:lang w:val="uk-UA"/>
              </w:rPr>
              <w:t>протягом 90 (дев’яносто) днів</w:t>
            </w:r>
            <w:r w:rsidRPr="00D85E11">
              <w:rPr>
                <w:rFonts w:ascii="Times New Roman" w:hAnsi="Times New Roman" w:cs="Times New Roman"/>
                <w:sz w:val="24"/>
                <w:szCs w:val="24"/>
                <w:lang w:val="uk-UA"/>
              </w:rPr>
              <w:t xml:space="preserve"> із дати кінцевого строку подання тендерних пропозицій. </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необхідності може бути продовжений.</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продовження строку дії тендерних пропозицій.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має право:</w:t>
            </w:r>
          </w:p>
          <w:p w:rsidR="00443223" w:rsidRPr="00D85E11" w:rsidRDefault="00443223" w:rsidP="00881E57">
            <w:pPr>
              <w:pStyle w:val="a6"/>
              <w:numPr>
                <w:ilvl w:val="0"/>
                <w:numId w:val="5"/>
              </w:num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відхилити таку вимогу, не втрачаючи при цьому наданого ним забезпечення тендерної пропозиції </w:t>
            </w:r>
            <w:r w:rsidRPr="00D85E11">
              <w:rPr>
                <w:rFonts w:ascii="Times New Roman" w:hAnsi="Times New Roman" w:cs="Times New Roman"/>
                <w:i/>
                <w:sz w:val="24"/>
                <w:szCs w:val="24"/>
              </w:rPr>
              <w:t>(</w:t>
            </w:r>
            <w:proofErr w:type="gramStart"/>
            <w:r w:rsidRPr="00D85E11">
              <w:rPr>
                <w:rFonts w:ascii="Times New Roman" w:hAnsi="Times New Roman" w:cs="Times New Roman"/>
                <w:i/>
                <w:sz w:val="24"/>
                <w:szCs w:val="24"/>
              </w:rPr>
              <w:t>у</w:t>
            </w:r>
            <w:proofErr w:type="gramEnd"/>
            <w:r w:rsidRPr="00D85E11">
              <w:rPr>
                <w:rFonts w:ascii="Times New Roman" w:hAnsi="Times New Roman" w:cs="Times New Roman"/>
                <w:i/>
                <w:sz w:val="24"/>
                <w:szCs w:val="24"/>
              </w:rPr>
              <w:t xml:space="preserve"> разі якщо таке забезпечення вимагається замовником)</w:t>
            </w:r>
            <w:r w:rsidRPr="00D85E11">
              <w:rPr>
                <w:rFonts w:ascii="Times New Roman" w:hAnsi="Times New Roman" w:cs="Times New Roman"/>
                <w:sz w:val="24"/>
                <w:szCs w:val="24"/>
              </w:rPr>
              <w:t>;</w:t>
            </w:r>
          </w:p>
          <w:p w:rsidR="00443223" w:rsidRPr="00D85E11" w:rsidRDefault="00443223" w:rsidP="00881E57">
            <w:pPr>
              <w:pStyle w:val="a6"/>
              <w:numPr>
                <w:ilvl w:val="0"/>
                <w:numId w:val="5"/>
              </w:num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5E11">
              <w:rPr>
                <w:rFonts w:ascii="Times New Roman" w:hAnsi="Times New Roman" w:cs="Times New Roman"/>
                <w:i/>
                <w:sz w:val="24"/>
                <w:szCs w:val="24"/>
              </w:rPr>
              <w:t>(</w:t>
            </w:r>
            <w:proofErr w:type="gramStart"/>
            <w:r w:rsidRPr="00D85E11">
              <w:rPr>
                <w:rFonts w:ascii="Times New Roman" w:hAnsi="Times New Roman" w:cs="Times New Roman"/>
                <w:i/>
                <w:sz w:val="24"/>
                <w:szCs w:val="24"/>
              </w:rPr>
              <w:t>у</w:t>
            </w:r>
            <w:proofErr w:type="gramEnd"/>
            <w:r w:rsidRPr="00D85E11">
              <w:rPr>
                <w:rFonts w:ascii="Times New Roman" w:hAnsi="Times New Roman" w:cs="Times New Roman"/>
                <w:i/>
                <w:sz w:val="24"/>
                <w:szCs w:val="24"/>
              </w:rPr>
              <w:t xml:space="preserve"> разі якщо таке вимагалося).</w:t>
            </w:r>
            <w:r w:rsidRPr="00D85E11">
              <w:rPr>
                <w:rFonts w:ascii="Times New Roman" w:hAnsi="Times New Roman" w:cs="Times New Roman"/>
                <w:sz w:val="24"/>
                <w:szCs w:val="24"/>
              </w:rPr>
              <w:t xml:space="preserve"> </w:t>
            </w:r>
          </w:p>
          <w:p w:rsidR="004B30C7" w:rsidRPr="00D85E11" w:rsidRDefault="00443223" w:rsidP="00443223">
            <w:pPr>
              <w:widowControl w:val="0"/>
              <w:ind w:firstLine="459"/>
              <w:jc w:val="both"/>
              <w:rPr>
                <w:rFonts w:ascii="Times New Roman" w:hAnsi="Times New Roman" w:cs="Times New Roman"/>
                <w:sz w:val="24"/>
                <w:szCs w:val="24"/>
                <w:lang w:val="uk-UA"/>
              </w:rPr>
            </w:pPr>
            <w:r w:rsidRPr="00D85E11">
              <w:rPr>
                <w:rFonts w:ascii="Times New Roman" w:hAnsi="Times New Roman" w:cs="Times New Roman"/>
                <w:sz w:val="24"/>
                <w:szCs w:val="24"/>
              </w:rPr>
              <w:t>У разі необхідності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3223" w:rsidRPr="00D85E11" w:rsidTr="00D85E11">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5</w:t>
            </w:r>
          </w:p>
        </w:tc>
        <w:tc>
          <w:tcPr>
            <w:tcW w:w="3119" w:type="dxa"/>
          </w:tcPr>
          <w:p w:rsidR="00443223" w:rsidRPr="00D85E11" w:rsidRDefault="00443223" w:rsidP="00D85E11">
            <w:pPr>
              <w:spacing w:before="150" w:after="150"/>
              <w:rPr>
                <w:rFonts w:ascii="Times New Roman" w:hAnsi="Times New Roman" w:cs="Times New Roman"/>
                <w:sz w:val="24"/>
                <w:szCs w:val="24"/>
              </w:rPr>
            </w:pPr>
            <w:r w:rsidRPr="00D85E11">
              <w:rPr>
                <w:rFonts w:ascii="Times New Roman" w:hAnsi="Times New Roman" w:cs="Times New Roman"/>
                <w:sz w:val="24"/>
                <w:szCs w:val="24"/>
              </w:rPr>
              <w:t>Кваліфікаційні критерії до учасникі</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 </w:t>
            </w:r>
            <w:proofErr w:type="gramStart"/>
            <w:r w:rsidRPr="00D85E11">
              <w:rPr>
                <w:rFonts w:ascii="Times New Roman" w:hAnsi="Times New Roman" w:cs="Times New Roman"/>
                <w:sz w:val="24"/>
                <w:szCs w:val="24"/>
              </w:rPr>
              <w:t>та</w:t>
            </w:r>
            <w:proofErr w:type="gramEnd"/>
            <w:r w:rsidRPr="00D85E11">
              <w:rPr>
                <w:rFonts w:ascii="Times New Roman" w:hAnsi="Times New Roman" w:cs="Times New Roman"/>
                <w:sz w:val="24"/>
                <w:szCs w:val="24"/>
              </w:rPr>
              <w:t xml:space="preserve"> вимоги, згідно  з пунктом 28 та пунктом 47</w:t>
            </w:r>
            <w:r w:rsidRPr="00D85E11">
              <w:rPr>
                <w:rFonts w:ascii="Times New Roman" w:hAnsi="Times New Roman" w:cs="Times New Roman"/>
                <w:b/>
                <w:sz w:val="24"/>
                <w:szCs w:val="24"/>
              </w:rPr>
              <w:t xml:space="preserve">  </w:t>
            </w:r>
            <w:r w:rsidRPr="00D85E11">
              <w:rPr>
                <w:rFonts w:ascii="Times New Roman" w:hAnsi="Times New Roman" w:cs="Times New Roman"/>
                <w:sz w:val="24"/>
                <w:szCs w:val="24"/>
              </w:rPr>
              <w:t>Особливостей</w:t>
            </w:r>
          </w:p>
        </w:tc>
        <w:tc>
          <w:tcPr>
            <w:tcW w:w="6657" w:type="dxa"/>
          </w:tcPr>
          <w:p w:rsidR="00443223" w:rsidRPr="00D85E11" w:rsidRDefault="004432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установлює один або декілька кваліфікаційних критеріїв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ідповідно до статті 16 Закону.</w:t>
            </w:r>
          </w:p>
          <w:p w:rsidR="00443223" w:rsidRPr="00D85E11" w:rsidRDefault="004432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Кваліфікаційні критерії та перелік документів, що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ідтверджують інформацію учасників про відповідність їх таким критеріям, та спосіб підтвердження зазначені в Додатку </w:t>
            </w:r>
            <w:r w:rsidRPr="00D85E11">
              <w:rPr>
                <w:rFonts w:ascii="Times New Roman" w:hAnsi="Times New Roman" w:cs="Times New Roman"/>
                <w:sz w:val="24"/>
                <w:szCs w:val="24"/>
                <w:lang w:val="uk-UA"/>
              </w:rPr>
              <w:t>2</w:t>
            </w:r>
            <w:r w:rsidRPr="00D85E11">
              <w:rPr>
                <w:rFonts w:ascii="Times New Roman" w:hAnsi="Times New Roman" w:cs="Times New Roman"/>
                <w:sz w:val="24"/>
                <w:szCs w:val="24"/>
              </w:rPr>
              <w:t xml:space="preserve"> до тендерної документації.</w:t>
            </w:r>
          </w:p>
          <w:p w:rsidR="00443223" w:rsidRPr="00D85E11" w:rsidRDefault="004432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участі об’єднання учасників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3223" w:rsidRPr="00D85E11" w:rsidRDefault="00443223" w:rsidP="00D85E11">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ідстави для відмови в участі у процедурі закупівлі встановлені пунктом 47 Особливостей та спосіб підтвердження викладені у </w:t>
            </w:r>
            <w:r w:rsidRPr="00D85E11">
              <w:rPr>
                <w:rFonts w:ascii="Times New Roman" w:hAnsi="Times New Roman" w:cs="Times New Roman"/>
                <w:b/>
                <w:i/>
                <w:sz w:val="24"/>
                <w:szCs w:val="24"/>
              </w:rPr>
              <w:t xml:space="preserve">Додатку </w:t>
            </w:r>
            <w:r w:rsidRPr="00D85E11">
              <w:rPr>
                <w:rFonts w:ascii="Times New Roman" w:hAnsi="Times New Roman" w:cs="Times New Roman"/>
                <w:b/>
                <w:i/>
                <w:sz w:val="24"/>
                <w:szCs w:val="24"/>
                <w:lang w:val="uk-UA"/>
              </w:rPr>
              <w:t>2</w:t>
            </w:r>
            <w:r w:rsidRPr="00D85E11">
              <w:rPr>
                <w:rFonts w:ascii="Times New Roman" w:hAnsi="Times New Roman" w:cs="Times New Roman"/>
                <w:sz w:val="24"/>
                <w:szCs w:val="24"/>
              </w:rPr>
              <w:t xml:space="preserve"> до тендерної документації.</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участі об’єднання учасників - інформація щодо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w:t>
            </w:r>
            <w:r w:rsidRPr="00D85E11">
              <w:rPr>
                <w:rFonts w:ascii="Times New Roman" w:hAnsi="Times New Roman" w:cs="Times New Roman"/>
                <w:sz w:val="24"/>
                <w:szCs w:val="24"/>
                <w:lang w:val="uk-UA"/>
              </w:rPr>
              <w:t>2</w:t>
            </w:r>
            <w:r w:rsidRPr="00D85E11">
              <w:rPr>
                <w:rFonts w:ascii="Times New Roman" w:hAnsi="Times New Roman" w:cs="Times New Roman"/>
                <w:sz w:val="24"/>
                <w:szCs w:val="24"/>
              </w:rPr>
              <w:t xml:space="preserve"> до тендерної документації надається як щодо себе як учасника (переможця) процедури закупівлі, так і щодо учасників об’єднання (щодо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ідстав, що стосуються юридичних осіб, які входять до складу об’єднання учасників).</w:t>
            </w:r>
          </w:p>
        </w:tc>
      </w:tr>
      <w:tr w:rsidR="004B30C7" w:rsidRPr="00D85E11" w:rsidTr="0078177F">
        <w:trPr>
          <w:trHeight w:val="1119"/>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6</w:t>
            </w:r>
          </w:p>
        </w:tc>
        <w:tc>
          <w:tcPr>
            <w:tcW w:w="3119" w:type="dxa"/>
          </w:tcPr>
          <w:p w:rsidR="004B30C7" w:rsidRPr="00D85E11" w:rsidRDefault="004B30C7"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D85E11"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D85E11">
              <w:rPr>
                <w:rFonts w:ascii="Times New Roman" w:eastAsia="Times New Roman" w:hAnsi="Times New Roman" w:cs="Times New Roman"/>
                <w:b/>
                <w:bCs/>
                <w:i/>
                <w:iCs/>
                <w:sz w:val="24"/>
                <w:szCs w:val="24"/>
                <w:lang w:val="uk-UA" w:eastAsia="ru-RU"/>
              </w:rPr>
              <w:t>Додатку 3</w:t>
            </w:r>
            <w:r w:rsidRPr="00D85E11">
              <w:rPr>
                <w:rFonts w:ascii="Times New Roman" w:eastAsia="Times New Roman" w:hAnsi="Times New Roman" w:cs="Times New Roman"/>
                <w:b/>
                <w:bCs/>
                <w:sz w:val="24"/>
                <w:szCs w:val="24"/>
                <w:lang w:val="uk-UA" w:eastAsia="ru-RU"/>
              </w:rPr>
              <w:t xml:space="preserve"> </w:t>
            </w:r>
            <w:r w:rsidRPr="00D85E11">
              <w:rPr>
                <w:rFonts w:ascii="Times New Roman" w:eastAsia="Times New Roman" w:hAnsi="Times New Roman" w:cs="Times New Roman"/>
                <w:sz w:val="24"/>
                <w:szCs w:val="24"/>
                <w:lang w:val="uk-UA" w:eastAsia="ru-RU"/>
              </w:rPr>
              <w:t>до цієї тендерної документації.</w:t>
            </w:r>
          </w:p>
        </w:tc>
      </w:tr>
      <w:tr w:rsidR="00443223" w:rsidRPr="00A71188" w:rsidTr="00D85E11">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bookmarkStart w:id="2" w:name="_Hlk52711055"/>
            <w:r w:rsidRPr="00D85E11">
              <w:rPr>
                <w:rFonts w:ascii="Times New Roman" w:eastAsia="Times New Roman" w:hAnsi="Times New Roman" w:cs="Times New Roman"/>
                <w:sz w:val="24"/>
                <w:szCs w:val="24"/>
                <w:lang w:val="uk-UA" w:eastAsia="ru-RU"/>
              </w:rPr>
              <w:t>7</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D85E11" w:rsidRDefault="00443223" w:rsidP="00D85E11">
            <w:pPr>
              <w:spacing w:before="150" w:after="150"/>
              <w:jc w:val="both"/>
              <w:rPr>
                <w:rFonts w:ascii="Times New Roman" w:hAnsi="Times New Roman" w:cs="Times New Roman"/>
                <w:sz w:val="24"/>
                <w:szCs w:val="24"/>
                <w:lang w:val="uk-UA"/>
              </w:rPr>
            </w:pPr>
            <w:r w:rsidRPr="00D85E11">
              <w:rPr>
                <w:rFonts w:ascii="Times New Roman" w:hAnsi="Times New Roman" w:cs="Times New Roman"/>
                <w:color w:val="FF0000"/>
                <w:sz w:val="24"/>
                <w:szCs w:val="24"/>
                <w:lang w:val="uk-UA"/>
              </w:rPr>
              <w:t xml:space="preserve"> </w:t>
            </w:r>
            <w:r w:rsidRPr="00D85E11">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2"/>
      <w:tr w:rsidR="00443223" w:rsidRPr="00D85E11" w:rsidTr="0078177F">
        <w:trPr>
          <w:trHeight w:val="841"/>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8</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D85E11">
              <w:rPr>
                <w:rFonts w:ascii="Times New Roman" w:hAnsi="Times New Roman" w:cs="Times New Roman"/>
                <w:b/>
                <w:i/>
                <w:sz w:val="24"/>
                <w:szCs w:val="24"/>
                <w:lang w:val="uk-UA"/>
              </w:rPr>
              <w:t>протягом 24 годин</w:t>
            </w:r>
            <w:r w:rsidRPr="00D85E1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D85E11" w:rsidTr="0078177F">
        <w:trPr>
          <w:trHeight w:val="442"/>
          <w:jc w:val="center"/>
        </w:trPr>
        <w:tc>
          <w:tcPr>
            <w:tcW w:w="10480" w:type="dxa"/>
            <w:gridSpan w:val="3"/>
            <w:vAlign w:val="center"/>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1</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D85E11"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D85E11">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A71188">
              <w:rPr>
                <w:rFonts w:ascii="Times New Roman" w:eastAsia="Times New Roman" w:hAnsi="Times New Roman" w:cs="Times New Roman"/>
                <w:b/>
                <w:i/>
                <w:sz w:val="24"/>
                <w:szCs w:val="24"/>
                <w:lang w:val="uk-UA" w:eastAsia="ru-RU"/>
              </w:rPr>
              <w:t>01</w:t>
            </w:r>
            <w:r w:rsidRPr="00D85E11">
              <w:rPr>
                <w:rFonts w:ascii="Times New Roman" w:eastAsia="Times New Roman" w:hAnsi="Times New Roman" w:cs="Times New Roman"/>
                <w:b/>
                <w:i/>
                <w:sz w:val="24"/>
                <w:szCs w:val="24"/>
                <w:lang w:val="uk-UA" w:eastAsia="ru-RU"/>
              </w:rPr>
              <w:t>.</w:t>
            </w:r>
            <w:r w:rsidR="00D85E11" w:rsidRPr="00D85E11">
              <w:rPr>
                <w:rFonts w:ascii="Times New Roman" w:eastAsia="Times New Roman" w:hAnsi="Times New Roman" w:cs="Times New Roman"/>
                <w:b/>
                <w:i/>
                <w:sz w:val="24"/>
                <w:szCs w:val="24"/>
                <w:lang w:val="uk-UA" w:eastAsia="ru-RU"/>
              </w:rPr>
              <w:t>1</w:t>
            </w:r>
            <w:r w:rsidR="00A71188">
              <w:rPr>
                <w:rFonts w:ascii="Times New Roman" w:eastAsia="Times New Roman" w:hAnsi="Times New Roman" w:cs="Times New Roman"/>
                <w:b/>
                <w:i/>
                <w:sz w:val="24"/>
                <w:szCs w:val="24"/>
                <w:lang w:val="uk-UA" w:eastAsia="ru-RU"/>
              </w:rPr>
              <w:t>2</w:t>
            </w:r>
            <w:r w:rsidRPr="00D85E11">
              <w:rPr>
                <w:rFonts w:ascii="Times New Roman" w:eastAsia="Times New Roman" w:hAnsi="Times New Roman" w:cs="Times New Roman"/>
                <w:b/>
                <w:i/>
                <w:sz w:val="24"/>
                <w:szCs w:val="24"/>
                <w:lang w:val="uk-UA" w:eastAsia="ru-RU"/>
              </w:rPr>
              <w:t>.2023 о 00:00</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D85E11" w:rsidRDefault="00443223" w:rsidP="0095000F">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D85E11" w:rsidRDefault="00443223" w:rsidP="0095000F">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D85E11" w:rsidTr="00016166">
        <w:trPr>
          <w:trHeight w:val="6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D85E11" w:rsidRDefault="00443223" w:rsidP="00443223">
            <w:pPr>
              <w:widowControl w:val="0"/>
              <w:jc w:val="both"/>
              <w:rPr>
                <w:rFonts w:ascii="Times New Roman" w:hAnsi="Times New Roman" w:cs="Times New Roman"/>
                <w:sz w:val="24"/>
                <w:szCs w:val="24"/>
              </w:rPr>
            </w:pPr>
            <w:r w:rsidRPr="00D85E11">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 електронній системі закупівель.</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3223" w:rsidRPr="00D85E11" w:rsidRDefault="00443223" w:rsidP="00443223">
            <w:pPr>
              <w:widowControl w:val="0"/>
              <w:jc w:val="both"/>
              <w:rPr>
                <w:rFonts w:ascii="Times New Roman" w:hAnsi="Times New Roman" w:cs="Times New Roman"/>
                <w:sz w:val="24"/>
                <w:szCs w:val="24"/>
              </w:rPr>
            </w:pPr>
            <w:r w:rsidRPr="00D85E11">
              <w:rPr>
                <w:rFonts w:ascii="Times New Roman" w:hAnsi="Times New Roman" w:cs="Times New Roman"/>
                <w:sz w:val="24"/>
                <w:szCs w:val="24"/>
              </w:rPr>
              <w:t>Розмі</w:t>
            </w:r>
            <w:proofErr w:type="gramStart"/>
            <w:r w:rsidRPr="00D85E11">
              <w:rPr>
                <w:rFonts w:ascii="Times New Roman" w:hAnsi="Times New Roman" w:cs="Times New Roman"/>
                <w:sz w:val="24"/>
                <w:szCs w:val="24"/>
              </w:rPr>
              <w:t>р</w:t>
            </w:r>
            <w:proofErr w:type="gramEnd"/>
            <w:r w:rsidRPr="00D85E11">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85E11">
              <w:rPr>
                <w:rFonts w:ascii="Times New Roman" w:hAnsi="Times New Roman" w:cs="Times New Roman"/>
                <w:sz w:val="24"/>
                <w:szCs w:val="24"/>
              </w:rPr>
              <w:t>другого</w:t>
            </w:r>
            <w:proofErr w:type="gramEnd"/>
            <w:r w:rsidRPr="00D85E11">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відповідно до цього пункту щодо її відповідності вимогам тендерної документації.</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Не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w:t>
            </w:r>
            <w:r w:rsidRPr="00D85E11">
              <w:rPr>
                <w:rFonts w:ascii="Times New Roman" w:hAnsi="Times New Roman" w:cs="Times New Roman"/>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ідтверджують відсутність підстав, визначених пунктом 47 цих особливостей.</w:t>
            </w:r>
          </w:p>
          <w:p w:rsidR="00443223" w:rsidRPr="00D85E11" w:rsidRDefault="00443223" w:rsidP="00443223">
            <w:pPr>
              <w:widowControl w:val="0"/>
              <w:jc w:val="both"/>
              <w:rPr>
                <w:rFonts w:ascii="Times New Roman" w:hAnsi="Times New Roman" w:cs="Times New Roman"/>
                <w:sz w:val="24"/>
                <w:szCs w:val="24"/>
                <w:lang w:val="uk-UA"/>
              </w:rPr>
            </w:pPr>
            <w:r w:rsidRPr="00D85E11">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D85E11" w:rsidTr="0078177F">
        <w:trPr>
          <w:trHeight w:val="512"/>
          <w:jc w:val="center"/>
        </w:trPr>
        <w:tc>
          <w:tcPr>
            <w:tcW w:w="10480" w:type="dxa"/>
            <w:gridSpan w:val="3"/>
            <w:vAlign w:val="center"/>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D85E11" w:rsidTr="00E2525E">
        <w:trPr>
          <w:trHeight w:val="748"/>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1</w:t>
            </w:r>
          </w:p>
        </w:tc>
        <w:tc>
          <w:tcPr>
            <w:tcW w:w="3119" w:type="dxa"/>
          </w:tcPr>
          <w:p w:rsidR="00443223" w:rsidRPr="00D85E11" w:rsidRDefault="00443223" w:rsidP="00016166">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D85E11" w:rsidRDefault="00443223" w:rsidP="00443223">
            <w:pPr>
              <w:shd w:val="clear" w:color="auto" w:fill="FFFFFF"/>
              <w:jc w:val="both"/>
              <w:rPr>
                <w:rFonts w:ascii="Times New Roman" w:hAnsi="Times New Roman" w:cs="Times New Roman"/>
                <w:sz w:val="24"/>
                <w:szCs w:val="24"/>
                <w:highlight w:val="white"/>
                <w:lang w:val="uk-UA"/>
              </w:rPr>
            </w:pPr>
            <w:r w:rsidRPr="00D85E11">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85E11">
                <w:rPr>
                  <w:rFonts w:ascii="Times New Roman" w:hAnsi="Times New Roman" w:cs="Times New Roman"/>
                  <w:sz w:val="24"/>
                  <w:szCs w:val="24"/>
                  <w:highlight w:val="white"/>
                  <w:lang w:val="uk-UA"/>
                </w:rPr>
                <w:t>шістнадцятої</w:t>
              </w:r>
            </w:hyperlink>
            <w:r w:rsidRPr="00D85E11">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D85E11"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D85E11" w:rsidRDefault="00443223" w:rsidP="00443223">
            <w:pPr>
              <w:widowControl w:val="0"/>
              <w:jc w:val="both"/>
              <w:rPr>
                <w:rFonts w:ascii="Times New Roman" w:hAnsi="Times New Roman" w:cs="Times New Roman"/>
                <w:sz w:val="24"/>
                <w:szCs w:val="24"/>
                <w:highlight w:val="white"/>
                <w:lang w:val="uk-UA"/>
              </w:rPr>
            </w:pPr>
            <w:r w:rsidRPr="00D85E11">
              <w:rPr>
                <w:rFonts w:ascii="Times New Roman" w:hAnsi="Times New Roman" w:cs="Times New Roman"/>
                <w:color w:val="333333"/>
                <w:sz w:val="24"/>
                <w:szCs w:val="24"/>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43223" w:rsidRPr="00D85E11" w:rsidRDefault="00443223" w:rsidP="00443223">
            <w:pPr>
              <w:widowControl w:val="0"/>
              <w:jc w:val="both"/>
              <w:rPr>
                <w:rFonts w:ascii="Times New Roman" w:hAnsi="Times New Roman" w:cs="Times New Roman"/>
                <w:sz w:val="24"/>
                <w:szCs w:val="24"/>
                <w:highlight w:val="white"/>
              </w:rPr>
            </w:pPr>
            <w:r w:rsidRPr="00D85E11">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443223" w:rsidRPr="00D85E11" w:rsidRDefault="00443223" w:rsidP="00443223">
            <w:pPr>
              <w:widowControl w:val="0"/>
              <w:jc w:val="both"/>
              <w:rPr>
                <w:rFonts w:ascii="Times New Roman" w:hAnsi="Times New Roman" w:cs="Times New Roman"/>
                <w:sz w:val="24"/>
                <w:szCs w:val="24"/>
                <w:highlight w:val="white"/>
              </w:rPr>
            </w:pPr>
            <w:r w:rsidRPr="00D85E11">
              <w:rPr>
                <w:rFonts w:ascii="Times New Roman" w:hAnsi="Times New Roman" w:cs="Times New Roman"/>
                <w:sz w:val="24"/>
                <w:szCs w:val="24"/>
                <w:highlight w:val="white"/>
              </w:rPr>
              <w:t>Оцінка здійснюється щодо предмета закупі</w:t>
            </w:r>
            <w:proofErr w:type="gramStart"/>
            <w:r w:rsidRPr="00D85E11">
              <w:rPr>
                <w:rFonts w:ascii="Times New Roman" w:hAnsi="Times New Roman" w:cs="Times New Roman"/>
                <w:sz w:val="24"/>
                <w:szCs w:val="24"/>
                <w:highlight w:val="white"/>
              </w:rPr>
              <w:t>вл</w:t>
            </w:r>
            <w:proofErr w:type="gramEnd"/>
            <w:r w:rsidRPr="00D85E11">
              <w:rPr>
                <w:rFonts w:ascii="Times New Roman" w:hAnsi="Times New Roman" w:cs="Times New Roman"/>
                <w:sz w:val="24"/>
                <w:szCs w:val="24"/>
                <w:highlight w:val="white"/>
              </w:rPr>
              <w:t>і в цілому.</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Єдиний критерій оцінки – </w:t>
            </w:r>
            <w:proofErr w:type="gramStart"/>
            <w:r w:rsidRPr="00D85E11">
              <w:rPr>
                <w:rFonts w:ascii="Times New Roman" w:hAnsi="Times New Roman" w:cs="Times New Roman"/>
                <w:sz w:val="24"/>
                <w:szCs w:val="24"/>
              </w:rPr>
              <w:t>Ц</w:t>
            </w:r>
            <w:proofErr w:type="gramEnd"/>
            <w:r w:rsidRPr="00D85E11">
              <w:rPr>
                <w:rFonts w:ascii="Times New Roman" w:hAnsi="Times New Roman" w:cs="Times New Roman"/>
                <w:sz w:val="24"/>
                <w:szCs w:val="24"/>
              </w:rPr>
              <w:t>іна – 100%.</w:t>
            </w:r>
          </w:p>
          <w:p w:rsidR="00443223" w:rsidRPr="00D85E11" w:rsidRDefault="00443223" w:rsidP="00443223">
            <w:pPr>
              <w:widowControl w:val="0"/>
              <w:jc w:val="both"/>
              <w:rPr>
                <w:rFonts w:ascii="Times New Roman" w:hAnsi="Times New Roman" w:cs="Times New Roman"/>
                <w:sz w:val="24"/>
                <w:szCs w:val="24"/>
              </w:rPr>
            </w:pPr>
            <w:proofErr w:type="gramStart"/>
            <w:r w:rsidRPr="00D85E11">
              <w:rPr>
                <w:rFonts w:ascii="Times New Roman" w:hAnsi="Times New Roman" w:cs="Times New Roman"/>
                <w:sz w:val="24"/>
                <w:szCs w:val="24"/>
              </w:rPr>
              <w:t>Ц</w:t>
            </w:r>
            <w:proofErr w:type="gramEnd"/>
            <w:r w:rsidRPr="00D85E11">
              <w:rPr>
                <w:rFonts w:ascii="Times New Roman" w:hAnsi="Times New Roman" w:cs="Times New Roman"/>
                <w:sz w:val="24"/>
                <w:szCs w:val="24"/>
              </w:rPr>
              <w:t xml:space="preserve">іна тендерної пропозиції </w:t>
            </w:r>
            <w:r w:rsidRPr="00D85E11">
              <w:rPr>
                <w:rFonts w:ascii="Times New Roman" w:hAnsi="Times New Roman" w:cs="Times New Roman"/>
                <w:sz w:val="24"/>
                <w:szCs w:val="24"/>
                <w:u w:val="single"/>
              </w:rPr>
              <w:t>не може</w:t>
            </w:r>
            <w:r w:rsidRPr="00D85E11">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D85E11" w:rsidRDefault="00443223" w:rsidP="00443223">
            <w:pPr>
              <w:widowControl w:val="0"/>
              <w:jc w:val="both"/>
              <w:rPr>
                <w:rFonts w:ascii="Times New Roman" w:hAnsi="Times New Roman" w:cs="Times New Roman"/>
                <w:b/>
                <w:color w:val="4A86E8"/>
                <w:sz w:val="24"/>
                <w:szCs w:val="24"/>
              </w:rPr>
            </w:pPr>
            <w:r w:rsidRPr="00D85E11">
              <w:rPr>
                <w:rFonts w:ascii="Times New Roman" w:hAnsi="Times New Roman" w:cs="Times New Roman"/>
                <w:sz w:val="24"/>
                <w:szCs w:val="24"/>
              </w:rPr>
              <w:t xml:space="preserve">До розгляду </w:t>
            </w:r>
            <w:r w:rsidRPr="00D85E11">
              <w:rPr>
                <w:rFonts w:ascii="Times New Roman" w:hAnsi="Times New Roman" w:cs="Times New Roman"/>
                <w:sz w:val="24"/>
                <w:szCs w:val="24"/>
                <w:u w:val="single"/>
              </w:rPr>
              <w:t xml:space="preserve">не приймається </w:t>
            </w:r>
            <w:r w:rsidRPr="00D85E11">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визначена замовником в оголошенні про проведення відкритих торгів.</w:t>
            </w:r>
          </w:p>
          <w:p w:rsidR="00443223" w:rsidRPr="00D85E11" w:rsidRDefault="00443223" w:rsidP="00443223">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Ц</w:t>
            </w:r>
            <w:proofErr w:type="gramEnd"/>
            <w:r w:rsidRPr="00D85E11">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D85E11" w:rsidRDefault="00443223" w:rsidP="00443223">
            <w:pPr>
              <w:widowControl w:val="0"/>
              <w:jc w:val="both"/>
              <w:rPr>
                <w:rFonts w:ascii="Times New Roman" w:hAnsi="Times New Roman" w:cs="Times New Roman"/>
                <w:sz w:val="24"/>
                <w:szCs w:val="24"/>
                <w:highlight w:val="yellow"/>
              </w:rPr>
            </w:pPr>
            <w:r w:rsidRPr="00D85E11">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D85E11">
              <w:rPr>
                <w:rFonts w:ascii="Times New Roman" w:hAnsi="Times New Roman" w:cs="Times New Roman"/>
                <w:color w:val="333333"/>
                <w:sz w:val="24"/>
                <w:szCs w:val="24"/>
                <w:shd w:val="clear" w:color="auto" w:fill="FFFFFF"/>
              </w:rPr>
              <w:t>вл</w:t>
            </w:r>
            <w:proofErr w:type="gramEnd"/>
            <w:r w:rsidRPr="00D85E11">
              <w:rPr>
                <w:rFonts w:ascii="Times New Roman" w:hAnsi="Times New Roman" w:cs="Times New Roman"/>
                <w:color w:val="333333"/>
                <w:sz w:val="24"/>
                <w:szCs w:val="24"/>
                <w:shd w:val="clear" w:color="auto" w:fill="FFFFFF"/>
              </w:rPr>
              <w:t>і щодо її відповідності вимогам тендерної документації.</w:t>
            </w:r>
          </w:p>
          <w:p w:rsidR="00443223" w:rsidRPr="00D85E11" w:rsidRDefault="00443223" w:rsidP="00443223">
            <w:pPr>
              <w:spacing w:before="150" w:after="150"/>
              <w:jc w:val="both"/>
              <w:rPr>
                <w:rFonts w:ascii="Times New Roman" w:hAnsi="Times New Roman" w:cs="Times New Roman"/>
                <w:color w:val="333333"/>
                <w:sz w:val="24"/>
                <w:szCs w:val="24"/>
                <w:shd w:val="clear" w:color="auto" w:fill="FFFFFF"/>
              </w:rPr>
            </w:pPr>
            <w:r w:rsidRPr="00D85E11">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85E11">
              <w:rPr>
                <w:rFonts w:ascii="Times New Roman" w:hAnsi="Times New Roman" w:cs="Times New Roman"/>
                <w:color w:val="333333"/>
                <w:sz w:val="24"/>
                <w:szCs w:val="24"/>
                <w:shd w:val="clear" w:color="auto" w:fill="FFFFFF"/>
              </w:rPr>
              <w:t>п’яти</w:t>
            </w:r>
            <w:proofErr w:type="gramEnd"/>
            <w:r w:rsidRPr="00D85E11">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D85E11">
              <w:rPr>
                <w:rFonts w:ascii="Times New Roman" w:hAnsi="Times New Roman" w:cs="Times New Roman"/>
                <w:color w:val="333333"/>
                <w:sz w:val="24"/>
                <w:szCs w:val="24"/>
                <w:shd w:val="clear" w:color="auto" w:fill="FFFFFF"/>
              </w:rPr>
              <w:lastRenderedPageBreak/>
              <w:t xml:space="preserve">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85E11">
              <w:rPr>
                <w:rFonts w:ascii="Times New Roman" w:hAnsi="Times New Roman" w:cs="Times New Roman"/>
                <w:color w:val="333333"/>
                <w:sz w:val="24"/>
                <w:szCs w:val="24"/>
                <w:shd w:val="clear" w:color="auto" w:fill="FFFFFF"/>
              </w:rPr>
              <w:t>р</w:t>
            </w:r>
            <w:proofErr w:type="gramEnd"/>
            <w:r w:rsidRPr="00D85E11">
              <w:rPr>
                <w:rFonts w:ascii="Times New Roman" w:hAnsi="Times New Roman" w:cs="Times New Roman"/>
                <w:color w:val="333333"/>
                <w:sz w:val="24"/>
                <w:szCs w:val="24"/>
                <w:shd w:val="clear" w:color="auto" w:fill="FFFFFF"/>
              </w:rPr>
              <w:t>ішення.</w:t>
            </w:r>
          </w:p>
          <w:p w:rsidR="00443223" w:rsidRPr="00D85E11" w:rsidRDefault="00443223" w:rsidP="00443223">
            <w:pPr>
              <w:spacing w:before="150" w:after="150"/>
              <w:jc w:val="both"/>
              <w:rPr>
                <w:rFonts w:ascii="Times New Roman" w:hAnsi="Times New Roman" w:cs="Times New Roman"/>
                <w:color w:val="333333"/>
                <w:sz w:val="24"/>
                <w:szCs w:val="24"/>
                <w:shd w:val="clear" w:color="auto" w:fill="FFFFFF"/>
              </w:rPr>
            </w:pPr>
            <w:r w:rsidRPr="00D85E11">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D85E11">
                <w:rPr>
                  <w:rStyle w:val="a7"/>
                  <w:rFonts w:ascii="Times New Roman" w:hAnsi="Times New Roman" w:cs="Times New Roman"/>
                  <w:color w:val="006600"/>
                  <w:sz w:val="24"/>
                  <w:szCs w:val="24"/>
                  <w:shd w:val="clear" w:color="auto" w:fill="FFFFFF"/>
                </w:rPr>
                <w:t>статті 10</w:t>
              </w:r>
            </w:hyperlink>
            <w:r w:rsidRPr="00D85E11">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D85E11">
              <w:rPr>
                <w:rFonts w:ascii="Times New Roman" w:hAnsi="Times New Roman" w:cs="Times New Roman"/>
                <w:color w:val="333333"/>
                <w:sz w:val="24"/>
                <w:szCs w:val="24"/>
                <w:shd w:val="clear" w:color="auto" w:fill="FFFFFF"/>
              </w:rPr>
              <w:t>вс</w:t>
            </w:r>
            <w:proofErr w:type="gramEnd"/>
            <w:r w:rsidRPr="00D85E11">
              <w:rPr>
                <w:rFonts w:ascii="Times New Roman" w:hAnsi="Times New Roman" w:cs="Times New Roman"/>
                <w:color w:val="333333"/>
                <w:sz w:val="24"/>
                <w:szCs w:val="24"/>
                <w:shd w:val="clear" w:color="auto" w:fill="FFFFFF"/>
              </w:rPr>
              <w:t>іх тендерних пропозицій.</w:t>
            </w:r>
          </w:p>
          <w:p w:rsidR="00443223" w:rsidRPr="00D85E11" w:rsidRDefault="00443223" w:rsidP="00443223">
            <w:pPr>
              <w:widowControl w:val="0"/>
              <w:jc w:val="both"/>
              <w:rPr>
                <w:rFonts w:ascii="Times New Roman" w:hAnsi="Times New Roman" w:cs="Times New Roman"/>
                <w:sz w:val="24"/>
                <w:szCs w:val="24"/>
                <w:highlight w:val="cyan"/>
              </w:rPr>
            </w:pPr>
            <w:r w:rsidRPr="00D85E11">
              <w:rPr>
                <w:rFonts w:ascii="Times New Roman" w:hAnsi="Times New Roman" w:cs="Times New Roman"/>
                <w:color w:val="333333"/>
                <w:sz w:val="24"/>
                <w:szCs w:val="24"/>
                <w:shd w:val="clear" w:color="auto" w:fill="FFFFFF"/>
              </w:rPr>
              <w:t>Учасник процедури закупі</w:t>
            </w:r>
            <w:proofErr w:type="gramStart"/>
            <w:r w:rsidRPr="00D85E11">
              <w:rPr>
                <w:rFonts w:ascii="Times New Roman" w:hAnsi="Times New Roman" w:cs="Times New Roman"/>
                <w:color w:val="333333"/>
                <w:sz w:val="24"/>
                <w:szCs w:val="24"/>
                <w:shd w:val="clear" w:color="auto" w:fill="FFFFFF"/>
              </w:rPr>
              <w:t>вл</w:t>
            </w:r>
            <w:proofErr w:type="gramEnd"/>
            <w:r w:rsidRPr="00D85E11">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D85E11" w:rsidRDefault="00443223" w:rsidP="00443223">
            <w:pPr>
              <w:jc w:val="both"/>
              <w:rPr>
                <w:rFonts w:ascii="Times New Roman" w:hAnsi="Times New Roman" w:cs="Times New Roman"/>
                <w:sz w:val="24"/>
                <w:szCs w:val="24"/>
              </w:rPr>
            </w:pPr>
            <w:r w:rsidRPr="00D85E11">
              <w:rPr>
                <w:rFonts w:ascii="Times New Roman" w:hAnsi="Times New Roman" w:cs="Times New Roman"/>
                <w:b/>
                <w:i/>
                <w:sz w:val="24"/>
                <w:szCs w:val="24"/>
              </w:rPr>
              <w:t>Аномально низька ціна тендерної пропозиції</w:t>
            </w:r>
            <w:r w:rsidRPr="00D85E11">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або його частини (лота).</w:t>
            </w:r>
          </w:p>
          <w:p w:rsidR="00443223" w:rsidRPr="00D85E11" w:rsidRDefault="00443223" w:rsidP="00443223">
            <w:pPr>
              <w:jc w:val="both"/>
              <w:rPr>
                <w:rFonts w:ascii="Times New Roman" w:hAnsi="Times New Roman" w:cs="Times New Roman"/>
                <w:sz w:val="24"/>
                <w:szCs w:val="24"/>
              </w:rPr>
            </w:pPr>
            <w:proofErr w:type="gramStart"/>
            <w:r w:rsidRPr="00D85E1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D85E11" w:rsidRDefault="00443223" w:rsidP="00443223">
            <w:pPr>
              <w:jc w:val="both"/>
              <w:rPr>
                <w:rFonts w:ascii="Times New Roman" w:hAnsi="Times New Roman" w:cs="Times New Roman"/>
                <w:sz w:val="24"/>
                <w:szCs w:val="24"/>
              </w:rPr>
            </w:pPr>
            <w:r w:rsidRPr="00D85E11">
              <w:rPr>
                <w:rFonts w:ascii="Times New Roman" w:hAnsi="Times New Roman" w:cs="Times New Roman"/>
                <w:sz w:val="24"/>
                <w:szCs w:val="24"/>
              </w:rPr>
              <w:t xml:space="preserve">Обґрунтування аномально низької тендерної пропозиції </w:t>
            </w:r>
            <w:proofErr w:type="gramStart"/>
            <w:r w:rsidRPr="00D85E11">
              <w:rPr>
                <w:rFonts w:ascii="Times New Roman" w:hAnsi="Times New Roman" w:cs="Times New Roman"/>
                <w:sz w:val="24"/>
                <w:szCs w:val="24"/>
              </w:rPr>
              <w:t>може м</w:t>
            </w:r>
            <w:proofErr w:type="gramEnd"/>
            <w:r w:rsidRPr="00D85E11">
              <w:rPr>
                <w:rFonts w:ascii="Times New Roman" w:hAnsi="Times New Roman" w:cs="Times New Roman"/>
                <w:sz w:val="24"/>
                <w:szCs w:val="24"/>
              </w:rPr>
              <w:t>істити інформацію про:</w:t>
            </w:r>
          </w:p>
          <w:p w:rsidR="00443223" w:rsidRPr="00D85E11" w:rsidRDefault="00443223" w:rsidP="00881E57">
            <w:pPr>
              <w:pStyle w:val="a6"/>
              <w:numPr>
                <w:ilvl w:val="0"/>
                <w:numId w:val="6"/>
              </w:numPr>
              <w:spacing w:after="160" w:line="259" w:lineRule="auto"/>
              <w:jc w:val="both"/>
              <w:rPr>
                <w:rFonts w:ascii="Times New Roman" w:hAnsi="Times New Roman" w:cs="Times New Roman"/>
                <w:sz w:val="24"/>
                <w:szCs w:val="24"/>
              </w:rPr>
            </w:pPr>
            <w:r w:rsidRPr="00D85E11">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порядку надання послуг чи технології будівництва;</w:t>
            </w:r>
          </w:p>
          <w:p w:rsidR="00443223" w:rsidRPr="00D85E11"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D85E11">
              <w:rPr>
                <w:rFonts w:ascii="Times New Roman" w:hAnsi="Times New Roman" w:cs="Times New Roman"/>
                <w:sz w:val="24"/>
                <w:szCs w:val="24"/>
              </w:rPr>
              <w:t>сприятливі умови, за яких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D85E11"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D85E11">
              <w:rPr>
                <w:rFonts w:ascii="Times New Roman" w:hAnsi="Times New Roman" w:cs="Times New Roman"/>
                <w:sz w:val="24"/>
                <w:szCs w:val="24"/>
              </w:rPr>
              <w:t>отримання учасником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державної допомоги згідно із законодавством.</w:t>
            </w:r>
          </w:p>
          <w:p w:rsidR="00443223" w:rsidRPr="00D85E11" w:rsidRDefault="00443223" w:rsidP="00443223">
            <w:pPr>
              <w:pStyle w:val="rvps2"/>
              <w:shd w:val="clear" w:color="auto" w:fill="FFFFFF"/>
              <w:spacing w:before="0" w:beforeAutospacing="0" w:after="150" w:afterAutospacing="0"/>
              <w:ind w:firstLine="4"/>
              <w:jc w:val="both"/>
              <w:rPr>
                <w:color w:val="333333"/>
              </w:rPr>
            </w:pPr>
            <w:r w:rsidRPr="00D85E11">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3" w:name="n1551"/>
            <w:bookmarkEnd w:id="3"/>
            <w:r w:rsidRPr="00D85E11">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615" w:history="1">
              <w:r w:rsidRPr="00D85E11">
                <w:rPr>
                  <w:rStyle w:val="a7"/>
                  <w:color w:val="006600"/>
                  <w:shd w:val="clear" w:color="auto" w:fill="FFFFFF"/>
                </w:rPr>
                <w:t xml:space="preserve">пунктом </w:t>
              </w:r>
              <w:r w:rsidRPr="00D85E11">
                <w:rPr>
                  <w:rStyle w:val="a7"/>
                  <w:color w:val="006600"/>
                  <w:shd w:val="clear" w:color="auto" w:fill="FFFFFF"/>
                </w:rPr>
                <w:lastRenderedPageBreak/>
                <w:t>47</w:t>
              </w:r>
            </w:hyperlink>
            <w:r w:rsidRPr="00D85E11">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D85E11">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D85E11" w:rsidRDefault="00443223" w:rsidP="00443223">
            <w:pPr>
              <w:shd w:val="clear" w:color="auto" w:fill="FFFFFF"/>
              <w:spacing w:after="150"/>
              <w:jc w:val="both"/>
              <w:rPr>
                <w:rFonts w:ascii="Times New Roman" w:hAnsi="Times New Roman" w:cs="Times New Roman"/>
                <w:color w:val="333333"/>
                <w:sz w:val="24"/>
                <w:szCs w:val="24"/>
                <w:lang w:eastAsia="uk-UA"/>
              </w:rPr>
            </w:pPr>
            <w:r w:rsidRPr="00D85E11">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85E11">
              <w:rPr>
                <w:rFonts w:ascii="Times New Roman" w:hAnsi="Times New Roman" w:cs="Times New Roman"/>
                <w:color w:val="333333"/>
                <w:sz w:val="24"/>
                <w:szCs w:val="24"/>
                <w:lang w:eastAsia="uk-UA"/>
              </w:rPr>
              <w:t>Невідповідністю в інформації та/або документах, які надаються учасником процедури закупі</w:t>
            </w:r>
            <w:proofErr w:type="gramStart"/>
            <w:r w:rsidRPr="00D85E11">
              <w:rPr>
                <w:rFonts w:ascii="Times New Roman" w:hAnsi="Times New Roman" w:cs="Times New Roman"/>
                <w:color w:val="333333"/>
                <w:sz w:val="24"/>
                <w:szCs w:val="24"/>
                <w:lang w:eastAsia="uk-UA"/>
              </w:rPr>
              <w:t>вл</w:t>
            </w:r>
            <w:proofErr w:type="gramEnd"/>
            <w:r w:rsidRPr="00D85E11">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D85E11" w:rsidRDefault="00443223" w:rsidP="00443223">
            <w:pPr>
              <w:shd w:val="clear" w:color="auto" w:fill="FFFFFF"/>
              <w:spacing w:after="150"/>
              <w:jc w:val="both"/>
              <w:rPr>
                <w:rFonts w:ascii="Times New Roman" w:hAnsi="Times New Roman" w:cs="Times New Roman"/>
                <w:color w:val="333333"/>
                <w:sz w:val="24"/>
                <w:szCs w:val="24"/>
                <w:lang w:eastAsia="uk-UA"/>
              </w:rPr>
            </w:pPr>
            <w:bookmarkStart w:id="4" w:name="n590"/>
            <w:bookmarkEnd w:id="4"/>
            <w:r w:rsidRPr="00D85E11">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D85E11">
              <w:rPr>
                <w:rFonts w:ascii="Times New Roman" w:hAnsi="Times New Roman" w:cs="Times New Roman"/>
                <w:color w:val="333333"/>
                <w:sz w:val="24"/>
                <w:szCs w:val="24"/>
                <w:lang w:eastAsia="uk-UA"/>
              </w:rPr>
              <w:t>вл</w:t>
            </w:r>
            <w:proofErr w:type="gramEnd"/>
            <w:r w:rsidRPr="00D85E11">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D85E11">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D85E11">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D85E11" w:rsidRDefault="00443223" w:rsidP="00443223">
            <w:pPr>
              <w:widowControl w:val="0"/>
              <w:jc w:val="both"/>
              <w:rPr>
                <w:rFonts w:ascii="Times New Roman" w:hAnsi="Times New Roman" w:cs="Times New Roman"/>
                <w:sz w:val="24"/>
                <w:szCs w:val="24"/>
                <w:lang w:val="uk-UA"/>
              </w:rPr>
            </w:pPr>
            <w:bookmarkStart w:id="5" w:name="n1552"/>
            <w:bookmarkEnd w:id="5"/>
            <w:r w:rsidRPr="00D85E11">
              <w:rPr>
                <w:rFonts w:ascii="Times New Roman" w:hAnsi="Times New Roman" w:cs="Times New Roman"/>
                <w:color w:val="333333"/>
                <w:sz w:val="24"/>
                <w:szCs w:val="24"/>
              </w:rPr>
              <w:lastRenderedPageBreak/>
              <w:t xml:space="preserve">У разі якщо учасник стає переможцем декількох або </w:t>
            </w:r>
            <w:proofErr w:type="gramStart"/>
            <w:r w:rsidRPr="00D85E11">
              <w:rPr>
                <w:rFonts w:ascii="Times New Roman" w:hAnsi="Times New Roman" w:cs="Times New Roman"/>
                <w:color w:val="333333"/>
                <w:sz w:val="24"/>
                <w:szCs w:val="24"/>
              </w:rPr>
              <w:t>вс</w:t>
            </w:r>
            <w:proofErr w:type="gramEnd"/>
            <w:r w:rsidRPr="00D85E11">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D85E11" w:rsidTr="00670C91">
        <w:trPr>
          <w:trHeight w:val="336"/>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2</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D85E11" w:rsidRDefault="004F26CA" w:rsidP="004F26CA">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D85E11" w:rsidRDefault="004F26CA" w:rsidP="004F26CA">
            <w:pPr>
              <w:jc w:val="both"/>
              <w:rPr>
                <w:rFonts w:ascii="Times New Roman" w:hAnsi="Times New Roman" w:cs="Times New Roman"/>
                <w:sz w:val="24"/>
                <w:szCs w:val="24"/>
                <w:lang w:val="uk-UA"/>
              </w:rPr>
            </w:pPr>
          </w:p>
          <w:p w:rsidR="004F26CA" w:rsidRPr="00D85E11" w:rsidRDefault="004F26CA" w:rsidP="004F26CA">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D85E11" w:rsidRDefault="004F26CA" w:rsidP="00881E57">
            <w:pPr>
              <w:numPr>
                <w:ilvl w:val="0"/>
                <w:numId w:val="9"/>
              </w:numPr>
              <w:ind w:left="283" w:hanging="283"/>
              <w:jc w:val="both"/>
              <w:rPr>
                <w:rFonts w:ascii="Times New Roman" w:hAnsi="Times New Roman" w:cs="Times New Roman"/>
                <w:i/>
                <w:sz w:val="24"/>
                <w:szCs w:val="24"/>
                <w:lang w:val="uk-UA"/>
              </w:rPr>
            </w:pPr>
            <w:r w:rsidRPr="00D85E11">
              <w:rPr>
                <w:rFonts w:ascii="Times New Roman" w:hAnsi="Times New Roman" w:cs="Times New Roman"/>
                <w:i/>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D85E11" w:rsidRDefault="004F26CA" w:rsidP="004F26CA">
            <w:p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881E57">
            <w:pPr>
              <w:numPr>
                <w:ilvl w:val="0"/>
                <w:numId w:val="10"/>
              </w:num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 xml:space="preserve">посвідчення біженця чи документ, що </w:t>
            </w:r>
            <w:proofErr w:type="gramStart"/>
            <w:r w:rsidRPr="00D85E11">
              <w:rPr>
                <w:rFonts w:ascii="Times New Roman" w:hAnsi="Times New Roman" w:cs="Times New Roman"/>
                <w:i/>
                <w:sz w:val="24"/>
                <w:szCs w:val="24"/>
              </w:rPr>
              <w:t>п</w:t>
            </w:r>
            <w:proofErr w:type="gramEnd"/>
            <w:r w:rsidRPr="00D85E11">
              <w:rPr>
                <w:rFonts w:ascii="Times New Roman" w:hAnsi="Times New Roman" w:cs="Times New Roman"/>
                <w:i/>
                <w:sz w:val="24"/>
                <w:szCs w:val="24"/>
              </w:rPr>
              <w:t>ідтверджує надання притулку в Україні,</w:t>
            </w:r>
          </w:p>
          <w:p w:rsidR="004F26CA" w:rsidRPr="00D85E11" w:rsidRDefault="004F26CA" w:rsidP="004F26CA">
            <w:p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881E57">
            <w:pPr>
              <w:numPr>
                <w:ilvl w:val="0"/>
                <w:numId w:val="7"/>
              </w:num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 xml:space="preserve"> посвідчення особи, яка потребує додаткового захисту в Україні,</w:t>
            </w:r>
          </w:p>
          <w:p w:rsidR="004F26CA" w:rsidRPr="00D85E11" w:rsidRDefault="004F26CA" w:rsidP="004F26CA">
            <w:p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посвідчення особи, якій надано тимчасовий захист в Україні,</w:t>
            </w:r>
          </w:p>
          <w:p w:rsidR="004F26CA" w:rsidRPr="00D85E11" w:rsidRDefault="004F26CA" w:rsidP="004F26CA">
            <w:pPr>
              <w:shd w:val="clear" w:color="auto" w:fill="FFFFFF"/>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4F26CA">
            <w:pPr>
              <w:ind w:left="120" w:right="120" w:hanging="20"/>
              <w:jc w:val="both"/>
              <w:rPr>
                <w:rFonts w:ascii="Times New Roman" w:hAnsi="Times New Roman" w:cs="Times New Roman"/>
                <w:i/>
                <w:sz w:val="24"/>
                <w:szCs w:val="24"/>
              </w:rPr>
            </w:pPr>
            <w:r w:rsidRPr="00D85E11">
              <w:rPr>
                <w:rFonts w:ascii="Times New Roman" w:hAnsi="Times New Roman" w:cs="Times New Roman"/>
                <w:i/>
                <w:sz w:val="24"/>
                <w:szCs w:val="24"/>
              </w:rPr>
              <w:t xml:space="preserve">витяг із реєстру територіальної громади, що </w:t>
            </w:r>
            <w:proofErr w:type="gramStart"/>
            <w:r w:rsidRPr="00D85E11">
              <w:rPr>
                <w:rFonts w:ascii="Times New Roman" w:hAnsi="Times New Roman" w:cs="Times New Roman"/>
                <w:i/>
                <w:sz w:val="24"/>
                <w:szCs w:val="24"/>
              </w:rPr>
              <w:t>п</w:t>
            </w:r>
            <w:proofErr w:type="gramEnd"/>
            <w:r w:rsidRPr="00D85E11">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D85E11" w:rsidRDefault="004F26CA" w:rsidP="004F26CA">
            <w:pPr>
              <w:ind w:left="120" w:right="120" w:hanging="20"/>
              <w:jc w:val="both"/>
              <w:rPr>
                <w:rFonts w:ascii="Times New Roman" w:hAnsi="Times New Roman" w:cs="Times New Roman"/>
                <w:i/>
                <w:sz w:val="24"/>
                <w:szCs w:val="24"/>
              </w:rPr>
            </w:pPr>
          </w:p>
          <w:p w:rsidR="004F26CA" w:rsidRPr="00D85E11" w:rsidRDefault="004F26CA" w:rsidP="004F26CA">
            <w:pPr>
              <w:ind w:left="120" w:right="120" w:hanging="20"/>
              <w:jc w:val="both"/>
              <w:rPr>
                <w:rFonts w:ascii="Times New Roman" w:hAnsi="Times New Roman" w:cs="Times New Roman"/>
                <w:i/>
                <w:sz w:val="24"/>
                <w:szCs w:val="24"/>
              </w:rPr>
            </w:pPr>
            <w:r w:rsidRPr="00D85E11">
              <w:rPr>
                <w:rFonts w:ascii="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складі тендерної пропозиції має надати:</w:t>
            </w:r>
            <w:r w:rsidRPr="00D85E11">
              <w:rPr>
                <w:rFonts w:ascii="Times New Roman" w:hAnsi="Times New Roman" w:cs="Times New Roman"/>
                <w:sz w:val="24"/>
                <w:szCs w:val="24"/>
              </w:rPr>
              <w:br/>
            </w:r>
            <w:r w:rsidRPr="00D85E11">
              <w:rPr>
                <w:rFonts w:ascii="Times New Roman" w:hAnsi="Times New Roman" w:cs="Times New Roman"/>
                <w:sz w:val="24"/>
                <w:szCs w:val="24"/>
              </w:rPr>
              <w:lastRenderedPageBreak/>
              <w:t xml:space="preserve"> • </w:t>
            </w:r>
            <w:r w:rsidRPr="00D85E11">
              <w:rPr>
                <w:rFonts w:ascii="Times New Roman" w:hAnsi="Times New Roman" w:cs="Times New Roman"/>
                <w:i/>
                <w:sz w:val="24"/>
                <w:szCs w:val="24"/>
              </w:rPr>
              <w:t>Ухвалу слідчого судді, суду, щодо арешту активів*,</w:t>
            </w:r>
            <w:r w:rsidRPr="00D85E11">
              <w:rPr>
                <w:rFonts w:ascii="Times New Roman" w:hAnsi="Times New Roman" w:cs="Times New Roman"/>
                <w:i/>
                <w:sz w:val="24"/>
                <w:szCs w:val="24"/>
              </w:rPr>
              <w:br/>
              <w:t xml:space="preserve"> або</w:t>
            </w:r>
            <w:r w:rsidRPr="00D85E11">
              <w:rPr>
                <w:rFonts w:ascii="Times New Roman" w:hAnsi="Times New Roman" w:cs="Times New Roman"/>
                <w:i/>
                <w:sz w:val="24"/>
                <w:szCs w:val="24"/>
              </w:rPr>
              <w:br/>
              <w:t xml:space="preserve"> • Нотаріально засвідчену копію згоди власника, щодо управління активами,</w:t>
            </w:r>
            <w:r w:rsidRPr="00D85E11">
              <w:rPr>
                <w:rFonts w:ascii="Times New Roman" w:hAnsi="Times New Roman" w:cs="Times New Roman"/>
                <w:i/>
                <w:sz w:val="24"/>
                <w:szCs w:val="24"/>
              </w:rPr>
              <w:br/>
              <w:t xml:space="preserve"> а також:</w:t>
            </w:r>
            <w:r w:rsidRPr="00D85E11">
              <w:rPr>
                <w:rFonts w:ascii="Times New Roman" w:hAnsi="Times New Roman" w:cs="Times New Roman"/>
                <w:i/>
                <w:sz w:val="24"/>
                <w:szCs w:val="24"/>
              </w:rPr>
              <w:br/>
              <w:t xml:space="preserve"> • Догові</w:t>
            </w:r>
            <w:proofErr w:type="gramStart"/>
            <w:r w:rsidRPr="00D85E11">
              <w:rPr>
                <w:rFonts w:ascii="Times New Roman" w:hAnsi="Times New Roman" w:cs="Times New Roman"/>
                <w:i/>
                <w:sz w:val="24"/>
                <w:szCs w:val="24"/>
              </w:rPr>
              <w:t>р</w:t>
            </w:r>
            <w:proofErr w:type="gramEnd"/>
            <w:r w:rsidRPr="00D85E11">
              <w:rPr>
                <w:rFonts w:ascii="Times New Roman" w:hAnsi="Times New Roman" w:cs="Times New Roman"/>
                <w:i/>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5E11">
              <w:rPr>
                <w:rFonts w:ascii="Times New Roman" w:hAnsi="Times New Roman" w:cs="Times New Roman"/>
                <w:i/>
                <w:sz w:val="24"/>
                <w:szCs w:val="24"/>
              </w:rPr>
              <w:br/>
              <w:t xml:space="preserve"> або</w:t>
            </w:r>
            <w:r w:rsidRPr="00D85E11">
              <w:rPr>
                <w:rFonts w:ascii="Times New Roman" w:hAnsi="Times New Roman" w:cs="Times New Roman"/>
                <w:i/>
                <w:sz w:val="24"/>
                <w:szCs w:val="24"/>
              </w:rPr>
              <w:br/>
              <w:t xml:space="preserve"> • рішення Кабінету Міністрів України, щодо управління активами, на які накладено арешт у кримінальному провадженні.</w:t>
            </w:r>
          </w:p>
          <w:p w:rsidR="004F26CA" w:rsidRPr="00A71188" w:rsidRDefault="004F26CA" w:rsidP="004F26CA">
            <w:pPr>
              <w:ind w:left="120" w:right="120" w:hanging="20"/>
              <w:jc w:val="both"/>
              <w:rPr>
                <w:rFonts w:ascii="Times New Roman" w:hAnsi="Times New Roman" w:cs="Times New Roman"/>
                <w:i/>
                <w:sz w:val="24"/>
                <w:szCs w:val="24"/>
              </w:rPr>
            </w:pPr>
          </w:p>
          <w:p w:rsidR="004F26CA" w:rsidRPr="00D85E11" w:rsidRDefault="004F26CA" w:rsidP="004F26CA">
            <w:pPr>
              <w:jc w:val="both"/>
              <w:rPr>
                <w:rFonts w:ascii="Times New Roman" w:hAnsi="Times New Roman" w:cs="Times New Roman"/>
                <w:color w:val="000000" w:themeColor="text1"/>
                <w:sz w:val="24"/>
                <w:szCs w:val="24"/>
              </w:rPr>
            </w:pPr>
            <w:r w:rsidRPr="00D85E11">
              <w:rPr>
                <w:rFonts w:ascii="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w:t>
            </w:r>
            <w:proofErr w:type="gramStart"/>
            <w:r w:rsidRPr="00D85E11">
              <w:rPr>
                <w:rFonts w:ascii="Times New Roman" w:hAnsi="Times New Roman" w:cs="Times New Roman"/>
                <w:color w:val="000000" w:themeColor="text1"/>
                <w:sz w:val="24"/>
                <w:szCs w:val="24"/>
              </w:rPr>
              <w:t>стр</w:t>
            </w:r>
            <w:proofErr w:type="gramEnd"/>
            <w:r w:rsidRPr="00D85E11">
              <w:rPr>
                <w:rFonts w:ascii="Times New Roman" w:hAnsi="Times New Roman" w:cs="Times New Roman"/>
                <w:color w:val="000000" w:themeColor="text1"/>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D85E11" w:rsidRDefault="004F26CA" w:rsidP="004F26CA">
            <w:pPr>
              <w:jc w:val="both"/>
              <w:rPr>
                <w:rFonts w:ascii="Times New Roman" w:hAnsi="Times New Roman" w:cs="Times New Roman"/>
                <w:color w:val="000000" w:themeColor="text1"/>
                <w:sz w:val="24"/>
                <w:szCs w:val="24"/>
              </w:rPr>
            </w:pPr>
          </w:p>
          <w:p w:rsidR="004F26CA" w:rsidRPr="00D85E11" w:rsidRDefault="004F26CA" w:rsidP="004F26CA">
            <w:pPr>
              <w:jc w:val="both"/>
              <w:rPr>
                <w:rFonts w:ascii="Times New Roman" w:hAnsi="Times New Roman" w:cs="Times New Roman"/>
                <w:color w:val="000000" w:themeColor="text1"/>
                <w:sz w:val="24"/>
                <w:szCs w:val="24"/>
              </w:rPr>
            </w:pPr>
            <w:r w:rsidRPr="00D85E11">
              <w:rPr>
                <w:rFonts w:ascii="Times New Roman" w:hAnsi="Times New Roman" w:cs="Times New Roman"/>
                <w:color w:val="000000" w:themeColor="text1"/>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D85E11">
              <w:rPr>
                <w:rFonts w:ascii="Times New Roman" w:hAnsi="Times New Roman" w:cs="Times New Roman"/>
                <w:color w:val="000000" w:themeColor="text1"/>
                <w:sz w:val="24"/>
                <w:szCs w:val="24"/>
              </w:rPr>
              <w:t>п</w:t>
            </w:r>
            <w:proofErr w:type="gramEnd"/>
            <w:r w:rsidRPr="00D85E11">
              <w:rPr>
                <w:rFonts w:ascii="Times New Roman" w:hAnsi="Times New Roman" w:cs="Times New Roman"/>
                <w:color w:val="000000" w:themeColor="text1"/>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D85E11">
              <w:rPr>
                <w:rFonts w:ascii="Times New Roman" w:hAnsi="Times New Roman" w:cs="Times New Roman"/>
                <w:color w:val="000000" w:themeColor="text1"/>
                <w:sz w:val="24"/>
                <w:szCs w:val="24"/>
              </w:rPr>
              <w:t xml:space="preserve"> Р</w:t>
            </w:r>
            <w:proofErr w:type="gramEnd"/>
            <w:r w:rsidRPr="00D85E11">
              <w:rPr>
                <w:rFonts w:ascii="Times New Roman" w:hAnsi="Times New Roman" w:cs="Times New Roman"/>
                <w:color w:val="000000" w:themeColor="text1"/>
                <w:sz w:val="24"/>
                <w:szCs w:val="24"/>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D85E11">
              <w:rPr>
                <w:rFonts w:ascii="Times New Roman" w:hAnsi="Times New Roman" w:cs="Times New Roman"/>
                <w:color w:val="000000" w:themeColor="text1"/>
                <w:sz w:val="24"/>
                <w:szCs w:val="24"/>
              </w:rPr>
              <w:t>стр</w:t>
            </w:r>
            <w:proofErr w:type="gramEnd"/>
            <w:r w:rsidRPr="00D85E11">
              <w:rPr>
                <w:rFonts w:ascii="Times New Roman" w:hAnsi="Times New Roman" w:cs="Times New Roman"/>
                <w:color w:val="000000" w:themeColor="text1"/>
                <w:sz w:val="24"/>
                <w:szCs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D85E11">
              <w:rPr>
                <w:rFonts w:ascii="Times New Roman" w:hAnsi="Times New Roman" w:cs="Times New Roman"/>
                <w:color w:val="000000" w:themeColor="text1"/>
                <w:sz w:val="24"/>
                <w:szCs w:val="24"/>
              </w:rPr>
              <w:t xml:space="preserve"> Р</w:t>
            </w:r>
            <w:proofErr w:type="gramEnd"/>
            <w:r w:rsidRPr="00D85E11">
              <w:rPr>
                <w:rFonts w:ascii="Times New Roman" w:hAnsi="Times New Roman" w:cs="Times New Roman"/>
                <w:color w:val="000000" w:themeColor="text1"/>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85E11">
              <w:rPr>
                <w:rFonts w:ascii="Times New Roman" w:hAnsi="Times New Roman" w:cs="Times New Roman"/>
                <w:color w:val="000000" w:themeColor="text1"/>
                <w:sz w:val="24"/>
                <w:szCs w:val="24"/>
              </w:rPr>
              <w:t>ї є Р</w:t>
            </w:r>
            <w:proofErr w:type="gramEnd"/>
            <w:r w:rsidRPr="00D85E11">
              <w:rPr>
                <w:rFonts w:ascii="Times New Roman" w:hAnsi="Times New Roman" w:cs="Times New Roman"/>
                <w:color w:val="000000" w:themeColor="text1"/>
                <w:sz w:val="24"/>
                <w:szCs w:val="24"/>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D85E11">
              <w:rPr>
                <w:rFonts w:ascii="Times New Roman" w:hAnsi="Times New Roman" w:cs="Times New Roman"/>
                <w:color w:val="000000" w:themeColor="text1"/>
                <w:sz w:val="24"/>
                <w:szCs w:val="24"/>
              </w:rPr>
              <w:t>п</w:t>
            </w:r>
            <w:proofErr w:type="gramEnd"/>
            <w:r w:rsidRPr="00D85E11">
              <w:rPr>
                <w:rFonts w:ascii="Times New Roman" w:hAnsi="Times New Roman" w:cs="Times New Roman"/>
                <w:color w:val="000000" w:themeColor="text1"/>
                <w:sz w:val="24"/>
                <w:szCs w:val="24"/>
              </w:rPr>
              <w:t xml:space="preserve">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w:t>
            </w:r>
            <w:r w:rsidRPr="00D85E11">
              <w:rPr>
                <w:rFonts w:ascii="Times New Roman" w:hAnsi="Times New Roman" w:cs="Times New Roman"/>
                <w:color w:val="000000" w:themeColor="text1"/>
                <w:sz w:val="24"/>
                <w:szCs w:val="24"/>
              </w:rPr>
              <w:lastRenderedPageBreak/>
              <w:t>пункту 44 Особливостей.</w:t>
            </w:r>
          </w:p>
          <w:p w:rsidR="004F26CA" w:rsidRPr="00D85E11" w:rsidRDefault="004F26CA" w:rsidP="004F26CA">
            <w:pPr>
              <w:jc w:val="both"/>
              <w:rPr>
                <w:rFonts w:ascii="Times New Roman" w:hAnsi="Times New Roman" w:cs="Times New Roman"/>
                <w:color w:val="000000" w:themeColor="text1"/>
                <w:sz w:val="24"/>
                <w:szCs w:val="24"/>
              </w:rPr>
            </w:pP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D85E11">
              <w:rPr>
                <w:rFonts w:ascii="Times New Roman" w:hAnsi="Times New Roman" w:cs="Times New Roman"/>
                <w:sz w:val="24"/>
                <w:szCs w:val="24"/>
              </w:rPr>
              <w:t xml:space="preserve"> Р</w:t>
            </w:r>
            <w:proofErr w:type="gramEnd"/>
            <w:r w:rsidRPr="00D85E11">
              <w:rPr>
                <w:rFonts w:ascii="Times New Roman" w:hAnsi="Times New Roman" w:cs="Times New Roman"/>
                <w:sz w:val="24"/>
                <w:szCs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D85E11">
              <w:rPr>
                <w:rFonts w:ascii="Times New Roman" w:hAnsi="Times New Roman" w:cs="Times New Roman"/>
                <w:sz w:val="24"/>
                <w:szCs w:val="24"/>
              </w:rPr>
              <w:t>до</w:t>
            </w:r>
            <w:proofErr w:type="gramEnd"/>
            <w:r w:rsidRPr="00D85E11">
              <w:rPr>
                <w:rFonts w:ascii="Times New Roman" w:hAnsi="Times New Roman" w:cs="Times New Roman"/>
                <w:sz w:val="24"/>
                <w:szCs w:val="24"/>
              </w:rPr>
              <w:t xml:space="preserve"> абзацу першого частини третьої статті 22 Закону.</w:t>
            </w:r>
          </w:p>
          <w:p w:rsidR="004F26CA" w:rsidRPr="00D85E11" w:rsidRDefault="004F26CA" w:rsidP="004F26CA">
            <w:pPr>
              <w:widowControl w:val="0"/>
              <w:jc w:val="both"/>
              <w:rPr>
                <w:rFonts w:ascii="Times New Roman" w:hAnsi="Times New Roman" w:cs="Times New Roman"/>
                <w:sz w:val="24"/>
                <w:szCs w:val="24"/>
              </w:rPr>
            </w:pPr>
          </w:p>
          <w:p w:rsidR="004F26CA" w:rsidRPr="00D85E11" w:rsidRDefault="004F26CA" w:rsidP="004F26CA">
            <w:pPr>
              <w:widowControl w:val="0"/>
              <w:ind w:right="120"/>
              <w:jc w:val="both"/>
              <w:rPr>
                <w:rFonts w:ascii="Times New Roman" w:hAnsi="Times New Roman" w:cs="Times New Roman"/>
                <w:sz w:val="24"/>
                <w:szCs w:val="24"/>
              </w:rPr>
            </w:pPr>
            <w:r w:rsidRPr="00D85E11">
              <w:rPr>
                <w:rFonts w:ascii="Times New Roman" w:hAnsi="Times New Roman" w:cs="Times New Roman"/>
                <w:color w:val="000000"/>
                <w:sz w:val="24"/>
                <w:szCs w:val="24"/>
              </w:rPr>
              <w:t xml:space="preserve">Учасник самостійно несе </w:t>
            </w:r>
            <w:proofErr w:type="gramStart"/>
            <w:r w:rsidRPr="00D85E11">
              <w:rPr>
                <w:rFonts w:ascii="Times New Roman" w:hAnsi="Times New Roman" w:cs="Times New Roman"/>
                <w:color w:val="000000"/>
                <w:sz w:val="24"/>
                <w:szCs w:val="24"/>
              </w:rPr>
              <w:t>вс</w:t>
            </w:r>
            <w:proofErr w:type="gramEnd"/>
            <w:r w:rsidRPr="00D85E11">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D85E11" w:rsidRDefault="004F26CA" w:rsidP="004F26CA">
            <w:pPr>
              <w:widowControl w:val="0"/>
              <w:jc w:val="both"/>
              <w:rPr>
                <w:rFonts w:ascii="Times New Roman" w:hAnsi="Times New Roman" w:cs="Times New Roman"/>
                <w:sz w:val="24"/>
                <w:szCs w:val="24"/>
              </w:rPr>
            </w:pPr>
            <w:r w:rsidRPr="00D85E11">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D85E11">
              <w:rPr>
                <w:rFonts w:ascii="Times New Roman" w:hAnsi="Times New Roman" w:cs="Times New Roman"/>
                <w:color w:val="000000"/>
                <w:sz w:val="24"/>
                <w:szCs w:val="24"/>
              </w:rPr>
              <w:t>вл</w:t>
            </w:r>
            <w:proofErr w:type="gramEnd"/>
            <w:r w:rsidRPr="00D85E11">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D85E11">
              <w:rPr>
                <w:rFonts w:ascii="Times New Roman" w:hAnsi="Times New Roman" w:cs="Times New Roman"/>
                <w:i/>
                <w:sz w:val="24"/>
                <w:szCs w:val="24"/>
              </w:rPr>
              <w:t>(у разі встановлення такої вимоги)</w:t>
            </w:r>
            <w:r w:rsidRPr="00D85E11">
              <w:rPr>
                <w:rFonts w:ascii="Times New Roman" w:hAnsi="Times New Roman" w:cs="Times New Roman"/>
                <w:sz w:val="24"/>
                <w:szCs w:val="24"/>
              </w:rPr>
              <w:t xml:space="preserve">. </w:t>
            </w:r>
            <w:r w:rsidRPr="00D85E11">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D85E11">
              <w:rPr>
                <w:rFonts w:ascii="Times New Roman" w:hAnsi="Times New Roman" w:cs="Times New Roman"/>
                <w:color w:val="000000"/>
                <w:sz w:val="24"/>
                <w:szCs w:val="24"/>
              </w:rPr>
              <w:t>числі  у</w:t>
            </w:r>
            <w:proofErr w:type="gramEnd"/>
            <w:r w:rsidRPr="00D85E11">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D85E11" w:rsidRDefault="004F26CA" w:rsidP="004F26CA">
            <w:pPr>
              <w:widowControl w:val="0"/>
              <w:jc w:val="both"/>
              <w:rPr>
                <w:rFonts w:ascii="Times New Roman" w:hAnsi="Times New Roman" w:cs="Times New Roman"/>
                <w:color w:val="000000"/>
                <w:sz w:val="24"/>
                <w:szCs w:val="24"/>
              </w:rPr>
            </w:pPr>
          </w:p>
          <w:p w:rsidR="004F26CA" w:rsidRPr="00D85E11" w:rsidRDefault="004F26CA" w:rsidP="004F26CA">
            <w:pPr>
              <w:widowControl w:val="0"/>
              <w:jc w:val="both"/>
              <w:rPr>
                <w:rFonts w:ascii="Times New Roman" w:hAnsi="Times New Roman" w:cs="Times New Roman"/>
                <w:sz w:val="24"/>
                <w:szCs w:val="24"/>
              </w:rPr>
            </w:pPr>
            <w:r w:rsidRPr="00D85E11">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85E11">
              <w:rPr>
                <w:rFonts w:ascii="Times New Roman" w:hAnsi="Times New Roman" w:cs="Times New Roman"/>
                <w:color w:val="000000"/>
                <w:sz w:val="24"/>
                <w:szCs w:val="24"/>
              </w:rPr>
              <w:t>вл</w:t>
            </w:r>
            <w:proofErr w:type="gramEnd"/>
            <w:r w:rsidRPr="00D85E11">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D85E11" w:rsidRDefault="004F26CA" w:rsidP="004F26CA">
            <w:pPr>
              <w:jc w:val="both"/>
              <w:rPr>
                <w:rFonts w:ascii="Times New Roman" w:hAnsi="Times New Roman" w:cs="Times New Roman"/>
                <w:sz w:val="24"/>
                <w:szCs w:val="24"/>
              </w:rPr>
            </w:pPr>
          </w:p>
          <w:p w:rsidR="004F26CA" w:rsidRPr="00D85E11" w:rsidRDefault="004F26CA" w:rsidP="004F26CA">
            <w:pPr>
              <w:widowControl w:val="0"/>
              <w:jc w:val="both"/>
              <w:rPr>
                <w:rFonts w:ascii="Times New Roman" w:hAnsi="Times New Roman" w:cs="Times New Roman"/>
                <w:color w:val="000000"/>
                <w:sz w:val="24"/>
                <w:szCs w:val="24"/>
              </w:rPr>
            </w:pPr>
            <w:r w:rsidRPr="00D85E11">
              <w:rPr>
                <w:rFonts w:ascii="Times New Roman" w:hAnsi="Times New Roman" w:cs="Times New Roman"/>
                <w:color w:val="000000"/>
                <w:sz w:val="24"/>
                <w:szCs w:val="24"/>
              </w:rPr>
              <w:t xml:space="preserve">За </w:t>
            </w:r>
            <w:proofErr w:type="gramStart"/>
            <w:r w:rsidRPr="00D85E11">
              <w:rPr>
                <w:rFonts w:ascii="Times New Roman" w:hAnsi="Times New Roman" w:cs="Times New Roman"/>
                <w:color w:val="000000"/>
                <w:sz w:val="24"/>
                <w:szCs w:val="24"/>
              </w:rPr>
              <w:t>п</w:t>
            </w:r>
            <w:proofErr w:type="gramEnd"/>
            <w:r w:rsidRPr="00D85E11">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85E11">
              <w:rPr>
                <w:rFonts w:ascii="Times New Roman" w:hAnsi="Times New Roman" w:cs="Times New Roman"/>
                <w:sz w:val="24"/>
                <w:szCs w:val="24"/>
              </w:rPr>
              <w:t>ею</w:t>
            </w:r>
            <w:r w:rsidRPr="00D85E11">
              <w:rPr>
                <w:rFonts w:ascii="Times New Roman" w:hAnsi="Times New Roman" w:cs="Times New Roman"/>
                <w:color w:val="000000"/>
                <w:sz w:val="24"/>
                <w:szCs w:val="24"/>
              </w:rPr>
              <w:t xml:space="preserve"> 358 Кримінального </w:t>
            </w:r>
            <w:r w:rsidRPr="00D85E11">
              <w:rPr>
                <w:rFonts w:ascii="Times New Roman" w:hAnsi="Times New Roman" w:cs="Times New Roman"/>
                <w:sz w:val="24"/>
                <w:szCs w:val="24"/>
              </w:rPr>
              <w:t>к</w:t>
            </w:r>
            <w:r w:rsidRPr="00D85E11">
              <w:rPr>
                <w:rFonts w:ascii="Times New Roman" w:hAnsi="Times New Roman" w:cs="Times New Roman"/>
                <w:color w:val="000000"/>
                <w:sz w:val="24"/>
                <w:szCs w:val="24"/>
              </w:rPr>
              <w:t>одексу України.</w:t>
            </w:r>
          </w:p>
          <w:p w:rsidR="00443223" w:rsidRPr="00D85E11" w:rsidRDefault="00443223" w:rsidP="00622088">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D85E11" w:rsidRDefault="00443223" w:rsidP="00622088">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1. Учасники відповідають за зміст своїх тендерних </w:t>
            </w:r>
            <w:r w:rsidRPr="00D85E11">
              <w:rPr>
                <w:rFonts w:ascii="Times New Roman" w:eastAsia="Times New Roman" w:hAnsi="Times New Roman" w:cs="Times New Roman"/>
                <w:sz w:val="24"/>
                <w:szCs w:val="24"/>
                <w:lang w:val="uk-UA" w:eastAsia="ru-RU"/>
              </w:rPr>
              <w:lastRenderedPageBreak/>
              <w:t>пропозицій, та повинні дотримуватись норм чинного законодавства України.</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D85E11">
              <w:rPr>
                <w:rFonts w:ascii="Times New Roman" w:eastAsia="Times New Roman" w:hAnsi="Times New Roman" w:cs="Times New Roman"/>
                <w:b/>
                <w:bCs/>
                <w:i/>
                <w:iCs/>
                <w:sz w:val="24"/>
                <w:szCs w:val="24"/>
                <w:lang w:val="uk-UA" w:eastAsia="ru-RU"/>
              </w:rPr>
              <w:t>Додатку 4</w:t>
            </w:r>
            <w:r w:rsidRPr="00D85E11">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85E11">
              <w:rPr>
                <w:rFonts w:ascii="Times New Roman" w:eastAsia="Times New Roman" w:hAnsi="Times New Roman" w:cs="Times New Roman"/>
                <w:b/>
                <w:bCs/>
                <w:i/>
                <w:iCs/>
                <w:sz w:val="24"/>
                <w:szCs w:val="24"/>
                <w:lang w:val="uk-UA" w:eastAsia="ru-RU"/>
              </w:rPr>
              <w:t>в п. 4 Розділу 3</w:t>
            </w:r>
            <w:r w:rsidRPr="00D85E11">
              <w:rPr>
                <w:rFonts w:ascii="Times New Roman" w:eastAsia="Times New Roman" w:hAnsi="Times New Roman" w:cs="Times New Roman"/>
                <w:sz w:val="24"/>
                <w:szCs w:val="24"/>
                <w:lang w:val="uk-UA" w:eastAsia="ru-RU"/>
              </w:rPr>
              <w:t xml:space="preserve"> до цієї тендерної документації.</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3</w:t>
            </w:r>
          </w:p>
        </w:tc>
        <w:tc>
          <w:tcPr>
            <w:tcW w:w="3119" w:type="dxa"/>
          </w:tcPr>
          <w:p w:rsidR="00443223" w:rsidRPr="00D85E11" w:rsidRDefault="00443223" w:rsidP="000C6114">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коли:</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1)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w:t>
            </w:r>
          </w:p>
          <w:p w:rsidR="004F26CA" w:rsidRPr="00D85E11" w:rsidRDefault="004F26CA" w:rsidP="00881E57">
            <w:pPr>
              <w:pStyle w:val="a6"/>
              <w:numPr>
                <w:ilvl w:val="0"/>
                <w:numId w:val="11"/>
              </w:numPr>
              <w:jc w:val="both"/>
              <w:rPr>
                <w:rFonts w:ascii="Times New Roman" w:hAnsi="Times New Roman" w:cs="Times New Roman"/>
                <w:sz w:val="24"/>
                <w:szCs w:val="24"/>
              </w:rPr>
            </w:pP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ідпадає під підстави, встановлені пунктом 47 цих особливостей;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виправив виявлені замовником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D85E11">
              <w:rPr>
                <w:rFonts w:ascii="Times New Roman" w:hAnsi="Times New Roman" w:cs="Times New Roman"/>
                <w:sz w:val="24"/>
                <w:szCs w:val="24"/>
              </w:rPr>
              <w:t>першим</w:t>
            </w:r>
            <w:proofErr w:type="gramEnd"/>
            <w:r w:rsidRPr="00D85E11">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D85E11" w:rsidRDefault="004F26CA" w:rsidP="00881E57">
            <w:pPr>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85E11">
              <w:rPr>
                <w:rFonts w:ascii="Times New Roman" w:hAnsi="Times New Roman" w:cs="Times New Roman"/>
                <w:sz w:val="24"/>
                <w:szCs w:val="24"/>
              </w:rPr>
              <w:t xml:space="preserve"> Р</w:t>
            </w:r>
            <w:proofErr w:type="gramEnd"/>
            <w:r w:rsidRPr="00D85E11">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85E11">
              <w:rPr>
                <w:rFonts w:ascii="Times New Roman" w:hAnsi="Times New Roman" w:cs="Times New Roman"/>
                <w:sz w:val="24"/>
                <w:szCs w:val="24"/>
              </w:rPr>
              <w:t>ї є Р</w:t>
            </w:r>
            <w:proofErr w:type="gramEnd"/>
            <w:r w:rsidRPr="00D85E11">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85E11">
              <w:rPr>
                <w:rFonts w:ascii="Times New Roman" w:hAnsi="Times New Roman" w:cs="Times New Roman"/>
                <w:sz w:val="24"/>
                <w:szCs w:val="24"/>
              </w:rPr>
              <w:t xml:space="preserve"> Р</w:t>
            </w:r>
            <w:proofErr w:type="gramEnd"/>
            <w:r w:rsidRPr="00D85E11">
              <w:rPr>
                <w:rFonts w:ascii="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85E11">
              <w:rPr>
                <w:rFonts w:ascii="Times New Roman" w:hAnsi="Times New Roman" w:cs="Times New Roman"/>
                <w:sz w:val="24"/>
                <w:szCs w:val="24"/>
              </w:rPr>
              <w:t>стр</w:t>
            </w:r>
            <w:proofErr w:type="gramEnd"/>
            <w:r w:rsidRPr="00D85E11">
              <w:rPr>
                <w:rFonts w:ascii="Times New Roman" w:hAnsi="Times New Roman" w:cs="Times New Roman"/>
                <w:sz w:val="24"/>
                <w:szCs w:val="24"/>
              </w:rPr>
              <w:t xml:space="preserve">ів України від 12 жовтня 2022 р.  № 1178 “Про затвердження </w:t>
            </w:r>
            <w:r w:rsidRPr="00D85E11">
              <w:rPr>
                <w:rFonts w:ascii="Times New Roman" w:hAnsi="Times New Roman" w:cs="Times New Roman"/>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2) тендерна пропозиція:</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 xml:space="preserve">є </w:t>
            </w:r>
            <w:proofErr w:type="gramStart"/>
            <w:r w:rsidRPr="00D85E11">
              <w:rPr>
                <w:rFonts w:ascii="Times New Roman" w:hAnsi="Times New Roman" w:cs="Times New Roman"/>
                <w:sz w:val="24"/>
                <w:szCs w:val="24"/>
              </w:rPr>
              <w:t>такою</w:t>
            </w:r>
            <w:proofErr w:type="gramEnd"/>
            <w:r w:rsidRPr="00D85E11">
              <w:rPr>
                <w:rFonts w:ascii="Times New Roman" w:hAnsi="Times New Roman" w:cs="Times New Roman"/>
                <w:sz w:val="24"/>
                <w:szCs w:val="24"/>
              </w:rPr>
              <w:t>, строк дії якої закінчився;</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є такою, ціна якої перевищує очікувану вартість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D85E11">
              <w:rPr>
                <w:rFonts w:ascii="Times New Roman" w:hAnsi="Times New Roman" w:cs="Times New Roman"/>
                <w:sz w:val="24"/>
                <w:szCs w:val="24"/>
              </w:rPr>
              <w:t>до</w:t>
            </w:r>
            <w:proofErr w:type="gramEnd"/>
            <w:r w:rsidRPr="00D85E11">
              <w:rPr>
                <w:rFonts w:ascii="Times New Roman" w:hAnsi="Times New Roman" w:cs="Times New Roman"/>
                <w:sz w:val="24"/>
                <w:szCs w:val="24"/>
              </w:rPr>
              <w:t xml:space="preserve"> абзацу першого частини третьої статті 22 Закону;</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3) переможець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w:t>
            </w:r>
          </w:p>
          <w:p w:rsidR="004F26CA" w:rsidRPr="00D85E11" w:rsidRDefault="004F26CA" w:rsidP="00881E57">
            <w:pPr>
              <w:pStyle w:val="a6"/>
              <w:numPr>
                <w:ilvl w:val="0"/>
                <w:numId w:val="13"/>
              </w:numPr>
              <w:jc w:val="both"/>
              <w:rPr>
                <w:rFonts w:ascii="Times New Roman" w:hAnsi="Times New Roman" w:cs="Times New Roman"/>
                <w:sz w:val="24"/>
                <w:szCs w:val="24"/>
              </w:rPr>
            </w:pPr>
            <w:r w:rsidRPr="00D85E11">
              <w:rPr>
                <w:rFonts w:ascii="Times New Roman" w:hAnsi="Times New Roman" w:cs="Times New Roman"/>
                <w:sz w:val="24"/>
                <w:szCs w:val="24"/>
              </w:rPr>
              <w:t xml:space="preserve">відмовився від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D85E11" w:rsidRDefault="004F26CA" w:rsidP="00881E57">
            <w:pPr>
              <w:pStyle w:val="a6"/>
              <w:numPr>
                <w:ilvl w:val="0"/>
                <w:numId w:val="13"/>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D85E11" w:rsidRDefault="004F26CA" w:rsidP="00881E57">
            <w:pPr>
              <w:pStyle w:val="a6"/>
              <w:numPr>
                <w:ilvl w:val="0"/>
                <w:numId w:val="13"/>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надав забезпечення виконання договору </w:t>
            </w:r>
            <w:proofErr w:type="gramStart"/>
            <w:r w:rsidRPr="00D85E11">
              <w:rPr>
                <w:rFonts w:ascii="Times New Roman" w:hAnsi="Times New Roman" w:cs="Times New Roman"/>
                <w:sz w:val="24"/>
                <w:szCs w:val="24"/>
              </w:rPr>
              <w:t>про</w:t>
            </w:r>
            <w:proofErr w:type="gramEnd"/>
            <w:r w:rsidRPr="00D85E11">
              <w:rPr>
                <w:rFonts w:ascii="Times New Roman" w:hAnsi="Times New Roman" w:cs="Times New Roman"/>
                <w:sz w:val="24"/>
                <w:szCs w:val="24"/>
              </w:rPr>
              <w:t xml:space="preserve"> закупівлю, якщо таке забезпечення вимагалося замовником;</w:t>
            </w:r>
          </w:p>
          <w:p w:rsidR="004F26CA" w:rsidRPr="00D85E11" w:rsidRDefault="004F26CA" w:rsidP="00881E57">
            <w:pPr>
              <w:pStyle w:val="a6"/>
              <w:numPr>
                <w:ilvl w:val="0"/>
                <w:numId w:val="13"/>
              </w:numPr>
              <w:rPr>
                <w:rFonts w:ascii="Times New Roman" w:hAnsi="Times New Roman" w:cs="Times New Roman"/>
                <w:sz w:val="24"/>
                <w:szCs w:val="24"/>
              </w:rPr>
            </w:pPr>
            <w:r w:rsidRPr="00D85E11">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коли:</w:t>
            </w:r>
          </w:p>
          <w:p w:rsidR="004F26CA" w:rsidRPr="00D85E11" w:rsidRDefault="004F26CA" w:rsidP="00881E57">
            <w:pPr>
              <w:pStyle w:val="a6"/>
              <w:numPr>
                <w:ilvl w:val="0"/>
                <w:numId w:val="14"/>
              </w:numPr>
              <w:jc w:val="both"/>
              <w:rPr>
                <w:rFonts w:ascii="Times New Roman" w:hAnsi="Times New Roman" w:cs="Times New Roman"/>
                <w:sz w:val="24"/>
                <w:szCs w:val="24"/>
              </w:rPr>
            </w:pPr>
            <w:r w:rsidRPr="00D85E11">
              <w:rPr>
                <w:rFonts w:ascii="Times New Roman" w:hAnsi="Times New Roman" w:cs="Times New Roman"/>
                <w:sz w:val="24"/>
                <w:szCs w:val="24"/>
              </w:rPr>
              <w:t>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F26CA" w:rsidRPr="00D85E11" w:rsidRDefault="004F26CA" w:rsidP="00881E57">
            <w:pPr>
              <w:numPr>
                <w:ilvl w:val="0"/>
                <w:numId w:val="14"/>
              </w:numPr>
              <w:jc w:val="both"/>
              <w:rPr>
                <w:rFonts w:ascii="Times New Roman" w:hAnsi="Times New Roman" w:cs="Times New Roman"/>
                <w:sz w:val="24"/>
                <w:szCs w:val="24"/>
              </w:rPr>
            </w:pPr>
            <w:r w:rsidRPr="00D85E11">
              <w:rPr>
                <w:rFonts w:ascii="Times New Roman" w:hAnsi="Times New Roman" w:cs="Times New Roman"/>
                <w:sz w:val="24"/>
                <w:szCs w:val="24"/>
              </w:rPr>
              <w:t>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 xml:space="preserve">і не виконав свої </w:t>
            </w:r>
            <w:r w:rsidRPr="00D85E11">
              <w:rPr>
                <w:rFonts w:ascii="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D85E11" w:rsidRDefault="004F26CA" w:rsidP="004F26CA">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У разі коли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D85E11" w:rsidRDefault="004F26CA" w:rsidP="004F26CA">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D85E11" w:rsidRDefault="004F26CA" w:rsidP="00034123">
            <w:pPr>
              <w:widowControl w:val="0"/>
              <w:contextualSpacing/>
              <w:jc w:val="both"/>
              <w:rPr>
                <w:rFonts w:ascii="Times New Roman" w:eastAsia="Times New Roman" w:hAnsi="Times New Roman" w:cs="Times New Roman"/>
                <w:sz w:val="24"/>
                <w:szCs w:val="24"/>
                <w:lang w:val="uk-UA" w:eastAsia="ru-RU"/>
              </w:rPr>
            </w:pPr>
            <w:r w:rsidRPr="00D85E11">
              <w:rPr>
                <w:rFonts w:ascii="Times New Roman" w:hAnsi="Times New Roman" w:cs="Times New Roman"/>
                <w:sz w:val="24"/>
                <w:szCs w:val="24"/>
              </w:rPr>
              <w:t>Переможець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85E11">
              <w:rPr>
                <w:rFonts w:ascii="Times New Roman" w:hAnsi="Times New Roman" w:cs="Times New Roman"/>
                <w:color w:val="000000"/>
                <w:sz w:val="24"/>
                <w:szCs w:val="24"/>
                <w:shd w:val="solid" w:color="FFFFFF" w:fill="FFFFFF"/>
              </w:rPr>
              <w:t xml:space="preserve"> (</w:t>
            </w:r>
            <w:r w:rsidRPr="00D85E11">
              <w:rPr>
                <w:rFonts w:ascii="Times New Roman" w:hAnsi="Times New Roman" w:cs="Times New Roman"/>
                <w:b/>
                <w:color w:val="000000"/>
                <w:sz w:val="24"/>
                <w:szCs w:val="24"/>
                <w:shd w:val="solid" w:color="FFFFFF" w:fill="FFFFFF"/>
              </w:rPr>
              <w:t xml:space="preserve">Додаток </w:t>
            </w:r>
            <w:r w:rsidR="00034123" w:rsidRPr="00D85E11">
              <w:rPr>
                <w:rFonts w:ascii="Times New Roman" w:hAnsi="Times New Roman" w:cs="Times New Roman"/>
                <w:b/>
                <w:color w:val="000000"/>
                <w:sz w:val="24"/>
                <w:szCs w:val="24"/>
                <w:shd w:val="solid" w:color="FFFFFF" w:fill="FFFFFF"/>
                <w:lang w:val="uk-UA"/>
              </w:rPr>
              <w:t>2</w:t>
            </w:r>
            <w:r w:rsidRPr="00D85E11">
              <w:rPr>
                <w:rFonts w:ascii="Times New Roman" w:hAnsi="Times New Roman" w:cs="Times New Roman"/>
                <w:color w:val="000000"/>
                <w:sz w:val="24"/>
                <w:szCs w:val="24"/>
                <w:shd w:val="solid" w:color="FFFFFF" w:fill="FFFFFF"/>
              </w:rPr>
              <w:t xml:space="preserve"> до тендерної документації).</w:t>
            </w:r>
          </w:p>
        </w:tc>
      </w:tr>
      <w:tr w:rsidR="00443223" w:rsidRPr="00D85E11" w:rsidTr="0078177F">
        <w:trPr>
          <w:trHeight w:val="472"/>
          <w:jc w:val="center"/>
        </w:trPr>
        <w:tc>
          <w:tcPr>
            <w:tcW w:w="10480" w:type="dxa"/>
            <w:gridSpan w:val="3"/>
            <w:vAlign w:val="center"/>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D85E11" w:rsidTr="00D85E11">
        <w:trPr>
          <w:trHeight w:val="1119"/>
          <w:jc w:val="center"/>
        </w:trPr>
        <w:tc>
          <w:tcPr>
            <w:tcW w:w="704" w:type="dxa"/>
          </w:tcPr>
          <w:p w:rsidR="00034123" w:rsidRPr="00D85E11" w:rsidRDefault="000341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1</w:t>
            </w:r>
          </w:p>
        </w:tc>
        <w:tc>
          <w:tcPr>
            <w:tcW w:w="3119" w:type="dxa"/>
          </w:tcPr>
          <w:p w:rsidR="00034123" w:rsidRPr="00D85E11" w:rsidRDefault="00034123" w:rsidP="00622088">
            <w:pPr>
              <w:widowControl w:val="0"/>
              <w:rPr>
                <w:rFonts w:ascii="Times New Roman" w:hAnsi="Times New Roman" w:cs="Times New Roman"/>
                <w:b/>
                <w:bCs/>
                <w:sz w:val="24"/>
                <w:szCs w:val="24"/>
                <w:lang w:val="uk-UA"/>
              </w:rPr>
            </w:pPr>
            <w:r w:rsidRPr="00D85E11">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відміняє відкриті торги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1) відсутності подальшої потреби в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товарів, робіт чи послуг;</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3) скорочення обсягу видатків на здійснення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товарів, робіт чи послуг;</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4) коли здійснення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стало неможливим внаслідок дії обставин непереборної сили.</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D85E11">
              <w:rPr>
                <w:rFonts w:ascii="Times New Roman" w:hAnsi="Times New Roman" w:cs="Times New Roman"/>
                <w:sz w:val="24"/>
                <w:szCs w:val="24"/>
              </w:rPr>
              <w:t>р</w:t>
            </w:r>
            <w:proofErr w:type="gramEnd"/>
            <w:r w:rsidRPr="00D85E11">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1) відхилення </w:t>
            </w:r>
            <w:proofErr w:type="gramStart"/>
            <w:r w:rsidRPr="00D85E11">
              <w:rPr>
                <w:rFonts w:ascii="Times New Roman" w:hAnsi="Times New Roman" w:cs="Times New Roman"/>
                <w:sz w:val="24"/>
                <w:szCs w:val="24"/>
              </w:rPr>
              <w:t>вс</w:t>
            </w:r>
            <w:proofErr w:type="gramEnd"/>
            <w:r w:rsidRPr="00D85E11">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2) неподання жодної тендерної пропозиції для участі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відкритих </w:t>
            </w:r>
            <w:proofErr w:type="gramStart"/>
            <w:r w:rsidRPr="00D85E11">
              <w:rPr>
                <w:rFonts w:ascii="Times New Roman" w:hAnsi="Times New Roman" w:cs="Times New Roman"/>
                <w:sz w:val="24"/>
                <w:szCs w:val="24"/>
              </w:rPr>
              <w:t>торгах</w:t>
            </w:r>
            <w:proofErr w:type="gramEnd"/>
            <w:r w:rsidRPr="00D85E11">
              <w:rPr>
                <w:rFonts w:ascii="Times New Roman" w:hAnsi="Times New Roman" w:cs="Times New Roman"/>
                <w:sz w:val="24"/>
                <w:szCs w:val="24"/>
              </w:rPr>
              <w:t xml:space="preserve"> у строк, установлений замовником згідно з цими особливостями.</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Відкриті торги можуть бути відмінені частково (за лотом).</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D85E11">
              <w:rPr>
                <w:rFonts w:ascii="Times New Roman" w:hAnsi="Times New Roman" w:cs="Times New Roman"/>
                <w:sz w:val="24"/>
                <w:szCs w:val="24"/>
              </w:rPr>
              <w:t>вс</w:t>
            </w:r>
            <w:proofErr w:type="gramEnd"/>
            <w:r w:rsidRPr="00D85E11">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034123" w:rsidRPr="00D85E11" w:rsidTr="00D85E11">
        <w:trPr>
          <w:trHeight w:val="620"/>
          <w:jc w:val="center"/>
        </w:trPr>
        <w:tc>
          <w:tcPr>
            <w:tcW w:w="704" w:type="dxa"/>
          </w:tcPr>
          <w:p w:rsidR="00034123" w:rsidRPr="00D85E11" w:rsidRDefault="000341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w:t>
            </w:r>
          </w:p>
        </w:tc>
        <w:tc>
          <w:tcPr>
            <w:tcW w:w="3119" w:type="dxa"/>
          </w:tcPr>
          <w:p w:rsidR="00034123" w:rsidRPr="00D85E11" w:rsidRDefault="00034123" w:rsidP="000C6114">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Строк укладання договору</w:t>
            </w:r>
          </w:p>
        </w:tc>
        <w:tc>
          <w:tcPr>
            <w:tcW w:w="6657" w:type="dxa"/>
          </w:tcPr>
          <w:p w:rsidR="00034123" w:rsidRPr="00D85E11" w:rsidRDefault="00034123" w:rsidP="00D85E11">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З</w:t>
            </w:r>
            <w:proofErr w:type="gramEnd"/>
            <w:r w:rsidRPr="00D85E11">
              <w:rPr>
                <w:rFonts w:ascii="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Замовник укладає догові</w:t>
            </w:r>
            <w:proofErr w:type="gramStart"/>
            <w:r w:rsidRPr="00D85E11">
              <w:rPr>
                <w:rFonts w:ascii="Times New Roman" w:hAnsi="Times New Roman" w:cs="Times New Roman"/>
                <w:sz w:val="24"/>
                <w:szCs w:val="24"/>
              </w:rPr>
              <w:t>р</w:t>
            </w:r>
            <w:proofErr w:type="gramEnd"/>
            <w:r w:rsidRPr="00D85E11">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 </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подання скарги до органу оскарження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ісля оприлюднення в електронній системі закупівель </w:t>
            </w:r>
            <w:r w:rsidRPr="00D85E11">
              <w:rPr>
                <w:rFonts w:ascii="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tc>
      </w:tr>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bookmarkStart w:id="6" w:name="_Hlk52711223"/>
            <w:r w:rsidRPr="00D85E11">
              <w:rPr>
                <w:rFonts w:ascii="Times New Roman" w:eastAsia="Times New Roman" w:hAnsi="Times New Roman" w:cs="Times New Roman"/>
                <w:sz w:val="24"/>
                <w:szCs w:val="24"/>
                <w:lang w:val="uk-UA" w:eastAsia="ru-RU"/>
              </w:rPr>
              <w:lastRenderedPageBreak/>
              <w:t>3</w:t>
            </w:r>
          </w:p>
        </w:tc>
        <w:tc>
          <w:tcPr>
            <w:tcW w:w="3119" w:type="dxa"/>
          </w:tcPr>
          <w:p w:rsidR="00443223" w:rsidRPr="00D85E11" w:rsidRDefault="00443223" w:rsidP="000C6114">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443223" w:rsidRPr="00D85E11" w:rsidRDefault="00443223" w:rsidP="000C6114">
            <w:pPr>
              <w:widowControl w:val="0"/>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Проєкт Договору про закупівлю викладено в </w:t>
            </w:r>
            <w:r w:rsidRPr="00D85E11">
              <w:rPr>
                <w:rFonts w:ascii="Times New Roman" w:eastAsia="Times New Roman" w:hAnsi="Times New Roman" w:cs="Times New Roman"/>
                <w:b/>
                <w:bCs/>
                <w:i/>
                <w:iCs/>
                <w:sz w:val="24"/>
                <w:szCs w:val="24"/>
                <w:lang w:val="uk-UA" w:eastAsia="ru-RU"/>
              </w:rPr>
              <w:t xml:space="preserve">Додатку 4 </w:t>
            </w:r>
            <w:r w:rsidRPr="00D85E11">
              <w:rPr>
                <w:rFonts w:ascii="Times New Roman" w:eastAsia="Times New Roman" w:hAnsi="Times New Roman" w:cs="Times New Roman"/>
                <w:bCs/>
                <w:iCs/>
                <w:sz w:val="24"/>
                <w:szCs w:val="24"/>
                <w:lang w:val="uk-UA" w:eastAsia="ru-RU"/>
              </w:rPr>
              <w:t>(в окремому файлі)</w:t>
            </w:r>
            <w:r w:rsidRPr="00D85E11">
              <w:rPr>
                <w:rFonts w:ascii="Times New Roman" w:eastAsia="Times New Roman" w:hAnsi="Times New Roman" w:cs="Times New Roman"/>
                <w:sz w:val="24"/>
                <w:szCs w:val="24"/>
                <w:lang w:val="uk-UA" w:eastAsia="ru-RU"/>
              </w:rPr>
              <w:t xml:space="preserve"> до цієї тендерної документації.</w:t>
            </w:r>
          </w:p>
          <w:p w:rsidR="00443223" w:rsidRPr="00D85E11" w:rsidRDefault="00443223" w:rsidP="000C6114">
            <w:pPr>
              <w:widowControl w:val="0"/>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43223" w:rsidRPr="00D85E11" w:rsidRDefault="00443223" w:rsidP="000C6114">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D85E11">
              <w:rPr>
                <w:rFonts w:ascii="Times New Roman" w:hAnsi="Times New Roman" w:cs="Times New Roman"/>
                <w:b/>
                <w:bCs/>
                <w:i/>
                <w:iCs/>
                <w:sz w:val="24"/>
                <w:szCs w:val="24"/>
                <w:lang w:val="uk-UA"/>
              </w:rPr>
              <w:t>Додатком 4</w:t>
            </w:r>
            <w:r w:rsidRPr="00D85E11">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443223" w:rsidRPr="00D85E11" w:rsidRDefault="00443223" w:rsidP="000C6114">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Cs/>
                <w:iCs/>
                <w:sz w:val="24"/>
                <w:szCs w:val="24"/>
                <w:lang w:val="uk-UA" w:eastAsia="ru-RU"/>
              </w:rPr>
              <w:t>Переможець</w:t>
            </w:r>
            <w:r w:rsidRPr="00D85E11">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443223" w:rsidRPr="00D85E11" w:rsidRDefault="00443223" w:rsidP="00881E57">
            <w:pPr>
              <w:pStyle w:val="a6"/>
              <w:widowControl w:val="0"/>
              <w:numPr>
                <w:ilvl w:val="0"/>
                <w:numId w:val="1"/>
              </w:numPr>
              <w:ind w:left="318"/>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443223" w:rsidRPr="00D85E11" w:rsidRDefault="00443223" w:rsidP="00881E57">
            <w:pPr>
              <w:pStyle w:val="a6"/>
              <w:widowControl w:val="0"/>
              <w:numPr>
                <w:ilvl w:val="0"/>
                <w:numId w:val="1"/>
              </w:numPr>
              <w:ind w:left="318"/>
              <w:jc w:val="both"/>
              <w:rPr>
                <w:rFonts w:ascii="Times New Roman" w:hAnsi="Times New Roman" w:cs="Times New Roman"/>
                <w:sz w:val="24"/>
                <w:szCs w:val="24"/>
                <w:lang w:val="uk-UA"/>
              </w:rPr>
            </w:pPr>
            <w:r w:rsidRPr="00D85E11">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D85E11">
              <w:rPr>
                <w:rFonts w:ascii="Times New Roman" w:hAnsi="Times New Roman" w:cs="Times New Roman"/>
                <w:sz w:val="24"/>
                <w:szCs w:val="24"/>
                <w:lang w:val="uk-UA"/>
              </w:rPr>
              <w:t xml:space="preserve"> на провадження виду господарської діяльності, </w:t>
            </w:r>
            <w:r w:rsidRPr="00D85E11">
              <w:rPr>
                <w:rFonts w:ascii="Times New Roman" w:eastAsia="Times New Roman" w:hAnsi="Times New Roman" w:cs="Times New Roman"/>
                <w:sz w:val="24"/>
                <w:szCs w:val="24"/>
                <w:lang w:val="uk-UA" w:eastAsia="ru-RU"/>
              </w:rPr>
              <w:t xml:space="preserve">якщо </w:t>
            </w:r>
            <w:r w:rsidRPr="00D85E11">
              <w:rPr>
                <w:rFonts w:ascii="Times New Roman" w:hAnsi="Times New Roman" w:cs="Times New Roman"/>
                <w:sz w:val="24"/>
                <w:szCs w:val="24"/>
                <w:lang w:val="uk-UA"/>
              </w:rPr>
              <w:t>отримання дозволу або ліцензії на провадження такого виду діяльності передбачено законом.</w:t>
            </w:r>
          </w:p>
          <w:p w:rsidR="00443223" w:rsidRPr="00D85E11" w:rsidRDefault="00443223" w:rsidP="00881E57">
            <w:pPr>
              <w:pStyle w:val="a6"/>
              <w:widowControl w:val="0"/>
              <w:numPr>
                <w:ilvl w:val="0"/>
                <w:numId w:val="1"/>
              </w:numPr>
              <w:ind w:left="318"/>
              <w:jc w:val="both"/>
              <w:rPr>
                <w:rFonts w:ascii="Times New Roman" w:eastAsia="Times New Roman" w:hAnsi="Times New Roman" w:cs="Times New Roman"/>
                <w:strike/>
                <w:sz w:val="24"/>
                <w:szCs w:val="24"/>
                <w:lang w:val="uk-UA" w:eastAsia="ru-RU"/>
              </w:rPr>
            </w:pPr>
            <w:r w:rsidRPr="00D85E11">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6"/>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443223" w:rsidRPr="00D85E11" w:rsidRDefault="00443223" w:rsidP="00622088">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43223" w:rsidRPr="00D85E11" w:rsidTr="00573FBB">
        <w:trPr>
          <w:trHeight w:val="336"/>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5</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D85E11">
              <w:rPr>
                <w:rFonts w:ascii="Times New Roman" w:eastAsia="Times New Roman" w:hAnsi="Times New Roman" w:cs="Times New Roman"/>
                <w:sz w:val="24"/>
                <w:szCs w:val="24"/>
                <w:lang w:val="uk-UA" w:eastAsia="ru-RU"/>
              </w:rPr>
              <w:lastRenderedPageBreak/>
              <w:t>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443223" w:rsidRPr="00D85E11" w:rsidTr="00D97EF8">
        <w:trPr>
          <w:trHeight w:val="65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6</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D85E11" w:rsidRDefault="009C60A1" w:rsidP="00D97EF8">
            <w:pPr>
              <w:widowControl w:val="0"/>
              <w:ind w:right="120"/>
              <w:contextualSpacing/>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Н</w:t>
            </w:r>
            <w:r w:rsidR="00443223" w:rsidRPr="00D85E11">
              <w:rPr>
                <w:rFonts w:ascii="Times New Roman" w:eastAsia="Times New Roman" w:hAnsi="Times New Roman" w:cs="Times New Roman"/>
                <w:sz w:val="24"/>
                <w:szCs w:val="24"/>
                <w:lang w:val="uk-UA" w:eastAsia="ru-RU"/>
              </w:rPr>
              <w:t>е вимагається.</w:t>
            </w:r>
          </w:p>
        </w:tc>
      </w:tr>
    </w:tbl>
    <w:p w:rsidR="008C6E7F" w:rsidRPr="00D85E11" w:rsidRDefault="008C6E7F" w:rsidP="00622088">
      <w:pPr>
        <w:pStyle w:val="13"/>
        <w:jc w:val="center"/>
        <w:rPr>
          <w:b/>
          <w:bCs/>
          <w:color w:val="auto"/>
          <w:sz w:val="24"/>
          <w:szCs w:val="24"/>
          <w:lang w:val="uk-UA"/>
        </w:rPr>
      </w:pPr>
    </w:p>
    <w:p w:rsidR="00A13405" w:rsidRPr="00D85E11"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7" w:name="_Hlk52964294"/>
      <w:r w:rsidRPr="00D85E11">
        <w:rPr>
          <w:rFonts w:ascii="Times New Roman" w:eastAsia="Times New Roman" w:hAnsi="Times New Roman" w:cs="Times New Roman"/>
          <w:b/>
          <w:bCs/>
          <w:sz w:val="24"/>
          <w:szCs w:val="24"/>
          <w:lang w:val="uk-UA" w:eastAsia="ru-RU"/>
        </w:rPr>
        <w:t xml:space="preserve">ДОДАТОК </w:t>
      </w:r>
      <w:r w:rsidR="00043EFA" w:rsidRPr="00D85E11">
        <w:rPr>
          <w:rFonts w:ascii="Times New Roman" w:eastAsia="Times New Roman" w:hAnsi="Times New Roman" w:cs="Times New Roman"/>
          <w:b/>
          <w:bCs/>
          <w:sz w:val="24"/>
          <w:szCs w:val="24"/>
          <w:lang w:val="uk-UA" w:eastAsia="ru-RU"/>
        </w:rPr>
        <w:t>1</w:t>
      </w:r>
    </w:p>
    <w:p w:rsidR="00A13405" w:rsidRPr="00D85E11" w:rsidRDefault="00A13405" w:rsidP="00A13405">
      <w:pPr>
        <w:spacing w:line="240" w:lineRule="auto"/>
        <w:jc w:val="right"/>
        <w:rPr>
          <w:rFonts w:ascii="Times New Roman" w:hAnsi="Times New Roman" w:cs="Times New Roman"/>
          <w:b/>
          <w:iCs/>
          <w:sz w:val="24"/>
          <w:szCs w:val="24"/>
          <w:lang w:val="uk-UA"/>
        </w:rPr>
      </w:pPr>
      <w:r w:rsidRPr="00D85E11">
        <w:rPr>
          <w:rFonts w:ascii="Times New Roman" w:eastAsia="Times New Roman" w:hAnsi="Times New Roman" w:cs="Times New Roman"/>
          <w:i/>
          <w:iCs/>
          <w:sz w:val="24"/>
          <w:szCs w:val="24"/>
          <w:lang w:val="uk-UA" w:eastAsia="ru-RU"/>
        </w:rPr>
        <w:t>до тендерної документації</w:t>
      </w:r>
      <w:r w:rsidRPr="00D85E11">
        <w:rPr>
          <w:rFonts w:ascii="Times New Roman" w:hAnsi="Times New Roman" w:cs="Times New Roman"/>
          <w:b/>
          <w:iCs/>
          <w:sz w:val="24"/>
          <w:szCs w:val="24"/>
          <w:lang w:val="uk-UA"/>
        </w:rPr>
        <w:t xml:space="preserve"> </w:t>
      </w:r>
    </w:p>
    <w:p w:rsidR="00D97EF8" w:rsidRPr="00D85E11" w:rsidRDefault="00D97EF8" w:rsidP="00DE2141">
      <w:pPr>
        <w:spacing w:line="240" w:lineRule="auto"/>
        <w:jc w:val="center"/>
        <w:rPr>
          <w:rFonts w:ascii="Times New Roman" w:hAnsi="Times New Roman" w:cs="Times New Roman"/>
          <w:b/>
          <w:iCs/>
          <w:sz w:val="24"/>
          <w:szCs w:val="24"/>
          <w:lang w:val="uk-UA"/>
        </w:rPr>
      </w:pPr>
    </w:p>
    <w:p w:rsidR="00A13405" w:rsidRPr="00D85E11" w:rsidRDefault="00A13405" w:rsidP="00DE2141">
      <w:pPr>
        <w:spacing w:line="240" w:lineRule="auto"/>
        <w:jc w:val="center"/>
        <w:rPr>
          <w:rFonts w:ascii="Times New Roman" w:hAnsi="Times New Roman" w:cs="Times New Roman"/>
          <w:b/>
          <w:iCs/>
          <w:sz w:val="24"/>
          <w:szCs w:val="24"/>
          <w:lang w:val="uk-UA"/>
        </w:rPr>
      </w:pPr>
      <w:r w:rsidRPr="00D85E11">
        <w:rPr>
          <w:rFonts w:ascii="Times New Roman" w:hAnsi="Times New Roman" w:cs="Times New Roman"/>
          <w:b/>
          <w:iCs/>
          <w:sz w:val="24"/>
          <w:szCs w:val="24"/>
          <w:lang w:val="uk-UA"/>
        </w:rPr>
        <w:t>ФОРМА</w:t>
      </w:r>
      <w:r w:rsidR="00DE2141" w:rsidRPr="00D85E11">
        <w:rPr>
          <w:rFonts w:ascii="Times New Roman" w:hAnsi="Times New Roman" w:cs="Times New Roman"/>
          <w:b/>
          <w:iCs/>
          <w:sz w:val="24"/>
          <w:szCs w:val="24"/>
          <w:lang w:val="uk-UA"/>
        </w:rPr>
        <w:t xml:space="preserve"> ТЕНДЕРНОЇ ПРОПОЗИЦІЇ</w:t>
      </w:r>
      <w:r w:rsidRPr="00D85E11">
        <w:rPr>
          <w:rFonts w:ascii="Times New Roman" w:hAnsi="Times New Roman" w:cs="Times New Roman"/>
          <w:b/>
          <w:iCs/>
          <w:sz w:val="24"/>
          <w:szCs w:val="24"/>
          <w:lang w:val="uk-UA"/>
        </w:rPr>
        <w:t xml:space="preserve"> </w:t>
      </w:r>
    </w:p>
    <w:p w:rsidR="00A13405" w:rsidRPr="00D85E11" w:rsidRDefault="00AF7DE4" w:rsidP="00AF7DE4">
      <w:pPr>
        <w:spacing w:line="240" w:lineRule="auto"/>
        <w:ind w:left="5812"/>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Головне управління ДПС у Дніпропетровській області (філія ДПС)</w:t>
      </w:r>
    </w:p>
    <w:p w:rsidR="00A13405" w:rsidRPr="00D85E11" w:rsidRDefault="00A13405" w:rsidP="00A13405">
      <w:pPr>
        <w:spacing w:after="0" w:line="240" w:lineRule="auto"/>
        <w:ind w:right="196" w:firstLine="180"/>
        <w:jc w:val="center"/>
        <w:rPr>
          <w:rFonts w:ascii="Times New Roman" w:hAnsi="Times New Roman" w:cs="Times New Roman"/>
          <w:b/>
          <w:iCs/>
          <w:sz w:val="24"/>
          <w:szCs w:val="24"/>
          <w:lang w:val="uk-UA"/>
        </w:rPr>
      </w:pPr>
      <w:r w:rsidRPr="00D85E11">
        <w:rPr>
          <w:rFonts w:ascii="Times New Roman" w:hAnsi="Times New Roman" w:cs="Times New Roman"/>
          <w:b/>
          <w:iCs/>
          <w:sz w:val="24"/>
          <w:szCs w:val="24"/>
          <w:lang w:val="uk-UA"/>
        </w:rPr>
        <w:t>Тендерна пропозиція</w:t>
      </w:r>
    </w:p>
    <w:p w:rsidR="00A13405" w:rsidRPr="00D85E11" w:rsidRDefault="00A13405" w:rsidP="00A13405">
      <w:pPr>
        <w:spacing w:after="0" w:line="240" w:lineRule="auto"/>
        <w:ind w:right="22"/>
        <w:jc w:val="both"/>
        <w:rPr>
          <w:rFonts w:ascii="Times New Roman" w:hAnsi="Times New Roman" w:cs="Times New Roman"/>
          <w:b/>
          <w:sz w:val="24"/>
          <w:szCs w:val="24"/>
          <w:lang w:val="uk-UA"/>
        </w:rPr>
      </w:pPr>
    </w:p>
    <w:p w:rsidR="00383A3B" w:rsidRPr="00D85E11" w:rsidRDefault="00383A3B" w:rsidP="00383A3B">
      <w:pPr>
        <w:spacing w:after="0" w:line="240" w:lineRule="auto"/>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D85E11">
        <w:rPr>
          <w:rFonts w:ascii="Times New Roman" w:hAnsi="Times New Roman" w:cs="Times New Roman"/>
          <w:b/>
          <w:bCs/>
          <w:i/>
          <w:iCs/>
          <w:sz w:val="24"/>
          <w:szCs w:val="24"/>
          <w:lang w:val="uk-UA"/>
        </w:rPr>
        <w:t>___________________________________________________</w:t>
      </w:r>
      <w:r w:rsidRPr="00D85E11">
        <w:rPr>
          <w:rFonts w:ascii="Times New Roman" w:hAnsi="Times New Roman" w:cs="Times New Roman"/>
          <w:b/>
          <w:i/>
          <w:sz w:val="24"/>
          <w:szCs w:val="24"/>
          <w:lang w:val="uk-UA"/>
        </w:rPr>
        <w:t xml:space="preserve"> </w:t>
      </w:r>
      <w:r w:rsidRPr="00D85E11">
        <w:rPr>
          <w:rFonts w:ascii="Times New Roman" w:hAnsi="Times New Roman" w:cs="Times New Roman"/>
          <w:sz w:val="24"/>
          <w:szCs w:val="24"/>
          <w:lang w:val="uk-UA"/>
        </w:rPr>
        <w:t>згідно</w:t>
      </w:r>
      <w:r w:rsidRPr="00D85E11">
        <w:rPr>
          <w:rFonts w:ascii="Times New Roman" w:hAnsi="Times New Roman" w:cs="Times New Roman"/>
          <w:b/>
          <w:i/>
          <w:sz w:val="24"/>
          <w:szCs w:val="24"/>
          <w:lang w:val="uk-UA"/>
        </w:rPr>
        <w:t xml:space="preserve"> </w:t>
      </w:r>
      <w:r w:rsidRPr="00D85E11">
        <w:rPr>
          <w:rFonts w:ascii="Times New Roman" w:hAnsi="Times New Roman" w:cs="Times New Roman"/>
          <w:sz w:val="24"/>
          <w:szCs w:val="24"/>
          <w:lang w:val="uk-UA"/>
        </w:rPr>
        <w:t>з технічними та іншими вимогами Замовника торгів</w:t>
      </w:r>
      <w:r w:rsidR="00574021" w:rsidRPr="00D85E11">
        <w:rPr>
          <w:rFonts w:ascii="Times New Roman" w:hAnsi="Times New Roman" w:cs="Times New Roman"/>
          <w:sz w:val="24"/>
          <w:szCs w:val="24"/>
          <w:lang w:val="uk-UA"/>
        </w:rPr>
        <w:t>, на загальну варт</w:t>
      </w:r>
      <w:r w:rsidR="00DD0F5D" w:rsidRPr="00D85E11">
        <w:rPr>
          <w:rFonts w:ascii="Times New Roman" w:hAnsi="Times New Roman" w:cs="Times New Roman"/>
          <w:sz w:val="24"/>
          <w:szCs w:val="24"/>
          <w:lang w:val="uk-UA"/>
        </w:rPr>
        <w:t>і</w:t>
      </w:r>
      <w:r w:rsidR="00574021" w:rsidRPr="00D85E11">
        <w:rPr>
          <w:rFonts w:ascii="Times New Roman" w:hAnsi="Times New Roman" w:cs="Times New Roman"/>
          <w:sz w:val="24"/>
          <w:szCs w:val="24"/>
          <w:lang w:val="uk-UA"/>
        </w:rPr>
        <w:t>сть:</w:t>
      </w:r>
    </w:p>
    <w:p w:rsidR="00383A3B" w:rsidRPr="00D85E11"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Загальна вартість пропозиції становить</w:t>
      </w:r>
      <w:r w:rsidRPr="00D85E11">
        <w:rPr>
          <w:rFonts w:ascii="Times New Roman" w:hAnsi="Times New Roman" w:cs="Times New Roman"/>
          <w:sz w:val="24"/>
          <w:szCs w:val="24"/>
          <w:u w:val="single"/>
          <w:lang w:val="uk-UA"/>
        </w:rPr>
        <w:tab/>
      </w:r>
      <w:r w:rsidRPr="00D85E11">
        <w:rPr>
          <w:rFonts w:ascii="Times New Roman" w:hAnsi="Times New Roman" w:cs="Times New Roman"/>
          <w:sz w:val="24"/>
          <w:szCs w:val="24"/>
          <w:lang w:val="uk-UA"/>
        </w:rPr>
        <w:t>(</w:t>
      </w:r>
      <w:r w:rsidRPr="00D85E11">
        <w:rPr>
          <w:rFonts w:ascii="Times New Roman" w:hAnsi="Times New Roman" w:cs="Times New Roman"/>
          <w:sz w:val="24"/>
          <w:szCs w:val="24"/>
          <w:u w:val="single"/>
          <w:lang w:val="uk-UA"/>
        </w:rPr>
        <w:tab/>
      </w:r>
      <w:r w:rsidRPr="00D85E11">
        <w:rPr>
          <w:rFonts w:ascii="Times New Roman" w:hAnsi="Times New Roman" w:cs="Times New Roman"/>
          <w:sz w:val="24"/>
          <w:szCs w:val="24"/>
          <w:lang w:val="uk-UA"/>
        </w:rPr>
        <w:t>) грн. без ПДВ, сума ПДВ</w:t>
      </w:r>
      <w:r w:rsidRPr="00D85E11">
        <w:rPr>
          <w:rFonts w:ascii="Times New Roman" w:hAnsi="Times New Roman" w:cs="Times New Roman"/>
          <w:sz w:val="24"/>
          <w:szCs w:val="24"/>
          <w:u w:val="single"/>
          <w:lang w:val="uk-UA"/>
        </w:rPr>
        <w:tab/>
      </w:r>
      <w:r w:rsidRPr="00D85E11">
        <w:rPr>
          <w:rFonts w:ascii="Times New Roman" w:hAnsi="Times New Roman" w:cs="Times New Roman"/>
          <w:sz w:val="24"/>
          <w:szCs w:val="24"/>
          <w:lang w:val="uk-UA"/>
        </w:rPr>
        <w:t xml:space="preserve">грн., </w:t>
      </w:r>
    </w:p>
    <w:p w:rsidR="00A13405" w:rsidRPr="00D85E11" w:rsidRDefault="00383A3B" w:rsidP="00383A3B">
      <w:pPr>
        <w:pStyle w:val="31"/>
        <w:spacing w:after="0" w:line="240" w:lineRule="auto"/>
        <w:ind w:firstLine="709"/>
        <w:rPr>
          <w:rFonts w:ascii="Times New Roman" w:hAnsi="Times New Roman" w:cs="Times New Roman"/>
          <w:sz w:val="24"/>
          <w:szCs w:val="24"/>
          <w:lang w:val="uk-UA"/>
        </w:rPr>
      </w:pPr>
      <w:r w:rsidRPr="00D85E11">
        <w:rPr>
          <w:rFonts w:ascii="Times New Roman" w:hAnsi="Times New Roman" w:cs="Times New Roman"/>
          <w:sz w:val="24"/>
          <w:szCs w:val="24"/>
          <w:lang w:val="uk-UA"/>
        </w:rPr>
        <w:t>загальна вартість тендерної пропозиції складає ____________(</w:t>
      </w:r>
      <w:r w:rsidRPr="00D85E11">
        <w:rPr>
          <w:rFonts w:ascii="Times New Roman" w:hAnsi="Times New Roman" w:cs="Times New Roman"/>
          <w:sz w:val="24"/>
          <w:szCs w:val="24"/>
          <w:u w:val="single"/>
          <w:lang w:val="uk-UA"/>
        </w:rPr>
        <w:t>___________</w:t>
      </w:r>
      <w:r w:rsidRPr="00D85E11">
        <w:rPr>
          <w:rFonts w:ascii="Times New Roman" w:hAnsi="Times New Roman" w:cs="Times New Roman"/>
          <w:sz w:val="24"/>
          <w:szCs w:val="24"/>
          <w:lang w:val="uk-UA"/>
        </w:rPr>
        <w:t>) грн. з ПДВ (</w:t>
      </w:r>
      <w:r w:rsidRPr="00D85E11">
        <w:rPr>
          <w:rFonts w:ascii="Times New Roman" w:hAnsi="Times New Roman" w:cs="Times New Roman"/>
          <w:i/>
          <w:sz w:val="24"/>
          <w:szCs w:val="24"/>
          <w:lang w:val="uk-UA"/>
        </w:rPr>
        <w:t>зазначити цифрами та словами).</w:t>
      </w:r>
    </w:p>
    <w:p w:rsidR="00383A3B" w:rsidRPr="00D85E11" w:rsidRDefault="00383A3B" w:rsidP="00A13405">
      <w:pPr>
        <w:spacing w:after="0" w:line="240" w:lineRule="auto"/>
        <w:jc w:val="both"/>
        <w:rPr>
          <w:rFonts w:ascii="Times New Roman" w:hAnsi="Times New Roman" w:cs="Times New Roman"/>
          <w:sz w:val="24"/>
          <w:szCs w:val="24"/>
          <w:lang w:val="uk-UA"/>
        </w:rPr>
      </w:pPr>
    </w:p>
    <w:p w:rsidR="00A13405" w:rsidRPr="00D85E11" w:rsidRDefault="001C73D0" w:rsidP="001C73D0">
      <w:pPr>
        <w:spacing w:after="0" w:line="240" w:lineRule="auto"/>
        <w:ind w:firstLine="709"/>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 </w:t>
      </w:r>
      <w:r w:rsidR="00A13405" w:rsidRPr="00D85E11">
        <w:rPr>
          <w:rFonts w:ascii="Times New Roman" w:hAnsi="Times New Roman" w:cs="Times New Roman"/>
          <w:sz w:val="24"/>
          <w:szCs w:val="24"/>
          <w:lang w:val="uk-UA"/>
        </w:rPr>
        <w:t>Ми погоджуємося з про</w:t>
      </w:r>
      <w:r w:rsidR="00100C8C" w:rsidRPr="00D85E11">
        <w:rPr>
          <w:rFonts w:ascii="Times New Roman" w:hAnsi="Times New Roman" w:cs="Times New Roman"/>
          <w:sz w:val="24"/>
          <w:szCs w:val="24"/>
          <w:lang w:val="uk-UA"/>
        </w:rPr>
        <w:t>є</w:t>
      </w:r>
      <w:r w:rsidR="00A13405" w:rsidRPr="00D85E11">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D85E11">
        <w:rPr>
          <w:rFonts w:ascii="Times New Roman" w:hAnsi="Times New Roman" w:cs="Times New Roman"/>
          <w:sz w:val="24"/>
          <w:szCs w:val="24"/>
          <w:lang w:val="uk-UA"/>
        </w:rPr>
        <w:t xml:space="preserve"> </w:t>
      </w:r>
      <w:r w:rsidR="008F388B" w:rsidRPr="00D85E11">
        <w:rPr>
          <w:rFonts w:ascii="Times New Roman" w:hAnsi="Times New Roman" w:cs="Times New Roman"/>
          <w:sz w:val="24"/>
          <w:szCs w:val="24"/>
          <w:lang w:val="uk-UA"/>
        </w:rPr>
        <w:t>__________________________________________________</w:t>
      </w:r>
      <w:r w:rsidR="00A13405" w:rsidRPr="00D85E11">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D85E11">
        <w:rPr>
          <w:rFonts w:ascii="Times New Roman" w:hAnsi="Times New Roman" w:cs="Times New Roman"/>
          <w:sz w:val="24"/>
          <w:szCs w:val="24"/>
          <w:lang w:val="uk-UA"/>
        </w:rPr>
        <w:t>пунктом 19 Постанови № 1178</w:t>
      </w:r>
      <w:r w:rsidR="00A13405" w:rsidRPr="00D85E11">
        <w:rPr>
          <w:rFonts w:ascii="Times New Roman" w:hAnsi="Times New Roman" w:cs="Times New Roman"/>
          <w:sz w:val="24"/>
          <w:szCs w:val="24"/>
          <w:lang w:val="uk-UA"/>
        </w:rPr>
        <w:t xml:space="preserve">. </w:t>
      </w:r>
    </w:p>
    <w:p w:rsidR="00A13405" w:rsidRPr="00D85E11" w:rsidRDefault="00A13405" w:rsidP="00A13405">
      <w:pPr>
        <w:spacing w:after="0" w:line="240" w:lineRule="auto"/>
        <w:ind w:firstLine="709"/>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D85E11">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D85E11">
        <w:rPr>
          <w:rFonts w:ascii="Times New Roman" w:hAnsi="Times New Roman" w:cs="Times New Roman"/>
          <w:sz w:val="24"/>
          <w:szCs w:val="24"/>
          <w:lang w:val="uk-UA"/>
        </w:rPr>
        <w:t xml:space="preserve">, але </w:t>
      </w:r>
      <w:r w:rsidR="00FF667B" w:rsidRPr="00D85E11">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85E11">
        <w:rPr>
          <w:rFonts w:ascii="Times New Roman" w:hAnsi="Times New Roman" w:cs="Times New Roman"/>
          <w:sz w:val="24"/>
          <w:szCs w:val="24"/>
          <w:shd w:val="clear" w:color="auto" w:fill="FFFFFF"/>
          <w:lang w:val="uk-UA"/>
        </w:rPr>
        <w:t xml:space="preserve"> </w:t>
      </w:r>
      <w:r w:rsidR="00FF667B" w:rsidRPr="00D85E11">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D85E11" w:rsidRDefault="00A13405" w:rsidP="00A13405">
      <w:pPr>
        <w:spacing w:after="0" w:line="240" w:lineRule="auto"/>
        <w:jc w:val="both"/>
        <w:rPr>
          <w:rFonts w:ascii="Times New Roman" w:hAnsi="Times New Roman" w:cs="Times New Roman"/>
          <w:i/>
          <w:iCs/>
          <w:sz w:val="24"/>
          <w:szCs w:val="24"/>
          <w:lang w:val="uk-UA"/>
        </w:rPr>
      </w:pPr>
    </w:p>
    <w:p w:rsidR="00A13405" w:rsidRPr="00D85E11" w:rsidRDefault="00A13405" w:rsidP="00A13405">
      <w:pPr>
        <w:spacing w:after="0" w:line="240" w:lineRule="auto"/>
        <w:jc w:val="both"/>
        <w:rPr>
          <w:rFonts w:ascii="Times New Roman" w:hAnsi="Times New Roman" w:cs="Times New Roman"/>
          <w:b/>
          <w:iCs/>
          <w:sz w:val="24"/>
          <w:szCs w:val="24"/>
          <w:lang w:val="uk-UA"/>
        </w:rPr>
      </w:pPr>
      <w:r w:rsidRPr="00D85E11">
        <w:rPr>
          <w:rFonts w:ascii="Times New Roman" w:hAnsi="Times New Roman" w:cs="Times New Roman"/>
          <w:b/>
          <w:iCs/>
          <w:sz w:val="24"/>
          <w:szCs w:val="24"/>
          <w:lang w:val="uk-UA"/>
        </w:rPr>
        <w:t>Примітки:</w:t>
      </w:r>
    </w:p>
    <w:p w:rsidR="00A13405" w:rsidRPr="00D85E11" w:rsidRDefault="00A13405" w:rsidP="00A13405">
      <w:pPr>
        <w:spacing w:after="0" w:line="240" w:lineRule="auto"/>
        <w:ind w:right="22" w:firstLine="6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D85E11"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D85E11">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D85E11">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D85E11"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7"/>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8C6E7F" w:rsidRPr="00D85E11"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lastRenderedPageBreak/>
        <w:t xml:space="preserve">ДОДАТОК </w:t>
      </w:r>
      <w:r w:rsidR="00043EFA" w:rsidRPr="00D85E11">
        <w:rPr>
          <w:rFonts w:ascii="Times New Roman" w:eastAsia="Times New Roman" w:hAnsi="Times New Roman" w:cs="Times New Roman"/>
          <w:b/>
          <w:bCs/>
          <w:sz w:val="24"/>
          <w:szCs w:val="24"/>
          <w:lang w:val="uk-UA" w:eastAsia="ru-RU"/>
        </w:rPr>
        <w:t>2</w:t>
      </w:r>
    </w:p>
    <w:p w:rsidR="008C6E7F" w:rsidRPr="00D85E11"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p>
    <w:p w:rsidR="008C6E7F" w:rsidRPr="00D85E11"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 </w:t>
      </w:r>
    </w:p>
    <w:p w:rsidR="008C6E7F" w:rsidRPr="00D85E11"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Розділ 1. </w:t>
      </w:r>
      <w:r w:rsidR="008C6E7F" w:rsidRPr="00D85E11">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D85E11"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D85E11"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D85E11"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D85E11"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D85E11"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75563" w:rsidRPr="00A71188"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75563" w:rsidRPr="00D85E11" w:rsidRDefault="00375563" w:rsidP="00E47F1B">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75563" w:rsidRPr="00D85E11" w:rsidRDefault="00375563" w:rsidP="00E47F1B">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016166">
            <w:pPr>
              <w:spacing w:after="0" w:line="240" w:lineRule="auto"/>
              <w:ind w:firstLine="609"/>
              <w:jc w:val="both"/>
              <w:rPr>
                <w:rFonts w:ascii="Times New Roman" w:eastAsia="Tahoma" w:hAnsi="Times New Roman" w:cs="Times New Roman"/>
                <w:sz w:val="24"/>
                <w:szCs w:val="24"/>
                <w:lang w:val="uk-UA" w:eastAsia="zh-CN" w:bidi="hi-IN"/>
              </w:rPr>
            </w:pPr>
            <w:r w:rsidRPr="00D85E11">
              <w:rPr>
                <w:rFonts w:ascii="Times New Roman" w:eastAsia="Tahoma" w:hAnsi="Times New Roman" w:cs="Times New Roman"/>
                <w:sz w:val="24"/>
                <w:szCs w:val="24"/>
                <w:lang w:val="uk-UA" w:eastAsia="zh-CN" w:bidi="hi-IN"/>
              </w:rPr>
              <w:t xml:space="preserve">Інформаційна довідка, складена </w:t>
            </w:r>
            <w:r w:rsidRPr="00D85E11">
              <w:rPr>
                <w:rFonts w:ascii="Times New Roman" w:eastAsia="Times New Roman" w:hAnsi="Times New Roman" w:cs="Times New Roman"/>
                <w:sz w:val="24"/>
                <w:szCs w:val="24"/>
                <w:lang w:val="uk-UA" w:eastAsia="ru-RU" w:bidi="hi-IN"/>
              </w:rPr>
              <w:t xml:space="preserve">за формою згідно </w:t>
            </w:r>
            <w:r w:rsidRPr="00D85E11">
              <w:rPr>
                <w:rFonts w:ascii="Times New Roman" w:eastAsia="Times New Roman" w:hAnsi="Times New Roman" w:cs="Times New Roman"/>
                <w:b/>
                <w:i/>
                <w:sz w:val="24"/>
                <w:szCs w:val="24"/>
                <w:lang w:val="uk-UA" w:eastAsia="ru-RU" w:bidi="hi-IN"/>
              </w:rPr>
              <w:t>Додатку 6</w:t>
            </w:r>
            <w:r w:rsidRPr="00D85E11">
              <w:rPr>
                <w:rFonts w:ascii="Times New Roman" w:eastAsia="Times New Roman" w:hAnsi="Times New Roman" w:cs="Times New Roman"/>
                <w:sz w:val="24"/>
                <w:szCs w:val="24"/>
                <w:lang w:val="uk-UA" w:eastAsia="ru-RU" w:bidi="hi-IN"/>
              </w:rPr>
              <w:t xml:space="preserve"> до тендерної Документації</w:t>
            </w:r>
            <w:r w:rsidRPr="00D85E11">
              <w:rPr>
                <w:rFonts w:ascii="Times New Roman" w:eastAsia="Tahoma" w:hAnsi="Times New Roman" w:cs="Times New Roman"/>
                <w:sz w:val="24"/>
                <w:szCs w:val="24"/>
                <w:lang w:val="uk-UA" w:eastAsia="zh-CN" w:bidi="hi-IN"/>
              </w:rPr>
              <w:t xml:space="preserve">, про наявність </w:t>
            </w:r>
            <w:r w:rsidRPr="00D85E11">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D85E11">
              <w:rPr>
                <w:rFonts w:ascii="Times New Roman" w:eastAsia="Times New Roman" w:hAnsi="Times New Roman" w:cs="Times New Roman"/>
                <w:bCs/>
                <w:sz w:val="24"/>
                <w:szCs w:val="24"/>
                <w:lang w:val="uk-UA" w:eastAsia="ru-RU"/>
              </w:rPr>
              <w:t>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highlight w:val="yellow"/>
                <w:lang w:val="uk-UA" w:eastAsia="ru-RU"/>
              </w:rPr>
            </w:pPr>
            <w:r w:rsidRPr="00D85E11">
              <w:rPr>
                <w:rFonts w:ascii="Times New Roman" w:eastAsia="Tahoma" w:hAnsi="Times New Roman" w:cs="Times New Roman"/>
                <w:sz w:val="24"/>
                <w:szCs w:val="24"/>
                <w:lang w:val="uk-UA" w:eastAsia="zh-CN" w:bidi="hi-IN"/>
              </w:rPr>
              <w:t xml:space="preserve">У разі якщо </w:t>
            </w:r>
            <w:r w:rsidRPr="00D85E11">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D85E11">
              <w:rPr>
                <w:rFonts w:ascii="Times New Roman" w:eastAsia="Tahoma" w:hAnsi="Times New Roman" w:cs="Times New Roman"/>
                <w:sz w:val="24"/>
                <w:szCs w:val="24"/>
                <w:lang w:val="uk-UA" w:eastAsia="zh-CN" w:bidi="hi-IN"/>
              </w:rPr>
              <w:t xml:space="preserve">для підтвердження </w:t>
            </w:r>
            <w:r w:rsidRPr="00D85E11">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то такі </w:t>
            </w:r>
            <w:r w:rsidRPr="00D85E11">
              <w:rPr>
                <w:rFonts w:ascii="Times New Roman" w:eastAsia="Tahoma" w:hAnsi="Times New Roman" w:cs="Times New Roman"/>
                <w:sz w:val="24"/>
                <w:szCs w:val="24"/>
                <w:lang w:val="uk-UA" w:eastAsia="zh-CN" w:bidi="hi-IN"/>
              </w:rPr>
              <w:lastRenderedPageBreak/>
              <w:t xml:space="preserve">учасники у складі пропозиції надають документи які підтверджують </w:t>
            </w:r>
            <w:r w:rsidRPr="00D85E11">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у </w:t>
            </w:r>
            <w:r w:rsidRPr="00D85E11">
              <w:rPr>
                <w:rFonts w:ascii="Times New Roman" w:eastAsia="Times New Roman" w:hAnsi="Times New Roman" w:cs="Times New Roman"/>
                <w:sz w:val="24"/>
                <w:szCs w:val="24"/>
                <w:lang w:val="uk-UA" w:eastAsia="ru-RU" w:bidi="hi-IN"/>
              </w:rPr>
              <w:t xml:space="preserve">субпідрядника(ів)/співвиконавця(ів) </w:t>
            </w:r>
            <w:r w:rsidRPr="00D85E11">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75563" w:rsidRPr="00A71188"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D85E11">
              <w:rPr>
                <w:rFonts w:ascii="Times New Roman" w:eastAsia="Times New Roman" w:hAnsi="Times New Roman" w:cs="Times New Roman"/>
                <w:b/>
                <w:i/>
                <w:iCs/>
                <w:sz w:val="24"/>
                <w:szCs w:val="24"/>
                <w:lang w:val="uk-UA" w:eastAsia="ru-RU"/>
              </w:rPr>
              <w:t>*</w:t>
            </w:r>
          </w:p>
          <w:p w:rsidR="00375563" w:rsidRPr="00D85E11" w:rsidRDefault="00375563" w:rsidP="00E47F1B">
            <w:pPr>
              <w:spacing w:after="0" w:line="240" w:lineRule="auto"/>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(пункт 2 частини 2 статті 16 Закону)</w:t>
            </w:r>
          </w:p>
          <w:p w:rsidR="00375563" w:rsidRPr="00D85E11" w:rsidRDefault="00375563"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016166">
            <w:pPr>
              <w:spacing w:after="0" w:line="240" w:lineRule="auto"/>
              <w:ind w:firstLine="609"/>
              <w:jc w:val="both"/>
              <w:rPr>
                <w:rFonts w:ascii="Times New Roman" w:eastAsia="Times New Roman" w:hAnsi="Times New Roman" w:cs="Times New Roman"/>
                <w:sz w:val="24"/>
                <w:szCs w:val="24"/>
                <w:lang w:val="uk-UA" w:eastAsia="uk-UA"/>
              </w:rPr>
            </w:pPr>
            <w:r w:rsidRPr="00D85E11">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D85E11">
              <w:rPr>
                <w:rFonts w:ascii="Times New Roman" w:eastAsia="Times New Roman" w:hAnsi="Times New Roman" w:cs="Times New Roman"/>
                <w:b/>
                <w:i/>
                <w:sz w:val="24"/>
                <w:szCs w:val="24"/>
                <w:lang w:val="uk-UA" w:eastAsia="uk-UA"/>
              </w:rPr>
              <w:t>Додатку 7</w:t>
            </w:r>
            <w:r w:rsidRPr="00D85E11">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lang w:val="uk-UA" w:eastAsia="uk-UA"/>
              </w:rPr>
            </w:pPr>
            <w:r w:rsidRPr="00D85E11">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highlight w:val="yellow"/>
                <w:lang w:val="uk-UA" w:eastAsia="uk-UA"/>
              </w:rPr>
            </w:pPr>
            <w:r w:rsidRPr="00D85E11">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375563" w:rsidRPr="00D85E11"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375563" w:rsidRPr="00D85E11" w:rsidRDefault="00375563" w:rsidP="00E47F1B">
            <w:pPr>
              <w:spacing w:after="0" w:line="240" w:lineRule="auto"/>
              <w:rPr>
                <w:rFonts w:ascii="Times New Roman" w:eastAsia="Calibri" w:hAnsi="Times New Roman" w:cs="Times New Roman"/>
                <w:i/>
                <w:sz w:val="24"/>
                <w:szCs w:val="24"/>
                <w:lang w:val="uk-UA" w:eastAsia="uk-UA"/>
              </w:rPr>
            </w:pPr>
            <w:r w:rsidRPr="00D85E11">
              <w:rPr>
                <w:rFonts w:ascii="Times New Roman" w:eastAsia="Times New Roman" w:hAnsi="Times New Roman" w:cs="Times New Roman"/>
                <w:sz w:val="24"/>
                <w:szCs w:val="24"/>
                <w:lang w:val="uk-UA" w:eastAsia="uk-UA"/>
              </w:rPr>
              <w:t>*</w:t>
            </w:r>
            <w:r w:rsidRPr="00D85E11">
              <w:rPr>
                <w:rFonts w:ascii="Times New Roman" w:eastAsia="Calibri" w:hAnsi="Times New Roman" w:cs="Times New Roman"/>
                <w:sz w:val="24"/>
                <w:szCs w:val="24"/>
                <w:lang w:val="uk-UA" w:eastAsia="uk-UA"/>
              </w:rPr>
              <w:t xml:space="preserve"> </w:t>
            </w:r>
            <w:r w:rsidRPr="00D85E11">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(пункт 3 частини 2 статті 16 Закону)</w:t>
            </w:r>
          </w:p>
          <w:p w:rsidR="00375563" w:rsidRPr="00D85E11" w:rsidRDefault="00375563"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lastRenderedPageBreak/>
              <w:t xml:space="preserve">Інформаційна довідка, </w:t>
            </w:r>
            <w:r w:rsidRPr="00D85E11">
              <w:rPr>
                <w:rFonts w:ascii="Times New Roman" w:hAnsi="Times New Roman" w:cs="Times New Roman"/>
                <w:sz w:val="24"/>
                <w:szCs w:val="24"/>
                <w:lang w:val="uk-UA"/>
              </w:rPr>
              <w:t xml:space="preserve">складена за формою згідно </w:t>
            </w:r>
            <w:r w:rsidRPr="00D85E11">
              <w:rPr>
                <w:rFonts w:ascii="Times New Roman" w:hAnsi="Times New Roman" w:cs="Times New Roman"/>
                <w:b/>
                <w:i/>
                <w:sz w:val="24"/>
                <w:szCs w:val="24"/>
                <w:lang w:val="uk-UA"/>
              </w:rPr>
              <w:t>Додатку 5</w:t>
            </w:r>
            <w:r w:rsidRPr="00D85E11">
              <w:rPr>
                <w:rFonts w:ascii="Times New Roman" w:hAnsi="Times New Roman" w:cs="Times New Roman"/>
                <w:sz w:val="24"/>
                <w:szCs w:val="24"/>
                <w:lang w:val="uk-UA"/>
              </w:rPr>
              <w:t xml:space="preserve"> до тендерної Документації</w:t>
            </w:r>
            <w:r w:rsidRPr="00D85E11">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На підтвердження щодо виконання </w:t>
            </w:r>
            <w:r w:rsidRPr="00D85E11">
              <w:rPr>
                <w:rFonts w:ascii="Times New Roman" w:eastAsia="Times New Roman" w:hAnsi="Times New Roman" w:cs="Times New Roman"/>
                <w:sz w:val="24"/>
                <w:szCs w:val="24"/>
                <w:lang w:val="uk-UA" w:eastAsia="ru-RU"/>
              </w:rPr>
              <w:lastRenderedPageBreak/>
              <w:t>договору надаються:</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uk-UA"/>
              </w:rPr>
            </w:pPr>
            <w:r w:rsidRPr="00D85E11">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D85E11" w:rsidRDefault="008C6E7F" w:rsidP="00622088">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D85E11"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D85E11"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D85E11"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Розділ </w:t>
      </w:r>
      <w:r w:rsidR="008C6E7F" w:rsidRPr="00D85E11">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D85E11">
        <w:rPr>
          <w:rFonts w:ascii="Times New Roman" w:eastAsia="Times New Roman" w:hAnsi="Times New Roman" w:cs="Times New Roman"/>
          <w:b/>
          <w:bCs/>
          <w:sz w:val="24"/>
          <w:szCs w:val="24"/>
          <w:lang w:val="uk-UA" w:eastAsia="ru-RU"/>
        </w:rPr>
        <w:t>ічні закупівлі” (далі – Закон).</w:t>
      </w:r>
    </w:p>
    <w:p w:rsidR="005B25D4" w:rsidRPr="00D85E11" w:rsidRDefault="005B25D4" w:rsidP="00622088">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Відповідно до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Інформація, що підтверджує відсутність підстав</w:t>
      </w:r>
      <w:r w:rsidRPr="00D85E11">
        <w:rPr>
          <w:rFonts w:ascii="Times New Roman" w:hAnsi="Times New Roman" w:cs="Times New Roman"/>
          <w:sz w:val="24"/>
          <w:szCs w:val="24"/>
          <w:shd w:val="clear" w:color="auto" w:fill="FFFFFF"/>
          <w:lang w:val="uk-UA"/>
        </w:rPr>
        <w:t xml:space="preserve">, визначених статтею </w:t>
      </w:r>
      <w:r w:rsidRPr="00D85E11">
        <w:rPr>
          <w:rFonts w:ascii="Times New Roman" w:eastAsia="Times New Roman" w:hAnsi="Times New Roman" w:cs="Times New Roman"/>
          <w:sz w:val="24"/>
          <w:szCs w:val="24"/>
          <w:lang w:val="uk-UA" w:eastAsia="ru-RU"/>
        </w:rPr>
        <w:t xml:space="preserve">17 Закону (крім пункту 13 частини першої статті 17 Закону), яка надається УЧАСНИКАМИ: </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самостійне декларування відсутності таких підстав в електронній системі закупівель під час подання тендерної пропозиції (в т.ч. у складі тендерної пропозиції у вигляді довідки в довільній формі).</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Відповідно до пункту 44 Особливостей 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D731F" w:rsidRPr="00D85E11" w:rsidRDefault="009D731F" w:rsidP="009D731F">
      <w:pPr>
        <w:tabs>
          <w:tab w:val="left" w:pos="1470"/>
        </w:tabs>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ab/>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Інформація, що підтверджує відсутність підстав</w:t>
      </w:r>
      <w:r w:rsidRPr="00D85E11">
        <w:rPr>
          <w:rFonts w:ascii="Times New Roman" w:hAnsi="Times New Roman" w:cs="Times New Roman"/>
          <w:sz w:val="24"/>
          <w:szCs w:val="24"/>
          <w:shd w:val="clear" w:color="auto" w:fill="FFFFFF"/>
          <w:lang w:val="uk-UA"/>
        </w:rPr>
        <w:t xml:space="preserve">, визначених </w:t>
      </w:r>
      <w:r w:rsidRPr="00D85E11">
        <w:rPr>
          <w:rFonts w:ascii="Times New Roman" w:eastAsia="Times New Roman" w:hAnsi="Times New Roman" w:cs="Times New Roman"/>
          <w:sz w:val="24"/>
          <w:szCs w:val="24"/>
          <w:lang w:val="uk-UA" w:eastAsia="ru-RU"/>
        </w:rPr>
        <w:t xml:space="preserve">пунктом 44 Особливостей (крім абзацу чотирнадцятого цього пункту), яка може надаватися УЧАСНИКАМИ: </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у складі тендерної пропозиції у вигляді довідки в довільній формі.</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Інформація, що підтверджує відсутність підстав</w:t>
      </w:r>
      <w:r w:rsidRPr="00D85E11">
        <w:rPr>
          <w:rFonts w:ascii="Times New Roman" w:hAnsi="Times New Roman" w:cs="Times New Roman"/>
          <w:sz w:val="24"/>
          <w:szCs w:val="24"/>
          <w:shd w:val="clear" w:color="auto" w:fill="FFFFFF"/>
          <w:lang w:val="uk-UA"/>
        </w:rPr>
        <w:t>, визначених пунктом 44</w:t>
      </w:r>
      <w:r w:rsidRPr="00D85E11">
        <w:rPr>
          <w:rFonts w:ascii="Times New Roman" w:eastAsia="Times New Roman" w:hAnsi="Times New Roman" w:cs="Times New Roman"/>
          <w:sz w:val="24"/>
          <w:szCs w:val="24"/>
          <w:lang w:val="uk-UA" w:eastAsia="ru-RU"/>
        </w:rPr>
        <w:t xml:space="preserve"> Постанови № 1178: </w:t>
      </w:r>
    </w:p>
    <w:p w:rsidR="009D731F" w:rsidRPr="00D85E11" w:rsidRDefault="009D731F" w:rsidP="009D731F">
      <w:pPr>
        <w:spacing w:after="0" w:line="240" w:lineRule="auto"/>
        <w:jc w:val="right"/>
        <w:rPr>
          <w:rFonts w:ascii="Times New Roman" w:eastAsia="Times New Roman" w:hAnsi="Times New Roman" w:cs="Times New Roman"/>
          <w:b/>
          <w:sz w:val="24"/>
          <w:szCs w:val="24"/>
          <w:lang w:val="uk-UA" w:eastAsia="ru-RU"/>
        </w:rPr>
      </w:pPr>
      <w:r w:rsidRPr="00D85E11">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D85E11" w:rsidTr="000C6114">
        <w:trPr>
          <w:trHeight w:val="1656"/>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w:t>
            </w:r>
          </w:p>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Вимоги пунктом 44 Постанови № 1178</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Учасник закупівлі на виконання вимоги пункту 44 Постанови № 1178 (підтвердження відсутності підстав) повинен надати таку інформацію:</w:t>
            </w:r>
          </w:p>
        </w:tc>
      </w:tr>
      <w:tr w:rsidR="009D731F" w:rsidRPr="00A71188"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1905"/>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2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496"/>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3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2854"/>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4</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4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510"/>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 xml:space="preserve"> (підпункт 5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2278"/>
        </w:trPr>
        <w:tc>
          <w:tcPr>
            <w:tcW w:w="827" w:type="dxa"/>
            <w:tcMar>
              <w:top w:w="100" w:type="dxa"/>
              <w:left w:w="100" w:type="dxa"/>
              <w:bottom w:w="100" w:type="dxa"/>
              <w:right w:w="100" w:type="dxa"/>
            </w:tcMar>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6</w:t>
            </w:r>
          </w:p>
        </w:tc>
        <w:tc>
          <w:tcPr>
            <w:tcW w:w="4985" w:type="dxa"/>
            <w:tcMar>
              <w:top w:w="100" w:type="dxa"/>
              <w:left w:w="100" w:type="dxa"/>
              <w:bottom w:w="100" w:type="dxa"/>
              <w:right w:w="100" w:type="dxa"/>
            </w:tcMar>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6 пункту 44 Постанови № 1178)</w:t>
            </w:r>
          </w:p>
        </w:tc>
        <w:tc>
          <w:tcPr>
            <w:tcW w:w="4384" w:type="dxa"/>
            <w:tcMar>
              <w:top w:w="100" w:type="dxa"/>
              <w:left w:w="100" w:type="dxa"/>
              <w:bottom w:w="100" w:type="dxa"/>
              <w:right w:w="100" w:type="dxa"/>
            </w:tcMar>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496"/>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Cs/>
                <w:sz w:val="24"/>
                <w:szCs w:val="24"/>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D85E11">
              <w:rPr>
                <w:rFonts w:ascii="Times New Roman" w:eastAsia="Times New Roman" w:hAnsi="Times New Roman" w:cs="Times New Roman"/>
                <w:b/>
                <w:bCs/>
                <w:sz w:val="24"/>
                <w:szCs w:val="24"/>
                <w:lang w:val="uk-UA" w:eastAsia="ru-RU"/>
              </w:rPr>
              <w:t xml:space="preserve"> </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7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1851"/>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(підпункт 8 пункту 44 Постанови № 1178) </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9</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9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510"/>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10</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10 пункту 44 Постанови № 1178)</w:t>
            </w:r>
          </w:p>
        </w:tc>
        <w:tc>
          <w:tcPr>
            <w:tcW w:w="4384" w:type="dxa"/>
            <w:tcMar>
              <w:top w:w="100" w:type="dxa"/>
              <w:left w:w="100" w:type="dxa"/>
              <w:bottom w:w="100" w:type="dxa"/>
              <w:right w:w="100" w:type="dxa"/>
            </w:tcMar>
            <w:hideMark/>
          </w:tcPr>
          <w:p w:rsidR="009D731F" w:rsidRPr="00D85E11"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A71188"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11</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11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A71188"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12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85E11"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(абзац 14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sz w:val="24"/>
                <w:szCs w:val="24"/>
                <w:lang w:val="uk-UA"/>
              </w:rPr>
            </w:pPr>
            <w:r w:rsidRPr="00D85E11">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D85E11">
              <w:rPr>
                <w:rFonts w:ascii="Times New Roman" w:eastAsia="Times New Roman" w:hAnsi="Times New Roman" w:cs="Times New Roman"/>
                <w:b/>
                <w:bCs/>
                <w:sz w:val="24"/>
                <w:szCs w:val="24"/>
                <w:lang w:val="uk-UA" w:eastAsia="ru-RU"/>
              </w:rPr>
              <w:t xml:space="preserve">у абзаці 14 пункту 44 Постанови № 1178 </w:t>
            </w:r>
            <w:r w:rsidRPr="00D85E11">
              <w:rPr>
                <w:rFonts w:ascii="Times New Roman" w:eastAsia="Times New Roman" w:hAnsi="Times New Roman" w:cs="Times New Roman"/>
                <w:bCs/>
                <w:sz w:val="24"/>
                <w:szCs w:val="24"/>
                <w:lang w:val="uk-UA" w:eastAsia="ru-RU"/>
              </w:rPr>
              <w:t xml:space="preserve">може надати: </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p>
    <w:p w:rsidR="0017031D" w:rsidRPr="00D85E11" w:rsidRDefault="0017031D" w:rsidP="00B75341">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D85E11">
        <w:rPr>
          <w:rFonts w:ascii="Times New Roman" w:eastAsia="Times New Roman" w:hAnsi="Times New Roman" w:cs="Times New Roman"/>
          <w:b/>
          <w:bCs/>
          <w:i/>
          <w:iCs/>
          <w:sz w:val="24"/>
          <w:szCs w:val="24"/>
          <w:lang w:val="uk-UA" w:eastAsia="ru-RU"/>
        </w:rPr>
        <w:t>об’єднання учасників</w:t>
      </w:r>
      <w:r w:rsidRPr="00D85E11">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D85E11">
        <w:rPr>
          <w:rFonts w:ascii="Times New Roman" w:eastAsia="Times New Roman" w:hAnsi="Times New Roman" w:cs="Times New Roman"/>
          <w:b/>
          <w:bCs/>
          <w:i/>
          <w:iCs/>
          <w:sz w:val="24"/>
          <w:szCs w:val="24"/>
          <w:lang w:val="uk-UA" w:eastAsia="ru-RU"/>
        </w:rPr>
        <w:t>окрема довідка</w:t>
      </w:r>
      <w:r w:rsidRPr="00D85E11">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44 Постанови 1178.</w:t>
      </w:r>
    </w:p>
    <w:p w:rsidR="009D731F" w:rsidRPr="00D85E11"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ab/>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44 Постанови 1178.</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xml:space="preserve">Щодо підстави, визначеної </w:t>
      </w:r>
      <w:r w:rsidRPr="00D85E11">
        <w:rPr>
          <w:rFonts w:ascii="Times New Roman" w:eastAsia="Times New Roman" w:hAnsi="Times New Roman" w:cs="Times New Roman"/>
          <w:b/>
          <w:i/>
          <w:iCs/>
          <w:sz w:val="24"/>
          <w:szCs w:val="24"/>
          <w:lang w:val="uk-UA" w:eastAsia="ru-RU"/>
        </w:rPr>
        <w:t>у абзаці 14 пункту 44 Постанови № 1178</w:t>
      </w:r>
      <w:r w:rsidRPr="00D85E11">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D85E11">
        <w:rPr>
          <w:rFonts w:ascii="Times New Roman" w:eastAsia="Times New Roman" w:hAnsi="Times New Roman" w:cs="Times New Roman"/>
          <w:i/>
          <w:iCs/>
          <w:sz w:val="24"/>
          <w:szCs w:val="24"/>
          <w:lang w:val="uk-UA" w:eastAsia="ru-RU"/>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D85E11">
        <w:rPr>
          <w:rFonts w:ascii="Times New Roman" w:eastAsia="Times New Roman" w:hAnsi="Times New Roman" w:cs="Times New Roman"/>
          <w:b/>
          <w:i/>
          <w:iCs/>
          <w:sz w:val="24"/>
          <w:szCs w:val="24"/>
          <w:lang w:val="uk-UA" w:eastAsia="ru-RU"/>
        </w:rPr>
        <w:t>абзаці 14 пункту 44 Постанови № 1178</w:t>
      </w:r>
      <w:r w:rsidRPr="00D85E11">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8" w:name="_Hlk37754101"/>
      <w:r w:rsidRPr="00D85E11">
        <w:rPr>
          <w:rFonts w:ascii="Times New Roman" w:eastAsia="Times New Roman" w:hAnsi="Times New Roman" w:cs="Times New Roman"/>
          <w:b/>
          <w:bCs/>
          <w:sz w:val="24"/>
          <w:szCs w:val="24"/>
          <w:lang w:val="uk-UA" w:eastAsia="ru-RU"/>
        </w:rPr>
        <w:t>Розділ 3. Перелік документів та інформації  для підтвердження відповідності ПЕРЕМОЖЦЯ вимогам, визначених у пункті 44 Постанови № 1178  “Про публічні закупівлі”:</w:t>
      </w:r>
    </w:p>
    <w:p w:rsidR="009D731F" w:rsidRPr="00D85E11" w:rsidRDefault="009D731F" w:rsidP="009D731F">
      <w:pPr>
        <w:spacing w:after="0" w:line="240" w:lineRule="auto"/>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D85E11" w:rsidRDefault="0017031D" w:rsidP="00622088">
      <w:pPr>
        <w:spacing w:after="0" w:line="240" w:lineRule="auto"/>
        <w:rPr>
          <w:rFonts w:ascii="Times New Roman" w:eastAsia="Times New Roman" w:hAnsi="Times New Roman" w:cs="Times New Roman"/>
          <w:sz w:val="24"/>
          <w:szCs w:val="24"/>
          <w:lang w:val="uk-UA" w:eastAsia="ru-RU"/>
        </w:rPr>
      </w:pPr>
    </w:p>
    <w:bookmarkEnd w:id="8"/>
    <w:p w:rsidR="009D731F" w:rsidRPr="00D85E11" w:rsidRDefault="009D731F" w:rsidP="009D731F">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3.1. Документи, які надаються  ПЕРЕМОЖЦЕМ (юридичною особою</w:t>
      </w:r>
      <w:r w:rsidRPr="00D85E11">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Pr="00D85E11">
        <w:rPr>
          <w:rFonts w:ascii="Times New Roman" w:eastAsia="Times New Roman" w:hAnsi="Times New Roman" w:cs="Times New Roman"/>
          <w:b/>
          <w:bCs/>
          <w:sz w:val="24"/>
          <w:szCs w:val="24"/>
          <w:lang w:val="uk-UA" w:eastAsia="ru-RU"/>
        </w:rPr>
        <w:t>):</w:t>
      </w:r>
    </w:p>
    <w:p w:rsidR="009D731F" w:rsidRPr="00D85E11"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D85E11"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w:t>
            </w:r>
          </w:p>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Вимоги пункту 44 Постанови № 1178</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Переможець торгів на виконання вимоги пункту 44 Постанови № 1178 (підтвердження відсутності підстав) повинен надати таку інформацію:</w:t>
            </w:r>
          </w:p>
        </w:tc>
      </w:tr>
      <w:tr w:rsidR="009D731F" w:rsidRPr="00A71188"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3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p>
        </w:tc>
      </w:tr>
      <w:tr w:rsidR="009D731F" w:rsidRPr="00D85E11"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6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12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85E11">
              <w:rPr>
                <w:rFonts w:ascii="Times New Roman" w:eastAsia="Times New Roman" w:hAnsi="Times New Roman" w:cs="Times New Roman"/>
                <w:bCs/>
                <w:sz w:val="24"/>
                <w:szCs w:val="24"/>
                <w:lang w:val="uk-UA" w:eastAsia="ru-RU"/>
              </w:rPr>
              <w:lastRenderedPageBreak/>
              <w:t>трьох років з дати дострокового розірвання такого договору.</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(абзац 14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lastRenderedPageBreak/>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абзаці 14 пункту 44 Постанови № 1178 Закону надає: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lastRenderedPageBreak/>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та/або</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D85E11"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3.2. Документи, які надаються ПЕРЕМОЖЦЕМ (фізичною особою чи фізичною особою-підприємцем):</w:t>
      </w:r>
    </w:p>
    <w:p w:rsidR="009D731F" w:rsidRPr="00D85E11"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D85E11"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w:t>
            </w:r>
          </w:p>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Вимоги пункту 44 Постанови № 1178</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Переможець торгів на виконання вимоги пункту 44 Постанови № 1178 (підтвердження відсутності підстав) повинен надати таку інформацію:</w:t>
            </w:r>
          </w:p>
        </w:tc>
      </w:tr>
      <w:tr w:rsidR="009D731F" w:rsidRPr="00A71188" w:rsidTr="00A53304">
        <w:trPr>
          <w:trHeight w:val="218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3 пункту 44 Постанови № 1178)</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tc>
      </w:tr>
      <w:tr w:rsidR="009D731F" w:rsidRPr="00D85E11" w:rsidTr="000C6114">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left="140" w:right="14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31F" w:rsidRPr="00D85E11" w:rsidRDefault="009D731F" w:rsidP="000C6114">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 (підпункт 5 пункту 44 Постанови № 1178)</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5"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12 пункту 44 Постанови № 1178)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6"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(абзац 14 пункту 44 Постанови № 1178)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абзаці 14 пункту 44 Постанови № 1178 надає: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та/або</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D85E11"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D85E11"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D85E11">
        <w:rPr>
          <w:rFonts w:ascii="Times New Roman" w:eastAsia="Times New Roman" w:hAnsi="Times New Roman" w:cs="Times New Roman"/>
          <w:b/>
          <w:bCs/>
          <w:sz w:val="24"/>
          <w:szCs w:val="24"/>
          <w:lang w:val="uk-UA" w:eastAsia="ru-RU"/>
        </w:rPr>
        <w:t xml:space="preserve">Розділ 4. </w:t>
      </w:r>
      <w:r w:rsidRPr="00D85E11">
        <w:rPr>
          <w:rFonts w:ascii="Times New Roman" w:hAnsi="Times New Roman" w:cs="Times New Roman"/>
          <w:b/>
          <w:sz w:val="24"/>
          <w:szCs w:val="24"/>
          <w:lang w:val="uk-UA"/>
        </w:rPr>
        <w:t xml:space="preserve"> Інші документи </w:t>
      </w:r>
      <w:r w:rsidRPr="00D85E11">
        <w:rPr>
          <w:rFonts w:ascii="Times New Roman" w:hAnsi="Times New Roman" w:cs="Times New Roman"/>
          <w:b/>
          <w:sz w:val="24"/>
          <w:szCs w:val="24"/>
          <w:shd w:val="clear" w:color="auto" w:fill="FFFFFF"/>
          <w:lang w:val="uk-UA"/>
        </w:rPr>
        <w:t xml:space="preserve"> відповідно до </w:t>
      </w:r>
      <w:hyperlink r:id="rId17" w:anchor="n1422" w:history="1">
        <w:r w:rsidRPr="00D85E11">
          <w:rPr>
            <w:rStyle w:val="a7"/>
            <w:rFonts w:ascii="Times New Roman" w:hAnsi="Times New Roman" w:cs="Times New Roman"/>
            <w:b/>
            <w:color w:val="auto"/>
            <w:sz w:val="24"/>
            <w:szCs w:val="24"/>
            <w:u w:val="none"/>
            <w:shd w:val="clear" w:color="auto" w:fill="FFFFFF"/>
            <w:lang w:val="uk-UA"/>
          </w:rPr>
          <w:t>абзацу першог</w:t>
        </w:r>
        <w:r w:rsidRPr="00D85E11">
          <w:rPr>
            <w:rStyle w:val="a7"/>
            <w:rFonts w:ascii="Times New Roman" w:hAnsi="Times New Roman" w:cs="Times New Roman"/>
            <w:b/>
            <w:color w:val="auto"/>
            <w:sz w:val="24"/>
            <w:szCs w:val="24"/>
            <w:shd w:val="clear" w:color="auto" w:fill="FFFFFF"/>
            <w:lang w:val="uk-UA"/>
          </w:rPr>
          <w:t>о</w:t>
        </w:r>
      </w:hyperlink>
      <w:r w:rsidRPr="00D85E11">
        <w:rPr>
          <w:rFonts w:ascii="Times New Roman" w:hAnsi="Times New Roman" w:cs="Times New Roman"/>
          <w:b/>
          <w:sz w:val="24"/>
          <w:szCs w:val="24"/>
          <w:shd w:val="clear" w:color="auto" w:fill="FFFFFF"/>
          <w:lang w:val="uk-UA"/>
        </w:rPr>
        <w:t> частини третьої статті 22 цього Закону:</w:t>
      </w:r>
    </w:p>
    <w:p w:rsidR="00AD76FF" w:rsidRPr="00D85E11" w:rsidRDefault="00AD76FF" w:rsidP="00AD76FF">
      <w:pPr>
        <w:widowControl w:val="0"/>
        <w:spacing w:after="0" w:line="240" w:lineRule="auto"/>
        <w:ind w:firstLine="567"/>
        <w:jc w:val="both"/>
        <w:rPr>
          <w:rStyle w:val="aa"/>
          <w:rFonts w:ascii="Times New Roman" w:hAnsi="Times New Roman" w:cs="Times New Roman"/>
          <w:b w:val="0"/>
          <w:bCs w:val="0"/>
          <w:sz w:val="24"/>
          <w:szCs w:val="24"/>
          <w:lang w:val="uk-UA"/>
        </w:rPr>
      </w:pPr>
      <w:r w:rsidRPr="00D85E11">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AD76FF" w:rsidRPr="00D85E11" w:rsidRDefault="00AD76FF" w:rsidP="00AD76FF">
      <w:pPr>
        <w:widowControl w:val="0"/>
        <w:spacing w:after="0" w:line="240" w:lineRule="auto"/>
        <w:ind w:firstLine="567"/>
        <w:jc w:val="both"/>
        <w:rPr>
          <w:rStyle w:val="aa"/>
          <w:rFonts w:ascii="Times New Roman" w:hAnsi="Times New Roman" w:cs="Times New Roman"/>
          <w:b w:val="0"/>
          <w:bCs w:val="0"/>
          <w:sz w:val="24"/>
          <w:szCs w:val="24"/>
          <w:lang w:val="uk-UA"/>
        </w:rPr>
      </w:pPr>
      <w:r w:rsidRPr="00D85E11">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D85E11">
        <w:rPr>
          <w:rStyle w:val="aa"/>
          <w:rFonts w:ascii="Times New Roman" w:hAnsi="Times New Roman" w:cs="Times New Roman"/>
          <w:bCs w:val="0"/>
          <w:i/>
          <w:sz w:val="24"/>
          <w:szCs w:val="24"/>
          <w:lang w:val="uk-UA"/>
        </w:rPr>
        <w:t>Додатку 1</w:t>
      </w:r>
      <w:r w:rsidRPr="00D85E11">
        <w:rPr>
          <w:rStyle w:val="aa"/>
          <w:rFonts w:ascii="Times New Roman" w:hAnsi="Times New Roman" w:cs="Times New Roman"/>
          <w:b w:val="0"/>
          <w:bCs w:val="0"/>
          <w:sz w:val="24"/>
          <w:szCs w:val="24"/>
          <w:lang w:val="uk-UA"/>
        </w:rPr>
        <w:t xml:space="preserve"> до тендерної документації.</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Оригінал відомостей з ЄДРПОУ, які отримані не раніше 30 днів до дати оголошення </w:t>
      </w:r>
      <w:r w:rsidRPr="00D85E11">
        <w:rPr>
          <w:rFonts w:ascii="Times New Roman" w:hAnsi="Times New Roman" w:cs="Times New Roman"/>
          <w:sz w:val="24"/>
          <w:szCs w:val="24"/>
          <w:lang w:val="uk-UA"/>
        </w:rPr>
        <w:lastRenderedPageBreak/>
        <w:t>даної закупівлі.</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Копія або оригінал договору про надання послуг з приймання, розміщення (зберігання та захоронення) та утилізації відходів IV класу небезпеки, укладений Учасником з виконавцем послуг.</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Оригінал або копія діючих сертифікатів, виданих на ім'я учасника, якими посвідчується, що система управління якістю стосовно запропонованих послуг відповідає вимогам ДСТУ ISO 9001:2015 "Системи управління якістю. Вимоги" (ISO 9001:2015, IDT), а також ДСТУ ISO 14001:2015 "Система екологічного управління. Вимоги та настанови щодо застосування" (ISO 14001:2015, IDT).</w:t>
      </w:r>
    </w:p>
    <w:p w:rsidR="009D731F" w:rsidRPr="00D85E11" w:rsidRDefault="009D731F" w:rsidP="009D731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D85E11"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lastRenderedPageBreak/>
        <w:t>Д</w:t>
      </w:r>
      <w:r w:rsidR="008C6E7F" w:rsidRPr="00D85E11">
        <w:rPr>
          <w:rFonts w:ascii="Times New Roman" w:eastAsia="Times New Roman" w:hAnsi="Times New Roman" w:cs="Times New Roman"/>
          <w:b/>
          <w:bCs/>
          <w:sz w:val="24"/>
          <w:szCs w:val="24"/>
          <w:lang w:val="uk-UA" w:eastAsia="ru-RU"/>
        </w:rPr>
        <w:t xml:space="preserve">ОДАТОК  </w:t>
      </w:r>
      <w:r w:rsidR="00043EFA" w:rsidRPr="00D85E11">
        <w:rPr>
          <w:rFonts w:ascii="Times New Roman" w:eastAsia="Times New Roman" w:hAnsi="Times New Roman" w:cs="Times New Roman"/>
          <w:b/>
          <w:bCs/>
          <w:sz w:val="24"/>
          <w:szCs w:val="24"/>
          <w:lang w:val="uk-UA" w:eastAsia="ru-RU"/>
        </w:rPr>
        <w:t>3</w:t>
      </w:r>
    </w:p>
    <w:p w:rsidR="008C6E7F" w:rsidRPr="00D85E11"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r w:rsidRPr="00D85E11">
        <w:rPr>
          <w:rFonts w:ascii="Times New Roman" w:eastAsia="Times New Roman" w:hAnsi="Times New Roman" w:cs="Times New Roman"/>
          <w:sz w:val="24"/>
          <w:szCs w:val="24"/>
          <w:lang w:val="uk-UA" w:eastAsia="ru-RU"/>
        </w:rPr>
        <w:t> </w:t>
      </w:r>
    </w:p>
    <w:p w:rsidR="00B57781" w:rsidRPr="00D85E11"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D85E11" w:rsidRDefault="00006F9A" w:rsidP="00006F9A">
      <w:pPr>
        <w:pStyle w:val="af1"/>
        <w:ind w:firstLine="567"/>
        <w:jc w:val="center"/>
        <w:rPr>
          <w:rFonts w:ascii="Times New Roman" w:hAnsi="Times New Roman"/>
          <w:b/>
          <w:bCs/>
          <w:iCs/>
          <w:sz w:val="24"/>
          <w:szCs w:val="24"/>
          <w:lang w:val="uk-UA"/>
        </w:rPr>
      </w:pPr>
      <w:r w:rsidRPr="00D85E11">
        <w:rPr>
          <w:rFonts w:ascii="Times New Roman" w:hAnsi="Times New Roman"/>
          <w:b/>
          <w:bCs/>
          <w:iCs/>
          <w:sz w:val="24"/>
          <w:szCs w:val="24"/>
          <w:lang w:val="uk-UA"/>
        </w:rPr>
        <w:t>ІНФОРМАЦІЯ</w:t>
      </w:r>
    </w:p>
    <w:p w:rsidR="00006F9A" w:rsidRPr="00D85E11" w:rsidRDefault="00006F9A" w:rsidP="00006F9A">
      <w:pPr>
        <w:pStyle w:val="af1"/>
        <w:ind w:firstLine="567"/>
        <w:jc w:val="center"/>
        <w:rPr>
          <w:rFonts w:ascii="Times New Roman" w:hAnsi="Times New Roman"/>
          <w:sz w:val="24"/>
          <w:szCs w:val="24"/>
          <w:lang w:val="uk-UA"/>
        </w:rPr>
      </w:pPr>
      <w:r w:rsidRPr="00D85E11">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Pr="00D85E11" w:rsidRDefault="00E70919" w:rsidP="00006F9A">
      <w:pPr>
        <w:pStyle w:val="af1"/>
        <w:ind w:firstLine="567"/>
        <w:jc w:val="center"/>
        <w:rPr>
          <w:rFonts w:ascii="Times New Roman" w:hAnsi="Times New Roman"/>
          <w:b/>
          <w:sz w:val="24"/>
          <w:szCs w:val="24"/>
          <w:lang w:val="uk-UA"/>
        </w:rPr>
      </w:pPr>
    </w:p>
    <w:p w:rsidR="00E70919" w:rsidRPr="00BF652E" w:rsidRDefault="00BF652E" w:rsidP="00006F9A">
      <w:pPr>
        <w:pStyle w:val="af1"/>
        <w:ind w:firstLine="567"/>
        <w:jc w:val="center"/>
        <w:rPr>
          <w:rFonts w:ascii="Times New Roman" w:hAnsi="Times New Roman"/>
          <w:b/>
          <w:i/>
          <w:sz w:val="24"/>
          <w:szCs w:val="24"/>
          <w:lang w:val="uk-UA"/>
        </w:rPr>
      </w:pPr>
      <w:r w:rsidRPr="00BF652E">
        <w:rPr>
          <w:rFonts w:ascii="Times New Roman" w:hAnsi="Times New Roman"/>
          <w:b/>
          <w:i/>
          <w:sz w:val="24"/>
          <w:szCs w:val="24"/>
          <w:lang w:val="uk-UA"/>
        </w:rPr>
        <w:t>Послуги з поводження з побутовими відходами на об'єктах ГУ ДПС у Дніпро</w:t>
      </w:r>
      <w:r w:rsidR="00A53304">
        <w:rPr>
          <w:rFonts w:ascii="Times New Roman" w:hAnsi="Times New Roman"/>
          <w:b/>
          <w:i/>
          <w:sz w:val="24"/>
          <w:szCs w:val="24"/>
          <w:lang w:val="uk-UA"/>
        </w:rPr>
        <w:t>петровській області (м. Дніпро</w:t>
      </w:r>
      <w:r w:rsidRPr="00BF652E">
        <w:rPr>
          <w:rFonts w:ascii="Times New Roman" w:hAnsi="Times New Roman"/>
          <w:b/>
          <w:i/>
          <w:sz w:val="24"/>
          <w:szCs w:val="24"/>
          <w:lang w:val="uk-UA"/>
        </w:rPr>
        <w:t>) (код ДК 021:2015: 90510000-5 - Утилізація/видалення сміття та поводження зі сміттям)</w:t>
      </w:r>
    </w:p>
    <w:p w:rsidR="002E5589" w:rsidRPr="00D85E11" w:rsidRDefault="002E5589" w:rsidP="002E5589">
      <w:pPr>
        <w:spacing w:after="0" w:line="240" w:lineRule="auto"/>
        <w:jc w:val="both"/>
        <w:rPr>
          <w:rFonts w:ascii="Times New Roman" w:eastAsia="Times New Roman" w:hAnsi="Times New Roman" w:cs="Times New Roman"/>
          <w:bCs/>
          <w:iCs/>
          <w:sz w:val="24"/>
          <w:szCs w:val="24"/>
          <w:lang w:val="uk-UA" w:eastAsia="ru-RU"/>
        </w:rPr>
      </w:pPr>
      <w:r w:rsidRPr="00D85E11">
        <w:rPr>
          <w:rFonts w:ascii="Times New Roman" w:eastAsia="Times New Roman" w:hAnsi="Times New Roman" w:cs="Times New Roman"/>
          <w:bCs/>
          <w:iCs/>
          <w:sz w:val="24"/>
          <w:szCs w:val="24"/>
          <w:lang w:val="uk-UA" w:eastAsia="ru-RU"/>
        </w:rPr>
        <w:t>Кількість: 1 послуга, яка складається з наступних складових:</w:t>
      </w:r>
    </w:p>
    <w:p w:rsidR="002E5589" w:rsidRPr="00D85E11" w:rsidRDefault="002E5589" w:rsidP="002E5589">
      <w:pPr>
        <w:widowControl w:val="0"/>
        <w:suppressAutoHyphens/>
        <w:autoSpaceDN w:val="0"/>
        <w:spacing w:after="0" w:line="240" w:lineRule="auto"/>
        <w:rPr>
          <w:rFonts w:ascii="Times New Roman" w:eastAsia="Times New Roman" w:hAnsi="Times New Roman" w:cs="Times New Roman"/>
          <w:sz w:val="24"/>
          <w:szCs w:val="24"/>
          <w:lang w:val="uk-UA" w:eastAsia="ru-RU"/>
        </w:rPr>
      </w:pPr>
    </w:p>
    <w:tbl>
      <w:tblPr>
        <w:tblW w:w="10443" w:type="dxa"/>
        <w:tblInd w:w="-176" w:type="dxa"/>
        <w:tblLayout w:type="fixed"/>
        <w:tblLook w:val="04A0"/>
      </w:tblPr>
      <w:tblGrid>
        <w:gridCol w:w="1052"/>
        <w:gridCol w:w="5356"/>
        <w:gridCol w:w="1754"/>
        <w:gridCol w:w="2281"/>
      </w:tblGrid>
      <w:tr w:rsidR="002E5589" w:rsidRPr="00D85E11" w:rsidTr="002E5589">
        <w:trPr>
          <w:trHeight w:val="589"/>
        </w:trPr>
        <w:tc>
          <w:tcPr>
            <w:tcW w:w="1052" w:type="dxa"/>
            <w:tcBorders>
              <w:top w:val="single" w:sz="4" w:space="0" w:color="auto"/>
              <w:left w:val="single" w:sz="4" w:space="0" w:color="auto"/>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 з/п</w:t>
            </w:r>
          </w:p>
        </w:tc>
        <w:tc>
          <w:tcPr>
            <w:tcW w:w="5356" w:type="dxa"/>
            <w:tcBorders>
              <w:top w:val="single" w:sz="4" w:space="0" w:color="auto"/>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bCs/>
                <w:sz w:val="24"/>
                <w:szCs w:val="24"/>
                <w:lang w:val="uk-UA"/>
              </w:rPr>
            </w:pPr>
            <w:r w:rsidRPr="00D85E11">
              <w:rPr>
                <w:rFonts w:ascii="Times New Roman" w:hAnsi="Times New Roman" w:cs="Times New Roman"/>
                <w:bCs/>
                <w:sz w:val="24"/>
                <w:szCs w:val="24"/>
                <w:lang w:val="uk-UA"/>
              </w:rPr>
              <w:t>Найменування</w:t>
            </w:r>
          </w:p>
        </w:tc>
        <w:tc>
          <w:tcPr>
            <w:tcW w:w="1754" w:type="dxa"/>
            <w:tcBorders>
              <w:top w:val="single" w:sz="4" w:space="0" w:color="auto"/>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bCs/>
                <w:sz w:val="24"/>
                <w:szCs w:val="24"/>
                <w:lang w:val="uk-UA"/>
              </w:rPr>
            </w:pPr>
            <w:r w:rsidRPr="00D85E11">
              <w:rPr>
                <w:rFonts w:ascii="Times New Roman" w:hAnsi="Times New Roman" w:cs="Times New Roman"/>
                <w:bCs/>
                <w:sz w:val="24"/>
                <w:szCs w:val="24"/>
                <w:lang w:val="uk-UA"/>
              </w:rPr>
              <w:t>Одиниця виміру</w:t>
            </w:r>
          </w:p>
        </w:tc>
        <w:tc>
          <w:tcPr>
            <w:tcW w:w="2281" w:type="dxa"/>
            <w:tcBorders>
              <w:top w:val="single" w:sz="4" w:space="0" w:color="auto"/>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Кількість</w:t>
            </w:r>
          </w:p>
        </w:tc>
      </w:tr>
      <w:tr w:rsidR="002E5589" w:rsidRPr="00D85E11" w:rsidTr="002E5589">
        <w:trPr>
          <w:trHeight w:val="585"/>
        </w:trPr>
        <w:tc>
          <w:tcPr>
            <w:tcW w:w="1052" w:type="dxa"/>
            <w:tcBorders>
              <w:top w:val="nil"/>
              <w:left w:val="single" w:sz="4" w:space="0" w:color="auto"/>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1</w:t>
            </w:r>
          </w:p>
        </w:tc>
        <w:tc>
          <w:tcPr>
            <w:tcW w:w="5356" w:type="dxa"/>
            <w:tcBorders>
              <w:top w:val="nil"/>
              <w:left w:val="nil"/>
              <w:bottom w:val="single" w:sz="4" w:space="0" w:color="auto"/>
              <w:right w:val="single" w:sz="4" w:space="0" w:color="auto"/>
            </w:tcBorders>
            <w:noWrap/>
            <w:vAlign w:val="center"/>
          </w:tcPr>
          <w:p w:rsidR="002E5589" w:rsidRPr="00D85E11" w:rsidRDefault="00670C91" w:rsidP="00CD2716">
            <w:pPr>
              <w:spacing w:after="0" w:line="240" w:lineRule="auto"/>
              <w:rPr>
                <w:rFonts w:ascii="Times New Roman" w:hAnsi="Times New Roman" w:cs="Times New Roman"/>
                <w:bCs/>
                <w:sz w:val="24"/>
                <w:szCs w:val="24"/>
                <w:lang w:val="uk-UA"/>
              </w:rPr>
            </w:pPr>
            <w:r w:rsidRPr="00670C91">
              <w:rPr>
                <w:rFonts w:ascii="Times New Roman" w:hAnsi="Times New Roman" w:cs="Times New Roman"/>
                <w:sz w:val="24"/>
                <w:szCs w:val="24"/>
                <w:lang w:val="uk-UA"/>
              </w:rPr>
              <w:t>Послуги з поводження з побутовими відходами на об'єктах ГУ ДПС у Дніпропетровській області (м. Дніпро)</w:t>
            </w:r>
          </w:p>
        </w:tc>
        <w:tc>
          <w:tcPr>
            <w:tcW w:w="1754" w:type="dxa"/>
            <w:tcBorders>
              <w:top w:val="nil"/>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bCs/>
                <w:sz w:val="24"/>
                <w:szCs w:val="24"/>
                <w:lang w:val="uk-UA"/>
              </w:rPr>
            </w:pPr>
            <w:r w:rsidRPr="00D85E11">
              <w:rPr>
                <w:rFonts w:ascii="Times New Roman" w:hAnsi="Times New Roman" w:cs="Times New Roman"/>
                <w:bCs/>
                <w:sz w:val="24"/>
                <w:szCs w:val="24"/>
                <w:lang w:val="uk-UA"/>
              </w:rPr>
              <w:t>м.куб</w:t>
            </w:r>
          </w:p>
        </w:tc>
        <w:tc>
          <w:tcPr>
            <w:tcW w:w="2281" w:type="dxa"/>
            <w:tcBorders>
              <w:top w:val="nil"/>
              <w:left w:val="nil"/>
              <w:bottom w:val="single" w:sz="4" w:space="0" w:color="auto"/>
              <w:right w:val="single" w:sz="4" w:space="0" w:color="auto"/>
            </w:tcBorders>
            <w:noWrap/>
            <w:vAlign w:val="center"/>
          </w:tcPr>
          <w:p w:rsidR="002E5589" w:rsidRPr="00670C91" w:rsidRDefault="00524AAC" w:rsidP="002E5589">
            <w:pPr>
              <w:spacing w:after="0" w:line="240" w:lineRule="auto"/>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1150</w:t>
            </w:r>
            <w:r w:rsidR="00670C91">
              <w:rPr>
                <w:rFonts w:ascii="Times New Roman" w:hAnsi="Times New Roman" w:cs="Times New Roman"/>
                <w:sz w:val="24"/>
                <w:szCs w:val="24"/>
                <w:lang w:val="uk-UA"/>
              </w:rPr>
              <w:t xml:space="preserve"> м</w:t>
            </w:r>
            <w:r w:rsidR="00670C91">
              <w:rPr>
                <w:rFonts w:ascii="Times New Roman" w:hAnsi="Times New Roman" w:cs="Times New Roman"/>
                <w:sz w:val="24"/>
                <w:szCs w:val="24"/>
                <w:vertAlign w:val="superscript"/>
                <w:lang w:val="uk-UA"/>
              </w:rPr>
              <w:t>3</w:t>
            </w:r>
          </w:p>
        </w:tc>
      </w:tr>
    </w:tbl>
    <w:p w:rsidR="002E5589" w:rsidRPr="00D85E11" w:rsidRDefault="002E5589" w:rsidP="002E5589">
      <w:pPr>
        <w:keepNext/>
        <w:keepLines/>
        <w:tabs>
          <w:tab w:val="left" w:pos="9214"/>
        </w:tabs>
        <w:spacing w:after="0" w:line="240" w:lineRule="auto"/>
        <w:ind w:right="862"/>
        <w:jc w:val="both"/>
        <w:outlineLvl w:val="1"/>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w:t>
      </w:r>
    </w:p>
    <w:p w:rsidR="002E5589" w:rsidRPr="00D85E11" w:rsidRDefault="002E5589" w:rsidP="002E5589">
      <w:pPr>
        <w:keepNext/>
        <w:keepLines/>
        <w:tabs>
          <w:tab w:val="left" w:pos="8789"/>
        </w:tabs>
        <w:spacing w:after="0" w:line="240" w:lineRule="auto"/>
        <w:ind w:right="50"/>
        <w:jc w:val="both"/>
        <w:outlineLvl w:val="1"/>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При поданні пропозиції Учасник повинен враховувати включення до вартості пропозиції витрати з навантаження, вивезення та утилізації утворених відходів</w:t>
      </w:r>
      <w:r w:rsidR="00BF652E">
        <w:rPr>
          <w:rFonts w:ascii="Times New Roman" w:hAnsi="Times New Roman" w:cs="Times New Roman"/>
          <w:sz w:val="24"/>
          <w:szCs w:val="24"/>
          <w:lang w:val="uk-UA"/>
        </w:rPr>
        <w:t xml:space="preserve"> та забезпечення сміттєвими контейнерами</w:t>
      </w:r>
      <w:r w:rsidRPr="00D85E11">
        <w:rPr>
          <w:rFonts w:ascii="Times New Roman" w:hAnsi="Times New Roman" w:cs="Times New Roman"/>
          <w:sz w:val="24"/>
          <w:szCs w:val="24"/>
          <w:lang w:val="uk-UA"/>
        </w:rPr>
        <w:t>.</w:t>
      </w:r>
    </w:p>
    <w:p w:rsidR="007C552D" w:rsidRPr="00D85E11" w:rsidRDefault="007C552D" w:rsidP="003F0746">
      <w:pPr>
        <w:spacing w:after="0" w:line="240" w:lineRule="auto"/>
        <w:ind w:firstLine="709"/>
        <w:jc w:val="both"/>
        <w:rPr>
          <w:rFonts w:ascii="Times New Roman" w:eastAsia="Times New Roman" w:hAnsi="Times New Roman" w:cs="Times New Roman"/>
          <w:b/>
          <w:bCs/>
          <w:sz w:val="24"/>
          <w:szCs w:val="24"/>
          <w:lang w:val="uk-UA" w:eastAsia="ru-RU"/>
        </w:rPr>
      </w:pP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D85E11"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D85E11"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 xml:space="preserve">ДОДАТОК  </w:t>
      </w:r>
      <w:r w:rsidR="00043EFA" w:rsidRPr="00D85E11">
        <w:rPr>
          <w:rFonts w:ascii="Times New Roman" w:eastAsia="Times New Roman" w:hAnsi="Times New Roman" w:cs="Times New Roman"/>
          <w:b/>
          <w:bCs/>
          <w:sz w:val="24"/>
          <w:szCs w:val="24"/>
          <w:lang w:val="uk-UA" w:eastAsia="ru-RU"/>
        </w:rPr>
        <w:t>4</w:t>
      </w:r>
    </w:p>
    <w:p w:rsidR="00657D47" w:rsidRPr="00D85E11"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p>
    <w:p w:rsidR="00657D47" w:rsidRPr="00D85E11"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D85E11" w:rsidRDefault="00B72E2F" w:rsidP="00622088">
      <w:pPr>
        <w:spacing w:after="0" w:line="240" w:lineRule="auto"/>
        <w:jc w:val="center"/>
        <w:rPr>
          <w:rFonts w:ascii="Times New Roman" w:hAnsi="Times New Roman" w:cs="Times New Roman"/>
          <w:b/>
          <w:sz w:val="24"/>
          <w:szCs w:val="24"/>
          <w:lang w:val="uk-UA"/>
        </w:rPr>
      </w:pPr>
      <w:r w:rsidRPr="00D85E11">
        <w:rPr>
          <w:rFonts w:ascii="Times New Roman" w:hAnsi="Times New Roman" w:cs="Times New Roman"/>
          <w:b/>
          <w:sz w:val="24"/>
          <w:szCs w:val="24"/>
          <w:lang w:val="uk-UA"/>
        </w:rPr>
        <w:t>ПРО</w:t>
      </w:r>
      <w:r w:rsidR="00100C8C" w:rsidRPr="00D85E11">
        <w:rPr>
          <w:rFonts w:ascii="Times New Roman" w:hAnsi="Times New Roman" w:cs="Times New Roman"/>
          <w:b/>
          <w:sz w:val="24"/>
          <w:szCs w:val="24"/>
          <w:lang w:val="uk-UA"/>
        </w:rPr>
        <w:t>Є</w:t>
      </w:r>
      <w:r w:rsidRPr="00D85E11">
        <w:rPr>
          <w:rFonts w:ascii="Times New Roman" w:hAnsi="Times New Roman" w:cs="Times New Roman"/>
          <w:b/>
          <w:sz w:val="24"/>
          <w:szCs w:val="24"/>
          <w:lang w:val="uk-UA"/>
        </w:rPr>
        <w:t>КТ ДОГОВОРУ ПРО ЗАКУПІВЛЮ</w:t>
      </w:r>
    </w:p>
    <w:p w:rsidR="00B72E2F" w:rsidRPr="00D85E11" w:rsidRDefault="00B72E2F" w:rsidP="00622088">
      <w:pPr>
        <w:spacing w:after="0" w:line="240" w:lineRule="auto"/>
        <w:jc w:val="center"/>
        <w:rPr>
          <w:rFonts w:ascii="Times New Roman" w:hAnsi="Times New Roman" w:cs="Times New Roman"/>
          <w:sz w:val="24"/>
          <w:szCs w:val="24"/>
          <w:lang w:val="uk-UA"/>
        </w:rPr>
      </w:pPr>
    </w:p>
    <w:p w:rsidR="002263D2" w:rsidRPr="00D85E11" w:rsidRDefault="00644E44" w:rsidP="00622088">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w:t>
      </w:r>
      <w:r w:rsidR="00B72E2F" w:rsidRPr="00D85E11">
        <w:rPr>
          <w:rFonts w:ascii="Times New Roman" w:hAnsi="Times New Roman" w:cs="Times New Roman"/>
          <w:sz w:val="24"/>
          <w:szCs w:val="24"/>
          <w:lang w:val="uk-UA"/>
        </w:rPr>
        <w:t xml:space="preserve">надано в окремому файлі: </w:t>
      </w:r>
      <w:r w:rsidR="00F4632A" w:rsidRPr="00D85E11">
        <w:rPr>
          <w:rFonts w:ascii="Times New Roman" w:hAnsi="Times New Roman" w:cs="Times New Roman"/>
          <w:sz w:val="24"/>
          <w:szCs w:val="24"/>
          <w:lang w:val="uk-UA"/>
        </w:rPr>
        <w:t>П</w:t>
      </w:r>
      <w:r w:rsidRPr="00D85E11">
        <w:rPr>
          <w:rFonts w:ascii="Times New Roman" w:hAnsi="Times New Roman" w:cs="Times New Roman"/>
          <w:sz w:val="24"/>
          <w:szCs w:val="24"/>
          <w:lang w:val="uk-UA"/>
        </w:rPr>
        <w:t>ро</w:t>
      </w:r>
      <w:r w:rsidR="00100C8C" w:rsidRPr="00D85E11">
        <w:rPr>
          <w:rFonts w:ascii="Times New Roman" w:hAnsi="Times New Roman" w:cs="Times New Roman"/>
          <w:sz w:val="24"/>
          <w:szCs w:val="24"/>
          <w:lang w:val="uk-UA"/>
        </w:rPr>
        <w:t>є</w:t>
      </w:r>
      <w:r w:rsidRPr="00D85E11">
        <w:rPr>
          <w:rFonts w:ascii="Times New Roman" w:hAnsi="Times New Roman" w:cs="Times New Roman"/>
          <w:sz w:val="24"/>
          <w:szCs w:val="24"/>
          <w:lang w:val="uk-UA"/>
        </w:rPr>
        <w:t>кт</w:t>
      </w:r>
      <w:r w:rsidR="00B72E2F" w:rsidRPr="00D85E11">
        <w:rPr>
          <w:rFonts w:ascii="Times New Roman" w:hAnsi="Times New Roman" w:cs="Times New Roman"/>
          <w:sz w:val="24"/>
          <w:szCs w:val="24"/>
          <w:lang w:val="uk-UA"/>
        </w:rPr>
        <w:t>_договору</w:t>
      </w:r>
      <w:r w:rsidRPr="00D85E11">
        <w:rPr>
          <w:rFonts w:ascii="Times New Roman" w:hAnsi="Times New Roman" w:cs="Times New Roman"/>
          <w:sz w:val="24"/>
          <w:szCs w:val="24"/>
          <w:lang w:val="uk-UA"/>
        </w:rPr>
        <w:t>)</w:t>
      </w:r>
    </w:p>
    <w:p w:rsidR="002263D2" w:rsidRPr="00D85E11" w:rsidRDefault="002263D2" w:rsidP="00622088">
      <w:pPr>
        <w:spacing w:after="0" w:line="240" w:lineRule="auto"/>
        <w:jc w:val="center"/>
        <w:rPr>
          <w:rFonts w:ascii="Times New Roman" w:hAnsi="Times New Roman" w:cs="Times New Roman"/>
          <w:b/>
          <w:sz w:val="24"/>
          <w:szCs w:val="24"/>
          <w:lang w:val="uk-UA"/>
        </w:rPr>
      </w:pPr>
    </w:p>
    <w:p w:rsidR="00022DA4" w:rsidRPr="00D85E11"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 xml:space="preserve">ДОДАТОК  </w:t>
      </w:r>
      <w:r w:rsidR="00971C6E" w:rsidRPr="00D85E11">
        <w:rPr>
          <w:rFonts w:ascii="Times New Roman" w:eastAsia="Times New Roman" w:hAnsi="Times New Roman" w:cs="Times New Roman"/>
          <w:b/>
          <w:bCs/>
          <w:sz w:val="24"/>
          <w:szCs w:val="24"/>
          <w:lang w:val="uk-UA" w:eastAsia="ru-RU"/>
        </w:rPr>
        <w:t>5</w:t>
      </w:r>
    </w:p>
    <w:p w:rsidR="00022DA4" w:rsidRPr="00D85E11"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p>
    <w:p w:rsidR="00CC1E78" w:rsidRPr="00D85E11"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D85E11"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D85E11">
        <w:rPr>
          <w:rFonts w:ascii="Times New Roman" w:eastAsia="Tahoma" w:hAnsi="Times New Roman" w:cs="Times New Roman"/>
          <w:b/>
          <w:bCs/>
          <w:sz w:val="24"/>
          <w:szCs w:val="24"/>
          <w:lang w:val="uk-UA" w:eastAsia="uk-UA"/>
        </w:rPr>
        <w:t>ФОРМА ДОВІДКА</w:t>
      </w:r>
    </w:p>
    <w:p w:rsidR="00022DA4" w:rsidRPr="00D85E11"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D85E11">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D85E11"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D85E11" w:rsidRDefault="003027F2" w:rsidP="003027F2">
      <w:pPr>
        <w:spacing w:line="240" w:lineRule="auto"/>
        <w:ind w:left="5812"/>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Головне управління ДПС у Дніпропетровській області (філія ДПС)</w:t>
      </w:r>
    </w:p>
    <w:p w:rsidR="00A43AF7" w:rsidRPr="00D85E11" w:rsidRDefault="00A43AF7" w:rsidP="00022DA4">
      <w:pPr>
        <w:spacing w:after="0" w:line="240" w:lineRule="auto"/>
        <w:jc w:val="both"/>
        <w:rPr>
          <w:rFonts w:ascii="Times New Roman" w:eastAsia="Tahoma" w:hAnsi="Times New Roman" w:cs="Times New Roman"/>
          <w:bCs/>
          <w:i/>
          <w:sz w:val="24"/>
          <w:szCs w:val="24"/>
          <w:lang w:val="uk-UA" w:eastAsia="zh-CN" w:bidi="hi-IN"/>
        </w:rPr>
      </w:pPr>
    </w:p>
    <w:tbl>
      <w:tblPr>
        <w:tblStyle w:val="15"/>
        <w:tblW w:w="10343" w:type="dxa"/>
        <w:tblLook w:val="04A0"/>
      </w:tblPr>
      <w:tblGrid>
        <w:gridCol w:w="556"/>
        <w:gridCol w:w="1385"/>
        <w:gridCol w:w="1801"/>
        <w:gridCol w:w="1846"/>
        <w:gridCol w:w="1828"/>
        <w:gridCol w:w="1467"/>
        <w:gridCol w:w="1460"/>
      </w:tblGrid>
      <w:tr w:rsidR="00A43AF7" w:rsidRPr="00D85E11" w:rsidTr="00E47F1B">
        <w:tc>
          <w:tcPr>
            <w:tcW w:w="556"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Строк дії договору </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Сума договору</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D85E11" w:rsidRDefault="00A43AF7" w:rsidP="00E47F1B">
            <w:pPr>
              <w:jc w:val="center"/>
              <w:rPr>
                <w:rFonts w:ascii="Times New Roman" w:hAnsi="Times New Roman" w:cs="Times New Roman"/>
                <w:bCs/>
                <w:sz w:val="24"/>
                <w:szCs w:val="24"/>
                <w:lang w:val="uk-UA" w:eastAsia="zh-CN" w:bidi="hi-IN"/>
              </w:rPr>
            </w:pPr>
          </w:p>
        </w:tc>
      </w:tr>
      <w:tr w:rsidR="00A43AF7" w:rsidRPr="00D85E11" w:rsidTr="00E47F1B">
        <w:tc>
          <w:tcPr>
            <w:tcW w:w="556" w:type="dxa"/>
            <w:vMerge w:val="restart"/>
          </w:tcPr>
          <w:p w:rsidR="00A43AF7" w:rsidRPr="00D85E11"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Сума за актом, грн.</w:t>
            </w:r>
          </w:p>
        </w:tc>
      </w:tr>
      <w:tr w:rsidR="00A43AF7" w:rsidRPr="00D85E11" w:rsidTr="00E47F1B">
        <w:tc>
          <w:tcPr>
            <w:tcW w:w="556" w:type="dxa"/>
            <w:vMerge/>
          </w:tcPr>
          <w:p w:rsidR="00A43AF7" w:rsidRPr="00D85E11"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r>
      <w:tr w:rsidR="00A43AF7" w:rsidRPr="00D85E11" w:rsidTr="00E47F1B">
        <w:tc>
          <w:tcPr>
            <w:tcW w:w="556" w:type="dxa"/>
            <w:vMerge/>
          </w:tcPr>
          <w:p w:rsidR="00A43AF7" w:rsidRPr="00D85E11"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r>
      <w:tr w:rsidR="00A43AF7" w:rsidRPr="00D85E11" w:rsidTr="00E47F1B">
        <w:trPr>
          <w:trHeight w:val="401"/>
        </w:trPr>
        <w:tc>
          <w:tcPr>
            <w:tcW w:w="3742" w:type="dxa"/>
            <w:gridSpan w:val="3"/>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Разом</w:t>
            </w:r>
          </w:p>
        </w:tc>
        <w:tc>
          <w:tcPr>
            <w:tcW w:w="1846"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За договором</w:t>
            </w:r>
          </w:p>
        </w:tc>
        <w:tc>
          <w:tcPr>
            <w:tcW w:w="1828" w:type="dxa"/>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За актами</w:t>
            </w:r>
          </w:p>
        </w:tc>
        <w:tc>
          <w:tcPr>
            <w:tcW w:w="1460" w:type="dxa"/>
          </w:tcPr>
          <w:p w:rsidR="00A43AF7" w:rsidRPr="00D85E11" w:rsidRDefault="00A43AF7" w:rsidP="00E47F1B">
            <w:pPr>
              <w:jc w:val="center"/>
              <w:rPr>
                <w:rFonts w:ascii="Times New Roman" w:hAnsi="Times New Roman" w:cs="Times New Roman"/>
                <w:bCs/>
                <w:sz w:val="24"/>
                <w:szCs w:val="24"/>
                <w:lang w:val="uk-UA" w:eastAsia="zh-CN" w:bidi="hi-IN"/>
              </w:rPr>
            </w:pPr>
          </w:p>
        </w:tc>
      </w:tr>
    </w:tbl>
    <w:p w:rsidR="00A43AF7" w:rsidRPr="00D85E11"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D85E11"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D85E11">
        <w:rPr>
          <w:rFonts w:ascii="Times New Roman" w:eastAsia="Tahoma" w:hAnsi="Times New Roman" w:cs="Times New Roman"/>
          <w:bCs/>
          <w:i/>
          <w:sz w:val="24"/>
          <w:szCs w:val="24"/>
          <w:lang w:val="uk-UA" w:eastAsia="zh-CN" w:bidi="hi-IN"/>
        </w:rPr>
        <w:t>Примітка:</w:t>
      </w:r>
    </w:p>
    <w:p w:rsidR="00022DA4" w:rsidRPr="00D85E11"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D85E11">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D85E11"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D85E11"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ДОДАТОК  6</w:t>
      </w:r>
    </w:p>
    <w:p w:rsidR="00E679B9" w:rsidRPr="00D85E11"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D85E11">
        <w:rPr>
          <w:rFonts w:ascii="Times New Roman" w:eastAsia="Times New Roman" w:hAnsi="Times New Roman" w:cs="Times New Roman"/>
          <w:i/>
          <w:iCs/>
          <w:sz w:val="24"/>
          <w:szCs w:val="24"/>
          <w:lang w:val="uk-UA" w:eastAsia="ru-RU"/>
        </w:rPr>
        <w:t>до тендерної документації</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D85E11">
        <w:rPr>
          <w:rFonts w:ascii="Times New Roman" w:eastAsia="Tahoma" w:hAnsi="Times New Roman" w:cs="Times New Roman"/>
          <w:b/>
          <w:bCs/>
          <w:sz w:val="24"/>
          <w:szCs w:val="24"/>
          <w:lang w:val="uk-UA" w:eastAsia="uk-UA"/>
        </w:rPr>
        <w:t>ФОРМА ДОВІДКА</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D85E11">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D85E11" w:rsidRDefault="00A43AF7" w:rsidP="00A43AF7">
      <w:pPr>
        <w:spacing w:after="0" w:line="240" w:lineRule="auto"/>
        <w:ind w:left="5812"/>
        <w:rPr>
          <w:rFonts w:ascii="Times New Roman" w:hAnsi="Times New Roman" w:cs="Times New Roman"/>
          <w:sz w:val="24"/>
          <w:szCs w:val="24"/>
          <w:lang w:val="uk-UA"/>
        </w:rPr>
      </w:pPr>
      <w:r w:rsidRPr="00D85E11">
        <w:rPr>
          <w:rFonts w:ascii="Times New Roman" w:hAnsi="Times New Roman" w:cs="Times New Roman"/>
          <w:sz w:val="24"/>
          <w:szCs w:val="24"/>
          <w:lang w:val="uk-UA"/>
        </w:rPr>
        <w:t>Головне управління ДПС у Дніпропетровській області (філія ДПС)</w:t>
      </w:r>
    </w:p>
    <w:p w:rsidR="00A43AF7" w:rsidRPr="00D85E11"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D85E11" w:rsidTr="00E47F1B">
        <w:trPr>
          <w:jc w:val="center"/>
        </w:trPr>
        <w:tc>
          <w:tcPr>
            <w:tcW w:w="420"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Найменування обладнання, </w:t>
            </w:r>
            <w:r w:rsidRPr="00D85E11">
              <w:rPr>
                <w:rFonts w:ascii="Times New Roman" w:eastAsia="Times New Roman" w:hAnsi="Times New Roman" w:cs="Times New Roman"/>
                <w:bCs/>
                <w:sz w:val="24"/>
                <w:szCs w:val="24"/>
                <w:lang w:val="uk-UA"/>
              </w:rPr>
              <w:t>матеріально-технічної бази</w:t>
            </w:r>
            <w:r w:rsidRPr="00D85E11">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Стан обладнання, </w:t>
            </w:r>
            <w:r w:rsidRPr="00D85E11">
              <w:rPr>
                <w:rFonts w:ascii="Times New Roman" w:eastAsia="Times New Roman" w:hAnsi="Times New Roman" w:cs="Times New Roman"/>
                <w:bCs/>
                <w:sz w:val="24"/>
                <w:szCs w:val="24"/>
                <w:lang w:val="uk-UA"/>
              </w:rPr>
              <w:t>матеріально-технічної бази</w:t>
            </w:r>
            <w:r w:rsidRPr="00D85E11">
              <w:rPr>
                <w:rFonts w:ascii="Times New Roman" w:hAnsi="Times New Roman" w:cs="Times New Roman"/>
                <w:sz w:val="24"/>
                <w:szCs w:val="24"/>
                <w:shd w:val="clear" w:color="auto" w:fill="FFFFFF"/>
                <w:lang w:val="uk-UA" w:eastAsia="zh-CN" w:bidi="hi-IN"/>
              </w:rPr>
              <w:t xml:space="preserve"> чи технологій</w:t>
            </w:r>
            <w:r w:rsidRPr="00D85E11">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D85E11" w:rsidTr="00E47F1B">
        <w:trPr>
          <w:jc w:val="center"/>
        </w:trPr>
        <w:tc>
          <w:tcPr>
            <w:tcW w:w="420" w:type="dxa"/>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6</w:t>
            </w:r>
          </w:p>
        </w:tc>
      </w:tr>
      <w:tr w:rsidR="00A43AF7" w:rsidRPr="00D85E11" w:rsidTr="00E47F1B">
        <w:trPr>
          <w:jc w:val="center"/>
        </w:trPr>
        <w:tc>
          <w:tcPr>
            <w:tcW w:w="420" w:type="dxa"/>
          </w:tcPr>
          <w:p w:rsidR="00A43AF7" w:rsidRPr="00D85E11"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r>
    </w:tbl>
    <w:p w:rsidR="00A43AF7" w:rsidRPr="00D85E11"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D85E11">
        <w:rPr>
          <w:rFonts w:ascii="Times New Roman" w:eastAsia="Tahoma" w:hAnsi="Times New Roman" w:cs="Times New Roman"/>
          <w:bCs/>
          <w:i/>
          <w:sz w:val="24"/>
          <w:szCs w:val="24"/>
          <w:lang w:val="uk-UA" w:eastAsia="uk-UA"/>
        </w:rPr>
        <w:t>Примітка:</w:t>
      </w:r>
    </w:p>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D85E11">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D85E11"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D85E11"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ДОДАТОК  7</w:t>
      </w:r>
    </w:p>
    <w:p w:rsidR="00A43AF7" w:rsidRPr="00D85E11"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r w:rsidRPr="00D85E11">
        <w:rPr>
          <w:rFonts w:ascii="Times New Roman" w:eastAsia="Times New Roman" w:hAnsi="Times New Roman" w:cs="Times New Roman"/>
          <w:sz w:val="24"/>
          <w:szCs w:val="24"/>
          <w:lang w:val="uk-UA" w:eastAsia="ru-RU"/>
        </w:rPr>
        <w:t> </w:t>
      </w:r>
    </w:p>
    <w:p w:rsidR="00A43AF7" w:rsidRPr="00D85E11" w:rsidRDefault="00A43AF7" w:rsidP="00A43AF7">
      <w:pPr>
        <w:spacing w:after="0" w:line="240" w:lineRule="auto"/>
        <w:jc w:val="right"/>
        <w:rPr>
          <w:rFonts w:ascii="Times New Roman" w:hAnsi="Times New Roman" w:cs="Times New Roman"/>
          <w:b/>
          <w:sz w:val="24"/>
          <w:szCs w:val="24"/>
          <w:lang w:val="uk-UA"/>
        </w:rPr>
      </w:pPr>
      <w:r w:rsidRPr="00D85E11">
        <w:rPr>
          <w:rFonts w:ascii="Times New Roman" w:eastAsia="Times New Roman" w:hAnsi="Times New Roman" w:cs="Times New Roman"/>
          <w:b/>
          <w:sz w:val="24"/>
          <w:szCs w:val="24"/>
          <w:lang w:val="uk-UA" w:eastAsia="ru-RU"/>
        </w:rPr>
        <w:t xml:space="preserve">                                                                </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D85E11">
        <w:rPr>
          <w:rFonts w:ascii="Times New Roman" w:eastAsia="Tahoma" w:hAnsi="Times New Roman" w:cs="Times New Roman"/>
          <w:b/>
          <w:bCs/>
          <w:sz w:val="24"/>
          <w:szCs w:val="24"/>
          <w:lang w:val="uk-UA" w:eastAsia="uk-UA"/>
        </w:rPr>
        <w:t>ФОРМА ДОВІДКА</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D85E11">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D85E11" w:rsidRDefault="00A43AF7" w:rsidP="00A43AF7">
      <w:pPr>
        <w:spacing w:after="0" w:line="240" w:lineRule="auto"/>
        <w:ind w:left="5812"/>
        <w:rPr>
          <w:rFonts w:ascii="Times New Roman" w:eastAsia="Tahoma" w:hAnsi="Times New Roman" w:cs="Times New Roman"/>
          <w:sz w:val="24"/>
          <w:szCs w:val="24"/>
          <w:lang w:val="uk-UA" w:eastAsia="zh-CN" w:bidi="hi-IN"/>
        </w:rPr>
      </w:pPr>
      <w:r w:rsidRPr="00D85E11">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D85E11"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D85E11" w:rsidTr="00E47F1B">
        <w:trPr>
          <w:trHeight w:val="276"/>
          <w:jc w:val="center"/>
        </w:trPr>
        <w:tc>
          <w:tcPr>
            <w:tcW w:w="704" w:type="dxa"/>
            <w:vMerge w:val="restart"/>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Посада </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lastRenderedPageBreak/>
              <w:t xml:space="preserve">(зазначається </w:t>
            </w:r>
            <w:r w:rsidRPr="00D85E11">
              <w:rPr>
                <w:rFonts w:ascii="Times New Roman" w:hAnsi="Times New Roman" w:cs="Times New Roman"/>
                <w:sz w:val="24"/>
                <w:szCs w:val="24"/>
                <w:lang w:val="uk-UA" w:eastAsia="zh-CN" w:bidi="hi-IN"/>
              </w:rPr>
              <w:t>дата початку роботи</w:t>
            </w:r>
            <w:r w:rsidRPr="00D85E11">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lastRenderedPageBreak/>
              <w:t>Приналежність</w:t>
            </w:r>
          </w:p>
          <w:p w:rsidR="00A43AF7" w:rsidRPr="00D85E11" w:rsidRDefault="00A43AF7" w:rsidP="00E47F1B">
            <w:pPr>
              <w:jc w:val="center"/>
              <w:rPr>
                <w:rFonts w:ascii="Times New Roman" w:eastAsia="Times New Roman" w:hAnsi="Times New Roman" w:cs="Times New Roman"/>
                <w:sz w:val="24"/>
                <w:szCs w:val="24"/>
                <w:lang w:val="uk-UA" w:bidi="hi-IN"/>
              </w:rPr>
            </w:pPr>
            <w:r w:rsidRPr="00D85E11">
              <w:rPr>
                <w:rFonts w:ascii="Times New Roman" w:hAnsi="Times New Roman" w:cs="Times New Roman"/>
                <w:bCs/>
                <w:sz w:val="24"/>
                <w:szCs w:val="24"/>
                <w:lang w:val="uk-UA" w:eastAsia="zh-CN" w:bidi="hi-IN"/>
              </w:rPr>
              <w:t xml:space="preserve">працівника </w:t>
            </w:r>
            <w:r w:rsidRPr="00D85E11">
              <w:rPr>
                <w:rFonts w:ascii="Times New Roman" w:eastAsia="Times New Roman" w:hAnsi="Times New Roman" w:cs="Times New Roman"/>
                <w:bCs/>
                <w:sz w:val="24"/>
                <w:szCs w:val="24"/>
                <w:lang w:val="uk-UA" w:eastAsia="zh-CN" w:bidi="hi-IN"/>
              </w:rPr>
              <w:t>(зазначається  найменування роботодавця</w:t>
            </w:r>
            <w:r w:rsidRPr="00D85E11">
              <w:rPr>
                <w:rFonts w:ascii="Times New Roman" w:hAnsi="Times New Roman" w:cs="Times New Roman"/>
                <w:bCs/>
                <w:sz w:val="24"/>
                <w:szCs w:val="24"/>
                <w:lang w:val="uk-UA" w:eastAsia="zh-CN" w:bidi="hi-IN"/>
              </w:rPr>
              <w:t xml:space="preserve"> учасника або </w:t>
            </w:r>
            <w:r w:rsidRPr="00D85E11">
              <w:rPr>
                <w:rFonts w:ascii="Times New Roman" w:eastAsia="Times New Roman" w:hAnsi="Times New Roman" w:cs="Times New Roman"/>
                <w:sz w:val="24"/>
                <w:szCs w:val="24"/>
                <w:lang w:val="uk-UA" w:bidi="hi-IN"/>
              </w:rPr>
              <w:lastRenderedPageBreak/>
              <w:t>субпідрядника(ів)</w:t>
            </w:r>
          </w:p>
          <w:p w:rsidR="00A43AF7" w:rsidRPr="00D85E11" w:rsidRDefault="00A43AF7" w:rsidP="00E47F1B">
            <w:pPr>
              <w:jc w:val="center"/>
              <w:rPr>
                <w:rFonts w:ascii="Times New Roman" w:eastAsia="Times New Roman" w:hAnsi="Times New Roman" w:cs="Times New Roman"/>
                <w:sz w:val="24"/>
                <w:szCs w:val="24"/>
                <w:lang w:val="uk-UA" w:bidi="hi-IN"/>
              </w:rPr>
            </w:pPr>
            <w:r w:rsidRPr="00D85E11">
              <w:rPr>
                <w:rFonts w:ascii="Times New Roman" w:eastAsia="Times New Roman" w:hAnsi="Times New Roman" w:cs="Times New Roman"/>
                <w:sz w:val="24"/>
                <w:szCs w:val="24"/>
                <w:lang w:val="uk-UA" w:bidi="hi-IN"/>
              </w:rPr>
              <w:t>/співвиконавця(ів)</w:t>
            </w:r>
          </w:p>
        </w:tc>
      </w:tr>
      <w:tr w:rsidR="00A43AF7" w:rsidRPr="00D85E11" w:rsidTr="00E47F1B">
        <w:trPr>
          <w:trHeight w:val="469"/>
          <w:jc w:val="center"/>
        </w:trPr>
        <w:tc>
          <w:tcPr>
            <w:tcW w:w="704" w:type="dxa"/>
            <w:vMerge/>
          </w:tcPr>
          <w:p w:rsidR="00A43AF7" w:rsidRPr="00D85E11"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r>
      <w:tr w:rsidR="00A43AF7" w:rsidRPr="00D85E11" w:rsidTr="00E47F1B">
        <w:trPr>
          <w:jc w:val="center"/>
        </w:trPr>
        <w:tc>
          <w:tcPr>
            <w:tcW w:w="704" w:type="dxa"/>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lastRenderedPageBreak/>
              <w:t>1</w:t>
            </w:r>
          </w:p>
        </w:tc>
        <w:tc>
          <w:tcPr>
            <w:tcW w:w="1560" w:type="dxa"/>
            <w:tcBorders>
              <w:righ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5</w:t>
            </w:r>
          </w:p>
        </w:tc>
      </w:tr>
      <w:tr w:rsidR="00A43AF7" w:rsidRPr="00D85E11" w:rsidTr="00E47F1B">
        <w:trPr>
          <w:trHeight w:val="70"/>
          <w:jc w:val="center"/>
        </w:trPr>
        <w:tc>
          <w:tcPr>
            <w:tcW w:w="704" w:type="dxa"/>
            <w:tcBorders>
              <w:bottom w:val="single" w:sz="4" w:space="0" w:color="000000"/>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D85E11" w:rsidRDefault="00A43AF7" w:rsidP="00E47F1B">
            <w:pPr>
              <w:jc w:val="center"/>
              <w:rPr>
                <w:rFonts w:ascii="Times New Roman" w:hAnsi="Times New Roman" w:cs="Times New Roman"/>
                <w:b/>
                <w:sz w:val="24"/>
                <w:szCs w:val="24"/>
                <w:lang w:val="uk-UA" w:eastAsia="zh-CN" w:bidi="hi-IN"/>
              </w:rPr>
            </w:pPr>
          </w:p>
        </w:tc>
      </w:tr>
    </w:tbl>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D85E11">
        <w:rPr>
          <w:rFonts w:ascii="Times New Roman" w:eastAsia="Tahoma" w:hAnsi="Times New Roman" w:cs="Times New Roman"/>
          <w:bCs/>
          <w:i/>
          <w:sz w:val="24"/>
          <w:szCs w:val="24"/>
          <w:lang w:val="uk-UA" w:eastAsia="uk-UA"/>
        </w:rPr>
        <w:t>Примітка:</w:t>
      </w:r>
    </w:p>
    <w:p w:rsidR="008F0677" w:rsidRPr="00D85E11" w:rsidRDefault="00A43AF7" w:rsidP="00A43AF7">
      <w:pPr>
        <w:spacing w:after="0" w:line="240" w:lineRule="auto"/>
        <w:jc w:val="right"/>
        <w:rPr>
          <w:rFonts w:ascii="Times New Roman" w:eastAsia="Tahoma" w:hAnsi="Times New Roman" w:cs="Times New Roman"/>
          <w:b/>
          <w:sz w:val="24"/>
          <w:szCs w:val="24"/>
          <w:lang w:val="uk-UA" w:eastAsia="zh-CN" w:bidi="hi-IN"/>
        </w:rPr>
      </w:pPr>
      <w:r w:rsidRPr="00D85E11">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85E11" w:rsidSect="0030383B">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16" w:rsidRDefault="00CD2716">
      <w:pPr>
        <w:spacing w:after="0" w:line="240" w:lineRule="auto"/>
      </w:pPr>
      <w:r>
        <w:separator/>
      </w:r>
    </w:p>
  </w:endnote>
  <w:endnote w:type="continuationSeparator" w:id="0">
    <w:p w:rsidR="00CD2716" w:rsidRDefault="00CD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16" w:rsidRDefault="00CD2716">
      <w:pPr>
        <w:spacing w:after="0" w:line="240" w:lineRule="auto"/>
      </w:pPr>
      <w:r>
        <w:separator/>
      </w:r>
    </w:p>
  </w:footnote>
  <w:footnote w:type="continuationSeparator" w:id="0">
    <w:p w:rsidR="00CD2716" w:rsidRDefault="00CD2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16" w:rsidRDefault="00CD2716" w:rsidP="00C93DF0">
    <w:pPr>
      <w:tabs>
        <w:tab w:val="center" w:pos="4565"/>
        <w:tab w:val="right" w:pos="7979"/>
      </w:tabs>
      <w:autoSpaceDE w:val="0"/>
      <w:autoSpaceDN w:val="0"/>
      <w:jc w:val="center"/>
      <w:rPr>
        <w:sz w:val="16"/>
        <w:szCs w:val="16"/>
        <w:lang w:val="en-US"/>
      </w:rPr>
    </w:pPr>
    <w:r>
      <w:rPr>
        <w:sz w:val="16"/>
        <w:szCs w:val="16"/>
        <w:lang w:val="en-US"/>
      </w:rPr>
      <w:t xml:space="preserve">- </w:t>
    </w:r>
    <w:r w:rsidR="001178E9">
      <w:rPr>
        <w:sz w:val="16"/>
        <w:szCs w:val="16"/>
      </w:rPr>
      <w:fldChar w:fldCharType="begin"/>
    </w:r>
    <w:r>
      <w:rPr>
        <w:sz w:val="16"/>
        <w:szCs w:val="16"/>
      </w:rPr>
      <w:instrText xml:space="preserve"> PAGE </w:instrText>
    </w:r>
    <w:r w:rsidR="001178E9">
      <w:rPr>
        <w:sz w:val="16"/>
        <w:szCs w:val="16"/>
      </w:rPr>
      <w:fldChar w:fldCharType="separate"/>
    </w:r>
    <w:r w:rsidR="00A71188">
      <w:rPr>
        <w:noProof/>
        <w:sz w:val="16"/>
        <w:szCs w:val="16"/>
      </w:rPr>
      <w:t>12</w:t>
    </w:r>
    <w:r w:rsidR="001178E9">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1"/>
  </w:num>
  <w:num w:numId="5">
    <w:abstractNumId w:val="10"/>
  </w:num>
  <w:num w:numId="6">
    <w:abstractNumId w:val="0"/>
  </w:num>
  <w:num w:numId="7">
    <w:abstractNumId w:val="5"/>
  </w:num>
  <w:num w:numId="8">
    <w:abstractNumId w:val="7"/>
  </w:num>
  <w:num w:numId="9">
    <w:abstractNumId w:val="6"/>
  </w:num>
  <w:num w:numId="10">
    <w:abstractNumId w:val="8"/>
  </w:num>
  <w:num w:numId="11">
    <w:abstractNumId w:val="2"/>
  </w:num>
  <w:num w:numId="12">
    <w:abstractNumId w:val="13"/>
  </w:num>
  <w:num w:numId="13">
    <w:abstractNumId w:val="3"/>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B1221"/>
    <w:rsid w:val="000B56D9"/>
    <w:rsid w:val="000C0778"/>
    <w:rsid w:val="000C210A"/>
    <w:rsid w:val="000C228C"/>
    <w:rsid w:val="000C6114"/>
    <w:rsid w:val="000C7906"/>
    <w:rsid w:val="000D01A3"/>
    <w:rsid w:val="000D1E6B"/>
    <w:rsid w:val="000E09F0"/>
    <w:rsid w:val="000E0EED"/>
    <w:rsid w:val="000F0C7C"/>
    <w:rsid w:val="000F4922"/>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74A3"/>
    <w:rsid w:val="005200B2"/>
    <w:rsid w:val="00520E70"/>
    <w:rsid w:val="00524382"/>
    <w:rsid w:val="00524AAC"/>
    <w:rsid w:val="005256C1"/>
    <w:rsid w:val="005279F4"/>
    <w:rsid w:val="00533641"/>
    <w:rsid w:val="005349A8"/>
    <w:rsid w:val="00536694"/>
    <w:rsid w:val="00536766"/>
    <w:rsid w:val="005415E0"/>
    <w:rsid w:val="00545998"/>
    <w:rsid w:val="00547173"/>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1"/>
    <w:uiPriority w:val="34"/>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wanted.mvs.gov.ua/te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F%D1%80%D0%BE%D1%82%D0%BE%D0%BA%D0%BE%D0%BB+%D1%80%D0%BE%D0%B7%D0%BA%D1%80%D0%B8%D1%82%D1%82%D1%8F"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78F7-51F4-4CD9-A135-2CD11707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64318</Words>
  <Characters>36662</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6</cp:revision>
  <cp:lastPrinted>2021-07-02T05:52:00Z</cp:lastPrinted>
  <dcterms:created xsi:type="dcterms:W3CDTF">2023-11-16T11:03:00Z</dcterms:created>
  <dcterms:modified xsi:type="dcterms:W3CDTF">2023-11-23T14:05:00Z</dcterms:modified>
</cp:coreProperties>
</file>