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E1" w:rsidRPr="001C774F" w:rsidRDefault="00453E07" w:rsidP="00453E07">
      <w:pPr>
        <w:spacing w:after="0" w:line="240" w:lineRule="auto"/>
        <w:ind w:left="1440"/>
        <w:rPr>
          <w:rFonts w:ascii="Times New Roman" w:eastAsia="Times New Roman" w:hAnsi="Times New Roman" w:cs="Times New Roman"/>
          <w:b/>
          <w:sz w:val="20"/>
          <w:szCs w:val="20"/>
          <w:lang w:val="uk-UA"/>
        </w:rPr>
      </w:pPr>
      <w:r w:rsidRPr="001C774F">
        <w:rPr>
          <w:rFonts w:ascii="Times New Roman" w:eastAsia="Times New Roman" w:hAnsi="Times New Roman" w:cs="Times New Roman"/>
          <w:b/>
          <w:i/>
          <w:sz w:val="24"/>
          <w:szCs w:val="24"/>
          <w:lang w:val="uk-UA"/>
        </w:rPr>
        <w:t xml:space="preserve">          </w:t>
      </w:r>
      <w:r w:rsidRPr="001C774F">
        <w:rPr>
          <w:rFonts w:ascii="Times New Roman" w:eastAsia="Times New Roman" w:hAnsi="Times New Roman" w:cs="Times New Roman"/>
          <w:b/>
          <w:i/>
          <w:sz w:val="24"/>
          <w:szCs w:val="24"/>
          <w:lang w:val="uk-UA"/>
        </w:rPr>
        <w:tab/>
      </w:r>
    </w:p>
    <w:p w:rsidR="00ED3CE1" w:rsidRPr="001C774F" w:rsidRDefault="00453E07">
      <w:pPr>
        <w:spacing w:after="0" w:line="240" w:lineRule="auto"/>
        <w:ind w:left="5660" w:firstLine="700"/>
        <w:jc w:val="right"/>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ДОДАТОК 1</w:t>
      </w:r>
    </w:p>
    <w:p w:rsidR="00ED3CE1" w:rsidRPr="001C774F" w:rsidRDefault="00453E07">
      <w:pPr>
        <w:spacing w:after="0" w:line="240" w:lineRule="auto"/>
        <w:ind w:left="5660" w:firstLine="700"/>
        <w:jc w:val="right"/>
        <w:rPr>
          <w:rFonts w:ascii="Times New Roman" w:eastAsia="Times New Roman" w:hAnsi="Times New Roman" w:cs="Times New Roman"/>
          <w:sz w:val="20"/>
          <w:szCs w:val="20"/>
          <w:lang w:val="uk-UA"/>
        </w:rPr>
      </w:pPr>
      <w:r w:rsidRPr="001C774F">
        <w:rPr>
          <w:rFonts w:ascii="Times New Roman" w:eastAsia="Times New Roman" w:hAnsi="Times New Roman" w:cs="Times New Roman"/>
          <w:i/>
          <w:sz w:val="20"/>
          <w:szCs w:val="20"/>
          <w:lang w:val="uk-UA"/>
        </w:rPr>
        <w:t>до тендерної документації</w:t>
      </w:r>
    </w:p>
    <w:p w:rsidR="00ED3CE1" w:rsidRPr="001C774F" w:rsidRDefault="00453E07">
      <w:pPr>
        <w:spacing w:after="0" w:line="240" w:lineRule="auto"/>
        <w:ind w:left="5660" w:firstLine="70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i/>
          <w:sz w:val="20"/>
          <w:szCs w:val="20"/>
          <w:lang w:val="uk-UA"/>
        </w:rPr>
        <w:t> </w:t>
      </w:r>
    </w:p>
    <w:p w:rsidR="00ED3CE1" w:rsidRPr="001C774F" w:rsidRDefault="00453E07">
      <w:pPr>
        <w:spacing w:before="20" w:after="2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w:t>
      </w:r>
      <w:r w:rsidRPr="001C774F">
        <w:rPr>
          <w:rFonts w:ascii="Times New Roman" w:eastAsia="Times New Roman" w:hAnsi="Times New Roman" w:cs="Times New Roman"/>
          <w:b/>
          <w:sz w:val="20"/>
          <w:szCs w:val="20"/>
          <w:highlight w:val="white"/>
          <w:lang w:val="uk-UA"/>
        </w:rPr>
        <w:t>м у пункті 47 Особливостей.</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під час подання тендерної пропозиції.</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Учасник  повинен надати </w:t>
      </w:r>
      <w:r w:rsidRPr="001C774F">
        <w:rPr>
          <w:rFonts w:ascii="Times New Roman" w:eastAsia="Times New Roman" w:hAnsi="Times New Roman" w:cs="Times New Roman"/>
          <w:b/>
          <w:sz w:val="20"/>
          <w:szCs w:val="20"/>
          <w:lang w:val="uk-UA"/>
        </w:rPr>
        <w:t>довідку у довільній формі</w:t>
      </w:r>
      <w:r w:rsidRPr="001C774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774F">
        <w:rPr>
          <w:rFonts w:ascii="Times New Roman" w:eastAsia="Times New Roman" w:hAnsi="Times New Roman" w:cs="Times New Roman"/>
          <w:sz w:val="20"/>
          <w:szCs w:val="20"/>
          <w:highlight w:val="white"/>
          <w:lang w:val="uk-UA"/>
        </w:rPr>
        <w:t xml:space="preserve">47 </w:t>
      </w:r>
      <w:r w:rsidRPr="001C774F">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1C774F">
        <w:rPr>
          <w:rFonts w:ascii="Times New Roman" w:eastAsia="Times New Roman" w:hAnsi="Times New Roman" w:cs="Times New Roman"/>
          <w:i/>
          <w:sz w:val="20"/>
          <w:szCs w:val="20"/>
          <w:lang w:val="uk-UA"/>
        </w:rPr>
        <w:t>закупівель</w:t>
      </w:r>
      <w:proofErr w:type="spellEnd"/>
      <w:r w:rsidRPr="001C774F">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lang w:val="uk-UA"/>
        </w:rPr>
        <w:t>2. Перелік документів та інформації  для підтвердження відповідності ПЕРЕМОЖЦЯ вимогам, визначеним у пун</w:t>
      </w:r>
      <w:r w:rsidRPr="001C774F">
        <w:rPr>
          <w:rFonts w:ascii="Times New Roman" w:eastAsia="Times New Roman" w:hAnsi="Times New Roman" w:cs="Times New Roman"/>
          <w:b/>
          <w:sz w:val="20"/>
          <w:szCs w:val="20"/>
          <w:highlight w:val="white"/>
          <w:lang w:val="uk-UA"/>
        </w:rPr>
        <w:t xml:space="preserve">кті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1C774F">
        <w:rPr>
          <w:rFonts w:ascii="Times New Roman" w:eastAsia="Times New Roman" w:hAnsi="Times New Roman" w:cs="Times New Roman"/>
          <w:b/>
          <w:i/>
          <w:sz w:val="20"/>
          <w:szCs w:val="20"/>
          <w:highlight w:val="white"/>
          <w:lang w:val="uk-UA"/>
        </w:rPr>
        <w:t xml:space="preserve">не перевищує чотири дні </w:t>
      </w:r>
      <w:r w:rsidRPr="001C774F">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3CE1" w:rsidRPr="001C774F" w:rsidRDefault="00ED3CE1">
      <w:pPr>
        <w:spacing w:after="0" w:line="240" w:lineRule="auto"/>
        <w:rPr>
          <w:rFonts w:ascii="Times New Roman" w:eastAsia="Times New Roman" w:hAnsi="Times New Roman" w:cs="Times New Roman"/>
          <w:b/>
          <w:sz w:val="20"/>
          <w:szCs w:val="20"/>
          <w:highlight w:val="white"/>
          <w:lang w:val="uk-UA"/>
        </w:rPr>
      </w:pPr>
    </w:p>
    <w:p w:rsidR="00ED3CE1" w:rsidRPr="001C774F" w:rsidRDefault="00453E07">
      <w:pPr>
        <w:spacing w:after="0" w:line="240" w:lineRule="auto"/>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sz w:val="20"/>
          <w:szCs w:val="20"/>
          <w:highlight w:val="white"/>
          <w:lang w:val="uk-UA"/>
        </w:rPr>
        <w:t> </w:t>
      </w:r>
      <w:r w:rsidRPr="001C774F">
        <w:rPr>
          <w:rFonts w:ascii="Times New Roman" w:eastAsia="Times New Roman" w:hAnsi="Times New Roman" w:cs="Times New Roman"/>
          <w:b/>
          <w:sz w:val="20"/>
          <w:szCs w:val="20"/>
          <w:highlight w:val="white"/>
          <w:lang w:val="uk-UA"/>
        </w:rPr>
        <w:t>2.1.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C774F" w:rsidRPr="001C77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w:t>
            </w:r>
          </w:p>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Вимоги згідно п.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w:t>
            </w:r>
          </w:p>
          <w:p w:rsidR="00ED3CE1" w:rsidRPr="001C774F" w:rsidRDefault="00ED3CE1">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1C774F" w:rsidRPr="001C77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right="140"/>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774F">
              <w:rPr>
                <w:rFonts w:ascii="Times New Roman" w:eastAsia="Times New Roman" w:hAnsi="Times New Roman" w:cs="Times New Roman"/>
                <w:sz w:val="20"/>
                <w:szCs w:val="20"/>
                <w:highlight w:val="white"/>
                <w:lang w:val="uk-UA"/>
              </w:rPr>
              <w:t>керівника</w:t>
            </w:r>
            <w:r w:rsidRPr="001C774F">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774F" w:rsidRPr="001C77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3CE1" w:rsidRPr="001C774F" w:rsidRDefault="00453E07">
            <w:pPr>
              <w:spacing w:after="0" w:line="240" w:lineRule="auto"/>
              <w:ind w:right="140"/>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D3CE1" w:rsidRPr="001C774F" w:rsidRDefault="00ED3CE1">
            <w:pPr>
              <w:spacing w:after="0" w:line="240" w:lineRule="auto"/>
              <w:jc w:val="both"/>
              <w:rPr>
                <w:rFonts w:ascii="Times New Roman" w:eastAsia="Times New Roman" w:hAnsi="Times New Roman" w:cs="Times New Roman"/>
                <w:b/>
                <w:sz w:val="20"/>
                <w:szCs w:val="20"/>
                <w:highlight w:val="white"/>
                <w:lang w:val="uk-UA"/>
              </w:rPr>
            </w:pP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1C774F" w:rsidRPr="001C77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ED3C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C774F" w:rsidRPr="001C77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w:t>
            </w:r>
            <w:bookmarkStart w:id="0" w:name="_GoBack"/>
            <w:bookmarkEnd w:id="0"/>
            <w:r w:rsidRPr="001C774F">
              <w:rPr>
                <w:rFonts w:ascii="Times New Roman" w:eastAsia="Times New Roman" w:hAnsi="Times New Roman" w:cs="Times New Roman"/>
                <w:sz w:val="20"/>
                <w:szCs w:val="20"/>
                <w:highlight w:val="white"/>
                <w:lang w:val="uk-UA"/>
              </w:rPr>
              <w:t xml:space="preserve">ення своєї надійності, незважаючи на наявність відповідної підстави для відмови в участі у відкритих торгах.  </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Довідка в довільній формі</w:t>
            </w:r>
            <w:r w:rsidRPr="001C774F">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3CE1" w:rsidRPr="001C774F" w:rsidRDefault="00ED3CE1">
      <w:pPr>
        <w:spacing w:after="0" w:line="240" w:lineRule="auto"/>
        <w:rPr>
          <w:rFonts w:ascii="Times New Roman" w:eastAsia="Times New Roman" w:hAnsi="Times New Roman" w:cs="Times New Roman"/>
          <w:b/>
          <w:sz w:val="20"/>
          <w:szCs w:val="20"/>
          <w:lang w:val="uk-UA"/>
        </w:rPr>
      </w:pPr>
    </w:p>
    <w:p w:rsidR="00ED3CE1" w:rsidRPr="001C774F" w:rsidRDefault="00453E07">
      <w:pPr>
        <w:spacing w:before="240" w:after="0" w:line="240" w:lineRule="auto"/>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C774F" w:rsidRPr="001C77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w:t>
            </w:r>
          </w:p>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Вимоги </w:t>
            </w:r>
            <w:r w:rsidRPr="001C774F">
              <w:rPr>
                <w:rFonts w:ascii="Times New Roman" w:eastAsia="Times New Roman" w:hAnsi="Times New Roman" w:cs="Times New Roman"/>
                <w:sz w:val="20"/>
                <w:szCs w:val="20"/>
                <w:highlight w:val="white"/>
                <w:lang w:val="uk-UA"/>
              </w:rPr>
              <w:t xml:space="preserve">згідно пункту </w:t>
            </w:r>
            <w:r w:rsidRPr="001C774F">
              <w:rPr>
                <w:rFonts w:ascii="Times New Roman" w:eastAsia="Times New Roman" w:hAnsi="Times New Roman" w:cs="Times New Roman"/>
                <w:b/>
                <w:sz w:val="20"/>
                <w:szCs w:val="20"/>
                <w:highlight w:val="white"/>
                <w:lang w:val="uk-UA"/>
              </w:rPr>
              <w:t>47</w:t>
            </w:r>
            <w:r w:rsidRPr="001C774F">
              <w:rPr>
                <w:rFonts w:ascii="Times New Roman" w:eastAsia="Times New Roman" w:hAnsi="Times New Roman" w:cs="Times New Roman"/>
                <w:sz w:val="20"/>
                <w:szCs w:val="20"/>
                <w:highlight w:val="white"/>
                <w:lang w:val="uk-UA"/>
              </w:rPr>
              <w:t xml:space="preserve"> Особливостей</w:t>
            </w:r>
          </w:p>
          <w:p w:rsidR="00ED3CE1" w:rsidRPr="001C774F" w:rsidRDefault="00ED3CE1">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 xml:space="preserve">Переможець </w:t>
            </w:r>
            <w:r w:rsidRPr="001C774F">
              <w:rPr>
                <w:rFonts w:ascii="Times New Roman" w:eastAsia="Times New Roman" w:hAnsi="Times New Roman" w:cs="Times New Roman"/>
                <w:b/>
                <w:sz w:val="20"/>
                <w:szCs w:val="20"/>
                <w:highlight w:val="white"/>
                <w:lang w:val="uk-UA"/>
              </w:rPr>
              <w:t xml:space="preserve">торгів на виконання вимоги </w:t>
            </w:r>
            <w:r w:rsidRPr="001C774F">
              <w:rPr>
                <w:rFonts w:ascii="Times New Roman" w:eastAsia="Times New Roman" w:hAnsi="Times New Roman" w:cs="Times New Roman"/>
                <w:sz w:val="20"/>
                <w:szCs w:val="20"/>
                <w:highlight w:val="white"/>
                <w:lang w:val="uk-UA"/>
              </w:rPr>
              <w:t xml:space="preserve">згідно пункту </w:t>
            </w:r>
            <w:r w:rsidRPr="001C774F">
              <w:rPr>
                <w:rFonts w:ascii="Times New Roman" w:eastAsia="Times New Roman" w:hAnsi="Times New Roman" w:cs="Times New Roman"/>
                <w:b/>
                <w:sz w:val="20"/>
                <w:szCs w:val="20"/>
                <w:highlight w:val="white"/>
                <w:lang w:val="uk-UA"/>
              </w:rPr>
              <w:t>47</w:t>
            </w:r>
            <w:r w:rsidRPr="001C774F">
              <w:rPr>
                <w:rFonts w:ascii="Times New Roman" w:eastAsia="Times New Roman" w:hAnsi="Times New Roman" w:cs="Times New Roman"/>
                <w:sz w:val="20"/>
                <w:szCs w:val="20"/>
                <w:highlight w:val="white"/>
                <w:lang w:val="uk-UA"/>
              </w:rPr>
              <w:t xml:space="preserve"> Особ</w:t>
            </w:r>
            <w:r w:rsidRPr="001C774F">
              <w:rPr>
                <w:rFonts w:ascii="Times New Roman" w:eastAsia="Times New Roman" w:hAnsi="Times New Roman" w:cs="Times New Roman"/>
                <w:sz w:val="20"/>
                <w:szCs w:val="20"/>
                <w:lang w:val="uk-UA"/>
              </w:rPr>
              <w:t>ливостей</w:t>
            </w:r>
            <w:r w:rsidRPr="001C774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C774F" w:rsidRPr="001C77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right="14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774F" w:rsidRPr="001C77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3CE1" w:rsidRPr="001C774F" w:rsidRDefault="00ED3CE1">
            <w:pPr>
              <w:spacing w:after="0" w:line="240" w:lineRule="auto"/>
              <w:jc w:val="both"/>
              <w:rPr>
                <w:rFonts w:ascii="Times New Roman" w:eastAsia="Times New Roman" w:hAnsi="Times New Roman" w:cs="Times New Roman"/>
                <w:b/>
                <w:sz w:val="20"/>
                <w:szCs w:val="20"/>
                <w:lang w:val="uk-UA"/>
              </w:rPr>
            </w:pPr>
          </w:p>
          <w:p w:rsidR="00ED3CE1" w:rsidRPr="001C774F" w:rsidRDefault="00453E07">
            <w:pPr>
              <w:spacing w:after="0" w:line="240" w:lineRule="auto"/>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1C774F">
              <w:rPr>
                <w:rFonts w:ascii="Times New Roman" w:eastAsia="Times New Roman" w:hAnsi="Times New Roman" w:cs="Times New Roman"/>
                <w:sz w:val="20"/>
                <w:szCs w:val="20"/>
                <w:lang w:val="uk-UA"/>
              </w:rPr>
              <w:t> </w:t>
            </w:r>
          </w:p>
        </w:tc>
      </w:tr>
      <w:tr w:rsidR="001C774F" w:rsidRPr="001C77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CE1" w:rsidRPr="001C774F" w:rsidRDefault="00453E07">
            <w:pP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ED3C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C774F" w:rsidRPr="001C77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C774F">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C774F">
              <w:rPr>
                <w:rFonts w:ascii="Times New Roman" w:eastAsia="Times New Roman" w:hAnsi="Times New Roman" w:cs="Times New Roman"/>
                <w:b/>
                <w:sz w:val="20"/>
                <w:szCs w:val="20"/>
                <w:lang w:val="uk-UA"/>
              </w:rPr>
              <w:t>Довідка в довільній формі</w:t>
            </w:r>
            <w:r w:rsidRPr="001C774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3CE1" w:rsidRPr="001C774F" w:rsidRDefault="00ED3CE1">
      <w:pPr>
        <w:shd w:val="clear" w:color="auto" w:fill="FFFFFF"/>
        <w:spacing w:after="0" w:line="240" w:lineRule="auto"/>
        <w:rPr>
          <w:rFonts w:ascii="Times New Roman" w:eastAsia="Times New Roman" w:hAnsi="Times New Roman" w:cs="Times New Roman"/>
          <w:sz w:val="20"/>
          <w:szCs w:val="20"/>
          <w:lang w:val="uk-UA"/>
        </w:rPr>
      </w:pPr>
    </w:p>
    <w:p w:rsidR="00ED3CE1" w:rsidRPr="001C774F" w:rsidRDefault="00453E07">
      <w:pPr>
        <w:shd w:val="clear" w:color="auto" w:fill="FFFFFF"/>
        <w:spacing w:after="0" w:line="240" w:lineRule="auto"/>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C774F" w:rsidRPr="001C77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Інші документи від Учасника:</w:t>
            </w:r>
          </w:p>
        </w:tc>
      </w:tr>
      <w:tr w:rsidR="001C774F" w:rsidRPr="001C774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774F" w:rsidRPr="001C7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before="240" w:after="0" w:line="240" w:lineRule="auto"/>
              <w:ind w:left="100"/>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right="120" w:hanging="2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1C774F">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774F">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C774F" w:rsidRPr="001C7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before="240" w:after="0" w:line="240" w:lineRule="auto"/>
              <w:ind w:left="100"/>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1C774F">
              <w:rPr>
                <w:rFonts w:ascii="Times New Roman" w:eastAsia="Times New Roman" w:hAnsi="Times New Roman" w:cs="Times New Roman"/>
                <w:sz w:val="20"/>
                <w:szCs w:val="20"/>
                <w:lang w:val="uk-UA"/>
              </w:rPr>
              <w:t>бенефіціарний</w:t>
            </w:r>
            <w:proofErr w:type="spellEnd"/>
            <w:r w:rsidRPr="001C774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D3CE1" w:rsidRPr="001C774F" w:rsidRDefault="00453E07">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lastRenderedPageBreak/>
              <w:t>або</w:t>
            </w:r>
          </w:p>
          <w:p w:rsidR="00ED3CE1" w:rsidRPr="001C774F" w:rsidRDefault="00453E07">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посвідчення особи, якій надано тимчасовий захист в Україні,</w:t>
            </w:r>
          </w:p>
          <w:p w:rsidR="00ED3CE1" w:rsidRPr="001C774F" w:rsidRDefault="00453E07">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D3CE1" w:rsidRPr="001C774F" w:rsidRDefault="00ED3CE1" w:rsidP="00453E07">
      <w:pPr>
        <w:spacing w:after="0" w:line="240" w:lineRule="auto"/>
        <w:rPr>
          <w:rFonts w:ascii="Times New Roman" w:eastAsia="Times New Roman" w:hAnsi="Times New Roman" w:cs="Times New Roman"/>
          <w:sz w:val="20"/>
          <w:szCs w:val="20"/>
          <w:lang w:val="uk-UA"/>
        </w:rPr>
      </w:pPr>
    </w:p>
    <w:sectPr w:rsidR="00ED3CE1" w:rsidRPr="001C77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90E"/>
    <w:multiLevelType w:val="multilevel"/>
    <w:tmpl w:val="0002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81DCB"/>
    <w:multiLevelType w:val="multilevel"/>
    <w:tmpl w:val="6A22F92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BE1676"/>
    <w:multiLevelType w:val="multilevel"/>
    <w:tmpl w:val="DB74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35296"/>
    <w:multiLevelType w:val="multilevel"/>
    <w:tmpl w:val="17B25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673B43"/>
    <w:multiLevelType w:val="multilevel"/>
    <w:tmpl w:val="846EF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54D31"/>
    <w:multiLevelType w:val="multilevel"/>
    <w:tmpl w:val="1A766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6F0635"/>
    <w:multiLevelType w:val="multilevel"/>
    <w:tmpl w:val="A2CAA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B427E4"/>
    <w:multiLevelType w:val="multilevel"/>
    <w:tmpl w:val="03A6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EEE2D3B"/>
    <w:multiLevelType w:val="multilevel"/>
    <w:tmpl w:val="E4CE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26F55"/>
    <w:multiLevelType w:val="multilevel"/>
    <w:tmpl w:val="A202B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00B2E0E"/>
    <w:multiLevelType w:val="multilevel"/>
    <w:tmpl w:val="FA90F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9"/>
  </w:num>
  <w:num w:numId="4">
    <w:abstractNumId w:val="3"/>
  </w:num>
  <w:num w:numId="5">
    <w:abstractNumId w:val="7"/>
  </w:num>
  <w:num w:numId="6">
    <w:abstractNumId w:val="10"/>
  </w:num>
  <w:num w:numId="7">
    <w:abstractNumId w:val="5"/>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E1"/>
    <w:rsid w:val="001C774F"/>
    <w:rsid w:val="00453E07"/>
    <w:rsid w:val="00ED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AF6E7-F045-4B0B-B53D-84B4097D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CNAP</cp:lastModifiedBy>
  <cp:revision>3</cp:revision>
  <dcterms:created xsi:type="dcterms:W3CDTF">2022-10-24T07:10:00Z</dcterms:created>
  <dcterms:modified xsi:type="dcterms:W3CDTF">2023-06-06T08:48:00Z</dcterms:modified>
</cp:coreProperties>
</file>