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C" w:rsidRDefault="004D40BC" w:rsidP="004D40BC">
      <w:pPr>
        <w:jc w:val="center"/>
        <w:rPr>
          <w:b/>
        </w:rPr>
      </w:pPr>
    </w:p>
    <w:p w:rsidR="004D40BC" w:rsidRDefault="004D40BC" w:rsidP="004D40BC">
      <w:pPr>
        <w:jc w:val="right"/>
        <w:rPr>
          <w:b/>
        </w:rPr>
      </w:pPr>
      <w:r>
        <w:rPr>
          <w:b/>
        </w:rPr>
        <w:t>Додаток 5</w:t>
      </w:r>
    </w:p>
    <w:p w:rsidR="00810E76" w:rsidRDefault="00810E76" w:rsidP="004D40BC">
      <w:pPr>
        <w:jc w:val="right"/>
        <w:rPr>
          <w:b/>
        </w:rPr>
      </w:pPr>
      <w:r>
        <w:rPr>
          <w:b/>
        </w:rPr>
        <w:t>до Тендерної документації</w:t>
      </w:r>
    </w:p>
    <w:p w:rsidR="004D40BC" w:rsidRDefault="004D40BC" w:rsidP="004D40BC">
      <w:pPr>
        <w:jc w:val="center"/>
        <w:rPr>
          <w:b/>
        </w:rPr>
      </w:pPr>
    </w:p>
    <w:p w:rsidR="004D40BC" w:rsidRDefault="004D40BC" w:rsidP="004D40BC">
      <w:pPr>
        <w:jc w:val="center"/>
      </w:pPr>
      <w:r>
        <w:rPr>
          <w:b/>
        </w:rPr>
        <w:t>Лист-згода</w:t>
      </w:r>
      <w:r>
        <w:rPr>
          <w:rFonts w:eastAsia="Tahoma"/>
          <w:b/>
          <w:color w:val="00000A"/>
          <w:kern w:val="2"/>
          <w:lang w:bidi="hi-IN"/>
        </w:rPr>
        <w:t xml:space="preserve"> на використання персональних даних </w:t>
      </w:r>
    </w:p>
    <w:p w:rsidR="004D40BC" w:rsidRDefault="004D40BC" w:rsidP="004D40BC">
      <w:pPr>
        <w:widowControl w:val="0"/>
        <w:shd w:val="clear" w:color="auto" w:fill="FFFFFF"/>
        <w:ind w:left="360"/>
        <w:jc w:val="center"/>
      </w:pPr>
      <w:r>
        <w:rPr>
          <w:rFonts w:eastAsia="Tahoma"/>
          <w:b/>
          <w:color w:val="00000A"/>
          <w:kern w:val="2"/>
          <w:lang w:bidi="hi-IN"/>
        </w:rPr>
        <w:t>відповідно до Закону України «Про захист персональних даних»*</w:t>
      </w:r>
    </w:p>
    <w:p w:rsidR="004D40BC" w:rsidRDefault="004D40BC" w:rsidP="004D40BC">
      <w:pPr>
        <w:widowControl w:val="0"/>
        <w:shd w:val="clear" w:color="auto" w:fill="FFFFFF"/>
        <w:ind w:left="360"/>
        <w:jc w:val="center"/>
        <w:rPr>
          <w:b/>
        </w:rPr>
      </w:pPr>
    </w:p>
    <w:p w:rsidR="004D40BC" w:rsidRDefault="004D40BC" w:rsidP="004D40BC">
      <w:pPr>
        <w:widowControl w:val="0"/>
        <w:shd w:val="clear" w:color="auto" w:fill="FFFFFF"/>
        <w:ind w:left="120" w:firstLine="240"/>
        <w:jc w:val="both"/>
      </w:pPr>
      <w:bookmarkStart w:id="0" w:name="_gjdgxs"/>
      <w:bookmarkEnd w:id="0"/>
      <w: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</w:t>
      </w:r>
      <w:r>
        <w:rPr>
          <w:lang w:val="ru-RU"/>
        </w:rPr>
        <w:t xml:space="preserve"> </w:t>
      </w:r>
      <w:r>
        <w:rPr>
          <w:rFonts w:eastAsia="Tahoma"/>
          <w:color w:val="00000A"/>
          <w:kern w:val="2"/>
          <w:lang w:bidi="hi-IN"/>
        </w:rPr>
        <w:t xml:space="preserve">з метою проведення процедури закупівлі відповідно до Закону України «Про публічні закупівлі» в обсягах і в порядку, визначеному чинним законодавством України, включаючи випадки оприлюднення окремих даних на </w:t>
      </w:r>
      <w:proofErr w:type="spellStart"/>
      <w:r>
        <w:rPr>
          <w:rFonts w:eastAsia="Tahoma"/>
          <w:color w:val="00000A"/>
          <w:kern w:val="2"/>
          <w:lang w:bidi="hi-IN"/>
        </w:rPr>
        <w:t>Веб-порталі</w:t>
      </w:r>
      <w:proofErr w:type="spellEnd"/>
      <w:r>
        <w:rPr>
          <w:rFonts w:eastAsia="Tahoma"/>
          <w:color w:val="00000A"/>
          <w:kern w:val="2"/>
          <w:lang w:bidi="hi-IN"/>
        </w:rPr>
        <w:t xml:space="preserve"> Уповноваженого органу – </w:t>
      </w:r>
      <w:proofErr w:type="spellStart"/>
      <w:r>
        <w:rPr>
          <w:rFonts w:eastAsia="Tahoma"/>
          <w:color w:val="00000A"/>
          <w:kern w:val="2"/>
          <w:lang w:bidi="hi-IN"/>
        </w:rPr>
        <w:t>www.prozorro.gov.ua</w:t>
      </w:r>
      <w:proofErr w:type="spellEnd"/>
      <w:r>
        <w:rPr>
          <w:rFonts w:eastAsia="Tahoma"/>
          <w:color w:val="00000A"/>
          <w:kern w:val="2"/>
          <w:lang w:bidi="hi-IN"/>
        </w:rPr>
        <w:t xml:space="preserve"> та надання уповноваженим органам державної влади</w:t>
      </w:r>
      <w:r>
        <w:t>.</w:t>
      </w:r>
    </w:p>
    <w:p w:rsidR="004D40BC" w:rsidRDefault="004D40BC" w:rsidP="004D40BC">
      <w:pPr>
        <w:widowControl w:val="0"/>
        <w:shd w:val="clear" w:color="auto" w:fill="FFFFFF"/>
        <w:ind w:left="120"/>
        <w:jc w:val="both"/>
      </w:pPr>
    </w:p>
    <w:p w:rsidR="004D40BC" w:rsidRDefault="004D40BC" w:rsidP="004D40BC">
      <w:pPr>
        <w:widowControl w:val="0"/>
        <w:shd w:val="clear" w:color="auto" w:fill="FFFFFF"/>
        <w:ind w:left="120"/>
        <w:jc w:val="both"/>
      </w:pPr>
    </w:p>
    <w:p w:rsidR="004D40BC" w:rsidRDefault="004D40BC" w:rsidP="004D40BC">
      <w:pPr>
        <w:widowControl w:val="0"/>
        <w:shd w:val="clear" w:color="auto" w:fill="FFFFFF"/>
        <w:jc w:val="both"/>
      </w:pPr>
    </w:p>
    <w:p w:rsidR="004D40BC" w:rsidRDefault="004D40BC" w:rsidP="004D40BC">
      <w:pPr>
        <w:widowControl w:val="0"/>
        <w:ind w:left="120"/>
      </w:pPr>
      <w:r>
        <w:t xml:space="preserve"> ______________                    ________________        </w:t>
      </w:r>
      <w:r>
        <w:tab/>
        <w:t xml:space="preserve">  ________________                       </w:t>
      </w:r>
    </w:p>
    <w:p w:rsidR="004D40BC" w:rsidRDefault="004D40BC" w:rsidP="004D40BC">
      <w:pPr>
        <w:widowControl w:val="0"/>
      </w:pPr>
      <w:r>
        <w:t xml:space="preserve">              </w:t>
      </w:r>
      <w:r>
        <w:rPr>
          <w:sz w:val="20"/>
          <w:szCs w:val="20"/>
        </w:rPr>
        <w:t xml:space="preserve">Дата  </w:t>
      </w:r>
      <w:r>
        <w:t xml:space="preserve">                                       </w:t>
      </w:r>
      <w:r>
        <w:rPr>
          <w:sz w:val="20"/>
          <w:szCs w:val="20"/>
        </w:rPr>
        <w:t>Підпис</w:t>
      </w:r>
      <w:r>
        <w:t xml:space="preserve">                          </w:t>
      </w:r>
      <w:r>
        <w:rPr>
          <w:sz w:val="20"/>
          <w:szCs w:val="20"/>
        </w:rPr>
        <w:t>Прізвище та ініціали</w:t>
      </w:r>
    </w:p>
    <w:p w:rsidR="004D40BC" w:rsidRDefault="004D40BC" w:rsidP="004D40BC">
      <w:pPr>
        <w:widowControl w:val="0"/>
        <w:spacing w:line="276" w:lineRule="auto"/>
        <w:ind w:firstLine="720"/>
        <w:rPr>
          <w:rFonts w:eastAsia="Tahoma"/>
          <w:color w:val="00000A"/>
          <w:kern w:val="2"/>
          <w:sz w:val="20"/>
          <w:szCs w:val="20"/>
          <w:lang w:bidi="hi-IN"/>
        </w:rPr>
      </w:pPr>
    </w:p>
    <w:p w:rsidR="004D40BC" w:rsidRDefault="004D40BC" w:rsidP="004D40BC">
      <w:pPr>
        <w:spacing w:line="276" w:lineRule="auto"/>
      </w:pPr>
      <w:r>
        <w:rPr>
          <w:rFonts w:eastAsia="Tahoma"/>
          <w:color w:val="00000A"/>
          <w:kern w:val="2"/>
          <w:sz w:val="20"/>
          <w:szCs w:val="20"/>
          <w:lang w:bidi="hi-IN"/>
        </w:rPr>
        <w:t>*</w:t>
      </w:r>
      <w:r>
        <w:rPr>
          <w:rFonts w:eastAsia="Tahoma"/>
          <w:b/>
          <w:i/>
          <w:color w:val="00000A"/>
          <w:kern w:val="2"/>
          <w:sz w:val="20"/>
          <w:szCs w:val="20"/>
          <w:lang w:bidi="hi-IN"/>
        </w:rPr>
        <w:t xml:space="preserve"> Учасник не повинен відступати від даної форми, окрім випадків заповнення необхідної інформації</w:t>
      </w:r>
    </w:p>
    <w:p w:rsidR="004D40BC" w:rsidRDefault="004D40BC" w:rsidP="004D40BC">
      <w:pPr>
        <w:spacing w:line="276" w:lineRule="auto"/>
        <w:rPr>
          <w:rFonts w:ascii="Liberation Serif" w:eastAsia="Tahoma" w:hAnsi="Liberation Serif" w:cs="Lohit Devanagari"/>
          <w:lang w:bidi="hi-IN"/>
        </w:rPr>
      </w:pPr>
    </w:p>
    <w:p w:rsidR="004D40BC" w:rsidRDefault="004D40BC" w:rsidP="004D40BC">
      <w:pPr>
        <w:spacing w:line="276" w:lineRule="auto"/>
        <w:rPr>
          <w:rFonts w:ascii="Liberation Serif" w:eastAsia="Tahoma" w:hAnsi="Liberation Serif" w:cs="Lohit Devanagari"/>
          <w:lang w:bidi="hi-IN"/>
        </w:rPr>
      </w:pPr>
    </w:p>
    <w:p w:rsidR="004D40BC" w:rsidRDefault="004D40BC" w:rsidP="004D40BC">
      <w:pPr>
        <w:spacing w:line="276" w:lineRule="auto"/>
        <w:rPr>
          <w:rFonts w:ascii="Liberation Serif" w:eastAsia="Tahoma" w:hAnsi="Liberation Serif" w:cs="Lohit Devanagari"/>
          <w:lang w:bidi="hi-IN"/>
        </w:rPr>
      </w:pPr>
    </w:p>
    <w:p w:rsidR="004D40BC" w:rsidRDefault="004D40BC" w:rsidP="004D40BC">
      <w:pPr>
        <w:spacing w:line="276" w:lineRule="auto"/>
        <w:rPr>
          <w:rFonts w:ascii="Liberation Serif" w:eastAsia="Tahoma" w:hAnsi="Liberation Serif" w:cs="Lohit Devanagari"/>
          <w:lang w:bidi="hi-IN"/>
        </w:rPr>
      </w:pPr>
    </w:p>
    <w:p w:rsidR="004D40BC" w:rsidRDefault="004D40BC" w:rsidP="004D40BC">
      <w:pPr>
        <w:spacing w:line="276" w:lineRule="auto"/>
        <w:rPr>
          <w:rFonts w:ascii="Liberation Serif" w:eastAsia="Tahoma" w:hAnsi="Liberation Serif" w:cs="Lohit Devanagari"/>
          <w:lang w:bidi="hi-IN"/>
        </w:rPr>
      </w:pPr>
    </w:p>
    <w:p w:rsidR="00E23C69" w:rsidRDefault="000A3D6F"/>
    <w:sectPr w:rsidR="00E23C69" w:rsidSect="00AF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0BC"/>
    <w:rsid w:val="000A3D6F"/>
    <w:rsid w:val="003710C8"/>
    <w:rsid w:val="004D40BC"/>
    <w:rsid w:val="00810E76"/>
    <w:rsid w:val="00AF2719"/>
    <w:rsid w:val="00CF512B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2023-07-18T08:16:00Z</dcterms:created>
  <dcterms:modified xsi:type="dcterms:W3CDTF">2023-07-26T08:06:00Z</dcterms:modified>
</cp:coreProperties>
</file>