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DA32B9">
        <w:rPr>
          <w:b/>
          <w:sz w:val="28"/>
          <w:szCs w:val="28"/>
          <w:lang w:val="uk-UA" w:eastAsia="uk-UA"/>
        </w:rPr>
        <w:t>3</w:t>
      </w:r>
    </w:p>
    <w:p w:rsidR="00BA0DA8" w:rsidRPr="006209D2" w:rsidRDefault="00BA0DA8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D84EAF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r w:rsidR="00391C26" w:rsidRPr="00391C26">
        <w:rPr>
          <w:b/>
          <w:color w:val="000000"/>
          <w:bdr w:val="none" w:sz="0" w:space="0" w:color="auto" w:frame="1"/>
        </w:rPr>
        <w:t>«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Транспортні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послуги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 </w:t>
      </w:r>
      <w:r w:rsidR="00391C26">
        <w:rPr>
          <w:b/>
          <w:color w:val="000000"/>
          <w:bdr w:val="none" w:sz="0" w:space="0" w:color="auto" w:frame="1"/>
          <w:lang w:val="uk-UA"/>
        </w:rPr>
        <w:t>з</w:t>
      </w:r>
      <w:r w:rsidR="00391C26" w:rsidRPr="00391C26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перевезення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сміття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» за кодом CPV за ДК 021:2015   60180000-3 - Прокат 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вантажних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транспортних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засобів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із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водієм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 для 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перевезення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391C26" w:rsidRPr="00391C26">
        <w:rPr>
          <w:b/>
          <w:color w:val="000000"/>
          <w:bdr w:val="none" w:sz="0" w:space="0" w:color="auto" w:frame="1"/>
        </w:rPr>
        <w:t>товарів</w:t>
      </w:r>
      <w:proofErr w:type="spellEnd"/>
      <w:r w:rsidR="00391C26" w:rsidRPr="00391C26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proofErr w:type="gramStart"/>
      <w:r w:rsidRPr="00F46D80">
        <w:rPr>
          <w:color w:val="000000"/>
        </w:rPr>
        <w:t>техн</w:t>
      </w:r>
      <w:proofErr w:type="gramEnd"/>
      <w:r w:rsidRPr="00F46D80">
        <w:rPr>
          <w:color w:val="000000"/>
        </w:rPr>
        <w:t>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47"/>
        <w:gridCol w:w="1177"/>
        <w:gridCol w:w="1276"/>
        <w:gridCol w:w="1468"/>
        <w:gridCol w:w="1461"/>
        <w:gridCol w:w="1460"/>
      </w:tblGrid>
      <w:tr w:rsidR="004D14AD" w:rsidRPr="00F46D80" w:rsidTr="00A746B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247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77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A746BA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247" w:type="dxa"/>
          </w:tcPr>
          <w:p w:rsidR="004D14AD" w:rsidRPr="00A746BA" w:rsidRDefault="00391C26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391C26">
              <w:rPr>
                <w:rStyle w:val="4B4tuuyuwy444"/>
                <w:color w:val="000000"/>
                <w:lang w:val="uk-UA"/>
              </w:rPr>
              <w:t>Транспортні послуги з перевезення сміття</w:t>
            </w:r>
          </w:p>
        </w:tc>
        <w:tc>
          <w:tcPr>
            <w:tcW w:w="1177" w:type="dxa"/>
          </w:tcPr>
          <w:p w:rsidR="004D14AD" w:rsidRPr="002C27B8" w:rsidRDefault="00391C26" w:rsidP="00CF2477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100</w:t>
            </w:r>
            <w:bookmarkStart w:id="0" w:name="_GoBack"/>
            <w:bookmarkEnd w:id="0"/>
            <w:r w:rsidR="00D84EAF">
              <w:rPr>
                <w:rStyle w:val="4B4tuuyuwy444"/>
                <w:color w:val="000000"/>
                <w:lang w:val="uk-UA"/>
              </w:rPr>
              <w:t xml:space="preserve"> </w:t>
            </w:r>
            <w:r w:rsidR="00D84EAF" w:rsidRPr="00EB1D5A">
              <w:rPr>
                <w:b/>
                <w:bCs/>
              </w:rPr>
              <w:t>год</w:t>
            </w:r>
            <w:r w:rsidR="002C27B8">
              <w:rPr>
                <w:b/>
                <w:bCs/>
                <w:lang w:val="uk-UA"/>
              </w:rPr>
              <w:t>.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lastRenderedPageBreak/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2C27B8"/>
    <w:rsid w:val="00391C26"/>
    <w:rsid w:val="004D14AD"/>
    <w:rsid w:val="0057568C"/>
    <w:rsid w:val="005B04AD"/>
    <w:rsid w:val="008A43CC"/>
    <w:rsid w:val="00945773"/>
    <w:rsid w:val="00A746BA"/>
    <w:rsid w:val="00B23720"/>
    <w:rsid w:val="00BA0DA8"/>
    <w:rsid w:val="00CB3C74"/>
    <w:rsid w:val="00CF2477"/>
    <w:rsid w:val="00D84EAF"/>
    <w:rsid w:val="00DA32B9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2023-09-14T07:49:00Z</dcterms:created>
  <dcterms:modified xsi:type="dcterms:W3CDTF">2023-10-10T06:09:00Z</dcterms:modified>
</cp:coreProperties>
</file>