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AB1B" w14:textId="77777777" w:rsidR="008C0350" w:rsidRPr="005B6273" w:rsidRDefault="0043295B" w:rsidP="005B6273">
      <w:pPr>
        <w:pStyle w:val="a4"/>
        <w:shd w:val="clear" w:color="auto" w:fill="auto"/>
        <w:spacing w:after="240" w:line="240" w:lineRule="auto"/>
        <w:ind w:firstLine="0"/>
        <w:jc w:val="center"/>
        <w:rPr>
          <w:sz w:val="28"/>
          <w:szCs w:val="28"/>
        </w:rPr>
      </w:pPr>
      <w:r w:rsidRPr="005B6273">
        <w:rPr>
          <w:sz w:val="28"/>
          <w:szCs w:val="28"/>
        </w:rPr>
        <w:t>Довідка обґрунтування подовження строку укладення договору</w:t>
      </w:r>
    </w:p>
    <w:p w14:paraId="6B1C2DC8" w14:textId="46A19204" w:rsidR="008C0350" w:rsidRPr="00713967" w:rsidRDefault="00713967" w:rsidP="007139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95B" w:rsidRPr="00713967">
        <w:rPr>
          <w:rFonts w:ascii="Times New Roman" w:hAnsi="Times New Roman" w:cs="Times New Roman"/>
          <w:sz w:val="28"/>
          <w:szCs w:val="28"/>
        </w:rPr>
        <w:t xml:space="preserve">За результатами оголошення </w:t>
      </w:r>
      <w:r w:rsidR="0043295B" w:rsidRPr="00713967">
        <w:rPr>
          <w:rStyle w:val="5"/>
          <w:sz w:val="28"/>
          <w:szCs w:val="28"/>
        </w:rPr>
        <w:t>за процедурою відкриті торги (з особливостями)</w:t>
      </w:r>
      <w:r w:rsidR="0043295B" w:rsidRPr="00713967">
        <w:rPr>
          <w:rFonts w:ascii="Times New Roman" w:hAnsi="Times New Roman" w:cs="Times New Roman"/>
          <w:sz w:val="28"/>
          <w:szCs w:val="28"/>
        </w:rPr>
        <w:t xml:space="preserve"> Службою зовнішньої розвідки України проведено закупівлю </w:t>
      </w:r>
      <w:bookmarkStart w:id="0" w:name="_Hlk160184744"/>
      <w:r w:rsidRPr="00713967">
        <w:rPr>
          <w:rFonts w:ascii="Times New Roman" w:hAnsi="Times New Roman" w:cs="Times New Roman"/>
          <w:sz w:val="28"/>
          <w:szCs w:val="28"/>
        </w:rPr>
        <w:t>послуг з обслуговування водогрійних котлів, вузла обліку газу та газопроводів, що знаходяться в складі Споруди спеціального призначення та Господарського корпусу на об’єктах розташованих в м. Києві і в межах 20-ти кілометрової зони м. Києва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95B" w:rsidRPr="00713967">
        <w:rPr>
          <w:rFonts w:ascii="Times New Roman" w:hAnsi="Times New Roman" w:cs="Times New Roman"/>
          <w:sz w:val="28"/>
          <w:szCs w:val="28"/>
          <w:lang w:val="en-US" w:eastAsia="en-US" w:bidi="en-US"/>
        </w:rPr>
        <w:t>(</w:t>
      </w:r>
      <w:r w:rsidRPr="007139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UA-2024-03-12-009558-a</w:t>
      </w:r>
      <w:r w:rsidR="0043295B" w:rsidRPr="00713967">
        <w:rPr>
          <w:rFonts w:ascii="Times New Roman" w:hAnsi="Times New Roman" w:cs="Times New Roman"/>
          <w:sz w:val="28"/>
          <w:szCs w:val="28"/>
        </w:rPr>
        <w:t>).</w:t>
      </w:r>
    </w:p>
    <w:p w14:paraId="33153EFA" w14:textId="6E2EE1E1" w:rsidR="008C0350" w:rsidRPr="005B6273" w:rsidRDefault="00713967">
      <w:pPr>
        <w:pStyle w:val="a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3295B" w:rsidRPr="005B6273">
        <w:rPr>
          <w:sz w:val="28"/>
          <w:szCs w:val="28"/>
        </w:rPr>
        <w:t>.0</w:t>
      </w:r>
      <w:r w:rsidR="005B6273">
        <w:rPr>
          <w:sz w:val="28"/>
          <w:szCs w:val="28"/>
        </w:rPr>
        <w:t>3</w:t>
      </w:r>
      <w:r w:rsidR="0043295B" w:rsidRPr="005B6273">
        <w:rPr>
          <w:sz w:val="28"/>
          <w:szCs w:val="28"/>
        </w:rPr>
        <w:t xml:space="preserve">.2024 опубліковано повідомлення про намір укласти договір (протокол від </w:t>
      </w:r>
      <w:r>
        <w:rPr>
          <w:sz w:val="28"/>
          <w:szCs w:val="28"/>
        </w:rPr>
        <w:t>20</w:t>
      </w:r>
      <w:r w:rsidR="0043295B" w:rsidRPr="005B6273">
        <w:rPr>
          <w:sz w:val="28"/>
          <w:szCs w:val="28"/>
        </w:rPr>
        <w:t>.0</w:t>
      </w:r>
      <w:r w:rsidR="005B6273">
        <w:rPr>
          <w:sz w:val="28"/>
          <w:szCs w:val="28"/>
        </w:rPr>
        <w:t>3</w:t>
      </w:r>
      <w:r w:rsidR="0043295B" w:rsidRPr="005B6273">
        <w:rPr>
          <w:sz w:val="28"/>
          <w:szCs w:val="28"/>
        </w:rPr>
        <w:t xml:space="preserve">.2024) </w:t>
      </w:r>
      <w:r w:rsidR="005B6273" w:rsidRPr="005B6273">
        <w:rPr>
          <w:sz w:val="28"/>
          <w:szCs w:val="28"/>
        </w:rPr>
        <w:t xml:space="preserve">з переможцем тендеру </w:t>
      </w:r>
      <w:r w:rsidR="005B6273" w:rsidRPr="005B6273">
        <w:rPr>
          <w:caps/>
          <w:sz w:val="28"/>
          <w:szCs w:val="28"/>
        </w:rPr>
        <w:t>ТОВ «</w:t>
      </w:r>
      <w:r>
        <w:rPr>
          <w:caps/>
          <w:sz w:val="28"/>
          <w:szCs w:val="28"/>
        </w:rPr>
        <w:t>авт інжиніринг</w:t>
      </w:r>
      <w:r w:rsidR="005B6273" w:rsidRPr="005B6273">
        <w:rPr>
          <w:caps/>
          <w:sz w:val="28"/>
          <w:szCs w:val="28"/>
        </w:rPr>
        <w:t>»</w:t>
      </w:r>
      <w:r w:rsidR="0043295B" w:rsidRPr="005B6273">
        <w:rPr>
          <w:sz w:val="28"/>
          <w:szCs w:val="28"/>
        </w:rPr>
        <w:t>.</w:t>
      </w:r>
    </w:p>
    <w:p w14:paraId="511DD742" w14:textId="7E54A3A2" w:rsidR="008C0350" w:rsidRPr="005B6273" w:rsidRDefault="0043295B">
      <w:pPr>
        <w:pStyle w:val="a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5B6273">
        <w:rPr>
          <w:sz w:val="28"/>
          <w:szCs w:val="28"/>
        </w:rPr>
        <w:t xml:space="preserve">Кінцевий строк укладення договору з </w:t>
      </w:r>
      <w:r w:rsidR="005B6273" w:rsidRPr="005B6273">
        <w:rPr>
          <w:caps/>
          <w:sz w:val="28"/>
          <w:szCs w:val="28"/>
        </w:rPr>
        <w:t>ТОВ «</w:t>
      </w:r>
      <w:r w:rsidR="00713967">
        <w:rPr>
          <w:caps/>
          <w:sz w:val="28"/>
          <w:szCs w:val="28"/>
        </w:rPr>
        <w:t>авт інжиніринг</w:t>
      </w:r>
      <w:r w:rsidR="005B6273" w:rsidRPr="005B6273">
        <w:rPr>
          <w:caps/>
          <w:sz w:val="28"/>
          <w:szCs w:val="28"/>
        </w:rPr>
        <w:t>»</w:t>
      </w:r>
      <w:r w:rsidRPr="005B6273">
        <w:rPr>
          <w:sz w:val="28"/>
          <w:szCs w:val="28"/>
        </w:rPr>
        <w:t xml:space="preserve"> </w:t>
      </w:r>
      <w:r w:rsidR="00713967">
        <w:rPr>
          <w:sz w:val="28"/>
          <w:szCs w:val="28"/>
        </w:rPr>
        <w:t>04</w:t>
      </w:r>
      <w:r w:rsidRPr="005B6273">
        <w:rPr>
          <w:sz w:val="28"/>
          <w:szCs w:val="28"/>
        </w:rPr>
        <w:t>.0</w:t>
      </w:r>
      <w:r w:rsidR="00713967">
        <w:rPr>
          <w:sz w:val="28"/>
          <w:szCs w:val="28"/>
        </w:rPr>
        <w:t>4</w:t>
      </w:r>
      <w:r w:rsidRPr="005B6273">
        <w:rPr>
          <w:sz w:val="28"/>
          <w:szCs w:val="28"/>
        </w:rPr>
        <w:t>.2024.</w:t>
      </w:r>
    </w:p>
    <w:p w14:paraId="00D7E209" w14:textId="48D7DD74" w:rsidR="008C0350" w:rsidRPr="005B6273" w:rsidRDefault="0043295B">
      <w:pPr>
        <w:pStyle w:val="a4"/>
        <w:shd w:val="clear" w:color="auto" w:fill="auto"/>
        <w:ind w:firstLine="700"/>
        <w:jc w:val="both"/>
        <w:rPr>
          <w:sz w:val="28"/>
          <w:szCs w:val="28"/>
        </w:rPr>
      </w:pPr>
      <w:r w:rsidRPr="005B6273">
        <w:rPr>
          <w:sz w:val="28"/>
          <w:szCs w:val="28"/>
        </w:rPr>
        <w:t xml:space="preserve">В той же час, у зв’язку з надзвичайними обставинами, що склались під час укладення договору, спричинені військовою агресію російської федерації проти України та відповідно до абзацу четвертого пункту 49 Особливостей здійснення публічних </w:t>
      </w:r>
      <w:proofErr w:type="spellStart"/>
      <w:r w:rsidRPr="005B6273">
        <w:rPr>
          <w:sz w:val="28"/>
          <w:szCs w:val="28"/>
        </w:rPr>
        <w:t>закупівель</w:t>
      </w:r>
      <w:proofErr w:type="spellEnd"/>
      <w:r w:rsidRPr="005B6273">
        <w:rPr>
          <w:sz w:val="28"/>
          <w:szCs w:val="28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(зі змінами) строк укладення договору було подовжено на </w:t>
      </w:r>
      <w:r w:rsidR="00713967">
        <w:rPr>
          <w:sz w:val="28"/>
          <w:szCs w:val="28"/>
        </w:rPr>
        <w:t>4</w:t>
      </w:r>
      <w:r w:rsidRPr="005B6273">
        <w:rPr>
          <w:sz w:val="28"/>
          <w:szCs w:val="28"/>
        </w:rPr>
        <w:t xml:space="preserve"> дн</w:t>
      </w:r>
      <w:r w:rsidR="005B6273">
        <w:rPr>
          <w:sz w:val="28"/>
          <w:szCs w:val="28"/>
        </w:rPr>
        <w:t>і</w:t>
      </w:r>
      <w:r w:rsidRPr="005B6273">
        <w:rPr>
          <w:sz w:val="28"/>
          <w:szCs w:val="28"/>
        </w:rPr>
        <w:t>.</w:t>
      </w:r>
    </w:p>
    <w:sectPr w:rsidR="008C0350" w:rsidRPr="005B6273" w:rsidSect="005B6273">
      <w:pgSz w:w="11900" w:h="16840"/>
      <w:pgMar w:top="709" w:right="754" w:bottom="1652" w:left="1306" w:header="1224" w:footer="12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0326" w14:textId="77777777" w:rsidR="00811136" w:rsidRDefault="0043295B">
      <w:r>
        <w:separator/>
      </w:r>
    </w:p>
  </w:endnote>
  <w:endnote w:type="continuationSeparator" w:id="0">
    <w:p w14:paraId="7659F9C9" w14:textId="77777777" w:rsidR="00811136" w:rsidRDefault="004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2BB0" w14:textId="77777777" w:rsidR="008C0350" w:rsidRDefault="008C0350"/>
  </w:footnote>
  <w:footnote w:type="continuationSeparator" w:id="0">
    <w:p w14:paraId="11B5542A" w14:textId="77777777" w:rsidR="008C0350" w:rsidRDefault="008C03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50"/>
    <w:rsid w:val="0043295B"/>
    <w:rsid w:val="005B6273"/>
    <w:rsid w:val="00713967"/>
    <w:rsid w:val="00811136"/>
    <w:rsid w:val="008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D899"/>
  <w15:docId w15:val="{87D4B9BA-CDD8-444F-B3B8-C1D3CCC4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Основной текст"/>
    <w:basedOn w:val="a"/>
    <w:link w:val="a3"/>
    <w:pPr>
      <w:shd w:val="clear" w:color="auto" w:fill="FFFFFF"/>
      <w:spacing w:after="420" w:line="25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"/>
    <w:uiPriority w:val="99"/>
    <w:rsid w:val="0043295B"/>
    <w:rPr>
      <w:rFonts w:ascii="Times New Roman" w:hAnsi="Times New Roman" w:cs="Times New Roman"/>
      <w:spacing w:val="0"/>
      <w:sz w:val="25"/>
      <w:szCs w:val="25"/>
    </w:rPr>
  </w:style>
  <w:style w:type="character" w:customStyle="1" w:styleId="js-apiid">
    <w:name w:val="js-apiid"/>
    <w:basedOn w:val="a0"/>
    <w:rsid w:val="0071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455</Characters>
  <Application>Microsoft Office Word</Application>
  <DocSecurity>0</DocSecurity>
  <Lines>3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far_bv</dc:creator>
  <cp:lastModifiedBy>far_bv</cp:lastModifiedBy>
  <cp:revision>2</cp:revision>
  <dcterms:created xsi:type="dcterms:W3CDTF">2024-04-09T11:06:00Z</dcterms:created>
  <dcterms:modified xsi:type="dcterms:W3CDTF">2024-04-09T11:06:00Z</dcterms:modified>
</cp:coreProperties>
</file>