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0C4A2756" w:rsidR="00CC58D4" w:rsidRDefault="0027289C" w:rsidP="00A02093">
            <w:pPr>
              <w:suppressAutoHyphens/>
              <w:snapToGrid w:val="0"/>
              <w:ind w:left="1494"/>
              <w:rPr>
                <w:bCs/>
                <w:sz w:val="22"/>
                <w:szCs w:val="22"/>
                <w:lang w:val="uk-UA" w:eastAsia="ar-SA"/>
              </w:rPr>
            </w:pPr>
            <w:r w:rsidRPr="003C4557">
              <w:rPr>
                <w:bCs/>
                <w:sz w:val="22"/>
                <w:szCs w:val="22"/>
                <w:lang w:val="uk-UA" w:eastAsia="ar-SA"/>
              </w:rPr>
              <w:t xml:space="preserve"> </w:t>
            </w:r>
            <w:r w:rsidR="00A02093" w:rsidRPr="003C4557">
              <w:rPr>
                <w:bCs/>
                <w:sz w:val="22"/>
                <w:szCs w:val="22"/>
                <w:lang w:val="uk-UA" w:eastAsia="ar-SA"/>
              </w:rPr>
              <w:t xml:space="preserve">Протокол від </w:t>
            </w:r>
            <w:r w:rsidR="00F1647A" w:rsidRPr="003C4557">
              <w:rPr>
                <w:bCs/>
                <w:sz w:val="22"/>
                <w:szCs w:val="22"/>
                <w:lang w:val="uk-UA" w:eastAsia="ar-SA"/>
              </w:rPr>
              <w:t xml:space="preserve"> </w:t>
            </w:r>
            <w:r w:rsidR="005F03DD">
              <w:rPr>
                <w:bCs/>
                <w:sz w:val="22"/>
                <w:szCs w:val="22"/>
                <w:lang w:val="uk-UA" w:eastAsia="ar-SA"/>
              </w:rPr>
              <w:t>27</w:t>
            </w:r>
            <w:r w:rsidRPr="003C4557">
              <w:rPr>
                <w:bCs/>
                <w:sz w:val="22"/>
                <w:szCs w:val="22"/>
                <w:lang w:val="uk-UA" w:eastAsia="ar-SA"/>
              </w:rPr>
              <w:t>.0</w:t>
            </w:r>
            <w:r w:rsidR="009130E1" w:rsidRPr="003C4557">
              <w:rPr>
                <w:bCs/>
                <w:sz w:val="22"/>
                <w:szCs w:val="22"/>
                <w:lang w:val="uk-UA" w:eastAsia="ar-SA"/>
              </w:rPr>
              <w:t>6</w:t>
            </w:r>
            <w:r w:rsidRPr="003C4557">
              <w:rPr>
                <w:bCs/>
                <w:sz w:val="22"/>
                <w:szCs w:val="22"/>
                <w:lang w:val="uk-UA" w:eastAsia="ar-SA"/>
              </w:rPr>
              <w:t>.</w:t>
            </w:r>
            <w:r w:rsidR="00392436" w:rsidRPr="003C4557">
              <w:rPr>
                <w:bCs/>
                <w:sz w:val="22"/>
                <w:szCs w:val="22"/>
                <w:lang w:val="uk-UA" w:eastAsia="ar-SA"/>
              </w:rPr>
              <w:t>2023</w:t>
            </w:r>
            <w:r w:rsidR="00A02093" w:rsidRPr="003C4557">
              <w:rPr>
                <w:bCs/>
                <w:sz w:val="22"/>
                <w:szCs w:val="22"/>
                <w:lang w:val="uk-UA" w:eastAsia="ar-SA"/>
              </w:rPr>
              <w:t xml:space="preserve"> р.</w:t>
            </w:r>
            <w:r w:rsidR="00CC58D4" w:rsidRPr="003C4557">
              <w:rPr>
                <w:bCs/>
                <w:sz w:val="22"/>
                <w:szCs w:val="22"/>
                <w:lang w:val="uk-UA" w:eastAsia="ar-SA"/>
              </w:rPr>
              <w:t xml:space="preserve"> </w:t>
            </w:r>
            <w:r w:rsidR="009F0222">
              <w:rPr>
                <w:bCs/>
                <w:sz w:val="22"/>
                <w:szCs w:val="22"/>
                <w:lang w:val="uk-UA" w:eastAsia="ar-SA"/>
              </w:rPr>
              <w:t xml:space="preserve">зі змінами </w:t>
            </w:r>
          </w:p>
          <w:p w14:paraId="13D3CA1D" w14:textId="3EB227BC" w:rsidR="009F0222" w:rsidRPr="003C4557" w:rsidRDefault="009F0222" w:rsidP="00A02093">
            <w:pPr>
              <w:suppressAutoHyphens/>
              <w:snapToGrid w:val="0"/>
              <w:ind w:left="1494"/>
              <w:rPr>
                <w:bCs/>
                <w:sz w:val="22"/>
                <w:szCs w:val="22"/>
                <w:lang w:val="uk-UA" w:eastAsia="ar-SA"/>
              </w:rPr>
            </w:pPr>
            <w:r>
              <w:rPr>
                <w:bCs/>
                <w:sz w:val="22"/>
                <w:szCs w:val="22"/>
                <w:lang w:val="uk-UA" w:eastAsia="ar-SA"/>
              </w:rPr>
              <w:t>затвердженими протоколом від 1</w:t>
            </w:r>
            <w:r w:rsidR="008A23FB">
              <w:rPr>
                <w:bCs/>
                <w:sz w:val="22"/>
                <w:szCs w:val="22"/>
                <w:lang w:val="uk-UA" w:eastAsia="ar-SA"/>
              </w:rPr>
              <w:t>8</w:t>
            </w:r>
            <w:r>
              <w:rPr>
                <w:bCs/>
                <w:sz w:val="22"/>
                <w:szCs w:val="22"/>
                <w:lang w:val="uk-UA" w:eastAsia="ar-SA"/>
              </w:rPr>
              <w:t>.07.2023</w:t>
            </w:r>
          </w:p>
          <w:p w14:paraId="148604FC" w14:textId="77777777" w:rsidR="00BB3EB0" w:rsidRPr="003C4557" w:rsidRDefault="00BB3EB0" w:rsidP="00EC631B">
            <w:pPr>
              <w:suppressAutoHyphens/>
              <w:snapToGrid w:val="0"/>
              <w:rPr>
                <w:bCs/>
                <w:sz w:val="22"/>
                <w:szCs w:val="22"/>
                <w:lang w:val="uk-UA" w:eastAsia="ar-SA"/>
              </w:rPr>
            </w:pPr>
          </w:p>
          <w:p w14:paraId="7479EC85" w14:textId="77777777" w:rsidR="00BB3EB0" w:rsidRPr="003C4557" w:rsidRDefault="00BB3EB0" w:rsidP="00EC631B">
            <w:pPr>
              <w:suppressAutoHyphens/>
              <w:snapToGrid w:val="0"/>
              <w:rPr>
                <w:bCs/>
                <w:sz w:val="22"/>
                <w:szCs w:val="22"/>
                <w:lang w:val="uk-UA" w:eastAsia="ar-SA"/>
              </w:rPr>
            </w:pPr>
            <w:r w:rsidRPr="003C4557">
              <w:rPr>
                <w:bCs/>
                <w:sz w:val="22"/>
                <w:szCs w:val="22"/>
                <w:lang w:val="uk-UA" w:eastAsia="ar-SA"/>
              </w:rPr>
              <w:t xml:space="preserve">                            Уповноважена особа:</w:t>
            </w:r>
          </w:p>
          <w:p w14:paraId="04739445" w14:textId="77777777" w:rsidR="00BB3EB0" w:rsidRPr="003C4557" w:rsidRDefault="00BB3EB0" w:rsidP="00EC631B">
            <w:pPr>
              <w:suppressAutoHyphens/>
              <w:snapToGrid w:val="0"/>
              <w:rPr>
                <w:bCs/>
                <w:sz w:val="22"/>
                <w:szCs w:val="22"/>
                <w:lang w:val="uk-UA" w:eastAsia="ar-SA"/>
              </w:rPr>
            </w:pPr>
          </w:p>
          <w:p w14:paraId="610BC88C" w14:textId="3E11CD3A" w:rsidR="00BB3EB0" w:rsidRPr="003C4557" w:rsidRDefault="00BB3EB0" w:rsidP="00BA375C">
            <w:pPr>
              <w:suppressAutoHyphens/>
              <w:snapToGrid w:val="0"/>
              <w:rPr>
                <w:bCs/>
                <w:sz w:val="22"/>
                <w:szCs w:val="22"/>
                <w:highlight w:val="yellow"/>
                <w:lang w:val="uk-UA" w:eastAsia="ar-SA"/>
              </w:rPr>
            </w:pPr>
            <w:r w:rsidRPr="003C4557">
              <w:rPr>
                <w:bCs/>
                <w:sz w:val="22"/>
                <w:szCs w:val="22"/>
                <w:lang w:val="uk-UA" w:eastAsia="ar-SA"/>
              </w:rPr>
              <w:t xml:space="preserve">                             __________  </w:t>
            </w:r>
            <w:r w:rsidR="00ED6305" w:rsidRPr="003C4557">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632B0001" w:rsidR="00F02BFE" w:rsidRDefault="009F0222"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03AC1C01" w14:textId="77777777" w:rsidR="009F0222" w:rsidRDefault="009F0222"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1E991D84" w:rsidR="00F02BFE" w:rsidRPr="00080188" w:rsidRDefault="006830B1" w:rsidP="00A57D78">
      <w:pPr>
        <w:spacing w:before="1"/>
        <w:ind w:left="464" w:right="354"/>
        <w:jc w:val="center"/>
        <w:rPr>
          <w:rFonts w:eastAsia="Calibri"/>
          <w:sz w:val="32"/>
          <w:szCs w:val="32"/>
          <w:bdr w:val="none" w:sz="0" w:space="0" w:color="auto" w:frame="1"/>
          <w:lang w:val="uk-UA"/>
        </w:rPr>
      </w:pPr>
      <w:r w:rsidRPr="006830B1">
        <w:rPr>
          <w:b/>
          <w:sz w:val="36"/>
          <w:lang w:val="uk-UA"/>
        </w:rPr>
        <w:t xml:space="preserve">ДК 021:2015: </w:t>
      </w:r>
      <w:r w:rsidR="00F04C0C">
        <w:rPr>
          <w:b/>
          <w:sz w:val="36"/>
          <w:lang w:val="uk-UA"/>
        </w:rPr>
        <w:t>37520000-9</w:t>
      </w:r>
      <w:r w:rsidRPr="006830B1">
        <w:rPr>
          <w:b/>
          <w:sz w:val="36"/>
          <w:lang w:val="uk-UA"/>
        </w:rPr>
        <w:t xml:space="preserve"> </w:t>
      </w:r>
      <w:r w:rsidR="00F04C0C">
        <w:rPr>
          <w:b/>
          <w:sz w:val="36"/>
          <w:lang w:val="uk-UA"/>
        </w:rPr>
        <w:t>Іграшки</w:t>
      </w:r>
      <w:r w:rsidRPr="006830B1">
        <w:rPr>
          <w:b/>
          <w:sz w:val="36"/>
          <w:lang w:val="uk-UA"/>
        </w:rPr>
        <w:t xml:space="preserve"> </w:t>
      </w:r>
      <w:r w:rsidR="00A57D78" w:rsidRPr="00080188">
        <w:rPr>
          <w:b/>
          <w:sz w:val="36"/>
          <w:lang w:val="uk-UA"/>
        </w:rPr>
        <w:t>(</w:t>
      </w:r>
      <w:r w:rsidR="00F04C0C">
        <w:rPr>
          <w:b/>
          <w:sz w:val="36"/>
          <w:lang w:val="uk-UA"/>
        </w:rPr>
        <w:t>дидактичні ігри</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Особливостями здійснення публічних </w:t>
      </w:r>
      <w:proofErr w:type="spellStart"/>
      <w:r w:rsidRPr="00080188">
        <w:rPr>
          <w:bCs/>
          <w:sz w:val="28"/>
          <w:szCs w:val="22"/>
          <w:lang w:val="uk-UA" w:eastAsia="ar-SA"/>
        </w:rPr>
        <w:t>закупівель</w:t>
      </w:r>
      <w:proofErr w:type="spellEnd"/>
      <w:r w:rsidRPr="00080188">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69FF680D" w:rsidR="00F02BFE" w:rsidRDefault="00F02BFE" w:rsidP="00F02BFE">
      <w:pPr>
        <w:tabs>
          <w:tab w:val="center" w:pos="5104"/>
          <w:tab w:val="left" w:pos="7095"/>
        </w:tabs>
        <w:suppressAutoHyphens/>
        <w:rPr>
          <w:b/>
          <w:sz w:val="28"/>
          <w:szCs w:val="28"/>
          <w:lang w:val="uk-UA" w:eastAsia="ar-SA"/>
        </w:rPr>
      </w:pPr>
    </w:p>
    <w:p w14:paraId="06479C22" w14:textId="043D7CED" w:rsidR="00DE0EBA" w:rsidRDefault="00DE0EBA" w:rsidP="00F02BFE">
      <w:pPr>
        <w:tabs>
          <w:tab w:val="center" w:pos="5104"/>
          <w:tab w:val="left" w:pos="7095"/>
        </w:tabs>
        <w:suppressAutoHyphens/>
        <w:rPr>
          <w:b/>
          <w:sz w:val="28"/>
          <w:szCs w:val="28"/>
          <w:lang w:val="uk-UA" w:eastAsia="ar-SA"/>
        </w:rPr>
      </w:pPr>
    </w:p>
    <w:p w14:paraId="45EE48E5" w14:textId="616F46E4" w:rsidR="00DE0EBA" w:rsidRDefault="00DE0EBA" w:rsidP="00F02BFE">
      <w:pPr>
        <w:tabs>
          <w:tab w:val="center" w:pos="5104"/>
          <w:tab w:val="left" w:pos="7095"/>
        </w:tabs>
        <w:suppressAutoHyphens/>
        <w:rPr>
          <w:b/>
          <w:sz w:val="28"/>
          <w:szCs w:val="28"/>
          <w:lang w:val="uk-UA" w:eastAsia="ar-SA"/>
        </w:rPr>
      </w:pPr>
    </w:p>
    <w:p w14:paraId="04FF8088" w14:textId="77777777" w:rsidR="00DE0EBA" w:rsidRPr="00080188" w:rsidRDefault="00DE0EBA"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5901EB93" w:rsidR="00BA375C" w:rsidRDefault="00BA375C" w:rsidP="00F02BFE">
      <w:pPr>
        <w:tabs>
          <w:tab w:val="center" w:pos="5104"/>
          <w:tab w:val="left" w:pos="7095"/>
        </w:tabs>
        <w:suppressAutoHyphens/>
        <w:rPr>
          <w:b/>
          <w:sz w:val="28"/>
          <w:szCs w:val="28"/>
          <w:lang w:val="uk-UA" w:eastAsia="ar-SA"/>
        </w:rPr>
      </w:pPr>
    </w:p>
    <w:p w14:paraId="39B74410" w14:textId="77777777" w:rsidR="005F03DD" w:rsidRPr="00080188" w:rsidRDefault="005F03DD"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952D3A"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7E627DD7"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w:t>
            </w:r>
            <w:r w:rsidR="00F04C0C">
              <w:rPr>
                <w:sz w:val="22"/>
                <w:szCs w:val="22"/>
                <w:lang w:val="uk-UA"/>
              </w:rPr>
              <w:t>7</w:t>
            </w:r>
            <w:r w:rsidR="00177CD2" w:rsidRPr="005F600A">
              <w:rPr>
                <w:sz w:val="22"/>
                <w:szCs w:val="22"/>
                <w:lang w:val="uk-UA"/>
              </w:rPr>
              <w:t xml:space="preserve">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64900F96"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w:t>
            </w:r>
            <w:r w:rsidR="00F04C0C">
              <w:rPr>
                <w:bCs/>
                <w:iCs/>
                <w:sz w:val="22"/>
                <w:szCs w:val="22"/>
                <w:lang w:val="uk-UA" w:eastAsia="uk-UA"/>
              </w:rPr>
              <w:t>7</w:t>
            </w:r>
            <w:r w:rsidR="00177CD2" w:rsidRPr="005F600A">
              <w:rPr>
                <w:bCs/>
                <w:iCs/>
                <w:sz w:val="22"/>
                <w:szCs w:val="22"/>
                <w:lang w:val="uk-UA" w:eastAsia="uk-UA"/>
              </w:rPr>
              <w:t xml:space="preserve">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8"/>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8"/>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8"/>
              <w:spacing w:after="0"/>
              <w:ind w:firstLine="284"/>
              <w:rPr>
                <w:b/>
                <w:sz w:val="22"/>
                <w:szCs w:val="22"/>
                <w:lang w:val="uk-UA"/>
              </w:rPr>
            </w:pPr>
          </w:p>
        </w:tc>
        <w:tc>
          <w:tcPr>
            <w:tcW w:w="7200" w:type="dxa"/>
            <w:gridSpan w:val="3"/>
          </w:tcPr>
          <w:p w14:paraId="38CE25F6" w14:textId="7BA47EBB"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w:t>
            </w:r>
            <w:proofErr w:type="spellStart"/>
            <w:r w:rsidR="00292F5B" w:rsidRPr="00080188">
              <w:rPr>
                <w:sz w:val="22"/>
                <w:szCs w:val="22"/>
                <w:lang w:val="uk-UA" w:eastAsia="ar-SA"/>
              </w:rPr>
              <w:t>закупівель</w:t>
            </w:r>
            <w:proofErr w:type="spellEnd"/>
            <w:r w:rsidR="00292F5B" w:rsidRPr="0008018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xml:space="preserve">. </w:t>
            </w:r>
            <w:r w:rsidR="00E50454">
              <w:rPr>
                <w:sz w:val="22"/>
                <w:szCs w:val="22"/>
                <w:lang w:val="uk-UA"/>
              </w:rPr>
              <w:t>Т</w:t>
            </w:r>
            <w:r w:rsidR="00E50454" w:rsidRPr="00E50454">
              <w:rPr>
                <w:sz w:val="22"/>
                <w:szCs w:val="22"/>
                <w:lang w:val="uk-UA"/>
              </w:rPr>
              <w:t xml:space="preserve">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E50454" w:rsidRPr="00E50454">
              <w:rPr>
                <w:sz w:val="22"/>
                <w:szCs w:val="22"/>
                <w:lang w:val="uk-UA"/>
              </w:rPr>
              <w:t>закупівель</w:t>
            </w:r>
            <w:proofErr w:type="spellEnd"/>
            <w:r w:rsidR="00E50454" w:rsidRPr="00E50454">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r w:rsidR="00E50454">
              <w:rPr>
                <w:sz w:val="22"/>
                <w:szCs w:val="22"/>
                <w:lang w:val="uk-UA"/>
              </w:rPr>
              <w:t>.</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952D3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e"/>
              <w:ind w:firstLine="284"/>
              <w:rPr>
                <w:rFonts w:ascii="Times New Roman" w:hAnsi="Times New Roman"/>
                <w:lang w:eastAsia="ar-SA"/>
              </w:rPr>
            </w:pPr>
          </w:p>
          <w:p w14:paraId="5C7DF58E" w14:textId="788ECFF5" w:rsidR="008E62CA" w:rsidRPr="00080188" w:rsidRDefault="00292F5B" w:rsidP="00292F5B">
            <w:pPr>
              <w:pStyle w:val="afe"/>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w:t>
            </w:r>
            <w:proofErr w:type="spellStart"/>
            <w:r w:rsidRPr="00080188">
              <w:rPr>
                <w:rFonts w:ascii="Times New Roman" w:hAnsi="Times New Roman"/>
                <w:lang w:eastAsia="ar-SA"/>
              </w:rPr>
              <w:t>закупівель</w:t>
            </w:r>
            <w:proofErr w:type="spellEnd"/>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4021AED" w:rsidR="007E6555" w:rsidRPr="00080188" w:rsidRDefault="006423CD" w:rsidP="00392436">
            <w:pPr>
              <w:widowControl w:val="0"/>
              <w:autoSpaceDE w:val="0"/>
              <w:autoSpaceDN w:val="0"/>
              <w:adjustRightInd w:val="0"/>
              <w:ind w:firstLine="284"/>
              <w:jc w:val="both"/>
              <w:rPr>
                <w:b/>
                <w:bCs/>
                <w:i/>
                <w:sz w:val="22"/>
                <w:szCs w:val="22"/>
                <w:lang w:val="uk-UA"/>
              </w:rPr>
            </w:pPr>
            <w:r w:rsidRPr="006423CD">
              <w:rPr>
                <w:b/>
                <w:bCs/>
                <w:i/>
                <w:sz w:val="22"/>
                <w:szCs w:val="22"/>
                <w:lang w:val="uk-UA"/>
              </w:rPr>
              <w:t>ДК 021:2015: 37520000-9 Іграшки (дидактичні ігри)</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4"/>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260E24FC" w14:textId="17FF777E" w:rsidR="00B828D1" w:rsidRDefault="007E6555" w:rsidP="00952D3A">
            <w:pPr>
              <w:pStyle w:val="a4"/>
              <w:ind w:firstLine="284"/>
              <w:rPr>
                <w:sz w:val="22"/>
                <w:szCs w:val="22"/>
                <w:lang w:val="uk-UA"/>
              </w:rPr>
            </w:pPr>
            <w:r w:rsidRPr="00080188">
              <w:rPr>
                <w:sz w:val="22"/>
                <w:szCs w:val="22"/>
                <w:lang w:val="uk-UA"/>
              </w:rPr>
              <w:t>Кількість:</w:t>
            </w:r>
            <w:r w:rsidR="009856FB" w:rsidRPr="00080188">
              <w:rPr>
                <w:sz w:val="22"/>
                <w:szCs w:val="22"/>
                <w:lang w:val="uk-UA"/>
              </w:rPr>
              <w:t xml:space="preserve"> </w:t>
            </w:r>
            <w:r w:rsidR="00B828D1">
              <w:rPr>
                <w:sz w:val="22"/>
                <w:szCs w:val="22"/>
                <w:lang w:val="uk-UA"/>
              </w:rPr>
              <w:t xml:space="preserve">1113 </w:t>
            </w:r>
            <w:proofErr w:type="spellStart"/>
            <w:r w:rsidR="00B828D1">
              <w:rPr>
                <w:sz w:val="22"/>
                <w:szCs w:val="22"/>
                <w:lang w:val="uk-UA"/>
              </w:rPr>
              <w:t>шт</w:t>
            </w:r>
            <w:proofErr w:type="spellEnd"/>
            <w:r w:rsidR="00DA0AC2">
              <w:rPr>
                <w:sz w:val="22"/>
                <w:szCs w:val="22"/>
                <w:lang w:val="uk-UA"/>
              </w:rPr>
              <w:t xml:space="preserve">: </w:t>
            </w:r>
          </w:p>
          <w:p w14:paraId="3BABA993" w14:textId="25B1837D" w:rsidR="00F45DD3" w:rsidRDefault="006423CD" w:rsidP="00952D3A">
            <w:pPr>
              <w:pStyle w:val="a4"/>
              <w:ind w:firstLine="284"/>
              <w:rPr>
                <w:i/>
                <w:sz w:val="22"/>
                <w:szCs w:val="22"/>
                <w:lang w:val="uk-UA"/>
              </w:rPr>
            </w:pPr>
            <w:r w:rsidRPr="006423CD">
              <w:rPr>
                <w:i/>
                <w:sz w:val="22"/>
                <w:szCs w:val="22"/>
                <w:lang w:val="uk-UA"/>
              </w:rPr>
              <w:t>Інтелектуальн</w:t>
            </w:r>
            <w:r w:rsidR="00DE0EBA">
              <w:rPr>
                <w:i/>
                <w:sz w:val="22"/>
                <w:szCs w:val="22"/>
                <w:lang w:val="uk-UA"/>
              </w:rPr>
              <w:t>і</w:t>
            </w:r>
            <w:r w:rsidRPr="006423CD">
              <w:rPr>
                <w:i/>
                <w:sz w:val="22"/>
                <w:szCs w:val="22"/>
                <w:lang w:val="uk-UA"/>
              </w:rPr>
              <w:t xml:space="preserve"> </w:t>
            </w:r>
            <w:r w:rsidR="00DE0EBA">
              <w:rPr>
                <w:i/>
                <w:sz w:val="22"/>
                <w:szCs w:val="22"/>
                <w:lang w:val="uk-UA"/>
              </w:rPr>
              <w:t>і</w:t>
            </w:r>
            <w:r w:rsidRPr="006423CD">
              <w:rPr>
                <w:i/>
                <w:sz w:val="22"/>
                <w:szCs w:val="22"/>
                <w:lang w:val="uk-UA"/>
              </w:rPr>
              <w:t>гр</w:t>
            </w:r>
            <w:r w:rsidR="00DE0EBA">
              <w:rPr>
                <w:i/>
                <w:sz w:val="22"/>
                <w:szCs w:val="22"/>
                <w:lang w:val="uk-UA"/>
              </w:rPr>
              <w:t>и</w:t>
            </w:r>
            <w:r w:rsidRPr="006423CD">
              <w:rPr>
                <w:i/>
                <w:sz w:val="22"/>
                <w:szCs w:val="22"/>
                <w:lang w:val="uk-UA"/>
              </w:rPr>
              <w:t xml:space="preserve"> </w:t>
            </w:r>
            <w:r w:rsidR="008972D4">
              <w:rPr>
                <w:i/>
                <w:sz w:val="22"/>
                <w:szCs w:val="22"/>
                <w:lang w:val="uk-UA"/>
              </w:rPr>
              <w:t xml:space="preserve">- </w:t>
            </w:r>
            <w:r w:rsidR="008972D4" w:rsidRPr="008972D4">
              <w:rPr>
                <w:i/>
                <w:sz w:val="22"/>
                <w:szCs w:val="22"/>
                <w:lang w:val="uk-UA"/>
              </w:rPr>
              <w:t xml:space="preserve">Робот для програмування </w:t>
            </w:r>
            <w:r>
              <w:rPr>
                <w:i/>
                <w:sz w:val="22"/>
                <w:szCs w:val="22"/>
                <w:lang w:val="uk-UA"/>
              </w:rPr>
              <w:t>- 53 шт.;</w:t>
            </w:r>
            <w:r w:rsidR="00A22667" w:rsidRPr="00A22667">
              <w:rPr>
                <w:i/>
                <w:sz w:val="22"/>
                <w:szCs w:val="22"/>
                <w:lang w:val="uk-UA"/>
              </w:rPr>
              <w:t xml:space="preserve"> </w:t>
            </w:r>
          </w:p>
          <w:p w14:paraId="4F86B7C6" w14:textId="0E09D97A" w:rsidR="00F45DD3" w:rsidRDefault="009130E1" w:rsidP="00952D3A">
            <w:pPr>
              <w:pStyle w:val="a4"/>
              <w:ind w:firstLine="284"/>
              <w:rPr>
                <w:i/>
                <w:sz w:val="22"/>
                <w:szCs w:val="22"/>
                <w:lang w:val="uk-UA"/>
              </w:rPr>
            </w:pPr>
            <w:r w:rsidRPr="009130E1">
              <w:rPr>
                <w:i/>
                <w:sz w:val="22"/>
                <w:szCs w:val="22"/>
                <w:lang w:val="uk-UA"/>
              </w:rPr>
              <w:t>Наб</w:t>
            </w:r>
            <w:r>
              <w:rPr>
                <w:i/>
                <w:sz w:val="22"/>
                <w:szCs w:val="22"/>
                <w:lang w:val="uk-UA"/>
              </w:rPr>
              <w:t>ір</w:t>
            </w:r>
            <w:r w:rsidRPr="009130E1">
              <w:rPr>
                <w:i/>
                <w:sz w:val="22"/>
                <w:szCs w:val="22"/>
                <w:lang w:val="uk-UA"/>
              </w:rPr>
              <w:t xml:space="preserve"> для дослідів та експериментування Тип 1</w:t>
            </w:r>
            <w:r w:rsidR="006423CD">
              <w:rPr>
                <w:i/>
                <w:sz w:val="22"/>
                <w:szCs w:val="22"/>
                <w:lang w:val="uk-UA"/>
              </w:rPr>
              <w:t xml:space="preserve"> - 53 </w:t>
            </w:r>
            <w:proofErr w:type="spellStart"/>
            <w:r w:rsidR="006423CD">
              <w:rPr>
                <w:i/>
                <w:sz w:val="22"/>
                <w:szCs w:val="22"/>
                <w:lang w:val="uk-UA"/>
              </w:rPr>
              <w:t>шт</w:t>
            </w:r>
            <w:proofErr w:type="spellEnd"/>
            <w:r w:rsidR="006423CD">
              <w:rPr>
                <w:i/>
                <w:sz w:val="22"/>
                <w:szCs w:val="22"/>
                <w:lang w:val="uk-UA"/>
              </w:rPr>
              <w:t>;</w:t>
            </w:r>
          </w:p>
          <w:p w14:paraId="7C8255D1" w14:textId="42FA20C0" w:rsidR="00F45DD3" w:rsidRDefault="00DE0EBA" w:rsidP="009130E1">
            <w:pPr>
              <w:pStyle w:val="a4"/>
              <w:ind w:left="240"/>
              <w:rPr>
                <w:i/>
                <w:sz w:val="22"/>
                <w:szCs w:val="22"/>
                <w:lang w:val="uk-UA"/>
              </w:rPr>
            </w:pPr>
            <w:r>
              <w:rPr>
                <w:i/>
                <w:sz w:val="22"/>
                <w:szCs w:val="22"/>
                <w:lang w:val="uk-UA"/>
              </w:rPr>
              <w:t xml:space="preserve"> </w:t>
            </w:r>
            <w:r w:rsidR="00F45DD3" w:rsidRPr="00F45DD3">
              <w:rPr>
                <w:i/>
                <w:sz w:val="22"/>
                <w:szCs w:val="22"/>
                <w:lang w:val="uk-UA"/>
              </w:rPr>
              <w:t>Набір для дослідів та е</w:t>
            </w:r>
            <w:r>
              <w:rPr>
                <w:i/>
                <w:sz w:val="22"/>
                <w:szCs w:val="22"/>
                <w:lang w:val="uk-UA"/>
              </w:rPr>
              <w:t>к</w:t>
            </w:r>
            <w:r w:rsidR="00F45DD3" w:rsidRPr="00F45DD3">
              <w:rPr>
                <w:i/>
                <w:sz w:val="22"/>
                <w:szCs w:val="22"/>
                <w:lang w:val="uk-UA"/>
              </w:rPr>
              <w:t xml:space="preserve">спериментування </w:t>
            </w:r>
            <w:r w:rsidR="009130E1" w:rsidRPr="009130E1">
              <w:rPr>
                <w:i/>
                <w:sz w:val="22"/>
                <w:szCs w:val="22"/>
                <w:lang w:val="uk-UA"/>
              </w:rPr>
              <w:t>Тип 2</w:t>
            </w:r>
            <w:r w:rsidR="009130E1">
              <w:rPr>
                <w:i/>
                <w:sz w:val="22"/>
                <w:szCs w:val="22"/>
                <w:lang w:val="uk-UA"/>
              </w:rPr>
              <w:t xml:space="preserve"> </w:t>
            </w:r>
            <w:r w:rsidR="00F45DD3">
              <w:rPr>
                <w:i/>
                <w:sz w:val="22"/>
                <w:szCs w:val="22"/>
                <w:lang w:val="uk-UA"/>
              </w:rPr>
              <w:t xml:space="preserve">- </w:t>
            </w:r>
            <w:r w:rsidR="005F03DD">
              <w:rPr>
                <w:i/>
                <w:sz w:val="22"/>
                <w:szCs w:val="22"/>
                <w:lang w:val="uk-UA"/>
              </w:rPr>
              <w:t>106</w:t>
            </w:r>
            <w:r w:rsidR="00F45DD3">
              <w:rPr>
                <w:i/>
                <w:sz w:val="22"/>
                <w:szCs w:val="22"/>
                <w:lang w:val="uk-UA"/>
              </w:rPr>
              <w:t xml:space="preserve"> шт.;                                            </w:t>
            </w:r>
            <w:proofErr w:type="spellStart"/>
            <w:r w:rsidR="009130E1" w:rsidRPr="009130E1">
              <w:rPr>
                <w:i/>
                <w:sz w:val="22"/>
                <w:szCs w:val="22"/>
                <w:lang w:val="uk-UA"/>
              </w:rPr>
              <w:t>Конструкторсько</w:t>
            </w:r>
            <w:proofErr w:type="spellEnd"/>
            <w:r w:rsidR="009130E1" w:rsidRPr="009130E1">
              <w:rPr>
                <w:i/>
                <w:sz w:val="22"/>
                <w:szCs w:val="22"/>
                <w:lang w:val="uk-UA"/>
              </w:rPr>
              <w:t xml:space="preserve">-будівельні іграшки - конструктор настільний універсальний/тематичний з різними способами з'єднання </w:t>
            </w:r>
            <w:r w:rsidR="00F45DD3">
              <w:rPr>
                <w:i/>
                <w:sz w:val="22"/>
                <w:szCs w:val="22"/>
                <w:lang w:val="uk-UA"/>
              </w:rPr>
              <w:t xml:space="preserve">– </w:t>
            </w:r>
            <w:r w:rsidR="005F03DD">
              <w:rPr>
                <w:i/>
                <w:sz w:val="22"/>
                <w:szCs w:val="22"/>
                <w:lang w:val="uk-UA"/>
              </w:rPr>
              <w:t>106</w:t>
            </w:r>
            <w:r w:rsidR="00F45DD3">
              <w:rPr>
                <w:i/>
                <w:sz w:val="22"/>
                <w:szCs w:val="22"/>
                <w:lang w:val="uk-UA"/>
              </w:rPr>
              <w:t xml:space="preserve"> шт.;</w:t>
            </w:r>
          </w:p>
          <w:p w14:paraId="4A81905A" w14:textId="2928A4A3" w:rsidR="007E6555" w:rsidRDefault="009130E1" w:rsidP="00F45DD3">
            <w:pPr>
              <w:pStyle w:val="a4"/>
              <w:ind w:left="262"/>
              <w:rPr>
                <w:i/>
                <w:sz w:val="22"/>
                <w:szCs w:val="22"/>
                <w:lang w:val="uk-UA"/>
              </w:rPr>
            </w:pPr>
            <w:r w:rsidRPr="009130E1">
              <w:rPr>
                <w:i/>
                <w:sz w:val="22"/>
                <w:szCs w:val="22"/>
                <w:lang w:val="uk-UA"/>
              </w:rPr>
              <w:t xml:space="preserve">Мозаїка </w:t>
            </w:r>
            <w:r w:rsidR="00F45DD3">
              <w:rPr>
                <w:i/>
                <w:sz w:val="22"/>
                <w:szCs w:val="22"/>
                <w:lang w:val="uk-UA"/>
              </w:rPr>
              <w:t xml:space="preserve">– 53 шт.; </w:t>
            </w:r>
          </w:p>
          <w:p w14:paraId="451353EF" w14:textId="0D030CFE" w:rsidR="00F45DD3" w:rsidRDefault="009130E1" w:rsidP="009130E1">
            <w:pPr>
              <w:pStyle w:val="a4"/>
              <w:ind w:left="262"/>
              <w:rPr>
                <w:i/>
                <w:sz w:val="22"/>
                <w:szCs w:val="22"/>
                <w:lang w:val="uk-UA"/>
              </w:rPr>
            </w:pPr>
            <w:proofErr w:type="spellStart"/>
            <w:r w:rsidRPr="009130E1">
              <w:rPr>
                <w:i/>
                <w:sz w:val="22"/>
                <w:szCs w:val="22"/>
                <w:lang w:val="uk-UA"/>
              </w:rPr>
              <w:t>Cенсорні</w:t>
            </w:r>
            <w:proofErr w:type="spellEnd"/>
            <w:r w:rsidRPr="009130E1">
              <w:rPr>
                <w:i/>
                <w:sz w:val="22"/>
                <w:szCs w:val="22"/>
                <w:lang w:val="uk-UA"/>
              </w:rPr>
              <w:t xml:space="preserve"> модулі, іграшки для   зав'язування, загвинчування, </w:t>
            </w:r>
            <w:r w:rsidR="00DE0EBA">
              <w:rPr>
                <w:i/>
                <w:sz w:val="22"/>
                <w:szCs w:val="22"/>
                <w:lang w:val="uk-UA"/>
              </w:rPr>
              <w:t>н</w:t>
            </w:r>
            <w:r w:rsidRPr="009130E1">
              <w:rPr>
                <w:i/>
                <w:sz w:val="22"/>
                <w:szCs w:val="22"/>
                <w:lang w:val="uk-UA"/>
              </w:rPr>
              <w:t xml:space="preserve">аліплювання деталей </w:t>
            </w:r>
            <w:r w:rsidR="00F45DD3">
              <w:rPr>
                <w:i/>
                <w:sz w:val="22"/>
                <w:szCs w:val="22"/>
                <w:lang w:val="uk-UA"/>
              </w:rPr>
              <w:t>- 53 шт.;</w:t>
            </w:r>
          </w:p>
          <w:p w14:paraId="4D071476" w14:textId="4425AA1D" w:rsidR="00F45DD3" w:rsidRDefault="00F45DD3" w:rsidP="00F45DD3">
            <w:pPr>
              <w:pStyle w:val="a4"/>
              <w:ind w:left="262"/>
              <w:rPr>
                <w:i/>
                <w:sz w:val="22"/>
                <w:szCs w:val="22"/>
                <w:lang w:val="uk-UA"/>
              </w:rPr>
            </w:pPr>
            <w:r w:rsidRPr="00F45DD3">
              <w:rPr>
                <w:i/>
                <w:sz w:val="22"/>
                <w:szCs w:val="22"/>
                <w:lang w:val="uk-UA"/>
              </w:rPr>
              <w:t>Ваги демонстраційні</w:t>
            </w:r>
            <w:r>
              <w:rPr>
                <w:i/>
                <w:sz w:val="22"/>
                <w:szCs w:val="22"/>
                <w:lang w:val="uk-UA"/>
              </w:rPr>
              <w:t xml:space="preserve"> – 53 шт.;</w:t>
            </w:r>
          </w:p>
          <w:p w14:paraId="73FBF6FE" w14:textId="388F7BEC" w:rsidR="00AB1A3E" w:rsidRDefault="003278F9" w:rsidP="00F45DD3">
            <w:pPr>
              <w:pStyle w:val="a4"/>
              <w:ind w:left="262"/>
              <w:rPr>
                <w:i/>
                <w:sz w:val="22"/>
                <w:szCs w:val="22"/>
                <w:lang w:val="uk-UA"/>
              </w:rPr>
            </w:pPr>
            <w:r w:rsidRPr="003278F9">
              <w:rPr>
                <w:i/>
                <w:sz w:val="22"/>
                <w:szCs w:val="22"/>
                <w:lang w:val="uk-UA"/>
              </w:rPr>
              <w:t>Предмети та іграшки зростаючої величини</w:t>
            </w:r>
            <w:r>
              <w:rPr>
                <w:i/>
                <w:sz w:val="22"/>
                <w:szCs w:val="22"/>
                <w:lang w:val="uk-UA"/>
              </w:rPr>
              <w:t xml:space="preserve"> </w:t>
            </w:r>
            <w:r w:rsidR="000C2D9A">
              <w:rPr>
                <w:i/>
                <w:sz w:val="22"/>
                <w:szCs w:val="22"/>
                <w:lang w:val="uk-UA"/>
              </w:rPr>
              <w:t xml:space="preserve">- </w:t>
            </w:r>
            <w:r>
              <w:rPr>
                <w:i/>
                <w:sz w:val="22"/>
                <w:szCs w:val="22"/>
                <w:lang w:val="uk-UA"/>
              </w:rPr>
              <w:t>53 шт.;</w:t>
            </w:r>
          </w:p>
          <w:p w14:paraId="394C871C" w14:textId="2807E1D7" w:rsidR="00F45DD3" w:rsidRDefault="003278F9" w:rsidP="00F45DD3">
            <w:pPr>
              <w:pStyle w:val="a4"/>
              <w:ind w:left="262"/>
              <w:rPr>
                <w:i/>
                <w:sz w:val="22"/>
                <w:szCs w:val="22"/>
                <w:lang w:val="uk-UA"/>
              </w:rPr>
            </w:pPr>
            <w:r w:rsidRPr="003278F9">
              <w:rPr>
                <w:i/>
                <w:sz w:val="22"/>
                <w:szCs w:val="22"/>
                <w:lang w:val="uk-UA"/>
              </w:rPr>
              <w:t xml:space="preserve">Оптичні іграшки - мікроскоп </w:t>
            </w:r>
            <w:r w:rsidR="00F45DD3">
              <w:rPr>
                <w:i/>
                <w:sz w:val="22"/>
                <w:szCs w:val="22"/>
                <w:lang w:val="uk-UA"/>
              </w:rPr>
              <w:t>- 53 шт.;</w:t>
            </w:r>
          </w:p>
          <w:p w14:paraId="42DB092F" w14:textId="551A9EF4" w:rsidR="00F45DD3" w:rsidRDefault="00262302" w:rsidP="003278F9">
            <w:pPr>
              <w:pStyle w:val="a4"/>
              <w:ind w:left="262"/>
              <w:rPr>
                <w:i/>
                <w:sz w:val="22"/>
                <w:szCs w:val="22"/>
                <w:lang w:val="uk-UA"/>
              </w:rPr>
            </w:pPr>
            <w:r>
              <w:rPr>
                <w:i/>
                <w:sz w:val="22"/>
                <w:szCs w:val="22"/>
                <w:lang w:val="uk-UA"/>
              </w:rPr>
              <w:t>Формування елементарних математичних уявлень</w:t>
            </w:r>
            <w:r w:rsidR="003278F9" w:rsidRPr="003278F9">
              <w:rPr>
                <w:i/>
                <w:sz w:val="22"/>
                <w:szCs w:val="22"/>
                <w:lang w:val="uk-UA"/>
              </w:rPr>
              <w:t xml:space="preserve"> - геометричні фігури Тип 1</w:t>
            </w:r>
            <w:r w:rsidR="000C24D3">
              <w:rPr>
                <w:i/>
                <w:sz w:val="22"/>
                <w:szCs w:val="22"/>
                <w:lang w:val="uk-UA"/>
              </w:rPr>
              <w:t xml:space="preserve"> </w:t>
            </w:r>
            <w:r w:rsidR="00F45DD3">
              <w:rPr>
                <w:i/>
                <w:sz w:val="22"/>
                <w:szCs w:val="22"/>
                <w:lang w:val="uk-UA"/>
              </w:rPr>
              <w:t>– 53 шт.;</w:t>
            </w:r>
          </w:p>
          <w:p w14:paraId="607CD4B0" w14:textId="7950E95A" w:rsidR="00F45DD3" w:rsidRDefault="00262302" w:rsidP="003278F9">
            <w:pPr>
              <w:pStyle w:val="a4"/>
              <w:ind w:left="262"/>
              <w:rPr>
                <w:i/>
                <w:sz w:val="22"/>
                <w:szCs w:val="22"/>
                <w:lang w:val="uk-UA"/>
              </w:rPr>
            </w:pPr>
            <w:r>
              <w:rPr>
                <w:i/>
                <w:sz w:val="22"/>
                <w:szCs w:val="22"/>
                <w:lang w:val="uk-UA"/>
              </w:rPr>
              <w:t>Формування елементарних математичних уявлень</w:t>
            </w:r>
            <w:r w:rsidRPr="003278F9">
              <w:rPr>
                <w:i/>
                <w:sz w:val="22"/>
                <w:szCs w:val="22"/>
                <w:lang w:val="uk-UA"/>
              </w:rPr>
              <w:t xml:space="preserve"> </w:t>
            </w:r>
            <w:r w:rsidR="003278F9" w:rsidRPr="003278F9">
              <w:rPr>
                <w:i/>
                <w:sz w:val="22"/>
                <w:szCs w:val="22"/>
                <w:lang w:val="uk-UA"/>
              </w:rPr>
              <w:t>- геометричні фігури Тип 2</w:t>
            </w:r>
            <w:r w:rsidR="000C24D3">
              <w:rPr>
                <w:i/>
                <w:sz w:val="22"/>
                <w:szCs w:val="22"/>
                <w:lang w:val="uk-UA"/>
              </w:rPr>
              <w:t xml:space="preserve"> </w:t>
            </w:r>
            <w:r w:rsidR="00F45DD3">
              <w:rPr>
                <w:i/>
                <w:sz w:val="22"/>
                <w:szCs w:val="22"/>
                <w:lang w:val="uk-UA"/>
              </w:rPr>
              <w:t>- 53 шт.;</w:t>
            </w:r>
          </w:p>
          <w:p w14:paraId="6D32C0CB" w14:textId="47A5AAB6" w:rsidR="00F45DD3" w:rsidRDefault="003278F9" w:rsidP="00F45DD3">
            <w:pPr>
              <w:pStyle w:val="a4"/>
              <w:ind w:left="262"/>
              <w:rPr>
                <w:i/>
                <w:sz w:val="22"/>
                <w:szCs w:val="22"/>
                <w:lang w:val="uk-UA"/>
              </w:rPr>
            </w:pPr>
            <w:r w:rsidRPr="003278F9">
              <w:rPr>
                <w:i/>
                <w:sz w:val="22"/>
                <w:szCs w:val="22"/>
                <w:lang w:val="uk-UA"/>
              </w:rPr>
              <w:t xml:space="preserve">Дидактичні </w:t>
            </w:r>
            <w:proofErr w:type="spellStart"/>
            <w:r w:rsidRPr="003278F9">
              <w:rPr>
                <w:i/>
                <w:sz w:val="22"/>
                <w:szCs w:val="22"/>
                <w:lang w:val="uk-UA"/>
              </w:rPr>
              <w:t>настільно</w:t>
            </w:r>
            <w:proofErr w:type="spellEnd"/>
            <w:r w:rsidRPr="003278F9">
              <w:rPr>
                <w:i/>
                <w:sz w:val="22"/>
                <w:szCs w:val="22"/>
                <w:lang w:val="uk-UA"/>
              </w:rPr>
              <w:t xml:space="preserve">-друковані ігри </w:t>
            </w:r>
            <w:r w:rsidR="00F45DD3">
              <w:rPr>
                <w:i/>
                <w:sz w:val="22"/>
                <w:szCs w:val="22"/>
                <w:lang w:val="uk-UA"/>
              </w:rPr>
              <w:t>- 106 шт.;</w:t>
            </w:r>
            <w:r w:rsidR="00A11B8E">
              <w:rPr>
                <w:i/>
                <w:sz w:val="22"/>
                <w:szCs w:val="22"/>
                <w:lang w:val="uk-UA"/>
              </w:rPr>
              <w:t xml:space="preserve"> </w:t>
            </w:r>
          </w:p>
          <w:p w14:paraId="4D10AFAF" w14:textId="41AA380A" w:rsidR="00F45DD3" w:rsidRDefault="003278F9" w:rsidP="00F45DD3">
            <w:pPr>
              <w:pStyle w:val="a4"/>
              <w:ind w:left="262"/>
              <w:rPr>
                <w:i/>
                <w:sz w:val="22"/>
                <w:szCs w:val="22"/>
                <w:lang w:val="uk-UA"/>
              </w:rPr>
            </w:pPr>
            <w:r w:rsidRPr="003278F9">
              <w:rPr>
                <w:i/>
                <w:sz w:val="22"/>
                <w:szCs w:val="22"/>
                <w:lang w:val="uk-UA"/>
              </w:rPr>
              <w:t>Настільні ігри Тип 1</w:t>
            </w:r>
            <w:r>
              <w:rPr>
                <w:i/>
                <w:sz w:val="22"/>
                <w:szCs w:val="22"/>
                <w:lang w:val="uk-UA"/>
              </w:rPr>
              <w:t xml:space="preserve"> </w:t>
            </w:r>
            <w:r w:rsidR="00F45DD3">
              <w:rPr>
                <w:i/>
                <w:sz w:val="22"/>
                <w:szCs w:val="22"/>
                <w:lang w:val="uk-UA"/>
              </w:rPr>
              <w:t>- 106 шт.;</w:t>
            </w:r>
          </w:p>
          <w:p w14:paraId="3A5CAAD5" w14:textId="563C4185" w:rsidR="00F45DD3" w:rsidRDefault="003278F9" w:rsidP="00F45DD3">
            <w:pPr>
              <w:pStyle w:val="a4"/>
              <w:ind w:left="262"/>
              <w:rPr>
                <w:i/>
                <w:sz w:val="22"/>
                <w:szCs w:val="22"/>
                <w:lang w:val="uk-UA"/>
              </w:rPr>
            </w:pPr>
            <w:r w:rsidRPr="003278F9">
              <w:rPr>
                <w:i/>
                <w:sz w:val="22"/>
                <w:szCs w:val="22"/>
                <w:lang w:val="uk-UA"/>
              </w:rPr>
              <w:t>Настільні ігри Тип 2</w:t>
            </w:r>
            <w:r>
              <w:rPr>
                <w:i/>
                <w:sz w:val="22"/>
                <w:szCs w:val="22"/>
                <w:lang w:val="uk-UA"/>
              </w:rPr>
              <w:t xml:space="preserve"> </w:t>
            </w:r>
            <w:r w:rsidR="00EA42B8">
              <w:rPr>
                <w:i/>
                <w:sz w:val="22"/>
                <w:szCs w:val="22"/>
                <w:lang w:val="uk-UA"/>
              </w:rPr>
              <w:t>- 106 шт.;</w:t>
            </w:r>
          </w:p>
          <w:p w14:paraId="0B420C38" w14:textId="755CB466" w:rsidR="00EA42B8" w:rsidRPr="00F1647A" w:rsidRDefault="003278F9" w:rsidP="003278F9">
            <w:pPr>
              <w:pStyle w:val="a4"/>
              <w:ind w:left="262"/>
              <w:rPr>
                <w:i/>
                <w:sz w:val="22"/>
                <w:szCs w:val="22"/>
                <w:highlight w:val="yellow"/>
                <w:lang w:val="uk-UA"/>
              </w:rPr>
            </w:pPr>
            <w:r w:rsidRPr="003278F9">
              <w:rPr>
                <w:i/>
                <w:sz w:val="22"/>
                <w:szCs w:val="22"/>
                <w:lang w:val="uk-UA"/>
              </w:rPr>
              <w:t>Музичні іграшки</w:t>
            </w:r>
            <w:r>
              <w:rPr>
                <w:i/>
                <w:sz w:val="22"/>
                <w:szCs w:val="22"/>
                <w:lang w:val="uk-UA"/>
              </w:rPr>
              <w:t xml:space="preserve"> </w:t>
            </w:r>
            <w:r w:rsidRPr="003278F9">
              <w:rPr>
                <w:i/>
                <w:sz w:val="22"/>
                <w:szCs w:val="22"/>
                <w:lang w:val="uk-UA"/>
              </w:rPr>
              <w:t>(для музичних осередків)</w:t>
            </w:r>
            <w:r>
              <w:rPr>
                <w:i/>
                <w:sz w:val="22"/>
                <w:szCs w:val="22"/>
                <w:lang w:val="uk-UA"/>
              </w:rPr>
              <w:t xml:space="preserve"> </w:t>
            </w:r>
            <w:r w:rsidR="00EA42B8">
              <w:rPr>
                <w:i/>
                <w:sz w:val="22"/>
                <w:szCs w:val="22"/>
                <w:lang w:val="uk-UA"/>
              </w:rPr>
              <w:t>– 106 шт.;</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30316D28" w:rsidR="007E6555" w:rsidRPr="00080188" w:rsidRDefault="00937D79" w:rsidP="00F1647A">
            <w:pPr>
              <w:widowControl w:val="0"/>
              <w:autoSpaceDE w:val="0"/>
              <w:ind w:firstLine="284"/>
              <w:jc w:val="both"/>
              <w:rPr>
                <w:sz w:val="22"/>
                <w:szCs w:val="22"/>
                <w:highlight w:val="yellow"/>
                <w:lang w:val="uk-UA"/>
              </w:rPr>
            </w:pPr>
            <w:r w:rsidRPr="00DE0EBA">
              <w:rPr>
                <w:sz w:val="22"/>
                <w:szCs w:val="22"/>
                <w:lang w:val="uk-UA"/>
              </w:rPr>
              <w:t>Д</w:t>
            </w:r>
            <w:r w:rsidR="007E6555" w:rsidRPr="00DE0EBA">
              <w:rPr>
                <w:sz w:val="22"/>
                <w:szCs w:val="22"/>
                <w:lang w:val="uk-UA"/>
              </w:rPr>
              <w:t>о</w:t>
            </w:r>
            <w:r w:rsidR="00BA375C" w:rsidRPr="00DE0EBA">
              <w:rPr>
                <w:sz w:val="22"/>
                <w:szCs w:val="22"/>
                <w:lang w:val="uk-UA"/>
              </w:rPr>
              <w:t xml:space="preserve"> </w:t>
            </w:r>
            <w:r w:rsidR="00F1647A" w:rsidRPr="00DE0EBA">
              <w:rPr>
                <w:sz w:val="22"/>
                <w:szCs w:val="22"/>
                <w:lang w:val="uk-UA"/>
              </w:rPr>
              <w:t>31.</w:t>
            </w:r>
            <w:r w:rsidR="00C14606" w:rsidRPr="00DE0EBA">
              <w:rPr>
                <w:sz w:val="22"/>
                <w:szCs w:val="22"/>
                <w:lang w:val="uk-UA"/>
              </w:rPr>
              <w:t>08</w:t>
            </w:r>
            <w:r w:rsidR="00BA375C" w:rsidRPr="00DE0EBA">
              <w:rPr>
                <w:sz w:val="22"/>
                <w:szCs w:val="22"/>
                <w:lang w:val="uk-UA"/>
              </w:rPr>
              <w:t>.2023</w:t>
            </w:r>
            <w:r w:rsidR="007E6555" w:rsidRPr="00DE0EBA">
              <w:rPr>
                <w:sz w:val="22"/>
                <w:szCs w:val="22"/>
                <w:lang w:val="uk-UA"/>
              </w:rPr>
              <w:t xml:space="preserve"> року</w:t>
            </w:r>
          </w:p>
        </w:tc>
      </w:tr>
      <w:tr w:rsidR="00080188" w:rsidRPr="00952D3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80188">
              <w:rPr>
                <w:sz w:val="22"/>
                <w:szCs w:val="22"/>
                <w:lang w:val="uk-UA"/>
              </w:rPr>
              <w:t>закупівель</w:t>
            </w:r>
            <w:proofErr w:type="spellEnd"/>
            <w:r w:rsidRPr="00080188">
              <w:rPr>
                <w:sz w:val="22"/>
                <w:szCs w:val="22"/>
                <w:lang w:val="uk-UA"/>
              </w:rPr>
              <w:t xml:space="preserve">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80188">
              <w:rPr>
                <w:sz w:val="22"/>
                <w:szCs w:val="22"/>
                <w:lang w:val="uk-UA"/>
              </w:rPr>
              <w:t>закупівель</w:t>
            </w:r>
            <w:proofErr w:type="spellEnd"/>
            <w:r w:rsidRPr="0008018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80188">
              <w:rPr>
                <w:sz w:val="22"/>
                <w:szCs w:val="22"/>
                <w:lang w:val="uk-UA"/>
              </w:rPr>
              <w:t>закупівель</w:t>
            </w:r>
            <w:proofErr w:type="spellEnd"/>
            <w:r w:rsidRPr="0008018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778DB0F" w14:textId="77777777" w:rsidR="007E6555"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000A3AB" w14:textId="1290D809" w:rsidR="007C0096" w:rsidRPr="00080188" w:rsidRDefault="00E50454" w:rsidP="007E6555">
            <w:pPr>
              <w:ind w:firstLine="284"/>
              <w:jc w:val="both"/>
              <w:rPr>
                <w:sz w:val="22"/>
                <w:szCs w:val="22"/>
                <w:lang w:val="uk-UA"/>
              </w:rPr>
            </w:pPr>
            <w:r>
              <w:rPr>
                <w:sz w:val="22"/>
                <w:szCs w:val="22"/>
                <w:lang w:val="uk-UA"/>
              </w:rPr>
              <w:t xml:space="preserve">Відповідно </w:t>
            </w:r>
            <w:r w:rsidRPr="00E50454">
              <w:rPr>
                <w:sz w:val="22"/>
                <w:szCs w:val="22"/>
                <w:lang w:val="uk-UA"/>
              </w:rPr>
              <w:t>абзац</w:t>
            </w:r>
            <w:r>
              <w:rPr>
                <w:sz w:val="22"/>
                <w:szCs w:val="22"/>
                <w:lang w:val="uk-UA"/>
              </w:rPr>
              <w:t>у</w:t>
            </w:r>
            <w:r w:rsidRPr="00E50454">
              <w:rPr>
                <w:sz w:val="22"/>
                <w:szCs w:val="22"/>
                <w:lang w:val="uk-UA"/>
              </w:rPr>
              <w:t xml:space="preserve"> друг</w:t>
            </w:r>
            <w:r>
              <w:rPr>
                <w:sz w:val="22"/>
                <w:szCs w:val="22"/>
                <w:lang w:val="uk-UA"/>
              </w:rPr>
              <w:t>ому</w:t>
            </w:r>
            <w:r w:rsidRPr="00E50454">
              <w:rPr>
                <w:sz w:val="22"/>
                <w:szCs w:val="22"/>
                <w:lang w:val="uk-UA"/>
              </w:rPr>
              <w:t xml:space="preserve"> пункту 2</w:t>
            </w:r>
            <w:r>
              <w:rPr>
                <w:sz w:val="22"/>
                <w:szCs w:val="22"/>
                <w:lang w:val="uk-UA"/>
              </w:rPr>
              <w:t xml:space="preserve"> Особливостей </w:t>
            </w:r>
            <w:r w:rsidR="007C0096" w:rsidRPr="007C0096">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C0096" w:rsidRPr="007C0096">
              <w:rPr>
                <w:sz w:val="22"/>
                <w:szCs w:val="22"/>
                <w:lang w:val="uk-UA"/>
              </w:rPr>
              <w:t>бенефіціарним</w:t>
            </w:r>
            <w:proofErr w:type="spellEnd"/>
            <w:r w:rsidR="007C0096" w:rsidRPr="007C009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80188">
              <w:rPr>
                <w:rFonts w:ascii="Times New Roman" w:eastAsia="Times New Roman" w:hAnsi="Times New Roman" w:cs="Times New Roman"/>
                <w:color w:val="auto"/>
                <w:lang w:val="uk-UA"/>
              </w:rPr>
              <w:t>закупівель</w:t>
            </w:r>
            <w:proofErr w:type="spellEnd"/>
            <w:r w:rsidRPr="00080188">
              <w:rPr>
                <w:rFonts w:ascii="Times New Roman" w:eastAsia="Times New Roman" w:hAnsi="Times New Roman" w:cs="Times New Roman"/>
                <w:color w:val="auto"/>
                <w:lang w:val="uk-UA"/>
              </w:rPr>
              <w:t xml:space="preserve">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t>Розділ ІІ. Порядок внесення змін та надання роз’яснень до тендерної документації</w:t>
            </w:r>
          </w:p>
        </w:tc>
      </w:tr>
      <w:tr w:rsidR="00080188" w:rsidRPr="00952D3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80188">
              <w:rPr>
                <w:sz w:val="22"/>
                <w:szCs w:val="22"/>
                <w:lang w:val="uk-UA"/>
              </w:rPr>
              <w:t>закупівель</w:t>
            </w:r>
            <w:proofErr w:type="spellEnd"/>
            <w:r w:rsidRPr="00080188">
              <w:rPr>
                <w:sz w:val="22"/>
                <w:szCs w:val="22"/>
                <w:lang w:val="uk-UA"/>
              </w:rPr>
              <w:t>.</w:t>
            </w:r>
          </w:p>
          <w:p w14:paraId="0A1E7000" w14:textId="77777777" w:rsidR="0015095A" w:rsidRPr="00080188" w:rsidRDefault="0015095A" w:rsidP="0015095A">
            <w:pPr>
              <w:ind w:firstLine="284"/>
              <w:jc w:val="both"/>
              <w:rPr>
                <w:sz w:val="22"/>
                <w:szCs w:val="22"/>
                <w:lang w:val="uk-UA"/>
              </w:rPr>
            </w:pPr>
            <w:r w:rsidRPr="00080188">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80188">
              <w:rPr>
                <w:sz w:val="22"/>
                <w:szCs w:val="22"/>
                <w:lang w:val="uk-UA"/>
              </w:rPr>
              <w:t>закупівель</w:t>
            </w:r>
            <w:proofErr w:type="spellEnd"/>
            <w:r w:rsidRPr="00080188">
              <w:rPr>
                <w:sz w:val="22"/>
                <w:szCs w:val="22"/>
                <w:lang w:val="uk-UA"/>
              </w:rPr>
              <w:t xml:space="preserve"> автоматично </w:t>
            </w:r>
            <w:r w:rsidRPr="00080188">
              <w:rPr>
                <w:sz w:val="22"/>
                <w:szCs w:val="22"/>
                <w:lang w:val="uk-UA"/>
              </w:rPr>
              <w:lastRenderedPageBreak/>
              <w:t>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30026AD" w14:textId="77777777" w:rsidR="00CF1AF3" w:rsidRDefault="0015095A" w:rsidP="0015095A">
            <w:pPr>
              <w:pStyle w:val="afe"/>
              <w:widowControl w:val="0"/>
              <w:tabs>
                <w:tab w:val="left" w:pos="7013"/>
              </w:tabs>
              <w:ind w:firstLine="284"/>
              <w:contextualSpacing/>
              <w:jc w:val="both"/>
              <w:rPr>
                <w:rFonts w:ascii="Times New Roman" w:hAnsi="Times New Roman"/>
                <w:lang w:eastAsia="ru-RU"/>
              </w:rPr>
            </w:pPr>
            <w:r w:rsidRPr="00CF1AF3">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1AF3">
              <w:rPr>
                <w:rFonts w:ascii="Times New Roman" w:hAnsi="Times New Roman"/>
              </w:rPr>
              <w:t>закупівель</w:t>
            </w:r>
            <w:proofErr w:type="spellEnd"/>
            <w:r w:rsidRPr="00CF1AF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1AF3">
              <w:rPr>
                <w:rFonts w:ascii="Times New Roman" w:hAnsi="Times New Roman"/>
              </w:rPr>
              <w:t>внести</w:t>
            </w:r>
            <w:proofErr w:type="spellEnd"/>
            <w:r w:rsidRPr="00CF1AF3">
              <w:rPr>
                <w:rFonts w:ascii="Times New Roman" w:hAnsi="Times New Roman"/>
              </w:rPr>
              <w:t xml:space="preserve"> зміни до тендерної документації. </w:t>
            </w:r>
            <w:r w:rsidR="00CF1AF3" w:rsidRPr="00CF1AF3">
              <w:rPr>
                <w:rFonts w:ascii="Times New Roman" w:hAnsi="Times New Roman"/>
                <w:lang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F1AF3" w:rsidRPr="00CF1AF3">
              <w:rPr>
                <w:rFonts w:ascii="Times New Roman" w:hAnsi="Times New Roman"/>
                <w:lang w:eastAsia="ru-RU"/>
              </w:rPr>
              <w:t>закупівель</w:t>
            </w:r>
            <w:proofErr w:type="spellEnd"/>
            <w:r w:rsidR="00CF1AF3" w:rsidRPr="00CF1AF3">
              <w:rPr>
                <w:rFonts w:ascii="Times New Roman" w:hAnsi="Times New Roman"/>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CF1AF3">
              <w:rPr>
                <w:rFonts w:ascii="Times New Roman" w:hAnsi="Times New Roman"/>
                <w:lang w:eastAsia="ru-RU"/>
              </w:rPr>
              <w:t>.</w:t>
            </w:r>
          </w:p>
          <w:p w14:paraId="5466A2B3" w14:textId="487B7339" w:rsidR="0015095A" w:rsidRPr="00080188" w:rsidRDefault="0015095A" w:rsidP="0015095A">
            <w:pPr>
              <w:pStyle w:val="afe"/>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80188">
              <w:rPr>
                <w:rFonts w:ascii="Times New Roman" w:hAnsi="Times New Roman"/>
                <w:lang w:eastAsia="ru-RU"/>
              </w:rPr>
              <w:t>закупівель</w:t>
            </w:r>
            <w:proofErr w:type="spellEnd"/>
            <w:r w:rsidRPr="00080188">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w:t>
            </w:r>
            <w:proofErr w:type="spellStart"/>
            <w:r w:rsidRPr="00080188">
              <w:rPr>
                <w:rFonts w:ascii="Times New Roman" w:hAnsi="Times New Roman"/>
                <w:lang w:eastAsia="ru-RU"/>
              </w:rPr>
              <w:t>закупівель</w:t>
            </w:r>
            <w:proofErr w:type="spellEnd"/>
            <w:r w:rsidRPr="00080188">
              <w:rPr>
                <w:rFonts w:ascii="Times New Roman" w:hAnsi="Times New Roman"/>
                <w:lang w:eastAsia="ru-RU"/>
              </w:rPr>
              <w:t xml:space="preserve">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60B0A72" w14:textId="77777777" w:rsidR="009E670F" w:rsidRPr="009E670F" w:rsidRDefault="009E670F" w:rsidP="009E670F">
            <w:pPr>
              <w:tabs>
                <w:tab w:val="num" w:pos="0"/>
                <w:tab w:val="left" w:pos="388"/>
                <w:tab w:val="left" w:pos="616"/>
                <w:tab w:val="left" w:pos="3600"/>
              </w:tabs>
              <w:suppressAutoHyphens/>
              <w:snapToGrid w:val="0"/>
              <w:ind w:left="35" w:right="5" w:firstLine="318"/>
              <w:jc w:val="both"/>
              <w:rPr>
                <w:bCs/>
                <w:sz w:val="22"/>
                <w:szCs w:val="22"/>
                <w:lang w:val="uk-UA" w:eastAsia="ar-SA"/>
              </w:rPr>
            </w:pPr>
            <w:r w:rsidRPr="009E670F">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1AB8EAF" w14:textId="3D790890" w:rsidR="007E6555" w:rsidRPr="00080188" w:rsidRDefault="009E670F" w:rsidP="009E670F">
            <w:pPr>
              <w:tabs>
                <w:tab w:val="num" w:pos="0"/>
                <w:tab w:val="left" w:pos="388"/>
                <w:tab w:val="left" w:pos="616"/>
                <w:tab w:val="left" w:pos="3600"/>
              </w:tabs>
              <w:suppressAutoHyphens/>
              <w:snapToGrid w:val="0"/>
              <w:ind w:left="35" w:right="5" w:firstLine="318"/>
              <w:jc w:val="both"/>
              <w:rPr>
                <w:sz w:val="22"/>
                <w:szCs w:val="22"/>
                <w:lang w:val="uk-UA"/>
              </w:rPr>
            </w:pPr>
            <w:r w:rsidRPr="009E670F">
              <w:rPr>
                <w:bCs/>
                <w:sz w:val="22"/>
                <w:szCs w:val="22"/>
                <w:lang w:val="uk-UA" w:eastAsia="ar-SA"/>
              </w:rPr>
              <w:t xml:space="preserve">Тендерна пропозиція подається в електронній формі через електронну систему </w:t>
            </w:r>
            <w:proofErr w:type="spellStart"/>
            <w:r w:rsidRPr="009E670F">
              <w:rPr>
                <w:bCs/>
                <w:sz w:val="22"/>
                <w:szCs w:val="22"/>
                <w:lang w:val="uk-UA" w:eastAsia="ar-SA"/>
              </w:rPr>
              <w:t>закупівель</w:t>
            </w:r>
            <w:proofErr w:type="spellEnd"/>
            <w:r w:rsidRPr="009E670F">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51028F" w:rsidRPr="0051028F">
              <w:rPr>
                <w:bCs/>
                <w:sz w:val="22"/>
                <w:szCs w:val="22"/>
                <w:lang w:val="uk-UA" w:eastAsia="ar-SA"/>
              </w:rPr>
              <w:t>, та завантаження файлів з</w:t>
            </w:r>
            <w:r w:rsidR="0015095A" w:rsidRPr="00080188">
              <w:rPr>
                <w:sz w:val="22"/>
                <w:szCs w:val="22"/>
                <w:lang w:val="uk-UA"/>
              </w:rPr>
              <w:t>:</w:t>
            </w:r>
          </w:p>
          <w:p w14:paraId="0D8DCD3B" w14:textId="6BCD463F" w:rsidR="007E6555" w:rsidRPr="00080188" w:rsidRDefault="007E6555" w:rsidP="007E6555">
            <w:pPr>
              <w:ind w:firstLine="284"/>
              <w:jc w:val="both"/>
              <w:rPr>
                <w:sz w:val="22"/>
                <w:szCs w:val="22"/>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06E4A989"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п.4</w:t>
            </w:r>
            <w:r w:rsidR="00F04C0C">
              <w:rPr>
                <w:sz w:val="22"/>
                <w:szCs w:val="22"/>
                <w:lang w:val="uk-UA"/>
              </w:rPr>
              <w:t>7</w:t>
            </w:r>
            <w:r w:rsidR="00177CD2" w:rsidRPr="005F600A">
              <w:rPr>
                <w:sz w:val="22"/>
                <w:szCs w:val="22"/>
                <w:lang w:val="uk-UA"/>
              </w:rPr>
              <w:t xml:space="preserve">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w:t>
            </w:r>
            <w:r w:rsidRPr="00080188">
              <w:rPr>
                <w:sz w:val="22"/>
                <w:szCs w:val="22"/>
                <w:lang w:val="uk-UA"/>
              </w:rPr>
              <w:lastRenderedPageBreak/>
              <w:t>(документами,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xml:space="preserve">, що учасники процедури закупівлі повністю усвідомлюють зміст цієї тендерної документації та вимоги, викладені </w:t>
            </w:r>
            <w:r w:rsidRPr="00080188">
              <w:rPr>
                <w:sz w:val="22"/>
                <w:szCs w:val="22"/>
                <w:lang w:val="uk-UA"/>
              </w:rPr>
              <w:lastRenderedPageBreak/>
              <w:t>замовником при підготовці цієї закупівлі.</w:t>
            </w:r>
          </w:p>
          <w:p w14:paraId="6FCB8051" w14:textId="6EE7ECF2" w:rsidR="001516FA" w:rsidRPr="00080188" w:rsidRDefault="001516FA" w:rsidP="001516FA">
            <w:pPr>
              <w:ind w:firstLine="284"/>
              <w:jc w:val="both"/>
              <w:rPr>
                <w:sz w:val="22"/>
                <w:szCs w:val="22"/>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001C447B">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w:t>
            </w:r>
            <w:r w:rsidRPr="00080188">
              <w:rPr>
                <w:sz w:val="22"/>
                <w:szCs w:val="22"/>
                <w:lang w:val="uk-UA"/>
              </w:rPr>
              <w:lastRenderedPageBreak/>
              <w:t>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12EF2E7E" w:rsidR="00B4384C" w:rsidRPr="00080188" w:rsidRDefault="00AB1D1D" w:rsidP="00AB1D1D">
            <w:pPr>
              <w:ind w:firstLine="284"/>
              <w:jc w:val="both"/>
              <w:rPr>
                <w:sz w:val="22"/>
                <w:szCs w:val="22"/>
                <w:lang w:val="uk-UA"/>
              </w:rPr>
            </w:pPr>
            <w:r w:rsidRPr="0008018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 інші помилки, що входять до Переліку формальних помилок, затвердженого Наказом Міністерства розвитку економіки, торгівлі та </w:t>
            </w:r>
            <w:r w:rsidRPr="00080188">
              <w:rPr>
                <w:rFonts w:ascii="Times New Roman" w:hAnsi="Times New Roman"/>
                <w:szCs w:val="24"/>
              </w:rPr>
              <w:lastRenderedPageBreak/>
              <w:t>сільського господарства України від 15 квітня 2020 року № 710:</w:t>
            </w:r>
          </w:p>
          <w:p w14:paraId="1A7EBD2B"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lastRenderedPageBreak/>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e"/>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e"/>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1EADB93"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Тендерна пропозиція учасника подається з документом, що підтверджує надання забезпечення тендерної пропозиції, яке має бути подане у вигляді електронної банківської гарантії (банківська гарантія, оформлена відповідно до вимог постанови Правління Національного банку України від 15.12.2004 № 639), </w:t>
            </w:r>
            <w:proofErr w:type="spellStart"/>
            <w:r w:rsidRPr="009A6312">
              <w:rPr>
                <w:sz w:val="22"/>
                <w:szCs w:val="22"/>
                <w:lang w:val="uk-UA"/>
              </w:rPr>
              <w:t>ст.ст</w:t>
            </w:r>
            <w:proofErr w:type="spellEnd"/>
            <w:r w:rsidRPr="009A6312">
              <w:rPr>
                <w:sz w:val="22"/>
                <w:szCs w:val="22"/>
                <w:lang w:val="uk-UA"/>
              </w:rPr>
              <w:t>. 560-569 Цивільного кодексу України, яка надається одночасно з поданням тендерної пропозиції у форматі «.</w:t>
            </w:r>
            <w:proofErr w:type="spellStart"/>
            <w:r w:rsidRPr="009A6312">
              <w:rPr>
                <w:sz w:val="22"/>
                <w:szCs w:val="22"/>
                <w:lang w:val="uk-UA"/>
              </w:rPr>
              <w:t>pdf</w:t>
            </w:r>
            <w:proofErr w:type="spellEnd"/>
            <w:r w:rsidRPr="009A6312">
              <w:rPr>
                <w:sz w:val="22"/>
                <w:szCs w:val="22"/>
                <w:lang w:val="uk-UA"/>
              </w:rPr>
              <w:t>» файлу з накладанням КЕП гаранта.</w:t>
            </w:r>
          </w:p>
          <w:p w14:paraId="19F65977"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Банківська гарантія повинна відповідати формі і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 2628 від 14.12.2020 р, а також вимогам цього пункту тендерної документації.</w:t>
            </w:r>
          </w:p>
          <w:p w14:paraId="1AD2F383"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Електронна банківська гарантія має бути завірена зі сторони банку шляхом накладання КЕП та кваліфікованої електронної печатки (у разі наявності), що прирівняні до власноручного підпису(</w:t>
            </w:r>
            <w:proofErr w:type="spellStart"/>
            <w:r w:rsidRPr="009A6312">
              <w:rPr>
                <w:sz w:val="22"/>
                <w:szCs w:val="22"/>
                <w:lang w:val="uk-UA"/>
              </w:rPr>
              <w:t>ів</w:t>
            </w:r>
            <w:proofErr w:type="spellEnd"/>
            <w:r w:rsidRPr="009A6312">
              <w:rPr>
                <w:sz w:val="22"/>
                <w:szCs w:val="22"/>
                <w:lang w:val="uk-UA"/>
              </w:rPr>
              <w:t>) уповноваженої(</w:t>
            </w:r>
            <w:proofErr w:type="spellStart"/>
            <w:r w:rsidRPr="009A6312">
              <w:rPr>
                <w:sz w:val="22"/>
                <w:szCs w:val="22"/>
                <w:lang w:val="uk-UA"/>
              </w:rPr>
              <w:t>их</w:t>
            </w:r>
            <w:proofErr w:type="spellEnd"/>
            <w:r w:rsidRPr="009A6312">
              <w:rPr>
                <w:sz w:val="22"/>
                <w:szCs w:val="22"/>
                <w:lang w:val="uk-UA"/>
              </w:rPr>
              <w:t>) особи(</w:t>
            </w:r>
            <w:proofErr w:type="spellStart"/>
            <w:r w:rsidRPr="009A6312">
              <w:rPr>
                <w:sz w:val="22"/>
                <w:szCs w:val="22"/>
                <w:lang w:val="uk-UA"/>
              </w:rPr>
              <w:t>іб</w:t>
            </w:r>
            <w:proofErr w:type="spellEnd"/>
            <w:r w:rsidRPr="009A6312">
              <w:rPr>
                <w:sz w:val="22"/>
                <w:szCs w:val="22"/>
                <w:lang w:val="uk-UA"/>
              </w:rPr>
              <w:t xml:space="preserve">) банку-гаранта щодо підпису банківської гарантії та печатки банку-гаранта відповідно. </w:t>
            </w:r>
          </w:p>
          <w:p w14:paraId="29D4B4CB"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Банківська гарантія оформлюється в банку, який має ліцензію Національного банку України, крім банків, щодо яких прийнято рішення НБУ про визнання неплатоспроможними. </w:t>
            </w:r>
          </w:p>
          <w:p w14:paraId="60289F2B"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Розмір забезпечення тендерної пропозиції становить: 25 000 грн. </w:t>
            </w:r>
          </w:p>
          <w:p w14:paraId="116F2325"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Строк дії забезпечення тендерної пропозиції: не менше 90 днів із дати кінцевого строку подання тендерних пропозицій. </w:t>
            </w:r>
          </w:p>
          <w:p w14:paraId="6FA3F2D8"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lastRenderedPageBreak/>
              <w:t>Тендерна пропозиція, що супроводжується банківською гарантією, на якій КЕП відсутній або не може бути перевірений, або якщо банківська гарантія не відповідає всім вимогам даного пункту тендерної документації відхиляється замовником. Пропозиції, що не супроводжуються документальним підтвердженням надання забезпечення тендерної пропозиції відхиляються.</w:t>
            </w:r>
          </w:p>
          <w:p w14:paraId="7FA82F57"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Текст банківської гарантії не може містити: умов про зменшення відповідальності банку-гаранта в будь-якому випадку (окрім випадків, якщо вимога замовника (</w:t>
            </w:r>
            <w:proofErr w:type="spellStart"/>
            <w:r w:rsidRPr="009A6312">
              <w:rPr>
                <w:sz w:val="22"/>
                <w:szCs w:val="22"/>
                <w:lang w:val="uk-UA"/>
              </w:rPr>
              <w:t>бенефіціара</w:t>
            </w:r>
            <w:proofErr w:type="spellEnd"/>
            <w:r w:rsidRPr="009A6312">
              <w:rPr>
                <w:sz w:val="22"/>
                <w:szCs w:val="22"/>
                <w:lang w:val="uk-UA"/>
              </w:rPr>
              <w:t>) не відповідає умовам гарантії або мало місце прострочення подання вимоги); умов, які не відповідають або суперечать вимогам тендерної документації; додаткових, ніж визначено законодавством та тендерною документацією, умов припинення зобов’язань банку-гаранта; умов про можливість відкликання банківської гарантії банком-гарантом.</w:t>
            </w:r>
          </w:p>
          <w:p w14:paraId="722D2BF1"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w:t>
            </w:r>
          </w:p>
          <w:p w14:paraId="49FBA8D2"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У разі зазначення у наданій банківській гарантії відомостей про договір, відповідно до якого видається гарантія, такий договір обов’язково надається у складі тендерної пропозиції.</w:t>
            </w:r>
          </w:p>
          <w:p w14:paraId="56886C42"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Гарантія має передбачати лише можливість сплати всієї суми банківської гарантії, на яку вона видана, тобто те, що часткові сплати Гарантом суми банківської гарантії заборонені. В тексті гарантії обов’язково повинно бути зазначено про </w:t>
            </w:r>
            <w:proofErr w:type="spellStart"/>
            <w:r w:rsidRPr="009A6312">
              <w:rPr>
                <w:sz w:val="22"/>
                <w:szCs w:val="22"/>
                <w:lang w:val="uk-UA"/>
              </w:rPr>
              <w:t>безвідкличність</w:t>
            </w:r>
            <w:proofErr w:type="spellEnd"/>
            <w:r w:rsidRPr="009A6312">
              <w:rPr>
                <w:sz w:val="22"/>
                <w:szCs w:val="22"/>
                <w:lang w:val="uk-UA"/>
              </w:rPr>
              <w:t xml:space="preserve"> та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w:t>
            </w:r>
            <w:proofErr w:type="spellStart"/>
            <w:r w:rsidRPr="009A6312">
              <w:rPr>
                <w:sz w:val="22"/>
                <w:szCs w:val="22"/>
                <w:lang w:val="uk-UA"/>
              </w:rPr>
              <w:t>Бенефіціара</w:t>
            </w:r>
            <w:proofErr w:type="spellEnd"/>
            <w:r w:rsidRPr="009A6312">
              <w:rPr>
                <w:sz w:val="22"/>
                <w:szCs w:val="22"/>
                <w:lang w:val="uk-UA"/>
              </w:rPr>
              <w:t xml:space="preserve">; умови гарантії після її надання </w:t>
            </w:r>
            <w:proofErr w:type="spellStart"/>
            <w:r w:rsidRPr="009A6312">
              <w:rPr>
                <w:sz w:val="22"/>
                <w:szCs w:val="22"/>
                <w:lang w:val="uk-UA"/>
              </w:rPr>
              <w:t>Бенефіціару</w:t>
            </w:r>
            <w:proofErr w:type="spellEnd"/>
            <w:r w:rsidRPr="009A6312">
              <w:rPr>
                <w:sz w:val="22"/>
                <w:szCs w:val="22"/>
                <w:lang w:val="uk-UA"/>
              </w:rPr>
              <w:t xml:space="preserve"> не можуть бути змінені і вона не може бути припинена Гарантом, в тому числі згідно із заявою Принципала, без погодження </w:t>
            </w:r>
            <w:proofErr w:type="spellStart"/>
            <w:r w:rsidRPr="009A6312">
              <w:rPr>
                <w:sz w:val="22"/>
                <w:szCs w:val="22"/>
                <w:lang w:val="uk-UA"/>
              </w:rPr>
              <w:t>Бенефіціара</w:t>
            </w:r>
            <w:proofErr w:type="spellEnd"/>
            <w:r w:rsidRPr="009A6312">
              <w:rPr>
                <w:sz w:val="22"/>
                <w:szCs w:val="22"/>
                <w:lang w:val="uk-UA"/>
              </w:rPr>
              <w:t>: законодавчі акти, згідно яких гарантія оформлена та видана.</w:t>
            </w:r>
          </w:p>
          <w:p w14:paraId="4AAE165D" w14:textId="77777777" w:rsidR="009A6312" w:rsidRPr="009A6312"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Умовами тендерної документації передбачена перевірка Замовником КЕП уповноваженої особи банку-гаранта щодо підпису банківської гарантії, яким підписана банківська гарантія за допомогою ресурсу центрального </w:t>
            </w:r>
            <w:proofErr w:type="spellStart"/>
            <w:r w:rsidRPr="009A6312">
              <w:rPr>
                <w:sz w:val="22"/>
                <w:szCs w:val="22"/>
                <w:lang w:val="uk-UA"/>
              </w:rPr>
              <w:t>засвідчувального</w:t>
            </w:r>
            <w:proofErr w:type="spellEnd"/>
            <w:r w:rsidRPr="009A6312">
              <w:rPr>
                <w:sz w:val="22"/>
                <w:szCs w:val="22"/>
                <w:lang w:val="uk-UA"/>
              </w:rPr>
              <w:t xml:space="preserve"> органу за посиланням https://czo.gov.ua/verify. В ході перевірки КЕП повинні відображатися прізвище, ім’я, по-батькові (або ініціали) уповноваженої особи банку-гаранта щодо підпису банківської гарантії (власника ключа), час підпису. При цьому зазначена у тексті банківської гарантії уповноважена особа банку-гаранта щодо підпису банківської гарантії має </w:t>
            </w:r>
            <w:proofErr w:type="spellStart"/>
            <w:r w:rsidRPr="009A6312">
              <w:rPr>
                <w:sz w:val="22"/>
                <w:szCs w:val="22"/>
                <w:lang w:val="uk-UA"/>
              </w:rPr>
              <w:t>спiвпадати</w:t>
            </w:r>
            <w:proofErr w:type="spellEnd"/>
            <w:r w:rsidRPr="009A6312">
              <w:rPr>
                <w:sz w:val="22"/>
                <w:szCs w:val="22"/>
                <w:lang w:val="uk-UA"/>
              </w:rPr>
              <w:t xml:space="preserve"> з </w:t>
            </w:r>
            <w:proofErr w:type="spellStart"/>
            <w:r w:rsidRPr="009A6312">
              <w:rPr>
                <w:sz w:val="22"/>
                <w:szCs w:val="22"/>
                <w:lang w:val="uk-UA"/>
              </w:rPr>
              <w:t>пiдписантом</w:t>
            </w:r>
            <w:proofErr w:type="spellEnd"/>
            <w:r w:rsidRPr="009A6312">
              <w:rPr>
                <w:sz w:val="22"/>
                <w:szCs w:val="22"/>
                <w:lang w:val="uk-UA"/>
              </w:rPr>
              <w:t>,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посадової особи банку гаранта на підпис банківської гарантії, а також ліцензію банку, що видав банківську гарантію, та/або витяг з державного реєстру банків.</w:t>
            </w:r>
          </w:p>
          <w:p w14:paraId="3628BDA2" w14:textId="139CC754" w:rsidR="007E6555" w:rsidRPr="00080188" w:rsidRDefault="009A6312" w:rsidP="009A6312">
            <w:pPr>
              <w:widowControl w:val="0"/>
              <w:autoSpaceDE w:val="0"/>
              <w:autoSpaceDN w:val="0"/>
              <w:adjustRightInd w:val="0"/>
              <w:ind w:firstLine="284"/>
              <w:jc w:val="both"/>
              <w:rPr>
                <w:sz w:val="22"/>
                <w:szCs w:val="22"/>
                <w:lang w:val="uk-UA"/>
              </w:rPr>
            </w:pPr>
            <w:r w:rsidRPr="009A6312">
              <w:rPr>
                <w:sz w:val="22"/>
                <w:szCs w:val="22"/>
                <w:lang w:val="uk-UA"/>
              </w:rPr>
              <w:t xml:space="preserve">Усі витрати, пов’язані з наданням забезпечення тендерної пропозиції, здійснюються за рахунок учасника.  </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249670A"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Забезпечення тендерної пропозиції не повертається у разі:</w:t>
            </w:r>
          </w:p>
          <w:p w14:paraId="3502DFBF"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A4E788E"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 xml:space="preserve">2) </w:t>
            </w:r>
            <w:proofErr w:type="spellStart"/>
            <w:r w:rsidRPr="00B70164">
              <w:rPr>
                <w:sz w:val="22"/>
                <w:szCs w:val="22"/>
                <w:lang w:val="uk-UA"/>
              </w:rPr>
              <w:t>непідписання</w:t>
            </w:r>
            <w:proofErr w:type="spellEnd"/>
            <w:r w:rsidRPr="00B70164">
              <w:rPr>
                <w:sz w:val="22"/>
                <w:szCs w:val="22"/>
                <w:lang w:val="uk-UA"/>
              </w:rPr>
              <w:t xml:space="preserve"> договору про закупівлю учасником, який став переможцем тендеру;</w:t>
            </w:r>
          </w:p>
          <w:p w14:paraId="3F73B514"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4F6A3C5"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 xml:space="preserve">Відповідно до частини 6 статті 17 Закону переможець процедури закупівлі у строк, що не перевищує десяти днів з дати оприлюднення в </w:t>
            </w:r>
            <w:r w:rsidRPr="00B70164">
              <w:rPr>
                <w:sz w:val="22"/>
                <w:szCs w:val="22"/>
                <w:lang w:val="uk-UA"/>
              </w:rPr>
              <w:lastRenderedPageBreak/>
              <w:t xml:space="preserve">електронній системі </w:t>
            </w:r>
            <w:proofErr w:type="spellStart"/>
            <w:r w:rsidRPr="00B70164">
              <w:rPr>
                <w:sz w:val="22"/>
                <w:szCs w:val="22"/>
                <w:lang w:val="uk-UA"/>
              </w:rPr>
              <w:t>закупівель</w:t>
            </w:r>
            <w:proofErr w:type="spellEnd"/>
            <w:r w:rsidRPr="00B70164">
              <w:rPr>
                <w:sz w:val="22"/>
                <w:szCs w:val="22"/>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70164">
              <w:rPr>
                <w:sz w:val="22"/>
                <w:szCs w:val="22"/>
                <w:lang w:val="uk-UA"/>
              </w:rPr>
              <w:t>закупівель</w:t>
            </w:r>
            <w:proofErr w:type="spellEnd"/>
            <w:r w:rsidRPr="00B70164">
              <w:rPr>
                <w:sz w:val="22"/>
                <w:szCs w:val="22"/>
                <w:lang w:val="uk-UA"/>
              </w:rPr>
              <w:t>. При цьому Закон встановлює, що особливості  на період дії правового режиму воєнного стану в Україні та протягом 90 днів з дня його припинення або скасування визначаються Урядом.</w:t>
            </w:r>
          </w:p>
          <w:p w14:paraId="14F59ECD" w14:textId="10734351" w:rsidR="00B70164" w:rsidRPr="00B70164" w:rsidRDefault="00B70164" w:rsidP="00B70164">
            <w:pPr>
              <w:tabs>
                <w:tab w:val="left" w:pos="7013"/>
              </w:tabs>
              <w:ind w:firstLine="284"/>
              <w:jc w:val="both"/>
              <w:rPr>
                <w:sz w:val="22"/>
                <w:szCs w:val="22"/>
                <w:lang w:val="uk-UA"/>
              </w:rPr>
            </w:pPr>
            <w:r w:rsidRPr="00B70164">
              <w:rPr>
                <w:sz w:val="22"/>
                <w:szCs w:val="22"/>
                <w:lang w:val="uk-UA"/>
              </w:rPr>
              <w:t xml:space="preserve">З огляду на зазначене, оскільки відповідно до пункту 47 Особливостей  </w:t>
            </w:r>
            <w:r w:rsidR="009B388C">
              <w:rPr>
                <w:sz w:val="22"/>
                <w:szCs w:val="22"/>
                <w:lang w:val="uk-UA"/>
              </w:rPr>
              <w:t>п</w:t>
            </w:r>
            <w:r w:rsidR="009B388C" w:rsidRPr="009B388C">
              <w:rPr>
                <w:sz w:val="22"/>
                <w:szCs w:val="22"/>
                <w:lang w:val="uk-UA"/>
              </w:rPr>
              <w:t xml:space="preserve">ереможець процедури закупівлі у строк, що не перевищує чотири дні з дати оприлюднення в електронній системі </w:t>
            </w:r>
            <w:proofErr w:type="spellStart"/>
            <w:r w:rsidR="009B388C" w:rsidRPr="009B388C">
              <w:rPr>
                <w:sz w:val="22"/>
                <w:szCs w:val="22"/>
                <w:lang w:val="uk-UA"/>
              </w:rPr>
              <w:t>закупівель</w:t>
            </w:r>
            <w:proofErr w:type="spellEnd"/>
            <w:r w:rsidR="009B388C" w:rsidRPr="009B388C">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B388C" w:rsidRPr="009B388C">
              <w:rPr>
                <w:sz w:val="22"/>
                <w:szCs w:val="22"/>
                <w:lang w:val="uk-UA"/>
              </w:rPr>
              <w:t>закупівель</w:t>
            </w:r>
            <w:proofErr w:type="spellEnd"/>
            <w:r w:rsidR="009B388C" w:rsidRPr="009B388C">
              <w:rPr>
                <w:sz w:val="22"/>
                <w:szCs w:val="22"/>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B388C" w:rsidRPr="009B388C">
              <w:rPr>
                <w:sz w:val="22"/>
                <w:szCs w:val="22"/>
                <w:lang w:val="uk-UA"/>
              </w:rPr>
              <w:t>закупівель</w:t>
            </w:r>
            <w:proofErr w:type="spellEnd"/>
            <w:r w:rsidR="009B388C" w:rsidRPr="009B388C">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Pr="00B70164">
              <w:rPr>
                <w:sz w:val="22"/>
                <w:szCs w:val="22"/>
                <w:lang w:val="uk-UA"/>
              </w:rPr>
              <w:t>,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цих Особливостей</w:t>
            </w:r>
            <w:r w:rsidR="009B388C">
              <w:rPr>
                <w:sz w:val="22"/>
                <w:szCs w:val="22"/>
                <w:lang w:val="uk-UA"/>
              </w:rPr>
              <w:t>.</w:t>
            </w:r>
          </w:p>
          <w:p w14:paraId="2DD9D6F8"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918C049"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Забезпечення тендерної пропозиції повертається учаснику в разі:</w:t>
            </w:r>
          </w:p>
          <w:p w14:paraId="65958257"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14:paraId="33B62AEF"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p>
          <w:p w14:paraId="6E99D8CE"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3) відкликання тендерної пропозиції до закінчення строку її подання;</w:t>
            </w:r>
          </w:p>
          <w:p w14:paraId="1F1F49B4"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 xml:space="preserve">4) закінчення тендеру в разі </w:t>
            </w:r>
            <w:proofErr w:type="spellStart"/>
            <w:r w:rsidRPr="00B70164">
              <w:rPr>
                <w:sz w:val="22"/>
                <w:szCs w:val="22"/>
                <w:lang w:val="uk-UA"/>
              </w:rPr>
              <w:t>неукладення</w:t>
            </w:r>
            <w:proofErr w:type="spellEnd"/>
            <w:r w:rsidRPr="00B70164">
              <w:rPr>
                <w:sz w:val="22"/>
                <w:szCs w:val="22"/>
                <w:lang w:val="uk-UA"/>
              </w:rPr>
              <w:t xml:space="preserve"> договору про закупівлю з жодним з учасників, які подали тендерні пропозиції.</w:t>
            </w:r>
          </w:p>
          <w:p w14:paraId="0E5B4367" w14:textId="77777777" w:rsidR="00B70164" w:rsidRPr="00B70164" w:rsidRDefault="00B70164" w:rsidP="00B70164">
            <w:pPr>
              <w:tabs>
                <w:tab w:val="left" w:pos="7013"/>
              </w:tabs>
              <w:ind w:firstLine="284"/>
              <w:jc w:val="both"/>
              <w:rPr>
                <w:sz w:val="22"/>
                <w:szCs w:val="22"/>
                <w:lang w:val="uk-UA"/>
              </w:rPr>
            </w:pPr>
            <w:r w:rsidRPr="00B70164">
              <w:rPr>
                <w:sz w:val="22"/>
                <w:szCs w:val="22"/>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Можливість повернення коштів, передбачених гарантією у встановлених нею випадках підтверджується учасником шляхом подання у тендерній пропозиції довідки з банку, який видав надану учасником гарантію, щодо платоспроможності банку та не знаходження його у стадії ліквідації.</w:t>
            </w:r>
          </w:p>
          <w:p w14:paraId="019AC13F" w14:textId="5E35850E" w:rsidR="007E6555" w:rsidRPr="00080188" w:rsidRDefault="00B70164" w:rsidP="00B70164">
            <w:pPr>
              <w:tabs>
                <w:tab w:val="left" w:pos="7013"/>
              </w:tabs>
              <w:ind w:firstLine="284"/>
              <w:jc w:val="both"/>
              <w:rPr>
                <w:sz w:val="22"/>
                <w:szCs w:val="22"/>
                <w:lang w:val="uk-UA"/>
              </w:rPr>
            </w:pPr>
            <w:r w:rsidRPr="00B70164">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4 статті 22 Закону.</w:t>
            </w:r>
          </w:p>
        </w:tc>
      </w:tr>
      <w:tr w:rsidR="00080188" w:rsidRPr="00952D3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lastRenderedPageBreak/>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80188">
              <w:rPr>
                <w:sz w:val="22"/>
                <w:szCs w:val="22"/>
                <w:lang w:val="uk-UA"/>
              </w:rPr>
              <w:t>закупівель</w:t>
            </w:r>
            <w:proofErr w:type="spellEnd"/>
            <w:r w:rsidRPr="00080188">
              <w:rPr>
                <w:sz w:val="22"/>
                <w:szCs w:val="22"/>
                <w:lang w:val="uk-UA"/>
              </w:rPr>
              <w:t>.</w:t>
            </w:r>
          </w:p>
        </w:tc>
      </w:tr>
      <w:tr w:rsidR="00080188" w:rsidRPr="00952D3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38186CF6"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w:t>
            </w:r>
            <w:r w:rsidR="00F04C0C">
              <w:rPr>
                <w:b/>
                <w:bCs/>
                <w:sz w:val="22"/>
                <w:szCs w:val="22"/>
                <w:lang w:val="uk-UA"/>
              </w:rPr>
              <w:t>7</w:t>
            </w:r>
            <w:r w:rsidR="00177CD2" w:rsidRPr="005F600A">
              <w:rPr>
                <w:b/>
                <w:bCs/>
                <w:sz w:val="22"/>
                <w:szCs w:val="22"/>
                <w:lang w:val="uk-UA"/>
              </w:rPr>
              <w:t xml:space="preserve">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4B28BF0B" w14:textId="1E358243" w:rsidR="00D571AC" w:rsidRDefault="003C4557" w:rsidP="00D571AC">
            <w:pPr>
              <w:ind w:firstLine="284"/>
              <w:jc w:val="both"/>
              <w:rPr>
                <w:b/>
                <w:bCs/>
                <w:i/>
                <w:iCs/>
                <w:sz w:val="22"/>
                <w:szCs w:val="22"/>
                <w:lang w:val="uk-UA"/>
              </w:rPr>
            </w:pPr>
            <w:bookmarkStart w:id="1" w:name="_Hlk41486280"/>
            <w:r>
              <w:rPr>
                <w:b/>
                <w:bCs/>
                <w:i/>
                <w:iCs/>
                <w:sz w:val="22"/>
                <w:szCs w:val="22"/>
                <w:lang w:val="uk-UA"/>
              </w:rPr>
              <w:t xml:space="preserve">1. </w:t>
            </w:r>
            <w:r w:rsidR="00307723" w:rsidRPr="00307723">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00420CE5">
              <w:rPr>
                <w:b/>
                <w:bCs/>
                <w:i/>
                <w:iCs/>
                <w:sz w:val="22"/>
                <w:szCs w:val="22"/>
                <w:lang w:val="uk-UA"/>
              </w:rPr>
              <w:t>.</w:t>
            </w:r>
          </w:p>
          <w:p w14:paraId="2C20F7AE" w14:textId="33BBB95D" w:rsidR="003C4557" w:rsidRPr="003C4557" w:rsidRDefault="003C4557" w:rsidP="00D571AC">
            <w:pPr>
              <w:ind w:firstLine="284"/>
              <w:jc w:val="both"/>
              <w:rPr>
                <w:b/>
                <w:i/>
                <w:sz w:val="22"/>
                <w:szCs w:val="22"/>
                <w:lang w:val="uk-UA"/>
              </w:rPr>
            </w:pPr>
            <w:r>
              <w:rPr>
                <w:b/>
                <w:i/>
                <w:sz w:val="22"/>
                <w:szCs w:val="22"/>
                <w:lang w:val="uk-UA"/>
              </w:rPr>
              <w:t xml:space="preserve">2. </w:t>
            </w:r>
            <w:r w:rsidRPr="003C4557">
              <w:rPr>
                <w:b/>
                <w:i/>
                <w:sz w:val="22"/>
                <w:szCs w:val="22"/>
                <w:lang w:val="uk-UA"/>
              </w:rPr>
              <w:t>Наявність фінансової спроможності, яка підтверджується фінансовою звітністю.</w:t>
            </w:r>
          </w:p>
          <w:bookmarkEnd w:id="1"/>
          <w:p w14:paraId="6C6EFB00" w14:textId="77777777" w:rsidR="00514161" w:rsidRPr="005F600A" w:rsidRDefault="00514161" w:rsidP="00514161">
            <w:pPr>
              <w:ind w:firstLine="284"/>
              <w:jc w:val="both"/>
              <w:rPr>
                <w:sz w:val="22"/>
                <w:szCs w:val="22"/>
                <w:lang w:val="uk-UA"/>
              </w:rPr>
            </w:pPr>
            <w:r w:rsidRPr="005F600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0DDB" w14:textId="77777777" w:rsidR="00514161" w:rsidRPr="005F600A" w:rsidRDefault="00514161" w:rsidP="00514161">
            <w:pPr>
              <w:ind w:firstLine="284"/>
              <w:jc w:val="both"/>
              <w:rPr>
                <w:sz w:val="22"/>
                <w:szCs w:val="22"/>
                <w:lang w:val="uk-UA"/>
              </w:rPr>
            </w:pPr>
            <w:r w:rsidRPr="005F600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408944" w14:textId="77777777" w:rsidR="00514161" w:rsidRPr="005F600A" w:rsidRDefault="00514161" w:rsidP="00514161">
            <w:pPr>
              <w:ind w:firstLine="284"/>
              <w:jc w:val="both"/>
              <w:rPr>
                <w:sz w:val="22"/>
                <w:szCs w:val="22"/>
                <w:lang w:val="uk-UA"/>
              </w:rPr>
            </w:pPr>
            <w:r w:rsidRPr="005F600A">
              <w:rPr>
                <w:sz w:val="22"/>
                <w:szCs w:val="22"/>
                <w:lang w:val="uk-UA"/>
              </w:rPr>
              <w:t xml:space="preserve">2) відомості про юридичну особу, яка є учасником процедури закупівлі, </w:t>
            </w:r>
            <w:proofErr w:type="spellStart"/>
            <w:r w:rsidRPr="005F600A">
              <w:rPr>
                <w:sz w:val="22"/>
                <w:szCs w:val="22"/>
                <w:lang w:val="uk-UA"/>
              </w:rPr>
              <w:t>внесено</w:t>
            </w:r>
            <w:proofErr w:type="spellEnd"/>
            <w:r w:rsidRPr="005F600A">
              <w:rPr>
                <w:sz w:val="22"/>
                <w:szCs w:val="22"/>
                <w:lang w:val="uk-UA"/>
              </w:rPr>
              <w:t xml:space="preserve"> до Єдиного державного реєстру осіб, які вчинили корупційні або пов’язані з корупцією правопорушення;</w:t>
            </w:r>
          </w:p>
          <w:p w14:paraId="59DEAF2C" w14:textId="77777777" w:rsidR="00514161" w:rsidRPr="005F600A" w:rsidRDefault="00514161" w:rsidP="00514161">
            <w:pPr>
              <w:ind w:firstLine="284"/>
              <w:jc w:val="both"/>
              <w:rPr>
                <w:sz w:val="22"/>
                <w:szCs w:val="22"/>
                <w:lang w:val="uk-UA"/>
              </w:rPr>
            </w:pPr>
            <w:r w:rsidRPr="005F600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F31109" w14:textId="77777777" w:rsidR="00514161" w:rsidRPr="005F600A" w:rsidRDefault="00514161" w:rsidP="00514161">
            <w:pPr>
              <w:ind w:firstLine="284"/>
              <w:jc w:val="both"/>
              <w:rPr>
                <w:sz w:val="22"/>
                <w:szCs w:val="22"/>
                <w:lang w:val="uk-UA"/>
              </w:rPr>
            </w:pPr>
            <w:r w:rsidRPr="005F600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600A">
              <w:rPr>
                <w:sz w:val="22"/>
                <w:szCs w:val="22"/>
                <w:lang w:val="uk-UA"/>
              </w:rPr>
              <w:t>антиконкурентних</w:t>
            </w:r>
            <w:proofErr w:type="spellEnd"/>
            <w:r w:rsidRPr="005F600A">
              <w:rPr>
                <w:sz w:val="22"/>
                <w:szCs w:val="22"/>
                <w:lang w:val="uk-UA"/>
              </w:rPr>
              <w:t xml:space="preserve"> узгоджених дій, що стосуються спотворення результатів тендерів;</w:t>
            </w:r>
          </w:p>
          <w:p w14:paraId="5DE16F3E" w14:textId="77777777" w:rsidR="00514161" w:rsidRPr="005F600A" w:rsidRDefault="00514161" w:rsidP="00514161">
            <w:pPr>
              <w:ind w:firstLine="284"/>
              <w:jc w:val="both"/>
              <w:rPr>
                <w:sz w:val="22"/>
                <w:szCs w:val="22"/>
                <w:lang w:val="uk-UA"/>
              </w:rPr>
            </w:pPr>
            <w:r w:rsidRPr="005F600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7589B9" w14:textId="77777777" w:rsidR="00514161" w:rsidRPr="005F600A" w:rsidRDefault="00514161" w:rsidP="00514161">
            <w:pPr>
              <w:ind w:firstLine="284"/>
              <w:jc w:val="both"/>
              <w:rPr>
                <w:sz w:val="22"/>
                <w:szCs w:val="22"/>
                <w:lang w:val="uk-UA"/>
              </w:rPr>
            </w:pPr>
            <w:r w:rsidRPr="005F600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313CC6" w14:textId="77777777" w:rsidR="00514161" w:rsidRPr="005F600A" w:rsidRDefault="00514161" w:rsidP="00514161">
            <w:pPr>
              <w:ind w:firstLine="284"/>
              <w:jc w:val="both"/>
              <w:rPr>
                <w:sz w:val="22"/>
                <w:szCs w:val="22"/>
                <w:lang w:val="uk-UA"/>
              </w:rPr>
            </w:pPr>
            <w:r w:rsidRPr="005F600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5451B" w14:textId="77777777" w:rsidR="00514161" w:rsidRPr="005F600A" w:rsidRDefault="00514161" w:rsidP="00514161">
            <w:pPr>
              <w:ind w:firstLine="284"/>
              <w:jc w:val="both"/>
              <w:rPr>
                <w:sz w:val="22"/>
                <w:szCs w:val="22"/>
                <w:lang w:val="uk-UA"/>
              </w:rPr>
            </w:pPr>
            <w:r w:rsidRPr="005F600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68FA18" w14:textId="77777777" w:rsidR="00514161" w:rsidRPr="005F600A" w:rsidRDefault="00514161" w:rsidP="00514161">
            <w:pPr>
              <w:ind w:firstLine="284"/>
              <w:jc w:val="both"/>
              <w:rPr>
                <w:sz w:val="22"/>
                <w:szCs w:val="22"/>
                <w:lang w:val="uk-UA"/>
              </w:rPr>
            </w:pPr>
            <w:r w:rsidRPr="005F600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CA2E" w14:textId="6EB88E46" w:rsidR="00514161" w:rsidRPr="005F600A" w:rsidRDefault="00514161" w:rsidP="00514161">
            <w:pPr>
              <w:ind w:firstLine="284"/>
              <w:jc w:val="both"/>
              <w:rPr>
                <w:sz w:val="22"/>
                <w:szCs w:val="22"/>
                <w:lang w:val="uk-UA"/>
              </w:rPr>
            </w:pPr>
            <w:r w:rsidRPr="005F600A">
              <w:rPr>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5F600A">
              <w:rPr>
                <w:sz w:val="22"/>
                <w:szCs w:val="22"/>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74262B" w14:textId="77777777" w:rsidR="00514161" w:rsidRPr="005F600A" w:rsidRDefault="00514161" w:rsidP="00514161">
            <w:pPr>
              <w:ind w:firstLine="284"/>
              <w:jc w:val="both"/>
              <w:rPr>
                <w:sz w:val="22"/>
                <w:szCs w:val="22"/>
                <w:lang w:val="uk-UA"/>
              </w:rPr>
            </w:pPr>
            <w:r w:rsidRPr="005F600A">
              <w:rPr>
                <w:sz w:val="22"/>
                <w:szCs w:val="22"/>
                <w:lang w:val="uk-UA"/>
              </w:rPr>
              <w:t xml:space="preserve">11) учасник процедури закупівлі або кінцевий </w:t>
            </w:r>
            <w:proofErr w:type="spellStart"/>
            <w:r w:rsidRPr="005F600A">
              <w:rPr>
                <w:sz w:val="22"/>
                <w:szCs w:val="22"/>
                <w:lang w:val="uk-UA"/>
              </w:rPr>
              <w:t>бенефіціарний</w:t>
            </w:r>
            <w:proofErr w:type="spellEnd"/>
            <w:r w:rsidRPr="005F600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600A">
              <w:rPr>
                <w:sz w:val="22"/>
                <w:szCs w:val="22"/>
                <w:lang w:val="uk-UA"/>
              </w:rPr>
              <w:t>закупівель</w:t>
            </w:r>
            <w:proofErr w:type="spellEnd"/>
            <w:r w:rsidRPr="005F600A">
              <w:rPr>
                <w:sz w:val="22"/>
                <w:szCs w:val="22"/>
                <w:lang w:val="uk-UA"/>
              </w:rPr>
              <w:t xml:space="preserve"> товарів, робіт і послуг згідно із Законом України “Про санкції”;</w:t>
            </w:r>
          </w:p>
          <w:p w14:paraId="28E92932" w14:textId="77777777" w:rsidR="00514161" w:rsidRPr="005F600A" w:rsidRDefault="00514161" w:rsidP="00514161">
            <w:pPr>
              <w:ind w:firstLine="284"/>
              <w:jc w:val="both"/>
              <w:rPr>
                <w:sz w:val="22"/>
                <w:szCs w:val="22"/>
                <w:lang w:val="uk-UA"/>
              </w:rPr>
            </w:pPr>
            <w:r w:rsidRPr="005F600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DE3A62" w14:textId="77777777" w:rsidR="00514161" w:rsidRPr="005F600A" w:rsidRDefault="00514161" w:rsidP="00514161">
            <w:pPr>
              <w:ind w:firstLine="284"/>
              <w:jc w:val="both"/>
              <w:rPr>
                <w:sz w:val="22"/>
                <w:szCs w:val="22"/>
                <w:lang w:val="uk-UA"/>
              </w:rPr>
            </w:pPr>
            <w:r w:rsidRPr="005F600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728590" w14:textId="5F328570" w:rsidR="00514161" w:rsidRPr="005F600A" w:rsidRDefault="00514161" w:rsidP="00514161">
            <w:pPr>
              <w:ind w:firstLine="284"/>
              <w:jc w:val="both"/>
              <w:rPr>
                <w:sz w:val="22"/>
                <w:szCs w:val="22"/>
                <w:lang w:val="uk-UA"/>
              </w:rPr>
            </w:pPr>
            <w:bookmarkStart w:id="2" w:name="_Hlk135661600"/>
            <w:r w:rsidRPr="005F600A">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w:t>
            </w:r>
            <w:r w:rsidR="006423CD">
              <w:rPr>
                <w:sz w:val="22"/>
                <w:szCs w:val="22"/>
                <w:lang w:val="uk-UA"/>
              </w:rPr>
              <w:t>7</w:t>
            </w:r>
            <w:r w:rsidRPr="005F600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F600A">
              <w:rPr>
                <w:sz w:val="22"/>
                <w:szCs w:val="22"/>
                <w:lang w:val="uk-UA"/>
              </w:rPr>
              <w:t>закупівель</w:t>
            </w:r>
            <w:proofErr w:type="spellEnd"/>
            <w:r w:rsidRPr="005F600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A1577BE" w14:textId="77777777" w:rsidR="001F3275" w:rsidRPr="001F3275" w:rsidRDefault="001F3275" w:rsidP="001F3275">
            <w:pPr>
              <w:ind w:firstLine="284"/>
              <w:jc w:val="both"/>
              <w:rPr>
                <w:sz w:val="22"/>
                <w:szCs w:val="22"/>
                <w:lang w:val="uk-UA"/>
              </w:rPr>
            </w:pPr>
            <w:r w:rsidRPr="001F3275">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під час подання тендерної пропозиції.</w:t>
            </w:r>
          </w:p>
          <w:p w14:paraId="149F6DCC" w14:textId="77777777" w:rsidR="001F3275" w:rsidRPr="001F3275" w:rsidRDefault="001F3275" w:rsidP="001F3275">
            <w:pPr>
              <w:ind w:firstLine="284"/>
              <w:jc w:val="both"/>
              <w:rPr>
                <w:sz w:val="22"/>
                <w:szCs w:val="22"/>
                <w:lang w:val="uk-UA"/>
              </w:rPr>
            </w:pPr>
            <w:r w:rsidRPr="001F3275">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9B09222" w14:textId="77777777" w:rsidR="001F3275" w:rsidRDefault="001F3275" w:rsidP="001F3275">
            <w:pPr>
              <w:ind w:firstLine="284"/>
              <w:jc w:val="both"/>
              <w:rPr>
                <w:sz w:val="22"/>
                <w:szCs w:val="22"/>
                <w:lang w:val="uk-UA"/>
              </w:rPr>
            </w:pPr>
            <w:r w:rsidRPr="001F3275">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F3275">
              <w:rPr>
                <w:sz w:val="22"/>
                <w:szCs w:val="22"/>
                <w:lang w:val="uk-UA"/>
              </w:rPr>
              <w:t>закупівель</w:t>
            </w:r>
            <w:proofErr w:type="spellEnd"/>
            <w:r w:rsidRPr="001F3275">
              <w:rPr>
                <w:sz w:val="22"/>
                <w:szCs w:val="22"/>
                <w:lang w:val="uk-UA"/>
              </w:rPr>
              <w:t xml:space="preserve"> відсутність в учасника процедури закупівлі підстав, визначених підпунктами 1 і 7 цього пункту.</w:t>
            </w:r>
          </w:p>
          <w:bookmarkEnd w:id="2"/>
          <w:p w14:paraId="05391D66" w14:textId="1E010F31" w:rsidR="00514161" w:rsidRPr="005F600A" w:rsidRDefault="00514161" w:rsidP="001F3275">
            <w:pPr>
              <w:ind w:firstLine="284"/>
              <w:jc w:val="both"/>
              <w:rPr>
                <w:sz w:val="22"/>
                <w:szCs w:val="22"/>
                <w:lang w:val="uk-UA"/>
              </w:rPr>
            </w:pPr>
            <w:r w:rsidRPr="005F600A">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5F600A">
              <w:rPr>
                <w:sz w:val="22"/>
                <w:szCs w:val="22"/>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EB5AADF" w14:textId="0B1FF001" w:rsidR="007E6555" w:rsidRPr="005F600A" w:rsidRDefault="007E6555" w:rsidP="007E6555">
            <w:pPr>
              <w:ind w:firstLine="284"/>
              <w:jc w:val="both"/>
              <w:rPr>
                <w:sz w:val="22"/>
                <w:szCs w:val="22"/>
                <w:lang w:val="uk-UA"/>
              </w:rPr>
            </w:pPr>
            <w:r w:rsidRPr="005F600A">
              <w:rPr>
                <w:sz w:val="22"/>
                <w:szCs w:val="22"/>
                <w:lang w:val="uk-UA"/>
              </w:rPr>
              <w:t xml:space="preserve">Перелік документів, що подаються учасником-переможцем на підтвердження відповідності </w:t>
            </w:r>
            <w:r w:rsidR="00514161" w:rsidRPr="005F600A">
              <w:rPr>
                <w:sz w:val="22"/>
                <w:szCs w:val="22"/>
                <w:lang w:val="uk-UA"/>
              </w:rPr>
              <w:t>пункту 4</w:t>
            </w:r>
            <w:r w:rsidR="006423CD">
              <w:rPr>
                <w:sz w:val="22"/>
                <w:szCs w:val="22"/>
                <w:lang w:val="uk-UA"/>
              </w:rPr>
              <w:t>7</w:t>
            </w:r>
            <w:r w:rsidR="00514161" w:rsidRPr="005F600A">
              <w:rPr>
                <w:sz w:val="22"/>
                <w:szCs w:val="22"/>
                <w:lang w:val="uk-UA"/>
              </w:rPr>
              <w:t xml:space="preserve"> особливостей</w:t>
            </w:r>
            <w:r w:rsidRPr="005F600A">
              <w:rPr>
                <w:sz w:val="22"/>
                <w:szCs w:val="22"/>
                <w:lang w:val="uk-UA"/>
              </w:rPr>
              <w:t xml:space="preserve">, вказані у Додатку 3 цієї тендерної документації. </w:t>
            </w:r>
          </w:p>
          <w:p w14:paraId="6830FF73" w14:textId="3A0EAF39" w:rsidR="007E6555" w:rsidRPr="005F600A" w:rsidRDefault="00165961" w:rsidP="007E6555">
            <w:pPr>
              <w:shd w:val="clear" w:color="auto" w:fill="FFFFFF"/>
              <w:ind w:firstLine="284"/>
              <w:jc w:val="both"/>
              <w:rPr>
                <w:sz w:val="22"/>
                <w:szCs w:val="22"/>
                <w:lang w:val="uk-UA"/>
              </w:rPr>
            </w:pPr>
            <w:r w:rsidRPr="005F600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23CD">
              <w:rPr>
                <w:sz w:val="22"/>
                <w:szCs w:val="22"/>
                <w:lang w:val="uk-UA"/>
              </w:rPr>
              <w:t>7</w:t>
            </w:r>
            <w:r w:rsidRPr="005F600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5F600A">
              <w:rPr>
                <w:sz w:val="22"/>
                <w:szCs w:val="22"/>
                <w:lang w:val="uk-UA"/>
              </w:rPr>
              <w:t xml:space="preserve"> </w:t>
            </w:r>
          </w:p>
          <w:p w14:paraId="3AC4DE02"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1B31D647"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77CD2" w:rsidRPr="005F600A">
              <w:rPr>
                <w:bCs/>
                <w:iCs/>
                <w:sz w:val="22"/>
                <w:szCs w:val="22"/>
                <w:lang w:val="uk-UA" w:eastAsia="uk-UA"/>
              </w:rPr>
              <w:t>п.4</w:t>
            </w:r>
            <w:r w:rsidR="006423CD">
              <w:rPr>
                <w:bCs/>
                <w:iCs/>
                <w:sz w:val="22"/>
                <w:szCs w:val="22"/>
                <w:lang w:val="uk-UA" w:eastAsia="uk-UA"/>
              </w:rPr>
              <w:t>7</w:t>
            </w:r>
            <w:r w:rsidR="00177CD2" w:rsidRPr="005F600A">
              <w:rPr>
                <w:bCs/>
                <w:iCs/>
                <w:sz w:val="22"/>
                <w:szCs w:val="22"/>
                <w:lang w:val="uk-UA" w:eastAsia="uk-UA"/>
              </w:rPr>
              <w:t xml:space="preserve"> особливостей</w:t>
            </w:r>
            <w:r w:rsidRPr="005F600A">
              <w:rPr>
                <w:sz w:val="22"/>
                <w:szCs w:val="22"/>
                <w:lang w:val="uk-UA"/>
              </w:rPr>
              <w:t>.</w:t>
            </w:r>
          </w:p>
          <w:p w14:paraId="7DB88E5E"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9F3BA38"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підтвердження відсутності підстав, передбачених </w:t>
            </w:r>
            <w:r w:rsidR="00177CD2" w:rsidRPr="005F600A">
              <w:rPr>
                <w:bCs/>
                <w:iCs/>
                <w:sz w:val="22"/>
                <w:szCs w:val="22"/>
                <w:lang w:val="uk-UA" w:eastAsia="uk-UA"/>
              </w:rPr>
              <w:t>п.4</w:t>
            </w:r>
            <w:r w:rsidR="006423CD">
              <w:rPr>
                <w:bCs/>
                <w:iCs/>
                <w:sz w:val="22"/>
                <w:szCs w:val="22"/>
                <w:lang w:val="uk-UA" w:eastAsia="uk-UA"/>
              </w:rPr>
              <w:t>7</w:t>
            </w:r>
            <w:r w:rsidR="00177CD2" w:rsidRPr="005F600A">
              <w:rPr>
                <w:bCs/>
                <w:iCs/>
                <w:sz w:val="22"/>
                <w:szCs w:val="22"/>
                <w:lang w:val="uk-UA" w:eastAsia="uk-UA"/>
              </w:rPr>
              <w:t xml:space="preserve"> особливостей</w:t>
            </w:r>
            <w:r w:rsidRPr="005F600A">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952D3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952D3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D00C60E" w14:textId="77777777" w:rsidR="007E6555"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B174019" w14:textId="3E5D5132" w:rsidR="00420CE5" w:rsidRPr="00080188" w:rsidRDefault="00420CE5" w:rsidP="009856FB">
            <w:pPr>
              <w:ind w:firstLine="284"/>
              <w:jc w:val="both"/>
              <w:rPr>
                <w:sz w:val="22"/>
                <w:szCs w:val="22"/>
                <w:lang w:val="uk-UA"/>
              </w:rPr>
            </w:pPr>
          </w:p>
        </w:tc>
      </w:tr>
      <w:tr w:rsidR="00080188" w:rsidRPr="00952D3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02D8BEA" w14:textId="77777777" w:rsidR="007E6555" w:rsidRDefault="007E6555" w:rsidP="007E6555">
            <w:pPr>
              <w:pStyle w:val="ac"/>
              <w:spacing w:before="0" w:beforeAutospacing="0" w:after="0" w:afterAutospacing="0"/>
              <w:ind w:left="-49" w:firstLine="284"/>
              <w:jc w:val="both"/>
              <w:rPr>
                <w:rFonts w:ascii="Times New Roman" w:hAnsi="Times New Roman" w:cs="Times New Roman"/>
                <w:sz w:val="22"/>
                <w:szCs w:val="22"/>
                <w:lang w:val="uk-UA" w:eastAsia="ru-RU"/>
              </w:rPr>
            </w:pPr>
            <w:r w:rsidRPr="00080188">
              <w:rPr>
                <w:rFonts w:ascii="Times New Roman" w:hAnsi="Times New Roman" w:cs="Times New Roman"/>
                <w:sz w:val="22"/>
                <w:szCs w:val="22"/>
                <w:lang w:val="uk-UA" w:eastAsia="ru-RU"/>
              </w:rPr>
              <w:t xml:space="preserve">Учасник має право </w:t>
            </w:r>
            <w:proofErr w:type="spellStart"/>
            <w:r w:rsidRPr="00080188">
              <w:rPr>
                <w:rFonts w:ascii="Times New Roman" w:hAnsi="Times New Roman" w:cs="Times New Roman"/>
                <w:sz w:val="22"/>
                <w:szCs w:val="22"/>
                <w:lang w:val="uk-UA" w:eastAsia="ru-RU"/>
              </w:rPr>
              <w:t>внести</w:t>
            </w:r>
            <w:proofErr w:type="spellEnd"/>
            <w:r w:rsidRPr="00080188">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80188">
              <w:rPr>
                <w:rFonts w:ascii="Times New Roman" w:hAnsi="Times New Roman" w:cs="Times New Roman"/>
                <w:sz w:val="22"/>
                <w:szCs w:val="22"/>
                <w:lang w:val="uk-UA" w:eastAsia="ru-RU"/>
              </w:rPr>
              <w:t>закупівель</w:t>
            </w:r>
            <w:proofErr w:type="spellEnd"/>
            <w:r w:rsidRPr="00080188">
              <w:rPr>
                <w:rFonts w:ascii="Times New Roman" w:hAnsi="Times New Roman" w:cs="Times New Roman"/>
                <w:sz w:val="22"/>
                <w:szCs w:val="22"/>
                <w:lang w:val="uk-UA" w:eastAsia="ru-RU"/>
              </w:rPr>
              <w:t xml:space="preserve"> до закінчення строку подання тендерних пропозицій.</w:t>
            </w:r>
          </w:p>
          <w:p w14:paraId="23E35B6B" w14:textId="45ACC5D0" w:rsidR="00420CE5" w:rsidRPr="00420CE5" w:rsidRDefault="00420CE5" w:rsidP="00420CE5">
            <w:pPr>
              <w:pStyle w:val="ad"/>
              <w:rPr>
                <w:lang w:val="uk-UA"/>
              </w:rPr>
            </w:pP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lastRenderedPageBreak/>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8D98546"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3" w:name="_Hlk129943625"/>
            <w:bookmarkStart w:id="4"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590A61">
              <w:rPr>
                <w:b/>
                <w:i/>
                <w:iCs/>
                <w:sz w:val="22"/>
                <w:szCs w:val="22"/>
                <w:lang w:val="uk-UA"/>
              </w:rPr>
              <w:t>2</w:t>
            </w:r>
            <w:r w:rsidR="008A23FB">
              <w:rPr>
                <w:b/>
                <w:i/>
                <w:iCs/>
                <w:sz w:val="22"/>
                <w:szCs w:val="22"/>
                <w:lang w:val="uk-UA"/>
              </w:rPr>
              <w:t>4</w:t>
            </w:r>
            <w:bookmarkStart w:id="5" w:name="_GoBack"/>
            <w:bookmarkEnd w:id="5"/>
            <w:r w:rsidR="00514161" w:rsidRPr="005F600A">
              <w:rPr>
                <w:b/>
                <w:i/>
                <w:iCs/>
                <w:sz w:val="22"/>
                <w:szCs w:val="22"/>
                <w:lang w:val="uk-UA"/>
              </w:rPr>
              <w:t>.0</w:t>
            </w:r>
            <w:r w:rsidR="001C447B">
              <w:rPr>
                <w:b/>
                <w:i/>
                <w:iCs/>
                <w:sz w:val="22"/>
                <w:szCs w:val="22"/>
                <w:lang w:val="uk-UA"/>
              </w:rPr>
              <w:t>7</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3"/>
          </w:p>
          <w:bookmarkEnd w:id="4"/>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71D26" w14:textId="77777777" w:rsidR="001B7C69" w:rsidRPr="001B7C69" w:rsidRDefault="001B7C69" w:rsidP="001B7C69">
            <w:pPr>
              <w:ind w:firstLine="284"/>
              <w:jc w:val="both"/>
              <w:rPr>
                <w:sz w:val="22"/>
                <w:szCs w:val="22"/>
                <w:lang w:val="uk-UA"/>
              </w:rPr>
            </w:pPr>
            <w:r w:rsidRPr="001B7C6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7C69">
              <w:rPr>
                <w:sz w:val="22"/>
                <w:szCs w:val="22"/>
                <w:lang w:val="uk-UA"/>
              </w:rPr>
              <w:t>закупівель</w:t>
            </w:r>
            <w:proofErr w:type="spellEnd"/>
            <w:r w:rsidRPr="001B7C69">
              <w:rPr>
                <w:sz w:val="22"/>
                <w:szCs w:val="22"/>
                <w:lang w:val="uk-UA"/>
              </w:rPr>
              <w:t xml:space="preserve"> відповідно до статті 30 Закону.</w:t>
            </w:r>
          </w:p>
          <w:p w14:paraId="18810F20" w14:textId="77777777" w:rsidR="004928DA" w:rsidRPr="004928DA" w:rsidRDefault="004928DA" w:rsidP="004928DA">
            <w:pPr>
              <w:ind w:firstLine="284"/>
              <w:jc w:val="both"/>
              <w:rPr>
                <w:sz w:val="22"/>
                <w:szCs w:val="22"/>
                <w:lang w:val="uk-UA"/>
              </w:rPr>
            </w:pPr>
            <w:r w:rsidRPr="004928DA">
              <w:rPr>
                <w:sz w:val="22"/>
                <w:szCs w:val="22"/>
                <w:lang w:val="uk-UA"/>
              </w:rPr>
              <w:t xml:space="preserve">Якщо була подана одна тендерна пропозиція, електронна система </w:t>
            </w:r>
            <w:proofErr w:type="spellStart"/>
            <w:r w:rsidRPr="004928DA">
              <w:rPr>
                <w:sz w:val="22"/>
                <w:szCs w:val="22"/>
                <w:lang w:val="uk-UA"/>
              </w:rPr>
              <w:t>закупівель</w:t>
            </w:r>
            <w:proofErr w:type="spellEnd"/>
            <w:r w:rsidRPr="004928DA">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2BE6A3B" w14:textId="77777777" w:rsidR="004928DA" w:rsidRDefault="004928DA" w:rsidP="004928DA">
            <w:pPr>
              <w:ind w:firstLine="284"/>
              <w:jc w:val="both"/>
              <w:rPr>
                <w:sz w:val="22"/>
                <w:szCs w:val="22"/>
                <w:lang w:val="uk-UA"/>
              </w:rPr>
            </w:pPr>
            <w:r w:rsidRPr="004928DA">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8BF581" w14:textId="77777777" w:rsidR="00AB0E4C" w:rsidRDefault="00AB0E4C" w:rsidP="00A02093">
            <w:pPr>
              <w:ind w:firstLine="284"/>
              <w:jc w:val="both"/>
              <w:rPr>
                <w:sz w:val="22"/>
                <w:szCs w:val="22"/>
                <w:lang w:val="uk-UA"/>
              </w:rPr>
            </w:pPr>
            <w:r w:rsidRPr="00AB0E4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0E4C">
              <w:rPr>
                <w:sz w:val="22"/>
                <w:szCs w:val="22"/>
                <w:lang w:val="uk-UA"/>
              </w:rPr>
              <w:t>закупівель</w:t>
            </w:r>
            <w:proofErr w:type="spellEnd"/>
            <w:r w:rsidRPr="00AB0E4C">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B0E4C">
              <w:rPr>
                <w:sz w:val="22"/>
                <w:szCs w:val="22"/>
                <w:lang w:val="uk-UA"/>
              </w:rPr>
              <w:t>закупівель</w:t>
            </w:r>
            <w:proofErr w:type="spellEnd"/>
            <w:r w:rsidRPr="00AB0E4C">
              <w:rPr>
                <w:sz w:val="22"/>
                <w:szCs w:val="22"/>
                <w:lang w:val="uk-UA"/>
              </w:rPr>
              <w:t>.</w:t>
            </w:r>
          </w:p>
          <w:p w14:paraId="701D58F2" w14:textId="77777777" w:rsidR="00AB0E4C" w:rsidRPr="00AB0E4C" w:rsidRDefault="00AB0E4C" w:rsidP="00AB0E4C">
            <w:pPr>
              <w:ind w:firstLine="284"/>
              <w:jc w:val="both"/>
              <w:rPr>
                <w:sz w:val="22"/>
                <w:szCs w:val="22"/>
                <w:lang w:val="uk-UA"/>
              </w:rPr>
            </w:pPr>
            <w:r w:rsidRPr="00AB0E4C">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66025C" w14:textId="77777777" w:rsidR="007E6555" w:rsidRDefault="00AB0E4C" w:rsidP="00AB0E4C">
            <w:pPr>
              <w:jc w:val="both"/>
              <w:rPr>
                <w:sz w:val="22"/>
                <w:szCs w:val="22"/>
                <w:lang w:val="uk-UA"/>
              </w:rPr>
            </w:pPr>
            <w:r>
              <w:rPr>
                <w:sz w:val="22"/>
                <w:szCs w:val="22"/>
                <w:lang w:val="uk-UA"/>
              </w:rPr>
              <w:t xml:space="preserve">    </w:t>
            </w:r>
            <w:r w:rsidRPr="00AB0E4C">
              <w:rPr>
                <w:sz w:val="22"/>
                <w:szCs w:val="22"/>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2BF4F86" w14:textId="7132013A" w:rsidR="005F03DD" w:rsidRPr="00080188" w:rsidRDefault="005F03DD" w:rsidP="00AB0E4C">
            <w:pPr>
              <w:jc w:val="both"/>
              <w:rPr>
                <w:sz w:val="22"/>
                <w:szCs w:val="22"/>
                <w:highlight w:val="yellow"/>
                <w:lang w:val="uk-UA"/>
              </w:rPr>
            </w:pP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0AE81C22" w14:textId="77777777" w:rsidR="00AB0E4C" w:rsidRDefault="00AB0E4C" w:rsidP="00AB0E4C">
            <w:pPr>
              <w:jc w:val="both"/>
              <w:rPr>
                <w:sz w:val="22"/>
                <w:szCs w:val="22"/>
                <w:lang w:val="uk-UA"/>
              </w:rPr>
            </w:pPr>
            <w:bookmarkStart w:id="6" w:name="n482"/>
            <w:bookmarkStart w:id="7" w:name="_Hlk135662152"/>
            <w:bookmarkEnd w:id="6"/>
            <w:r>
              <w:rPr>
                <w:sz w:val="22"/>
                <w:szCs w:val="22"/>
                <w:lang w:val="uk-UA"/>
              </w:rPr>
              <w:t xml:space="preserve">       </w:t>
            </w:r>
            <w:r w:rsidRPr="00AB0E4C">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bookmarkEnd w:id="7"/>
          <w:p w14:paraId="6056CE7F" w14:textId="7E4BEBFD" w:rsidR="007E6555" w:rsidRPr="00080188" w:rsidRDefault="00AB0E4C" w:rsidP="00AB0E4C">
            <w:pPr>
              <w:jc w:val="both"/>
              <w:rPr>
                <w:sz w:val="22"/>
                <w:szCs w:val="22"/>
                <w:lang w:val="uk-UA"/>
              </w:rPr>
            </w:pPr>
            <w:r>
              <w:rPr>
                <w:sz w:val="22"/>
                <w:szCs w:val="22"/>
                <w:lang w:val="uk-UA"/>
              </w:rPr>
              <w:t xml:space="preserve">       </w:t>
            </w:r>
            <w:r w:rsidR="00A02093" w:rsidRPr="00A02093">
              <w:rPr>
                <w:sz w:val="22"/>
                <w:szCs w:val="22"/>
                <w:lang w:val="uk-UA"/>
              </w:rPr>
              <w:t xml:space="preserve">Оцінка тендерної пропозиції проводиться електронною системою </w:t>
            </w:r>
            <w:proofErr w:type="spellStart"/>
            <w:r w:rsidR="00A02093" w:rsidRPr="00A02093">
              <w:rPr>
                <w:sz w:val="22"/>
                <w:szCs w:val="22"/>
                <w:lang w:val="uk-UA"/>
              </w:rPr>
              <w:t>закупівель</w:t>
            </w:r>
            <w:proofErr w:type="spellEnd"/>
            <w:r w:rsidR="00A02093"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A02093">
              <w:rPr>
                <w:sz w:val="22"/>
                <w:szCs w:val="22"/>
                <w:lang w:val="uk-UA"/>
              </w:rPr>
              <w:t xml:space="preserve">ї найбільш економічно вигідною. </w:t>
            </w:r>
            <w:r w:rsidR="00A02093" w:rsidRPr="00A02093">
              <w:rPr>
                <w:sz w:val="22"/>
                <w:szCs w:val="22"/>
                <w:lang w:val="uk-UA"/>
              </w:rPr>
              <w:t xml:space="preserve">Найбільш економічно вигідною тендерною пропозицією електронна система </w:t>
            </w:r>
            <w:proofErr w:type="spellStart"/>
            <w:r w:rsidR="00A02093" w:rsidRPr="00A02093">
              <w:rPr>
                <w:sz w:val="22"/>
                <w:szCs w:val="22"/>
                <w:lang w:val="uk-UA"/>
              </w:rPr>
              <w:t>закупівель</w:t>
            </w:r>
            <w:proofErr w:type="spellEnd"/>
            <w:r w:rsidR="00A02093" w:rsidRPr="00A02093">
              <w:rPr>
                <w:sz w:val="22"/>
                <w:szCs w:val="22"/>
                <w:lang w:val="uk-UA"/>
              </w:rPr>
              <w:t xml:space="preserve">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lastRenderedPageBreak/>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D4243C" w:rsidR="00E82B69" w:rsidRPr="005F600A" w:rsidRDefault="00AB0E4C" w:rsidP="00E82B69">
            <w:pPr>
              <w:shd w:val="clear" w:color="auto" w:fill="FFFFFF"/>
              <w:ind w:firstLine="284"/>
              <w:jc w:val="both"/>
              <w:rPr>
                <w:sz w:val="22"/>
                <w:szCs w:val="22"/>
                <w:lang w:val="uk-UA"/>
              </w:rPr>
            </w:pPr>
            <w:r w:rsidRPr="00AB0E4C">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B0E4C">
              <w:rPr>
                <w:sz w:val="22"/>
                <w:szCs w:val="22"/>
                <w:lang w:val="uk-UA"/>
              </w:rPr>
              <w:t>закупівель</w:t>
            </w:r>
            <w:proofErr w:type="spellEnd"/>
            <w:r w:rsidRPr="00AB0E4C">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sz w:val="22"/>
                <w:szCs w:val="22"/>
                <w:lang w:val="uk-UA"/>
              </w:rPr>
              <w:t xml:space="preserve"> </w:t>
            </w:r>
            <w:r w:rsidR="00A02093" w:rsidRPr="005F600A">
              <w:rPr>
                <w:sz w:val="22"/>
                <w:szCs w:val="22"/>
                <w:lang w:val="uk-UA"/>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5F600A">
              <w:rPr>
                <w:sz w:val="22"/>
                <w:szCs w:val="22"/>
                <w:lang w:val="uk-UA"/>
              </w:rPr>
              <w:lastRenderedPageBreak/>
              <w:t>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5F600A">
              <w:rPr>
                <w:sz w:val="22"/>
                <w:szCs w:val="22"/>
                <w:lang w:val="uk-UA"/>
              </w:rPr>
              <w:t>закупівель</w:t>
            </w:r>
            <w:proofErr w:type="spellEnd"/>
            <w:r w:rsidRPr="005F600A">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F600A">
              <w:rPr>
                <w:sz w:val="22"/>
                <w:szCs w:val="22"/>
                <w:lang w:val="uk-UA"/>
              </w:rPr>
              <w:t>закупівель</w:t>
            </w:r>
            <w:proofErr w:type="spellEnd"/>
            <w:r w:rsidRPr="005F600A">
              <w:rPr>
                <w:sz w:val="22"/>
                <w:szCs w:val="22"/>
                <w:lang w:val="uk-UA"/>
              </w:rPr>
              <w:t>.</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Переможцю процедури закупівлі та іншим учасникам електронною системою </w:t>
            </w:r>
            <w:proofErr w:type="spellStart"/>
            <w:r w:rsidRPr="005F600A">
              <w:rPr>
                <w:sz w:val="22"/>
                <w:szCs w:val="22"/>
                <w:lang w:val="uk-UA"/>
              </w:rPr>
              <w:t>закупівель</w:t>
            </w:r>
            <w:proofErr w:type="spellEnd"/>
            <w:r w:rsidRPr="005F600A">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F600A">
              <w:rPr>
                <w:sz w:val="22"/>
                <w:szCs w:val="22"/>
                <w:lang w:val="uk-UA"/>
              </w:rPr>
              <w:t>закупівель</w:t>
            </w:r>
            <w:proofErr w:type="spellEnd"/>
            <w:r w:rsidRPr="005F600A">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F600A">
              <w:rPr>
                <w:sz w:val="22"/>
                <w:szCs w:val="22"/>
                <w:lang w:val="uk-UA"/>
              </w:rPr>
              <w:t>невідповідностей</w:t>
            </w:r>
            <w:proofErr w:type="spellEnd"/>
            <w:r w:rsidRPr="005F600A">
              <w:rPr>
                <w:sz w:val="22"/>
                <w:szCs w:val="22"/>
                <w:lang w:val="uk-UA"/>
              </w:rPr>
              <w:t xml:space="preserve"> в електронній системі </w:t>
            </w:r>
            <w:proofErr w:type="spellStart"/>
            <w:r w:rsidRPr="005F600A">
              <w:rPr>
                <w:sz w:val="22"/>
                <w:szCs w:val="22"/>
                <w:lang w:val="uk-UA"/>
              </w:rPr>
              <w:t>закупівель</w:t>
            </w:r>
            <w:proofErr w:type="spellEnd"/>
            <w:r w:rsidRPr="005F600A">
              <w:rPr>
                <w:sz w:val="22"/>
                <w:szCs w:val="22"/>
                <w:lang w:val="uk-UA"/>
              </w:rPr>
              <w:t>.</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F600A">
              <w:rPr>
                <w:sz w:val="22"/>
                <w:szCs w:val="22"/>
                <w:lang w:val="uk-UA"/>
              </w:rPr>
              <w:t>невідповідностей</w:t>
            </w:r>
            <w:proofErr w:type="spellEnd"/>
            <w:r w:rsidRPr="005F600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5BA9CAB" w:rsidR="00536822" w:rsidRPr="005F600A" w:rsidRDefault="00536822" w:rsidP="00952D3A">
            <w:pPr>
              <w:ind w:firstLine="284"/>
              <w:jc w:val="both"/>
              <w:rPr>
                <w:sz w:val="22"/>
                <w:szCs w:val="22"/>
                <w:lang w:val="uk-UA" w:eastAsia="ar-SA"/>
              </w:rPr>
            </w:pPr>
          </w:p>
        </w:tc>
      </w:tr>
      <w:tr w:rsidR="00080188" w:rsidRPr="00952D3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bookmarkStart w:id="8"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AB0C05E" w14:textId="77777777" w:rsidR="00AB0E4C" w:rsidRPr="00AB0E4C" w:rsidRDefault="00AB0E4C" w:rsidP="00AB0E4C">
            <w:pPr>
              <w:ind w:firstLine="284"/>
              <w:jc w:val="both"/>
              <w:rPr>
                <w:sz w:val="22"/>
                <w:szCs w:val="22"/>
                <w:lang w:val="uk-UA"/>
              </w:rPr>
            </w:pPr>
            <w:r w:rsidRPr="00AB0E4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у разі, коли:</w:t>
            </w:r>
          </w:p>
          <w:p w14:paraId="49D0B77B" w14:textId="77777777" w:rsidR="00AB0E4C" w:rsidRPr="00AB0E4C" w:rsidRDefault="00AB0E4C" w:rsidP="00AB0E4C">
            <w:pPr>
              <w:ind w:firstLine="284"/>
              <w:jc w:val="both"/>
              <w:rPr>
                <w:sz w:val="22"/>
                <w:szCs w:val="22"/>
                <w:lang w:val="uk-UA"/>
              </w:rPr>
            </w:pPr>
            <w:r w:rsidRPr="00AB0E4C">
              <w:rPr>
                <w:sz w:val="22"/>
                <w:szCs w:val="22"/>
                <w:lang w:val="uk-UA"/>
              </w:rPr>
              <w:t>1) учасник процедури закупівлі:</w:t>
            </w:r>
          </w:p>
          <w:p w14:paraId="671BC1A6" w14:textId="77777777" w:rsidR="00AB0E4C" w:rsidRPr="00AB0E4C" w:rsidRDefault="00AB0E4C" w:rsidP="00AB0E4C">
            <w:pPr>
              <w:ind w:firstLine="284"/>
              <w:jc w:val="both"/>
              <w:rPr>
                <w:sz w:val="22"/>
                <w:szCs w:val="22"/>
                <w:lang w:val="uk-UA"/>
              </w:rPr>
            </w:pPr>
            <w:r w:rsidRPr="00AB0E4C">
              <w:rPr>
                <w:sz w:val="22"/>
                <w:szCs w:val="22"/>
                <w:lang w:val="uk-UA"/>
              </w:rPr>
              <w:t>підпадає під підстави, встановлені пунктом 47 цих особливостей;</w:t>
            </w:r>
          </w:p>
          <w:p w14:paraId="2EE0E096" w14:textId="77777777" w:rsidR="00AB0E4C" w:rsidRPr="00AB0E4C" w:rsidRDefault="00AB0E4C" w:rsidP="00AB0E4C">
            <w:pPr>
              <w:ind w:firstLine="284"/>
              <w:jc w:val="both"/>
              <w:rPr>
                <w:sz w:val="22"/>
                <w:szCs w:val="22"/>
                <w:lang w:val="uk-UA"/>
              </w:rPr>
            </w:pPr>
            <w:r w:rsidRPr="00AB0E4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14A7D2" w14:textId="77777777" w:rsidR="00AB0E4C" w:rsidRPr="00AB0E4C" w:rsidRDefault="00AB0E4C" w:rsidP="00AB0E4C">
            <w:pPr>
              <w:ind w:firstLine="284"/>
              <w:jc w:val="both"/>
              <w:rPr>
                <w:sz w:val="22"/>
                <w:szCs w:val="22"/>
                <w:lang w:val="uk-UA"/>
              </w:rPr>
            </w:pPr>
            <w:r w:rsidRPr="00AB0E4C">
              <w:rPr>
                <w:sz w:val="22"/>
                <w:szCs w:val="22"/>
                <w:lang w:val="uk-UA"/>
              </w:rPr>
              <w:t>не надав забезпечення тендерної пропозиції, якщо таке забезпечення вимагалося замовником;</w:t>
            </w:r>
          </w:p>
          <w:p w14:paraId="2776E826" w14:textId="77777777" w:rsidR="00AB0E4C" w:rsidRPr="00AB0E4C" w:rsidRDefault="00AB0E4C" w:rsidP="00AB0E4C">
            <w:pPr>
              <w:ind w:firstLine="284"/>
              <w:jc w:val="both"/>
              <w:rPr>
                <w:sz w:val="22"/>
                <w:szCs w:val="22"/>
                <w:lang w:val="uk-UA"/>
              </w:rPr>
            </w:pPr>
            <w:r w:rsidRPr="00AB0E4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AB0E4C">
              <w:rPr>
                <w:sz w:val="22"/>
                <w:szCs w:val="22"/>
                <w:lang w:val="uk-UA"/>
              </w:rPr>
              <w:lastRenderedPageBreak/>
              <w:t xml:space="preserve">(його найменування, марку, модель тощо) під час виправлення виявлених замовником </w:t>
            </w:r>
            <w:proofErr w:type="spellStart"/>
            <w:r w:rsidRPr="00AB0E4C">
              <w:rPr>
                <w:sz w:val="22"/>
                <w:szCs w:val="22"/>
                <w:lang w:val="uk-UA"/>
              </w:rPr>
              <w:t>невідповідностей</w:t>
            </w:r>
            <w:proofErr w:type="spellEnd"/>
            <w:r w:rsidRPr="00AB0E4C">
              <w:rPr>
                <w:sz w:val="22"/>
                <w:szCs w:val="22"/>
                <w:lang w:val="uk-UA"/>
              </w:rPr>
              <w:t xml:space="preserve">, протягом 24 годин з моменту розміщення замовником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повідомлення з вимогою про усунення таких </w:t>
            </w:r>
            <w:proofErr w:type="spellStart"/>
            <w:r w:rsidRPr="00AB0E4C">
              <w:rPr>
                <w:sz w:val="22"/>
                <w:szCs w:val="22"/>
                <w:lang w:val="uk-UA"/>
              </w:rPr>
              <w:t>невідповідностей</w:t>
            </w:r>
            <w:proofErr w:type="spellEnd"/>
            <w:r w:rsidRPr="00AB0E4C">
              <w:rPr>
                <w:sz w:val="22"/>
                <w:szCs w:val="22"/>
                <w:lang w:val="uk-UA"/>
              </w:rPr>
              <w:t>;</w:t>
            </w:r>
          </w:p>
          <w:p w14:paraId="17B4D0E0" w14:textId="77777777" w:rsidR="00AB0E4C" w:rsidRPr="00AB0E4C" w:rsidRDefault="00AB0E4C" w:rsidP="00AB0E4C">
            <w:pPr>
              <w:ind w:firstLine="284"/>
              <w:jc w:val="both"/>
              <w:rPr>
                <w:sz w:val="22"/>
                <w:szCs w:val="22"/>
                <w:lang w:val="uk-UA"/>
              </w:rPr>
            </w:pPr>
            <w:r w:rsidRPr="00AB0E4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BDD767" w14:textId="77777777" w:rsidR="00AB0E4C" w:rsidRPr="00AB0E4C" w:rsidRDefault="00AB0E4C" w:rsidP="00AB0E4C">
            <w:pPr>
              <w:ind w:firstLine="284"/>
              <w:jc w:val="both"/>
              <w:rPr>
                <w:sz w:val="22"/>
                <w:szCs w:val="22"/>
                <w:lang w:val="uk-UA"/>
              </w:rPr>
            </w:pPr>
            <w:r w:rsidRPr="00AB0E4C">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05FD5AC2" w14:textId="77777777" w:rsidR="00AB0E4C" w:rsidRDefault="00AB0E4C" w:rsidP="00AB0E4C">
            <w:pPr>
              <w:ind w:firstLine="284"/>
              <w:jc w:val="both"/>
              <w:rPr>
                <w:sz w:val="22"/>
                <w:szCs w:val="22"/>
                <w:lang w:val="uk-UA"/>
              </w:rPr>
            </w:pPr>
            <w:r w:rsidRPr="00AB0E4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0E4C">
              <w:rPr>
                <w:sz w:val="22"/>
                <w:szCs w:val="22"/>
                <w:lang w:val="uk-UA"/>
              </w:rPr>
              <w:t>бенефіціарним</w:t>
            </w:r>
            <w:proofErr w:type="spellEnd"/>
            <w:r w:rsidRPr="00AB0E4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E4C">
              <w:rPr>
                <w:sz w:val="22"/>
                <w:szCs w:val="22"/>
                <w:lang w:val="uk-UA"/>
              </w:rPr>
              <w:t>закупівель</w:t>
            </w:r>
            <w:proofErr w:type="spellEnd"/>
            <w:r w:rsidRPr="00AB0E4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CC001" w14:textId="77777777" w:rsidR="00AB0E4C" w:rsidRPr="00AB0E4C" w:rsidRDefault="00AB0E4C" w:rsidP="00AB0E4C">
            <w:pPr>
              <w:ind w:firstLine="284"/>
              <w:jc w:val="both"/>
              <w:rPr>
                <w:sz w:val="22"/>
                <w:szCs w:val="22"/>
                <w:lang w:val="uk-UA"/>
              </w:rPr>
            </w:pPr>
            <w:r w:rsidRPr="00AB0E4C">
              <w:rPr>
                <w:sz w:val="22"/>
                <w:szCs w:val="22"/>
                <w:lang w:val="uk-UA"/>
              </w:rPr>
              <w:t>2) тендерна пропозиція:</w:t>
            </w:r>
          </w:p>
          <w:p w14:paraId="0C4ED722" w14:textId="77777777" w:rsidR="00AB0E4C" w:rsidRPr="00AB0E4C" w:rsidRDefault="00AB0E4C" w:rsidP="00AB0E4C">
            <w:pPr>
              <w:ind w:firstLine="284"/>
              <w:jc w:val="both"/>
              <w:rPr>
                <w:sz w:val="22"/>
                <w:szCs w:val="22"/>
                <w:lang w:val="uk-UA"/>
              </w:rPr>
            </w:pPr>
            <w:r w:rsidRPr="00AB0E4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866C3E" w14:textId="77777777" w:rsidR="00AB0E4C" w:rsidRPr="00AB0E4C" w:rsidRDefault="00AB0E4C" w:rsidP="00AB0E4C">
            <w:pPr>
              <w:ind w:firstLine="284"/>
              <w:jc w:val="both"/>
              <w:rPr>
                <w:sz w:val="22"/>
                <w:szCs w:val="22"/>
                <w:lang w:val="uk-UA"/>
              </w:rPr>
            </w:pPr>
            <w:r w:rsidRPr="00AB0E4C">
              <w:rPr>
                <w:sz w:val="22"/>
                <w:szCs w:val="22"/>
                <w:lang w:val="uk-UA"/>
              </w:rPr>
              <w:t>3) переможець процедури закупівлі:</w:t>
            </w:r>
          </w:p>
          <w:p w14:paraId="65F37AA9" w14:textId="77777777" w:rsidR="00AB0E4C" w:rsidRPr="00AB0E4C" w:rsidRDefault="00AB0E4C" w:rsidP="00AB0E4C">
            <w:pPr>
              <w:ind w:firstLine="284"/>
              <w:jc w:val="both"/>
              <w:rPr>
                <w:sz w:val="22"/>
                <w:szCs w:val="22"/>
                <w:lang w:val="uk-UA"/>
              </w:rPr>
            </w:pPr>
            <w:r w:rsidRPr="00AB0E4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72B037" w14:textId="77777777" w:rsidR="00AB0E4C" w:rsidRDefault="00AB0E4C" w:rsidP="00AB0E4C">
            <w:pPr>
              <w:ind w:firstLine="284"/>
              <w:jc w:val="both"/>
              <w:rPr>
                <w:sz w:val="22"/>
                <w:szCs w:val="22"/>
                <w:lang w:val="uk-UA"/>
              </w:rPr>
            </w:pPr>
            <w:r w:rsidRPr="00AB0E4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90E964" w14:textId="457FBC96" w:rsidR="008F3660" w:rsidRPr="008F3660" w:rsidRDefault="008F3660" w:rsidP="00AB0E4C">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42566A75" w14:textId="77777777" w:rsidR="008F3660" w:rsidRPr="008F3660" w:rsidRDefault="008F3660" w:rsidP="008F36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EEF23" w14:textId="5139A6EE" w:rsidR="008F3660" w:rsidRDefault="008F3660" w:rsidP="008F36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C5E0D6" w14:textId="2A846079" w:rsidR="00F15AC7" w:rsidRPr="008F3660" w:rsidRDefault="00F15AC7" w:rsidP="008F3660">
            <w:pPr>
              <w:ind w:firstLine="284"/>
              <w:jc w:val="both"/>
              <w:rPr>
                <w:sz w:val="22"/>
                <w:szCs w:val="22"/>
                <w:lang w:val="uk-UA"/>
              </w:rPr>
            </w:pPr>
            <w:r w:rsidRPr="00F15AC7">
              <w:rPr>
                <w:sz w:val="22"/>
                <w:szCs w:val="22"/>
                <w:lang w:val="uk-UA"/>
              </w:rPr>
              <w:t xml:space="preserve">У разі відхилення тендерної пропозиції з підстави, визначеної підпунктом 3 пункту 44  </w:t>
            </w:r>
            <w:r>
              <w:rPr>
                <w:sz w:val="22"/>
                <w:szCs w:val="22"/>
                <w:lang w:val="uk-UA"/>
              </w:rPr>
              <w:t>О</w:t>
            </w:r>
            <w:r w:rsidRPr="00F15AC7">
              <w:rPr>
                <w:sz w:val="22"/>
                <w:szCs w:val="22"/>
                <w:lang w:val="uk-UA"/>
              </w:rPr>
              <w:t xml:space="preserve">собливостей, замовник визначає переможця процедури закупівлі серед тих учасників процедури закупівлі, тендерна </w:t>
            </w:r>
            <w:r w:rsidRPr="00F15AC7">
              <w:rPr>
                <w:sz w:val="22"/>
                <w:szCs w:val="22"/>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168C304" w14:textId="77777777" w:rsidR="008F3660" w:rsidRPr="008F3660" w:rsidRDefault="008F3660" w:rsidP="008F36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5B0E5E39" w14:textId="1E6FA260" w:rsidR="008F3660" w:rsidRDefault="008F3660" w:rsidP="008F36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0E397077" w14:textId="77777777" w:rsidR="00146CC8" w:rsidRPr="005F03DD" w:rsidRDefault="00146CC8" w:rsidP="00146CC8">
            <w:pPr>
              <w:ind w:firstLine="284"/>
              <w:jc w:val="both"/>
              <w:rPr>
                <w:sz w:val="22"/>
                <w:szCs w:val="22"/>
                <w:lang w:val="uk-UA"/>
              </w:rPr>
            </w:pPr>
            <w:r w:rsidRPr="005F03DD">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03DD">
              <w:rPr>
                <w:sz w:val="22"/>
                <w:szCs w:val="22"/>
                <w:lang w:val="uk-UA"/>
              </w:rPr>
              <w:t>бенефіціарним</w:t>
            </w:r>
            <w:proofErr w:type="spellEnd"/>
            <w:r w:rsidRPr="005F03D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3DD">
              <w:rPr>
                <w:sz w:val="22"/>
                <w:szCs w:val="22"/>
                <w:lang w:val="uk-UA"/>
              </w:rPr>
              <w:t>закупівель</w:t>
            </w:r>
            <w:proofErr w:type="spellEnd"/>
            <w:r w:rsidRPr="005F03DD">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3BB5076E" w14:textId="4C9C42BF" w:rsidR="00146CC8" w:rsidRDefault="00146CC8" w:rsidP="00146CC8">
            <w:pPr>
              <w:ind w:firstLine="284"/>
              <w:jc w:val="both"/>
              <w:rPr>
                <w:sz w:val="22"/>
                <w:szCs w:val="22"/>
                <w:lang w:val="uk-UA"/>
              </w:rPr>
            </w:pPr>
            <w:r w:rsidRPr="00146CC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w:t>
            </w:r>
            <w:r w:rsidRPr="00146CC8">
              <w:rPr>
                <w:sz w:val="22"/>
                <w:szCs w:val="22"/>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229275" w14:textId="51418E97" w:rsidR="00E82B69" w:rsidRPr="007A4A4F" w:rsidRDefault="008F3660" w:rsidP="008F36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8"/>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80188">
              <w:rPr>
                <w:sz w:val="22"/>
                <w:szCs w:val="22"/>
                <w:lang w:val="uk-UA"/>
              </w:rPr>
              <w:t>закупівель</w:t>
            </w:r>
            <w:proofErr w:type="spellEnd"/>
            <w:r w:rsidRPr="00080188">
              <w:rPr>
                <w:sz w:val="22"/>
                <w:szCs w:val="22"/>
                <w:lang w:val="uk-UA"/>
              </w:rPr>
              <w:t>,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Відкриті торги автоматично відміняються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повідомлення про намір укласти договір про закупівлю.</w:t>
            </w:r>
          </w:p>
          <w:p w14:paraId="3579C221" w14:textId="77777777" w:rsidR="007E6555" w:rsidRDefault="00E82B69" w:rsidP="00E82B69">
            <w:pPr>
              <w:ind w:firstLine="284"/>
              <w:jc w:val="both"/>
              <w:rPr>
                <w:sz w:val="22"/>
                <w:szCs w:val="22"/>
                <w:lang w:val="uk-UA"/>
              </w:rPr>
            </w:pPr>
            <w:r w:rsidRPr="00080188">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80188">
              <w:rPr>
                <w:sz w:val="22"/>
                <w:szCs w:val="22"/>
                <w:lang w:val="uk-UA"/>
              </w:rPr>
              <w:t>закупівель</w:t>
            </w:r>
            <w:proofErr w:type="spellEnd"/>
            <w:r w:rsidRPr="0008018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3DFC3CE" w14:textId="41BAC73A" w:rsidR="00420CE5" w:rsidRPr="00080188" w:rsidRDefault="00420CE5" w:rsidP="00E82B69">
            <w:pPr>
              <w:ind w:firstLine="284"/>
              <w:jc w:val="both"/>
              <w:rPr>
                <w:sz w:val="22"/>
                <w:szCs w:val="22"/>
                <w:lang w:val="uk-UA"/>
              </w:rPr>
            </w:pP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01D0F3F" w14:textId="77777777" w:rsidR="000D5CD5" w:rsidRDefault="000D5CD5" w:rsidP="007E6555">
            <w:pPr>
              <w:ind w:firstLine="284"/>
              <w:jc w:val="both"/>
              <w:rPr>
                <w:sz w:val="22"/>
                <w:szCs w:val="22"/>
                <w:lang w:val="uk-UA"/>
              </w:rPr>
            </w:pPr>
            <w:r w:rsidRPr="000D5CD5">
              <w:rPr>
                <w:sz w:val="22"/>
                <w:szCs w:val="22"/>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D4B4F9E" w14:textId="759E2C79"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80188">
              <w:rPr>
                <w:sz w:val="22"/>
                <w:szCs w:val="22"/>
                <w:lang w:val="uk-UA"/>
              </w:rPr>
              <w:t>закупівель</w:t>
            </w:r>
            <w:proofErr w:type="spellEnd"/>
            <w:r w:rsidRPr="00080188">
              <w:rPr>
                <w:sz w:val="22"/>
                <w:szCs w:val="22"/>
                <w:lang w:val="uk-UA"/>
              </w:rPr>
              <w:t xml:space="preserve">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9" w:name="n591"/>
            <w:bookmarkEnd w:id="9"/>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lastRenderedPageBreak/>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5F4F67" w14:textId="77777777" w:rsidR="003C4557" w:rsidRPr="003C4557" w:rsidRDefault="003C4557" w:rsidP="003C4557">
            <w:pPr>
              <w:ind w:firstLine="284"/>
              <w:jc w:val="both"/>
              <w:rPr>
                <w:sz w:val="22"/>
                <w:szCs w:val="22"/>
                <w:lang w:val="uk-UA"/>
              </w:rPr>
            </w:pPr>
            <w:r w:rsidRPr="003C4557">
              <w:rPr>
                <w:sz w:val="22"/>
                <w:szCs w:val="22"/>
                <w:lang w:val="uk-UA"/>
              </w:rPr>
              <w:t>1) зменшення обсягів закупівлі, зокрема з урахуванням фактичного обсягу видатків замовника;</w:t>
            </w:r>
          </w:p>
          <w:p w14:paraId="45760EB0" w14:textId="77777777" w:rsidR="003C4557" w:rsidRPr="003C4557" w:rsidRDefault="003C4557" w:rsidP="003C4557">
            <w:pPr>
              <w:ind w:firstLine="284"/>
              <w:jc w:val="both"/>
              <w:rPr>
                <w:sz w:val="22"/>
                <w:szCs w:val="22"/>
                <w:lang w:val="uk-UA"/>
              </w:rPr>
            </w:pPr>
            <w:r w:rsidRPr="003C455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4557">
              <w:rPr>
                <w:sz w:val="22"/>
                <w:szCs w:val="22"/>
                <w:lang w:val="uk-UA"/>
              </w:rPr>
              <w:t>пропорційно</w:t>
            </w:r>
            <w:proofErr w:type="spellEnd"/>
            <w:r w:rsidRPr="003C455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E61D5" w14:textId="77777777" w:rsidR="003C4557" w:rsidRPr="003C4557" w:rsidRDefault="003C4557" w:rsidP="003C4557">
            <w:pPr>
              <w:ind w:firstLine="284"/>
              <w:jc w:val="both"/>
              <w:rPr>
                <w:sz w:val="22"/>
                <w:szCs w:val="22"/>
                <w:lang w:val="uk-UA"/>
              </w:rPr>
            </w:pPr>
            <w:r w:rsidRPr="003C455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9C17CB" w14:textId="77777777" w:rsidR="003C4557" w:rsidRPr="003C4557" w:rsidRDefault="003C4557" w:rsidP="003C4557">
            <w:pPr>
              <w:ind w:firstLine="284"/>
              <w:jc w:val="both"/>
              <w:rPr>
                <w:sz w:val="22"/>
                <w:szCs w:val="22"/>
                <w:lang w:val="uk-UA"/>
              </w:rPr>
            </w:pPr>
            <w:r w:rsidRPr="003C455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49CAC6" w14:textId="77777777" w:rsidR="003C4557" w:rsidRPr="003C4557" w:rsidRDefault="003C4557" w:rsidP="003C4557">
            <w:pPr>
              <w:ind w:firstLine="284"/>
              <w:jc w:val="both"/>
              <w:rPr>
                <w:sz w:val="22"/>
                <w:szCs w:val="22"/>
                <w:lang w:val="uk-UA"/>
              </w:rPr>
            </w:pPr>
            <w:r w:rsidRPr="003C455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5F4C382" w14:textId="77777777" w:rsidR="003C4557" w:rsidRPr="003C4557" w:rsidRDefault="003C4557" w:rsidP="003C4557">
            <w:pPr>
              <w:ind w:firstLine="284"/>
              <w:jc w:val="both"/>
              <w:rPr>
                <w:sz w:val="22"/>
                <w:szCs w:val="22"/>
                <w:lang w:val="uk-UA"/>
              </w:rPr>
            </w:pPr>
            <w:r w:rsidRPr="003C455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4557">
              <w:rPr>
                <w:sz w:val="22"/>
                <w:szCs w:val="22"/>
                <w:lang w:val="uk-UA"/>
              </w:rPr>
              <w:t>пропорційно</w:t>
            </w:r>
            <w:proofErr w:type="spellEnd"/>
            <w:r w:rsidRPr="003C4557">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C4557">
              <w:rPr>
                <w:sz w:val="22"/>
                <w:szCs w:val="22"/>
                <w:lang w:val="uk-UA"/>
              </w:rPr>
              <w:t>пропорційно</w:t>
            </w:r>
            <w:proofErr w:type="spellEnd"/>
            <w:r w:rsidRPr="003C4557">
              <w:rPr>
                <w:sz w:val="22"/>
                <w:szCs w:val="22"/>
                <w:lang w:val="uk-UA"/>
              </w:rPr>
              <w:t xml:space="preserve"> до зміни податкового навантаження внаслідок зміни системи оподаткування;</w:t>
            </w:r>
          </w:p>
          <w:p w14:paraId="501F084F" w14:textId="77777777" w:rsidR="003C4557" w:rsidRDefault="003C4557" w:rsidP="003C4557">
            <w:pPr>
              <w:ind w:firstLine="284"/>
              <w:jc w:val="both"/>
              <w:rPr>
                <w:sz w:val="22"/>
                <w:szCs w:val="22"/>
                <w:lang w:val="uk-UA"/>
              </w:rPr>
            </w:pPr>
            <w:r w:rsidRPr="003C455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557">
              <w:rPr>
                <w:sz w:val="22"/>
                <w:szCs w:val="22"/>
                <w:lang w:val="uk-UA"/>
              </w:rPr>
              <w:t>Platts</w:t>
            </w:r>
            <w:proofErr w:type="spellEnd"/>
            <w:r w:rsidRPr="003C455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1A15C479" w:rsidR="00E82B69" w:rsidRPr="00080188" w:rsidRDefault="00E82B69" w:rsidP="003C4557">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80188">
              <w:rPr>
                <w:sz w:val="22"/>
                <w:szCs w:val="22"/>
                <w:lang w:val="uk-UA"/>
              </w:rPr>
              <w:t>оперативно</w:t>
            </w:r>
            <w:proofErr w:type="spellEnd"/>
            <w:r w:rsidRPr="00080188">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5CD33EC3" w14:textId="77777777" w:rsidR="007A68E9" w:rsidRPr="007A68E9" w:rsidRDefault="007A68E9" w:rsidP="007A68E9">
            <w:pPr>
              <w:ind w:firstLine="284"/>
              <w:jc w:val="both"/>
              <w:rPr>
                <w:sz w:val="22"/>
                <w:szCs w:val="22"/>
                <w:lang w:val="uk-UA"/>
              </w:rPr>
            </w:pPr>
            <w:r w:rsidRPr="007A68E9">
              <w:rPr>
                <w:sz w:val="22"/>
                <w:szCs w:val="22"/>
                <w:lang w:val="uk-UA"/>
              </w:rPr>
              <w:lastRenderedPageBreak/>
              <w:t>1) коли замовник уклав договір про закупівлю з порушенням вимог, визначених пунктом 5 цих особливостей;</w:t>
            </w:r>
          </w:p>
          <w:p w14:paraId="2F1BB2FB" w14:textId="77777777" w:rsidR="007A68E9" w:rsidRPr="007A68E9" w:rsidRDefault="007A68E9" w:rsidP="007A68E9">
            <w:pPr>
              <w:ind w:firstLine="284"/>
              <w:jc w:val="both"/>
              <w:rPr>
                <w:sz w:val="22"/>
                <w:szCs w:val="22"/>
                <w:lang w:val="uk-UA"/>
              </w:rPr>
            </w:pPr>
            <w:r w:rsidRPr="007A68E9">
              <w:rPr>
                <w:sz w:val="22"/>
                <w:szCs w:val="22"/>
                <w:lang w:val="uk-UA"/>
              </w:rPr>
              <w:t>2) укладення договору про закупівлю з порушенням вимог пункту 18 цих особливостей;</w:t>
            </w:r>
          </w:p>
          <w:p w14:paraId="54AE0F7D" w14:textId="77777777" w:rsidR="007A68E9" w:rsidRPr="007A68E9" w:rsidRDefault="007A68E9" w:rsidP="007A68E9">
            <w:pPr>
              <w:ind w:firstLine="284"/>
              <w:jc w:val="both"/>
              <w:rPr>
                <w:sz w:val="22"/>
                <w:szCs w:val="22"/>
                <w:lang w:val="uk-UA"/>
              </w:rPr>
            </w:pPr>
            <w:r w:rsidRPr="007A68E9">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3495131D" w14:textId="77777777" w:rsidR="007A68E9" w:rsidRPr="007A68E9" w:rsidRDefault="007A68E9" w:rsidP="007A68E9">
            <w:pPr>
              <w:ind w:firstLine="284"/>
              <w:jc w:val="both"/>
              <w:rPr>
                <w:sz w:val="22"/>
                <w:szCs w:val="22"/>
                <w:lang w:val="uk-UA"/>
              </w:rPr>
            </w:pPr>
            <w:r w:rsidRPr="007A68E9">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F0BF86" w14:textId="560B1E2B" w:rsidR="00321698" w:rsidRPr="00080188" w:rsidRDefault="007A68E9" w:rsidP="007A68E9">
            <w:pPr>
              <w:ind w:firstLine="284"/>
              <w:jc w:val="both"/>
              <w:rPr>
                <w:sz w:val="22"/>
                <w:szCs w:val="22"/>
                <w:lang w:val="uk-UA"/>
              </w:rPr>
            </w:pPr>
            <w:r w:rsidRPr="007A68E9">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328F0595" w:rsidR="007E6555" w:rsidRPr="00080188" w:rsidRDefault="007E6555" w:rsidP="007E6555">
            <w:pPr>
              <w:ind w:firstLine="284"/>
              <w:jc w:val="both"/>
              <w:rPr>
                <w:sz w:val="22"/>
                <w:szCs w:val="22"/>
                <w:lang w:val="uk-UA"/>
              </w:rPr>
            </w:pPr>
            <w:r w:rsidRPr="0008018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w:t>
            </w:r>
            <w:r w:rsidR="006423CD">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303F28D3"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w:t>
            </w:r>
            <w:r w:rsidR="006423CD">
              <w:rPr>
                <w:bCs/>
                <w:iCs/>
                <w:sz w:val="22"/>
                <w:szCs w:val="22"/>
                <w:lang w:val="uk-UA" w:eastAsia="uk-UA"/>
              </w:rPr>
              <w:t>7</w:t>
            </w:r>
            <w:r w:rsidR="00177CD2" w:rsidRPr="007A4A4F">
              <w:rPr>
                <w:bCs/>
                <w:iCs/>
                <w:sz w:val="22"/>
                <w:szCs w:val="22"/>
                <w:lang w:val="uk-UA" w:eastAsia="uk-UA"/>
              </w:rPr>
              <w:t xml:space="preserve">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в </w:t>
            </w:r>
            <w:proofErr w:type="spellStart"/>
            <w:r w:rsidRPr="00080188">
              <w:rPr>
                <w:b/>
                <w:iCs/>
                <w:spacing w:val="4"/>
                <w:sz w:val="20"/>
                <w:szCs w:val="20"/>
                <w:lang w:val="uk-UA" w:eastAsia="ar-SA"/>
              </w:rPr>
              <w:t>т.ч</w:t>
            </w:r>
            <w:proofErr w:type="spellEnd"/>
            <w:r w:rsidRPr="00080188">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в </w:t>
            </w:r>
            <w:proofErr w:type="spellStart"/>
            <w:r w:rsidRPr="00080188">
              <w:rPr>
                <w:b/>
                <w:iCs/>
                <w:spacing w:val="4"/>
                <w:sz w:val="20"/>
                <w:szCs w:val="20"/>
                <w:lang w:val="uk-UA" w:eastAsia="ar-SA"/>
              </w:rPr>
              <w:t>т.ч</w:t>
            </w:r>
            <w:proofErr w:type="spellEnd"/>
            <w:r w:rsidRPr="00080188">
              <w:rPr>
                <w:b/>
                <w:iCs/>
                <w:spacing w:val="4"/>
                <w:sz w:val="20"/>
                <w:szCs w:val="20"/>
                <w:lang w:val="uk-UA" w:eastAsia="ar-SA"/>
              </w:rPr>
              <w:t>.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03FFD950" w:rsidR="002A5897" w:rsidRPr="00080188" w:rsidRDefault="00952D3A"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1C447B" w:rsidRPr="00080188" w14:paraId="148C327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784437C4" w14:textId="6178C596" w:rsidR="001C447B" w:rsidRDefault="001C447B"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6C1C4400"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369A020"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30A34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2F572E1"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D44D42A" w14:textId="77777777" w:rsidR="001C447B" w:rsidRPr="00080188" w:rsidRDefault="001C447B" w:rsidP="00F370A4">
            <w:pPr>
              <w:widowControl w:val="0"/>
              <w:jc w:val="center"/>
              <w:rPr>
                <w:bCs/>
                <w:lang w:val="uk-UA" w:eastAsia="ar-SA"/>
              </w:rPr>
            </w:pPr>
          </w:p>
        </w:tc>
      </w:tr>
      <w:tr w:rsidR="001C447B" w:rsidRPr="00080188" w14:paraId="68DCC92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E4DA0D" w14:textId="7140FAD5" w:rsidR="001C447B" w:rsidRDefault="001C447B"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608DFAA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1D632B6"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64399F"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D0369DF"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7015312" w14:textId="77777777" w:rsidR="001C447B" w:rsidRPr="00080188" w:rsidRDefault="001C447B" w:rsidP="00F370A4">
            <w:pPr>
              <w:widowControl w:val="0"/>
              <w:jc w:val="center"/>
              <w:rPr>
                <w:bCs/>
                <w:lang w:val="uk-UA" w:eastAsia="ar-SA"/>
              </w:rPr>
            </w:pPr>
          </w:p>
        </w:tc>
      </w:tr>
      <w:tr w:rsidR="001C447B" w:rsidRPr="00080188" w14:paraId="29B5506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0A4F6F57" w14:textId="64E3BA6F" w:rsidR="001C447B" w:rsidRDefault="001C447B" w:rsidP="00F370A4">
            <w:pPr>
              <w:widowControl w:val="0"/>
              <w:jc w:val="center"/>
              <w:rPr>
                <w:rFonts w:eastAsia="Arial"/>
                <w:sz w:val="22"/>
                <w:lang w:val="uk-UA"/>
              </w:rPr>
            </w:pPr>
            <w:r>
              <w:rPr>
                <w:rFonts w:eastAsia="Arial"/>
                <w:sz w:val="22"/>
                <w:lang w:val="uk-UA"/>
              </w:rPr>
              <w:t>5</w:t>
            </w:r>
          </w:p>
        </w:tc>
        <w:tc>
          <w:tcPr>
            <w:tcW w:w="3964" w:type="dxa"/>
            <w:tcBorders>
              <w:top w:val="single" w:sz="4" w:space="0" w:color="000000"/>
              <w:left w:val="single" w:sz="4" w:space="0" w:color="000000"/>
              <w:bottom w:val="single" w:sz="4" w:space="0" w:color="000000"/>
            </w:tcBorders>
            <w:shd w:val="clear" w:color="auto" w:fill="auto"/>
            <w:vAlign w:val="center"/>
          </w:tcPr>
          <w:p w14:paraId="246F09C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2D7522A"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2977EF8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92DA2FA"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6D237D8" w14:textId="77777777" w:rsidR="001C447B" w:rsidRPr="00080188" w:rsidRDefault="001C447B" w:rsidP="00F370A4">
            <w:pPr>
              <w:widowControl w:val="0"/>
              <w:jc w:val="center"/>
              <w:rPr>
                <w:bCs/>
                <w:lang w:val="uk-UA" w:eastAsia="ar-SA"/>
              </w:rPr>
            </w:pPr>
          </w:p>
        </w:tc>
      </w:tr>
      <w:tr w:rsidR="001C447B" w:rsidRPr="00080188" w14:paraId="6407824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098752A7" w14:textId="0F741450" w:rsidR="001C447B" w:rsidRDefault="001C447B" w:rsidP="00F370A4">
            <w:pPr>
              <w:widowControl w:val="0"/>
              <w:jc w:val="center"/>
              <w:rPr>
                <w:rFonts w:eastAsia="Arial"/>
                <w:sz w:val="22"/>
                <w:lang w:val="uk-UA"/>
              </w:rPr>
            </w:pPr>
            <w:r>
              <w:rPr>
                <w:rFonts w:eastAsia="Arial"/>
                <w:sz w:val="22"/>
                <w:lang w:val="uk-UA"/>
              </w:rPr>
              <w:t>6</w:t>
            </w:r>
          </w:p>
        </w:tc>
        <w:tc>
          <w:tcPr>
            <w:tcW w:w="3964" w:type="dxa"/>
            <w:tcBorders>
              <w:top w:val="single" w:sz="4" w:space="0" w:color="000000"/>
              <w:left w:val="single" w:sz="4" w:space="0" w:color="000000"/>
              <w:bottom w:val="single" w:sz="4" w:space="0" w:color="000000"/>
            </w:tcBorders>
            <w:shd w:val="clear" w:color="auto" w:fill="auto"/>
            <w:vAlign w:val="center"/>
          </w:tcPr>
          <w:p w14:paraId="277A983A"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52EAE75"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AE779A0"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D31AEA9"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6068ACC" w14:textId="77777777" w:rsidR="001C447B" w:rsidRPr="00080188" w:rsidRDefault="001C447B" w:rsidP="00F370A4">
            <w:pPr>
              <w:widowControl w:val="0"/>
              <w:jc w:val="center"/>
              <w:rPr>
                <w:bCs/>
                <w:lang w:val="uk-UA" w:eastAsia="ar-SA"/>
              </w:rPr>
            </w:pPr>
          </w:p>
        </w:tc>
      </w:tr>
      <w:tr w:rsidR="001C447B" w:rsidRPr="00080188" w14:paraId="546EBF7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1914DF4" w14:textId="733BE852" w:rsidR="001C447B" w:rsidRDefault="001C447B" w:rsidP="00F370A4">
            <w:pPr>
              <w:widowControl w:val="0"/>
              <w:jc w:val="center"/>
              <w:rPr>
                <w:rFonts w:eastAsia="Arial"/>
                <w:sz w:val="22"/>
                <w:lang w:val="uk-UA"/>
              </w:rPr>
            </w:pPr>
            <w:r>
              <w:rPr>
                <w:rFonts w:eastAsia="Arial"/>
                <w:sz w:val="22"/>
                <w:lang w:val="uk-UA"/>
              </w:rPr>
              <w:t>7</w:t>
            </w:r>
          </w:p>
        </w:tc>
        <w:tc>
          <w:tcPr>
            <w:tcW w:w="3964" w:type="dxa"/>
            <w:tcBorders>
              <w:top w:val="single" w:sz="4" w:space="0" w:color="000000"/>
              <w:left w:val="single" w:sz="4" w:space="0" w:color="000000"/>
              <w:bottom w:val="single" w:sz="4" w:space="0" w:color="000000"/>
            </w:tcBorders>
            <w:shd w:val="clear" w:color="auto" w:fill="auto"/>
            <w:vAlign w:val="center"/>
          </w:tcPr>
          <w:p w14:paraId="2E684463"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1144D06"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2DBCED3"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359A4101"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BCA0B9" w14:textId="77777777" w:rsidR="001C447B" w:rsidRPr="00080188" w:rsidRDefault="001C447B" w:rsidP="00F370A4">
            <w:pPr>
              <w:widowControl w:val="0"/>
              <w:jc w:val="center"/>
              <w:rPr>
                <w:bCs/>
                <w:lang w:val="uk-UA" w:eastAsia="ar-SA"/>
              </w:rPr>
            </w:pPr>
          </w:p>
        </w:tc>
      </w:tr>
      <w:tr w:rsidR="001C447B" w:rsidRPr="00080188" w14:paraId="0BC5FAD6"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45127E" w14:textId="5C4C98E2" w:rsidR="001C447B" w:rsidRDefault="001C447B" w:rsidP="00F370A4">
            <w:pPr>
              <w:widowControl w:val="0"/>
              <w:jc w:val="center"/>
              <w:rPr>
                <w:rFonts w:eastAsia="Arial"/>
                <w:sz w:val="22"/>
                <w:lang w:val="uk-UA"/>
              </w:rPr>
            </w:pPr>
            <w:r>
              <w:rPr>
                <w:rFonts w:eastAsia="Arial"/>
                <w:sz w:val="22"/>
                <w:lang w:val="uk-UA"/>
              </w:rPr>
              <w:t>8</w:t>
            </w:r>
          </w:p>
        </w:tc>
        <w:tc>
          <w:tcPr>
            <w:tcW w:w="3964" w:type="dxa"/>
            <w:tcBorders>
              <w:top w:val="single" w:sz="4" w:space="0" w:color="000000"/>
              <w:left w:val="single" w:sz="4" w:space="0" w:color="000000"/>
              <w:bottom w:val="single" w:sz="4" w:space="0" w:color="000000"/>
            </w:tcBorders>
            <w:shd w:val="clear" w:color="auto" w:fill="auto"/>
            <w:vAlign w:val="center"/>
          </w:tcPr>
          <w:p w14:paraId="14E33787"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BD60205"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C185AB4"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D5C59A0"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AE7055F" w14:textId="77777777" w:rsidR="001C447B" w:rsidRPr="00080188" w:rsidRDefault="001C447B" w:rsidP="00F370A4">
            <w:pPr>
              <w:widowControl w:val="0"/>
              <w:jc w:val="center"/>
              <w:rPr>
                <w:bCs/>
                <w:lang w:val="uk-UA" w:eastAsia="ar-SA"/>
              </w:rPr>
            </w:pPr>
          </w:p>
        </w:tc>
      </w:tr>
      <w:tr w:rsidR="001C447B" w:rsidRPr="00080188" w14:paraId="4618F49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369469" w14:textId="01920320" w:rsidR="001C447B" w:rsidRDefault="001C447B" w:rsidP="00F370A4">
            <w:pPr>
              <w:widowControl w:val="0"/>
              <w:jc w:val="center"/>
              <w:rPr>
                <w:rFonts w:eastAsia="Arial"/>
                <w:sz w:val="22"/>
                <w:lang w:val="uk-UA"/>
              </w:rPr>
            </w:pPr>
            <w:r>
              <w:rPr>
                <w:rFonts w:eastAsia="Arial"/>
                <w:sz w:val="22"/>
                <w:lang w:val="uk-UA"/>
              </w:rPr>
              <w:t>9</w:t>
            </w:r>
          </w:p>
        </w:tc>
        <w:tc>
          <w:tcPr>
            <w:tcW w:w="3964" w:type="dxa"/>
            <w:tcBorders>
              <w:top w:val="single" w:sz="4" w:space="0" w:color="000000"/>
              <w:left w:val="single" w:sz="4" w:space="0" w:color="000000"/>
              <w:bottom w:val="single" w:sz="4" w:space="0" w:color="000000"/>
            </w:tcBorders>
            <w:shd w:val="clear" w:color="auto" w:fill="auto"/>
            <w:vAlign w:val="center"/>
          </w:tcPr>
          <w:p w14:paraId="68E834E4"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F420A3D"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138F7FDC"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328C928"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4EB9B9C7" w14:textId="77777777" w:rsidR="001C447B" w:rsidRPr="00080188" w:rsidRDefault="001C447B" w:rsidP="00F370A4">
            <w:pPr>
              <w:widowControl w:val="0"/>
              <w:jc w:val="center"/>
              <w:rPr>
                <w:bCs/>
                <w:lang w:val="uk-UA" w:eastAsia="ar-SA"/>
              </w:rPr>
            </w:pPr>
          </w:p>
        </w:tc>
      </w:tr>
      <w:tr w:rsidR="001C447B" w:rsidRPr="00080188" w14:paraId="44BD876C"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497049C" w14:textId="4FC7C21B" w:rsidR="001C447B" w:rsidRDefault="001C447B" w:rsidP="00F370A4">
            <w:pPr>
              <w:widowControl w:val="0"/>
              <w:jc w:val="center"/>
              <w:rPr>
                <w:rFonts w:eastAsia="Arial"/>
                <w:sz w:val="22"/>
                <w:lang w:val="uk-UA"/>
              </w:rPr>
            </w:pPr>
            <w:r>
              <w:rPr>
                <w:rFonts w:eastAsia="Arial"/>
                <w:sz w:val="22"/>
                <w:lang w:val="uk-UA"/>
              </w:rPr>
              <w:t>10</w:t>
            </w:r>
          </w:p>
        </w:tc>
        <w:tc>
          <w:tcPr>
            <w:tcW w:w="3964" w:type="dxa"/>
            <w:tcBorders>
              <w:top w:val="single" w:sz="4" w:space="0" w:color="000000"/>
              <w:left w:val="single" w:sz="4" w:space="0" w:color="000000"/>
              <w:bottom w:val="single" w:sz="4" w:space="0" w:color="000000"/>
            </w:tcBorders>
            <w:shd w:val="clear" w:color="auto" w:fill="auto"/>
            <w:vAlign w:val="center"/>
          </w:tcPr>
          <w:p w14:paraId="7098A91D"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9CB293"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57B80C1"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E072D4D"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461BDDC" w14:textId="77777777" w:rsidR="001C447B" w:rsidRPr="00080188" w:rsidRDefault="001C447B" w:rsidP="00F370A4">
            <w:pPr>
              <w:widowControl w:val="0"/>
              <w:jc w:val="center"/>
              <w:rPr>
                <w:bCs/>
                <w:lang w:val="uk-UA" w:eastAsia="ar-SA"/>
              </w:rPr>
            </w:pPr>
          </w:p>
        </w:tc>
      </w:tr>
      <w:tr w:rsidR="001C447B" w:rsidRPr="00080188" w14:paraId="205931DE"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89B1A81" w14:textId="51325421" w:rsidR="001C447B" w:rsidRDefault="001C447B" w:rsidP="00F370A4">
            <w:pPr>
              <w:widowControl w:val="0"/>
              <w:jc w:val="center"/>
              <w:rPr>
                <w:rFonts w:eastAsia="Arial"/>
                <w:sz w:val="22"/>
                <w:lang w:val="uk-UA"/>
              </w:rPr>
            </w:pPr>
            <w:r>
              <w:rPr>
                <w:rFonts w:eastAsia="Arial"/>
                <w:sz w:val="22"/>
                <w:lang w:val="uk-UA"/>
              </w:rPr>
              <w:t>11</w:t>
            </w:r>
          </w:p>
        </w:tc>
        <w:tc>
          <w:tcPr>
            <w:tcW w:w="3964" w:type="dxa"/>
            <w:tcBorders>
              <w:top w:val="single" w:sz="4" w:space="0" w:color="000000"/>
              <w:left w:val="single" w:sz="4" w:space="0" w:color="000000"/>
              <w:bottom w:val="single" w:sz="4" w:space="0" w:color="000000"/>
            </w:tcBorders>
            <w:shd w:val="clear" w:color="auto" w:fill="auto"/>
            <w:vAlign w:val="center"/>
          </w:tcPr>
          <w:p w14:paraId="31549550"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4F0FEB9"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68BED1"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96D604B"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54140D90" w14:textId="77777777" w:rsidR="001C447B" w:rsidRPr="00080188" w:rsidRDefault="001C447B" w:rsidP="00F370A4">
            <w:pPr>
              <w:widowControl w:val="0"/>
              <w:jc w:val="center"/>
              <w:rPr>
                <w:bCs/>
                <w:lang w:val="uk-UA" w:eastAsia="ar-SA"/>
              </w:rPr>
            </w:pPr>
          </w:p>
        </w:tc>
      </w:tr>
      <w:tr w:rsidR="001C447B" w:rsidRPr="00080188" w14:paraId="64854D69"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E695A20" w14:textId="27985D59" w:rsidR="001C447B" w:rsidRDefault="001C447B" w:rsidP="00F370A4">
            <w:pPr>
              <w:widowControl w:val="0"/>
              <w:jc w:val="center"/>
              <w:rPr>
                <w:rFonts w:eastAsia="Arial"/>
                <w:sz w:val="22"/>
                <w:lang w:val="uk-UA"/>
              </w:rPr>
            </w:pPr>
            <w:r>
              <w:rPr>
                <w:rFonts w:eastAsia="Arial"/>
                <w:sz w:val="22"/>
                <w:lang w:val="uk-UA"/>
              </w:rPr>
              <w:t>12</w:t>
            </w:r>
          </w:p>
        </w:tc>
        <w:tc>
          <w:tcPr>
            <w:tcW w:w="3964" w:type="dxa"/>
            <w:tcBorders>
              <w:top w:val="single" w:sz="4" w:space="0" w:color="000000"/>
              <w:left w:val="single" w:sz="4" w:space="0" w:color="000000"/>
              <w:bottom w:val="single" w:sz="4" w:space="0" w:color="000000"/>
            </w:tcBorders>
            <w:shd w:val="clear" w:color="auto" w:fill="auto"/>
            <w:vAlign w:val="center"/>
          </w:tcPr>
          <w:p w14:paraId="1AB339A5"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8B7355F"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78773D3"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273383A"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940C2FE" w14:textId="77777777" w:rsidR="001C447B" w:rsidRPr="00080188" w:rsidRDefault="001C447B" w:rsidP="00F370A4">
            <w:pPr>
              <w:widowControl w:val="0"/>
              <w:jc w:val="center"/>
              <w:rPr>
                <w:bCs/>
                <w:lang w:val="uk-UA" w:eastAsia="ar-SA"/>
              </w:rPr>
            </w:pPr>
          </w:p>
        </w:tc>
      </w:tr>
      <w:tr w:rsidR="001C447B" w:rsidRPr="00080188" w14:paraId="48A9524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33BD624" w14:textId="4912CBEC" w:rsidR="001C447B" w:rsidRDefault="001C447B" w:rsidP="00F370A4">
            <w:pPr>
              <w:widowControl w:val="0"/>
              <w:jc w:val="center"/>
              <w:rPr>
                <w:rFonts w:eastAsia="Arial"/>
                <w:sz w:val="22"/>
                <w:lang w:val="uk-UA"/>
              </w:rPr>
            </w:pPr>
            <w:r>
              <w:rPr>
                <w:rFonts w:eastAsia="Arial"/>
                <w:sz w:val="22"/>
                <w:lang w:val="uk-UA"/>
              </w:rPr>
              <w:t>13</w:t>
            </w:r>
          </w:p>
        </w:tc>
        <w:tc>
          <w:tcPr>
            <w:tcW w:w="3964" w:type="dxa"/>
            <w:tcBorders>
              <w:top w:val="single" w:sz="4" w:space="0" w:color="000000"/>
              <w:left w:val="single" w:sz="4" w:space="0" w:color="000000"/>
              <w:bottom w:val="single" w:sz="4" w:space="0" w:color="000000"/>
            </w:tcBorders>
            <w:shd w:val="clear" w:color="auto" w:fill="auto"/>
            <w:vAlign w:val="center"/>
          </w:tcPr>
          <w:p w14:paraId="4992E6BD"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3AABB53"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7E130BF"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518082C"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45FE5255" w14:textId="77777777" w:rsidR="001C447B" w:rsidRPr="00080188" w:rsidRDefault="001C447B" w:rsidP="00F370A4">
            <w:pPr>
              <w:widowControl w:val="0"/>
              <w:jc w:val="center"/>
              <w:rPr>
                <w:bCs/>
                <w:lang w:val="uk-UA" w:eastAsia="ar-SA"/>
              </w:rPr>
            </w:pPr>
          </w:p>
        </w:tc>
      </w:tr>
      <w:tr w:rsidR="001C447B" w:rsidRPr="00080188" w14:paraId="2391BA6F"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67DB037" w14:textId="560FD27E" w:rsidR="001C447B" w:rsidRDefault="001C447B" w:rsidP="00F370A4">
            <w:pPr>
              <w:widowControl w:val="0"/>
              <w:jc w:val="center"/>
              <w:rPr>
                <w:rFonts w:eastAsia="Arial"/>
                <w:sz w:val="22"/>
                <w:lang w:val="uk-UA"/>
              </w:rPr>
            </w:pPr>
            <w:r>
              <w:rPr>
                <w:rFonts w:eastAsia="Arial"/>
                <w:sz w:val="22"/>
                <w:lang w:val="uk-UA"/>
              </w:rPr>
              <w:t>14</w:t>
            </w:r>
          </w:p>
        </w:tc>
        <w:tc>
          <w:tcPr>
            <w:tcW w:w="3964" w:type="dxa"/>
            <w:tcBorders>
              <w:top w:val="single" w:sz="4" w:space="0" w:color="000000"/>
              <w:left w:val="single" w:sz="4" w:space="0" w:color="000000"/>
              <w:bottom w:val="single" w:sz="4" w:space="0" w:color="000000"/>
            </w:tcBorders>
            <w:shd w:val="clear" w:color="auto" w:fill="auto"/>
            <w:vAlign w:val="center"/>
          </w:tcPr>
          <w:p w14:paraId="7EDE293C"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E0DB48"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4935FD"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4FA92D23"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83565DE" w14:textId="77777777" w:rsidR="001C447B" w:rsidRPr="00080188" w:rsidRDefault="001C447B" w:rsidP="00F370A4">
            <w:pPr>
              <w:widowControl w:val="0"/>
              <w:jc w:val="center"/>
              <w:rPr>
                <w:bCs/>
                <w:lang w:val="uk-UA" w:eastAsia="ar-SA"/>
              </w:rPr>
            </w:pPr>
          </w:p>
        </w:tc>
      </w:tr>
      <w:tr w:rsidR="001C447B" w:rsidRPr="00080188" w14:paraId="4B765EE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BAC1ABD" w14:textId="188A393B" w:rsidR="001C447B" w:rsidRDefault="001C447B" w:rsidP="00F370A4">
            <w:pPr>
              <w:widowControl w:val="0"/>
              <w:jc w:val="center"/>
              <w:rPr>
                <w:rFonts w:eastAsia="Arial"/>
                <w:sz w:val="22"/>
                <w:lang w:val="uk-UA"/>
              </w:rPr>
            </w:pPr>
            <w:r>
              <w:rPr>
                <w:rFonts w:eastAsia="Arial"/>
                <w:sz w:val="22"/>
                <w:lang w:val="uk-UA"/>
              </w:rPr>
              <w:t>15</w:t>
            </w:r>
          </w:p>
        </w:tc>
        <w:tc>
          <w:tcPr>
            <w:tcW w:w="3964" w:type="dxa"/>
            <w:tcBorders>
              <w:top w:val="single" w:sz="4" w:space="0" w:color="000000"/>
              <w:left w:val="single" w:sz="4" w:space="0" w:color="000000"/>
              <w:bottom w:val="single" w:sz="4" w:space="0" w:color="000000"/>
            </w:tcBorders>
            <w:shd w:val="clear" w:color="auto" w:fill="auto"/>
            <w:vAlign w:val="center"/>
          </w:tcPr>
          <w:p w14:paraId="448AC1B7" w14:textId="77777777" w:rsidR="001C447B" w:rsidRPr="00080188" w:rsidRDefault="001C447B"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A366977" w14:textId="77777777" w:rsidR="001C447B" w:rsidRPr="00080188" w:rsidRDefault="001C447B"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478C7DB" w14:textId="77777777" w:rsidR="001C447B" w:rsidRPr="00080188" w:rsidRDefault="001C447B"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1897FD4B" w14:textId="77777777" w:rsidR="001C447B" w:rsidRPr="00080188" w:rsidRDefault="001C447B"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19DCECD5" w14:textId="77777777" w:rsidR="001C447B" w:rsidRPr="00080188" w:rsidRDefault="001C447B"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1C447B" w:rsidRDefault="00AF58D0" w:rsidP="00AF58D0">
      <w:pPr>
        <w:ind w:firstLine="425"/>
        <w:jc w:val="both"/>
        <w:rPr>
          <w:i/>
          <w:sz w:val="20"/>
          <w:szCs w:val="20"/>
          <w:lang w:val="uk-UA"/>
        </w:rPr>
      </w:pPr>
      <w:r w:rsidRPr="001C447B">
        <w:rPr>
          <w:i/>
          <w:sz w:val="20"/>
          <w:szCs w:val="20"/>
          <w:lang w:val="uk-UA"/>
        </w:rPr>
        <w:t xml:space="preserve">* - якщо учасник не є платником ПДВ </w:t>
      </w:r>
      <w:r w:rsidRPr="001C447B">
        <w:rPr>
          <w:i/>
          <w:noProof/>
          <w:sz w:val="20"/>
          <w:szCs w:val="20"/>
          <w:lang w:val="uk-UA"/>
        </w:rPr>
        <w:t>або якщо предмет закупівлі не обкладається ПДВ</w:t>
      </w:r>
      <w:r w:rsidR="002A5897" w:rsidRPr="001C447B">
        <w:rPr>
          <w:i/>
          <w:noProof/>
          <w:sz w:val="20"/>
          <w:szCs w:val="20"/>
          <w:lang w:val="uk-UA"/>
        </w:rPr>
        <w:t xml:space="preserve"> згідно чинного законодавства</w:t>
      </w:r>
      <w:r w:rsidRPr="001C447B">
        <w:rPr>
          <w:i/>
          <w:sz w:val="20"/>
          <w:szCs w:val="20"/>
          <w:lang w:val="uk-UA"/>
        </w:rPr>
        <w:t xml:space="preserve"> </w:t>
      </w:r>
      <w:r w:rsidR="002A5897" w:rsidRPr="001C447B">
        <w:rPr>
          <w:i/>
          <w:sz w:val="20"/>
          <w:szCs w:val="20"/>
          <w:lang w:val="uk-UA"/>
        </w:rPr>
        <w:t>зазначається без ПДВ</w:t>
      </w:r>
    </w:p>
    <w:p w14:paraId="0C9EB479" w14:textId="7651C6AA" w:rsidR="00AF58D0" w:rsidRPr="001C447B" w:rsidRDefault="002A5897" w:rsidP="001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sz w:val="20"/>
          <w:szCs w:val="20"/>
          <w:lang w:val="uk-UA"/>
        </w:rPr>
      </w:pPr>
      <w:r w:rsidRPr="001C447B">
        <w:rPr>
          <w:sz w:val="20"/>
          <w:szCs w:val="20"/>
          <w:lang w:val="uk-UA"/>
        </w:rPr>
        <w:t xml:space="preserve"> </w:t>
      </w:r>
      <w:r w:rsidR="00AF58D0" w:rsidRPr="001C447B">
        <w:rPr>
          <w:sz w:val="20"/>
          <w:szCs w:val="20"/>
          <w:lang w:val="uk-UA"/>
        </w:rPr>
        <w:t>Якщо нас буде визнано переможцем торгі</w:t>
      </w:r>
      <w:r w:rsidRPr="001C447B">
        <w:rPr>
          <w:sz w:val="20"/>
          <w:szCs w:val="20"/>
          <w:lang w:val="uk-UA"/>
        </w:rPr>
        <w:t>в, ми зобов’язуємося підписати д</w:t>
      </w:r>
      <w:r w:rsidR="00AF58D0" w:rsidRPr="001C447B">
        <w:rPr>
          <w:sz w:val="20"/>
          <w:szCs w:val="20"/>
          <w:lang w:val="uk-UA"/>
        </w:rPr>
        <w:t xml:space="preserve">оговір про закупівлю у строк не раніше ніж через 5 днів з дати оприлюднення в електронній системі </w:t>
      </w:r>
      <w:proofErr w:type="spellStart"/>
      <w:r w:rsidR="00AF58D0" w:rsidRPr="001C447B">
        <w:rPr>
          <w:sz w:val="20"/>
          <w:szCs w:val="20"/>
          <w:lang w:val="uk-UA"/>
        </w:rPr>
        <w:t>закупівель</w:t>
      </w:r>
      <w:proofErr w:type="spellEnd"/>
      <w:r w:rsidR="00AF58D0" w:rsidRPr="001C447B">
        <w:rPr>
          <w:sz w:val="20"/>
          <w:szCs w:val="20"/>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6AEE5935" w:rsidR="00510E65" w:rsidRPr="001C447B" w:rsidRDefault="00AF58D0" w:rsidP="00AF58D0">
      <w:pPr>
        <w:widowControl w:val="0"/>
        <w:autoSpaceDE w:val="0"/>
        <w:autoSpaceDN w:val="0"/>
        <w:adjustRightInd w:val="0"/>
        <w:ind w:firstLine="323"/>
        <w:jc w:val="both"/>
        <w:rPr>
          <w:sz w:val="20"/>
          <w:szCs w:val="20"/>
          <w:lang w:val="uk-UA"/>
        </w:rPr>
      </w:pPr>
      <w:r w:rsidRPr="001C447B">
        <w:rPr>
          <w:sz w:val="20"/>
          <w:szCs w:val="20"/>
          <w:lang w:val="uk-UA"/>
        </w:rPr>
        <w:t>Ми зо</w:t>
      </w:r>
      <w:r w:rsidR="002A5897" w:rsidRPr="001C447B">
        <w:rPr>
          <w:sz w:val="20"/>
          <w:szCs w:val="20"/>
          <w:lang w:val="uk-UA"/>
        </w:rPr>
        <w:t>бов’язуємося</w:t>
      </w:r>
      <w:r w:rsidRPr="001C447B">
        <w:rPr>
          <w:sz w:val="20"/>
          <w:szCs w:val="20"/>
          <w:lang w:val="uk-UA"/>
        </w:rPr>
        <w:t xml:space="preserve"> надати документи, що підтверджують відсутність підстав, передбачених </w:t>
      </w:r>
      <w:r w:rsidR="00177CD2" w:rsidRPr="001C447B">
        <w:rPr>
          <w:sz w:val="20"/>
          <w:szCs w:val="20"/>
          <w:lang w:val="uk-UA"/>
        </w:rPr>
        <w:t>п.4</w:t>
      </w:r>
      <w:r w:rsidR="006423CD" w:rsidRPr="001C447B">
        <w:rPr>
          <w:sz w:val="20"/>
          <w:szCs w:val="20"/>
          <w:lang w:val="uk-UA"/>
        </w:rPr>
        <w:t>7</w:t>
      </w:r>
      <w:r w:rsidR="00177CD2" w:rsidRPr="001C447B">
        <w:rPr>
          <w:sz w:val="20"/>
          <w:szCs w:val="20"/>
          <w:lang w:val="uk-UA"/>
        </w:rPr>
        <w:t xml:space="preserve"> особливостей </w:t>
      </w:r>
      <w:r w:rsidRPr="001C447B">
        <w:rPr>
          <w:sz w:val="20"/>
          <w:szCs w:val="20"/>
          <w:lang w:val="uk-UA"/>
        </w:rPr>
        <w:t>та які є обов’язковими для надання переможцем торгів відповідно до вимог тендерної документації.</w:t>
      </w: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278525E" w:rsidR="00510E65" w:rsidRPr="00080188" w:rsidRDefault="00510E65" w:rsidP="00510E65">
      <w:pPr>
        <w:rPr>
          <w:b/>
          <w:bCs/>
          <w:sz w:val="20"/>
          <w:szCs w:val="20"/>
          <w:lang w:val="uk-UA" w:eastAsia="uk-UA"/>
        </w:rPr>
      </w:pP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8"/>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8"/>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8"/>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8"/>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8"/>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5DA449DB"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w:t>
      </w:r>
      <w:r w:rsidR="006423CD">
        <w:rPr>
          <w:rFonts w:ascii="Times New Roman" w:hAnsi="Times New Roman"/>
          <w:b/>
          <w:sz w:val="24"/>
          <w:szCs w:val="24"/>
        </w:rPr>
        <w:t>7</w:t>
      </w:r>
      <w:r w:rsidR="00177CD2" w:rsidRPr="007A4A4F">
        <w:rPr>
          <w:rFonts w:ascii="Times New Roman" w:hAnsi="Times New Roman"/>
          <w:b/>
          <w:sz w:val="24"/>
          <w:szCs w:val="24"/>
        </w:rPr>
        <w:t xml:space="preserve">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193E3979"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ом 2-13 пункту 4</w:t>
      </w:r>
      <w:r w:rsidR="006423CD">
        <w:rPr>
          <w:sz w:val="22"/>
          <w:szCs w:val="22"/>
          <w:lang w:val="uk-UA"/>
        </w:rPr>
        <w:t>7</w:t>
      </w:r>
      <w:r w:rsidR="00DE0D6E" w:rsidRPr="007A4A4F">
        <w:rPr>
          <w:sz w:val="22"/>
          <w:szCs w:val="22"/>
          <w:lang w:val="uk-UA"/>
        </w:rPr>
        <w:t xml:space="preserve">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w:t>
      </w:r>
      <w:r w:rsidR="006423CD">
        <w:rPr>
          <w:sz w:val="22"/>
          <w:szCs w:val="22"/>
          <w:lang w:val="uk-UA"/>
        </w:rPr>
        <w:t>7</w:t>
      </w:r>
      <w:r w:rsidR="00AD26F8" w:rsidRPr="007A4A4F">
        <w:rPr>
          <w:sz w:val="22"/>
          <w:szCs w:val="22"/>
          <w:lang w:val="uk-UA"/>
        </w:rPr>
        <w:t xml:space="preserve"> особливостей (наведений у пункті 13 таблиці нижче)</w:t>
      </w:r>
      <w:r w:rsidRPr="007A4A4F">
        <w:rPr>
          <w:sz w:val="22"/>
          <w:szCs w:val="22"/>
          <w:lang w:val="uk-UA"/>
        </w:rPr>
        <w:t xml:space="preserve">. </w:t>
      </w:r>
    </w:p>
    <w:p w14:paraId="75E02342" w14:textId="550371C9"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w:t>
      </w:r>
      <w:r w:rsidR="006423CD">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7D037E16"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під час подання тендерної пропозиції.</w:t>
      </w:r>
    </w:p>
    <w:p w14:paraId="0A09132C"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313828" w14:textId="77777777" w:rsidR="000B7060" w:rsidRPr="000B7060" w:rsidRDefault="000B7060" w:rsidP="000B7060">
      <w:pPr>
        <w:pStyle w:val="12"/>
        <w:spacing w:line="240" w:lineRule="auto"/>
        <w:ind w:firstLine="284"/>
        <w:rPr>
          <w:rFonts w:ascii="Times New Roman" w:hAnsi="Times New Roman"/>
          <w:snapToGrid/>
          <w:sz w:val="22"/>
          <w:szCs w:val="22"/>
        </w:rPr>
      </w:pPr>
      <w:r w:rsidRPr="000B7060">
        <w:rPr>
          <w:rFonts w:ascii="Times New Roman" w:hAnsi="Times New Roman"/>
          <w:snapToGrid/>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7060">
        <w:rPr>
          <w:rFonts w:ascii="Times New Roman" w:hAnsi="Times New Roman"/>
          <w:snapToGrid/>
          <w:sz w:val="22"/>
          <w:szCs w:val="22"/>
        </w:rPr>
        <w:t>закупівель</w:t>
      </w:r>
      <w:proofErr w:type="spellEnd"/>
      <w:r w:rsidRPr="000B7060">
        <w:rPr>
          <w:rFonts w:ascii="Times New Roman" w:hAnsi="Times New Roman"/>
          <w:snapToGrid/>
          <w:sz w:val="22"/>
          <w:szCs w:val="22"/>
        </w:rPr>
        <w:t xml:space="preserve"> відсутність в учасника процедури закупівлі підстав, визначених підпунктами 1 і 7 цього пункту.</w:t>
      </w:r>
    </w:p>
    <w:p w14:paraId="44200536" w14:textId="104420B7" w:rsidR="001F7EBF" w:rsidRPr="007A4A4F" w:rsidRDefault="000B7060" w:rsidP="000B7060">
      <w:pPr>
        <w:pStyle w:val="12"/>
        <w:spacing w:line="240" w:lineRule="auto"/>
        <w:ind w:firstLine="284"/>
        <w:rPr>
          <w:rFonts w:ascii="Times New Roman" w:hAnsi="Times New Roman"/>
          <w:bCs/>
          <w:sz w:val="22"/>
          <w:szCs w:val="24"/>
        </w:rPr>
      </w:pPr>
      <w:r w:rsidRPr="000B7060">
        <w:rPr>
          <w:rFonts w:ascii="Times New Roman" w:hAnsi="Times New Roman"/>
          <w:snapToGrid/>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w:t>
      </w:r>
      <w:proofErr w:type="spellStart"/>
      <w:r w:rsidRPr="000B7060">
        <w:rPr>
          <w:rFonts w:ascii="Times New Roman" w:hAnsi="Times New Roman"/>
          <w:snapToGrid/>
          <w:sz w:val="22"/>
          <w:szCs w:val="22"/>
        </w:rPr>
        <w:t>пунктом.</w:t>
      </w:r>
      <w:r w:rsidR="001F7EBF" w:rsidRPr="007A4A4F">
        <w:rPr>
          <w:rFonts w:ascii="Times New Roman" w:hAnsi="Times New Roman"/>
          <w:bCs/>
          <w:sz w:val="22"/>
          <w:szCs w:val="24"/>
        </w:rPr>
        <w:t>Інформація</w:t>
      </w:r>
      <w:proofErr w:type="spellEnd"/>
      <w:r w:rsidR="001F7EBF" w:rsidRPr="007A4A4F">
        <w:rPr>
          <w:rFonts w:ascii="Times New Roman" w:hAnsi="Times New Roman"/>
          <w:bCs/>
          <w:sz w:val="22"/>
          <w:szCs w:val="24"/>
        </w:rPr>
        <w:t xml:space="preserve">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w:t>
      </w:r>
      <w:r w:rsidR="006423CD">
        <w:rPr>
          <w:rFonts w:ascii="Times New Roman" w:hAnsi="Times New Roman"/>
          <w:bCs/>
          <w:sz w:val="22"/>
          <w:szCs w:val="24"/>
        </w:rPr>
        <w:t>7</w:t>
      </w:r>
      <w:r w:rsidR="00DE0D6E" w:rsidRPr="007A4A4F">
        <w:rPr>
          <w:rFonts w:ascii="Times New Roman" w:hAnsi="Times New Roman"/>
          <w:bCs/>
          <w:sz w:val="22"/>
          <w:szCs w:val="24"/>
        </w:rPr>
        <w:t xml:space="preserve"> особливостей</w:t>
      </w:r>
      <w:r w:rsidR="001F7EBF"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001F7EBF"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001F7EBF"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6CC95615" w:rsidR="001F7EB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в підпунктах 3, 5, 6 і 12 пункту 4</w:t>
      </w:r>
      <w:r w:rsidR="006423CD">
        <w:rPr>
          <w:rFonts w:ascii="Times New Roman" w:hAnsi="Times New Roman"/>
          <w:bCs/>
          <w:sz w:val="22"/>
          <w:szCs w:val="24"/>
        </w:rPr>
        <w:t>7</w:t>
      </w:r>
      <w:r w:rsidR="00DE0D6E" w:rsidRPr="007A4A4F">
        <w:rPr>
          <w:rFonts w:ascii="Times New Roman" w:hAnsi="Times New Roman"/>
          <w:bCs/>
          <w:sz w:val="22"/>
          <w:szCs w:val="24"/>
        </w:rPr>
        <w:t xml:space="preserve">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02F86063" w14:textId="0D967A14" w:rsidR="008972D4" w:rsidRDefault="008972D4" w:rsidP="001F7EBF">
      <w:pPr>
        <w:pStyle w:val="12"/>
        <w:spacing w:line="240" w:lineRule="auto"/>
        <w:ind w:firstLine="284"/>
        <w:rPr>
          <w:rFonts w:ascii="Times New Roman" w:hAnsi="Times New Roman"/>
          <w:bCs/>
          <w:sz w:val="22"/>
          <w:szCs w:val="24"/>
        </w:rPr>
      </w:pPr>
    </w:p>
    <w:p w14:paraId="60D60903" w14:textId="77777777" w:rsidR="008972D4" w:rsidRPr="007A4A4F" w:rsidRDefault="008972D4" w:rsidP="001F7EBF">
      <w:pPr>
        <w:pStyle w:val="12"/>
        <w:spacing w:line="240" w:lineRule="auto"/>
        <w:ind w:firstLine="284"/>
        <w:rPr>
          <w:rFonts w:ascii="Times New Roman" w:hAnsi="Times New Roman"/>
          <w:bCs/>
          <w:sz w:val="22"/>
          <w:szCs w:val="24"/>
        </w:rPr>
      </w:pP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2097"/>
        <w:gridCol w:w="4678"/>
      </w:tblGrid>
      <w:tr w:rsidR="00080188" w:rsidRPr="007A4A4F" w14:paraId="711011F6" w14:textId="77777777" w:rsidTr="008972D4">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1875C4D2"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п.4</w:t>
            </w:r>
            <w:r w:rsidR="006423CD">
              <w:rPr>
                <w:b/>
                <w:sz w:val="20"/>
                <w:szCs w:val="20"/>
                <w:lang w:val="uk-UA"/>
              </w:rPr>
              <w:t>7</w:t>
            </w:r>
            <w:r w:rsidR="00DE0D6E" w:rsidRPr="007A4A4F">
              <w:rPr>
                <w:b/>
                <w:sz w:val="20"/>
                <w:szCs w:val="20"/>
                <w:lang w:val="uk-UA"/>
              </w:rPr>
              <w:t xml:space="preserve"> особливостей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8972D4">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097" w:type="dxa"/>
            <w:vMerge w:val="restart"/>
            <w:tcBorders>
              <w:top w:val="single" w:sz="4" w:space="0" w:color="auto"/>
              <w:left w:val="single" w:sz="4" w:space="0" w:color="auto"/>
              <w:right w:val="single" w:sz="4" w:space="0" w:color="auto"/>
            </w:tcBorders>
          </w:tcPr>
          <w:p w14:paraId="154736BF" w14:textId="77777777" w:rsidR="000D5CD5" w:rsidRPr="000D5CD5" w:rsidRDefault="000D5CD5" w:rsidP="000D5CD5">
            <w:pPr>
              <w:ind w:firstLine="284"/>
              <w:jc w:val="both"/>
              <w:rPr>
                <w:sz w:val="20"/>
                <w:szCs w:val="20"/>
                <w:lang w:val="uk-UA"/>
              </w:rPr>
            </w:pPr>
            <w:r w:rsidRPr="000D5CD5">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під час подання тендерної пропозиції.</w:t>
            </w:r>
          </w:p>
          <w:p w14:paraId="680BFE59" w14:textId="77777777" w:rsidR="000D5CD5" w:rsidRPr="000D5CD5" w:rsidRDefault="000D5CD5" w:rsidP="000D5CD5">
            <w:pPr>
              <w:ind w:firstLine="284"/>
              <w:jc w:val="both"/>
              <w:rPr>
                <w:sz w:val="20"/>
                <w:szCs w:val="20"/>
                <w:lang w:val="uk-UA"/>
              </w:rPr>
            </w:pPr>
            <w:r w:rsidRPr="000D5CD5">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C3C3AD" w14:textId="2F2988AE" w:rsidR="001F7EBF" w:rsidRPr="007A4A4F" w:rsidRDefault="000D5CD5" w:rsidP="000D5CD5">
            <w:pPr>
              <w:ind w:firstLine="284"/>
              <w:jc w:val="both"/>
              <w:rPr>
                <w:iCs/>
                <w:spacing w:val="-6"/>
                <w:sz w:val="20"/>
                <w:szCs w:val="20"/>
                <w:lang w:val="uk-UA"/>
              </w:rPr>
            </w:pPr>
            <w:r w:rsidRPr="000D5CD5">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5CD5">
              <w:rPr>
                <w:sz w:val="20"/>
                <w:szCs w:val="20"/>
                <w:lang w:val="uk-UA"/>
              </w:rPr>
              <w:t>закупівель</w:t>
            </w:r>
            <w:proofErr w:type="spellEnd"/>
            <w:r w:rsidRPr="000D5CD5">
              <w:rPr>
                <w:sz w:val="20"/>
                <w:szCs w:val="20"/>
                <w:lang w:val="uk-UA"/>
              </w:rPr>
              <w:t xml:space="preserve"> відсутність в учасника процедури закупівлі підстав, визначених підпунктами 1 і 7 цього пункту.</w:t>
            </w:r>
          </w:p>
        </w:tc>
        <w:tc>
          <w:tcPr>
            <w:tcW w:w="4678"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8972D4">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2097"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952D3A" w14:paraId="55700978" w14:textId="77777777" w:rsidTr="008972D4">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097"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1"/>
                  <w:color w:val="auto"/>
                  <w:sz w:val="20"/>
                  <w:lang w:val="uk-UA"/>
                </w:rPr>
                <w:t>https://corruptinfo.nazk.gov.ua/</w:t>
              </w:r>
            </w:hyperlink>
            <w:r w:rsidRPr="007A4A4F">
              <w:rPr>
                <w:sz w:val="20"/>
                <w:szCs w:val="20"/>
                <w:lang w:val="uk-UA"/>
              </w:rPr>
              <w:t>.</w:t>
            </w:r>
          </w:p>
          <w:p w14:paraId="718CDA42" w14:textId="3A06558F"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w:t>
            </w:r>
            <w:r w:rsidR="006423CD">
              <w:rPr>
                <w:b/>
                <w:bCs/>
                <w:i/>
                <w:iCs/>
                <w:sz w:val="20"/>
                <w:szCs w:val="20"/>
                <w:lang w:val="uk-UA" w:eastAsia="uk-UA"/>
              </w:rPr>
              <w:t>7</w:t>
            </w:r>
            <w:r w:rsidR="00293ABF" w:rsidRPr="007A4A4F">
              <w:rPr>
                <w:b/>
                <w:bCs/>
                <w:i/>
                <w:iCs/>
                <w:sz w:val="20"/>
                <w:szCs w:val="20"/>
                <w:lang w:val="uk-UA" w:eastAsia="uk-UA"/>
              </w:rPr>
              <w:t xml:space="preserve">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 xml:space="preserve">(файл з розширенням «.p7s»), який містить </w:t>
            </w:r>
            <w:r w:rsidRPr="007A4A4F">
              <w:rPr>
                <w:b/>
                <w:bCs/>
                <w:i/>
                <w:iCs/>
                <w:sz w:val="20"/>
                <w:szCs w:val="20"/>
                <w:lang w:val="uk-UA"/>
              </w:rPr>
              <w:lastRenderedPageBreak/>
              <w:t>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8972D4">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2097"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097"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7A4A4F" w14:paraId="42B5D735"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097"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w:t>
            </w:r>
            <w:r w:rsidRPr="007A4A4F">
              <w:rPr>
                <w:iCs/>
                <w:spacing w:val="-6"/>
                <w:sz w:val="20"/>
                <w:szCs w:val="20"/>
                <w:lang w:val="uk-UA"/>
              </w:rPr>
              <w:lastRenderedPageBreak/>
              <w:t xml:space="preserve">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7A4A4F" w14:paraId="3903FDE6"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097"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8972D4">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2097"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097"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097"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2097"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керівника учасника процедури закупівлі, фізичну особу, яка є </w:t>
            </w:r>
            <w:r w:rsidRPr="007A4A4F">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097"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w:t>
            </w:r>
            <w:r w:rsidRPr="007A4A4F">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1"/>
                  <w:iCs/>
                  <w:color w:val="auto"/>
                  <w:spacing w:val="-6"/>
                  <w:sz w:val="20"/>
                  <w:lang w:val="uk-UA"/>
                </w:rPr>
                <w:t>https://vytiah.mvs.gov.ua/app/landing</w:t>
              </w:r>
            </w:hyperlink>
            <w:r w:rsidRPr="007A4A4F">
              <w:rPr>
                <w:rStyle w:val="af1"/>
                <w:iCs/>
                <w:color w:val="auto"/>
                <w:spacing w:val="-6"/>
                <w:sz w:val="20"/>
                <w:lang w:val="uk-UA"/>
              </w:rPr>
              <w:t>.</w:t>
            </w:r>
          </w:p>
        </w:tc>
      </w:tr>
      <w:tr w:rsidR="00080188" w:rsidRPr="00F1647A" w14:paraId="257BFCFB" w14:textId="77777777" w:rsidTr="008972D4">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lastRenderedPageBreak/>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2097"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E83B055" w14:textId="6BE108F6"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w:t>
            </w:r>
            <w:r w:rsidR="006423CD">
              <w:rPr>
                <w:sz w:val="20"/>
                <w:szCs w:val="20"/>
                <w:lang w:val="uk-UA"/>
              </w:rPr>
              <w:t xml:space="preserve">7 </w:t>
            </w:r>
            <w:r w:rsidR="008C603A" w:rsidRPr="007A4A4F">
              <w:rPr>
                <w:sz w:val="20"/>
                <w:szCs w:val="20"/>
                <w:lang w:val="uk-UA"/>
              </w:rPr>
              <w:t>особливостей</w:t>
            </w:r>
            <w:r w:rsidRPr="007A4A4F">
              <w:rPr>
                <w:sz w:val="20"/>
                <w:szCs w:val="20"/>
                <w:lang w:val="uk-UA"/>
              </w:rPr>
              <w:t>.</w:t>
            </w:r>
          </w:p>
          <w:p w14:paraId="1D10B853" w14:textId="3196E482"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w:t>
            </w:r>
            <w:r w:rsidR="006423CD">
              <w:rPr>
                <w:sz w:val="20"/>
                <w:szCs w:val="20"/>
                <w:lang w:val="uk-UA"/>
              </w:rPr>
              <w:t>7</w:t>
            </w:r>
            <w:r w:rsidR="008C603A" w:rsidRPr="007A4A4F">
              <w:rPr>
                <w:sz w:val="20"/>
                <w:szCs w:val="20"/>
                <w:lang w:val="uk-UA"/>
              </w:rPr>
              <w:t xml:space="preserve">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0A3CE88" w:rsidR="00735C1E" w:rsidRDefault="001F7EBF" w:rsidP="001F7EBF">
      <w:pPr>
        <w:pStyle w:val="12"/>
        <w:spacing w:line="240" w:lineRule="auto"/>
        <w:ind w:firstLine="284"/>
        <w:rPr>
          <w:rFonts w:ascii="Times New Roman" w:hAnsi="Times New Roman"/>
          <w:bCs/>
          <w:i/>
          <w:iCs/>
          <w:sz w:val="16"/>
          <w:szCs w:val="16"/>
        </w:rPr>
      </w:pPr>
      <w:r w:rsidRPr="00080188">
        <w:rPr>
          <w:rFonts w:ascii="Times New Roman" w:hAnsi="Times New Roman"/>
          <w:bCs/>
          <w:i/>
          <w:iCs/>
          <w:sz w:val="18"/>
          <w:szCs w:val="18"/>
        </w:rPr>
        <w:t>*</w:t>
      </w:r>
      <w:r w:rsidRPr="00F15AC7">
        <w:rPr>
          <w:rFonts w:ascii="Times New Roman" w:hAnsi="Times New Roman"/>
          <w:bCs/>
          <w:i/>
          <w:iCs/>
          <w:sz w:val="16"/>
          <w:szCs w:val="16"/>
        </w:rPr>
        <w:t xml:space="preserve"> У випадку, якщо Єдиний державний реєстр </w:t>
      </w:r>
      <w:proofErr w:type="spellStart"/>
      <w:r w:rsidRPr="00F15AC7">
        <w:rPr>
          <w:rFonts w:ascii="Times New Roman" w:hAnsi="Times New Roman"/>
          <w:bCs/>
          <w:i/>
          <w:iCs/>
          <w:sz w:val="16"/>
          <w:szCs w:val="16"/>
        </w:rPr>
        <w:t>осiб</w:t>
      </w:r>
      <w:proofErr w:type="spellEnd"/>
      <w:r w:rsidRPr="00F15AC7">
        <w:rPr>
          <w:rFonts w:ascii="Times New Roman" w:hAnsi="Times New Roman"/>
          <w:bCs/>
          <w:i/>
          <w:iCs/>
          <w:sz w:val="16"/>
          <w:szCs w:val="16"/>
        </w:rPr>
        <w:t xml:space="preserve">, </w:t>
      </w:r>
      <w:proofErr w:type="spellStart"/>
      <w:r w:rsidRPr="00F15AC7">
        <w:rPr>
          <w:rFonts w:ascii="Times New Roman" w:hAnsi="Times New Roman"/>
          <w:bCs/>
          <w:i/>
          <w:iCs/>
          <w:sz w:val="16"/>
          <w:szCs w:val="16"/>
        </w:rPr>
        <w:t>якi</w:t>
      </w:r>
      <w:proofErr w:type="spellEnd"/>
      <w:r w:rsidRPr="00F15AC7">
        <w:rPr>
          <w:rFonts w:ascii="Times New Roman" w:hAnsi="Times New Roman"/>
          <w:bCs/>
          <w:i/>
          <w:iCs/>
          <w:sz w:val="16"/>
          <w:szCs w:val="16"/>
        </w:rPr>
        <w:t xml:space="preserve"> вчинили </w:t>
      </w:r>
      <w:proofErr w:type="spellStart"/>
      <w:r w:rsidRPr="00F15AC7">
        <w:rPr>
          <w:rFonts w:ascii="Times New Roman" w:hAnsi="Times New Roman"/>
          <w:bCs/>
          <w:i/>
          <w:iCs/>
          <w:sz w:val="16"/>
          <w:szCs w:val="16"/>
        </w:rPr>
        <w:t>корупцiйнi</w:t>
      </w:r>
      <w:proofErr w:type="spellEnd"/>
      <w:r w:rsidRPr="00F15AC7">
        <w:rPr>
          <w:rFonts w:ascii="Times New Roman" w:hAnsi="Times New Roman"/>
          <w:bCs/>
          <w:i/>
          <w:iCs/>
          <w:sz w:val="16"/>
          <w:szCs w:val="16"/>
        </w:rPr>
        <w:t xml:space="preserve"> або </w:t>
      </w:r>
      <w:proofErr w:type="spellStart"/>
      <w:r w:rsidRPr="00F15AC7">
        <w:rPr>
          <w:rFonts w:ascii="Times New Roman" w:hAnsi="Times New Roman"/>
          <w:bCs/>
          <w:i/>
          <w:iCs/>
          <w:sz w:val="16"/>
          <w:szCs w:val="16"/>
        </w:rPr>
        <w:t>пов'язанi</w:t>
      </w:r>
      <w:proofErr w:type="spellEnd"/>
      <w:r w:rsidRPr="00F15AC7">
        <w:rPr>
          <w:rFonts w:ascii="Times New Roman" w:hAnsi="Times New Roman"/>
          <w:bCs/>
          <w:i/>
          <w:iCs/>
          <w:sz w:val="16"/>
          <w:szCs w:val="16"/>
        </w:rPr>
        <w:t xml:space="preserve"> </w:t>
      </w:r>
      <w:proofErr w:type="spellStart"/>
      <w:r w:rsidRPr="00F15AC7">
        <w:rPr>
          <w:rFonts w:ascii="Times New Roman" w:hAnsi="Times New Roman"/>
          <w:bCs/>
          <w:i/>
          <w:iCs/>
          <w:sz w:val="16"/>
          <w:szCs w:val="16"/>
        </w:rPr>
        <w:t>корупцiєю</w:t>
      </w:r>
      <w:proofErr w:type="spellEnd"/>
      <w:r w:rsidRPr="00F15AC7">
        <w:rPr>
          <w:rFonts w:ascii="Times New Roman" w:hAnsi="Times New Roman"/>
          <w:bCs/>
          <w:i/>
          <w:iCs/>
          <w:sz w:val="16"/>
          <w:szCs w:val="16"/>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473704F5" w14:textId="24C604C5" w:rsidR="003C4557" w:rsidRDefault="003C4557" w:rsidP="001F7EBF">
      <w:pPr>
        <w:pStyle w:val="12"/>
        <w:spacing w:line="240" w:lineRule="auto"/>
        <w:ind w:firstLine="284"/>
        <w:rPr>
          <w:rFonts w:ascii="Times New Roman" w:hAnsi="Times New Roman"/>
          <w:bCs/>
          <w:i/>
          <w:iCs/>
          <w:sz w:val="18"/>
          <w:szCs w:val="18"/>
        </w:rPr>
      </w:pPr>
    </w:p>
    <w:p w14:paraId="5BB1C445" w14:textId="4DC36894" w:rsidR="003C4557" w:rsidRDefault="003C4557" w:rsidP="001F7EBF">
      <w:pPr>
        <w:pStyle w:val="12"/>
        <w:spacing w:line="240" w:lineRule="auto"/>
        <w:ind w:firstLine="284"/>
        <w:rPr>
          <w:rFonts w:ascii="Times New Roman" w:hAnsi="Times New Roman"/>
          <w:bCs/>
          <w:i/>
          <w:iCs/>
          <w:sz w:val="18"/>
          <w:szCs w:val="18"/>
        </w:rPr>
      </w:pPr>
    </w:p>
    <w:p w14:paraId="5C8FC39D" w14:textId="125053AD" w:rsidR="003C4557" w:rsidRDefault="003C4557" w:rsidP="001F7EBF">
      <w:pPr>
        <w:pStyle w:val="12"/>
        <w:spacing w:line="240" w:lineRule="auto"/>
        <w:ind w:firstLine="284"/>
        <w:rPr>
          <w:rFonts w:ascii="Times New Roman" w:hAnsi="Times New Roman"/>
          <w:bCs/>
          <w:i/>
          <w:iCs/>
          <w:sz w:val="18"/>
          <w:szCs w:val="18"/>
        </w:rPr>
      </w:pPr>
    </w:p>
    <w:p w14:paraId="2EA6CE11" w14:textId="503C412F" w:rsidR="003C4557" w:rsidRDefault="003C4557" w:rsidP="001F7EBF">
      <w:pPr>
        <w:pStyle w:val="12"/>
        <w:spacing w:line="240" w:lineRule="auto"/>
        <w:ind w:firstLine="284"/>
        <w:rPr>
          <w:rFonts w:ascii="Times New Roman" w:hAnsi="Times New Roman"/>
          <w:bCs/>
          <w:i/>
          <w:iCs/>
          <w:sz w:val="18"/>
          <w:szCs w:val="18"/>
        </w:rPr>
      </w:pPr>
    </w:p>
    <w:p w14:paraId="329D8E34" w14:textId="61652A78" w:rsidR="003C4557" w:rsidRDefault="003C4557" w:rsidP="001F7EBF">
      <w:pPr>
        <w:pStyle w:val="12"/>
        <w:spacing w:line="240" w:lineRule="auto"/>
        <w:ind w:firstLine="284"/>
        <w:rPr>
          <w:rFonts w:ascii="Times New Roman" w:hAnsi="Times New Roman"/>
          <w:bCs/>
          <w:i/>
          <w:iCs/>
          <w:sz w:val="18"/>
          <w:szCs w:val="18"/>
        </w:rPr>
      </w:pPr>
    </w:p>
    <w:p w14:paraId="011B25AC" w14:textId="0980F66E" w:rsidR="003C4557" w:rsidRDefault="003C4557" w:rsidP="001F7EBF">
      <w:pPr>
        <w:pStyle w:val="12"/>
        <w:spacing w:line="240" w:lineRule="auto"/>
        <w:ind w:firstLine="284"/>
        <w:rPr>
          <w:rFonts w:ascii="Times New Roman" w:hAnsi="Times New Roman"/>
          <w:bCs/>
          <w:i/>
          <w:iCs/>
          <w:sz w:val="18"/>
          <w:szCs w:val="18"/>
        </w:rPr>
      </w:pPr>
    </w:p>
    <w:p w14:paraId="337A7D41" w14:textId="7D23FACB" w:rsidR="003C4557" w:rsidRDefault="003C4557" w:rsidP="001F7EBF">
      <w:pPr>
        <w:pStyle w:val="12"/>
        <w:spacing w:line="240" w:lineRule="auto"/>
        <w:ind w:firstLine="284"/>
        <w:rPr>
          <w:rFonts w:ascii="Times New Roman" w:hAnsi="Times New Roman"/>
          <w:bCs/>
          <w:i/>
          <w:iCs/>
          <w:sz w:val="18"/>
          <w:szCs w:val="18"/>
        </w:rPr>
      </w:pPr>
    </w:p>
    <w:p w14:paraId="68592D93" w14:textId="77777777" w:rsidR="003C4557" w:rsidRDefault="003C4557" w:rsidP="001F7EBF">
      <w:pPr>
        <w:pStyle w:val="12"/>
        <w:spacing w:line="240" w:lineRule="auto"/>
        <w:ind w:firstLine="284"/>
        <w:rPr>
          <w:rFonts w:ascii="Times New Roman" w:hAnsi="Times New Roman"/>
          <w:bCs/>
          <w:i/>
          <w:iCs/>
          <w:sz w:val="18"/>
          <w:szCs w:val="18"/>
        </w:rPr>
      </w:pPr>
    </w:p>
    <w:p w14:paraId="0B8A1D51" w14:textId="4F101DDD" w:rsidR="008972D4" w:rsidRDefault="008972D4" w:rsidP="008338A2">
      <w:pPr>
        <w:pStyle w:val="2a"/>
        <w:keepNext/>
        <w:keepLines/>
        <w:spacing w:before="0" w:after="0" w:line="240" w:lineRule="auto"/>
        <w:jc w:val="right"/>
        <w:rPr>
          <w:rFonts w:ascii="Times New Roman" w:hAnsi="Times New Roman" w:cs="Times New Roman"/>
          <w:b/>
          <w:bCs/>
          <w:sz w:val="24"/>
          <w:szCs w:val="24"/>
          <w:lang w:val="uk-UA" w:eastAsia="uk-UA"/>
        </w:rPr>
      </w:pPr>
    </w:p>
    <w:p w14:paraId="50BF5C8E" w14:textId="4C93513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bookmarkStart w:id="10" w:name="_Hlk137125878"/>
      <w:bookmarkStart w:id="11" w:name="_Hlk136941964"/>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6804"/>
        <w:gridCol w:w="1276"/>
      </w:tblGrid>
      <w:tr w:rsidR="008972D4" w:rsidRPr="009D6002" w14:paraId="156CE061" w14:textId="77777777" w:rsidTr="008972D4">
        <w:trPr>
          <w:trHeight w:val="467"/>
        </w:trPr>
        <w:tc>
          <w:tcPr>
            <w:tcW w:w="568" w:type="dxa"/>
            <w:tcBorders>
              <w:top w:val="single" w:sz="4" w:space="0" w:color="auto"/>
              <w:left w:val="single" w:sz="4" w:space="0" w:color="auto"/>
              <w:bottom w:val="single" w:sz="4" w:space="0" w:color="auto"/>
              <w:right w:val="single" w:sz="4" w:space="0" w:color="auto"/>
            </w:tcBorders>
            <w:hideMark/>
          </w:tcPr>
          <w:p w14:paraId="273E225A" w14:textId="77777777" w:rsidR="008972D4" w:rsidRPr="009D6002" w:rsidRDefault="008972D4" w:rsidP="00AD06E2">
            <w:pPr>
              <w:suppressAutoHyphens/>
              <w:spacing w:line="252" w:lineRule="auto"/>
              <w:jc w:val="both"/>
              <w:rPr>
                <w:b/>
                <w:bCs/>
                <w:sz w:val="22"/>
                <w:szCs w:val="22"/>
                <w:lang w:val="uk-UA" w:eastAsia="ar-SA"/>
              </w:rPr>
            </w:pPr>
            <w:bookmarkStart w:id="12" w:name="_Hlk137641656"/>
            <w:r w:rsidRPr="009D6002">
              <w:rPr>
                <w:b/>
                <w:bCs/>
                <w:sz w:val="22"/>
                <w:szCs w:val="22"/>
                <w:lang w:val="uk-UA" w:eastAsia="ar-SA"/>
              </w:rPr>
              <w:t>№</w:t>
            </w:r>
          </w:p>
        </w:tc>
        <w:tc>
          <w:tcPr>
            <w:tcW w:w="2410" w:type="dxa"/>
            <w:tcBorders>
              <w:top w:val="single" w:sz="4" w:space="0" w:color="auto"/>
              <w:left w:val="single" w:sz="4" w:space="0" w:color="auto"/>
              <w:bottom w:val="single" w:sz="4" w:space="0" w:color="auto"/>
              <w:right w:val="single" w:sz="4" w:space="0" w:color="auto"/>
            </w:tcBorders>
            <w:hideMark/>
          </w:tcPr>
          <w:p w14:paraId="15B8A872"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Назва</w:t>
            </w:r>
          </w:p>
        </w:tc>
        <w:tc>
          <w:tcPr>
            <w:tcW w:w="6804" w:type="dxa"/>
            <w:tcBorders>
              <w:top w:val="single" w:sz="4" w:space="0" w:color="auto"/>
              <w:left w:val="single" w:sz="4" w:space="0" w:color="auto"/>
              <w:bottom w:val="single" w:sz="4" w:space="0" w:color="auto"/>
              <w:right w:val="single" w:sz="4" w:space="0" w:color="auto"/>
            </w:tcBorders>
            <w:hideMark/>
          </w:tcPr>
          <w:p w14:paraId="6822D768"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Вимоги до товару</w:t>
            </w:r>
          </w:p>
        </w:tc>
        <w:tc>
          <w:tcPr>
            <w:tcW w:w="1276" w:type="dxa"/>
            <w:tcBorders>
              <w:top w:val="single" w:sz="4" w:space="0" w:color="auto"/>
              <w:left w:val="single" w:sz="4" w:space="0" w:color="auto"/>
              <w:bottom w:val="single" w:sz="4" w:space="0" w:color="auto"/>
              <w:right w:val="single" w:sz="4" w:space="0" w:color="auto"/>
            </w:tcBorders>
            <w:hideMark/>
          </w:tcPr>
          <w:p w14:paraId="1BAEA140" w14:textId="77777777" w:rsidR="008972D4" w:rsidRPr="009D6002" w:rsidRDefault="008972D4" w:rsidP="00AD06E2">
            <w:pPr>
              <w:suppressAutoHyphens/>
              <w:spacing w:line="252" w:lineRule="auto"/>
              <w:jc w:val="center"/>
              <w:rPr>
                <w:b/>
                <w:bCs/>
                <w:sz w:val="22"/>
                <w:szCs w:val="22"/>
                <w:lang w:val="uk-UA" w:eastAsia="ar-SA"/>
              </w:rPr>
            </w:pPr>
            <w:r w:rsidRPr="009D6002">
              <w:rPr>
                <w:b/>
                <w:bCs/>
                <w:sz w:val="22"/>
                <w:szCs w:val="22"/>
                <w:lang w:val="uk-UA" w:eastAsia="ar-SA"/>
              </w:rPr>
              <w:t>Кількість</w:t>
            </w:r>
          </w:p>
        </w:tc>
      </w:tr>
      <w:tr w:rsidR="008972D4" w:rsidRPr="009D6002" w14:paraId="7506A3E2" w14:textId="77777777" w:rsidTr="008972D4">
        <w:trPr>
          <w:trHeight w:val="987"/>
        </w:trPr>
        <w:tc>
          <w:tcPr>
            <w:tcW w:w="568" w:type="dxa"/>
            <w:tcBorders>
              <w:top w:val="single" w:sz="4" w:space="0" w:color="auto"/>
              <w:left w:val="single" w:sz="4" w:space="0" w:color="auto"/>
              <w:bottom w:val="single" w:sz="4" w:space="0" w:color="auto"/>
              <w:right w:val="single" w:sz="4" w:space="0" w:color="auto"/>
            </w:tcBorders>
            <w:hideMark/>
          </w:tcPr>
          <w:p w14:paraId="0CE8B1B3" w14:textId="77777777" w:rsidR="008972D4" w:rsidRPr="009D6002" w:rsidRDefault="008972D4" w:rsidP="00AD06E2">
            <w:pPr>
              <w:suppressAutoHyphens/>
              <w:spacing w:line="252" w:lineRule="auto"/>
              <w:jc w:val="both"/>
              <w:rPr>
                <w:bCs/>
                <w:sz w:val="22"/>
                <w:szCs w:val="22"/>
                <w:lang w:val="uk-UA" w:eastAsia="ar-SA"/>
              </w:rPr>
            </w:pPr>
            <w:r w:rsidRPr="009D6002">
              <w:rPr>
                <w:bCs/>
                <w:sz w:val="22"/>
                <w:szCs w:val="22"/>
                <w:lang w:val="uk-UA" w:eastAsia="ar-SA"/>
              </w:rPr>
              <w:t>1</w:t>
            </w:r>
          </w:p>
        </w:tc>
        <w:tc>
          <w:tcPr>
            <w:tcW w:w="2410" w:type="dxa"/>
            <w:tcBorders>
              <w:top w:val="single" w:sz="4" w:space="0" w:color="auto"/>
              <w:left w:val="single" w:sz="4" w:space="0" w:color="auto"/>
              <w:bottom w:val="single" w:sz="4" w:space="0" w:color="auto"/>
              <w:right w:val="single" w:sz="4" w:space="0" w:color="auto"/>
            </w:tcBorders>
            <w:hideMark/>
          </w:tcPr>
          <w:p w14:paraId="36733EC3" w14:textId="229FE786" w:rsidR="008972D4" w:rsidRDefault="008972D4" w:rsidP="00AD06E2">
            <w:pPr>
              <w:spacing w:line="252" w:lineRule="auto"/>
              <w:rPr>
                <w:b/>
                <w:iCs/>
                <w:spacing w:val="4"/>
                <w:sz w:val="22"/>
                <w:szCs w:val="22"/>
                <w:lang w:val="uk-UA" w:eastAsia="ar-SA"/>
              </w:rPr>
            </w:pPr>
            <w:r w:rsidRPr="009D6002">
              <w:rPr>
                <w:b/>
                <w:iCs/>
                <w:spacing w:val="4"/>
                <w:sz w:val="22"/>
                <w:szCs w:val="22"/>
                <w:lang w:val="uk-UA" w:eastAsia="ar-SA"/>
              </w:rPr>
              <w:t>Інтелектуальні ігри</w:t>
            </w:r>
            <w:r>
              <w:rPr>
                <w:b/>
                <w:iCs/>
                <w:spacing w:val="4"/>
                <w:sz w:val="22"/>
                <w:szCs w:val="22"/>
                <w:lang w:val="uk-UA" w:eastAsia="ar-SA"/>
              </w:rPr>
              <w:t xml:space="preserve"> -</w:t>
            </w:r>
          </w:p>
          <w:p w14:paraId="55F5C5F1" w14:textId="69FCB84C" w:rsidR="008972D4" w:rsidRPr="009D6002" w:rsidRDefault="008972D4" w:rsidP="00AD06E2">
            <w:pPr>
              <w:spacing w:line="252" w:lineRule="auto"/>
              <w:rPr>
                <w:b/>
                <w:sz w:val="22"/>
                <w:szCs w:val="22"/>
                <w:lang w:val="uk-UA"/>
              </w:rPr>
            </w:pPr>
            <w:r w:rsidRPr="008972D4">
              <w:rPr>
                <w:b/>
                <w:sz w:val="22"/>
                <w:szCs w:val="22"/>
                <w:lang w:val="uk-UA"/>
              </w:rPr>
              <w:t>Робот для програмування</w:t>
            </w:r>
          </w:p>
        </w:tc>
        <w:tc>
          <w:tcPr>
            <w:tcW w:w="6804" w:type="dxa"/>
            <w:tcBorders>
              <w:top w:val="single" w:sz="4" w:space="0" w:color="auto"/>
              <w:left w:val="single" w:sz="4" w:space="0" w:color="auto"/>
              <w:bottom w:val="single" w:sz="4" w:space="0" w:color="auto"/>
              <w:right w:val="single" w:sz="4" w:space="0" w:color="auto"/>
            </w:tcBorders>
            <w:vAlign w:val="center"/>
          </w:tcPr>
          <w:p w14:paraId="50B784F1" w14:textId="745530A9" w:rsidR="008972D4" w:rsidRPr="009D6002" w:rsidRDefault="008972D4" w:rsidP="00AD06E2">
            <w:pPr>
              <w:rPr>
                <w:sz w:val="22"/>
                <w:szCs w:val="22"/>
                <w:lang w:val="uk-UA"/>
              </w:rPr>
            </w:pPr>
            <w:r>
              <w:rPr>
                <w:sz w:val="22"/>
                <w:szCs w:val="22"/>
                <w:lang w:val="uk-UA"/>
              </w:rPr>
              <w:t xml:space="preserve"> </w:t>
            </w:r>
            <w:r w:rsidRPr="008972D4">
              <w:rPr>
                <w:sz w:val="22"/>
                <w:szCs w:val="22"/>
                <w:lang w:val="uk-UA"/>
              </w:rPr>
              <w:t>Робот для програмування</w:t>
            </w:r>
            <w:r w:rsidRPr="009D6002">
              <w:rPr>
                <w:sz w:val="22"/>
                <w:szCs w:val="22"/>
                <w:lang w:val="uk-UA"/>
              </w:rPr>
              <w:t>, повинен містити елементи керування за допомогою яких програмується, в пам’ять можливе завантаження не менше 40 команд, наявність аудіо та візуальних елементів індикації, розміри не менше 80мм*50мм, кількість активних кнопок для програмування не менше 6-</w:t>
            </w:r>
            <w:r>
              <w:rPr>
                <w:sz w:val="22"/>
                <w:szCs w:val="22"/>
                <w:lang w:val="uk-UA"/>
              </w:rPr>
              <w:t>т</w:t>
            </w:r>
            <w:r w:rsidRPr="009D6002">
              <w:rPr>
                <w:sz w:val="22"/>
                <w:szCs w:val="22"/>
                <w:lang w:val="uk-UA"/>
              </w:rPr>
              <w:t>и</w:t>
            </w:r>
            <w:r>
              <w:rPr>
                <w:sz w:val="22"/>
                <w:szCs w:val="22"/>
                <w:lang w:val="uk-UA"/>
              </w:rPr>
              <w:t>.</w:t>
            </w:r>
          </w:p>
          <w:p w14:paraId="2B73FBF3" w14:textId="7E6D4B33" w:rsidR="008972D4" w:rsidRPr="009D6002" w:rsidRDefault="008972D4" w:rsidP="00AD06E2">
            <w:pPr>
              <w:rPr>
                <w:sz w:val="22"/>
                <w:szCs w:val="22"/>
                <w:lang w:val="uk-UA"/>
              </w:rPr>
            </w:pPr>
            <w:r w:rsidRPr="009D6002">
              <w:rPr>
                <w:sz w:val="22"/>
                <w:szCs w:val="22"/>
                <w:lang w:val="uk-UA"/>
              </w:rPr>
              <w:t xml:space="preserve">Якщо для роботи з роботом необхідно зовнішній пристрій (пульт, </w:t>
            </w:r>
            <w:r w:rsidR="00404A85">
              <w:rPr>
                <w:sz w:val="22"/>
                <w:szCs w:val="22"/>
                <w:lang w:val="uk-UA"/>
              </w:rPr>
              <w:t>тощо</w:t>
            </w:r>
            <w:r w:rsidRPr="009D6002">
              <w:rPr>
                <w:sz w:val="22"/>
                <w:szCs w:val="22"/>
                <w:lang w:val="uk-UA"/>
              </w:rPr>
              <w:t xml:space="preserve">) передбачити в комплектації такій пристрій. </w:t>
            </w:r>
          </w:p>
          <w:p w14:paraId="1B95706C" w14:textId="77777777" w:rsidR="008972D4" w:rsidRPr="009D6002" w:rsidRDefault="008972D4" w:rsidP="00AD06E2">
            <w:pPr>
              <w:rPr>
                <w:color w:val="0563C1"/>
                <w:sz w:val="22"/>
                <w:szCs w:val="22"/>
                <w:u w:val="single"/>
                <w:lang w:val="uk-UA"/>
              </w:rPr>
            </w:pPr>
            <w:r w:rsidRPr="009D6002">
              <w:rPr>
                <w:sz w:val="22"/>
                <w:szCs w:val="22"/>
                <w:lang w:val="uk-UA"/>
              </w:rPr>
              <w:t>Ігрове поле, розміром не менше ніж 6 х 6 клітинок, фізичні розміри кожної клітини достатні для розміщення робота. Поле повинно містити різноманітні елементи, які зображенні в правилах гри. Кількість елементів не менше 35 шт. Методичний посібник з використання, як дидактичного інструментарію, згідно типової освітньої програми (для підтвердження відповідності надати у складі пропозиції всі скановані сторінки методичного посібника).</w:t>
            </w:r>
          </w:p>
        </w:tc>
        <w:tc>
          <w:tcPr>
            <w:tcW w:w="1276" w:type="dxa"/>
            <w:tcBorders>
              <w:top w:val="single" w:sz="4" w:space="0" w:color="auto"/>
              <w:left w:val="single" w:sz="4" w:space="0" w:color="auto"/>
              <w:bottom w:val="single" w:sz="4" w:space="0" w:color="auto"/>
              <w:right w:val="single" w:sz="4" w:space="0" w:color="auto"/>
            </w:tcBorders>
          </w:tcPr>
          <w:p w14:paraId="4F069C3A" w14:textId="77777777" w:rsidR="008972D4" w:rsidRPr="009D6002" w:rsidRDefault="008972D4" w:rsidP="00AD06E2">
            <w:pPr>
              <w:spacing w:line="252" w:lineRule="auto"/>
              <w:jc w:val="center"/>
              <w:rPr>
                <w:b/>
                <w:sz w:val="22"/>
                <w:szCs w:val="22"/>
                <w:lang w:val="uk-UA"/>
              </w:rPr>
            </w:pPr>
          </w:p>
          <w:p w14:paraId="4BA4315D"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2E41DD0"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1ACA12E9"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2</w:t>
            </w:r>
          </w:p>
        </w:tc>
        <w:tc>
          <w:tcPr>
            <w:tcW w:w="2410" w:type="dxa"/>
            <w:tcBorders>
              <w:top w:val="single" w:sz="4" w:space="0" w:color="auto"/>
              <w:left w:val="single" w:sz="4" w:space="0" w:color="auto"/>
              <w:bottom w:val="single" w:sz="4" w:space="0" w:color="auto"/>
              <w:right w:val="single" w:sz="4" w:space="0" w:color="auto"/>
            </w:tcBorders>
          </w:tcPr>
          <w:p w14:paraId="55442738" w14:textId="77777777" w:rsidR="008972D4" w:rsidRPr="009D6002" w:rsidRDefault="008972D4" w:rsidP="00AD06E2">
            <w:pPr>
              <w:spacing w:line="252" w:lineRule="auto"/>
              <w:rPr>
                <w:b/>
                <w:sz w:val="22"/>
                <w:szCs w:val="22"/>
                <w:lang w:val="uk-UA"/>
              </w:rPr>
            </w:pPr>
            <w:r w:rsidRPr="009D6002">
              <w:rPr>
                <w:b/>
                <w:color w:val="000000"/>
                <w:sz w:val="22"/>
                <w:szCs w:val="22"/>
                <w:lang w:val="uk-UA"/>
              </w:rPr>
              <w:t>Набори для дослідів та експериментування Тип 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A1807D" w14:textId="77777777" w:rsidR="008972D4" w:rsidRPr="009D6002" w:rsidRDefault="008972D4" w:rsidP="00AD06E2">
            <w:pPr>
              <w:rPr>
                <w:sz w:val="22"/>
                <w:szCs w:val="22"/>
                <w:lang w:val="uk-UA"/>
              </w:rPr>
            </w:pPr>
            <w:r w:rsidRPr="009D6002">
              <w:rPr>
                <w:sz w:val="22"/>
                <w:szCs w:val="22"/>
                <w:lang w:val="uk-UA"/>
              </w:rPr>
              <w:t>Набір повинен складатися з наступних деталей:</w:t>
            </w:r>
          </w:p>
          <w:p w14:paraId="78CAF986" w14:textId="53000877" w:rsidR="008972D4" w:rsidRPr="009D6002" w:rsidRDefault="008972D4" w:rsidP="00AD06E2">
            <w:pPr>
              <w:rPr>
                <w:sz w:val="22"/>
                <w:szCs w:val="22"/>
                <w:lang w:val="uk-UA"/>
              </w:rPr>
            </w:pPr>
            <w:r w:rsidRPr="009D6002">
              <w:rPr>
                <w:sz w:val="22"/>
                <w:szCs w:val="22"/>
                <w:lang w:val="uk-UA"/>
              </w:rPr>
              <w:t xml:space="preserve">1) Розбірна модель підводного човна (має можливість розміщувати у середині всі об’єкти із пункту 2 та 3), розмір не менше 130мм*60мм – 1 </w:t>
            </w:r>
            <w:r>
              <w:rPr>
                <w:sz w:val="22"/>
                <w:szCs w:val="22"/>
                <w:lang w:val="uk-UA"/>
              </w:rPr>
              <w:t>шт</w:t>
            </w:r>
            <w:r w:rsidRPr="009D6002">
              <w:rPr>
                <w:sz w:val="22"/>
                <w:szCs w:val="22"/>
                <w:lang w:val="uk-UA"/>
              </w:rPr>
              <w:t>.</w:t>
            </w:r>
          </w:p>
          <w:p w14:paraId="1DD379C6" w14:textId="083431DF" w:rsidR="008972D4" w:rsidRPr="009D6002" w:rsidRDefault="008972D4" w:rsidP="00AD06E2">
            <w:pPr>
              <w:rPr>
                <w:sz w:val="22"/>
                <w:szCs w:val="22"/>
                <w:lang w:val="uk-UA"/>
              </w:rPr>
            </w:pPr>
            <w:r w:rsidRPr="009D6002">
              <w:rPr>
                <w:sz w:val="22"/>
                <w:szCs w:val="22"/>
                <w:lang w:val="uk-UA"/>
              </w:rPr>
              <w:t>2) Об’єкт з високою питомою густиною (тонучі), розмір не менше 3</w:t>
            </w:r>
            <w:r w:rsidR="00A04A7C">
              <w:rPr>
                <w:sz w:val="22"/>
                <w:szCs w:val="22"/>
                <w:lang w:val="uk-UA"/>
              </w:rPr>
              <w:t>0</w:t>
            </w:r>
            <w:r w:rsidRPr="009D6002">
              <w:rPr>
                <w:sz w:val="22"/>
                <w:szCs w:val="22"/>
                <w:lang w:val="uk-UA"/>
              </w:rPr>
              <w:t xml:space="preserve">мм – не менше 10 </w:t>
            </w:r>
            <w:r>
              <w:rPr>
                <w:sz w:val="22"/>
                <w:szCs w:val="22"/>
                <w:lang w:val="uk-UA"/>
              </w:rPr>
              <w:t>шт</w:t>
            </w:r>
            <w:r w:rsidRPr="009D6002">
              <w:rPr>
                <w:sz w:val="22"/>
                <w:szCs w:val="22"/>
                <w:lang w:val="uk-UA"/>
              </w:rPr>
              <w:t>.</w:t>
            </w:r>
          </w:p>
          <w:p w14:paraId="54F37094" w14:textId="2D2C250D" w:rsidR="008972D4" w:rsidRPr="009D6002" w:rsidRDefault="008972D4" w:rsidP="00AD06E2">
            <w:pPr>
              <w:rPr>
                <w:sz w:val="22"/>
                <w:szCs w:val="22"/>
                <w:lang w:val="uk-UA"/>
              </w:rPr>
            </w:pPr>
            <w:r w:rsidRPr="009D6002">
              <w:rPr>
                <w:sz w:val="22"/>
                <w:szCs w:val="22"/>
                <w:lang w:val="uk-UA"/>
              </w:rPr>
              <w:t xml:space="preserve">3) Об’єкт з низькою питомою густиною (плаваючі), розміри не менше 30мм - 5 </w:t>
            </w:r>
            <w:r w:rsidR="00932DF5">
              <w:rPr>
                <w:sz w:val="22"/>
                <w:szCs w:val="22"/>
                <w:lang w:val="uk-UA"/>
              </w:rPr>
              <w:t>шт</w:t>
            </w:r>
            <w:r w:rsidRPr="009D6002">
              <w:rPr>
                <w:sz w:val="22"/>
                <w:szCs w:val="22"/>
                <w:lang w:val="uk-UA"/>
              </w:rPr>
              <w:t>.</w:t>
            </w:r>
          </w:p>
          <w:p w14:paraId="1A32BAD4" w14:textId="2A991F8D" w:rsidR="008972D4" w:rsidRPr="009D6002" w:rsidRDefault="008972D4" w:rsidP="00AD06E2">
            <w:pPr>
              <w:rPr>
                <w:sz w:val="22"/>
                <w:szCs w:val="22"/>
                <w:lang w:val="uk-UA"/>
              </w:rPr>
            </w:pPr>
            <w:r w:rsidRPr="009D6002">
              <w:rPr>
                <w:sz w:val="22"/>
                <w:szCs w:val="22"/>
                <w:lang w:val="uk-UA"/>
              </w:rPr>
              <w:t>4) М’яч, що тримається на воді, діаметр не менше 40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2736216C" w14:textId="27A2648A" w:rsidR="008972D4" w:rsidRPr="009D6002" w:rsidRDefault="008972D4" w:rsidP="00AD06E2">
            <w:pPr>
              <w:rPr>
                <w:sz w:val="22"/>
                <w:szCs w:val="22"/>
                <w:lang w:val="uk-UA"/>
              </w:rPr>
            </w:pPr>
            <w:r w:rsidRPr="009D6002">
              <w:rPr>
                <w:sz w:val="22"/>
                <w:szCs w:val="22"/>
                <w:lang w:val="uk-UA"/>
              </w:rPr>
              <w:t>5) М’яч, що тоне у воді, діаметр не менше 40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62ACEDDF" w14:textId="6E830594" w:rsidR="008972D4" w:rsidRPr="009D6002" w:rsidRDefault="008972D4" w:rsidP="00AD06E2">
            <w:pPr>
              <w:rPr>
                <w:sz w:val="22"/>
                <w:szCs w:val="22"/>
                <w:lang w:val="uk-UA"/>
              </w:rPr>
            </w:pPr>
            <w:r w:rsidRPr="009D6002">
              <w:rPr>
                <w:sz w:val="22"/>
                <w:szCs w:val="22"/>
                <w:lang w:val="uk-UA"/>
              </w:rPr>
              <w:t>6) Модель надводного човна, розмір не менше 120</w:t>
            </w:r>
            <w:r w:rsidR="00932DF5">
              <w:rPr>
                <w:sz w:val="22"/>
                <w:szCs w:val="22"/>
                <w:lang w:val="uk-UA"/>
              </w:rPr>
              <w:t xml:space="preserve"> </w:t>
            </w:r>
            <w:r w:rsidRPr="009D6002">
              <w:rPr>
                <w:sz w:val="22"/>
                <w:szCs w:val="22"/>
                <w:lang w:val="uk-UA"/>
              </w:rPr>
              <w:t>мм*90</w:t>
            </w:r>
            <w:r w:rsidR="00932DF5">
              <w:rPr>
                <w:sz w:val="22"/>
                <w:szCs w:val="22"/>
                <w:lang w:val="uk-UA"/>
              </w:rPr>
              <w:t xml:space="preserve"> </w:t>
            </w:r>
            <w:r w:rsidRPr="009D6002">
              <w:rPr>
                <w:sz w:val="22"/>
                <w:szCs w:val="22"/>
                <w:lang w:val="uk-UA"/>
              </w:rPr>
              <w:t xml:space="preserve">мм – 1 </w:t>
            </w:r>
            <w:r w:rsidR="00932DF5">
              <w:rPr>
                <w:sz w:val="22"/>
                <w:szCs w:val="22"/>
                <w:lang w:val="uk-UA"/>
              </w:rPr>
              <w:t>шт</w:t>
            </w:r>
            <w:r w:rsidRPr="009D6002">
              <w:rPr>
                <w:sz w:val="22"/>
                <w:szCs w:val="22"/>
                <w:lang w:val="uk-UA"/>
              </w:rPr>
              <w:t>.</w:t>
            </w:r>
          </w:p>
          <w:p w14:paraId="1F2E6259" w14:textId="577E6D81" w:rsidR="008972D4" w:rsidRPr="009D6002" w:rsidRDefault="008972D4" w:rsidP="00AD06E2">
            <w:pPr>
              <w:rPr>
                <w:sz w:val="22"/>
                <w:szCs w:val="22"/>
                <w:lang w:val="uk-UA"/>
              </w:rPr>
            </w:pPr>
            <w:r w:rsidRPr="009D6002">
              <w:rPr>
                <w:sz w:val="22"/>
                <w:szCs w:val="22"/>
                <w:lang w:val="uk-UA"/>
              </w:rPr>
              <w:t xml:space="preserve">7) Елемент фігурний плаваючий, розмір не менше 45мм*45мм – 2 </w:t>
            </w:r>
            <w:r w:rsidR="00932DF5">
              <w:rPr>
                <w:sz w:val="22"/>
                <w:szCs w:val="22"/>
                <w:lang w:val="uk-UA"/>
              </w:rPr>
              <w:t>шт</w:t>
            </w:r>
            <w:r w:rsidRPr="009D6002">
              <w:rPr>
                <w:sz w:val="22"/>
                <w:szCs w:val="22"/>
                <w:lang w:val="uk-UA"/>
              </w:rPr>
              <w:t>.</w:t>
            </w:r>
          </w:p>
          <w:p w14:paraId="517FBE1B" w14:textId="0856BEA7" w:rsidR="008972D4" w:rsidRPr="009D6002" w:rsidRDefault="008972D4" w:rsidP="00AD06E2">
            <w:pPr>
              <w:rPr>
                <w:sz w:val="22"/>
                <w:szCs w:val="22"/>
                <w:lang w:val="uk-UA"/>
              </w:rPr>
            </w:pPr>
            <w:r w:rsidRPr="009D6002">
              <w:rPr>
                <w:sz w:val="22"/>
                <w:szCs w:val="22"/>
                <w:lang w:val="uk-UA"/>
              </w:rPr>
              <w:t xml:space="preserve">Всі деталі повинні бути виконані з пластику, </w:t>
            </w:r>
            <w:r w:rsidR="00932DF5">
              <w:rPr>
                <w:sz w:val="22"/>
                <w:szCs w:val="22"/>
                <w:lang w:val="uk-UA"/>
              </w:rPr>
              <w:t xml:space="preserve">якщо є </w:t>
            </w:r>
            <w:r w:rsidRPr="009D6002">
              <w:rPr>
                <w:sz w:val="22"/>
                <w:szCs w:val="22"/>
                <w:lang w:val="uk-UA"/>
              </w:rPr>
              <w:t>металеві частини</w:t>
            </w:r>
            <w:r w:rsidR="00932DF5">
              <w:rPr>
                <w:sz w:val="22"/>
                <w:szCs w:val="22"/>
                <w:lang w:val="uk-UA"/>
              </w:rPr>
              <w:t>, то вони</w:t>
            </w:r>
            <w:r w:rsidRPr="009D6002">
              <w:rPr>
                <w:sz w:val="22"/>
                <w:szCs w:val="22"/>
                <w:lang w:val="uk-UA"/>
              </w:rPr>
              <w:t xml:space="preserve"> повинні мати пластикове захисне покриття, всі деталі повинні мати закруглені кути (не мати гострих кутів). </w:t>
            </w:r>
          </w:p>
          <w:p w14:paraId="2CAD007B" w14:textId="77777777" w:rsidR="008972D4" w:rsidRPr="009D6002" w:rsidRDefault="008972D4" w:rsidP="00AD06E2">
            <w:pPr>
              <w:rPr>
                <w:color w:val="0563C1"/>
                <w:sz w:val="22"/>
                <w:szCs w:val="22"/>
                <w:u w:val="single"/>
                <w:lang w:val="uk-UA"/>
              </w:rPr>
            </w:pPr>
            <w:r w:rsidRPr="009D6002">
              <w:rPr>
                <w:sz w:val="22"/>
                <w:szCs w:val="22"/>
                <w:lang w:val="uk-UA"/>
              </w:rPr>
              <w:t>Набір комплектується картками завданнями для проведення дослідів – не менше 10 завдань. Надати скановані копії</w:t>
            </w:r>
          </w:p>
        </w:tc>
        <w:tc>
          <w:tcPr>
            <w:tcW w:w="1276" w:type="dxa"/>
            <w:tcBorders>
              <w:top w:val="single" w:sz="4" w:space="0" w:color="auto"/>
              <w:left w:val="single" w:sz="4" w:space="0" w:color="auto"/>
              <w:bottom w:val="single" w:sz="4" w:space="0" w:color="auto"/>
              <w:right w:val="single" w:sz="4" w:space="0" w:color="auto"/>
            </w:tcBorders>
            <w:hideMark/>
          </w:tcPr>
          <w:p w14:paraId="03F82D07"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936939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64589E36"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3</w:t>
            </w:r>
          </w:p>
        </w:tc>
        <w:tc>
          <w:tcPr>
            <w:tcW w:w="2410" w:type="dxa"/>
            <w:tcBorders>
              <w:top w:val="single" w:sz="4" w:space="0" w:color="auto"/>
              <w:left w:val="single" w:sz="4" w:space="0" w:color="auto"/>
              <w:bottom w:val="single" w:sz="4" w:space="0" w:color="auto"/>
              <w:right w:val="single" w:sz="4" w:space="0" w:color="auto"/>
            </w:tcBorders>
            <w:hideMark/>
          </w:tcPr>
          <w:p w14:paraId="36BA5BCE" w14:textId="77777777" w:rsidR="008972D4" w:rsidRPr="009D6002" w:rsidRDefault="008972D4" w:rsidP="00AD06E2">
            <w:pPr>
              <w:spacing w:line="252" w:lineRule="auto"/>
              <w:rPr>
                <w:b/>
                <w:sz w:val="22"/>
                <w:szCs w:val="22"/>
                <w:lang w:val="uk-UA"/>
              </w:rPr>
            </w:pPr>
            <w:r w:rsidRPr="009D6002">
              <w:rPr>
                <w:b/>
                <w:color w:val="000000"/>
                <w:sz w:val="22"/>
                <w:szCs w:val="22"/>
                <w:lang w:val="uk-UA"/>
              </w:rPr>
              <w:t>Набори для дослідів та експериментування Тип 2</w:t>
            </w:r>
          </w:p>
        </w:tc>
        <w:tc>
          <w:tcPr>
            <w:tcW w:w="6804" w:type="dxa"/>
            <w:tcBorders>
              <w:top w:val="single" w:sz="4" w:space="0" w:color="auto"/>
              <w:left w:val="single" w:sz="4" w:space="0" w:color="auto"/>
              <w:bottom w:val="single" w:sz="4" w:space="0" w:color="auto"/>
              <w:right w:val="single" w:sz="4" w:space="0" w:color="auto"/>
            </w:tcBorders>
            <w:hideMark/>
          </w:tcPr>
          <w:p w14:paraId="2660ADAD"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Набір повинен складатися з не менше 5-ти напівпрозорих </w:t>
            </w:r>
            <w:proofErr w:type="spellStart"/>
            <w:r w:rsidRPr="009D6002">
              <w:rPr>
                <w:sz w:val="22"/>
                <w:szCs w:val="22"/>
                <w:shd w:val="clear" w:color="auto" w:fill="FFFFFF"/>
                <w:lang w:val="uk-UA"/>
              </w:rPr>
              <w:t>ємностей</w:t>
            </w:r>
            <w:proofErr w:type="spellEnd"/>
            <w:r w:rsidRPr="009D6002">
              <w:rPr>
                <w:sz w:val="22"/>
                <w:szCs w:val="22"/>
                <w:shd w:val="clear" w:color="auto" w:fill="FFFFFF"/>
                <w:lang w:val="uk-UA"/>
              </w:rPr>
              <w:t xml:space="preserve"> об’ємом 1000 мл, 500 мл, 300 мл, 200 мл і 100 мл.</w:t>
            </w:r>
          </w:p>
          <w:p w14:paraId="65F39665"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rPr>
              <w:t>На кожній ємності повинна бути нанесена шкала</w:t>
            </w:r>
          </w:p>
        </w:tc>
        <w:tc>
          <w:tcPr>
            <w:tcW w:w="1276" w:type="dxa"/>
            <w:tcBorders>
              <w:top w:val="single" w:sz="4" w:space="0" w:color="auto"/>
              <w:left w:val="single" w:sz="4" w:space="0" w:color="auto"/>
              <w:bottom w:val="single" w:sz="4" w:space="0" w:color="auto"/>
              <w:right w:val="single" w:sz="4" w:space="0" w:color="auto"/>
            </w:tcBorders>
            <w:hideMark/>
          </w:tcPr>
          <w:p w14:paraId="4CDD84A5" w14:textId="019E9782" w:rsidR="008972D4" w:rsidRPr="009D6002" w:rsidRDefault="00420CE5" w:rsidP="00AD06E2">
            <w:pPr>
              <w:spacing w:line="252" w:lineRule="auto"/>
              <w:jc w:val="center"/>
              <w:rPr>
                <w:b/>
                <w:sz w:val="22"/>
                <w:szCs w:val="22"/>
                <w:lang w:val="uk-UA"/>
              </w:rPr>
            </w:pPr>
            <w:r>
              <w:rPr>
                <w:b/>
                <w:sz w:val="22"/>
                <w:szCs w:val="22"/>
                <w:lang w:val="uk-UA"/>
              </w:rPr>
              <w:t>106</w:t>
            </w:r>
            <w:r w:rsidR="008972D4" w:rsidRPr="009D6002">
              <w:rPr>
                <w:b/>
                <w:sz w:val="22"/>
                <w:szCs w:val="22"/>
                <w:lang w:val="uk-UA"/>
              </w:rPr>
              <w:t xml:space="preserve"> шт.</w:t>
            </w:r>
          </w:p>
        </w:tc>
      </w:tr>
      <w:tr w:rsidR="008972D4" w:rsidRPr="009D6002" w14:paraId="76FC76A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6DCA00E4"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4</w:t>
            </w:r>
          </w:p>
        </w:tc>
        <w:tc>
          <w:tcPr>
            <w:tcW w:w="2410" w:type="dxa"/>
            <w:tcBorders>
              <w:top w:val="single" w:sz="4" w:space="0" w:color="auto"/>
              <w:left w:val="single" w:sz="4" w:space="0" w:color="auto"/>
              <w:bottom w:val="single" w:sz="4" w:space="0" w:color="auto"/>
              <w:right w:val="single" w:sz="4" w:space="0" w:color="auto"/>
            </w:tcBorders>
          </w:tcPr>
          <w:p w14:paraId="79912BA0" w14:textId="77777777" w:rsidR="008972D4" w:rsidRPr="009D6002" w:rsidRDefault="008972D4" w:rsidP="00AD06E2">
            <w:pPr>
              <w:rPr>
                <w:b/>
                <w:color w:val="000000"/>
                <w:sz w:val="22"/>
                <w:szCs w:val="22"/>
                <w:lang w:val="uk-UA"/>
              </w:rPr>
            </w:pPr>
            <w:proofErr w:type="spellStart"/>
            <w:r w:rsidRPr="009D6002">
              <w:rPr>
                <w:b/>
                <w:color w:val="000000"/>
                <w:sz w:val="22"/>
                <w:szCs w:val="22"/>
                <w:lang w:val="uk-UA"/>
              </w:rPr>
              <w:t>Конструкторсько</w:t>
            </w:r>
            <w:proofErr w:type="spellEnd"/>
            <w:r w:rsidRPr="009D6002">
              <w:rPr>
                <w:b/>
                <w:color w:val="000000"/>
                <w:sz w:val="22"/>
                <w:szCs w:val="22"/>
                <w:lang w:val="uk-UA"/>
              </w:rPr>
              <w:t xml:space="preserve">-будівельні іграшки - </w:t>
            </w:r>
          </w:p>
          <w:p w14:paraId="5143A29E" w14:textId="77777777" w:rsidR="008972D4" w:rsidRPr="009D6002" w:rsidRDefault="008972D4" w:rsidP="00AD06E2">
            <w:pPr>
              <w:rPr>
                <w:b/>
                <w:color w:val="000000"/>
                <w:sz w:val="22"/>
                <w:szCs w:val="22"/>
                <w:lang w:val="uk-UA"/>
              </w:rPr>
            </w:pPr>
            <w:r w:rsidRPr="009D6002">
              <w:rPr>
                <w:b/>
                <w:color w:val="000000"/>
                <w:sz w:val="22"/>
                <w:szCs w:val="22"/>
                <w:lang w:val="uk-UA"/>
              </w:rPr>
              <w:t>конструктор настільний універсальний/</w:t>
            </w:r>
          </w:p>
          <w:p w14:paraId="2AC26D3A" w14:textId="77777777" w:rsidR="008972D4" w:rsidRPr="009D6002" w:rsidRDefault="008972D4" w:rsidP="00AD06E2">
            <w:pPr>
              <w:spacing w:line="252" w:lineRule="auto"/>
              <w:rPr>
                <w:b/>
                <w:sz w:val="22"/>
                <w:szCs w:val="22"/>
                <w:lang w:val="uk-UA"/>
              </w:rPr>
            </w:pPr>
            <w:r w:rsidRPr="009D6002">
              <w:rPr>
                <w:b/>
                <w:color w:val="000000"/>
                <w:sz w:val="22"/>
                <w:szCs w:val="22"/>
                <w:lang w:val="uk-UA"/>
              </w:rPr>
              <w:t xml:space="preserve">тематичний з різними способами з'єднання </w:t>
            </w:r>
          </w:p>
        </w:tc>
        <w:tc>
          <w:tcPr>
            <w:tcW w:w="6804" w:type="dxa"/>
            <w:tcBorders>
              <w:top w:val="single" w:sz="4" w:space="0" w:color="auto"/>
              <w:left w:val="single" w:sz="4" w:space="0" w:color="auto"/>
              <w:bottom w:val="single" w:sz="4" w:space="0" w:color="auto"/>
              <w:right w:val="single" w:sz="4" w:space="0" w:color="auto"/>
            </w:tcBorders>
          </w:tcPr>
          <w:p w14:paraId="7FE51E23" w14:textId="77777777" w:rsidR="008972D4" w:rsidRPr="009D6002" w:rsidRDefault="008972D4" w:rsidP="00AD06E2">
            <w:pPr>
              <w:rPr>
                <w:sz w:val="22"/>
                <w:szCs w:val="22"/>
                <w:lang w:val="uk-UA"/>
              </w:rPr>
            </w:pPr>
            <w:r w:rsidRPr="009D6002">
              <w:rPr>
                <w:sz w:val="22"/>
                <w:szCs w:val="22"/>
                <w:lang w:val="uk-UA"/>
              </w:rPr>
              <w:t>Набір у вигляді математичних пластикових кубиків для навчання зв'язування сполучних блоків.</w:t>
            </w:r>
          </w:p>
          <w:p w14:paraId="13C21D47" w14:textId="77777777" w:rsidR="008972D4" w:rsidRPr="009D6002" w:rsidRDefault="008972D4" w:rsidP="00AD06E2">
            <w:pPr>
              <w:rPr>
                <w:sz w:val="22"/>
                <w:szCs w:val="22"/>
                <w:lang w:val="uk-UA"/>
              </w:rPr>
            </w:pPr>
            <w:r w:rsidRPr="009D6002">
              <w:rPr>
                <w:sz w:val="22"/>
                <w:szCs w:val="22"/>
                <w:lang w:val="uk-UA"/>
              </w:rPr>
              <w:t>Загальна кількість кубів - не менше 100.</w:t>
            </w:r>
          </w:p>
          <w:p w14:paraId="18E9EA50" w14:textId="77777777" w:rsidR="008972D4" w:rsidRPr="009D6002" w:rsidRDefault="008972D4" w:rsidP="00AD06E2">
            <w:pPr>
              <w:rPr>
                <w:sz w:val="22"/>
                <w:szCs w:val="22"/>
                <w:lang w:val="uk-UA"/>
              </w:rPr>
            </w:pPr>
            <w:r w:rsidRPr="009D6002">
              <w:rPr>
                <w:sz w:val="22"/>
                <w:szCs w:val="22"/>
                <w:lang w:val="uk-UA"/>
              </w:rPr>
              <w:t xml:space="preserve">Розмір одного елементу не менше 2х2 см. </w:t>
            </w:r>
          </w:p>
          <w:p w14:paraId="60CEB768" w14:textId="77777777" w:rsidR="008972D4" w:rsidRPr="009D6002" w:rsidRDefault="008972D4" w:rsidP="00AD06E2">
            <w:pPr>
              <w:rPr>
                <w:sz w:val="22"/>
                <w:szCs w:val="22"/>
                <w:lang w:val="uk-UA"/>
              </w:rPr>
            </w:pPr>
            <w:r w:rsidRPr="009D6002">
              <w:rPr>
                <w:sz w:val="22"/>
                <w:szCs w:val="22"/>
                <w:lang w:val="uk-UA"/>
              </w:rPr>
              <w:t>Куби повинні бути виконані у не менше 10 кольорах.</w:t>
            </w:r>
          </w:p>
          <w:p w14:paraId="755F0165" w14:textId="77777777" w:rsidR="008972D4" w:rsidRPr="000F778C" w:rsidRDefault="008972D4" w:rsidP="00AD06E2">
            <w:pPr>
              <w:rPr>
                <w:sz w:val="22"/>
                <w:szCs w:val="22"/>
                <w:lang w:val="uk-UA"/>
              </w:rPr>
            </w:pPr>
            <w:r w:rsidRPr="009D6002">
              <w:rPr>
                <w:sz w:val="22"/>
                <w:szCs w:val="22"/>
                <w:lang w:val="uk-UA"/>
              </w:rPr>
              <w:t xml:space="preserve">Картки з завданнями виготовлені з поліграфічного картону щільністю </w:t>
            </w:r>
            <w:r w:rsidRPr="000F778C">
              <w:rPr>
                <w:sz w:val="22"/>
                <w:szCs w:val="22"/>
                <w:lang w:val="uk-UA"/>
              </w:rPr>
              <w:t>не менше 250 г/м2 - не менше 40 шт.</w:t>
            </w:r>
          </w:p>
          <w:p w14:paraId="58C5801E" w14:textId="77777777" w:rsidR="008972D4" w:rsidRPr="000F778C" w:rsidRDefault="008972D4" w:rsidP="00AD06E2">
            <w:pPr>
              <w:rPr>
                <w:sz w:val="22"/>
                <w:szCs w:val="22"/>
                <w:lang w:val="uk-UA"/>
              </w:rPr>
            </w:pPr>
            <w:r w:rsidRPr="000F778C">
              <w:rPr>
                <w:sz w:val="22"/>
                <w:szCs w:val="22"/>
                <w:lang w:val="uk-UA"/>
              </w:rPr>
              <w:t>Додаток - програмне забезпечення, який містить покрокові інструкції зі збирання моделей.</w:t>
            </w:r>
          </w:p>
          <w:p w14:paraId="2BD0E5A0" w14:textId="77777777" w:rsidR="008972D4" w:rsidRPr="000F778C" w:rsidRDefault="008972D4" w:rsidP="00AD06E2">
            <w:pPr>
              <w:rPr>
                <w:sz w:val="22"/>
                <w:szCs w:val="22"/>
                <w:lang w:val="uk-UA"/>
              </w:rPr>
            </w:pPr>
            <w:r w:rsidRPr="000F778C">
              <w:rPr>
                <w:sz w:val="22"/>
                <w:szCs w:val="22"/>
                <w:lang w:val="uk-UA"/>
              </w:rPr>
              <w:t>Додаток повинен містити не менше 10 інструкцій по складанню не менше 10 моделей.</w:t>
            </w:r>
          </w:p>
          <w:p w14:paraId="08060617" w14:textId="77777777" w:rsidR="008972D4" w:rsidRPr="000F778C" w:rsidRDefault="008972D4" w:rsidP="00AD06E2">
            <w:pPr>
              <w:rPr>
                <w:sz w:val="22"/>
                <w:szCs w:val="22"/>
                <w:lang w:val="uk-UA"/>
              </w:rPr>
            </w:pPr>
            <w:r w:rsidRPr="000F778C">
              <w:rPr>
                <w:sz w:val="22"/>
                <w:szCs w:val="22"/>
                <w:lang w:val="uk-UA"/>
              </w:rPr>
              <w:t>Кожна інструкція повинна складатися з не менше 20 етапів складання моделі.</w:t>
            </w:r>
          </w:p>
          <w:p w14:paraId="51FF548A" w14:textId="77777777" w:rsidR="00BF1E9E" w:rsidRDefault="008972D4" w:rsidP="00BF1E9E">
            <w:pPr>
              <w:rPr>
                <w:sz w:val="22"/>
                <w:szCs w:val="22"/>
                <w:lang w:val="uk-UA"/>
              </w:rPr>
            </w:pPr>
            <w:r w:rsidRPr="000F778C">
              <w:rPr>
                <w:sz w:val="22"/>
                <w:szCs w:val="22"/>
                <w:lang w:val="uk-UA"/>
              </w:rPr>
              <w:t xml:space="preserve">Додаток повинен дозволяти розглядати зібрану модель у 3D форматі  з усіх сторін моделі. Наявність функції плавного збільшення та </w:t>
            </w:r>
            <w:r w:rsidRPr="000F778C">
              <w:rPr>
                <w:sz w:val="22"/>
                <w:szCs w:val="22"/>
                <w:lang w:val="uk-UA"/>
              </w:rPr>
              <w:lastRenderedPageBreak/>
              <w:t>зменшення моделі</w:t>
            </w:r>
            <w:r w:rsidR="00BF1E9E">
              <w:rPr>
                <w:sz w:val="22"/>
                <w:szCs w:val="22"/>
                <w:lang w:val="uk-UA"/>
              </w:rPr>
              <w:t xml:space="preserve">. </w:t>
            </w:r>
          </w:p>
          <w:p w14:paraId="3F0A5BE3" w14:textId="26B03C20" w:rsidR="008972D4" w:rsidRPr="001C70FC" w:rsidRDefault="008972D4" w:rsidP="00BF1E9E">
            <w:pPr>
              <w:rPr>
                <w:sz w:val="22"/>
                <w:szCs w:val="22"/>
                <w:lang w:val="uk-UA"/>
              </w:rPr>
            </w:pPr>
            <w:r w:rsidRPr="000F778C">
              <w:rPr>
                <w:sz w:val="22"/>
                <w:szCs w:val="22"/>
                <w:lang w:val="uk-UA"/>
              </w:rPr>
              <w:t>Для підтвердження відповідності надати у складі пропозиції посилання на програмне забезпечення та кольорові скріншоти додатку різних етапів збирання моделей. Не менше 2-х різних моделей, не менше 5-ти етапів кожної з 2-х моделей.</w:t>
            </w:r>
          </w:p>
        </w:tc>
        <w:tc>
          <w:tcPr>
            <w:tcW w:w="1276" w:type="dxa"/>
            <w:tcBorders>
              <w:top w:val="single" w:sz="4" w:space="0" w:color="auto"/>
              <w:left w:val="single" w:sz="4" w:space="0" w:color="auto"/>
              <w:bottom w:val="single" w:sz="4" w:space="0" w:color="auto"/>
              <w:right w:val="single" w:sz="4" w:space="0" w:color="auto"/>
            </w:tcBorders>
          </w:tcPr>
          <w:p w14:paraId="0B73DD46" w14:textId="5312B58C" w:rsidR="008972D4" w:rsidRPr="009D6002" w:rsidRDefault="00420CE5" w:rsidP="00AD06E2">
            <w:pPr>
              <w:spacing w:line="252" w:lineRule="auto"/>
              <w:jc w:val="center"/>
              <w:rPr>
                <w:b/>
                <w:sz w:val="22"/>
                <w:szCs w:val="22"/>
                <w:lang w:val="uk-UA"/>
              </w:rPr>
            </w:pPr>
            <w:r>
              <w:rPr>
                <w:b/>
                <w:sz w:val="22"/>
                <w:szCs w:val="22"/>
                <w:lang w:val="uk-UA"/>
              </w:rPr>
              <w:lastRenderedPageBreak/>
              <w:t>106</w:t>
            </w:r>
            <w:r w:rsidR="008972D4" w:rsidRPr="009D6002">
              <w:rPr>
                <w:b/>
                <w:sz w:val="22"/>
                <w:szCs w:val="22"/>
                <w:lang w:val="uk-UA"/>
              </w:rPr>
              <w:t xml:space="preserve"> шт.</w:t>
            </w:r>
          </w:p>
        </w:tc>
      </w:tr>
      <w:tr w:rsidR="008972D4" w:rsidRPr="009D6002" w14:paraId="48A8B81E"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4E61F083"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5</w:t>
            </w:r>
          </w:p>
        </w:tc>
        <w:tc>
          <w:tcPr>
            <w:tcW w:w="2410" w:type="dxa"/>
            <w:tcBorders>
              <w:top w:val="single" w:sz="4" w:space="0" w:color="auto"/>
              <w:left w:val="single" w:sz="4" w:space="0" w:color="auto"/>
              <w:bottom w:val="single" w:sz="4" w:space="0" w:color="auto"/>
              <w:right w:val="single" w:sz="4" w:space="0" w:color="auto"/>
            </w:tcBorders>
          </w:tcPr>
          <w:p w14:paraId="1E54C2CF" w14:textId="77777777" w:rsidR="008972D4" w:rsidRPr="009D6002" w:rsidRDefault="008972D4" w:rsidP="00AD06E2">
            <w:pPr>
              <w:spacing w:line="252" w:lineRule="auto"/>
              <w:rPr>
                <w:b/>
                <w:sz w:val="22"/>
                <w:szCs w:val="22"/>
                <w:lang w:val="uk-UA"/>
              </w:rPr>
            </w:pPr>
            <w:r w:rsidRPr="009D6002">
              <w:rPr>
                <w:b/>
                <w:iCs/>
                <w:spacing w:val="4"/>
                <w:sz w:val="22"/>
                <w:szCs w:val="22"/>
                <w:lang w:val="uk-UA" w:eastAsia="ar-SA"/>
              </w:rPr>
              <w:t>Мозаїка</w:t>
            </w:r>
          </w:p>
        </w:tc>
        <w:tc>
          <w:tcPr>
            <w:tcW w:w="6804" w:type="dxa"/>
            <w:tcBorders>
              <w:top w:val="single" w:sz="4" w:space="0" w:color="auto"/>
              <w:left w:val="single" w:sz="4" w:space="0" w:color="auto"/>
              <w:bottom w:val="single" w:sz="4" w:space="0" w:color="auto"/>
              <w:right w:val="single" w:sz="4" w:space="0" w:color="auto"/>
            </w:tcBorders>
          </w:tcPr>
          <w:p w14:paraId="34C24449"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До набору повинні входити не менше 50 кольорових геометричних фігур:</w:t>
            </w:r>
          </w:p>
          <w:p w14:paraId="1BC26A21"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квадрат малий  – не менше 5 шт.</w:t>
            </w:r>
          </w:p>
          <w:p w14:paraId="0C6E4404"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квадрат великий  – не менше 5 шт.</w:t>
            </w:r>
          </w:p>
          <w:p w14:paraId="7D3400A0"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паралелограм малий – не менше 5 шт.</w:t>
            </w:r>
          </w:p>
          <w:p w14:paraId="4F08FCA6"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паралелограм великий – не менше 5 шт.</w:t>
            </w:r>
          </w:p>
          <w:p w14:paraId="26D15655"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коло мале – не менше 5 шт.</w:t>
            </w:r>
          </w:p>
          <w:p w14:paraId="47E9AF2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коло велике – не менше 5 шт.</w:t>
            </w:r>
          </w:p>
          <w:p w14:paraId="6AF2494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трикутник малий  – не менше 5 шт.</w:t>
            </w:r>
          </w:p>
          <w:p w14:paraId="6BF32E1E"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трикутник великий  – не менше 5 шт.</w:t>
            </w:r>
          </w:p>
          <w:p w14:paraId="6B3D2D9B"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шестикутник малий  – не менше 5 шт.</w:t>
            </w:r>
          </w:p>
          <w:p w14:paraId="250B8520" w14:textId="77777777" w:rsidR="008972D4" w:rsidRPr="009D6002" w:rsidRDefault="008972D4" w:rsidP="00AD06E2">
            <w:pPr>
              <w:shd w:val="clear" w:color="auto" w:fill="FFFFFF"/>
              <w:spacing w:line="252" w:lineRule="auto"/>
              <w:textAlignment w:val="baseline"/>
              <w:rPr>
                <w:sz w:val="22"/>
                <w:szCs w:val="22"/>
                <w:shd w:val="clear" w:color="auto" w:fill="FFFFFF"/>
                <w:lang w:val="uk-UA"/>
              </w:rPr>
            </w:pPr>
            <w:r w:rsidRPr="009D6002">
              <w:rPr>
                <w:sz w:val="22"/>
                <w:szCs w:val="22"/>
                <w:shd w:val="clear" w:color="auto" w:fill="FFFFFF"/>
                <w:lang w:val="uk-UA"/>
              </w:rPr>
              <w:t>шестикутник великий  – не менше 5 шт.</w:t>
            </w:r>
          </w:p>
          <w:p w14:paraId="45FEF32B" w14:textId="02C6D484" w:rsidR="008972D4" w:rsidRPr="009D6002" w:rsidRDefault="008972D4" w:rsidP="00AD06E2">
            <w:pPr>
              <w:rPr>
                <w:color w:val="0563C1"/>
                <w:sz w:val="22"/>
                <w:szCs w:val="22"/>
                <w:u w:val="single"/>
                <w:lang w:val="uk-UA"/>
              </w:rPr>
            </w:pPr>
            <w:r w:rsidRPr="009D6002">
              <w:rPr>
                <w:sz w:val="22"/>
                <w:szCs w:val="22"/>
                <w:shd w:val="clear" w:color="auto" w:fill="FFFFFF"/>
                <w:lang w:val="uk-UA"/>
              </w:rPr>
              <w:t xml:space="preserve">Фігури виготовлені в не менше ніж </w:t>
            </w:r>
            <w:r w:rsidR="00BF1E9E">
              <w:rPr>
                <w:sz w:val="22"/>
                <w:szCs w:val="22"/>
                <w:shd w:val="clear" w:color="auto" w:fill="FFFFFF"/>
                <w:lang w:val="uk-UA"/>
              </w:rPr>
              <w:t xml:space="preserve">в </w:t>
            </w:r>
            <w:r w:rsidRPr="009D6002">
              <w:rPr>
                <w:sz w:val="22"/>
                <w:szCs w:val="22"/>
                <w:shd w:val="clear" w:color="auto" w:fill="FFFFFF"/>
                <w:lang w:val="uk-UA"/>
              </w:rPr>
              <w:t>трьох кольорах: вказати кольори</w:t>
            </w:r>
          </w:p>
        </w:tc>
        <w:tc>
          <w:tcPr>
            <w:tcW w:w="1276" w:type="dxa"/>
            <w:tcBorders>
              <w:top w:val="single" w:sz="4" w:space="0" w:color="auto"/>
              <w:left w:val="single" w:sz="4" w:space="0" w:color="auto"/>
              <w:bottom w:val="single" w:sz="4" w:space="0" w:color="auto"/>
              <w:right w:val="single" w:sz="4" w:space="0" w:color="auto"/>
            </w:tcBorders>
          </w:tcPr>
          <w:p w14:paraId="60C38A97"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7BBFAE28" w14:textId="77777777" w:rsidTr="008972D4">
        <w:tc>
          <w:tcPr>
            <w:tcW w:w="568" w:type="dxa"/>
            <w:tcBorders>
              <w:top w:val="single" w:sz="4" w:space="0" w:color="auto"/>
              <w:left w:val="single" w:sz="4" w:space="0" w:color="auto"/>
              <w:bottom w:val="single" w:sz="4" w:space="0" w:color="auto"/>
              <w:right w:val="single" w:sz="4" w:space="0" w:color="auto"/>
            </w:tcBorders>
            <w:hideMark/>
          </w:tcPr>
          <w:p w14:paraId="0BAC3B02"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6</w:t>
            </w:r>
          </w:p>
        </w:tc>
        <w:tc>
          <w:tcPr>
            <w:tcW w:w="2410" w:type="dxa"/>
            <w:tcBorders>
              <w:top w:val="single" w:sz="4" w:space="0" w:color="auto"/>
              <w:left w:val="single" w:sz="4" w:space="0" w:color="auto"/>
              <w:bottom w:val="single" w:sz="4" w:space="0" w:color="auto"/>
              <w:right w:val="single" w:sz="4" w:space="0" w:color="auto"/>
            </w:tcBorders>
          </w:tcPr>
          <w:p w14:paraId="6960629D" w14:textId="77777777" w:rsidR="008972D4" w:rsidRPr="009D6002" w:rsidRDefault="008972D4" w:rsidP="00AD06E2">
            <w:pPr>
              <w:spacing w:line="252" w:lineRule="auto"/>
              <w:rPr>
                <w:b/>
                <w:color w:val="000000"/>
                <w:sz w:val="22"/>
                <w:szCs w:val="22"/>
                <w:shd w:val="clear" w:color="auto" w:fill="FFFFFF"/>
                <w:lang w:val="uk-UA"/>
              </w:rPr>
            </w:pPr>
            <w:proofErr w:type="spellStart"/>
            <w:r w:rsidRPr="009D6002">
              <w:rPr>
                <w:b/>
                <w:color w:val="000000"/>
                <w:sz w:val="22"/>
                <w:szCs w:val="22"/>
                <w:shd w:val="clear" w:color="auto" w:fill="FFFFFF"/>
                <w:lang w:val="uk-UA"/>
              </w:rPr>
              <w:t>Cенсорні</w:t>
            </w:r>
            <w:proofErr w:type="spellEnd"/>
            <w:r w:rsidRPr="009D6002">
              <w:rPr>
                <w:b/>
                <w:color w:val="000000"/>
                <w:sz w:val="22"/>
                <w:szCs w:val="22"/>
                <w:shd w:val="clear" w:color="auto" w:fill="FFFFFF"/>
                <w:lang w:val="uk-UA"/>
              </w:rPr>
              <w:t xml:space="preserve"> модулі</w:t>
            </w:r>
            <w:r>
              <w:rPr>
                <w:b/>
                <w:color w:val="000000"/>
                <w:sz w:val="22"/>
                <w:szCs w:val="22"/>
                <w:shd w:val="clear" w:color="auto" w:fill="FFFFFF"/>
                <w:lang w:val="uk-UA"/>
              </w:rPr>
              <w:t xml:space="preserve">, </w:t>
            </w:r>
          </w:p>
          <w:p w14:paraId="31B4054A" w14:textId="77777777" w:rsidR="008972D4" w:rsidRPr="009D6002" w:rsidRDefault="008972D4" w:rsidP="00AD06E2">
            <w:pPr>
              <w:spacing w:line="252" w:lineRule="auto"/>
              <w:rPr>
                <w:b/>
                <w:sz w:val="22"/>
                <w:szCs w:val="22"/>
                <w:lang w:val="uk-UA"/>
              </w:rPr>
            </w:pPr>
            <w:r w:rsidRPr="009D6002">
              <w:rPr>
                <w:b/>
                <w:color w:val="000000"/>
                <w:sz w:val="22"/>
                <w:szCs w:val="22"/>
                <w:shd w:val="clear" w:color="auto" w:fill="FFFFFF"/>
                <w:lang w:val="uk-UA"/>
              </w:rPr>
              <w:t>іграшки для   зав'язування, загвинчування, наліплювання деталей</w:t>
            </w:r>
          </w:p>
        </w:tc>
        <w:tc>
          <w:tcPr>
            <w:tcW w:w="6804" w:type="dxa"/>
            <w:tcBorders>
              <w:top w:val="single" w:sz="4" w:space="0" w:color="auto"/>
              <w:left w:val="single" w:sz="4" w:space="0" w:color="auto"/>
              <w:bottom w:val="single" w:sz="4" w:space="0" w:color="auto"/>
              <w:right w:val="single" w:sz="4" w:space="0" w:color="auto"/>
            </w:tcBorders>
          </w:tcPr>
          <w:p w14:paraId="623BC312"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eastAsia="uk-UA"/>
              </w:rPr>
              <w:t>Набір повинен складатись з не менше 80 кольорових ґудзиків, з різних геометричних фігур, не менше ніж 3 геометричні фігури, обов’язкова наявність шнурівки, не менше 15 шнурівок, для з’єднання ґудзиків між собою</w:t>
            </w:r>
          </w:p>
        </w:tc>
        <w:tc>
          <w:tcPr>
            <w:tcW w:w="1276" w:type="dxa"/>
            <w:tcBorders>
              <w:top w:val="single" w:sz="4" w:space="0" w:color="auto"/>
              <w:left w:val="single" w:sz="4" w:space="0" w:color="auto"/>
              <w:bottom w:val="single" w:sz="4" w:space="0" w:color="auto"/>
              <w:right w:val="single" w:sz="4" w:space="0" w:color="auto"/>
            </w:tcBorders>
          </w:tcPr>
          <w:p w14:paraId="29B7658D"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5FF26D56" w14:textId="77777777" w:rsidTr="008972D4">
        <w:trPr>
          <w:trHeight w:val="945"/>
        </w:trPr>
        <w:tc>
          <w:tcPr>
            <w:tcW w:w="568" w:type="dxa"/>
            <w:tcBorders>
              <w:top w:val="single" w:sz="4" w:space="0" w:color="auto"/>
              <w:left w:val="single" w:sz="4" w:space="0" w:color="auto"/>
              <w:bottom w:val="single" w:sz="4" w:space="0" w:color="auto"/>
              <w:right w:val="single" w:sz="4" w:space="0" w:color="auto"/>
            </w:tcBorders>
          </w:tcPr>
          <w:p w14:paraId="03892FDE"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7</w:t>
            </w:r>
          </w:p>
        </w:tc>
        <w:tc>
          <w:tcPr>
            <w:tcW w:w="2410" w:type="dxa"/>
            <w:tcBorders>
              <w:top w:val="single" w:sz="4" w:space="0" w:color="auto"/>
              <w:left w:val="single" w:sz="4" w:space="0" w:color="auto"/>
              <w:bottom w:val="single" w:sz="4" w:space="0" w:color="auto"/>
              <w:right w:val="single" w:sz="4" w:space="0" w:color="auto"/>
            </w:tcBorders>
          </w:tcPr>
          <w:p w14:paraId="40FE0A86" w14:textId="592EFAE4" w:rsidR="008972D4" w:rsidRPr="009D6002" w:rsidRDefault="008972D4" w:rsidP="00AD06E2">
            <w:pPr>
              <w:rPr>
                <w:b/>
                <w:sz w:val="22"/>
                <w:szCs w:val="22"/>
                <w:lang w:val="uk-UA"/>
              </w:rPr>
            </w:pPr>
            <w:r w:rsidRPr="009D6002">
              <w:rPr>
                <w:b/>
                <w:sz w:val="22"/>
                <w:szCs w:val="22"/>
                <w:lang w:val="uk-UA"/>
              </w:rPr>
              <w:t>Ваги демонстраційні</w:t>
            </w:r>
          </w:p>
          <w:p w14:paraId="6CE69D54" w14:textId="77777777" w:rsidR="008972D4" w:rsidRPr="009D6002" w:rsidRDefault="008972D4" w:rsidP="00AD06E2">
            <w:pPr>
              <w:spacing w:line="252" w:lineRule="auto"/>
              <w:rPr>
                <w:b/>
                <w:sz w:val="22"/>
                <w:szCs w:val="22"/>
                <w:lang w:val="uk-UA"/>
              </w:rPr>
            </w:pPr>
          </w:p>
        </w:tc>
        <w:tc>
          <w:tcPr>
            <w:tcW w:w="6804" w:type="dxa"/>
            <w:tcBorders>
              <w:top w:val="single" w:sz="4" w:space="0" w:color="auto"/>
              <w:left w:val="single" w:sz="4" w:space="0" w:color="auto"/>
              <w:bottom w:val="single" w:sz="4" w:space="0" w:color="auto"/>
              <w:right w:val="single" w:sz="4" w:space="0" w:color="auto"/>
            </w:tcBorders>
          </w:tcPr>
          <w:p w14:paraId="662E99DF" w14:textId="77777777" w:rsidR="008972D4" w:rsidRPr="009D6002" w:rsidRDefault="008972D4" w:rsidP="00AD06E2">
            <w:pPr>
              <w:shd w:val="clear" w:color="auto" w:fill="FFFFFF"/>
              <w:spacing w:line="270" w:lineRule="atLeast"/>
              <w:textAlignment w:val="baseline"/>
              <w:rPr>
                <w:sz w:val="22"/>
                <w:szCs w:val="22"/>
                <w:shd w:val="clear" w:color="auto" w:fill="FFFFFF"/>
                <w:lang w:val="uk-UA"/>
              </w:rPr>
            </w:pPr>
            <w:r w:rsidRPr="009D6002">
              <w:rPr>
                <w:sz w:val="22"/>
                <w:szCs w:val="22"/>
                <w:shd w:val="clear" w:color="auto" w:fill="FFFFFF"/>
                <w:lang w:val="uk-UA"/>
              </w:rPr>
              <w:t>Ваги повинні бути виготовлені з міцного пластику</w:t>
            </w:r>
          </w:p>
          <w:p w14:paraId="24D1F1AE" w14:textId="77777777" w:rsidR="008972D4" w:rsidRPr="009D6002" w:rsidRDefault="008972D4" w:rsidP="00AD06E2">
            <w:pPr>
              <w:shd w:val="clear" w:color="auto" w:fill="FFFFFF"/>
              <w:spacing w:line="270" w:lineRule="atLeast"/>
              <w:textAlignment w:val="baseline"/>
              <w:rPr>
                <w:sz w:val="22"/>
                <w:szCs w:val="22"/>
                <w:shd w:val="clear" w:color="auto" w:fill="FFFFFF"/>
                <w:lang w:val="uk-UA"/>
              </w:rPr>
            </w:pPr>
            <w:r w:rsidRPr="009D6002">
              <w:rPr>
                <w:sz w:val="22"/>
                <w:szCs w:val="22"/>
                <w:shd w:val="clear" w:color="auto" w:fill="FFFFFF"/>
                <w:lang w:val="uk-UA"/>
              </w:rPr>
              <w:t xml:space="preserve">На </w:t>
            </w:r>
            <w:proofErr w:type="spellStart"/>
            <w:r w:rsidRPr="009D6002">
              <w:rPr>
                <w:sz w:val="22"/>
                <w:szCs w:val="22"/>
                <w:shd w:val="clear" w:color="auto" w:fill="FFFFFF"/>
                <w:lang w:val="uk-UA"/>
              </w:rPr>
              <w:t>ємностях</w:t>
            </w:r>
            <w:proofErr w:type="spellEnd"/>
            <w:r w:rsidRPr="009D6002">
              <w:rPr>
                <w:sz w:val="22"/>
                <w:szCs w:val="22"/>
                <w:shd w:val="clear" w:color="auto" w:fill="FFFFFF"/>
                <w:lang w:val="uk-UA"/>
              </w:rPr>
              <w:t xml:space="preserve"> повинна бути нанесена мірна шкала</w:t>
            </w:r>
          </w:p>
          <w:p w14:paraId="253168BE" w14:textId="77777777" w:rsidR="008972D4" w:rsidRPr="009D6002" w:rsidRDefault="008972D4" w:rsidP="00AD06E2">
            <w:pPr>
              <w:rPr>
                <w:color w:val="0563C1"/>
                <w:sz w:val="22"/>
                <w:szCs w:val="22"/>
                <w:u w:val="single"/>
                <w:lang w:val="uk-UA"/>
              </w:rPr>
            </w:pPr>
            <w:r w:rsidRPr="009D6002">
              <w:rPr>
                <w:sz w:val="22"/>
                <w:szCs w:val="22"/>
                <w:shd w:val="clear" w:color="auto" w:fill="FFFFFF"/>
                <w:lang w:val="uk-UA"/>
              </w:rPr>
              <w:t>До комплекту з вагами повинні входити важки не менше 20 шт.</w:t>
            </w:r>
          </w:p>
        </w:tc>
        <w:tc>
          <w:tcPr>
            <w:tcW w:w="1276" w:type="dxa"/>
            <w:tcBorders>
              <w:top w:val="single" w:sz="4" w:space="0" w:color="auto"/>
              <w:left w:val="single" w:sz="4" w:space="0" w:color="auto"/>
              <w:bottom w:val="single" w:sz="4" w:space="0" w:color="auto"/>
              <w:right w:val="single" w:sz="4" w:space="0" w:color="auto"/>
            </w:tcBorders>
          </w:tcPr>
          <w:p w14:paraId="738C1444"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1C839349" w14:textId="77777777" w:rsidTr="008972D4">
        <w:trPr>
          <w:trHeight w:val="150"/>
        </w:trPr>
        <w:tc>
          <w:tcPr>
            <w:tcW w:w="568" w:type="dxa"/>
            <w:tcBorders>
              <w:top w:val="single" w:sz="4" w:space="0" w:color="auto"/>
              <w:left w:val="single" w:sz="4" w:space="0" w:color="auto"/>
              <w:bottom w:val="single" w:sz="4" w:space="0" w:color="auto"/>
              <w:right w:val="single" w:sz="4" w:space="0" w:color="auto"/>
            </w:tcBorders>
          </w:tcPr>
          <w:p w14:paraId="7259672A"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8</w:t>
            </w:r>
          </w:p>
        </w:tc>
        <w:tc>
          <w:tcPr>
            <w:tcW w:w="2410" w:type="dxa"/>
            <w:tcBorders>
              <w:top w:val="single" w:sz="4" w:space="0" w:color="auto"/>
              <w:left w:val="single" w:sz="4" w:space="0" w:color="auto"/>
              <w:bottom w:val="single" w:sz="4" w:space="0" w:color="auto"/>
              <w:right w:val="single" w:sz="4" w:space="0" w:color="auto"/>
            </w:tcBorders>
            <w:vAlign w:val="center"/>
          </w:tcPr>
          <w:p w14:paraId="6AD797D0"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Предмети та іграшки зростаючої величини</w:t>
            </w:r>
          </w:p>
        </w:tc>
        <w:tc>
          <w:tcPr>
            <w:tcW w:w="6804" w:type="dxa"/>
            <w:tcBorders>
              <w:top w:val="single" w:sz="4" w:space="0" w:color="auto"/>
              <w:left w:val="single" w:sz="4" w:space="0" w:color="auto"/>
              <w:bottom w:val="single" w:sz="4" w:space="0" w:color="auto"/>
              <w:right w:val="single" w:sz="4" w:space="0" w:color="auto"/>
            </w:tcBorders>
          </w:tcPr>
          <w:p w14:paraId="547206DD" w14:textId="77777777" w:rsidR="00420CE5" w:rsidRPr="00420CE5" w:rsidRDefault="00420CE5" w:rsidP="00420CE5">
            <w:pPr>
              <w:rPr>
                <w:sz w:val="22"/>
                <w:szCs w:val="22"/>
                <w:shd w:val="clear" w:color="auto" w:fill="FFFFFF"/>
                <w:lang w:val="uk-UA"/>
              </w:rPr>
            </w:pPr>
            <w:r w:rsidRPr="00420CE5">
              <w:rPr>
                <w:sz w:val="22"/>
                <w:szCs w:val="22"/>
                <w:shd w:val="clear" w:color="auto" w:fill="FFFFFF"/>
                <w:lang w:val="uk-UA"/>
              </w:rPr>
              <w:t>Набір повинен бути у вигляді (тварини та/або техніки, тощо), не менше 90 шт., у не менше ніж 3-х кольорах</w:t>
            </w:r>
          </w:p>
          <w:p w14:paraId="3C78800F" w14:textId="357E2C32" w:rsidR="008972D4" w:rsidRPr="009D6002" w:rsidRDefault="00420CE5" w:rsidP="00420CE5">
            <w:pPr>
              <w:rPr>
                <w:color w:val="333333"/>
                <w:sz w:val="22"/>
                <w:szCs w:val="22"/>
                <w:shd w:val="clear" w:color="auto" w:fill="FFFFFF"/>
                <w:lang w:val="uk-UA"/>
              </w:rPr>
            </w:pPr>
            <w:r w:rsidRPr="00420CE5">
              <w:rPr>
                <w:sz w:val="22"/>
                <w:szCs w:val="22"/>
                <w:shd w:val="clear" w:color="auto" w:fill="FFFFFF"/>
                <w:lang w:val="uk-UA"/>
              </w:rPr>
              <w:t>Висота (фігурки одного виду мають бути різної висоти)  від 20мм до 40мм</w:t>
            </w:r>
          </w:p>
        </w:tc>
        <w:tc>
          <w:tcPr>
            <w:tcW w:w="1276" w:type="dxa"/>
            <w:tcBorders>
              <w:top w:val="single" w:sz="4" w:space="0" w:color="auto"/>
              <w:left w:val="single" w:sz="4" w:space="0" w:color="auto"/>
              <w:bottom w:val="single" w:sz="4" w:space="0" w:color="auto"/>
              <w:right w:val="single" w:sz="4" w:space="0" w:color="auto"/>
            </w:tcBorders>
          </w:tcPr>
          <w:p w14:paraId="75D58CB3"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30C9CD9A"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7EB60C7E"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9</w:t>
            </w:r>
          </w:p>
        </w:tc>
        <w:tc>
          <w:tcPr>
            <w:tcW w:w="2410" w:type="dxa"/>
            <w:tcBorders>
              <w:top w:val="single" w:sz="4" w:space="0" w:color="auto"/>
              <w:left w:val="single" w:sz="4" w:space="0" w:color="auto"/>
              <w:bottom w:val="single" w:sz="4" w:space="0" w:color="auto"/>
              <w:right w:val="single" w:sz="4" w:space="0" w:color="auto"/>
            </w:tcBorders>
          </w:tcPr>
          <w:p w14:paraId="290A27B9" w14:textId="77777777" w:rsidR="008972D4" w:rsidRPr="009D6002" w:rsidRDefault="008972D4" w:rsidP="00AD06E2">
            <w:pPr>
              <w:spacing w:line="252" w:lineRule="auto"/>
              <w:rPr>
                <w:b/>
                <w:bCs/>
                <w:sz w:val="22"/>
                <w:szCs w:val="22"/>
                <w:lang w:val="uk-UA"/>
              </w:rPr>
            </w:pPr>
            <w:r w:rsidRPr="009D6002">
              <w:rPr>
                <w:b/>
                <w:color w:val="000000"/>
                <w:sz w:val="22"/>
                <w:szCs w:val="22"/>
                <w:lang w:val="uk-UA"/>
              </w:rPr>
              <w:t xml:space="preserve">Оптичні іграшки - мікроскоп </w:t>
            </w:r>
          </w:p>
        </w:tc>
        <w:tc>
          <w:tcPr>
            <w:tcW w:w="6804" w:type="dxa"/>
            <w:tcBorders>
              <w:top w:val="single" w:sz="4" w:space="0" w:color="auto"/>
              <w:left w:val="single" w:sz="4" w:space="0" w:color="auto"/>
              <w:bottom w:val="single" w:sz="4" w:space="0" w:color="auto"/>
              <w:right w:val="single" w:sz="4" w:space="0" w:color="auto"/>
            </w:tcBorders>
          </w:tcPr>
          <w:p w14:paraId="05A2B80E"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бути виготовлений з міцного пластику.</w:t>
            </w:r>
          </w:p>
          <w:p w14:paraId="4E7BAE60"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мати збільшення не менше ніж у 150 разів.</w:t>
            </w:r>
          </w:p>
          <w:p w14:paraId="79DD890A" w14:textId="77777777" w:rsidR="008972D4" w:rsidRPr="009D6002" w:rsidRDefault="008972D4" w:rsidP="00AD06E2">
            <w:pPr>
              <w:shd w:val="clear" w:color="auto" w:fill="FFFFFF"/>
              <w:suppressAutoHyphens/>
              <w:rPr>
                <w:sz w:val="22"/>
                <w:szCs w:val="22"/>
                <w:shd w:val="clear" w:color="auto" w:fill="FFFFFF"/>
                <w:lang w:val="uk-UA" w:eastAsia="uk-UA"/>
              </w:rPr>
            </w:pPr>
            <w:r w:rsidRPr="009D6002">
              <w:rPr>
                <w:sz w:val="22"/>
                <w:szCs w:val="22"/>
                <w:shd w:val="clear" w:color="auto" w:fill="FFFFFF"/>
                <w:lang w:val="uk-UA" w:eastAsia="uk-UA"/>
              </w:rPr>
              <w:t>Мікроскоп повинен мати столик з затискачами.</w:t>
            </w:r>
          </w:p>
          <w:p w14:paraId="42DF419D" w14:textId="77777777" w:rsidR="008972D4" w:rsidRPr="009D6002" w:rsidRDefault="008972D4" w:rsidP="00AD06E2">
            <w:pPr>
              <w:shd w:val="clear" w:color="auto" w:fill="FFFFFF"/>
              <w:spacing w:line="270" w:lineRule="atLeast"/>
              <w:textAlignment w:val="baseline"/>
              <w:rPr>
                <w:sz w:val="22"/>
                <w:szCs w:val="22"/>
                <w:shd w:val="clear" w:color="auto" w:fill="FFFFFF"/>
                <w:lang w:val="uk-UA" w:eastAsia="uk-UA"/>
              </w:rPr>
            </w:pPr>
            <w:r w:rsidRPr="009D6002">
              <w:rPr>
                <w:sz w:val="22"/>
                <w:szCs w:val="22"/>
                <w:shd w:val="clear" w:color="auto" w:fill="FFFFFF"/>
                <w:lang w:val="uk-UA" w:eastAsia="uk-UA"/>
              </w:rPr>
              <w:t>Мікроскоп повинен постачатись у пластиковому кейсі</w:t>
            </w:r>
          </w:p>
        </w:tc>
        <w:tc>
          <w:tcPr>
            <w:tcW w:w="1276" w:type="dxa"/>
            <w:tcBorders>
              <w:top w:val="single" w:sz="4" w:space="0" w:color="auto"/>
              <w:left w:val="single" w:sz="4" w:space="0" w:color="auto"/>
              <w:bottom w:val="single" w:sz="4" w:space="0" w:color="auto"/>
              <w:right w:val="single" w:sz="4" w:space="0" w:color="auto"/>
            </w:tcBorders>
          </w:tcPr>
          <w:p w14:paraId="09E4FCFB"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4F22DFA3"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48E14B10"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10</w:t>
            </w:r>
          </w:p>
        </w:tc>
        <w:tc>
          <w:tcPr>
            <w:tcW w:w="2410" w:type="dxa"/>
            <w:tcBorders>
              <w:top w:val="single" w:sz="4" w:space="0" w:color="auto"/>
              <w:left w:val="single" w:sz="4" w:space="0" w:color="auto"/>
              <w:bottom w:val="single" w:sz="4" w:space="0" w:color="auto"/>
              <w:right w:val="single" w:sz="4" w:space="0" w:color="auto"/>
            </w:tcBorders>
            <w:vAlign w:val="center"/>
          </w:tcPr>
          <w:p w14:paraId="06096E8C" w14:textId="77777777" w:rsidR="008972D4" w:rsidRPr="009D6002" w:rsidRDefault="008972D4" w:rsidP="00AD06E2">
            <w:pPr>
              <w:shd w:val="clear" w:color="auto" w:fill="FFFFFF"/>
              <w:suppressAutoHyphens/>
              <w:rPr>
                <w:b/>
                <w:iCs/>
                <w:spacing w:val="4"/>
                <w:sz w:val="22"/>
                <w:szCs w:val="22"/>
                <w:lang w:val="uk-UA" w:eastAsia="ar-SA"/>
              </w:rPr>
            </w:pPr>
            <w:r w:rsidRPr="009D6002">
              <w:rPr>
                <w:b/>
                <w:iCs/>
                <w:spacing w:val="4"/>
                <w:sz w:val="22"/>
                <w:szCs w:val="22"/>
                <w:lang w:val="uk-UA" w:eastAsia="ar-SA"/>
              </w:rPr>
              <w:t xml:space="preserve">ФОРМУВАННЯ ЕЛЕМЕНТАРНИХ </w:t>
            </w:r>
          </w:p>
          <w:p w14:paraId="32E29A25"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МАТЕМАТИЧНИХ УЯВЛЕНЬ - геометричні фігури Тип 1</w:t>
            </w:r>
          </w:p>
        </w:tc>
        <w:tc>
          <w:tcPr>
            <w:tcW w:w="6804" w:type="dxa"/>
            <w:tcBorders>
              <w:top w:val="single" w:sz="4" w:space="0" w:color="auto"/>
              <w:left w:val="single" w:sz="4" w:space="0" w:color="auto"/>
              <w:bottom w:val="single" w:sz="4" w:space="0" w:color="auto"/>
              <w:right w:val="single" w:sz="4" w:space="0" w:color="auto"/>
            </w:tcBorders>
            <w:vAlign w:val="center"/>
          </w:tcPr>
          <w:p w14:paraId="6DC28074"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Геометричні фігури повинні бути виготовлені з пластику</w:t>
            </w:r>
          </w:p>
          <w:p w14:paraId="59C6C904"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Набір повинен буте з не менше 30 фігур</w:t>
            </w:r>
          </w:p>
          <w:p w14:paraId="3A1A876E"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Всі фігури забарвлені кольором, не менше 3-х різних кольорів</w:t>
            </w:r>
          </w:p>
          <w:p w14:paraId="26CA4CCC" w14:textId="77777777" w:rsidR="00420CE5" w:rsidRPr="00420CE5" w:rsidRDefault="00420CE5" w:rsidP="00420CE5">
            <w:pPr>
              <w:shd w:val="clear" w:color="auto" w:fill="FFFFFF"/>
              <w:suppressAutoHyphens/>
              <w:rPr>
                <w:sz w:val="22"/>
                <w:szCs w:val="22"/>
                <w:shd w:val="clear" w:color="auto" w:fill="FFFFFF"/>
                <w:lang w:val="uk-UA"/>
              </w:rPr>
            </w:pPr>
            <w:r w:rsidRPr="00420CE5">
              <w:rPr>
                <w:sz w:val="22"/>
                <w:szCs w:val="22"/>
                <w:shd w:val="clear" w:color="auto" w:fill="FFFFFF"/>
                <w:lang w:val="uk-UA"/>
              </w:rPr>
              <w:t>Розміри фігур від 15мм до 45мм,</w:t>
            </w:r>
          </w:p>
          <w:p w14:paraId="1BC8A8BA" w14:textId="39F0ECAD" w:rsidR="008972D4" w:rsidRPr="009D6002" w:rsidRDefault="00420CE5" w:rsidP="00420CE5">
            <w:pPr>
              <w:pStyle w:val="afe"/>
              <w:rPr>
                <w:rFonts w:ascii="Times New Roman" w:hAnsi="Times New Roman"/>
                <w:shd w:val="clear" w:color="auto" w:fill="FFFFFF"/>
                <w:lang w:eastAsia="ru-RU"/>
              </w:rPr>
            </w:pPr>
            <w:r w:rsidRPr="00420CE5">
              <w:rPr>
                <w:rFonts w:ascii="Times New Roman" w:hAnsi="Times New Roman"/>
                <w:shd w:val="clear" w:color="auto" w:fill="FFFFFF"/>
              </w:rPr>
              <w:t>Геометричні фігури одного виду  мають бути різних розмірів.</w:t>
            </w:r>
          </w:p>
        </w:tc>
        <w:tc>
          <w:tcPr>
            <w:tcW w:w="1276" w:type="dxa"/>
            <w:tcBorders>
              <w:top w:val="single" w:sz="4" w:space="0" w:color="auto"/>
              <w:left w:val="single" w:sz="4" w:space="0" w:color="auto"/>
              <w:bottom w:val="single" w:sz="4" w:space="0" w:color="auto"/>
              <w:right w:val="single" w:sz="4" w:space="0" w:color="auto"/>
            </w:tcBorders>
          </w:tcPr>
          <w:p w14:paraId="7BFDB558"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6D84D5AB"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07EA54FF"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11</w:t>
            </w:r>
          </w:p>
        </w:tc>
        <w:tc>
          <w:tcPr>
            <w:tcW w:w="2410" w:type="dxa"/>
            <w:tcBorders>
              <w:top w:val="single" w:sz="4" w:space="0" w:color="auto"/>
              <w:left w:val="single" w:sz="4" w:space="0" w:color="auto"/>
              <w:bottom w:val="single" w:sz="4" w:space="0" w:color="auto"/>
              <w:right w:val="single" w:sz="4" w:space="0" w:color="auto"/>
            </w:tcBorders>
          </w:tcPr>
          <w:p w14:paraId="43CB79E0" w14:textId="77777777" w:rsidR="008972D4" w:rsidRPr="009D6002" w:rsidRDefault="008972D4" w:rsidP="00AD06E2">
            <w:pPr>
              <w:shd w:val="clear" w:color="auto" w:fill="FFFFFF"/>
              <w:suppressAutoHyphens/>
              <w:rPr>
                <w:b/>
                <w:iCs/>
                <w:spacing w:val="4"/>
                <w:sz w:val="22"/>
                <w:szCs w:val="22"/>
                <w:lang w:val="uk-UA" w:eastAsia="ar-SA"/>
              </w:rPr>
            </w:pPr>
            <w:r w:rsidRPr="009D6002">
              <w:rPr>
                <w:b/>
                <w:iCs/>
                <w:spacing w:val="4"/>
                <w:sz w:val="22"/>
                <w:szCs w:val="22"/>
                <w:lang w:val="uk-UA" w:eastAsia="ar-SA"/>
              </w:rPr>
              <w:t xml:space="preserve">ФОРМУВАННЯ ЕЛЕМЕНТАРНИХ </w:t>
            </w:r>
          </w:p>
          <w:p w14:paraId="700F6BE6"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МАТЕМАТИЧНИХ УЯВЛЕНЬ - геометричні фігури Тип 2</w:t>
            </w:r>
          </w:p>
        </w:tc>
        <w:tc>
          <w:tcPr>
            <w:tcW w:w="6804" w:type="dxa"/>
            <w:tcBorders>
              <w:top w:val="single" w:sz="4" w:space="0" w:color="auto"/>
              <w:left w:val="single" w:sz="4" w:space="0" w:color="auto"/>
              <w:bottom w:val="single" w:sz="4" w:space="0" w:color="auto"/>
              <w:right w:val="single" w:sz="4" w:space="0" w:color="auto"/>
            </w:tcBorders>
          </w:tcPr>
          <w:p w14:paraId="1AAB5B7B" w14:textId="38193E19"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Прозорі геометричні фігури з кольоровою розгорткою в середині – </w:t>
            </w:r>
            <w:r w:rsidR="002D4B1A">
              <w:rPr>
                <w:sz w:val="22"/>
                <w:szCs w:val="22"/>
                <w:shd w:val="clear" w:color="auto" w:fill="FFFFFF"/>
                <w:lang w:val="uk-UA"/>
              </w:rPr>
              <w:t xml:space="preserve">        </w:t>
            </w:r>
            <w:r w:rsidRPr="009D6002">
              <w:rPr>
                <w:sz w:val="22"/>
                <w:szCs w:val="22"/>
                <w:shd w:val="clear" w:color="auto" w:fill="FFFFFF"/>
                <w:lang w:val="uk-UA"/>
              </w:rPr>
              <w:t>2 в 1.</w:t>
            </w:r>
          </w:p>
          <w:p w14:paraId="3AE13A27"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Форми повинні мати розмір не менше 10 см.</w:t>
            </w:r>
          </w:p>
          <w:p w14:paraId="6D80B40B"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Набір містить не менше 10 геометричних фігур виготовлених з прозорого пластику. В середині кожної фігури повинна бути площинна, геометрична розгортка даної фігури , повинна мати кольорове забарвлення. </w:t>
            </w:r>
          </w:p>
          <w:p w14:paraId="7D880DF1" w14:textId="77777777" w:rsidR="008972D4" w:rsidRPr="009D6002"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 xml:space="preserve">Висота фігур – не менше 10 см. </w:t>
            </w:r>
          </w:p>
          <w:p w14:paraId="0B5B1331" w14:textId="395D29EC" w:rsidR="008972D4" w:rsidRPr="002D4B1A" w:rsidRDefault="008972D4" w:rsidP="00AD06E2">
            <w:pPr>
              <w:tabs>
                <w:tab w:val="left" w:leader="hyphen" w:pos="2205"/>
              </w:tabs>
              <w:suppressAutoHyphens/>
              <w:spacing w:line="252" w:lineRule="auto"/>
              <w:rPr>
                <w:sz w:val="22"/>
                <w:szCs w:val="22"/>
                <w:shd w:val="clear" w:color="auto" w:fill="FFFFFF"/>
                <w:lang w:val="uk-UA"/>
              </w:rPr>
            </w:pPr>
            <w:r w:rsidRPr="009D6002">
              <w:rPr>
                <w:sz w:val="22"/>
                <w:szCs w:val="22"/>
                <w:shd w:val="clear" w:color="auto" w:fill="FFFFFF"/>
                <w:lang w:val="uk-UA"/>
              </w:rPr>
              <w:t>Склад набору: циліндр, конус,</w:t>
            </w:r>
            <w:r w:rsidR="002D4B1A">
              <w:rPr>
                <w:sz w:val="22"/>
                <w:szCs w:val="22"/>
                <w:shd w:val="clear" w:color="auto" w:fill="FFFFFF"/>
                <w:lang w:val="uk-UA"/>
              </w:rPr>
              <w:t xml:space="preserve"> </w:t>
            </w:r>
            <w:r w:rsidRPr="009D6002">
              <w:rPr>
                <w:sz w:val="22"/>
                <w:szCs w:val="22"/>
                <w:shd w:val="clear" w:color="auto" w:fill="FFFFFF"/>
                <w:lang w:val="uk-UA"/>
              </w:rPr>
              <w:t>куб, квадратна піраміда,</w:t>
            </w:r>
            <w:r w:rsidR="002D4B1A">
              <w:rPr>
                <w:sz w:val="22"/>
                <w:szCs w:val="22"/>
                <w:shd w:val="clear" w:color="auto" w:fill="FFFFFF"/>
                <w:lang w:val="uk-UA"/>
              </w:rPr>
              <w:t xml:space="preserve"> </w:t>
            </w:r>
            <w:r w:rsidRPr="009D6002">
              <w:rPr>
                <w:sz w:val="22"/>
                <w:szCs w:val="22"/>
                <w:shd w:val="clear" w:color="auto" w:fill="FFFFFF"/>
                <w:lang w:val="uk-UA"/>
              </w:rPr>
              <w:t xml:space="preserve">трикутна </w:t>
            </w:r>
            <w:r w:rsidRPr="002D4B1A">
              <w:rPr>
                <w:sz w:val="22"/>
                <w:szCs w:val="22"/>
                <w:shd w:val="clear" w:color="auto" w:fill="FFFFFF"/>
                <w:lang w:val="uk-UA"/>
              </w:rPr>
              <w:t>призма, трикутна піраміда,</w:t>
            </w:r>
            <w:r w:rsidR="002D4B1A" w:rsidRPr="002D4B1A">
              <w:rPr>
                <w:sz w:val="22"/>
                <w:szCs w:val="22"/>
                <w:shd w:val="clear" w:color="auto" w:fill="FFFFFF"/>
                <w:lang w:val="uk-UA"/>
              </w:rPr>
              <w:t xml:space="preserve"> </w:t>
            </w:r>
            <w:r w:rsidRPr="002D4B1A">
              <w:rPr>
                <w:sz w:val="22"/>
                <w:szCs w:val="22"/>
                <w:shd w:val="clear" w:color="auto" w:fill="FFFFFF"/>
                <w:lang w:val="uk-UA"/>
              </w:rPr>
              <w:t>п’ятикутна призма, п’ятикутна піраміда,</w:t>
            </w:r>
          </w:p>
          <w:p w14:paraId="3FFBF918" w14:textId="77777777" w:rsidR="008972D4" w:rsidRPr="009D6002" w:rsidRDefault="008972D4" w:rsidP="00AD06E2">
            <w:pPr>
              <w:pStyle w:val="afe"/>
              <w:rPr>
                <w:rFonts w:ascii="Times New Roman" w:hAnsi="Times New Roman"/>
                <w:shd w:val="clear" w:color="auto" w:fill="FFFFFF"/>
              </w:rPr>
            </w:pPr>
            <w:r w:rsidRPr="002D4B1A">
              <w:rPr>
                <w:rFonts w:ascii="Times New Roman" w:hAnsi="Times New Roman"/>
                <w:shd w:val="clear" w:color="auto" w:fill="FFFFFF"/>
              </w:rPr>
              <w:t>шестикутна призма, шестикутна піраміда</w:t>
            </w:r>
          </w:p>
        </w:tc>
        <w:tc>
          <w:tcPr>
            <w:tcW w:w="1276" w:type="dxa"/>
            <w:tcBorders>
              <w:top w:val="single" w:sz="4" w:space="0" w:color="auto"/>
              <w:left w:val="single" w:sz="4" w:space="0" w:color="auto"/>
              <w:bottom w:val="single" w:sz="4" w:space="0" w:color="auto"/>
              <w:right w:val="single" w:sz="4" w:space="0" w:color="auto"/>
            </w:tcBorders>
          </w:tcPr>
          <w:p w14:paraId="408FF3B2" w14:textId="77777777" w:rsidR="008972D4" w:rsidRPr="009D6002" w:rsidRDefault="008972D4" w:rsidP="00AD06E2">
            <w:pPr>
              <w:spacing w:line="252" w:lineRule="auto"/>
              <w:jc w:val="center"/>
              <w:rPr>
                <w:b/>
                <w:sz w:val="22"/>
                <w:szCs w:val="22"/>
                <w:lang w:val="uk-UA"/>
              </w:rPr>
            </w:pPr>
            <w:r w:rsidRPr="009D6002">
              <w:rPr>
                <w:b/>
                <w:sz w:val="22"/>
                <w:szCs w:val="22"/>
                <w:lang w:val="uk-UA"/>
              </w:rPr>
              <w:t>53 шт.</w:t>
            </w:r>
          </w:p>
        </w:tc>
      </w:tr>
      <w:tr w:rsidR="008972D4" w:rsidRPr="009D6002" w14:paraId="78D2BB82"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1C05F171"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12</w:t>
            </w:r>
          </w:p>
        </w:tc>
        <w:tc>
          <w:tcPr>
            <w:tcW w:w="2410" w:type="dxa"/>
            <w:tcBorders>
              <w:top w:val="single" w:sz="4" w:space="0" w:color="auto"/>
              <w:left w:val="single" w:sz="4" w:space="0" w:color="auto"/>
              <w:bottom w:val="single" w:sz="4" w:space="0" w:color="auto"/>
              <w:right w:val="single" w:sz="4" w:space="0" w:color="auto"/>
            </w:tcBorders>
          </w:tcPr>
          <w:p w14:paraId="2B0C3A51" w14:textId="77777777" w:rsidR="008972D4" w:rsidRPr="009D6002" w:rsidRDefault="008972D4" w:rsidP="00AD06E2">
            <w:pPr>
              <w:shd w:val="clear" w:color="auto" w:fill="FFFFFF"/>
              <w:suppressAutoHyphens/>
              <w:rPr>
                <w:b/>
                <w:iCs/>
                <w:spacing w:val="4"/>
                <w:sz w:val="22"/>
                <w:szCs w:val="22"/>
                <w:lang w:val="uk-UA" w:eastAsia="ar-SA"/>
              </w:rPr>
            </w:pPr>
            <w:r w:rsidRPr="009D6002">
              <w:rPr>
                <w:b/>
                <w:sz w:val="22"/>
                <w:szCs w:val="22"/>
                <w:lang w:val="uk-UA"/>
              </w:rPr>
              <w:t xml:space="preserve">Дидактичні </w:t>
            </w:r>
            <w:proofErr w:type="spellStart"/>
            <w:r w:rsidRPr="009D6002">
              <w:rPr>
                <w:b/>
                <w:sz w:val="22"/>
                <w:szCs w:val="22"/>
                <w:lang w:val="uk-UA"/>
              </w:rPr>
              <w:t>настільно</w:t>
            </w:r>
            <w:proofErr w:type="spellEnd"/>
            <w:r w:rsidRPr="009D6002">
              <w:rPr>
                <w:b/>
                <w:sz w:val="22"/>
                <w:szCs w:val="22"/>
                <w:lang w:val="uk-UA"/>
              </w:rPr>
              <w:t xml:space="preserve">-друковані ігри </w:t>
            </w:r>
          </w:p>
        </w:tc>
        <w:tc>
          <w:tcPr>
            <w:tcW w:w="6804" w:type="dxa"/>
            <w:tcBorders>
              <w:top w:val="single" w:sz="4" w:space="0" w:color="auto"/>
              <w:left w:val="single" w:sz="4" w:space="0" w:color="auto"/>
              <w:bottom w:val="single" w:sz="4" w:space="0" w:color="auto"/>
              <w:right w:val="single" w:sz="4" w:space="0" w:color="auto"/>
            </w:tcBorders>
          </w:tcPr>
          <w:p w14:paraId="0F260D18" w14:textId="77777777" w:rsidR="008972D4" w:rsidRPr="009D6002" w:rsidRDefault="008972D4" w:rsidP="00AD06E2">
            <w:pPr>
              <w:rPr>
                <w:sz w:val="22"/>
                <w:szCs w:val="22"/>
                <w:lang w:val="uk-UA"/>
              </w:rPr>
            </w:pPr>
            <w:r w:rsidRPr="009D6002">
              <w:rPr>
                <w:sz w:val="22"/>
                <w:szCs w:val="22"/>
                <w:lang w:val="uk-UA"/>
              </w:rPr>
              <w:t>Компоненти гри:</w:t>
            </w:r>
          </w:p>
          <w:p w14:paraId="43395527" w14:textId="77777777" w:rsidR="00BF1E9E" w:rsidRDefault="00404A85" w:rsidP="00AD06E2">
            <w:pPr>
              <w:rPr>
                <w:sz w:val="22"/>
                <w:szCs w:val="22"/>
                <w:lang w:val="uk-UA"/>
              </w:rPr>
            </w:pPr>
            <w:r>
              <w:rPr>
                <w:sz w:val="22"/>
                <w:szCs w:val="22"/>
                <w:lang w:val="uk-UA"/>
              </w:rPr>
              <w:t xml:space="preserve">Не менше </w:t>
            </w:r>
            <w:r w:rsidR="008972D4" w:rsidRPr="009D6002">
              <w:rPr>
                <w:sz w:val="22"/>
                <w:szCs w:val="22"/>
                <w:lang w:val="uk-UA"/>
              </w:rPr>
              <w:t xml:space="preserve">125 кольорових карток з сорочкою, правильної форми (коло, квадрат) площа не менше 12 см2 кожна, товщиною не менше </w:t>
            </w:r>
            <w:r>
              <w:rPr>
                <w:sz w:val="22"/>
                <w:szCs w:val="22"/>
                <w:lang w:val="uk-UA"/>
              </w:rPr>
              <w:t xml:space="preserve"> </w:t>
            </w:r>
            <w:r w:rsidR="008972D4" w:rsidRPr="009D6002">
              <w:rPr>
                <w:sz w:val="22"/>
                <w:szCs w:val="22"/>
                <w:lang w:val="uk-UA"/>
              </w:rPr>
              <w:t xml:space="preserve">2 мм, з </w:t>
            </w:r>
            <w:proofErr w:type="spellStart"/>
            <w:r w:rsidR="008972D4" w:rsidRPr="009D6002">
              <w:rPr>
                <w:sz w:val="22"/>
                <w:szCs w:val="22"/>
                <w:lang w:val="uk-UA"/>
              </w:rPr>
              <w:t>повнокольоровою</w:t>
            </w:r>
            <w:proofErr w:type="spellEnd"/>
            <w:r w:rsidR="008972D4" w:rsidRPr="009D6002">
              <w:rPr>
                <w:sz w:val="22"/>
                <w:szCs w:val="22"/>
                <w:lang w:val="uk-UA"/>
              </w:rPr>
              <w:t xml:space="preserve"> поліграфією з обох боків, захисний шар </w:t>
            </w:r>
            <w:r w:rsidR="008972D4" w:rsidRPr="009D6002">
              <w:rPr>
                <w:sz w:val="22"/>
                <w:szCs w:val="22"/>
                <w:lang w:val="uk-UA"/>
              </w:rPr>
              <w:lastRenderedPageBreak/>
              <w:t xml:space="preserve">ламінації з обох боків, а саме: Картки-цифри від 1 до 9 – кожної цифри не менше 5 </w:t>
            </w:r>
            <w:proofErr w:type="spellStart"/>
            <w:r w:rsidR="008972D4" w:rsidRPr="009D6002">
              <w:rPr>
                <w:sz w:val="22"/>
                <w:szCs w:val="22"/>
                <w:lang w:val="uk-UA"/>
              </w:rPr>
              <w:t>шт</w:t>
            </w:r>
            <w:proofErr w:type="spellEnd"/>
            <w:r w:rsidR="008972D4" w:rsidRPr="009D6002">
              <w:rPr>
                <w:sz w:val="22"/>
                <w:szCs w:val="22"/>
                <w:lang w:val="uk-UA"/>
              </w:rPr>
              <w:t xml:space="preserve">, загальна кількість не менше 45 </w:t>
            </w:r>
            <w:proofErr w:type="spellStart"/>
            <w:r w:rsidR="008972D4" w:rsidRPr="009D6002">
              <w:rPr>
                <w:sz w:val="22"/>
                <w:szCs w:val="22"/>
                <w:lang w:val="uk-UA"/>
              </w:rPr>
              <w:t>шт</w:t>
            </w:r>
            <w:proofErr w:type="spellEnd"/>
            <w:r w:rsidR="008972D4" w:rsidRPr="009D6002">
              <w:rPr>
                <w:sz w:val="22"/>
                <w:szCs w:val="22"/>
                <w:lang w:val="uk-UA"/>
              </w:rPr>
              <w:t xml:space="preserve">; </w:t>
            </w:r>
          </w:p>
          <w:p w14:paraId="336B3749" w14:textId="6EF1899E" w:rsidR="002D4B1A" w:rsidRDefault="008972D4" w:rsidP="00AD06E2">
            <w:pPr>
              <w:rPr>
                <w:sz w:val="22"/>
                <w:szCs w:val="22"/>
                <w:lang w:val="uk-UA"/>
              </w:rPr>
            </w:pPr>
            <w:r w:rsidRPr="009D6002">
              <w:rPr>
                <w:sz w:val="22"/>
                <w:szCs w:val="22"/>
                <w:lang w:val="uk-UA"/>
              </w:rPr>
              <w:t xml:space="preserve">Картки-множини із зображеннями множин згідно </w:t>
            </w:r>
            <w:r w:rsidR="002D4B1A">
              <w:rPr>
                <w:sz w:val="22"/>
                <w:szCs w:val="22"/>
                <w:lang w:val="uk-UA"/>
              </w:rPr>
              <w:t>навчальної</w:t>
            </w:r>
            <w:r w:rsidRPr="009D6002">
              <w:rPr>
                <w:sz w:val="22"/>
                <w:szCs w:val="22"/>
                <w:lang w:val="uk-UA"/>
              </w:rPr>
              <w:t xml:space="preserve"> програми (овочів, фруктів, ягоди, звірі, транспорт</w:t>
            </w:r>
            <w:r w:rsidR="002D4B1A">
              <w:rPr>
                <w:sz w:val="22"/>
                <w:szCs w:val="22"/>
                <w:lang w:val="uk-UA"/>
              </w:rPr>
              <w:t>, тощо)</w:t>
            </w:r>
            <w:r w:rsidRPr="009D6002">
              <w:rPr>
                <w:sz w:val="22"/>
                <w:szCs w:val="22"/>
                <w:lang w:val="uk-UA"/>
              </w:rPr>
              <w:t xml:space="preserve">: кожного елементу від 1 до 9 на одній картці. </w:t>
            </w:r>
          </w:p>
          <w:p w14:paraId="094DBA11" w14:textId="77777777" w:rsidR="002D4B1A" w:rsidRDefault="008972D4" w:rsidP="00AD06E2">
            <w:pPr>
              <w:rPr>
                <w:sz w:val="22"/>
                <w:szCs w:val="22"/>
                <w:lang w:val="uk-UA"/>
              </w:rPr>
            </w:pPr>
            <w:r w:rsidRPr="009D6002">
              <w:rPr>
                <w:sz w:val="22"/>
                <w:szCs w:val="22"/>
                <w:lang w:val="uk-UA"/>
              </w:rPr>
              <w:t>Кількість різноманітних множин - не менше 8</w:t>
            </w:r>
            <w:r w:rsidR="002D4B1A">
              <w:rPr>
                <w:sz w:val="22"/>
                <w:szCs w:val="22"/>
                <w:lang w:val="uk-UA"/>
              </w:rPr>
              <w:t>.</w:t>
            </w:r>
            <w:r w:rsidRPr="009D6002">
              <w:rPr>
                <w:sz w:val="22"/>
                <w:szCs w:val="22"/>
                <w:lang w:val="uk-UA"/>
              </w:rPr>
              <w:t xml:space="preserve"> </w:t>
            </w:r>
          </w:p>
          <w:p w14:paraId="27072080" w14:textId="77777777" w:rsidR="002D4B1A" w:rsidRDefault="008972D4" w:rsidP="00AD06E2">
            <w:pPr>
              <w:rPr>
                <w:sz w:val="22"/>
                <w:szCs w:val="22"/>
                <w:lang w:val="uk-UA"/>
              </w:rPr>
            </w:pPr>
            <w:r w:rsidRPr="009D6002">
              <w:rPr>
                <w:sz w:val="22"/>
                <w:szCs w:val="22"/>
                <w:lang w:val="uk-UA"/>
              </w:rPr>
              <w:t>Загальна кількість карток-множин – не менше 72</w:t>
            </w:r>
            <w:r w:rsidR="002D4B1A">
              <w:rPr>
                <w:sz w:val="22"/>
                <w:szCs w:val="22"/>
                <w:lang w:val="uk-UA"/>
              </w:rPr>
              <w:t>.</w:t>
            </w:r>
            <w:r w:rsidRPr="009D6002">
              <w:rPr>
                <w:sz w:val="22"/>
                <w:szCs w:val="22"/>
                <w:lang w:val="uk-UA"/>
              </w:rPr>
              <w:t xml:space="preserve"> </w:t>
            </w:r>
          </w:p>
          <w:p w14:paraId="7B8A0147" w14:textId="77777777" w:rsidR="002D4B1A" w:rsidRDefault="008972D4" w:rsidP="00AD06E2">
            <w:pPr>
              <w:rPr>
                <w:sz w:val="22"/>
                <w:szCs w:val="22"/>
                <w:lang w:val="uk-UA"/>
              </w:rPr>
            </w:pPr>
            <w:r w:rsidRPr="009D6002">
              <w:rPr>
                <w:sz w:val="22"/>
                <w:szCs w:val="22"/>
                <w:lang w:val="uk-UA"/>
              </w:rPr>
              <w:t xml:space="preserve">Картки, які додають грі варіативності – не менше 10 шт. </w:t>
            </w:r>
          </w:p>
          <w:p w14:paraId="0DBDBE70" w14:textId="0944D4D1" w:rsidR="008972D4" w:rsidRPr="00045096" w:rsidRDefault="008972D4" w:rsidP="002D4B1A">
            <w:pPr>
              <w:rPr>
                <w:shd w:val="clear" w:color="auto" w:fill="FFFFFF"/>
              </w:rPr>
            </w:pPr>
            <w:r w:rsidRPr="009D6002">
              <w:rPr>
                <w:sz w:val="22"/>
                <w:szCs w:val="22"/>
                <w:lang w:val="uk-UA"/>
              </w:rPr>
              <w:t>Правила гри.</w:t>
            </w:r>
            <w:r w:rsidR="002D4B1A">
              <w:rPr>
                <w:sz w:val="22"/>
                <w:szCs w:val="22"/>
                <w:lang w:val="uk-UA"/>
              </w:rPr>
              <w:t xml:space="preserve"> </w:t>
            </w:r>
            <w:proofErr w:type="spellStart"/>
            <w:r w:rsidRPr="002D4B1A">
              <w:rPr>
                <w:sz w:val="22"/>
                <w:szCs w:val="22"/>
              </w:rPr>
              <w:t>Методичний</w:t>
            </w:r>
            <w:proofErr w:type="spellEnd"/>
            <w:r w:rsidRPr="002D4B1A">
              <w:rPr>
                <w:sz w:val="22"/>
                <w:szCs w:val="22"/>
              </w:rPr>
              <w:t xml:space="preserve"> </w:t>
            </w:r>
            <w:proofErr w:type="spellStart"/>
            <w:r w:rsidRPr="002D4B1A">
              <w:rPr>
                <w:sz w:val="22"/>
                <w:szCs w:val="22"/>
              </w:rPr>
              <w:t>посібник</w:t>
            </w:r>
            <w:proofErr w:type="spellEnd"/>
            <w:r w:rsidRPr="002D4B1A">
              <w:rPr>
                <w:sz w:val="22"/>
                <w:szCs w:val="22"/>
              </w:rPr>
              <w:t xml:space="preserve"> з </w:t>
            </w:r>
            <w:proofErr w:type="spellStart"/>
            <w:r w:rsidRPr="002D4B1A">
              <w:rPr>
                <w:sz w:val="22"/>
                <w:szCs w:val="22"/>
              </w:rPr>
              <w:t>використання</w:t>
            </w:r>
            <w:proofErr w:type="spellEnd"/>
            <w:r w:rsidRPr="002D4B1A">
              <w:rPr>
                <w:sz w:val="22"/>
                <w:szCs w:val="22"/>
              </w:rPr>
              <w:t xml:space="preserve"> </w:t>
            </w:r>
            <w:proofErr w:type="spellStart"/>
            <w:r w:rsidRPr="002D4B1A">
              <w:rPr>
                <w:sz w:val="22"/>
                <w:szCs w:val="22"/>
              </w:rPr>
              <w:t>гри</w:t>
            </w:r>
            <w:proofErr w:type="spellEnd"/>
            <w:r w:rsidRPr="002D4B1A">
              <w:rPr>
                <w:sz w:val="22"/>
                <w:szCs w:val="22"/>
              </w:rPr>
              <w:t xml:space="preserve">, як дидактичного </w:t>
            </w:r>
            <w:proofErr w:type="spellStart"/>
            <w:r w:rsidRPr="002D4B1A">
              <w:rPr>
                <w:sz w:val="22"/>
                <w:szCs w:val="22"/>
              </w:rPr>
              <w:t>інструментарію</w:t>
            </w:r>
            <w:proofErr w:type="spellEnd"/>
            <w:r w:rsidRPr="002D4B1A">
              <w:rPr>
                <w:sz w:val="22"/>
                <w:szCs w:val="22"/>
              </w:rPr>
              <w:t xml:space="preserve">, </w:t>
            </w:r>
            <w:proofErr w:type="spellStart"/>
            <w:r w:rsidRPr="002D4B1A">
              <w:rPr>
                <w:sz w:val="22"/>
                <w:szCs w:val="22"/>
              </w:rPr>
              <w:t>згідно</w:t>
            </w:r>
            <w:proofErr w:type="spellEnd"/>
            <w:r w:rsidRPr="002D4B1A">
              <w:rPr>
                <w:sz w:val="22"/>
                <w:szCs w:val="22"/>
              </w:rPr>
              <w:t xml:space="preserve"> </w:t>
            </w:r>
            <w:proofErr w:type="spellStart"/>
            <w:r w:rsidRPr="002D4B1A">
              <w:rPr>
                <w:sz w:val="22"/>
                <w:szCs w:val="22"/>
              </w:rPr>
              <w:t>типової</w:t>
            </w:r>
            <w:proofErr w:type="spellEnd"/>
            <w:r w:rsidRPr="002D4B1A">
              <w:rPr>
                <w:sz w:val="22"/>
                <w:szCs w:val="22"/>
              </w:rPr>
              <w:t xml:space="preserve"> </w:t>
            </w:r>
            <w:proofErr w:type="spellStart"/>
            <w:r w:rsidRPr="002D4B1A">
              <w:rPr>
                <w:sz w:val="22"/>
                <w:szCs w:val="22"/>
              </w:rPr>
              <w:t>освітньої</w:t>
            </w:r>
            <w:proofErr w:type="spellEnd"/>
            <w:r w:rsidRPr="002D4B1A">
              <w:rPr>
                <w:sz w:val="22"/>
                <w:szCs w:val="22"/>
              </w:rPr>
              <w:t xml:space="preserve"> </w:t>
            </w:r>
            <w:proofErr w:type="spellStart"/>
            <w:r w:rsidRPr="002D4B1A">
              <w:rPr>
                <w:sz w:val="22"/>
                <w:szCs w:val="22"/>
              </w:rPr>
              <w:t>програми</w:t>
            </w:r>
            <w:proofErr w:type="spellEnd"/>
            <w:r w:rsidRPr="002D4B1A">
              <w:rPr>
                <w:sz w:val="22"/>
                <w:szCs w:val="22"/>
              </w:rPr>
              <w:t xml:space="preserve"> (для </w:t>
            </w:r>
            <w:proofErr w:type="spellStart"/>
            <w:r w:rsidRPr="002D4B1A">
              <w:rPr>
                <w:sz w:val="22"/>
                <w:szCs w:val="22"/>
              </w:rPr>
              <w:t>підтвердження</w:t>
            </w:r>
            <w:proofErr w:type="spellEnd"/>
            <w:r w:rsidRPr="002D4B1A">
              <w:rPr>
                <w:sz w:val="22"/>
                <w:szCs w:val="22"/>
              </w:rPr>
              <w:t xml:space="preserve"> </w:t>
            </w:r>
            <w:proofErr w:type="spellStart"/>
            <w:r w:rsidRPr="002D4B1A">
              <w:rPr>
                <w:sz w:val="22"/>
                <w:szCs w:val="22"/>
              </w:rPr>
              <w:t>відповідності</w:t>
            </w:r>
            <w:proofErr w:type="spellEnd"/>
            <w:r w:rsidRPr="002D4B1A">
              <w:rPr>
                <w:sz w:val="22"/>
                <w:szCs w:val="22"/>
              </w:rPr>
              <w:t xml:space="preserve"> </w:t>
            </w:r>
            <w:proofErr w:type="spellStart"/>
            <w:r w:rsidRPr="002D4B1A">
              <w:rPr>
                <w:sz w:val="22"/>
                <w:szCs w:val="22"/>
              </w:rPr>
              <w:t>надати</w:t>
            </w:r>
            <w:proofErr w:type="spellEnd"/>
            <w:r w:rsidRPr="002D4B1A">
              <w:rPr>
                <w:sz w:val="22"/>
                <w:szCs w:val="22"/>
              </w:rPr>
              <w:t xml:space="preserve"> у </w:t>
            </w:r>
            <w:proofErr w:type="spellStart"/>
            <w:r w:rsidRPr="002D4B1A">
              <w:rPr>
                <w:sz w:val="22"/>
                <w:szCs w:val="22"/>
              </w:rPr>
              <w:t>складі</w:t>
            </w:r>
            <w:proofErr w:type="spellEnd"/>
            <w:r w:rsidRPr="002D4B1A">
              <w:rPr>
                <w:sz w:val="22"/>
                <w:szCs w:val="22"/>
              </w:rPr>
              <w:t xml:space="preserve"> </w:t>
            </w:r>
            <w:proofErr w:type="spellStart"/>
            <w:r w:rsidRPr="002D4B1A">
              <w:rPr>
                <w:sz w:val="22"/>
                <w:szCs w:val="22"/>
              </w:rPr>
              <w:t>пропозиції</w:t>
            </w:r>
            <w:proofErr w:type="spellEnd"/>
            <w:r w:rsidRPr="002D4B1A">
              <w:rPr>
                <w:sz w:val="22"/>
                <w:szCs w:val="22"/>
              </w:rPr>
              <w:t xml:space="preserve"> </w:t>
            </w:r>
            <w:r w:rsidR="00BF1E9E">
              <w:rPr>
                <w:sz w:val="22"/>
                <w:szCs w:val="22"/>
                <w:lang w:val="uk-UA"/>
              </w:rPr>
              <w:t>всі</w:t>
            </w:r>
            <w:proofErr w:type="spellStart"/>
            <w:r w:rsidRPr="002D4B1A">
              <w:rPr>
                <w:sz w:val="22"/>
                <w:szCs w:val="22"/>
              </w:rPr>
              <w:t>скановані</w:t>
            </w:r>
            <w:proofErr w:type="spellEnd"/>
            <w:r w:rsidRPr="002D4B1A">
              <w:rPr>
                <w:sz w:val="22"/>
                <w:szCs w:val="22"/>
              </w:rPr>
              <w:t xml:space="preserve"> </w:t>
            </w:r>
            <w:proofErr w:type="spellStart"/>
            <w:r w:rsidRPr="002D4B1A">
              <w:rPr>
                <w:sz w:val="22"/>
                <w:szCs w:val="22"/>
              </w:rPr>
              <w:t>сторінки</w:t>
            </w:r>
            <w:proofErr w:type="spellEnd"/>
            <w:r w:rsidRPr="002D4B1A">
              <w:rPr>
                <w:sz w:val="22"/>
                <w:szCs w:val="22"/>
              </w:rPr>
              <w:t xml:space="preserve"> методичного </w:t>
            </w:r>
            <w:proofErr w:type="spellStart"/>
            <w:r w:rsidRPr="002D4B1A">
              <w:rPr>
                <w:sz w:val="22"/>
                <w:szCs w:val="22"/>
              </w:rPr>
              <w:t>посібника</w:t>
            </w:r>
            <w:proofErr w:type="spellEnd"/>
            <w:r w:rsidRPr="002D4B1A">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33F920C" w14:textId="77777777" w:rsidR="008972D4" w:rsidRPr="009D6002" w:rsidRDefault="008972D4" w:rsidP="00AD06E2">
            <w:pPr>
              <w:spacing w:line="252" w:lineRule="auto"/>
              <w:jc w:val="center"/>
              <w:rPr>
                <w:b/>
                <w:sz w:val="22"/>
                <w:szCs w:val="22"/>
                <w:lang w:val="uk-UA"/>
              </w:rPr>
            </w:pPr>
            <w:r w:rsidRPr="009D6002">
              <w:rPr>
                <w:b/>
                <w:sz w:val="22"/>
                <w:szCs w:val="22"/>
                <w:lang w:val="uk-UA"/>
              </w:rPr>
              <w:lastRenderedPageBreak/>
              <w:t>106 шт.</w:t>
            </w:r>
          </w:p>
        </w:tc>
      </w:tr>
      <w:tr w:rsidR="008972D4" w:rsidRPr="009D6002" w14:paraId="5F164F4B"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477072AC"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13</w:t>
            </w:r>
          </w:p>
        </w:tc>
        <w:tc>
          <w:tcPr>
            <w:tcW w:w="2410" w:type="dxa"/>
            <w:tcBorders>
              <w:top w:val="single" w:sz="4" w:space="0" w:color="auto"/>
              <w:left w:val="single" w:sz="4" w:space="0" w:color="auto"/>
              <w:bottom w:val="single" w:sz="4" w:space="0" w:color="auto"/>
              <w:right w:val="single" w:sz="4" w:space="0" w:color="auto"/>
            </w:tcBorders>
          </w:tcPr>
          <w:p w14:paraId="3FEC017B" w14:textId="77777777" w:rsidR="008972D4" w:rsidRPr="009D6002" w:rsidRDefault="008972D4" w:rsidP="00AD06E2">
            <w:pPr>
              <w:spacing w:line="252" w:lineRule="auto"/>
              <w:rPr>
                <w:b/>
                <w:bCs/>
                <w:sz w:val="22"/>
                <w:szCs w:val="22"/>
                <w:lang w:val="uk-UA"/>
              </w:rPr>
            </w:pPr>
            <w:r w:rsidRPr="009D6002">
              <w:rPr>
                <w:b/>
                <w:bCs/>
                <w:sz w:val="22"/>
                <w:szCs w:val="22"/>
                <w:lang w:val="uk-UA"/>
              </w:rPr>
              <w:t>Настільні ігри Тип 1</w:t>
            </w:r>
          </w:p>
        </w:tc>
        <w:tc>
          <w:tcPr>
            <w:tcW w:w="6804" w:type="dxa"/>
            <w:tcBorders>
              <w:top w:val="single" w:sz="4" w:space="0" w:color="auto"/>
              <w:left w:val="single" w:sz="4" w:space="0" w:color="auto"/>
              <w:bottom w:val="single" w:sz="4" w:space="0" w:color="auto"/>
              <w:right w:val="single" w:sz="4" w:space="0" w:color="auto"/>
            </w:tcBorders>
            <w:vAlign w:val="center"/>
          </w:tcPr>
          <w:p w14:paraId="5C01B315" w14:textId="497FEDE6" w:rsidR="008972D4" w:rsidRPr="009D6002" w:rsidRDefault="008972D4" w:rsidP="00AD06E2">
            <w:pPr>
              <w:pStyle w:val="afe"/>
              <w:rPr>
                <w:rFonts w:ascii="Times New Roman" w:hAnsi="Times New Roman"/>
                <w:shd w:val="clear" w:color="auto" w:fill="FFFFFF"/>
              </w:rPr>
            </w:pPr>
            <w:r>
              <w:rPr>
                <w:rFonts w:ascii="Times New Roman" w:hAnsi="Times New Roman"/>
                <w:bCs/>
                <w:iCs/>
                <w:spacing w:val="4"/>
                <w:lang w:eastAsia="ar-SA"/>
              </w:rPr>
              <w:t xml:space="preserve">Набір повинен складатись з </w:t>
            </w:r>
            <w:r w:rsidRPr="002C63D2">
              <w:rPr>
                <w:rFonts w:ascii="Times New Roman" w:hAnsi="Times New Roman"/>
                <w:bCs/>
                <w:iCs/>
                <w:spacing w:val="4"/>
                <w:lang w:eastAsia="ar-SA"/>
              </w:rPr>
              <w:t>не менше ніж</w:t>
            </w:r>
            <w:r w:rsidR="00BF1E9E">
              <w:rPr>
                <w:rFonts w:ascii="Times New Roman" w:hAnsi="Times New Roman"/>
                <w:bCs/>
                <w:iCs/>
                <w:spacing w:val="4"/>
                <w:lang w:eastAsia="ar-SA"/>
              </w:rPr>
              <w:t xml:space="preserve"> з</w:t>
            </w:r>
            <w:r w:rsidRPr="002C63D2">
              <w:rPr>
                <w:rFonts w:ascii="Times New Roman" w:hAnsi="Times New Roman"/>
                <w:bCs/>
                <w:iCs/>
                <w:spacing w:val="4"/>
                <w:lang w:eastAsia="ar-SA"/>
              </w:rPr>
              <w:t xml:space="preserve"> 30 розрізних елементів карток на магнітній основі, товщиною не менше ніж 2 мм. Картки розділені на три види: - картки із зображеннями дівочих і хлоп’ячих зачісок не менше ніж 10 шт., шириною не менше ніж 30 мм та довжиною не менше ніж 90 мм з заокругленими верхніми кутами; - картки із зображеннями емоцій, які виражаються бровами та очима людини не менше ніж 10 шт., шириною не менше ніж 30 мм та довжиною не менше ніж 90 мм; - картки із зображеннями рота людини, який виражає різні емоції не менше ніж 10 шт., шириною не менше ніж 30 мм та довжиною не менше ніж 90 мм з </w:t>
            </w:r>
            <w:proofErr w:type="spellStart"/>
            <w:r w:rsidRPr="002C63D2">
              <w:rPr>
                <w:rFonts w:ascii="Times New Roman" w:hAnsi="Times New Roman"/>
                <w:bCs/>
                <w:iCs/>
                <w:spacing w:val="4"/>
                <w:lang w:eastAsia="ar-SA"/>
              </w:rPr>
              <w:t>заокруглениими</w:t>
            </w:r>
            <w:proofErr w:type="spellEnd"/>
            <w:r w:rsidRPr="002C63D2">
              <w:rPr>
                <w:rFonts w:ascii="Times New Roman" w:hAnsi="Times New Roman"/>
                <w:bCs/>
                <w:iCs/>
                <w:spacing w:val="4"/>
                <w:lang w:eastAsia="ar-SA"/>
              </w:rPr>
              <w:t xml:space="preserve"> нижніми кутами; Кожен вид сумісний між собою, зібрані разом по 1 картці кожного виду утворюють цілісний малюнок обличчя дитини з різними </w:t>
            </w:r>
            <w:proofErr w:type="spellStart"/>
            <w:r w:rsidRPr="002C63D2">
              <w:rPr>
                <w:rFonts w:ascii="Times New Roman" w:hAnsi="Times New Roman"/>
                <w:bCs/>
                <w:iCs/>
                <w:spacing w:val="4"/>
                <w:lang w:eastAsia="ar-SA"/>
              </w:rPr>
              <w:t>ємоціями</w:t>
            </w:r>
            <w:proofErr w:type="spellEnd"/>
            <w:r w:rsidRPr="002C63D2">
              <w:rPr>
                <w:rFonts w:ascii="Times New Roman" w:hAnsi="Times New Roman"/>
                <w:bCs/>
                <w:iCs/>
                <w:spacing w:val="4"/>
                <w:lang w:eastAsia="ar-SA"/>
              </w:rPr>
              <w:t>, розміром не менше ніж 90 на 90 мм з заокругленими кутами.</w:t>
            </w:r>
          </w:p>
        </w:tc>
        <w:tc>
          <w:tcPr>
            <w:tcW w:w="1276" w:type="dxa"/>
            <w:tcBorders>
              <w:top w:val="single" w:sz="4" w:space="0" w:color="auto"/>
              <w:left w:val="single" w:sz="4" w:space="0" w:color="auto"/>
              <w:bottom w:val="single" w:sz="4" w:space="0" w:color="auto"/>
              <w:right w:val="single" w:sz="4" w:space="0" w:color="auto"/>
            </w:tcBorders>
          </w:tcPr>
          <w:p w14:paraId="48401FF2"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tr w:rsidR="008972D4" w:rsidRPr="009D6002" w14:paraId="333C5EA1"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75ECDBEA"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14</w:t>
            </w:r>
          </w:p>
        </w:tc>
        <w:tc>
          <w:tcPr>
            <w:tcW w:w="2410" w:type="dxa"/>
            <w:tcBorders>
              <w:top w:val="single" w:sz="4" w:space="0" w:color="auto"/>
              <w:left w:val="single" w:sz="4" w:space="0" w:color="auto"/>
              <w:bottom w:val="single" w:sz="4" w:space="0" w:color="auto"/>
              <w:right w:val="single" w:sz="4" w:space="0" w:color="auto"/>
            </w:tcBorders>
          </w:tcPr>
          <w:p w14:paraId="1ABDA0E3" w14:textId="77777777" w:rsidR="008972D4" w:rsidRPr="009D6002" w:rsidRDefault="008972D4" w:rsidP="00AD06E2">
            <w:pPr>
              <w:spacing w:line="252" w:lineRule="auto"/>
              <w:rPr>
                <w:b/>
                <w:bCs/>
                <w:sz w:val="22"/>
                <w:szCs w:val="22"/>
                <w:lang w:val="uk-UA"/>
              </w:rPr>
            </w:pPr>
            <w:r w:rsidRPr="009D6002">
              <w:rPr>
                <w:b/>
                <w:iCs/>
                <w:spacing w:val="4"/>
                <w:sz w:val="22"/>
                <w:szCs w:val="22"/>
                <w:lang w:val="uk-UA" w:eastAsia="ar-SA"/>
              </w:rPr>
              <w:t>Настільні ігри Тип 2</w:t>
            </w:r>
          </w:p>
        </w:tc>
        <w:tc>
          <w:tcPr>
            <w:tcW w:w="6804" w:type="dxa"/>
            <w:tcBorders>
              <w:top w:val="single" w:sz="4" w:space="0" w:color="auto"/>
              <w:left w:val="single" w:sz="4" w:space="0" w:color="auto"/>
              <w:bottom w:val="single" w:sz="4" w:space="0" w:color="auto"/>
              <w:right w:val="single" w:sz="4" w:space="0" w:color="auto"/>
            </w:tcBorders>
            <w:vAlign w:val="center"/>
          </w:tcPr>
          <w:p w14:paraId="77D1E81F" w14:textId="77777777" w:rsidR="008972D4" w:rsidRPr="009D6002" w:rsidRDefault="008972D4" w:rsidP="00AD06E2">
            <w:pPr>
              <w:rPr>
                <w:color w:val="0563C1"/>
                <w:sz w:val="22"/>
                <w:szCs w:val="22"/>
                <w:u w:val="single"/>
                <w:lang w:val="uk-UA"/>
              </w:rPr>
            </w:pPr>
            <w:r w:rsidRPr="009D6002">
              <w:rPr>
                <w:bCs/>
                <w:iCs/>
                <w:spacing w:val="4"/>
                <w:sz w:val="22"/>
                <w:szCs w:val="22"/>
                <w:lang w:val="uk-UA" w:eastAsia="ar-SA"/>
              </w:rPr>
              <w:t>Набір повинен складатись з не менше ніж 30 розрізних карток на магнітній основі, товщиною не менше ніж 2 мм. Картки розділені на три види відповідно до трьох частин робота: - картки із зображеннями конструкції верхньої (мозкової) частини робота, на яких розміщені параметри: «мозок робота» і заряд батареї не менше ніж 10 шт., шириною не менше ніж 30 мм та довжиною не менше ніж 90 мм з заокругленими верхніми кутами; - картки із зображеннями конструкції середньої (</w:t>
            </w:r>
            <w:proofErr w:type="spellStart"/>
            <w:r w:rsidRPr="009D6002">
              <w:rPr>
                <w:bCs/>
                <w:iCs/>
                <w:spacing w:val="4"/>
                <w:sz w:val="22"/>
                <w:szCs w:val="22"/>
                <w:lang w:val="uk-UA" w:eastAsia="ar-SA"/>
              </w:rPr>
              <w:t>маніпуляторної</w:t>
            </w:r>
            <w:proofErr w:type="spellEnd"/>
            <w:r w:rsidRPr="009D6002">
              <w:rPr>
                <w:bCs/>
                <w:iCs/>
                <w:spacing w:val="4"/>
                <w:sz w:val="22"/>
                <w:szCs w:val="22"/>
                <w:lang w:val="uk-UA" w:eastAsia="ar-SA"/>
              </w:rPr>
              <w:t>) частини робота, на яких розміщені параметри довжини маніпуляторів та їх вантажопідйомність не менше ніж 10 шт., шириною не менше ніж 30 мм та довжиною не менше ніж 90 мм з заокругленими верхніми кутами; - картки із зображеннями конструкції нижньої (ходової) частини робота, на яких розміщена швидкість пересування робота та спосіб керування роботом не менше ніж 10 шт., шириною не менше ніж 30 мм та довжиною не менше ніж 90 мм з заокругленими нижніми кутами; Кожен вид сумісний між собою, зібрані разом по 1 картці кожного виду утворюють цілісний малюнок робота, розміром не менше ніж 90 на 90 мм, з заокругленими кутами.</w:t>
            </w:r>
          </w:p>
        </w:tc>
        <w:tc>
          <w:tcPr>
            <w:tcW w:w="1276" w:type="dxa"/>
            <w:tcBorders>
              <w:top w:val="single" w:sz="4" w:space="0" w:color="auto"/>
              <w:left w:val="single" w:sz="4" w:space="0" w:color="auto"/>
              <w:bottom w:val="single" w:sz="4" w:space="0" w:color="auto"/>
              <w:right w:val="single" w:sz="4" w:space="0" w:color="auto"/>
            </w:tcBorders>
          </w:tcPr>
          <w:p w14:paraId="4AC2EE4A"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tr w:rsidR="008972D4" w:rsidRPr="009D6002" w14:paraId="72C13EC7" w14:textId="77777777" w:rsidTr="008972D4">
        <w:trPr>
          <w:trHeight w:val="285"/>
        </w:trPr>
        <w:tc>
          <w:tcPr>
            <w:tcW w:w="568" w:type="dxa"/>
            <w:tcBorders>
              <w:top w:val="single" w:sz="4" w:space="0" w:color="auto"/>
              <w:left w:val="single" w:sz="4" w:space="0" w:color="auto"/>
              <w:bottom w:val="single" w:sz="4" w:space="0" w:color="auto"/>
              <w:right w:val="single" w:sz="4" w:space="0" w:color="auto"/>
            </w:tcBorders>
          </w:tcPr>
          <w:p w14:paraId="2E0726D9" w14:textId="77777777" w:rsidR="008972D4" w:rsidRPr="009D6002" w:rsidRDefault="008972D4" w:rsidP="00AD06E2">
            <w:pPr>
              <w:suppressAutoHyphens/>
              <w:spacing w:line="252" w:lineRule="auto"/>
              <w:jc w:val="both"/>
              <w:rPr>
                <w:sz w:val="22"/>
                <w:szCs w:val="22"/>
                <w:lang w:val="uk-UA" w:eastAsia="ar-SA"/>
              </w:rPr>
            </w:pPr>
            <w:r w:rsidRPr="009D6002">
              <w:rPr>
                <w:sz w:val="22"/>
                <w:szCs w:val="22"/>
                <w:lang w:val="uk-UA" w:eastAsia="ar-SA"/>
              </w:rPr>
              <w:t>15</w:t>
            </w:r>
          </w:p>
        </w:tc>
        <w:tc>
          <w:tcPr>
            <w:tcW w:w="2410" w:type="dxa"/>
            <w:tcBorders>
              <w:top w:val="single" w:sz="4" w:space="0" w:color="auto"/>
              <w:left w:val="single" w:sz="4" w:space="0" w:color="auto"/>
              <w:bottom w:val="single" w:sz="4" w:space="0" w:color="auto"/>
              <w:right w:val="single" w:sz="4" w:space="0" w:color="auto"/>
            </w:tcBorders>
          </w:tcPr>
          <w:p w14:paraId="636A1CEF" w14:textId="68E6E14B" w:rsidR="008972D4" w:rsidRPr="009D6002" w:rsidRDefault="008972D4" w:rsidP="00AD06E2">
            <w:pPr>
              <w:rPr>
                <w:b/>
                <w:sz w:val="22"/>
                <w:szCs w:val="22"/>
                <w:lang w:val="uk-UA"/>
              </w:rPr>
            </w:pPr>
            <w:r w:rsidRPr="009D6002">
              <w:rPr>
                <w:b/>
                <w:sz w:val="22"/>
                <w:szCs w:val="22"/>
                <w:lang w:val="uk-UA"/>
              </w:rPr>
              <w:t>Музичні іграшки</w:t>
            </w:r>
            <w:r w:rsidRPr="009D6002">
              <w:rPr>
                <w:b/>
                <w:sz w:val="22"/>
                <w:szCs w:val="22"/>
                <w:lang w:val="uk-UA"/>
              </w:rPr>
              <w:br/>
              <w:t>(для музичних осередків)</w:t>
            </w:r>
          </w:p>
          <w:p w14:paraId="78E4EF50" w14:textId="77777777" w:rsidR="008972D4" w:rsidRPr="009D6002" w:rsidRDefault="008972D4" w:rsidP="00AD06E2">
            <w:pPr>
              <w:spacing w:line="252" w:lineRule="auto"/>
              <w:rPr>
                <w:b/>
                <w:bCs/>
                <w:sz w:val="22"/>
                <w:szCs w:val="22"/>
                <w:lang w:val="uk-UA"/>
              </w:rPr>
            </w:pPr>
          </w:p>
        </w:tc>
        <w:tc>
          <w:tcPr>
            <w:tcW w:w="6804" w:type="dxa"/>
            <w:tcBorders>
              <w:top w:val="single" w:sz="4" w:space="0" w:color="auto"/>
              <w:left w:val="single" w:sz="4" w:space="0" w:color="auto"/>
              <w:bottom w:val="single" w:sz="4" w:space="0" w:color="auto"/>
              <w:right w:val="single" w:sz="4" w:space="0" w:color="auto"/>
            </w:tcBorders>
          </w:tcPr>
          <w:p w14:paraId="01BDBEE3" w14:textId="6E5F5449" w:rsidR="008972D4" w:rsidRPr="009D6002" w:rsidRDefault="008972D4" w:rsidP="00AD06E2">
            <w:pPr>
              <w:pStyle w:val="afe"/>
              <w:rPr>
                <w:rFonts w:ascii="Times New Roman" w:hAnsi="Times New Roman"/>
                <w:shd w:val="clear" w:color="auto" w:fill="FFFFFF"/>
              </w:rPr>
            </w:pPr>
            <w:r w:rsidRPr="009D6002">
              <w:rPr>
                <w:rFonts w:ascii="Times New Roman" w:hAnsi="Times New Roman"/>
                <w:shd w:val="clear" w:color="auto" w:fill="FFFFFF"/>
              </w:rPr>
              <w:t xml:space="preserve">Великий набір для музичних занять.  Комплектація  не менше 8-ми типів музичних інструментів : ксилофон з ударними паличками не менше 1 шт., </w:t>
            </w:r>
            <w:proofErr w:type="spellStart"/>
            <w:r w:rsidRPr="009D6002">
              <w:rPr>
                <w:rFonts w:ascii="Times New Roman" w:hAnsi="Times New Roman"/>
                <w:shd w:val="clear" w:color="auto" w:fill="FFFFFF"/>
              </w:rPr>
              <w:t>маракаси</w:t>
            </w:r>
            <w:proofErr w:type="spellEnd"/>
            <w:r w:rsidRPr="009D6002">
              <w:rPr>
                <w:rFonts w:ascii="Times New Roman" w:hAnsi="Times New Roman"/>
                <w:shd w:val="clear" w:color="auto" w:fill="FFFFFF"/>
              </w:rPr>
              <w:t xml:space="preserve"> не менше 4 шт. (можливі різні типи) , </w:t>
            </w:r>
            <w:proofErr w:type="spellStart"/>
            <w:r w:rsidRPr="009D6002">
              <w:rPr>
                <w:rFonts w:ascii="Times New Roman" w:hAnsi="Times New Roman"/>
                <w:shd w:val="clear" w:color="auto" w:fill="FFFFFF"/>
              </w:rPr>
              <w:t>бубен</w:t>
            </w:r>
            <w:proofErr w:type="spellEnd"/>
            <w:r w:rsidRPr="009D6002">
              <w:rPr>
                <w:rFonts w:ascii="Times New Roman" w:hAnsi="Times New Roman"/>
                <w:shd w:val="clear" w:color="auto" w:fill="FFFFFF"/>
              </w:rPr>
              <w:t xml:space="preserve"> круглий ударний – 1 шт., </w:t>
            </w:r>
            <w:proofErr w:type="spellStart"/>
            <w:r w:rsidRPr="009D6002">
              <w:rPr>
                <w:rFonts w:ascii="Times New Roman" w:hAnsi="Times New Roman"/>
                <w:shd w:val="clear" w:color="auto" w:fill="FFFFFF"/>
              </w:rPr>
              <w:t>трещітка</w:t>
            </w:r>
            <w:proofErr w:type="spellEnd"/>
            <w:r w:rsidRPr="009D6002">
              <w:rPr>
                <w:rFonts w:ascii="Times New Roman" w:hAnsi="Times New Roman"/>
                <w:shd w:val="clear" w:color="auto" w:fill="FFFFFF"/>
              </w:rPr>
              <w:t xml:space="preserve"> – 1 шт., брязкальця – не менше 4 шт. (можливі різні типи), дзвіночки (наручні) – не менше 4 шт. (можливі різні типи) , </w:t>
            </w:r>
            <w:proofErr w:type="spellStart"/>
            <w:r w:rsidRPr="009D6002">
              <w:rPr>
                <w:rFonts w:ascii="Times New Roman" w:hAnsi="Times New Roman"/>
                <w:shd w:val="clear" w:color="auto" w:fill="FFFFFF"/>
              </w:rPr>
              <w:t>шейкери</w:t>
            </w:r>
            <w:proofErr w:type="spellEnd"/>
            <w:r w:rsidRPr="009D6002">
              <w:rPr>
                <w:rFonts w:ascii="Times New Roman" w:hAnsi="Times New Roman"/>
                <w:shd w:val="clear" w:color="auto" w:fill="FFFFFF"/>
              </w:rPr>
              <w:t xml:space="preserve"> не менше 2 шт., трикутник з ударною </w:t>
            </w:r>
            <w:proofErr w:type="spellStart"/>
            <w:r w:rsidRPr="009D6002">
              <w:rPr>
                <w:rFonts w:ascii="Times New Roman" w:hAnsi="Times New Roman"/>
                <w:shd w:val="clear" w:color="auto" w:fill="FFFFFF"/>
              </w:rPr>
              <w:t>палочкою</w:t>
            </w:r>
            <w:proofErr w:type="spellEnd"/>
            <w:r w:rsidRPr="009D6002">
              <w:rPr>
                <w:rFonts w:ascii="Times New Roman" w:hAnsi="Times New Roman"/>
                <w:shd w:val="clear" w:color="auto" w:fill="FFFFFF"/>
              </w:rPr>
              <w:t xml:space="preserve"> – 1 шт. соп</w:t>
            </w:r>
            <w:r w:rsidR="002D4B1A">
              <w:rPr>
                <w:rFonts w:ascii="Times New Roman" w:hAnsi="Times New Roman"/>
                <w:shd w:val="clear" w:color="auto" w:fill="FFFFFF"/>
              </w:rPr>
              <w:t>і</w:t>
            </w:r>
            <w:r w:rsidRPr="009D6002">
              <w:rPr>
                <w:rFonts w:ascii="Times New Roman" w:hAnsi="Times New Roman"/>
                <w:shd w:val="clear" w:color="auto" w:fill="FFFFFF"/>
              </w:rPr>
              <w:t xml:space="preserve">лка – 1 шт., </w:t>
            </w:r>
            <w:proofErr w:type="spellStart"/>
            <w:r w:rsidRPr="009D6002">
              <w:rPr>
                <w:rFonts w:ascii="Times New Roman" w:hAnsi="Times New Roman"/>
                <w:shd w:val="clear" w:color="auto" w:fill="FFFFFF"/>
              </w:rPr>
              <w:t>клацалки</w:t>
            </w:r>
            <w:proofErr w:type="spellEnd"/>
            <w:r w:rsidRPr="009D6002">
              <w:rPr>
                <w:rFonts w:ascii="Times New Roman" w:hAnsi="Times New Roman"/>
                <w:shd w:val="clear" w:color="auto" w:fill="FFFFFF"/>
              </w:rPr>
              <w:t xml:space="preserve"> (кастаньєти) не менше 2 шт. Міцний пластиковий контейнер з кришкою для зберігання і транспортування в комплекті.</w:t>
            </w:r>
          </w:p>
          <w:p w14:paraId="6750B074" w14:textId="425CAF2C" w:rsidR="008972D4" w:rsidRPr="009D6002" w:rsidRDefault="008972D4" w:rsidP="00AD06E2">
            <w:pPr>
              <w:pStyle w:val="afe"/>
              <w:rPr>
                <w:rFonts w:ascii="Times New Roman" w:hAnsi="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1D8E2F82" w14:textId="77777777" w:rsidR="008972D4" w:rsidRPr="009D6002" w:rsidRDefault="008972D4" w:rsidP="00AD06E2">
            <w:pPr>
              <w:spacing w:line="252" w:lineRule="auto"/>
              <w:jc w:val="center"/>
              <w:rPr>
                <w:b/>
                <w:sz w:val="22"/>
                <w:szCs w:val="22"/>
                <w:lang w:val="uk-UA"/>
              </w:rPr>
            </w:pPr>
            <w:r w:rsidRPr="009D6002">
              <w:rPr>
                <w:b/>
                <w:sz w:val="22"/>
                <w:szCs w:val="22"/>
                <w:lang w:val="uk-UA"/>
              </w:rPr>
              <w:t>106 шт.</w:t>
            </w:r>
          </w:p>
        </w:tc>
      </w:tr>
      <w:bookmarkEnd w:id="12"/>
    </w:tbl>
    <w:p w14:paraId="559E26A8" w14:textId="77777777" w:rsidR="00AB1290" w:rsidRPr="00080188" w:rsidRDefault="00AB1290" w:rsidP="00AB1290">
      <w:pPr>
        <w:ind w:firstLine="709"/>
        <w:jc w:val="both"/>
        <w:rPr>
          <w:iCs/>
          <w:sz w:val="22"/>
          <w:lang w:val="uk-UA"/>
        </w:rPr>
      </w:pPr>
    </w:p>
    <w:p w14:paraId="1D6AE51A" w14:textId="77777777" w:rsidR="004D4E30" w:rsidRDefault="004D4E30" w:rsidP="004D4E30">
      <w:pPr>
        <w:suppressAutoHyphens/>
        <w:jc w:val="center"/>
        <w:rPr>
          <w:b/>
          <w:bCs/>
          <w:sz w:val="22"/>
          <w:szCs w:val="22"/>
          <w:lang w:val="uk-UA" w:eastAsia="ar-SA"/>
        </w:rPr>
      </w:pPr>
      <w:bookmarkStart w:id="13" w:name="_Hlk129944251"/>
    </w:p>
    <w:p w14:paraId="05540119" w14:textId="77777777" w:rsidR="004D4E30" w:rsidRPr="004D4E30" w:rsidRDefault="004D4E30" w:rsidP="004D4E30">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lastRenderedPageBreak/>
        <w:t>У складі тендерної пропозиції на підтвердження відповідності технічно-якісних характеристик запропонованого товару вимогам тендерної документації Замовника Учасник має надати наступні документи:</w:t>
      </w:r>
    </w:p>
    <w:p w14:paraId="02BACA9E" w14:textId="77777777" w:rsidR="004D4E30" w:rsidRPr="004D4E30" w:rsidRDefault="004D4E30" w:rsidP="00921478">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t>1. порівняльна таблиця з детальним описом товару із зазначенням повної інформації про товар (виробник, модель).</w:t>
      </w:r>
    </w:p>
    <w:p w14:paraId="52FBBB28" w14:textId="77777777" w:rsidR="004D4E30" w:rsidRPr="004D4E30" w:rsidRDefault="004D4E30" w:rsidP="00921478">
      <w:pPr>
        <w:keepNext/>
        <w:keepLines/>
        <w:shd w:val="clear" w:color="auto" w:fill="FFFFFF"/>
        <w:spacing w:line="0" w:lineRule="atLeast"/>
        <w:jc w:val="both"/>
        <w:outlineLvl w:val="1"/>
        <w:rPr>
          <w:rFonts w:eastAsiaTheme="minorHAnsi"/>
          <w:bCs/>
          <w:lang w:val="uk-UA" w:eastAsia="uk-UA"/>
        </w:rPr>
      </w:pPr>
      <w:r w:rsidRPr="004D4E30">
        <w:rPr>
          <w:rFonts w:eastAsiaTheme="minorHAnsi"/>
          <w:bCs/>
          <w:lang w:val="uk-UA" w:eastAsia="uk-UA"/>
        </w:rPr>
        <w:t xml:space="preserve">     2. копію листів від виробника </w:t>
      </w:r>
      <w:bookmarkStart w:id="14" w:name="_Hlk137123884"/>
      <w:r w:rsidRPr="004D4E30">
        <w:rPr>
          <w:rFonts w:eastAsiaTheme="minorHAnsi"/>
          <w:bCs/>
          <w:lang w:val="uk-UA" w:eastAsia="uk-UA"/>
        </w:rPr>
        <w:t xml:space="preserve">(їх офіційних представництв в Україні) або </w:t>
      </w:r>
      <w:bookmarkStart w:id="15" w:name="_Hlk137125805"/>
      <w:r w:rsidRPr="004D4E30">
        <w:rPr>
          <w:rFonts w:eastAsiaTheme="minorHAnsi"/>
          <w:bCs/>
          <w:lang w:val="uk-UA" w:eastAsia="uk-UA"/>
        </w:rPr>
        <w:t>компаній авторизованих дистриб’юторів</w:t>
      </w:r>
      <w:bookmarkEnd w:id="14"/>
      <w:r w:rsidRPr="004D4E30">
        <w:rPr>
          <w:rFonts w:eastAsiaTheme="minorHAnsi"/>
          <w:bCs/>
          <w:lang w:val="uk-UA" w:eastAsia="uk-UA"/>
        </w:rPr>
        <w:t xml:space="preserve"> </w:t>
      </w:r>
      <w:bookmarkEnd w:id="15"/>
      <w:r w:rsidRPr="004D4E30">
        <w:rPr>
          <w:rFonts w:eastAsiaTheme="minorHAnsi"/>
          <w:bCs/>
          <w:lang w:val="uk-UA" w:eastAsia="uk-UA"/>
        </w:rPr>
        <w:t xml:space="preserve">на території України запропонованого Учасником товару, із зазначенням найменування замовника, номера закупівлі (ідентифікатора закупівлі) в системі публічних </w:t>
      </w:r>
      <w:proofErr w:type="spellStart"/>
      <w:r w:rsidRPr="004D4E30">
        <w:rPr>
          <w:rFonts w:eastAsiaTheme="minorHAnsi"/>
          <w:bCs/>
          <w:lang w:val="uk-UA" w:eastAsia="uk-UA"/>
        </w:rPr>
        <w:t>закупівель</w:t>
      </w:r>
      <w:proofErr w:type="spellEnd"/>
      <w:r w:rsidRPr="004D4E30">
        <w:rPr>
          <w:rFonts w:eastAsiaTheme="minorHAnsi"/>
          <w:bCs/>
          <w:lang w:val="uk-UA" w:eastAsia="uk-UA"/>
        </w:rPr>
        <w:t>, назви та юридичної адреси учасника, який підтверджує статус учасника як партнера виробника /їх офіційних представництв в Україні/ компаній авторизованих дистриб’юторів;</w:t>
      </w:r>
    </w:p>
    <w:p w14:paraId="1E47CA5F" w14:textId="4A02703F" w:rsidR="004D4E30" w:rsidRPr="004D4E30" w:rsidRDefault="004D4E30" w:rsidP="00921478">
      <w:pPr>
        <w:keepNext/>
        <w:keepLines/>
        <w:shd w:val="clear" w:color="auto" w:fill="FFFFFF"/>
        <w:spacing w:line="0" w:lineRule="atLeast"/>
        <w:ind w:firstLine="284"/>
        <w:jc w:val="both"/>
        <w:outlineLvl w:val="1"/>
        <w:rPr>
          <w:rFonts w:eastAsiaTheme="minorHAnsi"/>
          <w:bCs/>
          <w:lang w:val="uk-UA" w:eastAsia="uk-UA"/>
        </w:rPr>
      </w:pPr>
      <w:r w:rsidRPr="004D4E30">
        <w:rPr>
          <w:rFonts w:eastAsiaTheme="minorHAnsi"/>
          <w:bCs/>
          <w:lang w:val="uk-UA" w:eastAsia="uk-UA"/>
        </w:rPr>
        <w:t xml:space="preserve">3. </w:t>
      </w:r>
      <w:bookmarkStart w:id="16" w:name="_Hlk137635970"/>
      <w:r w:rsidR="00420CE5">
        <w:rPr>
          <w:rFonts w:eastAsiaTheme="minorHAnsi"/>
          <w:bCs/>
          <w:lang w:val="uk-UA" w:eastAsia="uk-UA"/>
        </w:rPr>
        <w:t xml:space="preserve">чинний на момент розкриття тендерної пропозиції </w:t>
      </w:r>
      <w:r w:rsidRPr="004D4E30">
        <w:rPr>
          <w:rFonts w:eastAsiaTheme="minorHAnsi"/>
          <w:bCs/>
          <w:lang w:val="uk-UA" w:eastAsia="uk-UA"/>
        </w:rPr>
        <w:t xml:space="preserve">висновок державної санітарно-епідеміологічної експертизи </w:t>
      </w:r>
      <w:bookmarkEnd w:id="16"/>
      <w:r w:rsidRPr="004D4E30">
        <w:rPr>
          <w:rFonts w:eastAsiaTheme="minorHAnsi"/>
          <w:bCs/>
          <w:lang w:val="uk-UA" w:eastAsia="uk-UA"/>
        </w:rPr>
        <w:t>на відповідність товару вимогам діючого санітарного законодавства та копію додатку до цього висновку (в разі наявності додатку);</w:t>
      </w:r>
    </w:p>
    <w:p w14:paraId="432B6B03" w14:textId="5D7B1DDD" w:rsidR="004D4E30" w:rsidRPr="004D4E30" w:rsidRDefault="004D4E30" w:rsidP="004D4E30">
      <w:pPr>
        <w:keepNext/>
        <w:keepLines/>
        <w:shd w:val="clear" w:color="auto" w:fill="FFFFFF"/>
        <w:ind w:firstLine="284"/>
        <w:jc w:val="both"/>
        <w:outlineLvl w:val="1"/>
        <w:rPr>
          <w:rFonts w:eastAsiaTheme="minorHAnsi"/>
          <w:bCs/>
          <w:lang w:val="uk-UA" w:eastAsia="uk-UA"/>
        </w:rPr>
      </w:pPr>
      <w:r w:rsidRPr="004D4E30">
        <w:rPr>
          <w:rFonts w:eastAsiaTheme="minorHAnsi"/>
          <w:bCs/>
          <w:lang w:val="uk-UA" w:eastAsia="uk-UA"/>
        </w:rPr>
        <w:t xml:space="preserve">4. </w:t>
      </w:r>
      <w:bookmarkStart w:id="17" w:name="_Hlk137636015"/>
      <w:r w:rsidRPr="004D4E30">
        <w:rPr>
          <w:rFonts w:eastAsiaTheme="minorHAnsi"/>
          <w:bCs/>
          <w:lang w:val="uk-UA" w:eastAsia="uk-UA"/>
        </w:rPr>
        <w:t xml:space="preserve">сертифікат відповідності та декларацію відповідності </w:t>
      </w:r>
      <w:bookmarkEnd w:id="17"/>
      <w:r w:rsidRPr="004D4E30">
        <w:rPr>
          <w:rFonts w:eastAsiaTheme="minorHAnsi"/>
          <w:bCs/>
          <w:lang w:val="uk-UA" w:eastAsia="uk-UA"/>
        </w:rPr>
        <w:t>ДСТУ EN71-1 на кожну одиницю запропонованого Учасником товару виданого уповноваженим органом сертифікації, включаючи додаток з кольоровим чітким зображенням,  засвідчені виробником/  його офіційним представником/ компаніє</w:t>
      </w:r>
      <w:r w:rsidR="00921478">
        <w:rPr>
          <w:rFonts w:eastAsiaTheme="minorHAnsi"/>
          <w:bCs/>
          <w:lang w:val="uk-UA" w:eastAsia="uk-UA"/>
        </w:rPr>
        <w:t>ю</w:t>
      </w:r>
      <w:r w:rsidRPr="004D4E30">
        <w:rPr>
          <w:rFonts w:eastAsiaTheme="minorHAnsi"/>
          <w:bCs/>
          <w:lang w:val="uk-UA" w:eastAsia="uk-UA"/>
        </w:rPr>
        <w:t xml:space="preserve"> авторизованого дистриб’ютора,  із зазначенням посади, П.І.Б, дати засвідчення.</w:t>
      </w:r>
    </w:p>
    <w:p w14:paraId="47F0FB72" w14:textId="77777777" w:rsidR="004D4E30" w:rsidRDefault="004D4E30" w:rsidP="004D4E30">
      <w:pPr>
        <w:suppressAutoHyphens/>
        <w:jc w:val="center"/>
        <w:rPr>
          <w:b/>
          <w:bCs/>
          <w:sz w:val="22"/>
          <w:szCs w:val="22"/>
          <w:lang w:val="uk-UA" w:eastAsia="ar-SA"/>
        </w:rPr>
      </w:pPr>
    </w:p>
    <w:p w14:paraId="4007BC6F" w14:textId="77777777" w:rsidR="004D4E30" w:rsidRDefault="004D4E30" w:rsidP="004D4E30">
      <w:pPr>
        <w:suppressAutoHyphens/>
        <w:jc w:val="center"/>
        <w:rPr>
          <w:b/>
          <w:bCs/>
          <w:sz w:val="22"/>
          <w:szCs w:val="22"/>
          <w:lang w:val="uk-UA" w:eastAsia="ar-SA"/>
        </w:rPr>
      </w:pPr>
    </w:p>
    <w:p w14:paraId="3CC6C91E" w14:textId="7B4C7A96" w:rsidR="004D4E30" w:rsidRPr="00080188" w:rsidRDefault="004D4E30" w:rsidP="004D4E30">
      <w:pPr>
        <w:suppressAutoHyphens/>
        <w:jc w:val="center"/>
        <w:rPr>
          <w:b/>
          <w:bCs/>
          <w:sz w:val="22"/>
          <w:szCs w:val="22"/>
          <w:lang w:val="uk-UA" w:eastAsia="ar-SA"/>
        </w:rPr>
      </w:pPr>
      <w:bookmarkStart w:id="18" w:name="_Hlk138758412"/>
      <w:r w:rsidRPr="00080188">
        <w:rPr>
          <w:b/>
          <w:bCs/>
          <w:sz w:val="22"/>
          <w:szCs w:val="22"/>
          <w:lang w:val="uk-UA" w:eastAsia="ar-SA"/>
        </w:rPr>
        <w:t>Дислокація навчальних закладів Деснянського району міста Києва</w:t>
      </w:r>
    </w:p>
    <w:p w14:paraId="311E5F63" w14:textId="77777777" w:rsidR="004D4E30" w:rsidRPr="00080188" w:rsidRDefault="004D4E30" w:rsidP="004D4E30">
      <w:pPr>
        <w:suppressAutoHyphens/>
        <w:rPr>
          <w:b/>
          <w:sz w:val="22"/>
          <w:szCs w:val="22"/>
          <w:lang w:val="uk-UA" w:eastAsia="ar-SA"/>
        </w:rPr>
      </w:pPr>
    </w:p>
    <w:tbl>
      <w:tblPr>
        <w:tblW w:w="10916" w:type="dxa"/>
        <w:tblInd w:w="-176" w:type="dxa"/>
        <w:tblLook w:val="04A0" w:firstRow="1" w:lastRow="0" w:firstColumn="1" w:lastColumn="0" w:noHBand="0" w:noVBand="1"/>
      </w:tblPr>
      <w:tblGrid>
        <w:gridCol w:w="959"/>
        <w:gridCol w:w="743"/>
        <w:gridCol w:w="567"/>
        <w:gridCol w:w="567"/>
        <w:gridCol w:w="850"/>
        <w:gridCol w:w="567"/>
        <w:gridCol w:w="648"/>
        <w:gridCol w:w="628"/>
        <w:gridCol w:w="567"/>
        <w:gridCol w:w="567"/>
        <w:gridCol w:w="709"/>
        <w:gridCol w:w="850"/>
        <w:gridCol w:w="567"/>
        <w:gridCol w:w="709"/>
        <w:gridCol w:w="709"/>
        <w:gridCol w:w="709"/>
      </w:tblGrid>
      <w:tr w:rsidR="004D4E30" w:rsidRPr="00217C1E" w14:paraId="023B3431" w14:textId="77777777" w:rsidTr="005F03DD">
        <w:trPr>
          <w:cantSplit/>
          <w:trHeight w:val="2700"/>
        </w:trPr>
        <w:tc>
          <w:tcPr>
            <w:tcW w:w="959"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753E2A7C" w14:textId="77777777" w:rsidR="004D4E30" w:rsidRPr="00217C1E" w:rsidRDefault="004D4E30" w:rsidP="005F03DD">
            <w:pPr>
              <w:jc w:val="center"/>
              <w:rPr>
                <w:b/>
                <w:bCs/>
                <w:color w:val="000000"/>
                <w:sz w:val="28"/>
                <w:szCs w:val="28"/>
                <w:lang w:val="en-US" w:eastAsia="en-US"/>
              </w:rPr>
            </w:pPr>
            <w:bookmarkStart w:id="19" w:name="_Hlk138763293"/>
            <w:r w:rsidRPr="00217C1E">
              <w:rPr>
                <w:b/>
                <w:bCs/>
                <w:color w:val="000000"/>
                <w:sz w:val="28"/>
                <w:szCs w:val="28"/>
                <w:lang w:val="en-US" w:eastAsia="en-US"/>
              </w:rPr>
              <w:t>№ ЗДО</w:t>
            </w:r>
          </w:p>
        </w:tc>
        <w:tc>
          <w:tcPr>
            <w:tcW w:w="743" w:type="dxa"/>
            <w:tcBorders>
              <w:top w:val="single" w:sz="4" w:space="0" w:color="000000"/>
              <w:left w:val="nil"/>
              <w:bottom w:val="single" w:sz="4" w:space="0" w:color="000000"/>
              <w:right w:val="single" w:sz="4" w:space="0" w:color="000000"/>
            </w:tcBorders>
            <w:shd w:val="clear" w:color="auto" w:fill="auto"/>
            <w:textDirection w:val="btLr"/>
            <w:vAlign w:val="center"/>
          </w:tcPr>
          <w:p w14:paraId="6CF0C8DC" w14:textId="77777777" w:rsidR="004D4E30" w:rsidRPr="00217C1E" w:rsidRDefault="004D4E30" w:rsidP="005F03DD">
            <w:pPr>
              <w:rPr>
                <w:b/>
                <w:iCs/>
                <w:spacing w:val="4"/>
                <w:sz w:val="18"/>
                <w:szCs w:val="18"/>
                <w:lang w:val="uk-UA" w:eastAsia="ar-SA"/>
              </w:rPr>
            </w:pPr>
            <w:r w:rsidRPr="00217C1E">
              <w:rPr>
                <w:b/>
                <w:iCs/>
                <w:spacing w:val="4"/>
                <w:sz w:val="18"/>
                <w:szCs w:val="18"/>
                <w:lang w:val="uk-UA" w:eastAsia="ar-SA"/>
              </w:rPr>
              <w:t>Інтелектуальні ігри -</w:t>
            </w:r>
          </w:p>
          <w:p w14:paraId="6C569CD3" w14:textId="77777777" w:rsidR="004D4E30" w:rsidRPr="00217C1E" w:rsidRDefault="004D4E30" w:rsidP="005F03DD">
            <w:pPr>
              <w:ind w:left="113" w:right="113"/>
              <w:rPr>
                <w:b/>
                <w:bCs/>
                <w:color w:val="000000"/>
                <w:sz w:val="18"/>
                <w:szCs w:val="18"/>
                <w:lang w:val="en-US" w:eastAsia="en-US"/>
              </w:rPr>
            </w:pPr>
            <w:r w:rsidRPr="00217C1E">
              <w:rPr>
                <w:b/>
                <w:sz w:val="18"/>
                <w:szCs w:val="18"/>
                <w:lang w:val="uk-UA"/>
              </w:rPr>
              <w:t>Робот для програмування</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51CB4310" w14:textId="77777777" w:rsidR="004D4E30" w:rsidRPr="00217C1E" w:rsidRDefault="004D4E30" w:rsidP="005F03DD">
            <w:pPr>
              <w:ind w:left="113" w:right="113"/>
              <w:rPr>
                <w:b/>
                <w:bCs/>
                <w:color w:val="000000"/>
                <w:sz w:val="18"/>
                <w:szCs w:val="18"/>
                <w:lang w:val="en-US" w:eastAsia="en-US"/>
              </w:rPr>
            </w:pPr>
            <w:r w:rsidRPr="00483BD6">
              <w:rPr>
                <w:b/>
                <w:bCs/>
                <w:color w:val="000000"/>
                <w:sz w:val="18"/>
                <w:szCs w:val="18"/>
                <w:lang w:val="uk-UA" w:eastAsia="en-US"/>
              </w:rPr>
              <w:t>Набори для дослідів та експериментування Тип 1</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7DD892C0"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Набори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для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дослідів</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та</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експериментування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Тип</w:t>
            </w:r>
            <w:proofErr w:type="spellEnd"/>
            <w:r w:rsidRPr="00D94487">
              <w:rPr>
                <w:b/>
                <w:bCs/>
                <w:color w:val="000000"/>
                <w:sz w:val="18"/>
                <w:szCs w:val="18"/>
                <w:lang w:val="en-US" w:eastAsia="en-US"/>
              </w:rPr>
              <w:t xml:space="preserve"> 2</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tcPr>
          <w:p w14:paraId="7882DD10" w14:textId="77777777" w:rsidR="004D4E30" w:rsidRPr="00D94487" w:rsidRDefault="004D4E30" w:rsidP="005F03DD">
            <w:pPr>
              <w:ind w:left="113" w:right="113"/>
              <w:rPr>
                <w:b/>
                <w:bCs/>
                <w:color w:val="000000"/>
                <w:sz w:val="16"/>
                <w:szCs w:val="16"/>
                <w:lang w:val="en-US" w:eastAsia="en-US"/>
              </w:rPr>
            </w:pPr>
            <w:proofErr w:type="spellStart"/>
            <w:r w:rsidRPr="00D94487">
              <w:rPr>
                <w:b/>
                <w:bCs/>
                <w:color w:val="000000"/>
                <w:sz w:val="16"/>
                <w:szCs w:val="16"/>
                <w:lang w:val="en-US" w:eastAsia="en-US"/>
              </w:rPr>
              <w:t>Конструкторсько-будівельні</w:t>
            </w:r>
            <w:proofErr w:type="spellEnd"/>
            <w:r>
              <w:rPr>
                <w:b/>
                <w:bCs/>
                <w:color w:val="000000"/>
                <w:sz w:val="16"/>
                <w:szCs w:val="16"/>
                <w:lang w:val="uk-UA" w:eastAsia="en-US"/>
              </w:rPr>
              <w:t xml:space="preserve"> </w:t>
            </w:r>
            <w:proofErr w:type="spellStart"/>
            <w:r w:rsidRPr="00D94487">
              <w:rPr>
                <w:b/>
                <w:bCs/>
                <w:color w:val="000000"/>
                <w:sz w:val="16"/>
                <w:szCs w:val="16"/>
                <w:lang w:val="en-US" w:eastAsia="en-US"/>
              </w:rPr>
              <w:t>іграшки-Конструктор</w:t>
            </w:r>
            <w:proofErr w:type="spellEnd"/>
            <w:r>
              <w:rPr>
                <w:b/>
                <w:bCs/>
                <w:color w:val="000000"/>
                <w:sz w:val="16"/>
                <w:szCs w:val="16"/>
                <w:lang w:val="uk-UA" w:eastAsia="en-US"/>
              </w:rPr>
              <w:t xml:space="preserve"> </w:t>
            </w:r>
            <w:proofErr w:type="spellStart"/>
            <w:r w:rsidRPr="00D94487">
              <w:rPr>
                <w:b/>
                <w:bCs/>
                <w:color w:val="000000"/>
                <w:sz w:val="16"/>
                <w:szCs w:val="16"/>
                <w:lang w:val="en-US" w:eastAsia="en-US"/>
              </w:rPr>
              <w:t>настільний</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універсальний</w:t>
            </w:r>
            <w:proofErr w:type="spellEnd"/>
            <w:r w:rsidRPr="00D94487">
              <w:rPr>
                <w:b/>
                <w:bCs/>
                <w:color w:val="000000"/>
                <w:sz w:val="16"/>
                <w:szCs w:val="16"/>
                <w:lang w:val="en-US" w:eastAsia="en-US"/>
              </w:rPr>
              <w:t>/</w:t>
            </w:r>
            <w:proofErr w:type="spellStart"/>
            <w:r w:rsidRPr="00D94487">
              <w:rPr>
                <w:b/>
                <w:bCs/>
                <w:color w:val="000000"/>
                <w:sz w:val="16"/>
                <w:szCs w:val="16"/>
                <w:lang w:val="en-US" w:eastAsia="en-US"/>
              </w:rPr>
              <w:t>тематичний</w:t>
            </w:r>
            <w:proofErr w:type="spellEnd"/>
            <w:r w:rsidRPr="00D94487">
              <w:rPr>
                <w:b/>
                <w:bCs/>
                <w:color w:val="000000"/>
                <w:sz w:val="16"/>
                <w:szCs w:val="16"/>
                <w:lang w:val="en-US" w:eastAsia="en-US"/>
              </w:rPr>
              <w:t xml:space="preserve"> з </w:t>
            </w:r>
            <w:proofErr w:type="spellStart"/>
            <w:r w:rsidRPr="00D94487">
              <w:rPr>
                <w:b/>
                <w:bCs/>
                <w:color w:val="000000"/>
                <w:sz w:val="16"/>
                <w:szCs w:val="16"/>
                <w:lang w:val="en-US" w:eastAsia="en-US"/>
              </w:rPr>
              <w:t>різними</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способами</w:t>
            </w:r>
            <w:proofErr w:type="spellEnd"/>
            <w:r w:rsidRPr="00D94487">
              <w:rPr>
                <w:b/>
                <w:bCs/>
                <w:color w:val="000000"/>
                <w:sz w:val="16"/>
                <w:szCs w:val="16"/>
                <w:lang w:val="en-US" w:eastAsia="en-US"/>
              </w:rPr>
              <w:t xml:space="preserve"> </w:t>
            </w:r>
            <w:proofErr w:type="spellStart"/>
            <w:r w:rsidRPr="00D94487">
              <w:rPr>
                <w:b/>
                <w:bCs/>
                <w:color w:val="000000"/>
                <w:sz w:val="16"/>
                <w:szCs w:val="16"/>
                <w:lang w:val="en-US" w:eastAsia="en-US"/>
              </w:rPr>
              <w:t>з'єднання</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4F679ED4" w14:textId="77777777" w:rsidR="004D4E30" w:rsidRPr="00D94487" w:rsidRDefault="004D4E30" w:rsidP="005F03DD">
            <w:pPr>
              <w:ind w:left="113" w:right="113"/>
              <w:rPr>
                <w:b/>
                <w:bCs/>
                <w:color w:val="000000"/>
                <w:sz w:val="18"/>
                <w:szCs w:val="18"/>
                <w:lang w:val="en-US" w:eastAsia="en-US"/>
              </w:rPr>
            </w:pPr>
            <w:r>
              <w:rPr>
                <w:b/>
                <w:bCs/>
                <w:color w:val="000000"/>
                <w:sz w:val="18"/>
                <w:szCs w:val="18"/>
                <w:lang w:val="uk-UA" w:eastAsia="en-US"/>
              </w:rPr>
              <w:t xml:space="preserve">                     </w:t>
            </w:r>
            <w:proofErr w:type="spellStart"/>
            <w:r w:rsidRPr="00D94487">
              <w:rPr>
                <w:b/>
                <w:bCs/>
                <w:color w:val="000000"/>
                <w:sz w:val="18"/>
                <w:szCs w:val="18"/>
                <w:lang w:val="en-US" w:eastAsia="en-US"/>
              </w:rPr>
              <w:t>Мозаїка</w:t>
            </w:r>
            <w:proofErr w:type="spellEnd"/>
          </w:p>
        </w:tc>
        <w:tc>
          <w:tcPr>
            <w:tcW w:w="648" w:type="dxa"/>
            <w:tcBorders>
              <w:top w:val="single" w:sz="4" w:space="0" w:color="000000"/>
              <w:left w:val="nil"/>
              <w:bottom w:val="single" w:sz="4" w:space="0" w:color="000000"/>
              <w:right w:val="single" w:sz="4" w:space="0" w:color="000000"/>
            </w:tcBorders>
            <w:shd w:val="clear" w:color="auto" w:fill="auto"/>
            <w:textDirection w:val="btLr"/>
            <w:vAlign w:val="center"/>
          </w:tcPr>
          <w:p w14:paraId="55451A22" w14:textId="77777777" w:rsidR="004D4E30" w:rsidRPr="00D94487"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Cенсорні</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модулі</w:t>
            </w:r>
            <w:proofErr w:type="spellEnd"/>
            <w:r w:rsidRPr="00D94487">
              <w:rPr>
                <w:b/>
                <w:bCs/>
                <w:color w:val="000000"/>
                <w:sz w:val="18"/>
                <w:szCs w:val="18"/>
                <w:lang w:val="en-US" w:eastAsia="en-US"/>
              </w:rPr>
              <w:t xml:space="preserve">, </w:t>
            </w:r>
          </w:p>
          <w:p w14:paraId="57087280"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для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зав'язування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загвинчування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наліплювання</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деталей</w:t>
            </w:r>
            <w:proofErr w:type="spellEnd"/>
          </w:p>
        </w:tc>
        <w:tc>
          <w:tcPr>
            <w:tcW w:w="628" w:type="dxa"/>
            <w:tcBorders>
              <w:top w:val="single" w:sz="4" w:space="0" w:color="000000"/>
              <w:left w:val="nil"/>
              <w:bottom w:val="single" w:sz="4" w:space="0" w:color="000000"/>
              <w:right w:val="single" w:sz="4" w:space="0" w:color="000000"/>
            </w:tcBorders>
            <w:shd w:val="clear" w:color="FFFFFF" w:fill="FFFFFF"/>
            <w:textDirection w:val="btLr"/>
            <w:vAlign w:val="center"/>
          </w:tcPr>
          <w:p w14:paraId="7A1D84C5" w14:textId="77777777" w:rsidR="004D4E30" w:rsidRPr="00D94487" w:rsidRDefault="004D4E30" w:rsidP="005F03DD">
            <w:pPr>
              <w:rPr>
                <w:b/>
                <w:sz w:val="18"/>
                <w:szCs w:val="18"/>
                <w:lang w:val="uk-UA"/>
              </w:rPr>
            </w:pPr>
            <w:r w:rsidRPr="00D94487">
              <w:rPr>
                <w:b/>
                <w:sz w:val="18"/>
                <w:szCs w:val="18"/>
                <w:lang w:val="uk-UA"/>
              </w:rPr>
              <w:t>Ваги демонстраційні</w:t>
            </w:r>
          </w:p>
          <w:p w14:paraId="597B6576" w14:textId="77777777" w:rsidR="004D4E30" w:rsidRPr="00217C1E" w:rsidRDefault="004D4E30" w:rsidP="005F03DD">
            <w:pPr>
              <w:ind w:left="113" w:right="113"/>
              <w:rPr>
                <w:b/>
                <w:bCs/>
                <w:color w:val="000000"/>
                <w:sz w:val="18"/>
                <w:szCs w:val="18"/>
                <w:lang w:val="en-US" w:eastAsia="en-US"/>
              </w:rPr>
            </w:pP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6DF04F48"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Предмети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та</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зростаючої</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величини</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371E812E" w14:textId="77777777" w:rsidR="004D4E30" w:rsidRPr="00217C1E" w:rsidRDefault="004D4E30" w:rsidP="005F03DD">
            <w:pPr>
              <w:ind w:left="113" w:right="113"/>
              <w:rPr>
                <w:b/>
                <w:bCs/>
                <w:color w:val="000000"/>
                <w:sz w:val="18"/>
                <w:szCs w:val="18"/>
                <w:lang w:val="en-US" w:eastAsia="en-US"/>
              </w:rPr>
            </w:pPr>
            <w:proofErr w:type="spellStart"/>
            <w:r w:rsidRPr="00D94487">
              <w:rPr>
                <w:b/>
                <w:bCs/>
                <w:color w:val="000000"/>
                <w:sz w:val="18"/>
                <w:szCs w:val="18"/>
                <w:lang w:val="en-US" w:eastAsia="en-US"/>
              </w:rPr>
              <w:t>Оптичні</w:t>
            </w:r>
            <w:proofErr w:type="spellEnd"/>
            <w:r w:rsidRPr="00D94487">
              <w:rPr>
                <w:b/>
                <w:bCs/>
                <w:color w:val="000000"/>
                <w:sz w:val="18"/>
                <w:szCs w:val="18"/>
                <w:lang w:val="en-US" w:eastAsia="en-US"/>
              </w:rPr>
              <w:t xml:space="preserve"> </w:t>
            </w:r>
            <w:proofErr w:type="spellStart"/>
            <w:r w:rsidRPr="00D94487">
              <w:rPr>
                <w:b/>
                <w:bCs/>
                <w:color w:val="000000"/>
                <w:sz w:val="18"/>
                <w:szCs w:val="18"/>
                <w:lang w:val="en-US" w:eastAsia="en-US"/>
              </w:rPr>
              <w:t>іграшки</w:t>
            </w:r>
            <w:proofErr w:type="spellEnd"/>
            <w:r w:rsidRPr="00D94487">
              <w:rPr>
                <w:b/>
                <w:bCs/>
                <w:color w:val="000000"/>
                <w:sz w:val="18"/>
                <w:szCs w:val="18"/>
                <w:lang w:val="en-US" w:eastAsia="en-US"/>
              </w:rPr>
              <w:t xml:space="preserve"> - </w:t>
            </w:r>
            <w:proofErr w:type="spellStart"/>
            <w:r w:rsidRPr="00D94487">
              <w:rPr>
                <w:b/>
                <w:bCs/>
                <w:color w:val="000000"/>
                <w:sz w:val="18"/>
                <w:szCs w:val="18"/>
                <w:lang w:val="en-US" w:eastAsia="en-US"/>
              </w:rPr>
              <w:t>мікроскоп</w:t>
            </w:r>
            <w:proofErr w:type="spellEnd"/>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284E9DA6" w14:textId="77777777" w:rsidR="004D4E30" w:rsidRPr="00217C1E" w:rsidRDefault="004D4E30" w:rsidP="005F03DD">
            <w:pPr>
              <w:ind w:left="113" w:right="113"/>
              <w:rPr>
                <w:b/>
                <w:bCs/>
                <w:color w:val="000000"/>
                <w:sz w:val="18"/>
                <w:szCs w:val="18"/>
                <w:lang w:val="en-US" w:eastAsia="en-US"/>
              </w:rPr>
            </w:pPr>
            <w:r>
              <w:rPr>
                <w:b/>
                <w:bCs/>
                <w:color w:val="000000"/>
                <w:sz w:val="18"/>
                <w:szCs w:val="18"/>
                <w:lang w:val="uk-UA" w:eastAsia="en-US"/>
              </w:rPr>
              <w:t>Формування елементарних математичних уявлень</w:t>
            </w:r>
            <w:r w:rsidRPr="00F11B68">
              <w:rPr>
                <w:b/>
                <w:bCs/>
                <w:color w:val="000000"/>
                <w:sz w:val="18"/>
                <w:szCs w:val="18"/>
                <w:lang w:val="en-US" w:eastAsia="en-US"/>
              </w:rPr>
              <w:t xml:space="preserve"> - </w:t>
            </w:r>
            <w:proofErr w:type="spellStart"/>
            <w:r w:rsidRPr="00F11B68">
              <w:rPr>
                <w:b/>
                <w:bCs/>
                <w:color w:val="000000"/>
                <w:sz w:val="18"/>
                <w:szCs w:val="18"/>
                <w:lang w:val="en-US" w:eastAsia="en-US"/>
              </w:rPr>
              <w:t>геометричні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фігури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1</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tcPr>
          <w:p w14:paraId="6B02BE45" w14:textId="77777777" w:rsidR="004D4E30" w:rsidRPr="00F11B68" w:rsidRDefault="004D4E30" w:rsidP="005F03DD">
            <w:pPr>
              <w:ind w:left="113" w:right="113"/>
              <w:rPr>
                <w:b/>
                <w:bCs/>
                <w:color w:val="000000"/>
                <w:sz w:val="18"/>
                <w:szCs w:val="18"/>
                <w:lang w:val="uk-UA" w:eastAsia="en-US"/>
              </w:rPr>
            </w:pPr>
            <w:proofErr w:type="spellStart"/>
            <w:r w:rsidRPr="00F11B68">
              <w:rPr>
                <w:b/>
                <w:bCs/>
                <w:color w:val="000000"/>
                <w:sz w:val="18"/>
                <w:szCs w:val="18"/>
                <w:lang w:val="en-US" w:eastAsia="en-US"/>
              </w:rPr>
              <w:t>Формування</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елементарних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математичних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уявлень</w:t>
            </w:r>
            <w:proofErr w:type="spellEnd"/>
            <w:r w:rsidRPr="00F11B68">
              <w:rPr>
                <w:b/>
                <w:bCs/>
                <w:color w:val="000000"/>
                <w:sz w:val="18"/>
                <w:szCs w:val="18"/>
                <w:lang w:val="en-US" w:eastAsia="en-US"/>
              </w:rPr>
              <w:t xml:space="preserve"> - </w:t>
            </w:r>
            <w:proofErr w:type="spellStart"/>
            <w:r w:rsidRPr="00F11B68">
              <w:rPr>
                <w:b/>
                <w:bCs/>
                <w:color w:val="000000"/>
                <w:sz w:val="18"/>
                <w:szCs w:val="18"/>
                <w:lang w:val="en-US" w:eastAsia="en-US"/>
              </w:rPr>
              <w:t>геометричні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фігури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w:t>
            </w:r>
            <w:r>
              <w:rPr>
                <w:b/>
                <w:bCs/>
                <w:color w:val="000000"/>
                <w:sz w:val="18"/>
                <w:szCs w:val="18"/>
                <w:lang w:val="uk-UA" w:eastAsia="en-US"/>
              </w:rPr>
              <w:t>2</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634A5C85" w14:textId="77777777" w:rsidR="004D4E30" w:rsidRPr="00217C1E"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Дидактичні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настільно-друковані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36CC331B" w14:textId="77777777" w:rsidR="004D4E30" w:rsidRPr="00217C1E"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Настільні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1</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tcPr>
          <w:p w14:paraId="52D17603" w14:textId="77777777" w:rsidR="004D4E30" w:rsidRPr="00F11B68" w:rsidRDefault="004D4E30" w:rsidP="005F03DD">
            <w:pPr>
              <w:ind w:left="113" w:right="113"/>
              <w:rPr>
                <w:b/>
                <w:bCs/>
                <w:color w:val="000000"/>
                <w:sz w:val="18"/>
                <w:szCs w:val="18"/>
                <w:lang w:val="uk-UA" w:eastAsia="en-US"/>
              </w:rPr>
            </w:pPr>
            <w:proofErr w:type="spellStart"/>
            <w:r w:rsidRPr="00F11B68">
              <w:rPr>
                <w:b/>
                <w:bCs/>
                <w:color w:val="000000"/>
                <w:sz w:val="18"/>
                <w:szCs w:val="18"/>
                <w:lang w:val="en-US" w:eastAsia="en-US"/>
              </w:rPr>
              <w:t>Настільні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ігри</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Тип</w:t>
            </w:r>
            <w:proofErr w:type="spellEnd"/>
            <w:r w:rsidRPr="00F11B68">
              <w:rPr>
                <w:b/>
                <w:bCs/>
                <w:color w:val="000000"/>
                <w:sz w:val="18"/>
                <w:szCs w:val="18"/>
                <w:lang w:val="en-US" w:eastAsia="en-US"/>
              </w:rPr>
              <w:t xml:space="preserve"> </w:t>
            </w:r>
            <w:r>
              <w:rPr>
                <w:b/>
                <w:bCs/>
                <w:color w:val="000000"/>
                <w:sz w:val="18"/>
                <w:szCs w:val="18"/>
                <w:lang w:val="uk-UA" w:eastAsia="en-US"/>
              </w:rPr>
              <w:t>2</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48A93DD0" w14:textId="77777777" w:rsidR="004D4E30" w:rsidRPr="00F11B68" w:rsidRDefault="004D4E30" w:rsidP="005F03DD">
            <w:pPr>
              <w:ind w:left="113" w:right="113"/>
              <w:rPr>
                <w:b/>
                <w:bCs/>
                <w:color w:val="000000"/>
                <w:sz w:val="18"/>
                <w:szCs w:val="18"/>
                <w:lang w:val="en-US" w:eastAsia="en-US"/>
              </w:rPr>
            </w:pPr>
            <w:proofErr w:type="spellStart"/>
            <w:r w:rsidRPr="00F11B68">
              <w:rPr>
                <w:b/>
                <w:bCs/>
                <w:color w:val="000000"/>
                <w:sz w:val="18"/>
                <w:szCs w:val="18"/>
                <w:lang w:val="en-US" w:eastAsia="en-US"/>
              </w:rPr>
              <w:t>Музичні</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іграшки</w:t>
            </w:r>
            <w:proofErr w:type="spellEnd"/>
          </w:p>
          <w:p w14:paraId="1FB51D8C" w14:textId="77777777" w:rsidR="004D4E30" w:rsidRPr="00217C1E" w:rsidRDefault="004D4E30" w:rsidP="005F03DD">
            <w:pPr>
              <w:ind w:left="113" w:right="113"/>
              <w:rPr>
                <w:b/>
                <w:bCs/>
                <w:color w:val="000000"/>
                <w:sz w:val="18"/>
                <w:szCs w:val="18"/>
                <w:lang w:val="en-US" w:eastAsia="en-US"/>
              </w:rPr>
            </w:pPr>
            <w:r w:rsidRPr="00F11B68">
              <w:rPr>
                <w:b/>
                <w:bCs/>
                <w:color w:val="000000"/>
                <w:sz w:val="18"/>
                <w:szCs w:val="18"/>
                <w:lang w:val="en-US" w:eastAsia="en-US"/>
              </w:rPr>
              <w:t>(</w:t>
            </w:r>
            <w:proofErr w:type="spellStart"/>
            <w:r w:rsidRPr="00F11B68">
              <w:rPr>
                <w:b/>
                <w:bCs/>
                <w:color w:val="000000"/>
                <w:sz w:val="18"/>
                <w:szCs w:val="18"/>
                <w:lang w:val="en-US" w:eastAsia="en-US"/>
              </w:rPr>
              <w:t>для</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музичних</w:t>
            </w:r>
            <w:proofErr w:type="spellEnd"/>
            <w:r w:rsidRPr="00F11B68">
              <w:rPr>
                <w:b/>
                <w:bCs/>
                <w:color w:val="000000"/>
                <w:sz w:val="18"/>
                <w:szCs w:val="18"/>
                <w:lang w:val="en-US" w:eastAsia="en-US"/>
              </w:rPr>
              <w:t xml:space="preserve"> </w:t>
            </w:r>
            <w:proofErr w:type="spellStart"/>
            <w:r w:rsidRPr="00F11B68">
              <w:rPr>
                <w:b/>
                <w:bCs/>
                <w:color w:val="000000"/>
                <w:sz w:val="18"/>
                <w:szCs w:val="18"/>
                <w:lang w:val="en-US" w:eastAsia="en-US"/>
              </w:rPr>
              <w:t>осередків</w:t>
            </w:r>
            <w:proofErr w:type="spellEnd"/>
            <w:r w:rsidRPr="00F11B68">
              <w:rPr>
                <w:b/>
                <w:bCs/>
                <w:color w:val="000000"/>
                <w:sz w:val="18"/>
                <w:szCs w:val="18"/>
                <w:lang w:val="en-US" w:eastAsia="en-US"/>
              </w:rPr>
              <w:t>).</w:t>
            </w:r>
          </w:p>
        </w:tc>
      </w:tr>
      <w:bookmarkEnd w:id="19"/>
      <w:tr w:rsidR="00420CE5" w:rsidRPr="00217C1E" w14:paraId="006F0CE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44DF55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12</w:t>
            </w:r>
          </w:p>
        </w:tc>
        <w:tc>
          <w:tcPr>
            <w:tcW w:w="743" w:type="dxa"/>
            <w:tcBorders>
              <w:top w:val="nil"/>
              <w:left w:val="nil"/>
              <w:bottom w:val="single" w:sz="4" w:space="0" w:color="000000"/>
              <w:right w:val="single" w:sz="4" w:space="0" w:color="000000"/>
            </w:tcBorders>
            <w:shd w:val="clear" w:color="auto" w:fill="auto"/>
            <w:noWrap/>
            <w:vAlign w:val="center"/>
            <w:hideMark/>
          </w:tcPr>
          <w:p w14:paraId="2DCA1DF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DED6E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8BF38B5" w14:textId="315169FF" w:rsidR="00420CE5" w:rsidRPr="00420CE5" w:rsidRDefault="00420CE5" w:rsidP="00420CE5">
            <w:pPr>
              <w:jc w:val="center"/>
              <w:rPr>
                <w:rFonts w:ascii="Arial" w:hAnsi="Arial" w:cs="Arial"/>
                <w:color w:val="000000"/>
                <w:sz w:val="20"/>
                <w:szCs w:val="20"/>
                <w:lang w:val="uk-UA"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AEF59FC" w14:textId="1B5C3A8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B5BF7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22F28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643AA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E84D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E364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C8991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49B6E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E1DE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91CE1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3F5FA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EA5F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D896D1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F4F5C5A"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15</w:t>
            </w:r>
          </w:p>
        </w:tc>
        <w:tc>
          <w:tcPr>
            <w:tcW w:w="743" w:type="dxa"/>
            <w:tcBorders>
              <w:top w:val="nil"/>
              <w:left w:val="nil"/>
              <w:bottom w:val="single" w:sz="4" w:space="0" w:color="000000"/>
              <w:right w:val="single" w:sz="4" w:space="0" w:color="000000"/>
            </w:tcBorders>
            <w:shd w:val="clear" w:color="auto" w:fill="auto"/>
            <w:noWrap/>
            <w:vAlign w:val="center"/>
            <w:hideMark/>
          </w:tcPr>
          <w:p w14:paraId="6296BF6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C3924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733DC3F" w14:textId="3C3CF254" w:rsidR="00420CE5" w:rsidRPr="00420CE5" w:rsidRDefault="00420CE5" w:rsidP="00420CE5">
            <w:pPr>
              <w:jc w:val="center"/>
              <w:rPr>
                <w:rFonts w:ascii="Arial" w:hAnsi="Arial" w:cs="Arial"/>
                <w:color w:val="000000"/>
                <w:sz w:val="20"/>
                <w:szCs w:val="20"/>
                <w:lang w:val="uk-UA"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B953108" w14:textId="0929525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586D9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14267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B7ECD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AAE2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8C05A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65574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769BA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E24E6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8B5C95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FADE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33CC6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FC0F157"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C2B501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27</w:t>
            </w:r>
          </w:p>
        </w:tc>
        <w:tc>
          <w:tcPr>
            <w:tcW w:w="743" w:type="dxa"/>
            <w:tcBorders>
              <w:top w:val="nil"/>
              <w:left w:val="nil"/>
              <w:bottom w:val="single" w:sz="4" w:space="0" w:color="000000"/>
              <w:right w:val="single" w:sz="4" w:space="0" w:color="000000"/>
            </w:tcBorders>
            <w:shd w:val="clear" w:color="auto" w:fill="auto"/>
            <w:noWrap/>
            <w:vAlign w:val="center"/>
            <w:hideMark/>
          </w:tcPr>
          <w:p w14:paraId="34AD687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8C6C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538AAB4" w14:textId="1148949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9F9AE8D" w14:textId="28786B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AAA5E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4F4163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30622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611B8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16A10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D11F9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59617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A1CF3F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3C702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B5BB7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AE574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0F9374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7F77325" w14:textId="77777777" w:rsidR="00420CE5" w:rsidRPr="00217C1E" w:rsidRDefault="00420CE5" w:rsidP="00420CE5">
            <w:pPr>
              <w:jc w:val="center"/>
              <w:rPr>
                <w:rFonts w:ascii="Arial" w:hAnsi="Arial" w:cs="Arial"/>
                <w:b/>
                <w:bCs/>
                <w:color w:val="000000"/>
                <w:sz w:val="22"/>
                <w:szCs w:val="22"/>
                <w:lang w:val="en-US" w:eastAsia="en-US"/>
              </w:rPr>
            </w:pPr>
            <w:r w:rsidRPr="00217C1E">
              <w:rPr>
                <w:rFonts w:ascii="Arial" w:hAnsi="Arial" w:cs="Arial"/>
                <w:b/>
                <w:bCs/>
                <w:color w:val="000000"/>
                <w:sz w:val="22"/>
                <w:szCs w:val="22"/>
                <w:lang w:val="en-US" w:eastAsia="en-US"/>
              </w:rPr>
              <w:t>34</w:t>
            </w:r>
          </w:p>
        </w:tc>
        <w:tc>
          <w:tcPr>
            <w:tcW w:w="743" w:type="dxa"/>
            <w:tcBorders>
              <w:top w:val="nil"/>
              <w:left w:val="nil"/>
              <w:bottom w:val="single" w:sz="4" w:space="0" w:color="000000"/>
              <w:right w:val="single" w:sz="4" w:space="0" w:color="000000"/>
            </w:tcBorders>
            <w:shd w:val="clear" w:color="auto" w:fill="auto"/>
            <w:noWrap/>
            <w:vAlign w:val="center"/>
            <w:hideMark/>
          </w:tcPr>
          <w:p w14:paraId="3B0912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14E47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A8CC520" w14:textId="2EAE91A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573430E" w14:textId="7A17AB8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1E02F2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07EA8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623E5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A3B13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7525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43620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B8007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9AC81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9F400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0D46F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B6D43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DBC05C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3CA4FB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39</w:t>
            </w:r>
          </w:p>
        </w:tc>
        <w:tc>
          <w:tcPr>
            <w:tcW w:w="743" w:type="dxa"/>
            <w:tcBorders>
              <w:top w:val="nil"/>
              <w:left w:val="nil"/>
              <w:bottom w:val="single" w:sz="4" w:space="0" w:color="000000"/>
              <w:right w:val="single" w:sz="4" w:space="0" w:color="000000"/>
            </w:tcBorders>
            <w:shd w:val="clear" w:color="auto" w:fill="auto"/>
            <w:noWrap/>
            <w:vAlign w:val="center"/>
            <w:hideMark/>
          </w:tcPr>
          <w:p w14:paraId="236137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38FE5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26981F2" w14:textId="791B784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4AAF1B0" w14:textId="2DE17AA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D06BF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6EADE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B6C00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968E1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A436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1BE422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AFC665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EE52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E666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5E8CB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EC605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8D869A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135B50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w:t>
            </w:r>
          </w:p>
        </w:tc>
        <w:tc>
          <w:tcPr>
            <w:tcW w:w="743" w:type="dxa"/>
            <w:tcBorders>
              <w:top w:val="nil"/>
              <w:left w:val="nil"/>
              <w:bottom w:val="single" w:sz="4" w:space="0" w:color="000000"/>
              <w:right w:val="single" w:sz="4" w:space="0" w:color="000000"/>
            </w:tcBorders>
            <w:shd w:val="clear" w:color="auto" w:fill="auto"/>
            <w:noWrap/>
            <w:vAlign w:val="center"/>
            <w:hideMark/>
          </w:tcPr>
          <w:p w14:paraId="446D8C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9B214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FCD6FAC" w14:textId="3E2C450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74212DF" w14:textId="43619D0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CDAB2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CFA04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E78B99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87488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9B134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E363C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1B720D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73BC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816903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A7AA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F3F421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94CCEB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15A86C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83</w:t>
            </w:r>
          </w:p>
        </w:tc>
        <w:tc>
          <w:tcPr>
            <w:tcW w:w="743" w:type="dxa"/>
            <w:tcBorders>
              <w:top w:val="nil"/>
              <w:left w:val="nil"/>
              <w:bottom w:val="single" w:sz="4" w:space="0" w:color="000000"/>
              <w:right w:val="single" w:sz="4" w:space="0" w:color="000000"/>
            </w:tcBorders>
            <w:shd w:val="clear" w:color="auto" w:fill="auto"/>
            <w:noWrap/>
            <w:vAlign w:val="center"/>
            <w:hideMark/>
          </w:tcPr>
          <w:p w14:paraId="78F09E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2095F5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9B550F" w14:textId="12D2BE5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E1B1316" w14:textId="39DCAF1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FB82F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8125C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37755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423ECB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13C444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0151D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516EE8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BC9D5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FF91D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F89D1F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54814A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6A56E8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2A314F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91</w:t>
            </w:r>
          </w:p>
        </w:tc>
        <w:tc>
          <w:tcPr>
            <w:tcW w:w="743" w:type="dxa"/>
            <w:tcBorders>
              <w:top w:val="nil"/>
              <w:left w:val="nil"/>
              <w:bottom w:val="single" w:sz="4" w:space="0" w:color="000000"/>
              <w:right w:val="single" w:sz="4" w:space="0" w:color="000000"/>
            </w:tcBorders>
            <w:shd w:val="clear" w:color="auto" w:fill="auto"/>
            <w:noWrap/>
            <w:vAlign w:val="center"/>
            <w:hideMark/>
          </w:tcPr>
          <w:p w14:paraId="156894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80AA9D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228F38" w14:textId="623550D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4DD49AF" w14:textId="326AC88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8609F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DD7DF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DB02F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B1F19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31426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71BFE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F219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DC63C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9171B8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688C7F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86C1D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7850DF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38CE83C"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102</w:t>
            </w:r>
          </w:p>
        </w:tc>
        <w:tc>
          <w:tcPr>
            <w:tcW w:w="743" w:type="dxa"/>
            <w:tcBorders>
              <w:top w:val="nil"/>
              <w:left w:val="nil"/>
              <w:bottom w:val="single" w:sz="4" w:space="0" w:color="000000"/>
              <w:right w:val="single" w:sz="4" w:space="0" w:color="000000"/>
            </w:tcBorders>
            <w:shd w:val="clear" w:color="auto" w:fill="auto"/>
            <w:noWrap/>
            <w:vAlign w:val="center"/>
            <w:hideMark/>
          </w:tcPr>
          <w:p w14:paraId="3FB6276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A13747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766BF7B" w14:textId="459CCCD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BCCC6DE" w14:textId="2B6C665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9F636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58821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707F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0C8BC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FADD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60178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168693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D9A18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B99DB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888A3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D022CF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22748F4"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675F368"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111</w:t>
            </w:r>
          </w:p>
        </w:tc>
        <w:tc>
          <w:tcPr>
            <w:tcW w:w="743" w:type="dxa"/>
            <w:tcBorders>
              <w:top w:val="nil"/>
              <w:left w:val="nil"/>
              <w:bottom w:val="single" w:sz="4" w:space="0" w:color="000000"/>
              <w:right w:val="single" w:sz="4" w:space="0" w:color="000000"/>
            </w:tcBorders>
            <w:shd w:val="clear" w:color="auto" w:fill="auto"/>
            <w:noWrap/>
            <w:vAlign w:val="center"/>
            <w:hideMark/>
          </w:tcPr>
          <w:p w14:paraId="0607B0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00A0E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CC967AE" w14:textId="789E336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59B5427" w14:textId="6827BC0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2F843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933C5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36D1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C08AD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3E66DE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A1329A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C3109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3E22C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AC88CB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ACC698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EF96F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46B30FD"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82687B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136</w:t>
            </w:r>
          </w:p>
        </w:tc>
        <w:tc>
          <w:tcPr>
            <w:tcW w:w="743" w:type="dxa"/>
            <w:tcBorders>
              <w:top w:val="nil"/>
              <w:left w:val="nil"/>
              <w:bottom w:val="single" w:sz="4" w:space="0" w:color="000000"/>
              <w:right w:val="single" w:sz="4" w:space="0" w:color="000000"/>
            </w:tcBorders>
            <w:shd w:val="clear" w:color="auto" w:fill="auto"/>
            <w:noWrap/>
            <w:vAlign w:val="center"/>
            <w:hideMark/>
          </w:tcPr>
          <w:p w14:paraId="79305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6BCE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5D7D29E" w14:textId="57664EC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3B7F0A1" w14:textId="0AEA405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2974C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169EE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7F9F2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AD8164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EDB611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12935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4EECB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0C4D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B189B5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A0BDD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42E04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21DAE27"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F4350B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165</w:t>
            </w:r>
          </w:p>
        </w:tc>
        <w:tc>
          <w:tcPr>
            <w:tcW w:w="743" w:type="dxa"/>
            <w:tcBorders>
              <w:top w:val="nil"/>
              <w:left w:val="nil"/>
              <w:bottom w:val="single" w:sz="4" w:space="0" w:color="000000"/>
              <w:right w:val="single" w:sz="4" w:space="0" w:color="000000"/>
            </w:tcBorders>
            <w:shd w:val="clear" w:color="auto" w:fill="auto"/>
            <w:noWrap/>
            <w:vAlign w:val="center"/>
            <w:hideMark/>
          </w:tcPr>
          <w:p w14:paraId="547D8C5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7F02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68B5CB0" w14:textId="57B39EC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B6FCC23" w14:textId="20DF093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AF752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D3149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6CAC2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8E840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6C0D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D4E1B1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87177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3F8B9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FFA83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E5C1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A4EF51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B3777A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7AEE17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170</w:t>
            </w:r>
          </w:p>
        </w:tc>
        <w:tc>
          <w:tcPr>
            <w:tcW w:w="743" w:type="dxa"/>
            <w:tcBorders>
              <w:top w:val="nil"/>
              <w:left w:val="nil"/>
              <w:bottom w:val="single" w:sz="4" w:space="0" w:color="000000"/>
              <w:right w:val="single" w:sz="4" w:space="0" w:color="000000"/>
            </w:tcBorders>
            <w:shd w:val="clear" w:color="auto" w:fill="auto"/>
            <w:noWrap/>
            <w:vAlign w:val="center"/>
            <w:hideMark/>
          </w:tcPr>
          <w:p w14:paraId="4B0D51A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0233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4901200" w14:textId="2771636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60F553A" w14:textId="43FFAA9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54579F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56603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58E0F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5F205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0B7241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CEFBA8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3D3AD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ABE71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7237C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762E0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51E1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033D9A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9F502A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176</w:t>
            </w:r>
          </w:p>
        </w:tc>
        <w:tc>
          <w:tcPr>
            <w:tcW w:w="743" w:type="dxa"/>
            <w:tcBorders>
              <w:top w:val="nil"/>
              <w:left w:val="nil"/>
              <w:bottom w:val="single" w:sz="4" w:space="0" w:color="000000"/>
              <w:right w:val="single" w:sz="4" w:space="0" w:color="000000"/>
            </w:tcBorders>
            <w:shd w:val="clear" w:color="auto" w:fill="auto"/>
            <w:noWrap/>
            <w:vAlign w:val="center"/>
            <w:hideMark/>
          </w:tcPr>
          <w:p w14:paraId="077480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B76D1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8591D2C" w14:textId="423FDE2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DC0EED6" w14:textId="2739AD8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D9757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1F2150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F1DD9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7283E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DFDB73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96A2E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980A1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6BC2E6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C4C09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2080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5EA7F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4C304D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03244B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202</w:t>
            </w:r>
          </w:p>
        </w:tc>
        <w:tc>
          <w:tcPr>
            <w:tcW w:w="743" w:type="dxa"/>
            <w:tcBorders>
              <w:top w:val="nil"/>
              <w:left w:val="nil"/>
              <w:bottom w:val="single" w:sz="4" w:space="0" w:color="000000"/>
              <w:right w:val="single" w:sz="4" w:space="0" w:color="000000"/>
            </w:tcBorders>
            <w:shd w:val="clear" w:color="auto" w:fill="auto"/>
            <w:noWrap/>
            <w:vAlign w:val="center"/>
            <w:hideMark/>
          </w:tcPr>
          <w:p w14:paraId="138236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7B7F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DC40AA0" w14:textId="6AC39C9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4D87DFC" w14:textId="6D5C1B2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065E8B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09D88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697DA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B5A3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547144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2E17D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F9C2AF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289A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1B61B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24FAEE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F5E0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B6879B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89CB78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222</w:t>
            </w:r>
          </w:p>
        </w:tc>
        <w:tc>
          <w:tcPr>
            <w:tcW w:w="743" w:type="dxa"/>
            <w:tcBorders>
              <w:top w:val="nil"/>
              <w:left w:val="nil"/>
              <w:bottom w:val="single" w:sz="4" w:space="0" w:color="000000"/>
              <w:right w:val="single" w:sz="4" w:space="0" w:color="000000"/>
            </w:tcBorders>
            <w:shd w:val="clear" w:color="auto" w:fill="auto"/>
            <w:noWrap/>
            <w:vAlign w:val="center"/>
            <w:hideMark/>
          </w:tcPr>
          <w:p w14:paraId="5F392AE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F2ED1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218CAB5" w14:textId="018BC65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C2549AF" w14:textId="6A4509F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3D88A6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E73D36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C82C4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CB967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593A5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A20CC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74ED5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5034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DEDB3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310095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94231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CC60DD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212E31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300</w:t>
            </w:r>
          </w:p>
        </w:tc>
        <w:tc>
          <w:tcPr>
            <w:tcW w:w="743" w:type="dxa"/>
            <w:tcBorders>
              <w:top w:val="nil"/>
              <w:left w:val="nil"/>
              <w:bottom w:val="single" w:sz="4" w:space="0" w:color="000000"/>
              <w:right w:val="single" w:sz="4" w:space="0" w:color="000000"/>
            </w:tcBorders>
            <w:shd w:val="clear" w:color="auto" w:fill="auto"/>
            <w:noWrap/>
            <w:vAlign w:val="center"/>
            <w:hideMark/>
          </w:tcPr>
          <w:p w14:paraId="299E88E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1F6CB7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3E80133" w14:textId="759B329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682D61F" w14:textId="5DF0166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45D3F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8683B5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1B906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23154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987C7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90049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B14E5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B534B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1B3584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4F27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FBCE5B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C859A4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50E32A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301</w:t>
            </w:r>
          </w:p>
        </w:tc>
        <w:tc>
          <w:tcPr>
            <w:tcW w:w="743" w:type="dxa"/>
            <w:tcBorders>
              <w:top w:val="nil"/>
              <w:left w:val="nil"/>
              <w:bottom w:val="single" w:sz="4" w:space="0" w:color="000000"/>
              <w:right w:val="single" w:sz="4" w:space="0" w:color="000000"/>
            </w:tcBorders>
            <w:shd w:val="clear" w:color="auto" w:fill="auto"/>
            <w:noWrap/>
            <w:vAlign w:val="center"/>
            <w:hideMark/>
          </w:tcPr>
          <w:p w14:paraId="5CB9C4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DB8078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806DAF4" w14:textId="5E9867E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A0AB2F5" w14:textId="17D7C84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78045A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EFC2F8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BB7C8B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49C3F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2A662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9EB1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50C5D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6EEE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8AF49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9654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D3886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AEBA629"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C7B9EB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327</w:t>
            </w:r>
          </w:p>
        </w:tc>
        <w:tc>
          <w:tcPr>
            <w:tcW w:w="743" w:type="dxa"/>
            <w:tcBorders>
              <w:top w:val="nil"/>
              <w:left w:val="nil"/>
              <w:bottom w:val="single" w:sz="4" w:space="0" w:color="000000"/>
              <w:right w:val="single" w:sz="4" w:space="0" w:color="000000"/>
            </w:tcBorders>
            <w:shd w:val="clear" w:color="auto" w:fill="auto"/>
            <w:noWrap/>
            <w:vAlign w:val="center"/>
            <w:hideMark/>
          </w:tcPr>
          <w:p w14:paraId="2D8554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EF796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B444432" w14:textId="4C2A92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4F8F320" w14:textId="1830C84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D93FE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1A963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A4BFC0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01107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864B4D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A7B4C0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72005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27093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3D7ACA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40684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9158D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8211234"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D5261B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333</w:t>
            </w:r>
          </w:p>
        </w:tc>
        <w:tc>
          <w:tcPr>
            <w:tcW w:w="743" w:type="dxa"/>
            <w:tcBorders>
              <w:top w:val="nil"/>
              <w:left w:val="nil"/>
              <w:bottom w:val="single" w:sz="4" w:space="0" w:color="000000"/>
              <w:right w:val="single" w:sz="4" w:space="0" w:color="000000"/>
            </w:tcBorders>
            <w:shd w:val="clear" w:color="auto" w:fill="auto"/>
            <w:noWrap/>
            <w:vAlign w:val="center"/>
            <w:hideMark/>
          </w:tcPr>
          <w:p w14:paraId="6C7B75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76169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F27541F" w14:textId="2280D6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2D3075F" w14:textId="43B0585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4CEA6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6DFC2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12476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E940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56DD1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1143E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0B1F5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616D2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8CCF7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9000F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26CEF3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15F0257"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7C421D9"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lastRenderedPageBreak/>
              <w:t>362</w:t>
            </w:r>
          </w:p>
        </w:tc>
        <w:tc>
          <w:tcPr>
            <w:tcW w:w="743" w:type="dxa"/>
            <w:tcBorders>
              <w:top w:val="nil"/>
              <w:left w:val="nil"/>
              <w:bottom w:val="single" w:sz="4" w:space="0" w:color="000000"/>
              <w:right w:val="single" w:sz="4" w:space="0" w:color="000000"/>
            </w:tcBorders>
            <w:shd w:val="clear" w:color="auto" w:fill="auto"/>
            <w:noWrap/>
            <w:vAlign w:val="center"/>
            <w:hideMark/>
          </w:tcPr>
          <w:p w14:paraId="5A533A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6059F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0D056CF" w14:textId="5F38E10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39F2D26" w14:textId="241DE64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C93DE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FCBAA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34DF86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13EEA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AB60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A945F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920BF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861E0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E07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82749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64071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B025CFF"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4E97F6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491</w:t>
            </w:r>
          </w:p>
        </w:tc>
        <w:tc>
          <w:tcPr>
            <w:tcW w:w="743" w:type="dxa"/>
            <w:tcBorders>
              <w:top w:val="nil"/>
              <w:left w:val="nil"/>
              <w:bottom w:val="single" w:sz="4" w:space="0" w:color="000000"/>
              <w:right w:val="single" w:sz="4" w:space="0" w:color="000000"/>
            </w:tcBorders>
            <w:shd w:val="clear" w:color="auto" w:fill="auto"/>
            <w:noWrap/>
            <w:vAlign w:val="center"/>
            <w:hideMark/>
          </w:tcPr>
          <w:p w14:paraId="2CC943F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04077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042ABD85" w14:textId="2A18A4C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76B55BCC" w14:textId="0E768F2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68FA2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F490A8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02547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1336E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D12EA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9CA808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8B08D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8347A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041C88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6B6CB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DA982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90C46E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4B6938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508</w:t>
            </w:r>
          </w:p>
        </w:tc>
        <w:tc>
          <w:tcPr>
            <w:tcW w:w="743" w:type="dxa"/>
            <w:tcBorders>
              <w:top w:val="nil"/>
              <w:left w:val="nil"/>
              <w:bottom w:val="single" w:sz="4" w:space="0" w:color="000000"/>
              <w:right w:val="single" w:sz="4" w:space="0" w:color="000000"/>
            </w:tcBorders>
            <w:shd w:val="clear" w:color="auto" w:fill="auto"/>
            <w:noWrap/>
            <w:vAlign w:val="center"/>
            <w:hideMark/>
          </w:tcPr>
          <w:p w14:paraId="6B477E2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0BFC0F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75B7883" w14:textId="755FC19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B2B01D3" w14:textId="7592643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BF1B30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626DCFE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9CEED1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6AB9C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664E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6EAE9B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D1411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F0526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F966A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87126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E8CC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5466BC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708A25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509</w:t>
            </w:r>
          </w:p>
        </w:tc>
        <w:tc>
          <w:tcPr>
            <w:tcW w:w="743" w:type="dxa"/>
            <w:tcBorders>
              <w:top w:val="nil"/>
              <w:left w:val="nil"/>
              <w:bottom w:val="single" w:sz="4" w:space="0" w:color="000000"/>
              <w:right w:val="single" w:sz="4" w:space="0" w:color="000000"/>
            </w:tcBorders>
            <w:shd w:val="clear" w:color="auto" w:fill="auto"/>
            <w:noWrap/>
            <w:vAlign w:val="center"/>
            <w:hideMark/>
          </w:tcPr>
          <w:p w14:paraId="114809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3A2E6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B7551E6" w14:textId="0C1B923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ED3C7FD" w14:textId="18C3E6D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DABE9E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7386D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ABC5F9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AB21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2D63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751111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C092B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6E7AA2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0782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EAA88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150011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BDFB76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9A09EE1"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512</w:t>
            </w:r>
          </w:p>
        </w:tc>
        <w:tc>
          <w:tcPr>
            <w:tcW w:w="743" w:type="dxa"/>
            <w:tcBorders>
              <w:top w:val="nil"/>
              <w:left w:val="nil"/>
              <w:bottom w:val="single" w:sz="4" w:space="0" w:color="000000"/>
              <w:right w:val="single" w:sz="4" w:space="0" w:color="000000"/>
            </w:tcBorders>
            <w:shd w:val="clear" w:color="auto" w:fill="auto"/>
            <w:noWrap/>
            <w:vAlign w:val="center"/>
            <w:hideMark/>
          </w:tcPr>
          <w:p w14:paraId="21FC20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082B36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2893D1" w14:textId="2E7AE6A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CBB6AE7" w14:textId="3BEF386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D00FF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A5D6E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D758D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1C46C6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77FBA4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1B2B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F50C2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3A357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C2148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3F3D4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C3A190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4B1DC3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08ACBC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514</w:t>
            </w:r>
          </w:p>
        </w:tc>
        <w:tc>
          <w:tcPr>
            <w:tcW w:w="743" w:type="dxa"/>
            <w:tcBorders>
              <w:top w:val="nil"/>
              <w:left w:val="nil"/>
              <w:bottom w:val="single" w:sz="4" w:space="0" w:color="000000"/>
              <w:right w:val="single" w:sz="4" w:space="0" w:color="000000"/>
            </w:tcBorders>
            <w:shd w:val="clear" w:color="auto" w:fill="auto"/>
            <w:noWrap/>
            <w:vAlign w:val="center"/>
            <w:hideMark/>
          </w:tcPr>
          <w:p w14:paraId="17B916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2A0C1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C288041" w14:textId="6353E04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8CD36C6" w14:textId="23CFA5E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3BB18C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BB181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3B845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53C8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C451A4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20E53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A983FC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DD39B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A0F870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BC59F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D4D9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076B001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658DD9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519</w:t>
            </w:r>
          </w:p>
        </w:tc>
        <w:tc>
          <w:tcPr>
            <w:tcW w:w="743" w:type="dxa"/>
            <w:tcBorders>
              <w:top w:val="nil"/>
              <w:left w:val="nil"/>
              <w:bottom w:val="single" w:sz="4" w:space="0" w:color="000000"/>
              <w:right w:val="single" w:sz="4" w:space="0" w:color="000000"/>
            </w:tcBorders>
            <w:shd w:val="clear" w:color="auto" w:fill="auto"/>
            <w:noWrap/>
            <w:vAlign w:val="center"/>
            <w:hideMark/>
          </w:tcPr>
          <w:p w14:paraId="1A393C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0DF3E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F5F1270" w14:textId="701BC1B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D533118" w14:textId="73E46C6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B8F60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68269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40D8E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71FB55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67B937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DD5B2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A22F4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A150F1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4F0EA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95888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47E2C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B4CA128"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EEFA1D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528</w:t>
            </w:r>
          </w:p>
        </w:tc>
        <w:tc>
          <w:tcPr>
            <w:tcW w:w="743" w:type="dxa"/>
            <w:tcBorders>
              <w:top w:val="nil"/>
              <w:left w:val="nil"/>
              <w:bottom w:val="single" w:sz="4" w:space="0" w:color="000000"/>
              <w:right w:val="single" w:sz="4" w:space="0" w:color="000000"/>
            </w:tcBorders>
            <w:shd w:val="clear" w:color="auto" w:fill="auto"/>
            <w:noWrap/>
            <w:vAlign w:val="center"/>
            <w:hideMark/>
          </w:tcPr>
          <w:p w14:paraId="3A2078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0AA9132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350E057" w14:textId="1D2008F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0BB3848" w14:textId="7105635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96AF1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6BA09A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A11EE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FBE2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6382C7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40F67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DFD3E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489F3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811F0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3445C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A454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787378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5CF3FA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534</w:t>
            </w:r>
          </w:p>
        </w:tc>
        <w:tc>
          <w:tcPr>
            <w:tcW w:w="743" w:type="dxa"/>
            <w:tcBorders>
              <w:top w:val="nil"/>
              <w:left w:val="nil"/>
              <w:bottom w:val="single" w:sz="4" w:space="0" w:color="000000"/>
              <w:right w:val="single" w:sz="4" w:space="0" w:color="000000"/>
            </w:tcBorders>
            <w:shd w:val="clear" w:color="auto" w:fill="auto"/>
            <w:noWrap/>
            <w:vAlign w:val="center"/>
            <w:hideMark/>
          </w:tcPr>
          <w:p w14:paraId="6AC954B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48C2C32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2C643BA" w14:textId="76C1F35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B21211E" w14:textId="09A1943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10061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69AF1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13646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A413A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7247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223FD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9CECB7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609FA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EDA649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B5216A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3AD84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6000DA4"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96A81A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555</w:t>
            </w:r>
          </w:p>
        </w:tc>
        <w:tc>
          <w:tcPr>
            <w:tcW w:w="743" w:type="dxa"/>
            <w:tcBorders>
              <w:top w:val="nil"/>
              <w:left w:val="nil"/>
              <w:bottom w:val="single" w:sz="4" w:space="0" w:color="000000"/>
              <w:right w:val="single" w:sz="4" w:space="0" w:color="000000"/>
            </w:tcBorders>
            <w:shd w:val="clear" w:color="auto" w:fill="auto"/>
            <w:noWrap/>
            <w:vAlign w:val="center"/>
            <w:hideMark/>
          </w:tcPr>
          <w:p w14:paraId="45FB9E7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60FAC5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0F71AED1" w14:textId="16C0F28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74C4658" w14:textId="0325F7D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4335D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18B9F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47D9A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19212A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BE2BFB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4E11B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AF674A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BE516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EA41B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8BB2FF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2C7E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E1E45A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B181051"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597</w:t>
            </w:r>
          </w:p>
        </w:tc>
        <w:tc>
          <w:tcPr>
            <w:tcW w:w="743" w:type="dxa"/>
            <w:tcBorders>
              <w:top w:val="nil"/>
              <w:left w:val="nil"/>
              <w:bottom w:val="single" w:sz="4" w:space="0" w:color="000000"/>
              <w:right w:val="single" w:sz="4" w:space="0" w:color="000000"/>
            </w:tcBorders>
            <w:shd w:val="clear" w:color="auto" w:fill="auto"/>
            <w:noWrap/>
            <w:vAlign w:val="center"/>
            <w:hideMark/>
          </w:tcPr>
          <w:p w14:paraId="0536AEB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1DD8B0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CEA27E0" w14:textId="62A2E8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E088B33" w14:textId="1EAC08F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8D100A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5134B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03614D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CB67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748FEA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65F0C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7F2D3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4F6B0B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6E6EBA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3EB00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97EBC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FFDDA8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A62626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689</w:t>
            </w:r>
          </w:p>
        </w:tc>
        <w:tc>
          <w:tcPr>
            <w:tcW w:w="743" w:type="dxa"/>
            <w:tcBorders>
              <w:top w:val="nil"/>
              <w:left w:val="nil"/>
              <w:bottom w:val="single" w:sz="4" w:space="0" w:color="000000"/>
              <w:right w:val="single" w:sz="4" w:space="0" w:color="000000"/>
            </w:tcBorders>
            <w:shd w:val="clear" w:color="auto" w:fill="auto"/>
            <w:noWrap/>
            <w:vAlign w:val="center"/>
            <w:hideMark/>
          </w:tcPr>
          <w:p w14:paraId="2B6590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2751A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911FDC" w14:textId="48E1EEC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77FED34" w14:textId="1E9362A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1BB92C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3FB6AB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F3990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6384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ACE63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B90D9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84BD0E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F99B6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6E85C3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B27977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8EB252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B6D36F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8B478AE"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690</w:t>
            </w:r>
          </w:p>
        </w:tc>
        <w:tc>
          <w:tcPr>
            <w:tcW w:w="743" w:type="dxa"/>
            <w:tcBorders>
              <w:top w:val="nil"/>
              <w:left w:val="nil"/>
              <w:bottom w:val="single" w:sz="4" w:space="0" w:color="000000"/>
              <w:right w:val="single" w:sz="4" w:space="0" w:color="000000"/>
            </w:tcBorders>
            <w:shd w:val="clear" w:color="auto" w:fill="auto"/>
            <w:noWrap/>
            <w:vAlign w:val="center"/>
            <w:hideMark/>
          </w:tcPr>
          <w:p w14:paraId="2E8681A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929BB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1000000" w14:textId="173D5AC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80CE3BC" w14:textId="27CFFBD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1894DB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B76EB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C2BCF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C994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B5E6E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0C562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F6D66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F8EC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2A3899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6E14AD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C0087F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9A72E4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7E1B38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721</w:t>
            </w:r>
          </w:p>
        </w:tc>
        <w:tc>
          <w:tcPr>
            <w:tcW w:w="743" w:type="dxa"/>
            <w:tcBorders>
              <w:top w:val="nil"/>
              <w:left w:val="nil"/>
              <w:bottom w:val="single" w:sz="4" w:space="0" w:color="000000"/>
              <w:right w:val="single" w:sz="4" w:space="0" w:color="000000"/>
            </w:tcBorders>
            <w:shd w:val="clear" w:color="auto" w:fill="auto"/>
            <w:noWrap/>
            <w:vAlign w:val="center"/>
            <w:hideMark/>
          </w:tcPr>
          <w:p w14:paraId="08B07B1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56ED44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7D3A1F5" w14:textId="70FCB9B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CF903F4" w14:textId="2A6CDF0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8197A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47249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F89E6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84B77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2DE65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5E9CDF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58ECE5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28F1B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72B52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4006B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F3545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0704E7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3DA683B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744</w:t>
            </w:r>
          </w:p>
        </w:tc>
        <w:tc>
          <w:tcPr>
            <w:tcW w:w="743" w:type="dxa"/>
            <w:tcBorders>
              <w:top w:val="nil"/>
              <w:left w:val="nil"/>
              <w:bottom w:val="single" w:sz="4" w:space="0" w:color="000000"/>
              <w:right w:val="single" w:sz="4" w:space="0" w:color="000000"/>
            </w:tcBorders>
            <w:shd w:val="clear" w:color="auto" w:fill="auto"/>
            <w:noWrap/>
            <w:vAlign w:val="center"/>
            <w:hideMark/>
          </w:tcPr>
          <w:p w14:paraId="38174F2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714579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115E31AC" w14:textId="2DB4985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5A44D8D" w14:textId="0443F23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B4011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3F2486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50D060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50C1FE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2FB86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4AC234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75432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41636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32C14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262D3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A0D0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257432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F7ED185"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745</w:t>
            </w:r>
          </w:p>
        </w:tc>
        <w:tc>
          <w:tcPr>
            <w:tcW w:w="743" w:type="dxa"/>
            <w:tcBorders>
              <w:top w:val="nil"/>
              <w:left w:val="nil"/>
              <w:bottom w:val="single" w:sz="4" w:space="0" w:color="000000"/>
              <w:right w:val="single" w:sz="4" w:space="0" w:color="000000"/>
            </w:tcBorders>
            <w:shd w:val="clear" w:color="auto" w:fill="auto"/>
            <w:noWrap/>
            <w:vAlign w:val="center"/>
            <w:hideMark/>
          </w:tcPr>
          <w:p w14:paraId="2F38AE3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FFFFFF" w:fill="FFFFFF"/>
            <w:noWrap/>
            <w:vAlign w:val="center"/>
            <w:hideMark/>
          </w:tcPr>
          <w:p w14:paraId="2C7F3D3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85CD973" w14:textId="3DAF971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D0EE287" w14:textId="14455F2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F150F0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35EEBC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2CB6A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0CC8FD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B6F7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03D41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8F8FA7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AE63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7265AB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733B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0C576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49EB2E6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8B731D0"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746</w:t>
            </w:r>
          </w:p>
        </w:tc>
        <w:tc>
          <w:tcPr>
            <w:tcW w:w="743" w:type="dxa"/>
            <w:tcBorders>
              <w:top w:val="nil"/>
              <w:left w:val="nil"/>
              <w:bottom w:val="single" w:sz="4" w:space="0" w:color="000000"/>
              <w:right w:val="single" w:sz="4" w:space="0" w:color="000000"/>
            </w:tcBorders>
            <w:shd w:val="clear" w:color="auto" w:fill="auto"/>
            <w:noWrap/>
            <w:vAlign w:val="center"/>
            <w:hideMark/>
          </w:tcPr>
          <w:p w14:paraId="06FEE25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3D5F9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884092" w14:textId="445F007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2222DD5" w14:textId="0BA133F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44503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26A5CA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41455D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2B0A8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3F030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76504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95D44B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A22775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74A759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E8EFCD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E86F1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4BD766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E5F6E0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752</w:t>
            </w:r>
          </w:p>
        </w:tc>
        <w:tc>
          <w:tcPr>
            <w:tcW w:w="743" w:type="dxa"/>
            <w:tcBorders>
              <w:top w:val="nil"/>
              <w:left w:val="nil"/>
              <w:bottom w:val="single" w:sz="4" w:space="0" w:color="000000"/>
              <w:right w:val="single" w:sz="4" w:space="0" w:color="000000"/>
            </w:tcBorders>
            <w:shd w:val="clear" w:color="auto" w:fill="auto"/>
            <w:noWrap/>
            <w:vAlign w:val="center"/>
            <w:hideMark/>
          </w:tcPr>
          <w:p w14:paraId="0E0D934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9D8119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1279EEE" w14:textId="42534BB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808D877" w14:textId="108BB1A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66653C6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4CBEA5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DEA66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47858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F1368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BC6D50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5E665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BE72F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F4D5B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5ADBB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5107DF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D7AF8AD"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3730E3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753</w:t>
            </w:r>
          </w:p>
        </w:tc>
        <w:tc>
          <w:tcPr>
            <w:tcW w:w="743" w:type="dxa"/>
            <w:tcBorders>
              <w:top w:val="nil"/>
              <w:left w:val="nil"/>
              <w:bottom w:val="single" w:sz="4" w:space="0" w:color="000000"/>
              <w:right w:val="single" w:sz="4" w:space="0" w:color="000000"/>
            </w:tcBorders>
            <w:shd w:val="clear" w:color="auto" w:fill="auto"/>
            <w:noWrap/>
            <w:vAlign w:val="center"/>
            <w:hideMark/>
          </w:tcPr>
          <w:p w14:paraId="4FF4A5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7878D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6586750" w14:textId="5A2AF9C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2880408E" w14:textId="3DBE3F22"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B394EE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09564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E32597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9EE8A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4FE7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F72A50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C31B5B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A15F67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79E09B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4E809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4B2E1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1467381B"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71A308A5"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755</w:t>
            </w:r>
          </w:p>
        </w:tc>
        <w:tc>
          <w:tcPr>
            <w:tcW w:w="743" w:type="dxa"/>
            <w:tcBorders>
              <w:top w:val="nil"/>
              <w:left w:val="nil"/>
              <w:bottom w:val="single" w:sz="4" w:space="0" w:color="000000"/>
              <w:right w:val="single" w:sz="4" w:space="0" w:color="000000"/>
            </w:tcBorders>
            <w:shd w:val="clear" w:color="auto" w:fill="auto"/>
            <w:noWrap/>
            <w:vAlign w:val="center"/>
            <w:hideMark/>
          </w:tcPr>
          <w:p w14:paraId="168F8F4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C77D7C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C9DD059" w14:textId="4688D96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D4EC51F" w14:textId="0B08833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1ECE11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78538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CCA09D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DE86C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8A96DA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6DFF6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90483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D424EF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3DBD8E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1D163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AE954C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380DD736"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6E0328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757</w:t>
            </w:r>
          </w:p>
        </w:tc>
        <w:tc>
          <w:tcPr>
            <w:tcW w:w="743" w:type="dxa"/>
            <w:tcBorders>
              <w:top w:val="nil"/>
              <w:left w:val="nil"/>
              <w:bottom w:val="single" w:sz="4" w:space="0" w:color="000000"/>
              <w:right w:val="single" w:sz="4" w:space="0" w:color="000000"/>
            </w:tcBorders>
            <w:shd w:val="clear" w:color="auto" w:fill="auto"/>
            <w:noWrap/>
            <w:vAlign w:val="center"/>
            <w:hideMark/>
          </w:tcPr>
          <w:p w14:paraId="72006E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8D4A6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86BC1E8" w14:textId="609F473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08FACA7C" w14:textId="597C38E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836AB6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45B26C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7EC54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07D02A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6DB888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F115DF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84D9C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47F6BA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575321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B3AACD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505515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CA1BEA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6060857"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758</w:t>
            </w:r>
          </w:p>
        </w:tc>
        <w:tc>
          <w:tcPr>
            <w:tcW w:w="743" w:type="dxa"/>
            <w:tcBorders>
              <w:top w:val="nil"/>
              <w:left w:val="nil"/>
              <w:bottom w:val="single" w:sz="4" w:space="0" w:color="000000"/>
              <w:right w:val="single" w:sz="4" w:space="0" w:color="000000"/>
            </w:tcBorders>
            <w:shd w:val="clear" w:color="auto" w:fill="auto"/>
            <w:noWrap/>
            <w:vAlign w:val="center"/>
            <w:hideMark/>
          </w:tcPr>
          <w:p w14:paraId="307A9D4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F0F5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3910A6BC" w14:textId="0DA02F5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ED947FF" w14:textId="5545F22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0ABE95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E2371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0B5777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CB3D5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A2402C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28B5FE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07EB62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C3882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EF8C96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9548AE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B61A9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00B314A"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141B4BDC"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767</w:t>
            </w:r>
          </w:p>
        </w:tc>
        <w:tc>
          <w:tcPr>
            <w:tcW w:w="743" w:type="dxa"/>
            <w:tcBorders>
              <w:top w:val="nil"/>
              <w:left w:val="nil"/>
              <w:bottom w:val="single" w:sz="4" w:space="0" w:color="000000"/>
              <w:right w:val="single" w:sz="4" w:space="0" w:color="000000"/>
            </w:tcBorders>
            <w:shd w:val="clear" w:color="auto" w:fill="auto"/>
            <w:noWrap/>
            <w:vAlign w:val="center"/>
            <w:hideMark/>
          </w:tcPr>
          <w:p w14:paraId="7639E5E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635A4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2F413AB" w14:textId="7766B2A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8A3732C" w14:textId="39E19D1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1860FC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F178F3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5DD457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4BE809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5891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FDC4BB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615090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B433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E31F01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CD57E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5649DE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4BC00B1"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86EB37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768</w:t>
            </w:r>
          </w:p>
        </w:tc>
        <w:tc>
          <w:tcPr>
            <w:tcW w:w="743" w:type="dxa"/>
            <w:tcBorders>
              <w:top w:val="nil"/>
              <w:left w:val="nil"/>
              <w:bottom w:val="single" w:sz="4" w:space="0" w:color="000000"/>
              <w:right w:val="single" w:sz="4" w:space="0" w:color="000000"/>
            </w:tcBorders>
            <w:shd w:val="clear" w:color="auto" w:fill="auto"/>
            <w:noWrap/>
            <w:vAlign w:val="center"/>
            <w:hideMark/>
          </w:tcPr>
          <w:p w14:paraId="79E7659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D316D1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C338C70" w14:textId="1F5574EC"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09F602E" w14:textId="2C73403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D39A7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77CC0A2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9AE4A1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5E33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EC42B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28C97E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510F5D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6B38A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0D80A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B2945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96A79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650D96CE"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6B738D52"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769</w:t>
            </w:r>
          </w:p>
        </w:tc>
        <w:tc>
          <w:tcPr>
            <w:tcW w:w="743" w:type="dxa"/>
            <w:tcBorders>
              <w:top w:val="nil"/>
              <w:left w:val="nil"/>
              <w:bottom w:val="single" w:sz="4" w:space="0" w:color="000000"/>
              <w:right w:val="single" w:sz="4" w:space="0" w:color="000000"/>
            </w:tcBorders>
            <w:shd w:val="clear" w:color="auto" w:fill="auto"/>
            <w:noWrap/>
            <w:vAlign w:val="center"/>
            <w:hideMark/>
          </w:tcPr>
          <w:p w14:paraId="4B0168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022C9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186DA3A" w14:textId="5C73B74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D6E9DE3" w14:textId="5E4B0033"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27ABFDD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C36A61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78E403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741FD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999C17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A9F0B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277ED5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DD98A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DAEFD5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D3AD4A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4FC7B2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28970FF5"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55F3E8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770</w:t>
            </w:r>
          </w:p>
        </w:tc>
        <w:tc>
          <w:tcPr>
            <w:tcW w:w="743" w:type="dxa"/>
            <w:tcBorders>
              <w:top w:val="nil"/>
              <w:left w:val="nil"/>
              <w:bottom w:val="single" w:sz="4" w:space="0" w:color="000000"/>
              <w:right w:val="single" w:sz="4" w:space="0" w:color="000000"/>
            </w:tcBorders>
            <w:shd w:val="clear" w:color="auto" w:fill="auto"/>
            <w:noWrap/>
            <w:vAlign w:val="center"/>
            <w:hideMark/>
          </w:tcPr>
          <w:p w14:paraId="41EF2E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FE8A23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AA45A44" w14:textId="7E538375"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E27E2AE" w14:textId="64E7250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B30105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1DEFBF5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18CF98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84D5FF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B689D1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75E706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D0C5BD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E2B46C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462E4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869732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0730B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11F13AF"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464BF4DB"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771</w:t>
            </w:r>
          </w:p>
        </w:tc>
        <w:tc>
          <w:tcPr>
            <w:tcW w:w="743" w:type="dxa"/>
            <w:tcBorders>
              <w:top w:val="nil"/>
              <w:left w:val="nil"/>
              <w:bottom w:val="single" w:sz="4" w:space="0" w:color="000000"/>
              <w:right w:val="single" w:sz="4" w:space="0" w:color="000000"/>
            </w:tcBorders>
            <w:shd w:val="clear" w:color="auto" w:fill="auto"/>
            <w:noWrap/>
            <w:vAlign w:val="center"/>
            <w:hideMark/>
          </w:tcPr>
          <w:p w14:paraId="6AFD610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57F4F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0136657" w14:textId="12844B6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349F81E" w14:textId="784D30F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7C0489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6AD19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79BDE4D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022A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3F29763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34A90A2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3F647E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A31B12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F64FF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0B07A2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4A941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11A7D00"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04313AA"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780</w:t>
            </w:r>
          </w:p>
        </w:tc>
        <w:tc>
          <w:tcPr>
            <w:tcW w:w="743" w:type="dxa"/>
            <w:tcBorders>
              <w:top w:val="nil"/>
              <w:left w:val="nil"/>
              <w:bottom w:val="single" w:sz="4" w:space="0" w:color="000000"/>
              <w:right w:val="single" w:sz="4" w:space="0" w:color="000000"/>
            </w:tcBorders>
            <w:shd w:val="clear" w:color="auto" w:fill="auto"/>
            <w:noWrap/>
            <w:vAlign w:val="center"/>
            <w:hideMark/>
          </w:tcPr>
          <w:p w14:paraId="38563A9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F12D14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6FF28400" w14:textId="445C5450"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5BEE897" w14:textId="251B6026"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47EDB49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53690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195811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29832F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3E7B6A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6B56C96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7B788E9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B03168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084845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6D535F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0C8478C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BACB8C3"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03A5BDF"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781</w:t>
            </w:r>
          </w:p>
        </w:tc>
        <w:tc>
          <w:tcPr>
            <w:tcW w:w="743" w:type="dxa"/>
            <w:tcBorders>
              <w:top w:val="nil"/>
              <w:left w:val="nil"/>
              <w:bottom w:val="single" w:sz="4" w:space="0" w:color="000000"/>
              <w:right w:val="single" w:sz="4" w:space="0" w:color="000000"/>
            </w:tcBorders>
            <w:shd w:val="clear" w:color="auto" w:fill="auto"/>
            <w:noWrap/>
            <w:vAlign w:val="center"/>
            <w:hideMark/>
          </w:tcPr>
          <w:p w14:paraId="59E3189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832EA2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544E33E9" w14:textId="2644588A"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572A45CA" w14:textId="27056B98"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BC42F8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0060ED8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185C5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3FAE2E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ADF184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0BB402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13DBB78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F1BAB9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3920CD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0306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01EE1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1E221D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2C391983"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795</w:t>
            </w:r>
          </w:p>
        </w:tc>
        <w:tc>
          <w:tcPr>
            <w:tcW w:w="743" w:type="dxa"/>
            <w:tcBorders>
              <w:top w:val="nil"/>
              <w:left w:val="nil"/>
              <w:bottom w:val="single" w:sz="4" w:space="0" w:color="000000"/>
              <w:right w:val="single" w:sz="4" w:space="0" w:color="000000"/>
            </w:tcBorders>
            <w:shd w:val="clear" w:color="auto" w:fill="auto"/>
            <w:noWrap/>
            <w:vAlign w:val="center"/>
            <w:hideMark/>
          </w:tcPr>
          <w:p w14:paraId="2594760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4B81CB2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D5B8FBA" w14:textId="15FD684F"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4CA5B660" w14:textId="35975A1E"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C5258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4E1E73C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014C4C9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6724337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2D870C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46B0E8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4A185C1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39156CA"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9BB4F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1F75C4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99B9CF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5987632"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0B3870ED"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797</w:t>
            </w:r>
          </w:p>
        </w:tc>
        <w:tc>
          <w:tcPr>
            <w:tcW w:w="743" w:type="dxa"/>
            <w:tcBorders>
              <w:top w:val="nil"/>
              <w:left w:val="nil"/>
              <w:bottom w:val="single" w:sz="4" w:space="0" w:color="000000"/>
              <w:right w:val="single" w:sz="4" w:space="0" w:color="000000"/>
            </w:tcBorders>
            <w:shd w:val="clear" w:color="auto" w:fill="auto"/>
            <w:noWrap/>
            <w:vAlign w:val="center"/>
            <w:hideMark/>
          </w:tcPr>
          <w:p w14:paraId="0F50DC7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C27573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7C49AE78" w14:textId="0A690C51"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31B73B77" w14:textId="7B0A239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5D71001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31D9DF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3240FEB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27990D9"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CB695CC"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539D791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5B3B713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2731DEE"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654FE9D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45CB71D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8DA310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7280D91C"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4FB3806"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811</w:t>
            </w:r>
          </w:p>
        </w:tc>
        <w:tc>
          <w:tcPr>
            <w:tcW w:w="743" w:type="dxa"/>
            <w:tcBorders>
              <w:top w:val="nil"/>
              <w:left w:val="nil"/>
              <w:bottom w:val="single" w:sz="4" w:space="0" w:color="000000"/>
              <w:right w:val="single" w:sz="4" w:space="0" w:color="000000"/>
            </w:tcBorders>
            <w:shd w:val="clear" w:color="auto" w:fill="auto"/>
            <w:noWrap/>
            <w:vAlign w:val="center"/>
            <w:hideMark/>
          </w:tcPr>
          <w:p w14:paraId="44A1328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71CDBB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29258719" w14:textId="4F0533F9"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1FBC838E" w14:textId="15A7ADB4"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1E0F9E4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837CC6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6FA9779D"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35EA6F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1381EF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109677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30D20F0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059743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16F71CB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1143B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20337E4B"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20CE5" w:rsidRPr="00217C1E" w14:paraId="5CEA5F68" w14:textId="77777777" w:rsidTr="00420CE5">
        <w:trPr>
          <w:trHeight w:val="315"/>
        </w:trPr>
        <w:tc>
          <w:tcPr>
            <w:tcW w:w="959" w:type="dxa"/>
            <w:tcBorders>
              <w:top w:val="nil"/>
              <w:left w:val="single" w:sz="4" w:space="0" w:color="000000"/>
              <w:bottom w:val="single" w:sz="4" w:space="0" w:color="000000"/>
              <w:right w:val="single" w:sz="4" w:space="0" w:color="000000"/>
            </w:tcBorders>
            <w:shd w:val="clear" w:color="D9D2E9" w:fill="D9D2E9"/>
            <w:vAlign w:val="bottom"/>
            <w:hideMark/>
          </w:tcPr>
          <w:p w14:paraId="54160D84" w14:textId="77777777" w:rsidR="00420CE5" w:rsidRPr="00217C1E" w:rsidRDefault="00420CE5" w:rsidP="00420CE5">
            <w:pPr>
              <w:jc w:val="center"/>
              <w:rPr>
                <w:rFonts w:ascii="Calibri" w:hAnsi="Calibri" w:cs="Calibri"/>
                <w:b/>
                <w:bCs/>
                <w:color w:val="000000"/>
                <w:lang w:val="en-US" w:eastAsia="en-US"/>
              </w:rPr>
            </w:pPr>
            <w:r w:rsidRPr="00217C1E">
              <w:rPr>
                <w:rFonts w:ascii="Calibri" w:hAnsi="Calibri" w:cs="Calibri"/>
                <w:b/>
                <w:bCs/>
                <w:color w:val="000000"/>
                <w:lang w:val="en-US" w:eastAsia="en-US"/>
              </w:rPr>
              <w:t>812</w:t>
            </w:r>
          </w:p>
        </w:tc>
        <w:tc>
          <w:tcPr>
            <w:tcW w:w="743" w:type="dxa"/>
            <w:tcBorders>
              <w:top w:val="nil"/>
              <w:left w:val="nil"/>
              <w:bottom w:val="single" w:sz="4" w:space="0" w:color="000000"/>
              <w:right w:val="single" w:sz="4" w:space="0" w:color="000000"/>
            </w:tcBorders>
            <w:shd w:val="clear" w:color="auto" w:fill="auto"/>
            <w:noWrap/>
            <w:vAlign w:val="center"/>
            <w:hideMark/>
          </w:tcPr>
          <w:p w14:paraId="6D117504"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51C30227"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tcPr>
          <w:p w14:paraId="41367AFE" w14:textId="5CBF887D"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850" w:type="dxa"/>
            <w:tcBorders>
              <w:top w:val="nil"/>
              <w:left w:val="nil"/>
              <w:bottom w:val="single" w:sz="4" w:space="0" w:color="000000"/>
              <w:right w:val="single" w:sz="4" w:space="0" w:color="000000"/>
            </w:tcBorders>
            <w:shd w:val="clear" w:color="auto" w:fill="auto"/>
            <w:noWrap/>
            <w:vAlign w:val="center"/>
          </w:tcPr>
          <w:p w14:paraId="62194088" w14:textId="3AE402CB"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7DCD8E93"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48" w:type="dxa"/>
            <w:tcBorders>
              <w:top w:val="nil"/>
              <w:left w:val="nil"/>
              <w:bottom w:val="single" w:sz="4" w:space="0" w:color="000000"/>
              <w:right w:val="single" w:sz="4" w:space="0" w:color="000000"/>
            </w:tcBorders>
            <w:shd w:val="clear" w:color="auto" w:fill="auto"/>
            <w:noWrap/>
            <w:vAlign w:val="center"/>
            <w:hideMark/>
          </w:tcPr>
          <w:p w14:paraId="51E3903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628" w:type="dxa"/>
            <w:tcBorders>
              <w:top w:val="nil"/>
              <w:left w:val="nil"/>
              <w:bottom w:val="single" w:sz="4" w:space="0" w:color="000000"/>
              <w:right w:val="single" w:sz="4" w:space="0" w:color="000000"/>
            </w:tcBorders>
            <w:shd w:val="clear" w:color="auto" w:fill="auto"/>
            <w:noWrap/>
            <w:vAlign w:val="center"/>
            <w:hideMark/>
          </w:tcPr>
          <w:p w14:paraId="221F8C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2F4FB025"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1F255356"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75FAC03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850" w:type="dxa"/>
            <w:tcBorders>
              <w:top w:val="nil"/>
              <w:left w:val="nil"/>
              <w:bottom w:val="single" w:sz="4" w:space="0" w:color="000000"/>
              <w:right w:val="single" w:sz="4" w:space="0" w:color="000000"/>
            </w:tcBorders>
            <w:shd w:val="clear" w:color="auto" w:fill="auto"/>
            <w:noWrap/>
            <w:vAlign w:val="center"/>
            <w:hideMark/>
          </w:tcPr>
          <w:p w14:paraId="2FABE940"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w:t>
            </w:r>
          </w:p>
        </w:tc>
        <w:tc>
          <w:tcPr>
            <w:tcW w:w="567" w:type="dxa"/>
            <w:tcBorders>
              <w:top w:val="nil"/>
              <w:left w:val="nil"/>
              <w:bottom w:val="single" w:sz="4" w:space="0" w:color="000000"/>
              <w:right w:val="single" w:sz="4" w:space="0" w:color="000000"/>
            </w:tcBorders>
            <w:shd w:val="clear" w:color="auto" w:fill="auto"/>
            <w:noWrap/>
            <w:vAlign w:val="center"/>
            <w:hideMark/>
          </w:tcPr>
          <w:p w14:paraId="712000CF"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nil"/>
              <w:right w:val="single" w:sz="4" w:space="0" w:color="000000"/>
            </w:tcBorders>
            <w:shd w:val="clear" w:color="auto" w:fill="auto"/>
            <w:noWrap/>
            <w:vAlign w:val="center"/>
            <w:hideMark/>
          </w:tcPr>
          <w:p w14:paraId="73CBE6C1"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70606722"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c>
          <w:tcPr>
            <w:tcW w:w="709" w:type="dxa"/>
            <w:tcBorders>
              <w:top w:val="nil"/>
              <w:left w:val="nil"/>
              <w:bottom w:val="single" w:sz="4" w:space="0" w:color="000000"/>
              <w:right w:val="single" w:sz="4" w:space="0" w:color="000000"/>
            </w:tcBorders>
            <w:shd w:val="clear" w:color="auto" w:fill="auto"/>
            <w:noWrap/>
            <w:vAlign w:val="center"/>
            <w:hideMark/>
          </w:tcPr>
          <w:p w14:paraId="3D616848" w14:textId="77777777" w:rsidR="00420CE5" w:rsidRPr="00217C1E" w:rsidRDefault="00420CE5" w:rsidP="00420CE5">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2</w:t>
            </w:r>
          </w:p>
        </w:tc>
      </w:tr>
      <w:tr w:rsidR="004D4E30" w:rsidRPr="00217C1E" w14:paraId="5B828BAB" w14:textId="77777777" w:rsidTr="005F03DD">
        <w:trPr>
          <w:trHeight w:val="315"/>
        </w:trPr>
        <w:tc>
          <w:tcPr>
            <w:tcW w:w="959" w:type="dxa"/>
            <w:tcBorders>
              <w:top w:val="nil"/>
              <w:left w:val="single" w:sz="4" w:space="0" w:color="000000"/>
              <w:bottom w:val="single" w:sz="4" w:space="0" w:color="000000"/>
              <w:right w:val="single" w:sz="4" w:space="0" w:color="000000"/>
            </w:tcBorders>
            <w:shd w:val="clear" w:color="EAD1DC" w:fill="EAD1DC"/>
            <w:noWrap/>
            <w:vAlign w:val="center"/>
            <w:hideMark/>
          </w:tcPr>
          <w:p w14:paraId="265AFD0A" w14:textId="77777777" w:rsidR="004D4E30" w:rsidRPr="00217C1E" w:rsidRDefault="004D4E30" w:rsidP="005F03DD">
            <w:pPr>
              <w:jc w:val="center"/>
              <w:rPr>
                <w:b/>
                <w:bCs/>
                <w:color w:val="000000"/>
                <w:lang w:val="en-US" w:eastAsia="en-US"/>
              </w:rPr>
            </w:pPr>
            <w:proofErr w:type="spellStart"/>
            <w:r w:rsidRPr="00217C1E">
              <w:rPr>
                <w:b/>
                <w:bCs/>
                <w:color w:val="000000"/>
                <w:lang w:val="en-US" w:eastAsia="en-US"/>
              </w:rPr>
              <w:t>Всього</w:t>
            </w:r>
            <w:proofErr w:type="spellEnd"/>
          </w:p>
        </w:tc>
        <w:tc>
          <w:tcPr>
            <w:tcW w:w="743" w:type="dxa"/>
            <w:tcBorders>
              <w:top w:val="nil"/>
              <w:left w:val="nil"/>
              <w:bottom w:val="single" w:sz="4" w:space="0" w:color="000000"/>
              <w:right w:val="single" w:sz="4" w:space="0" w:color="000000"/>
            </w:tcBorders>
            <w:shd w:val="clear" w:color="auto" w:fill="auto"/>
            <w:noWrap/>
            <w:vAlign w:val="center"/>
            <w:hideMark/>
          </w:tcPr>
          <w:p w14:paraId="0BAA1D76"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1838ED8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5AFCBCE4" w14:textId="709E4FD1" w:rsidR="004D4E30" w:rsidRPr="00420CE5" w:rsidRDefault="00420CE5" w:rsidP="005F03DD">
            <w:pPr>
              <w:jc w:val="center"/>
              <w:rPr>
                <w:rFonts w:ascii="Arial" w:hAnsi="Arial" w:cs="Arial"/>
                <w:color w:val="000000"/>
                <w:sz w:val="20"/>
                <w:szCs w:val="20"/>
                <w:lang w:val="uk-UA" w:eastAsia="en-US"/>
              </w:rPr>
            </w:pPr>
            <w:r>
              <w:rPr>
                <w:rFonts w:ascii="Arial" w:hAnsi="Arial" w:cs="Arial"/>
                <w:color w:val="000000"/>
                <w:sz w:val="20"/>
                <w:szCs w:val="20"/>
                <w:lang w:val="uk-UA" w:eastAsia="en-US"/>
              </w:rPr>
              <w:t>106</w:t>
            </w:r>
          </w:p>
        </w:tc>
        <w:tc>
          <w:tcPr>
            <w:tcW w:w="850" w:type="dxa"/>
            <w:tcBorders>
              <w:top w:val="nil"/>
              <w:left w:val="nil"/>
              <w:bottom w:val="single" w:sz="4" w:space="0" w:color="000000"/>
              <w:right w:val="single" w:sz="4" w:space="0" w:color="000000"/>
            </w:tcBorders>
            <w:shd w:val="clear" w:color="auto" w:fill="auto"/>
            <w:noWrap/>
            <w:vAlign w:val="center"/>
            <w:hideMark/>
          </w:tcPr>
          <w:p w14:paraId="2CE74BCC" w14:textId="7C37E80C" w:rsidR="004D4E30" w:rsidRPr="00420CE5" w:rsidRDefault="00420CE5" w:rsidP="005F03DD">
            <w:pPr>
              <w:jc w:val="center"/>
              <w:rPr>
                <w:rFonts w:ascii="Arial" w:hAnsi="Arial" w:cs="Arial"/>
                <w:color w:val="000000"/>
                <w:sz w:val="20"/>
                <w:szCs w:val="20"/>
                <w:lang w:val="uk-UA" w:eastAsia="en-US"/>
              </w:rPr>
            </w:pPr>
            <w:r>
              <w:rPr>
                <w:rFonts w:ascii="Arial" w:hAnsi="Arial" w:cs="Arial"/>
                <w:color w:val="000000"/>
                <w:sz w:val="20"/>
                <w:szCs w:val="20"/>
                <w:lang w:val="uk-UA" w:eastAsia="en-US"/>
              </w:rPr>
              <w:t>106</w:t>
            </w:r>
          </w:p>
        </w:tc>
        <w:tc>
          <w:tcPr>
            <w:tcW w:w="567" w:type="dxa"/>
            <w:tcBorders>
              <w:top w:val="nil"/>
              <w:left w:val="nil"/>
              <w:bottom w:val="single" w:sz="4" w:space="0" w:color="000000"/>
              <w:right w:val="single" w:sz="4" w:space="0" w:color="000000"/>
            </w:tcBorders>
            <w:shd w:val="clear" w:color="auto" w:fill="auto"/>
            <w:noWrap/>
            <w:vAlign w:val="center"/>
            <w:hideMark/>
          </w:tcPr>
          <w:p w14:paraId="4053AA33"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648" w:type="dxa"/>
            <w:tcBorders>
              <w:top w:val="nil"/>
              <w:left w:val="nil"/>
              <w:bottom w:val="single" w:sz="4" w:space="0" w:color="000000"/>
              <w:right w:val="single" w:sz="4" w:space="0" w:color="000000"/>
            </w:tcBorders>
            <w:shd w:val="clear" w:color="auto" w:fill="auto"/>
            <w:noWrap/>
            <w:vAlign w:val="center"/>
            <w:hideMark/>
          </w:tcPr>
          <w:p w14:paraId="64B53F3E"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628" w:type="dxa"/>
            <w:tcBorders>
              <w:top w:val="nil"/>
              <w:left w:val="nil"/>
              <w:bottom w:val="single" w:sz="4" w:space="0" w:color="000000"/>
              <w:right w:val="single" w:sz="4" w:space="0" w:color="000000"/>
            </w:tcBorders>
            <w:shd w:val="clear" w:color="auto" w:fill="auto"/>
            <w:noWrap/>
            <w:vAlign w:val="center"/>
            <w:hideMark/>
          </w:tcPr>
          <w:p w14:paraId="184809C3"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1EAB4852"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single" w:sz="4" w:space="0" w:color="000000"/>
            </w:tcBorders>
            <w:shd w:val="clear" w:color="auto" w:fill="auto"/>
            <w:noWrap/>
            <w:vAlign w:val="center"/>
            <w:hideMark/>
          </w:tcPr>
          <w:p w14:paraId="2C023A6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709" w:type="dxa"/>
            <w:tcBorders>
              <w:top w:val="nil"/>
              <w:left w:val="nil"/>
              <w:bottom w:val="single" w:sz="4" w:space="0" w:color="000000"/>
              <w:right w:val="single" w:sz="4" w:space="0" w:color="000000"/>
            </w:tcBorders>
            <w:shd w:val="clear" w:color="auto" w:fill="auto"/>
            <w:noWrap/>
            <w:vAlign w:val="center"/>
            <w:hideMark/>
          </w:tcPr>
          <w:p w14:paraId="6C870EE7"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850" w:type="dxa"/>
            <w:tcBorders>
              <w:top w:val="nil"/>
              <w:left w:val="nil"/>
              <w:bottom w:val="single" w:sz="4" w:space="0" w:color="000000"/>
              <w:right w:val="single" w:sz="4" w:space="0" w:color="000000"/>
            </w:tcBorders>
            <w:shd w:val="clear" w:color="auto" w:fill="auto"/>
            <w:noWrap/>
            <w:vAlign w:val="center"/>
            <w:hideMark/>
          </w:tcPr>
          <w:p w14:paraId="1453A86F"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53</w:t>
            </w:r>
          </w:p>
        </w:tc>
        <w:tc>
          <w:tcPr>
            <w:tcW w:w="567" w:type="dxa"/>
            <w:tcBorders>
              <w:top w:val="nil"/>
              <w:left w:val="nil"/>
              <w:bottom w:val="single" w:sz="4" w:space="0" w:color="000000"/>
              <w:right w:val="nil"/>
            </w:tcBorders>
            <w:shd w:val="clear" w:color="auto" w:fill="auto"/>
            <w:noWrap/>
            <w:vAlign w:val="center"/>
            <w:hideMark/>
          </w:tcPr>
          <w:p w14:paraId="68716F2E"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3524"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nil"/>
              <w:left w:val="nil"/>
              <w:bottom w:val="single" w:sz="4" w:space="0" w:color="000000"/>
              <w:right w:val="single" w:sz="4" w:space="0" w:color="000000"/>
            </w:tcBorders>
            <w:shd w:val="clear" w:color="auto" w:fill="auto"/>
            <w:noWrap/>
            <w:vAlign w:val="center"/>
            <w:hideMark/>
          </w:tcPr>
          <w:p w14:paraId="75DA8276"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c>
          <w:tcPr>
            <w:tcW w:w="709" w:type="dxa"/>
            <w:tcBorders>
              <w:top w:val="nil"/>
              <w:left w:val="nil"/>
              <w:bottom w:val="single" w:sz="4" w:space="0" w:color="000000"/>
              <w:right w:val="single" w:sz="4" w:space="0" w:color="000000"/>
            </w:tcBorders>
            <w:shd w:val="clear" w:color="auto" w:fill="auto"/>
            <w:noWrap/>
            <w:vAlign w:val="center"/>
            <w:hideMark/>
          </w:tcPr>
          <w:p w14:paraId="5ACBE7A5" w14:textId="77777777" w:rsidR="004D4E30" w:rsidRPr="00217C1E" w:rsidRDefault="004D4E30" w:rsidP="005F03DD">
            <w:pPr>
              <w:jc w:val="center"/>
              <w:rPr>
                <w:rFonts w:ascii="Arial" w:hAnsi="Arial" w:cs="Arial"/>
                <w:color w:val="000000"/>
                <w:sz w:val="20"/>
                <w:szCs w:val="20"/>
                <w:lang w:val="en-US" w:eastAsia="en-US"/>
              </w:rPr>
            </w:pPr>
            <w:r w:rsidRPr="00217C1E">
              <w:rPr>
                <w:rFonts w:ascii="Arial" w:hAnsi="Arial" w:cs="Arial"/>
                <w:color w:val="000000"/>
                <w:sz w:val="20"/>
                <w:szCs w:val="20"/>
                <w:lang w:val="en-US" w:eastAsia="en-US"/>
              </w:rPr>
              <w:t>106</w:t>
            </w:r>
          </w:p>
        </w:tc>
      </w:tr>
      <w:bookmarkEnd w:id="10"/>
      <w:bookmarkEnd w:id="11"/>
      <w:bookmarkEnd w:id="18"/>
    </w:tbl>
    <w:p w14:paraId="36E22A4A" w14:textId="516D9CA2"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751ED202" w14:textId="1BC1A154"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tbl>
      <w:tblPr>
        <w:tblStyle w:val="aff8"/>
        <w:tblW w:w="10917" w:type="dxa"/>
        <w:tblInd w:w="-176" w:type="dxa"/>
        <w:tblLayout w:type="fixed"/>
        <w:tblLook w:val="04A0" w:firstRow="1" w:lastRow="0" w:firstColumn="1" w:lastColumn="0" w:noHBand="0" w:noVBand="1"/>
      </w:tblPr>
      <w:tblGrid>
        <w:gridCol w:w="1148"/>
        <w:gridCol w:w="6700"/>
        <w:gridCol w:w="3069"/>
      </w:tblGrid>
      <w:tr w:rsidR="0097433A" w:rsidRPr="002F14B3" w14:paraId="45E5A624" w14:textId="77777777" w:rsidTr="0097433A">
        <w:trPr>
          <w:cantSplit/>
          <w:trHeight w:val="2270"/>
        </w:trPr>
        <w:tc>
          <w:tcPr>
            <w:tcW w:w="477" w:type="dxa"/>
            <w:hideMark/>
          </w:tcPr>
          <w:p w14:paraId="6A4A84D4" w14:textId="77777777" w:rsidR="0097433A" w:rsidRPr="002F14B3" w:rsidRDefault="0097433A" w:rsidP="00F44498">
            <w:pPr>
              <w:rPr>
                <w:b/>
                <w:bCs/>
                <w:lang w:val="uk-UA"/>
              </w:rPr>
            </w:pPr>
            <w:r w:rsidRPr="002F14B3">
              <w:rPr>
                <w:b/>
                <w:bCs/>
                <w:lang w:val="uk-UA"/>
              </w:rPr>
              <w:t>№ п/п</w:t>
            </w:r>
          </w:p>
          <w:p w14:paraId="47D69733" w14:textId="77777777" w:rsidR="0097433A" w:rsidRPr="002F14B3" w:rsidRDefault="0097433A" w:rsidP="00F44498">
            <w:pPr>
              <w:rPr>
                <w:b/>
                <w:bCs/>
                <w:lang w:val="uk-UA"/>
              </w:rPr>
            </w:pPr>
            <w:r w:rsidRPr="002F14B3">
              <w:rPr>
                <w:b/>
                <w:bCs/>
                <w:lang w:val="uk-UA"/>
              </w:rPr>
              <w:t> </w:t>
            </w:r>
          </w:p>
        </w:tc>
        <w:tc>
          <w:tcPr>
            <w:tcW w:w="2784" w:type="dxa"/>
            <w:noWrap/>
            <w:vAlign w:val="center"/>
            <w:hideMark/>
          </w:tcPr>
          <w:p w14:paraId="0E7365BC" w14:textId="77777777" w:rsidR="0097433A" w:rsidRPr="002F14B3" w:rsidRDefault="0097433A" w:rsidP="00F44498">
            <w:pPr>
              <w:jc w:val="center"/>
              <w:rPr>
                <w:b/>
                <w:lang w:val="uk-UA"/>
              </w:rPr>
            </w:pPr>
            <w:r w:rsidRPr="002F14B3">
              <w:rPr>
                <w:b/>
                <w:lang w:val="uk-UA"/>
              </w:rPr>
              <w:t>Навчальні заклади</w:t>
            </w:r>
          </w:p>
          <w:p w14:paraId="7C12877A" w14:textId="77777777" w:rsidR="0097433A" w:rsidRPr="002F14B3" w:rsidRDefault="0097433A" w:rsidP="00F44498">
            <w:pPr>
              <w:jc w:val="center"/>
              <w:rPr>
                <w:b/>
                <w:lang w:val="uk-UA"/>
              </w:rPr>
            </w:pPr>
          </w:p>
        </w:tc>
        <w:tc>
          <w:tcPr>
            <w:tcW w:w="1275" w:type="dxa"/>
            <w:noWrap/>
            <w:vAlign w:val="center"/>
            <w:hideMark/>
          </w:tcPr>
          <w:p w14:paraId="6DE45DA3" w14:textId="77777777" w:rsidR="0097433A" w:rsidRPr="002F14B3" w:rsidRDefault="0097433A" w:rsidP="00F44498">
            <w:pPr>
              <w:jc w:val="center"/>
              <w:rPr>
                <w:lang w:val="uk-UA"/>
              </w:rPr>
            </w:pPr>
            <w:r w:rsidRPr="002F14B3">
              <w:rPr>
                <w:lang w:val="uk-UA"/>
              </w:rPr>
              <w:t>Адреси</w:t>
            </w:r>
          </w:p>
          <w:p w14:paraId="6CE91C0A" w14:textId="77777777" w:rsidR="0097433A" w:rsidRPr="002F14B3" w:rsidRDefault="0097433A" w:rsidP="00F44498">
            <w:pPr>
              <w:jc w:val="center"/>
              <w:rPr>
                <w:lang w:val="uk-UA"/>
              </w:rPr>
            </w:pPr>
          </w:p>
        </w:tc>
      </w:tr>
      <w:tr w:rsidR="0097433A" w:rsidRPr="002F14B3" w14:paraId="66E90C78" w14:textId="77777777" w:rsidTr="00F44498">
        <w:trPr>
          <w:trHeight w:val="615"/>
        </w:trPr>
        <w:tc>
          <w:tcPr>
            <w:tcW w:w="477" w:type="dxa"/>
            <w:noWrap/>
          </w:tcPr>
          <w:p w14:paraId="16238C52" w14:textId="77777777" w:rsidR="0097433A" w:rsidRPr="002F14B3" w:rsidRDefault="0097433A" w:rsidP="00F44498">
            <w:pPr>
              <w:rPr>
                <w:lang w:val="uk-UA"/>
              </w:rPr>
            </w:pPr>
            <w:r>
              <w:rPr>
                <w:lang w:val="uk-UA"/>
              </w:rPr>
              <w:t>1</w:t>
            </w:r>
          </w:p>
        </w:tc>
        <w:tc>
          <w:tcPr>
            <w:tcW w:w="2784" w:type="dxa"/>
            <w:hideMark/>
          </w:tcPr>
          <w:p w14:paraId="6CCAE61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12 Деснянського району міста  Києва</w:t>
            </w:r>
          </w:p>
        </w:tc>
        <w:tc>
          <w:tcPr>
            <w:tcW w:w="1275" w:type="dxa"/>
            <w:hideMark/>
          </w:tcPr>
          <w:p w14:paraId="3EE96143" w14:textId="77777777" w:rsidR="0097433A" w:rsidRPr="002F14B3" w:rsidRDefault="0097433A" w:rsidP="00F44498">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30-А</w:t>
            </w:r>
          </w:p>
          <w:p w14:paraId="1A4512A5" w14:textId="77777777" w:rsidR="0097433A" w:rsidRPr="002F14B3" w:rsidRDefault="0097433A" w:rsidP="00F44498">
            <w:pPr>
              <w:rPr>
                <w:bCs/>
                <w:sz w:val="18"/>
                <w:szCs w:val="18"/>
                <w:lang w:val="uk-UA"/>
              </w:rPr>
            </w:pPr>
          </w:p>
        </w:tc>
      </w:tr>
      <w:tr w:rsidR="0097433A" w:rsidRPr="002F14B3" w14:paraId="517EC0BE" w14:textId="77777777" w:rsidTr="00F44498">
        <w:trPr>
          <w:trHeight w:val="735"/>
        </w:trPr>
        <w:tc>
          <w:tcPr>
            <w:tcW w:w="477" w:type="dxa"/>
            <w:noWrap/>
          </w:tcPr>
          <w:p w14:paraId="15905135" w14:textId="77777777" w:rsidR="0097433A" w:rsidRPr="002F14B3" w:rsidRDefault="0097433A" w:rsidP="00F44498">
            <w:pPr>
              <w:rPr>
                <w:lang w:val="uk-UA"/>
              </w:rPr>
            </w:pPr>
            <w:r>
              <w:rPr>
                <w:lang w:val="uk-UA"/>
              </w:rPr>
              <w:lastRenderedPageBreak/>
              <w:t>2</w:t>
            </w:r>
          </w:p>
        </w:tc>
        <w:tc>
          <w:tcPr>
            <w:tcW w:w="2784" w:type="dxa"/>
            <w:hideMark/>
          </w:tcPr>
          <w:p w14:paraId="5C880A2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15 "Едельвейс" Деснянського району міста Києва</w:t>
            </w:r>
          </w:p>
        </w:tc>
        <w:tc>
          <w:tcPr>
            <w:tcW w:w="1275" w:type="dxa"/>
            <w:hideMark/>
          </w:tcPr>
          <w:p w14:paraId="69FAB1AA" w14:textId="77777777" w:rsidR="0097433A" w:rsidRPr="002F14B3" w:rsidRDefault="0097433A" w:rsidP="00F44498">
            <w:pPr>
              <w:rPr>
                <w:bCs/>
                <w:sz w:val="18"/>
                <w:szCs w:val="18"/>
                <w:lang w:val="uk-UA"/>
              </w:rPr>
            </w:pPr>
            <w:r w:rsidRPr="002F14B3">
              <w:rPr>
                <w:bCs/>
                <w:sz w:val="18"/>
                <w:szCs w:val="18"/>
                <w:lang w:val="uk-UA"/>
              </w:rPr>
              <w:t>вул. Оноре де Бальзака, 59</w:t>
            </w:r>
          </w:p>
        </w:tc>
      </w:tr>
      <w:tr w:rsidR="0097433A" w:rsidRPr="002F14B3" w14:paraId="6E7BE3E8" w14:textId="77777777" w:rsidTr="00F44498">
        <w:trPr>
          <w:trHeight w:val="833"/>
        </w:trPr>
        <w:tc>
          <w:tcPr>
            <w:tcW w:w="477" w:type="dxa"/>
            <w:noWrap/>
          </w:tcPr>
          <w:p w14:paraId="06B507C7" w14:textId="77777777" w:rsidR="0097433A" w:rsidRPr="002F14B3" w:rsidRDefault="0097433A" w:rsidP="00F44498">
            <w:pPr>
              <w:rPr>
                <w:lang w:val="uk-UA"/>
              </w:rPr>
            </w:pPr>
            <w:r>
              <w:rPr>
                <w:lang w:val="uk-UA"/>
              </w:rPr>
              <w:t>3</w:t>
            </w:r>
          </w:p>
        </w:tc>
        <w:tc>
          <w:tcPr>
            <w:tcW w:w="2784" w:type="dxa"/>
            <w:hideMark/>
          </w:tcPr>
          <w:p w14:paraId="69F80D1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27 Деснянського району міста Києва</w:t>
            </w:r>
          </w:p>
        </w:tc>
        <w:tc>
          <w:tcPr>
            <w:tcW w:w="1275" w:type="dxa"/>
            <w:hideMark/>
          </w:tcPr>
          <w:p w14:paraId="6C1B4D93"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11-А </w:t>
            </w:r>
          </w:p>
        </w:tc>
      </w:tr>
      <w:tr w:rsidR="0097433A" w:rsidRPr="002F14B3" w14:paraId="24535DCF" w14:textId="77777777" w:rsidTr="00F44498">
        <w:trPr>
          <w:trHeight w:val="855"/>
        </w:trPr>
        <w:tc>
          <w:tcPr>
            <w:tcW w:w="477" w:type="dxa"/>
            <w:noWrap/>
          </w:tcPr>
          <w:p w14:paraId="21E31D84" w14:textId="77777777" w:rsidR="0097433A" w:rsidRPr="002F14B3" w:rsidRDefault="0097433A" w:rsidP="00F44498">
            <w:pPr>
              <w:rPr>
                <w:lang w:val="uk-UA"/>
              </w:rPr>
            </w:pPr>
            <w:r>
              <w:rPr>
                <w:lang w:val="uk-UA"/>
              </w:rPr>
              <w:t>4</w:t>
            </w:r>
          </w:p>
        </w:tc>
        <w:tc>
          <w:tcPr>
            <w:tcW w:w="2784" w:type="dxa"/>
            <w:hideMark/>
          </w:tcPr>
          <w:p w14:paraId="20F0098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№34"Оріяна"Деснянського району міста Києва</w:t>
            </w:r>
          </w:p>
        </w:tc>
        <w:tc>
          <w:tcPr>
            <w:tcW w:w="1275" w:type="dxa"/>
            <w:hideMark/>
          </w:tcPr>
          <w:p w14:paraId="33AA38D7" w14:textId="77777777" w:rsidR="0097433A" w:rsidRPr="002F14B3" w:rsidRDefault="0097433A" w:rsidP="00F44498">
            <w:pPr>
              <w:rPr>
                <w:bCs/>
                <w:sz w:val="18"/>
                <w:szCs w:val="18"/>
                <w:lang w:val="uk-UA"/>
              </w:rPr>
            </w:pPr>
            <w:r w:rsidRPr="002F14B3">
              <w:rPr>
                <w:bCs/>
                <w:sz w:val="18"/>
                <w:szCs w:val="18"/>
                <w:lang w:val="uk-UA"/>
              </w:rPr>
              <w:t xml:space="preserve">вул. Олександри </w:t>
            </w:r>
            <w:proofErr w:type="spellStart"/>
            <w:r w:rsidRPr="002F14B3">
              <w:rPr>
                <w:bCs/>
                <w:sz w:val="18"/>
                <w:szCs w:val="18"/>
                <w:lang w:val="uk-UA"/>
              </w:rPr>
              <w:t>Екстер</w:t>
            </w:r>
            <w:proofErr w:type="spellEnd"/>
            <w:r w:rsidRPr="002F14B3">
              <w:rPr>
                <w:bCs/>
                <w:sz w:val="18"/>
                <w:szCs w:val="18"/>
                <w:lang w:val="uk-UA"/>
              </w:rPr>
              <w:t>, 14-А</w:t>
            </w:r>
          </w:p>
        </w:tc>
      </w:tr>
      <w:tr w:rsidR="0097433A" w:rsidRPr="002F14B3" w14:paraId="0D85E1A5" w14:textId="77777777" w:rsidTr="00F44498">
        <w:trPr>
          <w:trHeight w:val="690"/>
        </w:trPr>
        <w:tc>
          <w:tcPr>
            <w:tcW w:w="477" w:type="dxa"/>
            <w:noWrap/>
          </w:tcPr>
          <w:p w14:paraId="2D428F8A" w14:textId="77777777" w:rsidR="0097433A" w:rsidRPr="002F14B3" w:rsidRDefault="0097433A" w:rsidP="00F44498">
            <w:pPr>
              <w:rPr>
                <w:lang w:val="uk-UA"/>
              </w:rPr>
            </w:pPr>
            <w:r>
              <w:rPr>
                <w:lang w:val="uk-UA"/>
              </w:rPr>
              <w:t>5</w:t>
            </w:r>
          </w:p>
        </w:tc>
        <w:tc>
          <w:tcPr>
            <w:tcW w:w="2784" w:type="dxa"/>
            <w:hideMark/>
          </w:tcPr>
          <w:p w14:paraId="6D89639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39 "Світанок" Деснянського району міста Києва</w:t>
            </w:r>
          </w:p>
        </w:tc>
        <w:tc>
          <w:tcPr>
            <w:tcW w:w="1275" w:type="dxa"/>
            <w:hideMark/>
          </w:tcPr>
          <w:p w14:paraId="4ABE9C7A"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44-А</w:t>
            </w:r>
          </w:p>
        </w:tc>
      </w:tr>
      <w:tr w:rsidR="0097433A" w:rsidRPr="002F14B3" w14:paraId="6D7ED91B" w14:textId="77777777" w:rsidTr="00F44498">
        <w:trPr>
          <w:trHeight w:val="630"/>
        </w:trPr>
        <w:tc>
          <w:tcPr>
            <w:tcW w:w="477" w:type="dxa"/>
            <w:noWrap/>
          </w:tcPr>
          <w:p w14:paraId="642E2AF1" w14:textId="77777777" w:rsidR="0097433A" w:rsidRPr="002F14B3" w:rsidRDefault="0097433A" w:rsidP="00F44498">
            <w:pPr>
              <w:rPr>
                <w:lang w:val="uk-UA"/>
              </w:rPr>
            </w:pPr>
            <w:r>
              <w:rPr>
                <w:lang w:val="uk-UA"/>
              </w:rPr>
              <w:t>6</w:t>
            </w:r>
          </w:p>
        </w:tc>
        <w:tc>
          <w:tcPr>
            <w:tcW w:w="2784" w:type="dxa"/>
            <w:hideMark/>
          </w:tcPr>
          <w:p w14:paraId="5A323BA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 Деснянського району міста Києва</w:t>
            </w:r>
          </w:p>
        </w:tc>
        <w:tc>
          <w:tcPr>
            <w:tcW w:w="1275" w:type="dxa"/>
            <w:hideMark/>
          </w:tcPr>
          <w:p w14:paraId="5426BF1F"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10-А</w:t>
            </w:r>
          </w:p>
        </w:tc>
      </w:tr>
      <w:tr w:rsidR="0097433A" w:rsidRPr="002F14B3" w14:paraId="134B3B94" w14:textId="77777777" w:rsidTr="00F44498">
        <w:trPr>
          <w:trHeight w:val="600"/>
        </w:trPr>
        <w:tc>
          <w:tcPr>
            <w:tcW w:w="477" w:type="dxa"/>
            <w:noWrap/>
          </w:tcPr>
          <w:p w14:paraId="365BE0A3" w14:textId="77777777" w:rsidR="0097433A" w:rsidRPr="002F14B3" w:rsidRDefault="0097433A" w:rsidP="00F44498">
            <w:pPr>
              <w:rPr>
                <w:lang w:val="uk-UA"/>
              </w:rPr>
            </w:pPr>
            <w:r>
              <w:rPr>
                <w:lang w:val="uk-UA"/>
              </w:rPr>
              <w:t>7</w:t>
            </w:r>
          </w:p>
        </w:tc>
        <w:tc>
          <w:tcPr>
            <w:tcW w:w="2784" w:type="dxa"/>
            <w:hideMark/>
          </w:tcPr>
          <w:p w14:paraId="7DC5A28E"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83 Деснянського району міста Києва</w:t>
            </w:r>
          </w:p>
        </w:tc>
        <w:tc>
          <w:tcPr>
            <w:tcW w:w="1275" w:type="dxa"/>
            <w:hideMark/>
          </w:tcPr>
          <w:p w14:paraId="21FA1D85" w14:textId="77777777" w:rsidR="0097433A" w:rsidRPr="002F14B3" w:rsidRDefault="0097433A" w:rsidP="00F44498">
            <w:pPr>
              <w:rPr>
                <w:bCs/>
                <w:sz w:val="18"/>
                <w:szCs w:val="18"/>
                <w:lang w:val="uk-UA"/>
              </w:rPr>
            </w:pPr>
            <w:r w:rsidRPr="002F14B3">
              <w:rPr>
                <w:bCs/>
                <w:sz w:val="18"/>
                <w:szCs w:val="18"/>
                <w:lang w:val="uk-UA"/>
              </w:rPr>
              <w:t>вул. Оноре де Бальзака, 63-А</w:t>
            </w:r>
          </w:p>
        </w:tc>
      </w:tr>
      <w:tr w:rsidR="0097433A" w:rsidRPr="002F14B3" w14:paraId="32865E16" w14:textId="77777777" w:rsidTr="00F44498">
        <w:trPr>
          <w:trHeight w:val="915"/>
        </w:trPr>
        <w:tc>
          <w:tcPr>
            <w:tcW w:w="477" w:type="dxa"/>
            <w:noWrap/>
          </w:tcPr>
          <w:p w14:paraId="48396273" w14:textId="77777777" w:rsidR="0097433A" w:rsidRPr="002F14B3" w:rsidRDefault="0097433A" w:rsidP="00F44498">
            <w:pPr>
              <w:rPr>
                <w:lang w:val="uk-UA"/>
              </w:rPr>
            </w:pPr>
            <w:r>
              <w:rPr>
                <w:lang w:val="uk-UA"/>
              </w:rPr>
              <w:t>8</w:t>
            </w:r>
          </w:p>
        </w:tc>
        <w:tc>
          <w:tcPr>
            <w:tcW w:w="2784" w:type="dxa"/>
            <w:hideMark/>
          </w:tcPr>
          <w:p w14:paraId="5C82ACC5"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91 "Діамант" Деснянського району міста Києва</w:t>
            </w:r>
          </w:p>
        </w:tc>
        <w:tc>
          <w:tcPr>
            <w:tcW w:w="1275" w:type="dxa"/>
            <w:hideMark/>
          </w:tcPr>
          <w:p w14:paraId="1C2AD6FD" w14:textId="77777777" w:rsidR="0097433A" w:rsidRPr="002F14B3" w:rsidRDefault="0097433A" w:rsidP="00F44498">
            <w:pPr>
              <w:rPr>
                <w:bCs/>
                <w:sz w:val="18"/>
                <w:szCs w:val="18"/>
                <w:lang w:val="uk-UA"/>
              </w:rPr>
            </w:pPr>
            <w:r w:rsidRPr="002F14B3">
              <w:rPr>
                <w:bCs/>
                <w:sz w:val="18"/>
                <w:szCs w:val="18"/>
                <w:lang w:val="uk-UA"/>
              </w:rPr>
              <w:t>вул. Радунська, 46-А</w:t>
            </w:r>
          </w:p>
        </w:tc>
      </w:tr>
      <w:tr w:rsidR="0097433A" w:rsidRPr="002F14B3" w14:paraId="434808CE" w14:textId="77777777" w:rsidTr="00F44498">
        <w:trPr>
          <w:trHeight w:val="630"/>
        </w:trPr>
        <w:tc>
          <w:tcPr>
            <w:tcW w:w="477" w:type="dxa"/>
            <w:noWrap/>
          </w:tcPr>
          <w:p w14:paraId="67D431FB" w14:textId="77777777" w:rsidR="0097433A" w:rsidRPr="002F14B3" w:rsidRDefault="0097433A" w:rsidP="00F44498">
            <w:pPr>
              <w:rPr>
                <w:lang w:val="uk-UA"/>
              </w:rPr>
            </w:pPr>
            <w:r>
              <w:rPr>
                <w:lang w:val="uk-UA"/>
              </w:rPr>
              <w:t>9</w:t>
            </w:r>
          </w:p>
        </w:tc>
        <w:tc>
          <w:tcPr>
            <w:tcW w:w="2784" w:type="dxa"/>
            <w:hideMark/>
          </w:tcPr>
          <w:p w14:paraId="528E48A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102 Деснянського району міста Києва</w:t>
            </w:r>
          </w:p>
        </w:tc>
        <w:tc>
          <w:tcPr>
            <w:tcW w:w="1275" w:type="dxa"/>
            <w:hideMark/>
          </w:tcPr>
          <w:p w14:paraId="3786A3D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6-Б</w:t>
            </w:r>
          </w:p>
        </w:tc>
      </w:tr>
      <w:tr w:rsidR="0097433A" w:rsidRPr="002F14B3" w14:paraId="41211668" w14:textId="77777777" w:rsidTr="00F44498">
        <w:trPr>
          <w:trHeight w:val="720"/>
        </w:trPr>
        <w:tc>
          <w:tcPr>
            <w:tcW w:w="477" w:type="dxa"/>
            <w:noWrap/>
          </w:tcPr>
          <w:p w14:paraId="3D86AC4A" w14:textId="77777777" w:rsidR="0097433A" w:rsidRPr="002F14B3" w:rsidRDefault="0097433A" w:rsidP="00F44498">
            <w:pPr>
              <w:rPr>
                <w:lang w:val="uk-UA"/>
              </w:rPr>
            </w:pPr>
            <w:r>
              <w:rPr>
                <w:lang w:val="uk-UA"/>
              </w:rPr>
              <w:t>10</w:t>
            </w:r>
          </w:p>
        </w:tc>
        <w:tc>
          <w:tcPr>
            <w:tcW w:w="2784" w:type="dxa"/>
            <w:hideMark/>
          </w:tcPr>
          <w:p w14:paraId="728C6A7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111 Деснянського району міста Києва</w:t>
            </w:r>
          </w:p>
        </w:tc>
        <w:tc>
          <w:tcPr>
            <w:tcW w:w="1275" w:type="dxa"/>
            <w:hideMark/>
          </w:tcPr>
          <w:p w14:paraId="0FDD8AC3" w14:textId="77777777" w:rsidR="0097433A" w:rsidRPr="002F14B3" w:rsidRDefault="0097433A" w:rsidP="00F44498">
            <w:pPr>
              <w:rPr>
                <w:bCs/>
                <w:sz w:val="18"/>
                <w:szCs w:val="18"/>
                <w:lang w:val="uk-UA"/>
              </w:rPr>
            </w:pPr>
            <w:proofErr w:type="spellStart"/>
            <w:r w:rsidRPr="002F14B3">
              <w:rPr>
                <w:bCs/>
                <w:sz w:val="18"/>
                <w:szCs w:val="18"/>
                <w:lang w:val="uk-UA"/>
              </w:rPr>
              <w:t>вул.Оноре</w:t>
            </w:r>
            <w:proofErr w:type="spellEnd"/>
            <w:r w:rsidRPr="002F14B3">
              <w:rPr>
                <w:bCs/>
                <w:sz w:val="18"/>
                <w:szCs w:val="18"/>
                <w:lang w:val="uk-UA"/>
              </w:rPr>
              <w:t xml:space="preserve"> де Бальзака, 55-А</w:t>
            </w:r>
          </w:p>
        </w:tc>
      </w:tr>
      <w:tr w:rsidR="0097433A" w:rsidRPr="002F14B3" w14:paraId="46ABEBF7" w14:textId="77777777" w:rsidTr="00F44498">
        <w:trPr>
          <w:trHeight w:val="705"/>
        </w:trPr>
        <w:tc>
          <w:tcPr>
            <w:tcW w:w="477" w:type="dxa"/>
            <w:noWrap/>
          </w:tcPr>
          <w:p w14:paraId="2D657D22" w14:textId="77777777" w:rsidR="0097433A" w:rsidRPr="002F14B3" w:rsidRDefault="0097433A" w:rsidP="00F44498">
            <w:pPr>
              <w:rPr>
                <w:lang w:val="uk-UA"/>
              </w:rPr>
            </w:pPr>
            <w:r>
              <w:rPr>
                <w:lang w:val="uk-UA"/>
              </w:rPr>
              <w:t>11</w:t>
            </w:r>
          </w:p>
        </w:tc>
        <w:tc>
          <w:tcPr>
            <w:tcW w:w="2784" w:type="dxa"/>
            <w:hideMark/>
          </w:tcPr>
          <w:p w14:paraId="297E43A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136 Деснянського району міста Києва</w:t>
            </w:r>
          </w:p>
        </w:tc>
        <w:tc>
          <w:tcPr>
            <w:tcW w:w="1275" w:type="dxa"/>
            <w:hideMark/>
          </w:tcPr>
          <w:p w14:paraId="6BF6A114"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7-Б</w:t>
            </w:r>
          </w:p>
          <w:p w14:paraId="6F8E71AD" w14:textId="77777777" w:rsidR="0097433A" w:rsidRPr="002F14B3" w:rsidRDefault="0097433A" w:rsidP="00F44498">
            <w:pPr>
              <w:rPr>
                <w:bCs/>
                <w:sz w:val="18"/>
                <w:szCs w:val="18"/>
                <w:lang w:val="uk-UA"/>
              </w:rPr>
            </w:pPr>
          </w:p>
        </w:tc>
      </w:tr>
      <w:tr w:rsidR="0097433A" w:rsidRPr="002F14B3" w14:paraId="29A4D525" w14:textId="77777777" w:rsidTr="00F44498">
        <w:trPr>
          <w:trHeight w:val="600"/>
        </w:trPr>
        <w:tc>
          <w:tcPr>
            <w:tcW w:w="477" w:type="dxa"/>
            <w:tcBorders>
              <w:bottom w:val="single" w:sz="4" w:space="0" w:color="auto"/>
            </w:tcBorders>
            <w:noWrap/>
          </w:tcPr>
          <w:p w14:paraId="4C882EC8" w14:textId="77777777" w:rsidR="0097433A" w:rsidRPr="002F14B3" w:rsidRDefault="0097433A" w:rsidP="00F44498">
            <w:pPr>
              <w:rPr>
                <w:lang w:val="uk-UA"/>
              </w:rPr>
            </w:pPr>
            <w:r>
              <w:rPr>
                <w:lang w:val="uk-UA"/>
              </w:rPr>
              <w:t>12</w:t>
            </w:r>
          </w:p>
        </w:tc>
        <w:tc>
          <w:tcPr>
            <w:tcW w:w="2784" w:type="dxa"/>
            <w:tcBorders>
              <w:bottom w:val="single" w:sz="4" w:space="0" w:color="auto"/>
            </w:tcBorders>
            <w:hideMark/>
          </w:tcPr>
          <w:p w14:paraId="1F779682" w14:textId="77777777" w:rsidR="0097433A" w:rsidRPr="00831BEA" w:rsidRDefault="0097433A" w:rsidP="00F44498">
            <w:pPr>
              <w:rPr>
                <w:b/>
                <w:bCs/>
                <w:sz w:val="17"/>
                <w:szCs w:val="17"/>
                <w:lang w:val="uk-UA"/>
              </w:rPr>
            </w:pPr>
            <w:r w:rsidRPr="00831BEA">
              <w:rPr>
                <w:b/>
                <w:bCs/>
                <w:sz w:val="17"/>
                <w:szCs w:val="17"/>
                <w:lang w:val="uk-UA"/>
              </w:rPr>
              <w:t>Дошкільний навчальний заклад (ясла-садок) № 165 Деснянського району міста Києва</w:t>
            </w:r>
          </w:p>
        </w:tc>
        <w:tc>
          <w:tcPr>
            <w:tcW w:w="1275" w:type="dxa"/>
            <w:tcBorders>
              <w:bottom w:val="single" w:sz="4" w:space="0" w:color="auto"/>
            </w:tcBorders>
            <w:hideMark/>
          </w:tcPr>
          <w:p w14:paraId="49D5C9A0" w14:textId="77777777" w:rsidR="0097433A" w:rsidRPr="002F14B3" w:rsidRDefault="0097433A" w:rsidP="00F44498">
            <w:pPr>
              <w:rPr>
                <w:bCs/>
                <w:sz w:val="18"/>
                <w:szCs w:val="18"/>
                <w:lang w:val="uk-UA"/>
              </w:rPr>
            </w:pPr>
            <w:r w:rsidRPr="002F14B3">
              <w:rPr>
                <w:bCs/>
                <w:sz w:val="18"/>
                <w:szCs w:val="18"/>
                <w:lang w:val="uk-UA"/>
              </w:rPr>
              <w:t>вул. Будищанська4-А</w:t>
            </w:r>
          </w:p>
        </w:tc>
      </w:tr>
      <w:tr w:rsidR="0097433A" w:rsidRPr="002F14B3" w14:paraId="3CD3C151" w14:textId="77777777" w:rsidTr="00F44498">
        <w:trPr>
          <w:trHeight w:val="825"/>
        </w:trPr>
        <w:tc>
          <w:tcPr>
            <w:tcW w:w="477" w:type="dxa"/>
            <w:tcBorders>
              <w:top w:val="single" w:sz="4" w:space="0" w:color="auto"/>
              <w:bottom w:val="single" w:sz="4" w:space="0" w:color="auto"/>
              <w:right w:val="single" w:sz="4" w:space="0" w:color="auto"/>
            </w:tcBorders>
            <w:noWrap/>
          </w:tcPr>
          <w:p w14:paraId="3391B400" w14:textId="77777777" w:rsidR="0097433A" w:rsidRPr="002F14B3" w:rsidRDefault="0097433A" w:rsidP="00F44498">
            <w:pPr>
              <w:rPr>
                <w:lang w:val="uk-UA"/>
              </w:rPr>
            </w:pPr>
            <w:r>
              <w:rPr>
                <w:lang w:val="uk-UA"/>
              </w:rPr>
              <w:t>13</w:t>
            </w:r>
          </w:p>
        </w:tc>
        <w:tc>
          <w:tcPr>
            <w:tcW w:w="2784" w:type="dxa"/>
            <w:tcBorders>
              <w:top w:val="single" w:sz="4" w:space="0" w:color="auto"/>
              <w:left w:val="single" w:sz="4" w:space="0" w:color="auto"/>
              <w:bottom w:val="single" w:sz="4" w:space="0" w:color="auto"/>
              <w:right w:val="single" w:sz="4" w:space="0" w:color="auto"/>
            </w:tcBorders>
            <w:hideMark/>
          </w:tcPr>
          <w:p w14:paraId="77B32961"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170 комбінованого типу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2F47761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7-В</w:t>
            </w:r>
          </w:p>
          <w:p w14:paraId="6389E99B" w14:textId="77777777" w:rsidR="0097433A" w:rsidRPr="002F14B3" w:rsidRDefault="0097433A" w:rsidP="00F44498">
            <w:pPr>
              <w:rPr>
                <w:bCs/>
                <w:sz w:val="18"/>
                <w:szCs w:val="18"/>
                <w:lang w:val="uk-UA"/>
              </w:rPr>
            </w:pPr>
          </w:p>
        </w:tc>
      </w:tr>
      <w:tr w:rsidR="0097433A" w:rsidRPr="002F14B3" w14:paraId="12E873F2" w14:textId="77777777" w:rsidTr="00F44498">
        <w:trPr>
          <w:trHeight w:val="855"/>
        </w:trPr>
        <w:tc>
          <w:tcPr>
            <w:tcW w:w="477" w:type="dxa"/>
            <w:tcBorders>
              <w:top w:val="single" w:sz="4" w:space="0" w:color="auto"/>
            </w:tcBorders>
            <w:noWrap/>
          </w:tcPr>
          <w:p w14:paraId="22AC0A62" w14:textId="77777777" w:rsidR="0097433A" w:rsidRPr="002F14B3" w:rsidRDefault="0097433A" w:rsidP="00F44498">
            <w:pPr>
              <w:rPr>
                <w:lang w:val="uk-UA"/>
              </w:rPr>
            </w:pPr>
            <w:r>
              <w:rPr>
                <w:lang w:val="uk-UA"/>
              </w:rPr>
              <w:t>14</w:t>
            </w:r>
          </w:p>
        </w:tc>
        <w:tc>
          <w:tcPr>
            <w:tcW w:w="2784" w:type="dxa"/>
            <w:tcBorders>
              <w:top w:val="single" w:sz="4" w:space="0" w:color="auto"/>
            </w:tcBorders>
            <w:hideMark/>
          </w:tcPr>
          <w:p w14:paraId="3D170FC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176 комбінованого типу Деснянського району міста Києва</w:t>
            </w:r>
          </w:p>
        </w:tc>
        <w:tc>
          <w:tcPr>
            <w:tcW w:w="1275" w:type="dxa"/>
            <w:tcBorders>
              <w:top w:val="single" w:sz="4" w:space="0" w:color="auto"/>
            </w:tcBorders>
            <w:hideMark/>
          </w:tcPr>
          <w:p w14:paraId="38C5AF72"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31-А</w:t>
            </w:r>
          </w:p>
        </w:tc>
      </w:tr>
      <w:tr w:rsidR="0097433A" w:rsidRPr="002F14B3" w14:paraId="2B33DD07" w14:textId="77777777" w:rsidTr="00F44498">
        <w:trPr>
          <w:trHeight w:val="735"/>
        </w:trPr>
        <w:tc>
          <w:tcPr>
            <w:tcW w:w="477" w:type="dxa"/>
            <w:noWrap/>
          </w:tcPr>
          <w:p w14:paraId="7AB4C1FC" w14:textId="77777777" w:rsidR="0097433A" w:rsidRPr="002F14B3" w:rsidRDefault="0097433A" w:rsidP="00F44498">
            <w:pPr>
              <w:rPr>
                <w:lang w:val="uk-UA"/>
              </w:rPr>
            </w:pPr>
            <w:r>
              <w:rPr>
                <w:lang w:val="uk-UA"/>
              </w:rPr>
              <w:t>15</w:t>
            </w:r>
          </w:p>
        </w:tc>
        <w:tc>
          <w:tcPr>
            <w:tcW w:w="2784" w:type="dxa"/>
            <w:hideMark/>
          </w:tcPr>
          <w:p w14:paraId="0382CDC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202 Деснянського району міста Києва</w:t>
            </w:r>
          </w:p>
        </w:tc>
        <w:tc>
          <w:tcPr>
            <w:tcW w:w="1275" w:type="dxa"/>
            <w:hideMark/>
          </w:tcPr>
          <w:p w14:paraId="4C1DB84A" w14:textId="77777777" w:rsidR="0097433A" w:rsidRPr="002F14B3" w:rsidRDefault="0097433A" w:rsidP="00F44498">
            <w:pPr>
              <w:rPr>
                <w:bCs/>
                <w:sz w:val="18"/>
                <w:szCs w:val="18"/>
                <w:lang w:val="uk-UA"/>
              </w:rPr>
            </w:pPr>
            <w:r w:rsidRPr="002F14B3">
              <w:rPr>
                <w:bCs/>
                <w:sz w:val="18"/>
                <w:szCs w:val="18"/>
                <w:lang w:val="uk-UA"/>
              </w:rPr>
              <w:t>вул. Братиславська, 4-А</w:t>
            </w:r>
          </w:p>
        </w:tc>
      </w:tr>
      <w:tr w:rsidR="0097433A" w:rsidRPr="002F14B3" w14:paraId="0B4199BC" w14:textId="77777777" w:rsidTr="00F44498">
        <w:trPr>
          <w:trHeight w:val="690"/>
        </w:trPr>
        <w:tc>
          <w:tcPr>
            <w:tcW w:w="477" w:type="dxa"/>
            <w:noWrap/>
          </w:tcPr>
          <w:p w14:paraId="7FB32FD4" w14:textId="77777777" w:rsidR="0097433A" w:rsidRPr="002F14B3" w:rsidRDefault="0097433A" w:rsidP="00F44498">
            <w:pPr>
              <w:rPr>
                <w:lang w:val="uk-UA"/>
              </w:rPr>
            </w:pPr>
            <w:r>
              <w:rPr>
                <w:lang w:val="uk-UA"/>
              </w:rPr>
              <w:t>16</w:t>
            </w:r>
          </w:p>
        </w:tc>
        <w:tc>
          <w:tcPr>
            <w:tcW w:w="2784" w:type="dxa"/>
            <w:hideMark/>
          </w:tcPr>
          <w:p w14:paraId="183ED380"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222 Деснянського району міста Києва</w:t>
            </w:r>
          </w:p>
        </w:tc>
        <w:tc>
          <w:tcPr>
            <w:tcW w:w="1275" w:type="dxa"/>
            <w:hideMark/>
          </w:tcPr>
          <w:p w14:paraId="3D44962A" w14:textId="77777777" w:rsidR="0097433A" w:rsidRPr="002F14B3" w:rsidRDefault="0097433A" w:rsidP="00F44498">
            <w:pPr>
              <w:rPr>
                <w:bCs/>
                <w:sz w:val="18"/>
                <w:szCs w:val="18"/>
                <w:lang w:val="uk-UA"/>
              </w:rPr>
            </w:pPr>
            <w:r w:rsidRPr="002F14B3">
              <w:rPr>
                <w:bCs/>
                <w:sz w:val="18"/>
                <w:szCs w:val="18"/>
                <w:lang w:val="uk-UA"/>
              </w:rPr>
              <w:t>вул. Милославська, 12-Б</w:t>
            </w:r>
          </w:p>
        </w:tc>
      </w:tr>
      <w:tr w:rsidR="0097433A" w:rsidRPr="002F14B3" w14:paraId="44A05C0F" w14:textId="77777777" w:rsidTr="00F44498">
        <w:trPr>
          <w:trHeight w:val="690"/>
        </w:trPr>
        <w:tc>
          <w:tcPr>
            <w:tcW w:w="477" w:type="dxa"/>
            <w:noWrap/>
          </w:tcPr>
          <w:p w14:paraId="6EB377EB" w14:textId="77777777" w:rsidR="0097433A" w:rsidRPr="002F14B3" w:rsidRDefault="0097433A" w:rsidP="00F44498">
            <w:pPr>
              <w:rPr>
                <w:lang w:val="uk-UA"/>
              </w:rPr>
            </w:pPr>
            <w:r>
              <w:rPr>
                <w:lang w:val="uk-UA"/>
              </w:rPr>
              <w:t>17</w:t>
            </w:r>
          </w:p>
        </w:tc>
        <w:tc>
          <w:tcPr>
            <w:tcW w:w="2784" w:type="dxa"/>
            <w:hideMark/>
          </w:tcPr>
          <w:p w14:paraId="760C5C2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300 Деснянського району міста Києва</w:t>
            </w:r>
          </w:p>
        </w:tc>
        <w:tc>
          <w:tcPr>
            <w:tcW w:w="1275" w:type="dxa"/>
            <w:hideMark/>
          </w:tcPr>
          <w:p w14:paraId="5338C9BE" w14:textId="77777777" w:rsidR="0097433A" w:rsidRPr="002F14B3" w:rsidRDefault="0097433A" w:rsidP="00F44498">
            <w:pPr>
              <w:rPr>
                <w:bCs/>
                <w:sz w:val="18"/>
                <w:szCs w:val="18"/>
                <w:lang w:val="uk-UA"/>
              </w:rPr>
            </w:pPr>
            <w:r w:rsidRPr="002F14B3">
              <w:rPr>
                <w:bCs/>
                <w:sz w:val="18"/>
                <w:szCs w:val="18"/>
                <w:lang w:val="uk-UA"/>
              </w:rPr>
              <w:t>вул. Радунська, 22/9-А</w:t>
            </w:r>
          </w:p>
        </w:tc>
      </w:tr>
      <w:tr w:rsidR="0097433A" w:rsidRPr="002F14B3" w14:paraId="3FE511CA" w14:textId="77777777" w:rsidTr="00F44498">
        <w:trPr>
          <w:trHeight w:val="720"/>
        </w:trPr>
        <w:tc>
          <w:tcPr>
            <w:tcW w:w="477" w:type="dxa"/>
            <w:noWrap/>
          </w:tcPr>
          <w:p w14:paraId="56F883B7" w14:textId="77777777" w:rsidR="0097433A" w:rsidRPr="002F14B3" w:rsidRDefault="0097433A" w:rsidP="00F44498">
            <w:pPr>
              <w:rPr>
                <w:lang w:val="uk-UA"/>
              </w:rPr>
            </w:pPr>
            <w:r>
              <w:rPr>
                <w:lang w:val="uk-UA"/>
              </w:rPr>
              <w:t>18</w:t>
            </w:r>
          </w:p>
        </w:tc>
        <w:tc>
          <w:tcPr>
            <w:tcW w:w="2784" w:type="dxa"/>
            <w:hideMark/>
          </w:tcPr>
          <w:p w14:paraId="16E1DC4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301 Деснянського району міста Києва</w:t>
            </w:r>
          </w:p>
        </w:tc>
        <w:tc>
          <w:tcPr>
            <w:tcW w:w="1275" w:type="dxa"/>
            <w:hideMark/>
          </w:tcPr>
          <w:p w14:paraId="71CC2645"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18-А</w:t>
            </w:r>
          </w:p>
        </w:tc>
      </w:tr>
      <w:tr w:rsidR="0097433A" w:rsidRPr="002F14B3" w14:paraId="0778134C" w14:textId="77777777" w:rsidTr="00F44498">
        <w:trPr>
          <w:trHeight w:val="720"/>
        </w:trPr>
        <w:tc>
          <w:tcPr>
            <w:tcW w:w="477" w:type="dxa"/>
            <w:noWrap/>
          </w:tcPr>
          <w:p w14:paraId="51E83B70" w14:textId="77777777" w:rsidR="0097433A" w:rsidRPr="002F14B3" w:rsidRDefault="0097433A" w:rsidP="00F44498">
            <w:pPr>
              <w:rPr>
                <w:lang w:val="uk-UA"/>
              </w:rPr>
            </w:pPr>
            <w:r>
              <w:rPr>
                <w:lang w:val="uk-UA"/>
              </w:rPr>
              <w:t>19</w:t>
            </w:r>
          </w:p>
        </w:tc>
        <w:tc>
          <w:tcPr>
            <w:tcW w:w="2784" w:type="dxa"/>
          </w:tcPr>
          <w:p w14:paraId="553D1559" w14:textId="77777777" w:rsidR="0097433A" w:rsidRPr="002F14B3" w:rsidRDefault="0097433A" w:rsidP="00F44498">
            <w:pPr>
              <w:rPr>
                <w:b/>
                <w:sz w:val="18"/>
                <w:szCs w:val="18"/>
                <w:lang w:val="uk-UA"/>
              </w:rPr>
            </w:pPr>
            <w:r w:rsidRPr="002F14B3">
              <w:rPr>
                <w:b/>
                <w:sz w:val="18"/>
                <w:szCs w:val="18"/>
                <w:lang w:val="uk-UA"/>
              </w:rPr>
              <w:t>Дошкільний навчальний заклад (ясла-садок) № 327 Деснянського району міста Києва</w:t>
            </w:r>
          </w:p>
        </w:tc>
        <w:tc>
          <w:tcPr>
            <w:tcW w:w="1275" w:type="dxa"/>
          </w:tcPr>
          <w:p w14:paraId="2368D31F" w14:textId="77777777" w:rsidR="0097433A" w:rsidRPr="002F14B3" w:rsidRDefault="0097433A" w:rsidP="00F44498">
            <w:pPr>
              <w:rPr>
                <w:sz w:val="18"/>
                <w:szCs w:val="18"/>
                <w:lang w:val="uk-UA"/>
              </w:rPr>
            </w:pPr>
            <w:r w:rsidRPr="002F14B3">
              <w:rPr>
                <w:sz w:val="18"/>
                <w:szCs w:val="18"/>
                <w:lang w:val="uk-UA"/>
              </w:rPr>
              <w:t>вул. Радунська, 7-Б</w:t>
            </w:r>
          </w:p>
        </w:tc>
      </w:tr>
      <w:tr w:rsidR="0097433A" w:rsidRPr="002F14B3" w14:paraId="514CB64E" w14:textId="77777777" w:rsidTr="00F44498">
        <w:trPr>
          <w:trHeight w:val="675"/>
        </w:trPr>
        <w:tc>
          <w:tcPr>
            <w:tcW w:w="477" w:type="dxa"/>
            <w:noWrap/>
          </w:tcPr>
          <w:p w14:paraId="24890594" w14:textId="77777777" w:rsidR="0097433A" w:rsidRPr="002F14B3" w:rsidRDefault="0097433A" w:rsidP="00F44498">
            <w:pPr>
              <w:rPr>
                <w:lang w:val="uk-UA"/>
              </w:rPr>
            </w:pPr>
            <w:r>
              <w:rPr>
                <w:lang w:val="uk-UA"/>
              </w:rPr>
              <w:t>20</w:t>
            </w:r>
          </w:p>
        </w:tc>
        <w:tc>
          <w:tcPr>
            <w:tcW w:w="2784" w:type="dxa"/>
            <w:hideMark/>
          </w:tcPr>
          <w:p w14:paraId="37A7D6B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333 Деснянського району міста Києва</w:t>
            </w:r>
          </w:p>
        </w:tc>
        <w:tc>
          <w:tcPr>
            <w:tcW w:w="1275" w:type="dxa"/>
            <w:hideMark/>
          </w:tcPr>
          <w:p w14:paraId="3CE5A737"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Лісківська</w:t>
            </w:r>
            <w:proofErr w:type="spellEnd"/>
            <w:r w:rsidRPr="002F14B3">
              <w:rPr>
                <w:bCs/>
                <w:sz w:val="18"/>
                <w:szCs w:val="18"/>
                <w:lang w:val="uk-UA"/>
              </w:rPr>
              <w:t>, 20-А</w:t>
            </w:r>
          </w:p>
        </w:tc>
      </w:tr>
      <w:tr w:rsidR="0097433A" w:rsidRPr="002F14B3" w14:paraId="02B55B86" w14:textId="77777777" w:rsidTr="00F44498">
        <w:trPr>
          <w:trHeight w:val="615"/>
        </w:trPr>
        <w:tc>
          <w:tcPr>
            <w:tcW w:w="477" w:type="dxa"/>
            <w:noWrap/>
          </w:tcPr>
          <w:p w14:paraId="06FAB990" w14:textId="77777777" w:rsidR="0097433A" w:rsidRPr="002F14B3" w:rsidRDefault="0097433A" w:rsidP="00F44498">
            <w:pPr>
              <w:rPr>
                <w:lang w:val="uk-UA"/>
              </w:rPr>
            </w:pPr>
            <w:r>
              <w:rPr>
                <w:lang w:val="uk-UA"/>
              </w:rPr>
              <w:t>21</w:t>
            </w:r>
          </w:p>
        </w:tc>
        <w:tc>
          <w:tcPr>
            <w:tcW w:w="2784" w:type="dxa"/>
            <w:hideMark/>
          </w:tcPr>
          <w:p w14:paraId="5BAD7A04"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362 Деснянського району міста Києва</w:t>
            </w:r>
          </w:p>
        </w:tc>
        <w:tc>
          <w:tcPr>
            <w:tcW w:w="1275" w:type="dxa"/>
            <w:hideMark/>
          </w:tcPr>
          <w:p w14:paraId="292EC7D7" w14:textId="77777777" w:rsidR="0097433A" w:rsidRPr="002F14B3" w:rsidRDefault="0097433A" w:rsidP="00F44498">
            <w:pPr>
              <w:rPr>
                <w:bCs/>
                <w:sz w:val="18"/>
                <w:szCs w:val="18"/>
                <w:lang w:val="uk-UA"/>
              </w:rPr>
            </w:pPr>
            <w:r w:rsidRPr="002F14B3">
              <w:rPr>
                <w:bCs/>
                <w:sz w:val="18"/>
                <w:szCs w:val="18"/>
                <w:lang w:val="uk-UA"/>
              </w:rPr>
              <w:t>вул. Миколи Закревського99-а</w:t>
            </w:r>
          </w:p>
        </w:tc>
      </w:tr>
      <w:tr w:rsidR="0097433A" w:rsidRPr="002F14B3" w14:paraId="1B8CDC8D" w14:textId="77777777" w:rsidTr="00F44498">
        <w:trPr>
          <w:trHeight w:val="630"/>
        </w:trPr>
        <w:tc>
          <w:tcPr>
            <w:tcW w:w="477" w:type="dxa"/>
            <w:noWrap/>
          </w:tcPr>
          <w:p w14:paraId="0284E40C" w14:textId="77777777" w:rsidR="0097433A" w:rsidRPr="002F14B3" w:rsidRDefault="0097433A" w:rsidP="00F44498">
            <w:pPr>
              <w:rPr>
                <w:lang w:val="uk-UA"/>
              </w:rPr>
            </w:pPr>
            <w:r>
              <w:rPr>
                <w:lang w:val="uk-UA"/>
              </w:rPr>
              <w:lastRenderedPageBreak/>
              <w:t>22</w:t>
            </w:r>
          </w:p>
        </w:tc>
        <w:tc>
          <w:tcPr>
            <w:tcW w:w="2784" w:type="dxa"/>
            <w:hideMark/>
          </w:tcPr>
          <w:p w14:paraId="3F2D54F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491 комбінованого типу Деснянського району міста Києва</w:t>
            </w:r>
          </w:p>
        </w:tc>
        <w:tc>
          <w:tcPr>
            <w:tcW w:w="1275" w:type="dxa"/>
            <w:hideMark/>
          </w:tcPr>
          <w:p w14:paraId="49213F79" w14:textId="77777777" w:rsidR="0097433A" w:rsidRPr="002F14B3" w:rsidRDefault="0097433A" w:rsidP="00F44498">
            <w:pPr>
              <w:rPr>
                <w:bCs/>
                <w:sz w:val="17"/>
                <w:szCs w:val="17"/>
                <w:lang w:val="uk-UA"/>
              </w:rPr>
            </w:pPr>
            <w:r w:rsidRPr="002F14B3">
              <w:rPr>
                <w:bCs/>
                <w:sz w:val="17"/>
                <w:szCs w:val="17"/>
                <w:lang w:val="uk-UA"/>
              </w:rPr>
              <w:t>вул. Братиславська16-А</w:t>
            </w:r>
          </w:p>
        </w:tc>
      </w:tr>
      <w:tr w:rsidR="0097433A" w:rsidRPr="002F14B3" w14:paraId="64A10A2C" w14:textId="77777777" w:rsidTr="00F44498">
        <w:trPr>
          <w:trHeight w:val="645"/>
        </w:trPr>
        <w:tc>
          <w:tcPr>
            <w:tcW w:w="477" w:type="dxa"/>
            <w:noWrap/>
          </w:tcPr>
          <w:p w14:paraId="05F5CDAA" w14:textId="77777777" w:rsidR="0097433A" w:rsidRPr="002F14B3" w:rsidRDefault="0097433A" w:rsidP="00F44498">
            <w:pPr>
              <w:rPr>
                <w:lang w:val="uk-UA"/>
              </w:rPr>
            </w:pPr>
            <w:r>
              <w:rPr>
                <w:lang w:val="uk-UA"/>
              </w:rPr>
              <w:t>23</w:t>
            </w:r>
          </w:p>
        </w:tc>
        <w:tc>
          <w:tcPr>
            <w:tcW w:w="2784" w:type="dxa"/>
            <w:hideMark/>
          </w:tcPr>
          <w:p w14:paraId="41DFAE5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508 Деснянського району міста Києва</w:t>
            </w:r>
          </w:p>
        </w:tc>
        <w:tc>
          <w:tcPr>
            <w:tcW w:w="1275" w:type="dxa"/>
            <w:hideMark/>
          </w:tcPr>
          <w:p w14:paraId="3D2F8F81"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24-А</w:t>
            </w:r>
          </w:p>
        </w:tc>
      </w:tr>
      <w:tr w:rsidR="0097433A" w:rsidRPr="002F14B3" w14:paraId="6BA814C9" w14:textId="77777777" w:rsidTr="00F44498">
        <w:trPr>
          <w:trHeight w:val="870"/>
        </w:trPr>
        <w:tc>
          <w:tcPr>
            <w:tcW w:w="477" w:type="dxa"/>
            <w:noWrap/>
          </w:tcPr>
          <w:p w14:paraId="111030AD" w14:textId="77777777" w:rsidR="0097433A" w:rsidRPr="002F14B3" w:rsidRDefault="0097433A" w:rsidP="00F44498">
            <w:pPr>
              <w:rPr>
                <w:lang w:val="uk-UA"/>
              </w:rPr>
            </w:pPr>
            <w:r>
              <w:rPr>
                <w:lang w:val="uk-UA"/>
              </w:rPr>
              <w:t>24</w:t>
            </w:r>
          </w:p>
        </w:tc>
        <w:tc>
          <w:tcPr>
            <w:tcW w:w="2784" w:type="dxa"/>
            <w:hideMark/>
          </w:tcPr>
          <w:p w14:paraId="3528058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509 комбінованого типу Деснянського району міста Києва</w:t>
            </w:r>
          </w:p>
        </w:tc>
        <w:tc>
          <w:tcPr>
            <w:tcW w:w="1275" w:type="dxa"/>
            <w:hideMark/>
          </w:tcPr>
          <w:p w14:paraId="5B692472"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19-А</w:t>
            </w:r>
          </w:p>
        </w:tc>
      </w:tr>
      <w:tr w:rsidR="0097433A" w:rsidRPr="002F14B3" w14:paraId="4D72FA1C" w14:textId="77777777" w:rsidTr="00F44498">
        <w:trPr>
          <w:trHeight w:val="945"/>
        </w:trPr>
        <w:tc>
          <w:tcPr>
            <w:tcW w:w="477" w:type="dxa"/>
            <w:noWrap/>
          </w:tcPr>
          <w:p w14:paraId="2A324806" w14:textId="77777777" w:rsidR="0097433A" w:rsidRPr="002F14B3" w:rsidRDefault="0097433A" w:rsidP="00F44498">
            <w:pPr>
              <w:rPr>
                <w:lang w:val="uk-UA"/>
              </w:rPr>
            </w:pPr>
            <w:r>
              <w:rPr>
                <w:lang w:val="uk-UA"/>
              </w:rPr>
              <w:t>25</w:t>
            </w:r>
          </w:p>
        </w:tc>
        <w:tc>
          <w:tcPr>
            <w:tcW w:w="2784" w:type="dxa"/>
            <w:hideMark/>
          </w:tcPr>
          <w:p w14:paraId="6601E252"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512 комбінованого типу Деснянського району міста Києва</w:t>
            </w:r>
          </w:p>
        </w:tc>
        <w:tc>
          <w:tcPr>
            <w:tcW w:w="1275" w:type="dxa"/>
            <w:hideMark/>
          </w:tcPr>
          <w:p w14:paraId="71546350" w14:textId="77777777" w:rsidR="0097433A" w:rsidRPr="002F14B3" w:rsidRDefault="0097433A" w:rsidP="00F44498">
            <w:pPr>
              <w:rPr>
                <w:bCs/>
                <w:sz w:val="18"/>
                <w:szCs w:val="18"/>
                <w:lang w:val="uk-UA"/>
              </w:rPr>
            </w:pPr>
            <w:r w:rsidRPr="002F14B3">
              <w:rPr>
                <w:bCs/>
                <w:sz w:val="18"/>
                <w:szCs w:val="18"/>
                <w:lang w:val="uk-UA"/>
              </w:rPr>
              <w:t>вул. Оноре де Бальзака, 46-Б</w:t>
            </w:r>
          </w:p>
        </w:tc>
      </w:tr>
      <w:tr w:rsidR="0097433A" w:rsidRPr="002F14B3" w14:paraId="2E430533" w14:textId="77777777" w:rsidTr="00F44498">
        <w:trPr>
          <w:trHeight w:val="645"/>
        </w:trPr>
        <w:tc>
          <w:tcPr>
            <w:tcW w:w="477" w:type="dxa"/>
            <w:noWrap/>
          </w:tcPr>
          <w:p w14:paraId="4EF1DC5D" w14:textId="77777777" w:rsidR="0097433A" w:rsidRPr="002F14B3" w:rsidRDefault="0097433A" w:rsidP="00F44498">
            <w:pPr>
              <w:rPr>
                <w:lang w:val="uk-UA"/>
              </w:rPr>
            </w:pPr>
            <w:r>
              <w:rPr>
                <w:lang w:val="uk-UA"/>
              </w:rPr>
              <w:t>26</w:t>
            </w:r>
          </w:p>
        </w:tc>
        <w:tc>
          <w:tcPr>
            <w:tcW w:w="2784" w:type="dxa"/>
            <w:hideMark/>
          </w:tcPr>
          <w:p w14:paraId="2F9FAD9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514 Деснянського району міста Києва</w:t>
            </w:r>
          </w:p>
        </w:tc>
        <w:tc>
          <w:tcPr>
            <w:tcW w:w="1275" w:type="dxa"/>
            <w:hideMark/>
          </w:tcPr>
          <w:p w14:paraId="1BD3FAA3"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14-А </w:t>
            </w:r>
          </w:p>
        </w:tc>
      </w:tr>
      <w:tr w:rsidR="0097433A" w:rsidRPr="002F14B3" w14:paraId="0071745A" w14:textId="77777777" w:rsidTr="00F44498">
        <w:trPr>
          <w:trHeight w:val="660"/>
        </w:trPr>
        <w:tc>
          <w:tcPr>
            <w:tcW w:w="477" w:type="dxa"/>
            <w:noWrap/>
          </w:tcPr>
          <w:p w14:paraId="5C2B4207" w14:textId="77777777" w:rsidR="0097433A" w:rsidRPr="002F14B3" w:rsidRDefault="0097433A" w:rsidP="00F44498">
            <w:pPr>
              <w:rPr>
                <w:lang w:val="uk-UA"/>
              </w:rPr>
            </w:pPr>
            <w:r>
              <w:rPr>
                <w:lang w:val="uk-UA"/>
              </w:rPr>
              <w:t>27</w:t>
            </w:r>
          </w:p>
        </w:tc>
        <w:tc>
          <w:tcPr>
            <w:tcW w:w="2784" w:type="dxa"/>
            <w:hideMark/>
          </w:tcPr>
          <w:p w14:paraId="0290F1D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519 Деснянського району міста Києва</w:t>
            </w:r>
          </w:p>
        </w:tc>
        <w:tc>
          <w:tcPr>
            <w:tcW w:w="1275" w:type="dxa"/>
            <w:hideMark/>
          </w:tcPr>
          <w:p w14:paraId="0D9AA325" w14:textId="77777777" w:rsidR="0097433A" w:rsidRPr="002F14B3" w:rsidRDefault="0097433A" w:rsidP="00F44498">
            <w:pPr>
              <w:rPr>
                <w:bCs/>
                <w:sz w:val="18"/>
                <w:szCs w:val="18"/>
                <w:lang w:val="uk-UA"/>
              </w:rPr>
            </w:pPr>
            <w:r w:rsidRPr="002F14B3">
              <w:rPr>
                <w:bCs/>
                <w:sz w:val="18"/>
                <w:szCs w:val="18"/>
                <w:lang w:val="uk-UA"/>
              </w:rPr>
              <w:t xml:space="preserve">вул. Ореста Левицького, 8-А </w:t>
            </w:r>
          </w:p>
        </w:tc>
      </w:tr>
      <w:tr w:rsidR="0097433A" w:rsidRPr="002F14B3" w14:paraId="4952E03D" w14:textId="77777777" w:rsidTr="00F44498">
        <w:trPr>
          <w:trHeight w:val="630"/>
        </w:trPr>
        <w:tc>
          <w:tcPr>
            <w:tcW w:w="477" w:type="dxa"/>
            <w:noWrap/>
          </w:tcPr>
          <w:p w14:paraId="1B8943C4" w14:textId="77777777" w:rsidR="0097433A" w:rsidRPr="002F14B3" w:rsidRDefault="0097433A" w:rsidP="00F44498">
            <w:pPr>
              <w:rPr>
                <w:lang w:val="uk-UA"/>
              </w:rPr>
            </w:pPr>
            <w:r>
              <w:rPr>
                <w:lang w:val="uk-UA"/>
              </w:rPr>
              <w:t>28</w:t>
            </w:r>
          </w:p>
        </w:tc>
        <w:tc>
          <w:tcPr>
            <w:tcW w:w="2784" w:type="dxa"/>
            <w:hideMark/>
          </w:tcPr>
          <w:p w14:paraId="7BF969F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528 Деснянського району міста Києва</w:t>
            </w:r>
          </w:p>
        </w:tc>
        <w:tc>
          <w:tcPr>
            <w:tcW w:w="1275" w:type="dxa"/>
            <w:hideMark/>
          </w:tcPr>
          <w:p w14:paraId="2A6394DE" w14:textId="77777777" w:rsidR="0097433A" w:rsidRPr="002F14B3" w:rsidRDefault="0097433A" w:rsidP="00F44498">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23-Б</w:t>
            </w:r>
          </w:p>
        </w:tc>
      </w:tr>
      <w:tr w:rsidR="0097433A" w:rsidRPr="002F14B3" w14:paraId="4F659789" w14:textId="77777777" w:rsidTr="00F44498">
        <w:trPr>
          <w:trHeight w:val="690"/>
        </w:trPr>
        <w:tc>
          <w:tcPr>
            <w:tcW w:w="477" w:type="dxa"/>
            <w:noWrap/>
          </w:tcPr>
          <w:p w14:paraId="0B716AF7" w14:textId="77777777" w:rsidR="0097433A" w:rsidRPr="002F14B3" w:rsidRDefault="0097433A" w:rsidP="00F44498">
            <w:pPr>
              <w:rPr>
                <w:lang w:val="uk-UA"/>
              </w:rPr>
            </w:pPr>
            <w:r>
              <w:rPr>
                <w:lang w:val="uk-UA"/>
              </w:rPr>
              <w:t>29</w:t>
            </w:r>
          </w:p>
        </w:tc>
        <w:tc>
          <w:tcPr>
            <w:tcW w:w="2784" w:type="dxa"/>
            <w:hideMark/>
          </w:tcPr>
          <w:p w14:paraId="1921414D" w14:textId="77777777" w:rsidR="0097433A" w:rsidRPr="00831BEA" w:rsidRDefault="0097433A" w:rsidP="00F44498">
            <w:pPr>
              <w:rPr>
                <w:b/>
                <w:bCs/>
                <w:sz w:val="17"/>
                <w:szCs w:val="17"/>
                <w:lang w:val="uk-UA"/>
              </w:rPr>
            </w:pPr>
            <w:r w:rsidRPr="00831BEA">
              <w:rPr>
                <w:b/>
                <w:bCs/>
                <w:sz w:val="17"/>
                <w:szCs w:val="17"/>
                <w:lang w:val="uk-UA"/>
              </w:rPr>
              <w:t>Дошкільний навчальний заклад (ясла-садок) № 534 Деснянського району міста Києва</w:t>
            </w:r>
          </w:p>
        </w:tc>
        <w:tc>
          <w:tcPr>
            <w:tcW w:w="1275" w:type="dxa"/>
            <w:tcBorders>
              <w:bottom w:val="single" w:sz="4" w:space="0" w:color="auto"/>
            </w:tcBorders>
            <w:hideMark/>
          </w:tcPr>
          <w:p w14:paraId="2BD2E9F6" w14:textId="77777777" w:rsidR="0097433A" w:rsidRPr="00831BEA" w:rsidRDefault="0097433A" w:rsidP="00F44498">
            <w:pPr>
              <w:rPr>
                <w:bCs/>
                <w:sz w:val="17"/>
                <w:szCs w:val="17"/>
                <w:lang w:val="uk-UA"/>
              </w:rPr>
            </w:pPr>
            <w:proofErr w:type="spellStart"/>
            <w:r w:rsidRPr="00831BEA">
              <w:rPr>
                <w:bCs/>
                <w:sz w:val="17"/>
                <w:szCs w:val="17"/>
                <w:lang w:val="uk-UA"/>
              </w:rPr>
              <w:t>вул</w:t>
            </w:r>
            <w:proofErr w:type="spellEnd"/>
            <w:r w:rsidRPr="00831BEA">
              <w:rPr>
                <w:bCs/>
                <w:sz w:val="17"/>
                <w:szCs w:val="17"/>
                <w:lang w:val="uk-UA"/>
              </w:rPr>
              <w:t xml:space="preserve"> Кубанської України, 24-Б</w:t>
            </w:r>
          </w:p>
          <w:p w14:paraId="556644AE" w14:textId="77777777" w:rsidR="0097433A" w:rsidRPr="002F14B3" w:rsidRDefault="0097433A" w:rsidP="00F44498">
            <w:pPr>
              <w:rPr>
                <w:bCs/>
                <w:sz w:val="18"/>
                <w:szCs w:val="18"/>
                <w:lang w:val="uk-UA"/>
              </w:rPr>
            </w:pPr>
          </w:p>
        </w:tc>
      </w:tr>
      <w:tr w:rsidR="0097433A" w:rsidRPr="002F14B3" w14:paraId="59D268EC" w14:textId="77777777" w:rsidTr="00F44498">
        <w:trPr>
          <w:trHeight w:val="675"/>
        </w:trPr>
        <w:tc>
          <w:tcPr>
            <w:tcW w:w="477" w:type="dxa"/>
            <w:noWrap/>
          </w:tcPr>
          <w:p w14:paraId="077331D3" w14:textId="77777777" w:rsidR="0097433A" w:rsidRPr="002F14B3" w:rsidRDefault="0097433A" w:rsidP="00F44498">
            <w:pPr>
              <w:rPr>
                <w:lang w:val="uk-UA"/>
              </w:rPr>
            </w:pPr>
            <w:r>
              <w:rPr>
                <w:lang w:val="uk-UA"/>
              </w:rPr>
              <w:t>30</w:t>
            </w:r>
          </w:p>
        </w:tc>
        <w:tc>
          <w:tcPr>
            <w:tcW w:w="2784" w:type="dxa"/>
            <w:hideMark/>
          </w:tcPr>
          <w:p w14:paraId="694B10F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555 Деснянського району міста Києва</w:t>
            </w:r>
          </w:p>
        </w:tc>
        <w:tc>
          <w:tcPr>
            <w:tcW w:w="1275" w:type="dxa"/>
            <w:tcBorders>
              <w:top w:val="single" w:sz="4" w:space="0" w:color="auto"/>
              <w:bottom w:val="single" w:sz="4" w:space="0" w:color="auto"/>
              <w:right w:val="single" w:sz="4" w:space="0" w:color="auto"/>
            </w:tcBorders>
            <w:hideMark/>
          </w:tcPr>
          <w:p w14:paraId="7FD6BF19" w14:textId="77777777" w:rsidR="0097433A" w:rsidRPr="002F14B3" w:rsidRDefault="0097433A" w:rsidP="00F44498">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33-А</w:t>
            </w:r>
          </w:p>
          <w:p w14:paraId="6C6E2D72" w14:textId="77777777" w:rsidR="0097433A" w:rsidRPr="002F14B3" w:rsidRDefault="0097433A" w:rsidP="00F44498">
            <w:pPr>
              <w:rPr>
                <w:bCs/>
                <w:sz w:val="18"/>
                <w:szCs w:val="18"/>
                <w:lang w:val="uk-UA"/>
              </w:rPr>
            </w:pPr>
          </w:p>
        </w:tc>
      </w:tr>
      <w:tr w:rsidR="0097433A" w:rsidRPr="002F14B3" w14:paraId="1DF44F98" w14:textId="77777777" w:rsidTr="00F44498">
        <w:trPr>
          <w:trHeight w:val="855"/>
        </w:trPr>
        <w:tc>
          <w:tcPr>
            <w:tcW w:w="477" w:type="dxa"/>
            <w:noWrap/>
          </w:tcPr>
          <w:p w14:paraId="780FFEF9" w14:textId="77777777" w:rsidR="0097433A" w:rsidRPr="002F14B3" w:rsidRDefault="0097433A" w:rsidP="00F44498">
            <w:pPr>
              <w:rPr>
                <w:lang w:val="uk-UA"/>
              </w:rPr>
            </w:pPr>
            <w:r>
              <w:rPr>
                <w:lang w:val="uk-UA"/>
              </w:rPr>
              <w:t>31</w:t>
            </w:r>
          </w:p>
        </w:tc>
        <w:tc>
          <w:tcPr>
            <w:tcW w:w="2784" w:type="dxa"/>
            <w:hideMark/>
          </w:tcPr>
          <w:p w14:paraId="18B57D1D"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597 комбінованого типу Деснянського району міста Києва</w:t>
            </w:r>
          </w:p>
        </w:tc>
        <w:tc>
          <w:tcPr>
            <w:tcW w:w="1275" w:type="dxa"/>
            <w:tcBorders>
              <w:top w:val="single" w:sz="4" w:space="0" w:color="auto"/>
            </w:tcBorders>
            <w:hideMark/>
          </w:tcPr>
          <w:p w14:paraId="058D6F52" w14:textId="77777777" w:rsidR="0097433A" w:rsidRPr="002F14B3" w:rsidRDefault="0097433A" w:rsidP="00F44498">
            <w:pPr>
              <w:rPr>
                <w:bCs/>
                <w:sz w:val="18"/>
                <w:szCs w:val="18"/>
                <w:lang w:val="uk-UA"/>
              </w:rPr>
            </w:pPr>
            <w:r w:rsidRPr="002F14B3">
              <w:rPr>
                <w:bCs/>
                <w:sz w:val="18"/>
                <w:szCs w:val="18"/>
                <w:lang w:val="uk-UA"/>
              </w:rPr>
              <w:t>вул. Шолом-Алейхема, 4-А</w:t>
            </w:r>
          </w:p>
        </w:tc>
      </w:tr>
      <w:tr w:rsidR="0097433A" w:rsidRPr="002F14B3" w14:paraId="4A1BD9CD" w14:textId="77777777" w:rsidTr="00F44498">
        <w:trPr>
          <w:trHeight w:val="765"/>
        </w:trPr>
        <w:tc>
          <w:tcPr>
            <w:tcW w:w="477" w:type="dxa"/>
            <w:noWrap/>
          </w:tcPr>
          <w:p w14:paraId="409E338A" w14:textId="77777777" w:rsidR="0097433A" w:rsidRPr="002F14B3" w:rsidRDefault="0097433A" w:rsidP="00F44498">
            <w:pPr>
              <w:rPr>
                <w:lang w:val="uk-UA"/>
              </w:rPr>
            </w:pPr>
            <w:r>
              <w:rPr>
                <w:lang w:val="uk-UA"/>
              </w:rPr>
              <w:t>32</w:t>
            </w:r>
          </w:p>
        </w:tc>
        <w:tc>
          <w:tcPr>
            <w:tcW w:w="2784" w:type="dxa"/>
            <w:hideMark/>
          </w:tcPr>
          <w:p w14:paraId="102C0D40"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689 Деснянського району міста Києва</w:t>
            </w:r>
          </w:p>
        </w:tc>
        <w:tc>
          <w:tcPr>
            <w:tcW w:w="1275" w:type="dxa"/>
            <w:hideMark/>
          </w:tcPr>
          <w:p w14:paraId="05051B1B"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24-В</w:t>
            </w:r>
          </w:p>
          <w:p w14:paraId="2FED9FE5" w14:textId="77777777" w:rsidR="0097433A" w:rsidRPr="002F14B3" w:rsidRDefault="0097433A" w:rsidP="00F44498">
            <w:pPr>
              <w:rPr>
                <w:bCs/>
                <w:sz w:val="18"/>
                <w:szCs w:val="18"/>
                <w:lang w:val="uk-UA"/>
              </w:rPr>
            </w:pPr>
          </w:p>
        </w:tc>
      </w:tr>
      <w:tr w:rsidR="0097433A" w:rsidRPr="002F14B3" w14:paraId="6543B599" w14:textId="77777777" w:rsidTr="00F44498">
        <w:trPr>
          <w:trHeight w:val="690"/>
        </w:trPr>
        <w:tc>
          <w:tcPr>
            <w:tcW w:w="477" w:type="dxa"/>
            <w:noWrap/>
          </w:tcPr>
          <w:p w14:paraId="297F5D7F" w14:textId="77777777" w:rsidR="0097433A" w:rsidRPr="002F14B3" w:rsidRDefault="0097433A" w:rsidP="00F44498">
            <w:pPr>
              <w:rPr>
                <w:lang w:val="uk-UA"/>
              </w:rPr>
            </w:pPr>
            <w:r>
              <w:rPr>
                <w:lang w:val="uk-UA"/>
              </w:rPr>
              <w:t>33</w:t>
            </w:r>
          </w:p>
        </w:tc>
        <w:tc>
          <w:tcPr>
            <w:tcW w:w="2784" w:type="dxa"/>
            <w:hideMark/>
          </w:tcPr>
          <w:p w14:paraId="1632AAAE"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690 Деснянського району міста Києва</w:t>
            </w:r>
          </w:p>
        </w:tc>
        <w:tc>
          <w:tcPr>
            <w:tcW w:w="1275" w:type="dxa"/>
            <w:hideMark/>
          </w:tcPr>
          <w:p w14:paraId="30CA8B03" w14:textId="77777777" w:rsidR="0097433A" w:rsidRPr="002F14B3" w:rsidRDefault="0097433A" w:rsidP="00F44498">
            <w:pPr>
              <w:rPr>
                <w:bCs/>
                <w:sz w:val="18"/>
                <w:szCs w:val="18"/>
                <w:lang w:val="uk-UA"/>
              </w:rPr>
            </w:pPr>
            <w:r w:rsidRPr="002F14B3">
              <w:rPr>
                <w:bCs/>
                <w:sz w:val="18"/>
                <w:szCs w:val="18"/>
                <w:lang w:val="uk-UA"/>
              </w:rPr>
              <w:t>вул. Миколи Закревського31-А</w:t>
            </w:r>
          </w:p>
        </w:tc>
      </w:tr>
      <w:tr w:rsidR="0097433A" w:rsidRPr="002F14B3" w14:paraId="2142B9EA" w14:textId="77777777" w:rsidTr="00F44498">
        <w:trPr>
          <w:trHeight w:val="375"/>
        </w:trPr>
        <w:tc>
          <w:tcPr>
            <w:tcW w:w="477" w:type="dxa"/>
            <w:noWrap/>
          </w:tcPr>
          <w:p w14:paraId="719AA1AB" w14:textId="77777777" w:rsidR="0097433A" w:rsidRPr="002F14B3" w:rsidRDefault="0097433A" w:rsidP="00F44498">
            <w:pPr>
              <w:rPr>
                <w:lang w:val="uk-UA"/>
              </w:rPr>
            </w:pPr>
            <w:r>
              <w:rPr>
                <w:lang w:val="uk-UA"/>
              </w:rPr>
              <w:t>34</w:t>
            </w:r>
          </w:p>
        </w:tc>
        <w:tc>
          <w:tcPr>
            <w:tcW w:w="2784" w:type="dxa"/>
            <w:hideMark/>
          </w:tcPr>
          <w:p w14:paraId="54391D5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721 комбінованого типу Деснянського району міста Києва</w:t>
            </w:r>
          </w:p>
        </w:tc>
        <w:tc>
          <w:tcPr>
            <w:tcW w:w="1275" w:type="dxa"/>
            <w:hideMark/>
          </w:tcPr>
          <w:p w14:paraId="2E26CAE7" w14:textId="77777777" w:rsidR="0097433A" w:rsidRPr="002F14B3" w:rsidRDefault="0097433A" w:rsidP="00F44498">
            <w:pPr>
              <w:rPr>
                <w:bCs/>
                <w:sz w:val="17"/>
                <w:szCs w:val="17"/>
                <w:lang w:val="uk-UA"/>
              </w:rPr>
            </w:pPr>
            <w:r w:rsidRPr="002F14B3">
              <w:rPr>
                <w:bCs/>
                <w:sz w:val="17"/>
                <w:szCs w:val="17"/>
                <w:lang w:val="uk-UA"/>
              </w:rPr>
              <w:t>вул. Милославська23-Г</w:t>
            </w:r>
          </w:p>
        </w:tc>
      </w:tr>
      <w:tr w:rsidR="0097433A" w:rsidRPr="002F14B3" w14:paraId="75BF9854" w14:textId="77777777" w:rsidTr="00F44498">
        <w:trPr>
          <w:trHeight w:val="615"/>
        </w:trPr>
        <w:tc>
          <w:tcPr>
            <w:tcW w:w="477" w:type="dxa"/>
            <w:noWrap/>
          </w:tcPr>
          <w:p w14:paraId="17E3101D" w14:textId="77777777" w:rsidR="0097433A" w:rsidRPr="002F14B3" w:rsidRDefault="0097433A" w:rsidP="00F44498">
            <w:pPr>
              <w:rPr>
                <w:lang w:val="uk-UA"/>
              </w:rPr>
            </w:pPr>
            <w:r>
              <w:rPr>
                <w:lang w:val="uk-UA"/>
              </w:rPr>
              <w:t>35</w:t>
            </w:r>
          </w:p>
        </w:tc>
        <w:tc>
          <w:tcPr>
            <w:tcW w:w="2784" w:type="dxa"/>
            <w:hideMark/>
          </w:tcPr>
          <w:p w14:paraId="7CEDF4A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744 Деснянського району міста Києва</w:t>
            </w:r>
          </w:p>
        </w:tc>
        <w:tc>
          <w:tcPr>
            <w:tcW w:w="1275" w:type="dxa"/>
            <w:hideMark/>
          </w:tcPr>
          <w:p w14:paraId="4FCFE636" w14:textId="77777777" w:rsidR="0097433A" w:rsidRPr="002F14B3" w:rsidRDefault="0097433A" w:rsidP="00F44498">
            <w:pPr>
              <w:rPr>
                <w:bCs/>
                <w:sz w:val="18"/>
                <w:szCs w:val="18"/>
                <w:lang w:val="uk-UA"/>
              </w:rPr>
            </w:pPr>
            <w:r w:rsidRPr="002F14B3">
              <w:rPr>
                <w:bCs/>
                <w:sz w:val="18"/>
                <w:szCs w:val="18"/>
                <w:lang w:val="uk-UA"/>
              </w:rPr>
              <w:t>вул. Миколи Закревського19-Б</w:t>
            </w:r>
          </w:p>
        </w:tc>
      </w:tr>
      <w:tr w:rsidR="0097433A" w:rsidRPr="002F14B3" w14:paraId="42FC45AA" w14:textId="77777777" w:rsidTr="00F44498">
        <w:trPr>
          <w:trHeight w:val="780"/>
        </w:trPr>
        <w:tc>
          <w:tcPr>
            <w:tcW w:w="477" w:type="dxa"/>
            <w:noWrap/>
          </w:tcPr>
          <w:p w14:paraId="5243D23D" w14:textId="77777777" w:rsidR="0097433A" w:rsidRPr="002F14B3" w:rsidRDefault="0097433A" w:rsidP="00F44498">
            <w:pPr>
              <w:rPr>
                <w:lang w:val="uk-UA"/>
              </w:rPr>
            </w:pPr>
            <w:r>
              <w:rPr>
                <w:lang w:val="uk-UA"/>
              </w:rPr>
              <w:t>36</w:t>
            </w:r>
          </w:p>
        </w:tc>
        <w:tc>
          <w:tcPr>
            <w:tcW w:w="2784" w:type="dxa"/>
            <w:hideMark/>
          </w:tcPr>
          <w:p w14:paraId="0EE55497"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745 Деснянського району міста Києва</w:t>
            </w:r>
          </w:p>
        </w:tc>
        <w:tc>
          <w:tcPr>
            <w:tcW w:w="1275" w:type="dxa"/>
            <w:hideMark/>
          </w:tcPr>
          <w:p w14:paraId="0EEAE3F3"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18-Б</w:t>
            </w:r>
          </w:p>
          <w:p w14:paraId="64379281" w14:textId="77777777" w:rsidR="0097433A" w:rsidRPr="002F14B3" w:rsidRDefault="0097433A" w:rsidP="00F44498">
            <w:pPr>
              <w:rPr>
                <w:bCs/>
                <w:sz w:val="18"/>
                <w:szCs w:val="18"/>
                <w:lang w:val="uk-UA"/>
              </w:rPr>
            </w:pPr>
          </w:p>
        </w:tc>
      </w:tr>
      <w:tr w:rsidR="0097433A" w:rsidRPr="002F14B3" w14:paraId="45F6BA55" w14:textId="77777777" w:rsidTr="00F44498">
        <w:trPr>
          <w:trHeight w:val="615"/>
        </w:trPr>
        <w:tc>
          <w:tcPr>
            <w:tcW w:w="477" w:type="dxa"/>
            <w:noWrap/>
          </w:tcPr>
          <w:p w14:paraId="63096CB0" w14:textId="77777777" w:rsidR="0097433A" w:rsidRPr="002F14B3" w:rsidRDefault="0097433A" w:rsidP="00F44498">
            <w:pPr>
              <w:rPr>
                <w:lang w:val="uk-UA"/>
              </w:rPr>
            </w:pPr>
            <w:r>
              <w:rPr>
                <w:lang w:val="uk-UA"/>
              </w:rPr>
              <w:t>37</w:t>
            </w:r>
          </w:p>
        </w:tc>
        <w:tc>
          <w:tcPr>
            <w:tcW w:w="2784" w:type="dxa"/>
            <w:hideMark/>
          </w:tcPr>
          <w:p w14:paraId="7B9B854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746 Деснянського району міста Києва</w:t>
            </w:r>
          </w:p>
        </w:tc>
        <w:tc>
          <w:tcPr>
            <w:tcW w:w="1275" w:type="dxa"/>
            <w:hideMark/>
          </w:tcPr>
          <w:p w14:paraId="18552A32" w14:textId="77777777" w:rsidR="0097433A" w:rsidRPr="002F14B3" w:rsidRDefault="0097433A" w:rsidP="00F44498">
            <w:pPr>
              <w:rPr>
                <w:bCs/>
                <w:sz w:val="18"/>
                <w:szCs w:val="18"/>
                <w:lang w:val="uk-UA"/>
              </w:rPr>
            </w:pPr>
            <w:r w:rsidRPr="002F14B3">
              <w:rPr>
                <w:bCs/>
                <w:sz w:val="18"/>
                <w:szCs w:val="18"/>
                <w:lang w:val="uk-UA"/>
              </w:rPr>
              <w:t>вул. Сержа Лифаря, 11-Б</w:t>
            </w:r>
          </w:p>
          <w:p w14:paraId="16409091" w14:textId="77777777" w:rsidR="0097433A" w:rsidRPr="002F14B3" w:rsidRDefault="0097433A" w:rsidP="00F44498">
            <w:pPr>
              <w:rPr>
                <w:bCs/>
                <w:sz w:val="18"/>
                <w:szCs w:val="18"/>
                <w:lang w:val="uk-UA"/>
              </w:rPr>
            </w:pPr>
          </w:p>
        </w:tc>
      </w:tr>
      <w:tr w:rsidR="0097433A" w:rsidRPr="002F14B3" w14:paraId="0F914EE3" w14:textId="77777777" w:rsidTr="00F44498">
        <w:trPr>
          <w:trHeight w:val="840"/>
        </w:trPr>
        <w:tc>
          <w:tcPr>
            <w:tcW w:w="477" w:type="dxa"/>
            <w:noWrap/>
          </w:tcPr>
          <w:p w14:paraId="25571670" w14:textId="77777777" w:rsidR="0097433A" w:rsidRPr="002F14B3" w:rsidRDefault="0097433A" w:rsidP="00F44498">
            <w:pPr>
              <w:rPr>
                <w:lang w:val="uk-UA"/>
              </w:rPr>
            </w:pPr>
            <w:r>
              <w:rPr>
                <w:lang w:val="uk-UA"/>
              </w:rPr>
              <w:t>38</w:t>
            </w:r>
          </w:p>
        </w:tc>
        <w:tc>
          <w:tcPr>
            <w:tcW w:w="2784" w:type="dxa"/>
            <w:hideMark/>
          </w:tcPr>
          <w:p w14:paraId="19048C13"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752 Деснянського району міста Києва</w:t>
            </w:r>
          </w:p>
        </w:tc>
        <w:tc>
          <w:tcPr>
            <w:tcW w:w="1275" w:type="dxa"/>
            <w:hideMark/>
          </w:tcPr>
          <w:p w14:paraId="5E7E7005"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4-Д</w:t>
            </w:r>
          </w:p>
          <w:p w14:paraId="339C55B8" w14:textId="77777777" w:rsidR="0097433A" w:rsidRPr="002F14B3" w:rsidRDefault="0097433A" w:rsidP="00F44498">
            <w:pPr>
              <w:rPr>
                <w:bCs/>
                <w:sz w:val="18"/>
                <w:szCs w:val="18"/>
                <w:lang w:val="uk-UA"/>
              </w:rPr>
            </w:pPr>
          </w:p>
        </w:tc>
      </w:tr>
      <w:tr w:rsidR="0097433A" w:rsidRPr="002F14B3" w14:paraId="2BA39979" w14:textId="77777777" w:rsidTr="00F44498">
        <w:trPr>
          <w:trHeight w:val="810"/>
        </w:trPr>
        <w:tc>
          <w:tcPr>
            <w:tcW w:w="477" w:type="dxa"/>
            <w:noWrap/>
          </w:tcPr>
          <w:p w14:paraId="548C022D" w14:textId="77777777" w:rsidR="0097433A" w:rsidRPr="002F14B3" w:rsidRDefault="0097433A" w:rsidP="00F44498">
            <w:pPr>
              <w:rPr>
                <w:lang w:val="uk-UA"/>
              </w:rPr>
            </w:pPr>
            <w:r>
              <w:rPr>
                <w:lang w:val="uk-UA"/>
              </w:rPr>
              <w:t>39</w:t>
            </w:r>
          </w:p>
        </w:tc>
        <w:tc>
          <w:tcPr>
            <w:tcW w:w="2784" w:type="dxa"/>
            <w:hideMark/>
          </w:tcPr>
          <w:p w14:paraId="1A3C5C88" w14:textId="77777777" w:rsidR="0097433A" w:rsidRPr="002F14B3" w:rsidRDefault="0097433A" w:rsidP="00F44498">
            <w:pPr>
              <w:rPr>
                <w:b/>
                <w:bCs/>
                <w:sz w:val="18"/>
                <w:szCs w:val="18"/>
                <w:lang w:val="uk-UA"/>
              </w:rPr>
            </w:pPr>
            <w:r w:rsidRPr="002F14B3">
              <w:rPr>
                <w:b/>
                <w:bCs/>
                <w:sz w:val="18"/>
                <w:szCs w:val="18"/>
                <w:lang w:val="uk-UA"/>
              </w:rPr>
              <w:t>Спеціальний дошкільний навчальний заклад (дитячий садок) № 753 Деснянського району міста Києва</w:t>
            </w:r>
          </w:p>
        </w:tc>
        <w:tc>
          <w:tcPr>
            <w:tcW w:w="1275" w:type="dxa"/>
            <w:hideMark/>
          </w:tcPr>
          <w:p w14:paraId="18B67B44" w14:textId="77777777" w:rsidR="0097433A" w:rsidRPr="002F14B3" w:rsidRDefault="0097433A" w:rsidP="00F44498">
            <w:pPr>
              <w:rPr>
                <w:bCs/>
                <w:sz w:val="18"/>
                <w:szCs w:val="18"/>
                <w:lang w:val="uk-UA"/>
              </w:rPr>
            </w:pPr>
            <w:r w:rsidRPr="002F14B3">
              <w:rPr>
                <w:bCs/>
                <w:sz w:val="18"/>
                <w:szCs w:val="18"/>
                <w:lang w:val="uk-UA"/>
              </w:rPr>
              <w:t>вул. Миколи Закревського37-А</w:t>
            </w:r>
          </w:p>
        </w:tc>
      </w:tr>
      <w:tr w:rsidR="0097433A" w:rsidRPr="002F14B3" w14:paraId="5CB2F2BB" w14:textId="77777777" w:rsidTr="00F44498">
        <w:trPr>
          <w:trHeight w:val="975"/>
        </w:trPr>
        <w:tc>
          <w:tcPr>
            <w:tcW w:w="477" w:type="dxa"/>
            <w:noWrap/>
          </w:tcPr>
          <w:p w14:paraId="3E439285" w14:textId="77777777" w:rsidR="0097433A" w:rsidRPr="002F14B3" w:rsidRDefault="0097433A" w:rsidP="00F44498">
            <w:pPr>
              <w:rPr>
                <w:lang w:val="uk-UA"/>
              </w:rPr>
            </w:pPr>
            <w:r>
              <w:rPr>
                <w:lang w:val="uk-UA"/>
              </w:rPr>
              <w:t>40</w:t>
            </w:r>
          </w:p>
        </w:tc>
        <w:tc>
          <w:tcPr>
            <w:tcW w:w="2784" w:type="dxa"/>
            <w:hideMark/>
          </w:tcPr>
          <w:p w14:paraId="4158D0CF" w14:textId="77777777" w:rsidR="0097433A" w:rsidRPr="002F14B3" w:rsidRDefault="0097433A" w:rsidP="00F44498">
            <w:pPr>
              <w:rPr>
                <w:b/>
                <w:bCs/>
                <w:sz w:val="18"/>
                <w:szCs w:val="18"/>
                <w:lang w:val="uk-UA"/>
              </w:rPr>
            </w:pPr>
            <w:r w:rsidRPr="002F14B3">
              <w:rPr>
                <w:b/>
                <w:bCs/>
                <w:sz w:val="18"/>
                <w:szCs w:val="18"/>
                <w:lang w:val="uk-UA"/>
              </w:rPr>
              <w:t>Спеціальний дошкільний навчальний заклад (ясла-садок) № 755 Деснянського району міста Києва</w:t>
            </w:r>
          </w:p>
        </w:tc>
        <w:tc>
          <w:tcPr>
            <w:tcW w:w="1275" w:type="dxa"/>
            <w:hideMark/>
          </w:tcPr>
          <w:p w14:paraId="074F5C89" w14:textId="77777777" w:rsidR="0097433A" w:rsidRPr="002F14B3" w:rsidRDefault="0097433A" w:rsidP="00F44498">
            <w:pPr>
              <w:rPr>
                <w:bCs/>
                <w:sz w:val="18"/>
                <w:szCs w:val="18"/>
                <w:lang w:val="uk-UA"/>
              </w:rPr>
            </w:pPr>
            <w:r w:rsidRPr="002F14B3">
              <w:rPr>
                <w:bCs/>
                <w:sz w:val="18"/>
                <w:szCs w:val="18"/>
                <w:lang w:val="uk-UA"/>
              </w:rPr>
              <w:t>вул. Сержа Лифаря, 19-А</w:t>
            </w:r>
          </w:p>
          <w:p w14:paraId="0A9DA440" w14:textId="77777777" w:rsidR="0097433A" w:rsidRPr="002F14B3" w:rsidRDefault="0097433A" w:rsidP="00F44498">
            <w:pPr>
              <w:rPr>
                <w:bCs/>
                <w:sz w:val="18"/>
                <w:szCs w:val="18"/>
                <w:lang w:val="uk-UA"/>
              </w:rPr>
            </w:pPr>
          </w:p>
        </w:tc>
      </w:tr>
      <w:tr w:rsidR="0097433A" w:rsidRPr="002F14B3" w14:paraId="53F99A25" w14:textId="77777777" w:rsidTr="00F44498">
        <w:trPr>
          <w:trHeight w:val="780"/>
        </w:trPr>
        <w:tc>
          <w:tcPr>
            <w:tcW w:w="477" w:type="dxa"/>
            <w:noWrap/>
          </w:tcPr>
          <w:p w14:paraId="5816D4B6" w14:textId="77777777" w:rsidR="0097433A" w:rsidRPr="002F14B3" w:rsidRDefault="0097433A" w:rsidP="00F44498">
            <w:pPr>
              <w:rPr>
                <w:lang w:val="uk-UA"/>
              </w:rPr>
            </w:pPr>
            <w:r>
              <w:rPr>
                <w:lang w:val="uk-UA"/>
              </w:rPr>
              <w:t>41</w:t>
            </w:r>
          </w:p>
        </w:tc>
        <w:tc>
          <w:tcPr>
            <w:tcW w:w="2784" w:type="dxa"/>
            <w:hideMark/>
          </w:tcPr>
          <w:p w14:paraId="7EEB2FB7" w14:textId="77777777" w:rsidR="0097433A" w:rsidRPr="002F14B3" w:rsidRDefault="0097433A" w:rsidP="00F44498">
            <w:pPr>
              <w:rPr>
                <w:b/>
                <w:bCs/>
                <w:sz w:val="18"/>
                <w:szCs w:val="18"/>
                <w:lang w:val="uk-UA"/>
              </w:rPr>
            </w:pPr>
            <w:r w:rsidRPr="002F14B3">
              <w:rPr>
                <w:b/>
                <w:bCs/>
                <w:sz w:val="18"/>
                <w:szCs w:val="18"/>
                <w:lang w:val="uk-UA"/>
              </w:rPr>
              <w:t>Санаторний дошкільний навчальний заклад (ясла-садок) № 757 Деснянського району міста Києва</w:t>
            </w:r>
          </w:p>
        </w:tc>
        <w:tc>
          <w:tcPr>
            <w:tcW w:w="1275" w:type="dxa"/>
            <w:hideMark/>
          </w:tcPr>
          <w:p w14:paraId="1F928B60" w14:textId="77777777" w:rsidR="0097433A" w:rsidRPr="002F14B3" w:rsidRDefault="0097433A" w:rsidP="00F44498">
            <w:pPr>
              <w:rPr>
                <w:bCs/>
                <w:sz w:val="18"/>
                <w:szCs w:val="18"/>
                <w:lang w:val="uk-UA"/>
              </w:rPr>
            </w:pPr>
            <w:r w:rsidRPr="002F14B3">
              <w:rPr>
                <w:bCs/>
                <w:sz w:val="18"/>
                <w:szCs w:val="18"/>
                <w:lang w:val="uk-UA"/>
              </w:rPr>
              <w:t>вул. Миколи Закревського49-Б</w:t>
            </w:r>
          </w:p>
        </w:tc>
      </w:tr>
      <w:tr w:rsidR="0097433A" w:rsidRPr="002F14B3" w14:paraId="5BD60B56" w14:textId="77777777" w:rsidTr="00F44498">
        <w:trPr>
          <w:trHeight w:val="765"/>
        </w:trPr>
        <w:tc>
          <w:tcPr>
            <w:tcW w:w="477" w:type="dxa"/>
            <w:noWrap/>
          </w:tcPr>
          <w:p w14:paraId="299B6718" w14:textId="77777777" w:rsidR="0097433A" w:rsidRPr="002F14B3" w:rsidRDefault="0097433A" w:rsidP="00F44498">
            <w:pPr>
              <w:rPr>
                <w:lang w:val="uk-UA"/>
              </w:rPr>
            </w:pPr>
            <w:r>
              <w:rPr>
                <w:lang w:val="uk-UA"/>
              </w:rPr>
              <w:lastRenderedPageBreak/>
              <w:t>42</w:t>
            </w:r>
          </w:p>
        </w:tc>
        <w:tc>
          <w:tcPr>
            <w:tcW w:w="2784" w:type="dxa"/>
            <w:hideMark/>
          </w:tcPr>
          <w:p w14:paraId="49CEBB8A"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758 Деснянського району міста Києва</w:t>
            </w:r>
          </w:p>
        </w:tc>
        <w:tc>
          <w:tcPr>
            <w:tcW w:w="1275" w:type="dxa"/>
            <w:hideMark/>
          </w:tcPr>
          <w:p w14:paraId="1AFD8356"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10-А</w:t>
            </w:r>
          </w:p>
          <w:p w14:paraId="0AA44ACB" w14:textId="77777777" w:rsidR="0097433A" w:rsidRPr="002F14B3" w:rsidRDefault="0097433A" w:rsidP="00F44498">
            <w:pPr>
              <w:rPr>
                <w:bCs/>
                <w:sz w:val="18"/>
                <w:szCs w:val="18"/>
                <w:lang w:val="uk-UA"/>
              </w:rPr>
            </w:pPr>
          </w:p>
        </w:tc>
      </w:tr>
      <w:tr w:rsidR="0097433A" w:rsidRPr="002F14B3" w14:paraId="4EFAD00C" w14:textId="77777777" w:rsidTr="00F44498">
        <w:trPr>
          <w:trHeight w:val="900"/>
        </w:trPr>
        <w:tc>
          <w:tcPr>
            <w:tcW w:w="477" w:type="dxa"/>
            <w:noWrap/>
          </w:tcPr>
          <w:p w14:paraId="3D7DC7EC" w14:textId="77777777" w:rsidR="0097433A" w:rsidRPr="002F14B3" w:rsidRDefault="0097433A" w:rsidP="00F44498">
            <w:pPr>
              <w:rPr>
                <w:lang w:val="uk-UA"/>
              </w:rPr>
            </w:pPr>
            <w:r>
              <w:rPr>
                <w:lang w:val="uk-UA"/>
              </w:rPr>
              <w:t>43</w:t>
            </w:r>
          </w:p>
        </w:tc>
        <w:tc>
          <w:tcPr>
            <w:tcW w:w="2784" w:type="dxa"/>
            <w:hideMark/>
          </w:tcPr>
          <w:p w14:paraId="1D6B6EDF"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767 комбінованого типу  Деснянського району міста Києва</w:t>
            </w:r>
          </w:p>
        </w:tc>
        <w:tc>
          <w:tcPr>
            <w:tcW w:w="1275" w:type="dxa"/>
            <w:hideMark/>
          </w:tcPr>
          <w:p w14:paraId="3D891516" w14:textId="77777777" w:rsidR="0097433A" w:rsidRPr="002F14B3" w:rsidRDefault="0097433A" w:rsidP="00F44498">
            <w:pPr>
              <w:rPr>
                <w:bCs/>
                <w:sz w:val="18"/>
                <w:szCs w:val="18"/>
                <w:lang w:val="uk-UA"/>
              </w:rPr>
            </w:pPr>
            <w:r w:rsidRPr="002F14B3">
              <w:rPr>
                <w:bCs/>
                <w:sz w:val="18"/>
                <w:szCs w:val="18"/>
                <w:lang w:val="uk-UA"/>
              </w:rPr>
              <w:t>вул. Миколи Закревського9-А</w:t>
            </w:r>
          </w:p>
        </w:tc>
      </w:tr>
      <w:tr w:rsidR="0097433A" w:rsidRPr="002F14B3" w14:paraId="6D77D00D" w14:textId="77777777" w:rsidTr="00F44498">
        <w:trPr>
          <w:trHeight w:val="705"/>
        </w:trPr>
        <w:tc>
          <w:tcPr>
            <w:tcW w:w="477" w:type="dxa"/>
            <w:noWrap/>
          </w:tcPr>
          <w:p w14:paraId="070C3B26" w14:textId="77777777" w:rsidR="0097433A" w:rsidRPr="002F14B3" w:rsidRDefault="0097433A" w:rsidP="00F44498">
            <w:pPr>
              <w:rPr>
                <w:lang w:val="uk-UA"/>
              </w:rPr>
            </w:pPr>
            <w:r>
              <w:rPr>
                <w:lang w:val="uk-UA"/>
              </w:rPr>
              <w:t>44</w:t>
            </w:r>
          </w:p>
        </w:tc>
        <w:tc>
          <w:tcPr>
            <w:tcW w:w="2784" w:type="dxa"/>
            <w:hideMark/>
          </w:tcPr>
          <w:p w14:paraId="7B45CBA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768  Деснянського району міста Києва</w:t>
            </w:r>
          </w:p>
        </w:tc>
        <w:tc>
          <w:tcPr>
            <w:tcW w:w="1275" w:type="dxa"/>
            <w:hideMark/>
          </w:tcPr>
          <w:p w14:paraId="3FA30EB3" w14:textId="77777777" w:rsidR="0097433A" w:rsidRPr="002F14B3" w:rsidRDefault="0097433A" w:rsidP="00F44498">
            <w:pPr>
              <w:rPr>
                <w:bCs/>
                <w:sz w:val="18"/>
                <w:szCs w:val="18"/>
                <w:lang w:val="uk-UA"/>
              </w:rPr>
            </w:pPr>
            <w:r w:rsidRPr="002F14B3">
              <w:rPr>
                <w:bCs/>
                <w:sz w:val="18"/>
                <w:szCs w:val="18"/>
                <w:lang w:val="uk-UA"/>
              </w:rPr>
              <w:t>вул. Архітектора Ніколаєва, 5-А</w:t>
            </w:r>
          </w:p>
        </w:tc>
      </w:tr>
      <w:tr w:rsidR="0097433A" w:rsidRPr="002F14B3" w14:paraId="46210478" w14:textId="77777777" w:rsidTr="00F44498">
        <w:trPr>
          <w:trHeight w:val="660"/>
        </w:trPr>
        <w:tc>
          <w:tcPr>
            <w:tcW w:w="477" w:type="dxa"/>
            <w:noWrap/>
          </w:tcPr>
          <w:p w14:paraId="28757990" w14:textId="77777777" w:rsidR="0097433A" w:rsidRPr="002F14B3" w:rsidRDefault="0097433A" w:rsidP="00F44498">
            <w:pPr>
              <w:rPr>
                <w:lang w:val="uk-UA"/>
              </w:rPr>
            </w:pPr>
            <w:r>
              <w:rPr>
                <w:lang w:val="uk-UA"/>
              </w:rPr>
              <w:t>45</w:t>
            </w:r>
          </w:p>
        </w:tc>
        <w:tc>
          <w:tcPr>
            <w:tcW w:w="2784" w:type="dxa"/>
            <w:hideMark/>
          </w:tcPr>
          <w:p w14:paraId="3DC54016"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769  Деснянського району міста Києва</w:t>
            </w:r>
          </w:p>
        </w:tc>
        <w:tc>
          <w:tcPr>
            <w:tcW w:w="1275" w:type="dxa"/>
            <w:hideMark/>
          </w:tcPr>
          <w:p w14:paraId="53385D5D"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19</w:t>
            </w:r>
          </w:p>
          <w:p w14:paraId="34629CAA" w14:textId="77777777" w:rsidR="0097433A" w:rsidRPr="002F14B3" w:rsidRDefault="0097433A" w:rsidP="00F44498">
            <w:pPr>
              <w:rPr>
                <w:bCs/>
                <w:sz w:val="18"/>
                <w:szCs w:val="18"/>
                <w:lang w:val="uk-UA"/>
              </w:rPr>
            </w:pPr>
          </w:p>
        </w:tc>
      </w:tr>
      <w:tr w:rsidR="0097433A" w:rsidRPr="002F14B3" w14:paraId="6E97F868" w14:textId="77777777" w:rsidTr="00F44498">
        <w:trPr>
          <w:trHeight w:val="600"/>
        </w:trPr>
        <w:tc>
          <w:tcPr>
            <w:tcW w:w="477" w:type="dxa"/>
            <w:tcBorders>
              <w:bottom w:val="single" w:sz="4" w:space="0" w:color="auto"/>
            </w:tcBorders>
            <w:noWrap/>
          </w:tcPr>
          <w:p w14:paraId="7BB539D8" w14:textId="77777777" w:rsidR="0097433A" w:rsidRPr="002F14B3" w:rsidRDefault="0097433A" w:rsidP="00F44498">
            <w:pPr>
              <w:rPr>
                <w:lang w:val="uk-UA"/>
              </w:rPr>
            </w:pPr>
            <w:r>
              <w:rPr>
                <w:lang w:val="uk-UA"/>
              </w:rPr>
              <w:t>46</w:t>
            </w:r>
          </w:p>
        </w:tc>
        <w:tc>
          <w:tcPr>
            <w:tcW w:w="2784" w:type="dxa"/>
            <w:tcBorders>
              <w:bottom w:val="single" w:sz="4" w:space="0" w:color="auto"/>
            </w:tcBorders>
            <w:hideMark/>
          </w:tcPr>
          <w:p w14:paraId="727913E5"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770  Деснянського району міста Києва</w:t>
            </w:r>
          </w:p>
        </w:tc>
        <w:tc>
          <w:tcPr>
            <w:tcW w:w="1275" w:type="dxa"/>
            <w:tcBorders>
              <w:bottom w:val="single" w:sz="4" w:space="0" w:color="auto"/>
            </w:tcBorders>
            <w:hideMark/>
          </w:tcPr>
          <w:p w14:paraId="29FD1EEB" w14:textId="77777777" w:rsidR="0097433A" w:rsidRPr="002F14B3" w:rsidRDefault="0097433A" w:rsidP="00F44498">
            <w:pPr>
              <w:rPr>
                <w:bCs/>
                <w:sz w:val="18"/>
                <w:szCs w:val="18"/>
                <w:lang w:val="uk-UA"/>
              </w:rPr>
            </w:pPr>
            <w:r w:rsidRPr="002F14B3">
              <w:rPr>
                <w:bCs/>
                <w:sz w:val="18"/>
                <w:szCs w:val="18"/>
                <w:lang w:val="uk-UA"/>
              </w:rPr>
              <w:t>вул. Будищанська7-Б</w:t>
            </w:r>
          </w:p>
        </w:tc>
      </w:tr>
      <w:tr w:rsidR="0097433A" w:rsidRPr="002F14B3" w14:paraId="67362578" w14:textId="77777777" w:rsidTr="00F44498">
        <w:trPr>
          <w:trHeight w:val="615"/>
        </w:trPr>
        <w:tc>
          <w:tcPr>
            <w:tcW w:w="477" w:type="dxa"/>
            <w:tcBorders>
              <w:top w:val="single" w:sz="4" w:space="0" w:color="auto"/>
              <w:bottom w:val="single" w:sz="4" w:space="0" w:color="auto"/>
              <w:right w:val="single" w:sz="4" w:space="0" w:color="auto"/>
            </w:tcBorders>
            <w:noWrap/>
          </w:tcPr>
          <w:p w14:paraId="5721A238" w14:textId="77777777" w:rsidR="0097433A" w:rsidRPr="002F14B3" w:rsidRDefault="0097433A" w:rsidP="00F44498">
            <w:pPr>
              <w:rPr>
                <w:lang w:val="uk-UA"/>
              </w:rPr>
            </w:pPr>
            <w:r>
              <w:rPr>
                <w:lang w:val="uk-UA"/>
              </w:rPr>
              <w:t>47</w:t>
            </w:r>
          </w:p>
        </w:tc>
        <w:tc>
          <w:tcPr>
            <w:tcW w:w="2784" w:type="dxa"/>
            <w:tcBorders>
              <w:top w:val="single" w:sz="4" w:space="0" w:color="auto"/>
              <w:left w:val="single" w:sz="4" w:space="0" w:color="auto"/>
              <w:bottom w:val="single" w:sz="4" w:space="0" w:color="auto"/>
              <w:right w:val="single" w:sz="4" w:space="0" w:color="auto"/>
            </w:tcBorders>
            <w:hideMark/>
          </w:tcPr>
          <w:p w14:paraId="405922A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771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369402A4" w14:textId="77777777" w:rsidR="0097433A" w:rsidRPr="002F14B3" w:rsidRDefault="0097433A" w:rsidP="00F44498">
            <w:pPr>
              <w:rPr>
                <w:bCs/>
                <w:sz w:val="18"/>
                <w:szCs w:val="18"/>
                <w:lang w:val="uk-UA"/>
              </w:rPr>
            </w:pPr>
            <w:r w:rsidRPr="002F14B3">
              <w:rPr>
                <w:bCs/>
                <w:sz w:val="18"/>
                <w:szCs w:val="18"/>
                <w:lang w:val="uk-UA"/>
              </w:rPr>
              <w:t>вул. Оноре де Бальзака, 52-Б</w:t>
            </w:r>
          </w:p>
        </w:tc>
      </w:tr>
      <w:tr w:rsidR="0097433A" w:rsidRPr="002F14B3" w14:paraId="4AC83B7F" w14:textId="77777777" w:rsidTr="00F44498">
        <w:trPr>
          <w:trHeight w:val="630"/>
        </w:trPr>
        <w:tc>
          <w:tcPr>
            <w:tcW w:w="477" w:type="dxa"/>
            <w:tcBorders>
              <w:top w:val="single" w:sz="4" w:space="0" w:color="auto"/>
              <w:bottom w:val="single" w:sz="4" w:space="0" w:color="auto"/>
              <w:right w:val="single" w:sz="4" w:space="0" w:color="auto"/>
            </w:tcBorders>
            <w:noWrap/>
          </w:tcPr>
          <w:p w14:paraId="234848E8" w14:textId="77777777" w:rsidR="0097433A" w:rsidRPr="002F14B3" w:rsidRDefault="0097433A" w:rsidP="00F44498">
            <w:pPr>
              <w:rPr>
                <w:lang w:val="uk-UA"/>
              </w:rPr>
            </w:pPr>
            <w:r>
              <w:rPr>
                <w:lang w:val="uk-UA"/>
              </w:rPr>
              <w:t>48</w:t>
            </w:r>
          </w:p>
        </w:tc>
        <w:tc>
          <w:tcPr>
            <w:tcW w:w="2784" w:type="dxa"/>
            <w:tcBorders>
              <w:top w:val="single" w:sz="4" w:space="0" w:color="auto"/>
              <w:left w:val="single" w:sz="4" w:space="0" w:color="auto"/>
              <w:bottom w:val="single" w:sz="4" w:space="0" w:color="auto"/>
              <w:right w:val="single" w:sz="4" w:space="0" w:color="auto"/>
            </w:tcBorders>
            <w:hideMark/>
          </w:tcPr>
          <w:p w14:paraId="2721BDBB"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780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5478736B" w14:textId="77777777" w:rsidR="0097433A" w:rsidRPr="002F14B3" w:rsidRDefault="0097433A" w:rsidP="00F44498">
            <w:pPr>
              <w:rPr>
                <w:bCs/>
                <w:sz w:val="18"/>
                <w:szCs w:val="18"/>
                <w:lang w:val="uk-UA"/>
              </w:rPr>
            </w:pPr>
            <w:r w:rsidRPr="002F14B3">
              <w:rPr>
                <w:bCs/>
                <w:sz w:val="18"/>
                <w:szCs w:val="18"/>
                <w:lang w:val="uk-UA"/>
              </w:rPr>
              <w:t>вул. Сержа Лифаря, 16-Б</w:t>
            </w:r>
          </w:p>
          <w:p w14:paraId="2BF0AA76" w14:textId="77777777" w:rsidR="0097433A" w:rsidRPr="002F14B3" w:rsidRDefault="0097433A" w:rsidP="00F44498">
            <w:pPr>
              <w:rPr>
                <w:bCs/>
                <w:sz w:val="18"/>
                <w:szCs w:val="18"/>
                <w:lang w:val="uk-UA"/>
              </w:rPr>
            </w:pPr>
          </w:p>
        </w:tc>
      </w:tr>
      <w:tr w:rsidR="0097433A" w:rsidRPr="002F14B3" w14:paraId="2B83174E" w14:textId="77777777" w:rsidTr="00F44498">
        <w:trPr>
          <w:trHeight w:val="630"/>
        </w:trPr>
        <w:tc>
          <w:tcPr>
            <w:tcW w:w="477" w:type="dxa"/>
            <w:tcBorders>
              <w:top w:val="single" w:sz="4" w:space="0" w:color="auto"/>
            </w:tcBorders>
            <w:noWrap/>
          </w:tcPr>
          <w:p w14:paraId="7E9F4DAD" w14:textId="77777777" w:rsidR="0097433A" w:rsidRPr="002F14B3" w:rsidRDefault="0097433A" w:rsidP="00F44498">
            <w:pPr>
              <w:rPr>
                <w:lang w:val="uk-UA"/>
              </w:rPr>
            </w:pPr>
            <w:r>
              <w:rPr>
                <w:lang w:val="uk-UA"/>
              </w:rPr>
              <w:t>49</w:t>
            </w:r>
          </w:p>
        </w:tc>
        <w:tc>
          <w:tcPr>
            <w:tcW w:w="2784" w:type="dxa"/>
            <w:tcBorders>
              <w:top w:val="single" w:sz="4" w:space="0" w:color="auto"/>
            </w:tcBorders>
            <w:hideMark/>
          </w:tcPr>
          <w:p w14:paraId="4073DE2F"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781  Деснянського району міста Києва</w:t>
            </w:r>
          </w:p>
        </w:tc>
        <w:tc>
          <w:tcPr>
            <w:tcW w:w="1275" w:type="dxa"/>
            <w:tcBorders>
              <w:top w:val="single" w:sz="4" w:space="0" w:color="auto"/>
            </w:tcBorders>
            <w:hideMark/>
          </w:tcPr>
          <w:p w14:paraId="381F8020" w14:textId="77777777" w:rsidR="0097433A" w:rsidRPr="002F14B3" w:rsidRDefault="0097433A" w:rsidP="00F44498">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Володимира Висоцького, 3</w:t>
            </w:r>
          </w:p>
        </w:tc>
      </w:tr>
      <w:tr w:rsidR="0097433A" w:rsidRPr="002F14B3" w14:paraId="669383AC" w14:textId="77777777" w:rsidTr="00F44498">
        <w:trPr>
          <w:trHeight w:val="825"/>
        </w:trPr>
        <w:tc>
          <w:tcPr>
            <w:tcW w:w="477" w:type="dxa"/>
            <w:noWrap/>
          </w:tcPr>
          <w:p w14:paraId="5F21D058" w14:textId="77777777" w:rsidR="0097433A" w:rsidRPr="002F14B3" w:rsidRDefault="0097433A" w:rsidP="00F44498">
            <w:pPr>
              <w:rPr>
                <w:lang w:val="uk-UA"/>
              </w:rPr>
            </w:pPr>
            <w:r>
              <w:rPr>
                <w:lang w:val="uk-UA"/>
              </w:rPr>
              <w:t>50</w:t>
            </w:r>
          </w:p>
        </w:tc>
        <w:tc>
          <w:tcPr>
            <w:tcW w:w="2784" w:type="dxa"/>
            <w:hideMark/>
          </w:tcPr>
          <w:p w14:paraId="2F42A4F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795 комбінованого типу Деснянського району міста Києва</w:t>
            </w:r>
          </w:p>
          <w:p w14:paraId="2ABFB89A" w14:textId="77777777" w:rsidR="0097433A" w:rsidRPr="002F14B3" w:rsidRDefault="0097433A" w:rsidP="00F44498">
            <w:pPr>
              <w:rPr>
                <w:b/>
                <w:bCs/>
                <w:sz w:val="18"/>
                <w:szCs w:val="18"/>
                <w:lang w:val="uk-UA"/>
              </w:rPr>
            </w:pPr>
          </w:p>
        </w:tc>
        <w:tc>
          <w:tcPr>
            <w:tcW w:w="1275" w:type="dxa"/>
            <w:hideMark/>
          </w:tcPr>
          <w:p w14:paraId="1819C51D"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52-А</w:t>
            </w:r>
          </w:p>
          <w:p w14:paraId="2FABA2DB" w14:textId="77777777" w:rsidR="0097433A" w:rsidRPr="002F14B3" w:rsidRDefault="0097433A" w:rsidP="00F44498">
            <w:pPr>
              <w:rPr>
                <w:bCs/>
                <w:sz w:val="18"/>
                <w:szCs w:val="18"/>
                <w:lang w:val="uk-UA"/>
              </w:rPr>
            </w:pPr>
          </w:p>
        </w:tc>
      </w:tr>
      <w:tr w:rsidR="0097433A" w:rsidRPr="002F14B3" w14:paraId="10BCE77D" w14:textId="77777777" w:rsidTr="00F44498">
        <w:trPr>
          <w:trHeight w:val="645"/>
        </w:trPr>
        <w:tc>
          <w:tcPr>
            <w:tcW w:w="477" w:type="dxa"/>
            <w:noWrap/>
          </w:tcPr>
          <w:p w14:paraId="442F4EB3" w14:textId="77777777" w:rsidR="0097433A" w:rsidRPr="002F14B3" w:rsidRDefault="0097433A" w:rsidP="00F44498">
            <w:pPr>
              <w:rPr>
                <w:lang w:val="uk-UA"/>
              </w:rPr>
            </w:pPr>
            <w:r>
              <w:rPr>
                <w:lang w:val="uk-UA"/>
              </w:rPr>
              <w:t>51</w:t>
            </w:r>
          </w:p>
        </w:tc>
        <w:tc>
          <w:tcPr>
            <w:tcW w:w="2784" w:type="dxa"/>
            <w:hideMark/>
          </w:tcPr>
          <w:p w14:paraId="65EB1479"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797 Деснянського району міста Києва</w:t>
            </w:r>
          </w:p>
        </w:tc>
        <w:tc>
          <w:tcPr>
            <w:tcW w:w="1275" w:type="dxa"/>
            <w:hideMark/>
          </w:tcPr>
          <w:p w14:paraId="067D51EF" w14:textId="77777777" w:rsidR="0097433A" w:rsidRPr="002F14B3" w:rsidRDefault="0097433A" w:rsidP="00F44498">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Леоніда Бикова, 3-А</w:t>
            </w:r>
          </w:p>
        </w:tc>
      </w:tr>
      <w:tr w:rsidR="0097433A" w:rsidRPr="002F14B3" w14:paraId="737D1438" w14:textId="77777777" w:rsidTr="00F44498">
        <w:trPr>
          <w:trHeight w:val="645"/>
        </w:trPr>
        <w:tc>
          <w:tcPr>
            <w:tcW w:w="477" w:type="dxa"/>
            <w:noWrap/>
          </w:tcPr>
          <w:p w14:paraId="3A095996" w14:textId="77777777" w:rsidR="0097433A" w:rsidRPr="002F14B3" w:rsidRDefault="0097433A" w:rsidP="00F44498">
            <w:pPr>
              <w:rPr>
                <w:lang w:val="uk-UA"/>
              </w:rPr>
            </w:pPr>
            <w:r>
              <w:rPr>
                <w:lang w:val="uk-UA"/>
              </w:rPr>
              <w:t>52</w:t>
            </w:r>
          </w:p>
        </w:tc>
        <w:tc>
          <w:tcPr>
            <w:tcW w:w="2784" w:type="dxa"/>
            <w:hideMark/>
          </w:tcPr>
          <w:p w14:paraId="13BEABA8"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811  Деснянського району міста Києва</w:t>
            </w:r>
          </w:p>
        </w:tc>
        <w:tc>
          <w:tcPr>
            <w:tcW w:w="1275" w:type="dxa"/>
            <w:hideMark/>
          </w:tcPr>
          <w:p w14:paraId="14CC0F8B" w14:textId="77777777" w:rsidR="0097433A" w:rsidRPr="002F14B3" w:rsidRDefault="0097433A" w:rsidP="00F44498">
            <w:pPr>
              <w:rPr>
                <w:bCs/>
                <w:sz w:val="18"/>
                <w:szCs w:val="18"/>
                <w:lang w:val="uk-UA"/>
              </w:rPr>
            </w:pPr>
            <w:r w:rsidRPr="002F14B3">
              <w:rPr>
                <w:bCs/>
                <w:sz w:val="18"/>
                <w:szCs w:val="18"/>
                <w:lang w:val="uk-UA"/>
              </w:rPr>
              <w:t>вул. Миколи Закревського89-А</w:t>
            </w:r>
          </w:p>
        </w:tc>
      </w:tr>
      <w:tr w:rsidR="0097433A" w:rsidRPr="002F14B3" w14:paraId="30878D33" w14:textId="77777777" w:rsidTr="00F44498">
        <w:trPr>
          <w:trHeight w:val="880"/>
        </w:trPr>
        <w:tc>
          <w:tcPr>
            <w:tcW w:w="477" w:type="dxa"/>
            <w:noWrap/>
          </w:tcPr>
          <w:p w14:paraId="207DA88C" w14:textId="77777777" w:rsidR="0097433A" w:rsidRPr="002F14B3" w:rsidRDefault="0097433A" w:rsidP="00F44498">
            <w:pPr>
              <w:rPr>
                <w:lang w:val="uk-UA"/>
              </w:rPr>
            </w:pPr>
            <w:r>
              <w:rPr>
                <w:lang w:val="uk-UA"/>
              </w:rPr>
              <w:t>53</w:t>
            </w:r>
          </w:p>
        </w:tc>
        <w:tc>
          <w:tcPr>
            <w:tcW w:w="2784" w:type="dxa"/>
            <w:hideMark/>
          </w:tcPr>
          <w:p w14:paraId="0FB7D49C" w14:textId="77777777" w:rsidR="0097433A" w:rsidRPr="002F14B3" w:rsidRDefault="0097433A" w:rsidP="00F44498">
            <w:pPr>
              <w:rPr>
                <w:b/>
                <w:bCs/>
                <w:sz w:val="18"/>
                <w:szCs w:val="18"/>
                <w:lang w:val="uk-UA"/>
              </w:rPr>
            </w:pPr>
            <w:r w:rsidRPr="002F14B3">
              <w:rPr>
                <w:b/>
                <w:bCs/>
                <w:sz w:val="18"/>
                <w:szCs w:val="18"/>
                <w:lang w:val="uk-UA"/>
              </w:rPr>
              <w:t>Дошкільний навчальний заклад (ясла-садок) № 812  Деснянського району міста Києва</w:t>
            </w:r>
          </w:p>
        </w:tc>
        <w:tc>
          <w:tcPr>
            <w:tcW w:w="1275" w:type="dxa"/>
            <w:hideMark/>
          </w:tcPr>
          <w:p w14:paraId="1A641EAB" w14:textId="77777777" w:rsidR="0097433A" w:rsidRPr="002F14B3" w:rsidRDefault="0097433A" w:rsidP="00F44498">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62-Г</w:t>
            </w:r>
          </w:p>
          <w:p w14:paraId="0DF9503B" w14:textId="77777777" w:rsidR="0097433A" w:rsidRPr="002F14B3" w:rsidRDefault="0097433A" w:rsidP="00F44498">
            <w:pPr>
              <w:rPr>
                <w:bCs/>
                <w:sz w:val="18"/>
                <w:szCs w:val="18"/>
                <w:lang w:val="uk-UA"/>
              </w:rPr>
            </w:pPr>
          </w:p>
        </w:tc>
      </w:tr>
    </w:tbl>
    <w:p w14:paraId="0AA79C8C"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67ADCDC4" w14:textId="77777777"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691FFC5D" w14:textId="77777777" w:rsidR="00A6671C" w:rsidRDefault="00A6671C"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1820B68A"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BCB9FF3"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326E905"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3F4A3A19"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2BE96583" w14:textId="77777777" w:rsidR="004D4E30" w:rsidRDefault="004D4E30"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p>
    <w:bookmarkEnd w:id="13"/>
    <w:p w14:paraId="30684277" w14:textId="4AD40700" w:rsidR="001A7A1F" w:rsidRDefault="001A7A1F" w:rsidP="009D23EE">
      <w:pPr>
        <w:autoSpaceDN w:val="0"/>
        <w:jc w:val="center"/>
        <w:rPr>
          <w:rFonts w:eastAsia="Verdana"/>
          <w:lang w:val="uk-UA"/>
        </w:rPr>
      </w:pPr>
    </w:p>
    <w:p w14:paraId="431D5BC6" w14:textId="5856A46D" w:rsidR="0097433A" w:rsidRDefault="0097433A" w:rsidP="009D23EE">
      <w:pPr>
        <w:autoSpaceDN w:val="0"/>
        <w:jc w:val="center"/>
        <w:rPr>
          <w:rFonts w:eastAsia="Verdana"/>
          <w:lang w:val="uk-UA"/>
        </w:rPr>
      </w:pPr>
    </w:p>
    <w:p w14:paraId="0EEEE036" w14:textId="7D1C3FB2" w:rsidR="0097433A" w:rsidRDefault="0097433A" w:rsidP="009D23EE">
      <w:pPr>
        <w:autoSpaceDN w:val="0"/>
        <w:jc w:val="center"/>
        <w:rPr>
          <w:rFonts w:eastAsia="Verdana"/>
          <w:lang w:val="uk-UA"/>
        </w:rPr>
      </w:pPr>
    </w:p>
    <w:p w14:paraId="3FC485D4" w14:textId="714EDAB9" w:rsidR="0097433A" w:rsidRDefault="0097433A" w:rsidP="009D23EE">
      <w:pPr>
        <w:autoSpaceDN w:val="0"/>
        <w:jc w:val="center"/>
        <w:rPr>
          <w:rFonts w:eastAsia="Verdana"/>
          <w:lang w:val="uk-UA"/>
        </w:rPr>
      </w:pPr>
    </w:p>
    <w:p w14:paraId="7929DAB2" w14:textId="55B7E9A8" w:rsidR="0097433A" w:rsidRDefault="0097433A" w:rsidP="009D23EE">
      <w:pPr>
        <w:autoSpaceDN w:val="0"/>
        <w:jc w:val="center"/>
        <w:rPr>
          <w:rFonts w:eastAsia="Verdana"/>
          <w:lang w:val="uk-UA"/>
        </w:rPr>
      </w:pPr>
    </w:p>
    <w:p w14:paraId="0B8BA9C7" w14:textId="07FCDF4F" w:rsidR="0097433A" w:rsidRDefault="0097433A" w:rsidP="009D23EE">
      <w:pPr>
        <w:autoSpaceDN w:val="0"/>
        <w:jc w:val="center"/>
        <w:rPr>
          <w:rFonts w:eastAsia="Verdana"/>
          <w:lang w:val="uk-UA"/>
        </w:rPr>
      </w:pPr>
    </w:p>
    <w:p w14:paraId="0B0F8D07" w14:textId="6EA20947" w:rsidR="0097433A" w:rsidRDefault="0097433A" w:rsidP="009D23EE">
      <w:pPr>
        <w:autoSpaceDN w:val="0"/>
        <w:jc w:val="center"/>
        <w:rPr>
          <w:rFonts w:eastAsia="Verdana"/>
          <w:lang w:val="uk-UA"/>
        </w:rPr>
      </w:pPr>
    </w:p>
    <w:p w14:paraId="594ACA6C" w14:textId="25448527" w:rsidR="0097433A" w:rsidRDefault="0097433A" w:rsidP="009D23EE">
      <w:pPr>
        <w:autoSpaceDN w:val="0"/>
        <w:jc w:val="center"/>
        <w:rPr>
          <w:rFonts w:eastAsia="Verdana"/>
          <w:lang w:val="uk-UA"/>
        </w:rPr>
      </w:pPr>
    </w:p>
    <w:p w14:paraId="50B4DC91" w14:textId="457E97BE" w:rsidR="0097433A" w:rsidRDefault="0097433A" w:rsidP="009D23EE">
      <w:pPr>
        <w:autoSpaceDN w:val="0"/>
        <w:jc w:val="center"/>
        <w:rPr>
          <w:rFonts w:eastAsia="Verdana"/>
          <w:lang w:val="uk-UA"/>
        </w:rPr>
      </w:pPr>
    </w:p>
    <w:p w14:paraId="24903189" w14:textId="4AC9229F" w:rsidR="0097433A" w:rsidRDefault="0097433A" w:rsidP="009D23EE">
      <w:pPr>
        <w:autoSpaceDN w:val="0"/>
        <w:jc w:val="center"/>
        <w:rPr>
          <w:rFonts w:eastAsia="Verdana"/>
          <w:lang w:val="uk-UA"/>
        </w:rPr>
      </w:pPr>
    </w:p>
    <w:p w14:paraId="2141FD0A" w14:textId="77777777" w:rsidR="0097433A" w:rsidRDefault="0097433A" w:rsidP="009D23EE">
      <w:pPr>
        <w:autoSpaceDN w:val="0"/>
        <w:jc w:val="center"/>
        <w:rPr>
          <w:rFonts w:eastAsia="Verdana"/>
          <w:lang w:val="uk-UA"/>
        </w:rPr>
      </w:pPr>
    </w:p>
    <w:p w14:paraId="1C8E8CE2" w14:textId="6F11708A" w:rsidR="004D4E30" w:rsidRDefault="004D4E30" w:rsidP="009D23EE">
      <w:pPr>
        <w:autoSpaceDN w:val="0"/>
        <w:jc w:val="center"/>
        <w:rPr>
          <w:rFonts w:eastAsia="Verdana"/>
          <w:lang w:val="uk-UA"/>
        </w:rPr>
      </w:pPr>
    </w:p>
    <w:p w14:paraId="0B176216" w14:textId="77777777" w:rsidR="004D4E30" w:rsidRPr="00080188" w:rsidRDefault="004D4E30" w:rsidP="009D23EE">
      <w:pPr>
        <w:autoSpaceDN w:val="0"/>
        <w:jc w:val="center"/>
        <w:rPr>
          <w:rFonts w:eastAsia="Verdana"/>
          <w:lang w:val="uk-UA"/>
        </w:rPr>
      </w:pPr>
    </w:p>
    <w:p w14:paraId="2B65574F" w14:textId="77777777" w:rsidR="004D4E30" w:rsidRPr="00080188" w:rsidRDefault="004D4E30" w:rsidP="004D4E3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5</w:t>
      </w:r>
    </w:p>
    <w:p w14:paraId="69D34D8F" w14:textId="77777777" w:rsidR="004D4E30" w:rsidRPr="00080188" w:rsidRDefault="004D4E30" w:rsidP="004D4E3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w:t>
      </w:r>
      <w:proofErr w:type="spellStart"/>
      <w:r w:rsidR="008E449F" w:rsidRPr="00080188">
        <w:rPr>
          <w:sz w:val="22"/>
          <w:szCs w:val="22"/>
          <w:lang w:val="uk-UA" w:eastAsia="ar-SA"/>
        </w:rPr>
        <w:t>закупівель</w:t>
      </w:r>
      <w:proofErr w:type="spellEnd"/>
      <w:r w:rsidR="008E449F" w:rsidRPr="0008018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2720F24F"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w:t>
      </w:r>
      <w:r w:rsidR="0017438E" w:rsidRPr="0017438E">
        <w:t xml:space="preserve"> </w:t>
      </w:r>
      <w:r w:rsidR="0017438E" w:rsidRPr="0017438E">
        <w:rPr>
          <w:sz w:val="22"/>
          <w:szCs w:val="22"/>
          <w:lang w:val="uk-UA" w:eastAsia="ar-SA"/>
        </w:rPr>
        <w:t>для облаштування укриття</w:t>
      </w:r>
      <w:r w:rsidR="0017438E">
        <w:rPr>
          <w:sz w:val="22"/>
          <w:szCs w:val="22"/>
          <w:lang w:val="uk-UA" w:eastAsia="ar-SA"/>
        </w:rPr>
        <w:t>,</w:t>
      </w:r>
      <w:r w:rsidR="0017438E" w:rsidRPr="0017438E">
        <w:rPr>
          <w:sz w:val="22"/>
          <w:szCs w:val="22"/>
          <w:lang w:val="uk-UA" w:eastAsia="ar-SA"/>
        </w:rPr>
        <w:t xml:space="preserve"> </w:t>
      </w:r>
      <w:r w:rsidRPr="00080188">
        <w:rPr>
          <w:sz w:val="22"/>
          <w:szCs w:val="22"/>
          <w:lang w:val="uk-UA" w:eastAsia="ar-SA"/>
        </w:rPr>
        <w:t xml:space="preserve">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17438E" w:rsidRDefault="00A23A68" w:rsidP="00CC548B">
      <w:pPr>
        <w:suppressAutoHyphens/>
        <w:ind w:firstLine="709"/>
        <w:jc w:val="both"/>
        <w:rPr>
          <w:lang w:val="uk-UA" w:eastAsia="ar-SA"/>
        </w:rPr>
      </w:pPr>
      <w:r w:rsidRPr="0017438E">
        <w:rPr>
          <w:lang w:val="uk-UA" w:eastAsia="ar-SA"/>
        </w:rPr>
        <w:t>1.3</w:t>
      </w:r>
      <w:r w:rsidR="00CC548B" w:rsidRPr="0017438E">
        <w:rPr>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0C162FED" w14:textId="77777777" w:rsidR="0017438E" w:rsidRPr="0017438E" w:rsidRDefault="0017438E" w:rsidP="0017438E">
      <w:pPr>
        <w:ind w:firstLine="448"/>
        <w:jc w:val="both"/>
        <w:rPr>
          <w:lang w:val="uk" w:eastAsia="uk"/>
        </w:rPr>
      </w:pPr>
      <w:r w:rsidRPr="0017438E">
        <w:rPr>
          <w:lang w:val="uk" w:eastAsia="uk"/>
        </w:rPr>
        <w:t>1) зменшення обсягів закупівлі, зокрема з урахуванням фактичного обсягу видатків замовника;</w:t>
      </w:r>
    </w:p>
    <w:p w14:paraId="4A39597C" w14:textId="77777777" w:rsidR="0017438E" w:rsidRPr="0017438E" w:rsidRDefault="0017438E" w:rsidP="0017438E">
      <w:pPr>
        <w:ind w:firstLine="448"/>
        <w:jc w:val="both"/>
        <w:rPr>
          <w:lang w:val="uk" w:eastAsia="uk"/>
        </w:rPr>
      </w:pPr>
      <w:bookmarkStart w:id="20" w:name="n511"/>
      <w:bookmarkEnd w:id="20"/>
      <w:r w:rsidRPr="0017438E">
        <w:rPr>
          <w:lang w:val="uk" w:eastAsia="uk"/>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438E">
        <w:rPr>
          <w:lang w:val="uk" w:eastAsia="uk"/>
        </w:rPr>
        <w:t>пропорційно</w:t>
      </w:r>
      <w:proofErr w:type="spellEnd"/>
      <w:r w:rsidRPr="0017438E">
        <w:rPr>
          <w:lang w:val="uk" w:eastAsia="uk"/>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2AD856" w14:textId="77777777" w:rsidR="0017438E" w:rsidRPr="0017438E" w:rsidRDefault="0017438E" w:rsidP="0017438E">
      <w:pPr>
        <w:ind w:firstLine="448"/>
        <w:jc w:val="both"/>
        <w:rPr>
          <w:lang w:val="uk" w:eastAsia="uk"/>
        </w:rPr>
      </w:pPr>
      <w:bookmarkStart w:id="21" w:name="n512"/>
      <w:bookmarkEnd w:id="21"/>
      <w:r w:rsidRPr="0017438E">
        <w:rPr>
          <w:lang w:val="uk" w:eastAsia="uk"/>
        </w:rPr>
        <w:t>3) покращення якості предмета закупівлі за умови, що таке покращення не призведе до збільшення суми, визначеної в договорі про закупівлю;</w:t>
      </w:r>
    </w:p>
    <w:p w14:paraId="27BA0DD2" w14:textId="77777777" w:rsidR="0017438E" w:rsidRPr="0017438E" w:rsidRDefault="0017438E" w:rsidP="0017438E">
      <w:pPr>
        <w:ind w:firstLine="448"/>
        <w:jc w:val="both"/>
        <w:rPr>
          <w:lang w:val="uk" w:eastAsia="uk"/>
        </w:rPr>
      </w:pPr>
      <w:bookmarkStart w:id="22" w:name="n513"/>
      <w:bookmarkEnd w:id="22"/>
      <w:r w:rsidRPr="0017438E">
        <w:rPr>
          <w:lang w:val="uk" w:eastAsia="uk"/>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B0FC12" w14:textId="77777777" w:rsidR="0017438E" w:rsidRPr="0017438E" w:rsidRDefault="0017438E" w:rsidP="0017438E">
      <w:pPr>
        <w:ind w:firstLine="448"/>
        <w:jc w:val="both"/>
        <w:rPr>
          <w:lang w:val="uk" w:eastAsia="uk"/>
        </w:rPr>
      </w:pPr>
      <w:bookmarkStart w:id="23" w:name="n514"/>
      <w:bookmarkEnd w:id="23"/>
      <w:r w:rsidRPr="0017438E">
        <w:rPr>
          <w:lang w:val="uk" w:eastAsia="uk"/>
        </w:rPr>
        <w:t>5) погодження зміни ціни в договорі про закупівлю в бік зменшення (без зміни кількості (обсягу) та якості товарів, робіт і послуг);</w:t>
      </w:r>
    </w:p>
    <w:p w14:paraId="4BC2FCA7" w14:textId="77777777" w:rsidR="0017438E" w:rsidRPr="0017438E" w:rsidRDefault="0017438E" w:rsidP="0017438E">
      <w:pPr>
        <w:ind w:firstLine="448"/>
        <w:jc w:val="both"/>
        <w:rPr>
          <w:lang w:val="uk" w:eastAsia="uk"/>
        </w:rPr>
      </w:pPr>
      <w:bookmarkStart w:id="24" w:name="n515"/>
      <w:bookmarkEnd w:id="24"/>
      <w:r w:rsidRPr="0017438E">
        <w:rPr>
          <w:lang w:val="uk" w:eastAsia="uk"/>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438E">
        <w:rPr>
          <w:lang w:val="uk" w:eastAsia="uk"/>
        </w:rPr>
        <w:t>пропорційно</w:t>
      </w:r>
      <w:proofErr w:type="spellEnd"/>
      <w:r w:rsidRPr="0017438E">
        <w:rPr>
          <w:lang w:val="uk" w:eastAsia="uk"/>
        </w:rPr>
        <w:t xml:space="preserve"> до зміни таких ставок та/або пільг з оподаткування, а також у зв’язку із зміною системи оподаткування </w:t>
      </w:r>
      <w:proofErr w:type="spellStart"/>
      <w:r w:rsidRPr="0017438E">
        <w:rPr>
          <w:lang w:val="uk" w:eastAsia="uk"/>
        </w:rPr>
        <w:t>пропорційно</w:t>
      </w:r>
      <w:proofErr w:type="spellEnd"/>
      <w:r w:rsidRPr="0017438E">
        <w:rPr>
          <w:lang w:val="uk" w:eastAsia="uk"/>
        </w:rPr>
        <w:t xml:space="preserve"> до зміни податкового навантаження внаслідок зміни системи оподаткування;</w:t>
      </w:r>
    </w:p>
    <w:p w14:paraId="126382C4" w14:textId="77777777" w:rsidR="0017438E" w:rsidRPr="0017438E" w:rsidRDefault="0017438E" w:rsidP="0017438E">
      <w:pPr>
        <w:ind w:firstLine="448"/>
        <w:jc w:val="both"/>
        <w:rPr>
          <w:lang w:val="uk" w:eastAsia="uk"/>
        </w:rPr>
      </w:pPr>
      <w:bookmarkStart w:id="25" w:name="n516"/>
      <w:bookmarkEnd w:id="25"/>
      <w:r w:rsidRPr="0017438E">
        <w:rPr>
          <w:lang w:val="uk" w:eastAsia="uk"/>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38E">
        <w:rPr>
          <w:lang w:val="uk" w:eastAsia="uk"/>
        </w:rPr>
        <w:t>Platts</w:t>
      </w:r>
      <w:proofErr w:type="spellEnd"/>
      <w:r w:rsidRPr="0017438E">
        <w:rPr>
          <w:lang w:val="uk" w:eastAsia="uk"/>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5196F1" w14:textId="319F5294"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0FFA73A5"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B25544">
        <w:rPr>
          <w:b/>
          <w:sz w:val="22"/>
          <w:szCs w:val="22"/>
          <w:lang w:val="uk-UA" w:eastAsia="ar-SA"/>
        </w:rPr>
        <w:t>_______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147F824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w:t>
      </w:r>
      <w:r w:rsidR="00B25544" w:rsidRPr="00B25544">
        <w:rPr>
          <w:sz w:val="22"/>
          <w:szCs w:val="22"/>
          <w:lang w:val="uk-UA" w:eastAsia="ar-SA"/>
        </w:rPr>
        <w:t>сертифікат</w:t>
      </w:r>
      <w:r w:rsidR="00B25544">
        <w:rPr>
          <w:sz w:val="22"/>
          <w:szCs w:val="22"/>
          <w:lang w:val="uk-UA" w:eastAsia="ar-SA"/>
        </w:rPr>
        <w:t>ом</w:t>
      </w:r>
      <w:r w:rsidR="00B25544" w:rsidRPr="00B25544">
        <w:rPr>
          <w:sz w:val="22"/>
          <w:szCs w:val="22"/>
          <w:lang w:val="uk-UA" w:eastAsia="ar-SA"/>
        </w:rPr>
        <w:t xml:space="preserve"> відповідності</w:t>
      </w:r>
      <w:r w:rsidR="00B25544">
        <w:rPr>
          <w:sz w:val="22"/>
          <w:szCs w:val="22"/>
          <w:lang w:val="uk-UA" w:eastAsia="ar-SA"/>
        </w:rPr>
        <w:t>,</w:t>
      </w:r>
      <w:r w:rsidR="00B25544" w:rsidRPr="00B25544">
        <w:rPr>
          <w:sz w:val="22"/>
          <w:szCs w:val="22"/>
          <w:lang w:val="uk-UA" w:eastAsia="ar-SA"/>
        </w:rPr>
        <w:t xml:space="preserve"> декларацію відповідності</w:t>
      </w:r>
      <w:r w:rsidRPr="00080188">
        <w:rPr>
          <w:sz w:val="22"/>
          <w:szCs w:val="22"/>
          <w:lang w:val="uk-UA" w:eastAsia="ar-SA"/>
        </w:rPr>
        <w:t xml:space="preserve">, </w:t>
      </w:r>
      <w:r w:rsidR="00B25544">
        <w:rPr>
          <w:sz w:val="22"/>
          <w:szCs w:val="22"/>
          <w:lang w:val="uk-UA" w:eastAsia="ar-SA"/>
        </w:rPr>
        <w:t xml:space="preserve">та </w:t>
      </w:r>
      <w:r w:rsidR="00B25544" w:rsidRPr="00B25544">
        <w:rPr>
          <w:sz w:val="22"/>
          <w:szCs w:val="22"/>
          <w:lang w:val="uk-UA" w:eastAsia="ar-SA"/>
        </w:rPr>
        <w:t>виснов</w:t>
      </w:r>
      <w:r w:rsidR="00B25544">
        <w:rPr>
          <w:sz w:val="22"/>
          <w:szCs w:val="22"/>
          <w:lang w:val="uk-UA" w:eastAsia="ar-SA"/>
        </w:rPr>
        <w:t>ком</w:t>
      </w:r>
      <w:r w:rsidR="00B25544" w:rsidRPr="00B25544">
        <w:rPr>
          <w:sz w:val="22"/>
          <w:szCs w:val="22"/>
          <w:lang w:val="uk-UA" w:eastAsia="ar-SA"/>
        </w:rPr>
        <w:t xml:space="preserve"> державної санітарно-епідеміологічної експертизи</w:t>
      </w:r>
      <w:r w:rsidR="00B25544">
        <w:rPr>
          <w:sz w:val="22"/>
          <w:szCs w:val="22"/>
          <w:lang w:val="uk-UA" w:eastAsia="ar-SA"/>
        </w:rPr>
        <w:t>,</w:t>
      </w:r>
      <w:r w:rsidR="00B25544" w:rsidRPr="00B25544">
        <w:rPr>
          <w:sz w:val="22"/>
          <w:szCs w:val="22"/>
          <w:lang w:val="uk-UA" w:eastAsia="ar-SA"/>
        </w:rPr>
        <w:t xml:space="preserve"> </w:t>
      </w:r>
      <w:r w:rsidRPr="00080188">
        <w:rPr>
          <w:sz w:val="22"/>
          <w:szCs w:val="22"/>
          <w:lang w:val="uk-UA" w:eastAsia="ar-SA"/>
        </w:rPr>
        <w:t xml:space="preserve">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1F1B566C"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w:t>
      </w:r>
      <w:r w:rsidR="00B25544" w:rsidRPr="00B25544">
        <w:rPr>
          <w:sz w:val="22"/>
          <w:szCs w:val="22"/>
          <w:lang w:val="uk-UA" w:eastAsia="ar-SA"/>
        </w:rPr>
        <w:t xml:space="preserve"> сертифікат</w:t>
      </w:r>
      <w:r w:rsidR="00B25544">
        <w:rPr>
          <w:sz w:val="22"/>
          <w:szCs w:val="22"/>
          <w:lang w:val="uk-UA" w:eastAsia="ar-SA"/>
        </w:rPr>
        <w:t>у</w:t>
      </w:r>
      <w:r w:rsidR="00B25544" w:rsidRPr="00B25544">
        <w:rPr>
          <w:sz w:val="22"/>
          <w:szCs w:val="22"/>
          <w:lang w:val="uk-UA" w:eastAsia="ar-SA"/>
        </w:rPr>
        <w:t xml:space="preserve"> відповідності, деклараці</w:t>
      </w:r>
      <w:r w:rsidR="00B25544">
        <w:rPr>
          <w:sz w:val="22"/>
          <w:szCs w:val="22"/>
          <w:lang w:val="uk-UA" w:eastAsia="ar-SA"/>
        </w:rPr>
        <w:t>ї</w:t>
      </w:r>
      <w:r w:rsidR="00B25544" w:rsidRPr="00B25544">
        <w:rPr>
          <w:sz w:val="22"/>
          <w:szCs w:val="22"/>
          <w:lang w:val="uk-UA" w:eastAsia="ar-SA"/>
        </w:rPr>
        <w:t xml:space="preserve"> відповідності, та висновк</w:t>
      </w:r>
      <w:r w:rsidR="00B25544">
        <w:rPr>
          <w:sz w:val="22"/>
          <w:szCs w:val="22"/>
          <w:lang w:val="uk-UA" w:eastAsia="ar-SA"/>
        </w:rPr>
        <w:t>у</w:t>
      </w:r>
      <w:r w:rsidR="00B25544" w:rsidRPr="00B25544">
        <w:rPr>
          <w:sz w:val="22"/>
          <w:szCs w:val="22"/>
          <w:lang w:val="uk-UA" w:eastAsia="ar-SA"/>
        </w:rPr>
        <w:t xml:space="preserve"> державної санітарно-епідеміологічної експертизи </w:t>
      </w:r>
      <w:r w:rsidRPr="00080188">
        <w:rPr>
          <w:sz w:val="22"/>
          <w:szCs w:val="22"/>
          <w:lang w:val="uk-UA" w:eastAsia="ar-SA"/>
        </w:rPr>
        <w:t>обов’язковим є виклик представника Постачальника для заміни неякісного товару на якісний.</w:t>
      </w:r>
    </w:p>
    <w:p w14:paraId="36121AB9" w14:textId="29DE9FA7"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 xml:space="preserve">3.1.3. Якість Товару, що передається, повинна відповідати вимогам </w:t>
      </w:r>
      <w:r w:rsidR="00493307">
        <w:rPr>
          <w:sz w:val="22"/>
          <w:szCs w:val="22"/>
          <w:lang w:val="uk-UA" w:eastAsia="ar-SA"/>
        </w:rPr>
        <w:t>наказу міністерства освіти і науки України №1633 від 19.12.2017 року</w:t>
      </w:r>
      <w:r w:rsidRPr="00080188">
        <w:rPr>
          <w:sz w:val="22"/>
          <w:szCs w:val="22"/>
          <w:lang w:val="uk-UA" w:eastAsia="ar-SA"/>
        </w:rPr>
        <w:t>,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2934675F" w14:textId="7308A7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4</w:t>
      </w:r>
      <w:r w:rsidRPr="00080188">
        <w:rPr>
          <w:sz w:val="22"/>
          <w:szCs w:val="22"/>
          <w:lang w:val="uk-UA" w:eastAsia="ar-SA"/>
        </w:rPr>
        <w:t>.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66BB281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5</w:t>
      </w:r>
      <w:r w:rsidRPr="00080188">
        <w:rPr>
          <w:sz w:val="22"/>
          <w:szCs w:val="22"/>
          <w:lang w:val="uk-UA" w:eastAsia="ar-S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42172976"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w:t>
      </w:r>
      <w:r w:rsidR="00493307">
        <w:rPr>
          <w:sz w:val="22"/>
          <w:szCs w:val="22"/>
          <w:lang w:val="uk-UA" w:eastAsia="ar-SA"/>
        </w:rPr>
        <w:t>6</w:t>
      </w:r>
      <w:r w:rsidRPr="00080188">
        <w:rPr>
          <w:sz w:val="22"/>
          <w:szCs w:val="22"/>
          <w:lang w:val="uk-UA" w:eastAsia="ar-SA"/>
        </w:rPr>
        <w:t xml:space="preserve">. Гарантії Постачальника не розповсюджуються на випадки недодержання правил </w:t>
      </w:r>
      <w:r w:rsidR="00493307">
        <w:rPr>
          <w:sz w:val="22"/>
          <w:szCs w:val="22"/>
          <w:lang w:val="uk-UA" w:eastAsia="ar-SA"/>
        </w:rPr>
        <w:t>використання</w:t>
      </w:r>
      <w:r w:rsidRPr="00080188">
        <w:rPr>
          <w:sz w:val="22"/>
          <w:szCs w:val="22"/>
          <w:lang w:val="uk-UA" w:eastAsia="ar-SA"/>
        </w:rPr>
        <w:t xml:space="preserve"> Товару Замовником.</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28E32A46"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33EA5943" w14:textId="14A1D7D3"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 xml:space="preserve">.1. </w:t>
      </w:r>
      <w:r w:rsidRPr="00493307">
        <w:rPr>
          <w:sz w:val="22"/>
          <w:szCs w:val="22"/>
          <w:u w:val="single"/>
          <w:lang w:val="uk-UA"/>
        </w:rPr>
        <w:t>П</w:t>
      </w:r>
      <w:r>
        <w:rPr>
          <w:sz w:val="22"/>
          <w:szCs w:val="22"/>
          <w:u w:val="single"/>
          <w:lang w:val="uk-UA"/>
        </w:rPr>
        <w:t>остачальник</w:t>
      </w:r>
      <w:r w:rsidRPr="00493307">
        <w:rPr>
          <w:sz w:val="22"/>
          <w:szCs w:val="22"/>
          <w:u w:val="single"/>
          <w:lang w:val="uk-UA"/>
        </w:rPr>
        <w:t xml:space="preserve"> зобов’язаний:</w:t>
      </w:r>
    </w:p>
    <w:p w14:paraId="406F33C9" w14:textId="1ED41B48" w:rsidR="00493307" w:rsidRPr="00493307" w:rsidRDefault="00493307" w:rsidP="00493307">
      <w:pPr>
        <w:jc w:val="both"/>
        <w:rPr>
          <w:sz w:val="22"/>
          <w:szCs w:val="22"/>
        </w:rPr>
      </w:pPr>
      <w:r>
        <w:rPr>
          <w:sz w:val="22"/>
          <w:szCs w:val="22"/>
          <w:lang w:val="uk-UA"/>
        </w:rPr>
        <w:t xml:space="preserve">             6</w:t>
      </w:r>
      <w:r w:rsidRPr="00493307">
        <w:rPr>
          <w:sz w:val="22"/>
          <w:szCs w:val="22"/>
          <w:lang w:val="uk-UA"/>
        </w:rPr>
        <w:t>.1.1. Передати Товар, що визначений в специфікації</w:t>
      </w:r>
      <w:r>
        <w:rPr>
          <w:sz w:val="22"/>
          <w:szCs w:val="22"/>
          <w:lang w:val="uk-UA"/>
        </w:rPr>
        <w:t xml:space="preserve"> (Додаток 1)</w:t>
      </w:r>
      <w:r w:rsidRPr="00493307">
        <w:rPr>
          <w:sz w:val="22"/>
          <w:szCs w:val="22"/>
          <w:lang w:val="uk-UA"/>
        </w:rPr>
        <w:t xml:space="preserve">, належної якості, за адресами, які зазначені в дислокації поставки Товару (Додаток </w:t>
      </w:r>
      <w:r>
        <w:rPr>
          <w:sz w:val="22"/>
          <w:szCs w:val="22"/>
          <w:lang w:val="uk-UA"/>
        </w:rPr>
        <w:t>2</w:t>
      </w:r>
      <w:r w:rsidRPr="00493307">
        <w:rPr>
          <w:sz w:val="22"/>
          <w:szCs w:val="22"/>
          <w:lang w:val="uk-UA"/>
        </w:rPr>
        <w:t>) з документами, які підтверджують якість Товару відповідно до вимог чинного законодавства.</w:t>
      </w:r>
    </w:p>
    <w:p w14:paraId="052274B3" w14:textId="199021DA"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.1.2. Здійснювати вантажно-розвантажувальні</w:t>
      </w:r>
      <w:r w:rsidRPr="00493307">
        <w:rPr>
          <w:sz w:val="22"/>
          <w:szCs w:val="22"/>
        </w:rPr>
        <w:t xml:space="preserve"> </w:t>
      </w:r>
      <w:r w:rsidRPr="00493307">
        <w:rPr>
          <w:sz w:val="22"/>
          <w:szCs w:val="22"/>
          <w:lang w:val="uk-UA"/>
        </w:rPr>
        <w:t>роботи та транспортування до місця призначення Товару.</w:t>
      </w:r>
    </w:p>
    <w:p w14:paraId="15E39FDE" w14:textId="4E713F44" w:rsidR="00493307" w:rsidRPr="00493307" w:rsidRDefault="00493307" w:rsidP="00493307">
      <w:pPr>
        <w:jc w:val="both"/>
        <w:rPr>
          <w:sz w:val="22"/>
          <w:szCs w:val="22"/>
          <w:lang w:val="uk-UA"/>
        </w:rPr>
      </w:pPr>
      <w:r>
        <w:rPr>
          <w:sz w:val="22"/>
          <w:szCs w:val="22"/>
          <w:lang w:val="uk-UA"/>
        </w:rPr>
        <w:t xml:space="preserve">            6</w:t>
      </w:r>
      <w:r w:rsidRPr="00493307">
        <w:rPr>
          <w:sz w:val="22"/>
          <w:szCs w:val="22"/>
          <w:lang w:val="uk-UA"/>
        </w:rPr>
        <w:t xml:space="preserve">.1.3. Здійснювати приймання-передачу Товару згідно Дислокації поставки Товару (Додаток </w:t>
      </w:r>
      <w:r>
        <w:rPr>
          <w:sz w:val="22"/>
          <w:szCs w:val="22"/>
          <w:lang w:val="uk-UA"/>
        </w:rPr>
        <w:t>2</w:t>
      </w:r>
      <w:r w:rsidR="00006711">
        <w:rPr>
          <w:sz w:val="22"/>
          <w:szCs w:val="22"/>
          <w:lang w:val="uk-UA"/>
        </w:rPr>
        <w:t xml:space="preserve"> </w:t>
      </w:r>
      <w:r w:rsidRPr="00493307">
        <w:rPr>
          <w:sz w:val="22"/>
          <w:szCs w:val="22"/>
          <w:lang w:val="uk-UA"/>
        </w:rPr>
        <w:t xml:space="preserve">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14:paraId="5878BAE6" w14:textId="4696751B"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.1.4. У разі виявлення контролюючими органами в установленому порядку завищення вартості Товару </w:t>
      </w:r>
      <w:r w:rsidR="0017438E">
        <w:rPr>
          <w:sz w:val="22"/>
          <w:szCs w:val="22"/>
          <w:lang w:val="uk-UA"/>
        </w:rPr>
        <w:t>Замовником</w:t>
      </w:r>
      <w:r w:rsidR="00493307" w:rsidRPr="00493307">
        <w:rPr>
          <w:sz w:val="22"/>
          <w:szCs w:val="22"/>
          <w:lang w:val="uk-UA"/>
        </w:rPr>
        <w:t>, П</w:t>
      </w:r>
      <w:r w:rsidR="0017438E">
        <w:rPr>
          <w:sz w:val="22"/>
          <w:szCs w:val="22"/>
          <w:lang w:val="uk-UA"/>
        </w:rPr>
        <w:t>остачальник</w:t>
      </w:r>
      <w:r w:rsidR="00493307" w:rsidRPr="00493307">
        <w:rPr>
          <w:sz w:val="22"/>
          <w:szCs w:val="22"/>
          <w:lang w:val="uk-UA"/>
        </w:rPr>
        <w:t xml:space="preserve"> зобов’язується на безумовне повернення коштів у сумі виявленого контролюючими органами завищення вартості Товару. </w:t>
      </w:r>
    </w:p>
    <w:p w14:paraId="2AA6ECB0" w14:textId="7F622BC6"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.2. </w:t>
      </w:r>
      <w:r>
        <w:rPr>
          <w:sz w:val="22"/>
          <w:szCs w:val="22"/>
          <w:u w:val="single"/>
          <w:lang w:val="uk-UA"/>
        </w:rPr>
        <w:t>Замовник</w:t>
      </w:r>
      <w:r w:rsidR="00493307" w:rsidRPr="00493307">
        <w:rPr>
          <w:sz w:val="22"/>
          <w:szCs w:val="22"/>
          <w:u w:val="single"/>
          <w:lang w:val="uk-UA"/>
        </w:rPr>
        <w:t xml:space="preserve"> зобов’язаний:</w:t>
      </w:r>
      <w:r w:rsidR="00493307" w:rsidRPr="00493307">
        <w:rPr>
          <w:sz w:val="22"/>
          <w:szCs w:val="22"/>
          <w:lang w:val="uk-UA"/>
        </w:rPr>
        <w:t xml:space="preserve"> </w:t>
      </w:r>
    </w:p>
    <w:p w14:paraId="60D2DB53" w14:textId="00BD81FA"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.2.1. Своєчасно та в повному обсязі сплатити за поставлений Товар.</w:t>
      </w:r>
    </w:p>
    <w:p w14:paraId="1434F29F" w14:textId="47BAF3CE" w:rsidR="00493307" w:rsidRP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.2.2. Прийняти Товар та документи, які його супроводжують.</w:t>
      </w:r>
    </w:p>
    <w:p w14:paraId="4E4C6DB7" w14:textId="29BCC45A" w:rsidR="00493307" w:rsidRPr="00493307" w:rsidRDefault="0065466C" w:rsidP="00493307">
      <w:pPr>
        <w:jc w:val="both"/>
        <w:rPr>
          <w:sz w:val="22"/>
          <w:szCs w:val="22"/>
          <w:lang w:val="uk-UA"/>
        </w:rPr>
      </w:pPr>
      <w:r>
        <w:rPr>
          <w:sz w:val="22"/>
          <w:szCs w:val="22"/>
          <w:lang w:val="uk-UA"/>
        </w:rPr>
        <w:lastRenderedPageBreak/>
        <w:t xml:space="preserve">            6</w:t>
      </w:r>
      <w:r w:rsidR="00493307" w:rsidRPr="00493307">
        <w:rPr>
          <w:sz w:val="22"/>
          <w:szCs w:val="22"/>
          <w:lang w:val="uk-UA"/>
        </w:rPr>
        <w:t>.2.3. Здійснити перевірку при прийомі Товару за кількістю та якістю, підписати відповідні документи</w:t>
      </w:r>
      <w:r>
        <w:rPr>
          <w:sz w:val="22"/>
          <w:szCs w:val="22"/>
          <w:lang w:val="uk-UA"/>
        </w:rPr>
        <w:t xml:space="preserve"> прийому Товару</w:t>
      </w:r>
      <w:r w:rsidR="00493307" w:rsidRPr="00493307">
        <w:rPr>
          <w:sz w:val="22"/>
          <w:szCs w:val="22"/>
          <w:lang w:val="uk-UA"/>
        </w:rPr>
        <w:t>.</w:t>
      </w:r>
    </w:p>
    <w:p w14:paraId="6519E8E9" w14:textId="0A84EF42" w:rsidR="00493307" w:rsidRDefault="0065466C" w:rsidP="00493307">
      <w:pPr>
        <w:jc w:val="both"/>
        <w:rPr>
          <w:sz w:val="22"/>
          <w:szCs w:val="22"/>
          <w:lang w:val="uk-UA"/>
        </w:rPr>
      </w:pPr>
      <w:r>
        <w:rPr>
          <w:sz w:val="22"/>
          <w:szCs w:val="22"/>
          <w:lang w:val="uk-UA"/>
        </w:rPr>
        <w:t xml:space="preserve">            6</w:t>
      </w:r>
      <w:r w:rsidR="00493307" w:rsidRPr="00493307">
        <w:rPr>
          <w:sz w:val="22"/>
          <w:szCs w:val="22"/>
          <w:lang w:val="uk-UA"/>
        </w:rPr>
        <w:t xml:space="preserve">.2.4. Повідомити </w:t>
      </w:r>
      <w:r>
        <w:rPr>
          <w:sz w:val="22"/>
          <w:szCs w:val="22"/>
          <w:lang w:val="uk-UA"/>
        </w:rPr>
        <w:t>Постачальника</w:t>
      </w:r>
      <w:r w:rsidR="00493307" w:rsidRPr="00493307">
        <w:rPr>
          <w:sz w:val="22"/>
          <w:szCs w:val="22"/>
          <w:lang w:val="uk-UA"/>
        </w:rPr>
        <w:t xml:space="preserve"> про виявлені недоліки проданого Товару протягом 3 (трьох)  робочих днів.</w:t>
      </w:r>
    </w:p>
    <w:p w14:paraId="2E7DBA8B" w14:textId="464C901C" w:rsidR="00491A6A" w:rsidRPr="00491A6A" w:rsidRDefault="00491A6A" w:rsidP="00491A6A">
      <w:pPr>
        <w:jc w:val="both"/>
        <w:rPr>
          <w:sz w:val="22"/>
          <w:szCs w:val="22"/>
          <w:lang w:val="uk-UA"/>
        </w:rPr>
      </w:pPr>
      <w:r>
        <w:rPr>
          <w:sz w:val="22"/>
          <w:szCs w:val="22"/>
          <w:lang w:val="uk-UA"/>
        </w:rPr>
        <w:t xml:space="preserve">           </w:t>
      </w:r>
      <w:r w:rsidRPr="00491A6A">
        <w:rPr>
          <w:sz w:val="22"/>
          <w:szCs w:val="22"/>
          <w:lang w:val="uk-UA"/>
        </w:rPr>
        <w:t xml:space="preserve"> </w:t>
      </w:r>
      <w:r>
        <w:rPr>
          <w:sz w:val="22"/>
          <w:szCs w:val="22"/>
          <w:lang w:val="uk-UA"/>
        </w:rPr>
        <w:t>6.3.</w:t>
      </w:r>
      <w:r w:rsidRPr="00491A6A">
        <w:rPr>
          <w:sz w:val="22"/>
          <w:szCs w:val="22"/>
          <w:lang w:val="uk-UA"/>
        </w:rPr>
        <w:t xml:space="preserve"> В день одержання Товару, Замовник перевіряє Товар за якістю, комплектацією, кількістю, та:</w:t>
      </w:r>
    </w:p>
    <w:p w14:paraId="286A27AF" w14:textId="77777777" w:rsidR="00491A6A" w:rsidRPr="00491A6A" w:rsidRDefault="00491A6A" w:rsidP="00491A6A">
      <w:pPr>
        <w:jc w:val="both"/>
        <w:rPr>
          <w:sz w:val="22"/>
          <w:szCs w:val="22"/>
          <w:lang w:val="uk-UA"/>
        </w:rPr>
      </w:pPr>
      <w:r w:rsidRPr="00491A6A">
        <w:rPr>
          <w:sz w:val="22"/>
          <w:szCs w:val="22"/>
          <w:lang w:val="uk-UA"/>
        </w:rPr>
        <w:t>а) у випадку відсутності претензій до якості, комплектації та кількості Товару підписує видаткову накладну, передає Постачальнику один примірник видаткової накладної;</w:t>
      </w:r>
    </w:p>
    <w:p w14:paraId="0B813F77" w14:textId="77777777" w:rsidR="00491A6A" w:rsidRPr="00491A6A" w:rsidRDefault="00491A6A" w:rsidP="00491A6A">
      <w:pPr>
        <w:jc w:val="both"/>
        <w:rPr>
          <w:sz w:val="22"/>
          <w:szCs w:val="22"/>
          <w:lang w:val="uk-UA"/>
        </w:rPr>
      </w:pPr>
      <w:r w:rsidRPr="00491A6A">
        <w:rPr>
          <w:sz w:val="22"/>
          <w:szCs w:val="22"/>
          <w:lang w:val="uk-UA"/>
        </w:rPr>
        <w:t>б) у випадку наявності претензій до кількості, комплектності, якості Товару Замовник на свій розсуд:</w:t>
      </w:r>
    </w:p>
    <w:p w14:paraId="786C785E" w14:textId="77777777" w:rsidR="00491A6A" w:rsidRPr="00491A6A" w:rsidRDefault="00491A6A" w:rsidP="00491A6A">
      <w:pPr>
        <w:jc w:val="both"/>
        <w:rPr>
          <w:sz w:val="22"/>
          <w:szCs w:val="22"/>
          <w:lang w:val="uk-UA"/>
        </w:rPr>
      </w:pPr>
      <w:r w:rsidRPr="00491A6A">
        <w:rPr>
          <w:sz w:val="22"/>
          <w:szCs w:val="22"/>
          <w:lang w:val="uk-UA"/>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14:paraId="74529A91" w14:textId="77777777" w:rsidR="00491A6A" w:rsidRPr="00491A6A" w:rsidRDefault="00491A6A" w:rsidP="00491A6A">
      <w:pPr>
        <w:jc w:val="both"/>
        <w:rPr>
          <w:sz w:val="22"/>
          <w:szCs w:val="22"/>
          <w:lang w:val="uk-UA"/>
        </w:rPr>
      </w:pPr>
      <w:r w:rsidRPr="00491A6A">
        <w:rPr>
          <w:sz w:val="22"/>
          <w:szCs w:val="22"/>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14:paraId="2000A696" w14:textId="73DFB4EE"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6.4</w:t>
      </w:r>
      <w:r w:rsidRPr="00491A6A">
        <w:rPr>
          <w:sz w:val="22"/>
          <w:szCs w:val="22"/>
          <w:lang w:val="uk-UA"/>
        </w:rPr>
        <w:t xml:space="preserve">. При виявленні Замовником недоліків Товару (щодо якості), що не могли бути виявлені при прийманні Товару, Замовник вправі заявити Постачальнику претензію (рекламацію), протягом </w:t>
      </w:r>
    </w:p>
    <w:p w14:paraId="54039059" w14:textId="77777777" w:rsidR="00491A6A" w:rsidRPr="00491A6A" w:rsidRDefault="00491A6A" w:rsidP="00491A6A">
      <w:pPr>
        <w:jc w:val="both"/>
        <w:rPr>
          <w:sz w:val="22"/>
          <w:szCs w:val="22"/>
          <w:lang w:val="uk-UA"/>
        </w:rPr>
      </w:pPr>
      <w:r w:rsidRPr="00491A6A">
        <w:rPr>
          <w:sz w:val="22"/>
          <w:szCs w:val="22"/>
          <w:lang w:val="uk-UA"/>
        </w:rPr>
        <w:t>3 (трьох) днів після виявлення недоліків.</w:t>
      </w:r>
    </w:p>
    <w:p w14:paraId="27C58797" w14:textId="3DEF5046"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6.5</w:t>
      </w:r>
      <w:r w:rsidRPr="00491A6A">
        <w:rPr>
          <w:sz w:val="22"/>
          <w:szCs w:val="22"/>
          <w:lang w:val="uk-UA"/>
        </w:rPr>
        <w:t>. Замовник в разі виявленні недоліків Товару (щодо якості) у процесі використання має право за власним бажанням вимагати від Постачальника: пропорційного зменшення закупівельної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14:paraId="5FEF7CDA" w14:textId="05C6F387" w:rsidR="00491A6A" w:rsidRPr="00491A6A" w:rsidRDefault="00491A6A" w:rsidP="00491A6A">
      <w:pPr>
        <w:jc w:val="both"/>
        <w:rPr>
          <w:sz w:val="22"/>
          <w:szCs w:val="22"/>
          <w:lang w:val="uk-UA"/>
        </w:rPr>
      </w:pPr>
      <w:r w:rsidRPr="00491A6A">
        <w:rPr>
          <w:sz w:val="22"/>
          <w:szCs w:val="22"/>
          <w:lang w:val="uk-UA"/>
        </w:rPr>
        <w:t xml:space="preserve">          </w:t>
      </w:r>
      <w:r>
        <w:rPr>
          <w:sz w:val="22"/>
          <w:szCs w:val="22"/>
          <w:lang w:val="uk-UA"/>
        </w:rPr>
        <w:t>6.6</w:t>
      </w:r>
      <w:r w:rsidRPr="00491A6A">
        <w:rPr>
          <w:sz w:val="22"/>
          <w:szCs w:val="22"/>
          <w:lang w:val="uk-UA"/>
        </w:rPr>
        <w:t xml:space="preserve">.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28DB7312" w14:textId="43CB413C" w:rsidR="00491A6A" w:rsidRDefault="00491A6A" w:rsidP="00491A6A">
      <w:pPr>
        <w:jc w:val="both"/>
        <w:rPr>
          <w:sz w:val="22"/>
          <w:szCs w:val="22"/>
          <w:lang w:val="uk-UA"/>
        </w:rPr>
      </w:pPr>
      <w:r w:rsidRPr="00491A6A">
        <w:rPr>
          <w:sz w:val="22"/>
          <w:szCs w:val="22"/>
          <w:lang w:val="uk-UA"/>
        </w:rPr>
        <w:t xml:space="preserve">          </w:t>
      </w:r>
      <w:r>
        <w:rPr>
          <w:sz w:val="22"/>
          <w:szCs w:val="22"/>
          <w:lang w:val="uk-UA"/>
        </w:rPr>
        <w:t>6.7</w:t>
      </w:r>
      <w:r w:rsidRPr="00491A6A">
        <w:rPr>
          <w:sz w:val="22"/>
          <w:szCs w:val="22"/>
          <w:lang w:val="uk-UA"/>
        </w:rPr>
        <w:t>. Повернення або обмін Товару належної якості не допускається.</w:t>
      </w:r>
    </w:p>
    <w:p w14:paraId="03341CE8" w14:textId="0145B18C" w:rsidR="0065466C" w:rsidRDefault="0065466C" w:rsidP="00493307">
      <w:pPr>
        <w:jc w:val="both"/>
        <w:rPr>
          <w:sz w:val="22"/>
          <w:szCs w:val="22"/>
          <w:lang w:val="uk-UA"/>
        </w:rPr>
      </w:pPr>
    </w:p>
    <w:p w14:paraId="69B9035A" w14:textId="7AFF0B54" w:rsidR="0065466C" w:rsidRPr="00493307" w:rsidRDefault="00491A6A" w:rsidP="00493307">
      <w:pPr>
        <w:jc w:val="both"/>
        <w:rPr>
          <w:sz w:val="22"/>
          <w:szCs w:val="22"/>
          <w:lang w:val="uk-UA"/>
        </w:rPr>
      </w:pPr>
      <w:r>
        <w:rPr>
          <w:sz w:val="22"/>
          <w:szCs w:val="22"/>
          <w:lang w:val="uk-UA"/>
        </w:rPr>
        <w:t xml:space="preserve">                                                                    </w:t>
      </w:r>
      <w:r w:rsidRPr="00491A6A">
        <w:rPr>
          <w:sz w:val="22"/>
          <w:szCs w:val="22"/>
          <w:lang w:val="uk-UA"/>
        </w:rPr>
        <w:t>7. ПРАВА ТА ОБОВ’ЯЗКИ СТОРІН</w:t>
      </w:r>
    </w:p>
    <w:p w14:paraId="2E090DE9" w14:textId="7AF2C777"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.3. </w:t>
      </w:r>
      <w:r>
        <w:rPr>
          <w:sz w:val="22"/>
          <w:szCs w:val="22"/>
          <w:u w:val="single"/>
          <w:lang w:val="uk-UA"/>
        </w:rPr>
        <w:t>Постачальник</w:t>
      </w:r>
      <w:r w:rsidR="00493307" w:rsidRPr="00493307">
        <w:rPr>
          <w:sz w:val="22"/>
          <w:szCs w:val="22"/>
          <w:u w:val="single"/>
          <w:lang w:val="uk-UA"/>
        </w:rPr>
        <w:t xml:space="preserve"> має право:</w:t>
      </w:r>
    </w:p>
    <w:p w14:paraId="2C676043" w14:textId="48B445D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.3.1. Своєчасно та в повному обсязі отримувати плату за поставлений Товар.</w:t>
      </w:r>
    </w:p>
    <w:p w14:paraId="14E4C229" w14:textId="5A5975F6"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.3.2. Вимагати від </w:t>
      </w:r>
      <w:r>
        <w:rPr>
          <w:sz w:val="22"/>
          <w:szCs w:val="22"/>
          <w:lang w:val="uk-UA"/>
        </w:rPr>
        <w:t>Замовника</w:t>
      </w:r>
      <w:r w:rsidR="00493307" w:rsidRPr="00493307">
        <w:rPr>
          <w:sz w:val="22"/>
          <w:szCs w:val="22"/>
          <w:lang w:val="uk-UA"/>
        </w:rPr>
        <w:t xml:space="preserve"> прийняття Товару, що відповідає умовам визначеним в розділі 1 цього Договору.</w:t>
      </w:r>
    </w:p>
    <w:p w14:paraId="26F94DE0" w14:textId="270E16D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.4. </w:t>
      </w:r>
      <w:r>
        <w:rPr>
          <w:sz w:val="22"/>
          <w:szCs w:val="22"/>
          <w:u w:val="single"/>
          <w:lang w:val="uk-UA"/>
        </w:rPr>
        <w:t>Замовник</w:t>
      </w:r>
      <w:r w:rsidR="00493307" w:rsidRPr="00493307">
        <w:rPr>
          <w:sz w:val="22"/>
          <w:szCs w:val="22"/>
          <w:u w:val="single"/>
          <w:lang w:val="uk-UA"/>
        </w:rPr>
        <w:t xml:space="preserve"> має право:</w:t>
      </w:r>
    </w:p>
    <w:p w14:paraId="452D5FF1" w14:textId="2B3D2535"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.4.1. Контролювати передачу Товару у строки, встановлені цим Договором.</w:t>
      </w:r>
    </w:p>
    <w:p w14:paraId="78C68B05" w14:textId="3A32D4F8"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 xml:space="preserve">.4.2.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73D04349" w14:textId="4C1D9A4D" w:rsidR="00493307" w:rsidRPr="00493307" w:rsidRDefault="0065466C" w:rsidP="00493307">
      <w:pPr>
        <w:jc w:val="both"/>
        <w:rPr>
          <w:sz w:val="22"/>
          <w:szCs w:val="22"/>
          <w:lang w:val="uk-UA"/>
        </w:rPr>
      </w:pPr>
      <w:r>
        <w:rPr>
          <w:sz w:val="22"/>
          <w:szCs w:val="22"/>
          <w:lang w:val="uk-UA"/>
        </w:rPr>
        <w:t xml:space="preserve">          </w:t>
      </w:r>
      <w:r w:rsidR="00491A6A">
        <w:rPr>
          <w:sz w:val="22"/>
          <w:szCs w:val="22"/>
          <w:lang w:val="uk-UA"/>
        </w:rPr>
        <w:t>7</w:t>
      </w:r>
      <w:r w:rsidR="00493307" w:rsidRPr="00493307">
        <w:rPr>
          <w:sz w:val="22"/>
          <w:szCs w:val="22"/>
          <w:lang w:val="uk-UA"/>
        </w:rPr>
        <w:t>.</w:t>
      </w:r>
      <w:r w:rsidR="00491A6A">
        <w:rPr>
          <w:sz w:val="22"/>
          <w:szCs w:val="22"/>
          <w:lang w:val="uk-UA"/>
        </w:rPr>
        <w:t>4.3.</w:t>
      </w:r>
      <w:r w:rsidR="00493307" w:rsidRPr="00493307">
        <w:rPr>
          <w:sz w:val="22"/>
          <w:szCs w:val="22"/>
          <w:lang w:val="uk-UA"/>
        </w:rPr>
        <w:t xml:space="preserve"> Якщо </w:t>
      </w:r>
      <w:r>
        <w:rPr>
          <w:sz w:val="22"/>
          <w:szCs w:val="22"/>
          <w:lang w:val="uk-UA"/>
        </w:rPr>
        <w:t>Постачальник</w:t>
      </w:r>
      <w:r w:rsidR="00493307" w:rsidRPr="00493307">
        <w:rPr>
          <w:sz w:val="22"/>
          <w:szCs w:val="22"/>
          <w:lang w:val="uk-UA"/>
        </w:rPr>
        <w:t xml:space="preserve"> відмовляється передати </w:t>
      </w:r>
      <w:r>
        <w:rPr>
          <w:sz w:val="22"/>
          <w:szCs w:val="22"/>
          <w:lang w:val="uk-UA"/>
        </w:rPr>
        <w:t>Замовнику</w:t>
      </w:r>
      <w:r w:rsidR="00493307" w:rsidRPr="00493307">
        <w:rPr>
          <w:sz w:val="22"/>
          <w:szCs w:val="22"/>
          <w:lang w:val="uk-UA"/>
        </w:rPr>
        <w:t xml:space="preserve"> проданий Товар, то </w:t>
      </w:r>
      <w:bookmarkStart w:id="26" w:name="_Hlk137639236"/>
      <w:r>
        <w:rPr>
          <w:sz w:val="22"/>
          <w:szCs w:val="22"/>
          <w:lang w:val="uk-UA"/>
        </w:rPr>
        <w:t>Замовник</w:t>
      </w:r>
      <w:bookmarkEnd w:id="26"/>
      <w:r w:rsidR="00493307" w:rsidRPr="00493307">
        <w:rPr>
          <w:sz w:val="22"/>
          <w:szCs w:val="22"/>
          <w:lang w:val="uk-UA"/>
        </w:rPr>
        <w:t xml:space="preserve"> має право відмовитися від виконання умов цього Договору.</w:t>
      </w:r>
    </w:p>
    <w:p w14:paraId="59A579E8" w14:textId="1DB7CDF0" w:rsidR="00493307" w:rsidRPr="00491A6A" w:rsidRDefault="00491A6A" w:rsidP="00493307">
      <w:pPr>
        <w:rPr>
          <w:sz w:val="22"/>
          <w:szCs w:val="22"/>
          <w:lang w:val="uk-UA"/>
        </w:rPr>
      </w:pPr>
      <w:r w:rsidRPr="00491A6A">
        <w:rPr>
          <w:sz w:val="22"/>
          <w:szCs w:val="22"/>
          <w:lang w:val="uk-UA"/>
        </w:rPr>
        <w:t xml:space="preserve">             7.</w:t>
      </w:r>
      <w:r>
        <w:rPr>
          <w:sz w:val="22"/>
          <w:szCs w:val="22"/>
          <w:lang w:val="uk-UA"/>
        </w:rPr>
        <w:t>4.9.</w:t>
      </w:r>
      <w:r w:rsidRPr="00491A6A">
        <w:rPr>
          <w:sz w:val="22"/>
          <w:szCs w:val="22"/>
          <w:lang w:val="uk-UA"/>
        </w:rPr>
        <w:t xml:space="preserve">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w:t>
      </w:r>
      <w:r w:rsidR="00217C1E">
        <w:rPr>
          <w:sz w:val="22"/>
          <w:szCs w:val="22"/>
          <w:lang w:val="uk-UA"/>
        </w:rPr>
        <w:t>10</w:t>
      </w:r>
      <w:r w:rsidRPr="00491A6A">
        <w:rPr>
          <w:sz w:val="22"/>
          <w:szCs w:val="22"/>
          <w:lang w:val="uk-UA"/>
        </w:rPr>
        <w:t xml:space="preserve"> (</w:t>
      </w:r>
      <w:r w:rsidR="00217C1E">
        <w:rPr>
          <w:sz w:val="22"/>
          <w:szCs w:val="22"/>
          <w:lang w:val="uk-UA"/>
        </w:rPr>
        <w:t>десять</w:t>
      </w:r>
      <w:r w:rsidRPr="00491A6A">
        <w:rPr>
          <w:sz w:val="22"/>
          <w:szCs w:val="22"/>
          <w:lang w:val="uk-UA"/>
        </w:rPr>
        <w:t xml:space="preserve">) </w:t>
      </w:r>
      <w:r w:rsidR="00217C1E">
        <w:rPr>
          <w:sz w:val="22"/>
          <w:szCs w:val="22"/>
          <w:lang w:val="uk-UA"/>
        </w:rPr>
        <w:t>календарних</w:t>
      </w:r>
      <w:r w:rsidRPr="00491A6A">
        <w:rPr>
          <w:sz w:val="22"/>
          <w:szCs w:val="22"/>
          <w:lang w:val="uk-UA"/>
        </w:rPr>
        <w:t xml:space="preserve">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2A2C92AB" w14:textId="137F1733"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w:t>
      </w:r>
      <w:r w:rsidR="00491A6A">
        <w:rPr>
          <w:sz w:val="22"/>
          <w:szCs w:val="22"/>
          <w:lang w:val="uk-UA" w:eastAsia="ar-SA"/>
        </w:rPr>
        <w:t>5</w:t>
      </w:r>
      <w:r w:rsidRPr="00080188">
        <w:rPr>
          <w:sz w:val="22"/>
          <w:szCs w:val="22"/>
          <w:lang w:val="uk-UA" w:eastAsia="ar-SA"/>
        </w:rPr>
        <w:t>. Сплата штрафних санкцій не звільняє Сторону, яка їх сплатила, від виконання зобов’язань за цим Договором.</w:t>
      </w:r>
    </w:p>
    <w:p w14:paraId="0B0364DF" w14:textId="40A9F1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w:t>
      </w:r>
      <w:r w:rsidR="00491A6A">
        <w:rPr>
          <w:sz w:val="22"/>
          <w:szCs w:val="22"/>
          <w:lang w:val="uk-UA" w:eastAsia="ar-SA"/>
        </w:rPr>
        <w:t>6</w:t>
      </w:r>
      <w:r w:rsidRPr="00080188">
        <w:rPr>
          <w:sz w:val="22"/>
          <w:szCs w:val="22"/>
          <w:lang w:val="uk-UA" w:eastAsia="ar-SA"/>
        </w:rPr>
        <w:t>. У випадках, не передбачених цим Договором, Сторони несуть відповідальність, передбачену чинним законодавством України.</w:t>
      </w:r>
    </w:p>
    <w:p w14:paraId="1C4172B7" w14:textId="35570412"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w:t>
      </w:r>
      <w:r w:rsidR="00491A6A">
        <w:rPr>
          <w:sz w:val="22"/>
          <w:szCs w:val="22"/>
          <w:lang w:val="uk-UA" w:eastAsia="ar-SA"/>
        </w:rPr>
        <w:t>7</w:t>
      </w:r>
      <w:r w:rsidRPr="00080188">
        <w:rPr>
          <w:sz w:val="22"/>
          <w:szCs w:val="22"/>
          <w:lang w:val="uk-UA" w:eastAsia="ar-SA"/>
        </w:rPr>
        <w:t xml:space="preserve">. Невиконання належним чином та в повному обсязі обов’язку, передбаченого п. </w:t>
      </w:r>
      <w:r w:rsidR="00491A6A">
        <w:rPr>
          <w:sz w:val="22"/>
          <w:szCs w:val="22"/>
          <w:lang w:val="uk-UA" w:eastAsia="ar-SA"/>
        </w:rPr>
        <w:t>6.1.1.</w:t>
      </w:r>
      <w:r w:rsidRPr="00080188">
        <w:rPr>
          <w:sz w:val="22"/>
          <w:szCs w:val="22"/>
          <w:lang w:val="uk-UA" w:eastAsia="ar-SA"/>
        </w:rPr>
        <w:t xml:space="preserve"> Договору з боку Постачальника тягне за собою відсутність платіжних зобов’язань Замовника за поданими несвоєчасно </w:t>
      </w:r>
      <w:r w:rsidRPr="00080188">
        <w:rPr>
          <w:sz w:val="22"/>
          <w:szCs w:val="22"/>
          <w:lang w:val="uk-UA" w:eastAsia="ar-SA"/>
        </w:rPr>
        <w:lastRenderedPageBreak/>
        <w:t>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1D7A0950"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w:t>
      </w:r>
      <w:r w:rsidR="00491A6A">
        <w:rPr>
          <w:sz w:val="22"/>
          <w:szCs w:val="22"/>
          <w:lang w:val="uk-UA" w:eastAsia="ar-SA"/>
        </w:rPr>
        <w:t>8</w:t>
      </w:r>
      <w:r w:rsidRPr="00080188">
        <w:rPr>
          <w:sz w:val="22"/>
          <w:szCs w:val="22"/>
          <w:lang w:val="uk-UA" w:eastAsia="ar-SA"/>
        </w:rPr>
        <w:t>.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187E67C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r w:rsidR="00217C1E">
        <w:rPr>
          <w:sz w:val="22"/>
          <w:szCs w:val="22"/>
          <w:lang w:val="uk-UA" w:eastAsia="ar-SA"/>
        </w:rPr>
        <w:t xml:space="preserve"> (ФОРС-МАЖОР)</w:t>
      </w:r>
    </w:p>
    <w:p w14:paraId="50032F08" w14:textId="2044EBB7"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53029B6" w14:textId="2245B29C"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43BD02DC" w14:textId="43B4B46A"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4523804C" w14:textId="22CDE708"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7DFDBD4C" w14:textId="7713BFBA"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документально підтверджені збитки, які виникли у зв’язку з таким неповідомленням або несвоєчасним повідомленням. </w:t>
      </w:r>
    </w:p>
    <w:p w14:paraId="0A53F6B6" w14:textId="5919DF82"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 xml:space="preserve">9.6. У випадках, передбачених пунктом 9.1, строк виконання Сторонами своїх зобов’язань за цим Договором збільшується </w:t>
      </w:r>
      <w:proofErr w:type="spellStart"/>
      <w:r w:rsidRPr="00217C1E">
        <w:rPr>
          <w:sz w:val="22"/>
          <w:szCs w:val="22"/>
          <w:lang w:val="uk-UA"/>
        </w:rPr>
        <w:t>пропорційно</w:t>
      </w:r>
      <w:proofErr w:type="spellEnd"/>
      <w:r w:rsidRPr="00217C1E">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522C5F62" w14:textId="10E0CA25"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14:paraId="0B542672" w14:textId="35D4517F"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9.8. Форс-мажор звільняє Сторони від відповідальності, але не звільняє від виконання грошових зобов’язань.</w:t>
      </w:r>
    </w:p>
    <w:p w14:paraId="36538FD9" w14:textId="5421F582" w:rsidR="00217C1E" w:rsidRPr="00217C1E" w:rsidRDefault="00217C1E" w:rsidP="00217C1E">
      <w:pPr>
        <w:jc w:val="both"/>
        <w:rPr>
          <w:sz w:val="22"/>
          <w:szCs w:val="22"/>
          <w:lang w:val="uk-UA"/>
        </w:rPr>
      </w:pPr>
      <w:r>
        <w:rPr>
          <w:sz w:val="22"/>
          <w:szCs w:val="22"/>
          <w:lang w:val="uk-UA"/>
        </w:rPr>
        <w:t xml:space="preserve">            </w:t>
      </w:r>
      <w:r w:rsidRPr="00217C1E">
        <w:rPr>
          <w:sz w:val="22"/>
          <w:szCs w:val="22"/>
          <w:lang w:val="uk-UA"/>
        </w:rPr>
        <w:t>9.9. Факт настання форс-мажорних обставин повинен бути підтверджений документально компетентним органом.</w:t>
      </w:r>
    </w:p>
    <w:p w14:paraId="3EC246A8" w14:textId="77777777" w:rsidR="00217C1E" w:rsidRPr="00217C1E" w:rsidRDefault="00217C1E" w:rsidP="00217C1E">
      <w:pPr>
        <w:jc w:val="both"/>
        <w:rPr>
          <w:sz w:val="22"/>
          <w:szCs w:val="22"/>
          <w:lang w:val="uk-UA"/>
        </w:rPr>
      </w:pPr>
      <w:r w:rsidRPr="00217C1E">
        <w:rPr>
          <w:sz w:val="22"/>
          <w:szCs w:val="22"/>
          <w:lang w:val="uk-UA"/>
        </w:rPr>
        <w:t>У разі відсутності підтвердження Сторона, яка не виконала свої зобов’язання, несе відповідальність в повному обсязі.</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21FE71E5"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w:t>
      </w:r>
      <w:r w:rsidR="00217C1E">
        <w:rPr>
          <w:sz w:val="22"/>
          <w:szCs w:val="22"/>
          <w:lang w:val="uk-UA" w:eastAsia="ar-SA"/>
        </w:rPr>
        <w:t>1</w:t>
      </w:r>
      <w:r w:rsidRPr="00080188">
        <w:rPr>
          <w:sz w:val="22"/>
          <w:szCs w:val="22"/>
          <w:lang w:val="uk-UA" w:eastAsia="ar-SA"/>
        </w:rPr>
        <w:t>.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12.7. Якщо у Договір </w:t>
      </w:r>
      <w:proofErr w:type="spellStart"/>
      <w:r w:rsidRPr="00080188">
        <w:rPr>
          <w:sz w:val="22"/>
          <w:szCs w:val="22"/>
          <w:lang w:val="uk-UA" w:eastAsia="ar-SA"/>
        </w:rPr>
        <w:t>внесено</w:t>
      </w:r>
      <w:proofErr w:type="spellEnd"/>
      <w:r w:rsidRPr="00080188">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тел</w:t>
            </w:r>
            <w:proofErr w:type="spellEnd"/>
            <w:r w:rsidRPr="00080188">
              <w:rPr>
                <w:rFonts w:ascii="Times New Roman" w:hAnsi="Times New Roman" w:cs="Times New Roman"/>
                <w:sz w:val="22"/>
                <w:szCs w:val="22"/>
                <w:lang w:val="uk-UA"/>
              </w:rPr>
              <w:t>. (044) 546-67-80</w:t>
            </w:r>
          </w:p>
          <w:p w14:paraId="7F879B13" w14:textId="211B1898" w:rsidR="004E4689" w:rsidRPr="00080188" w:rsidRDefault="00AC2B7A" w:rsidP="00DD36DF">
            <w:pPr>
              <w:pStyle w:val="18"/>
              <w:rPr>
                <w:rFonts w:ascii="Times New Roman" w:hAnsi="Times New Roman" w:cs="Times New Roman"/>
                <w:sz w:val="22"/>
                <w:szCs w:val="22"/>
                <w:lang w:val="uk-UA"/>
              </w:rPr>
            </w:pPr>
            <w:r>
              <w:rPr>
                <w:rFonts w:ascii="Times New Roman" w:hAnsi="Times New Roman" w:cs="Times New Roman"/>
                <w:sz w:val="22"/>
                <w:szCs w:val="22"/>
                <w:lang w:val="uk-UA"/>
              </w:rPr>
              <w:t>_________________________:</w:t>
            </w: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17CE14E4" w:rsidR="00A23A68"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1</w:t>
            </w: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1AADE887" w:rsidR="00A23A68" w:rsidRPr="00080188"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580425E6" w:rsidR="007A4A4F"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2</w:t>
            </w: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4BAB168B" w:rsidR="007A4A4F"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0C0569" w:rsidRPr="00080188" w14:paraId="7D1F910D" w14:textId="77777777" w:rsidTr="008E449F">
        <w:tc>
          <w:tcPr>
            <w:tcW w:w="647" w:type="dxa"/>
            <w:tcBorders>
              <w:top w:val="single" w:sz="4" w:space="0" w:color="auto"/>
              <w:left w:val="single" w:sz="4" w:space="0" w:color="auto"/>
              <w:bottom w:val="single" w:sz="4" w:space="0" w:color="auto"/>
              <w:right w:val="single" w:sz="4" w:space="0" w:color="auto"/>
            </w:tcBorders>
          </w:tcPr>
          <w:p w14:paraId="4AC4CA38" w14:textId="322ED5CD" w:rsidR="000C0569"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3</w:t>
            </w:r>
          </w:p>
        </w:tc>
        <w:tc>
          <w:tcPr>
            <w:tcW w:w="3289" w:type="dxa"/>
            <w:tcBorders>
              <w:top w:val="single" w:sz="4" w:space="0" w:color="auto"/>
              <w:left w:val="single" w:sz="4" w:space="0" w:color="auto"/>
              <w:bottom w:val="single" w:sz="4" w:space="0" w:color="auto"/>
              <w:right w:val="single" w:sz="4" w:space="0" w:color="auto"/>
            </w:tcBorders>
          </w:tcPr>
          <w:p w14:paraId="7A8EB589" w14:textId="77777777" w:rsidR="000C0569" w:rsidRPr="00080188" w:rsidRDefault="000C0569"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4FD737E3" w14:textId="3FBC9DF5" w:rsidR="000C0569"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E87E7B2"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03E2E"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5EE2C1F" w14:textId="77777777" w:rsidR="000C0569" w:rsidRPr="00080188" w:rsidRDefault="000C0569" w:rsidP="00D27BF3">
            <w:pPr>
              <w:widowControl w:val="0"/>
              <w:autoSpaceDE w:val="0"/>
              <w:autoSpaceDN w:val="0"/>
              <w:adjustRightInd w:val="0"/>
              <w:jc w:val="center"/>
              <w:rPr>
                <w:rFonts w:eastAsia="MS Mincho"/>
                <w:sz w:val="22"/>
                <w:szCs w:val="22"/>
                <w:lang w:val="uk-UA"/>
              </w:rPr>
            </w:pPr>
          </w:p>
        </w:tc>
      </w:tr>
      <w:tr w:rsidR="000C0569" w:rsidRPr="00080188" w14:paraId="2FC98BB4" w14:textId="77777777" w:rsidTr="008E449F">
        <w:tc>
          <w:tcPr>
            <w:tcW w:w="647" w:type="dxa"/>
            <w:tcBorders>
              <w:top w:val="single" w:sz="4" w:space="0" w:color="auto"/>
              <w:left w:val="single" w:sz="4" w:space="0" w:color="auto"/>
              <w:bottom w:val="single" w:sz="4" w:space="0" w:color="auto"/>
              <w:right w:val="single" w:sz="4" w:space="0" w:color="auto"/>
            </w:tcBorders>
          </w:tcPr>
          <w:p w14:paraId="3CD979FD" w14:textId="49CCECDE" w:rsidR="000C0569" w:rsidRPr="00080188"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4</w:t>
            </w:r>
          </w:p>
        </w:tc>
        <w:tc>
          <w:tcPr>
            <w:tcW w:w="3289" w:type="dxa"/>
            <w:tcBorders>
              <w:top w:val="single" w:sz="4" w:space="0" w:color="auto"/>
              <w:left w:val="single" w:sz="4" w:space="0" w:color="auto"/>
              <w:bottom w:val="single" w:sz="4" w:space="0" w:color="auto"/>
              <w:right w:val="single" w:sz="4" w:space="0" w:color="auto"/>
            </w:tcBorders>
          </w:tcPr>
          <w:p w14:paraId="7E29C290" w14:textId="77777777" w:rsidR="000C0569" w:rsidRPr="00080188" w:rsidRDefault="000C0569"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319FE7B" w14:textId="7E09C9B8" w:rsidR="000C0569"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37448B60"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BA3C1C8" w14:textId="77777777" w:rsidR="000C0569" w:rsidRPr="00080188" w:rsidRDefault="000C0569"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44E02AE" w14:textId="77777777" w:rsidR="000C0569" w:rsidRPr="00080188" w:rsidRDefault="000C0569" w:rsidP="00D27BF3">
            <w:pPr>
              <w:widowControl w:val="0"/>
              <w:autoSpaceDE w:val="0"/>
              <w:autoSpaceDN w:val="0"/>
              <w:adjustRightInd w:val="0"/>
              <w:jc w:val="center"/>
              <w:rPr>
                <w:rFonts w:eastAsia="MS Mincho"/>
                <w:sz w:val="22"/>
                <w:szCs w:val="22"/>
                <w:lang w:val="uk-UA"/>
              </w:rPr>
            </w:pPr>
          </w:p>
        </w:tc>
      </w:tr>
      <w:tr w:rsidR="00920F2B" w:rsidRPr="00080188" w14:paraId="264283F9" w14:textId="77777777" w:rsidTr="008E449F">
        <w:tc>
          <w:tcPr>
            <w:tcW w:w="647" w:type="dxa"/>
            <w:tcBorders>
              <w:top w:val="single" w:sz="4" w:space="0" w:color="auto"/>
              <w:left w:val="single" w:sz="4" w:space="0" w:color="auto"/>
              <w:bottom w:val="single" w:sz="4" w:space="0" w:color="auto"/>
              <w:right w:val="single" w:sz="4" w:space="0" w:color="auto"/>
            </w:tcBorders>
          </w:tcPr>
          <w:p w14:paraId="6791BB94" w14:textId="7D820703"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5</w:t>
            </w:r>
          </w:p>
        </w:tc>
        <w:tc>
          <w:tcPr>
            <w:tcW w:w="3289" w:type="dxa"/>
            <w:tcBorders>
              <w:top w:val="single" w:sz="4" w:space="0" w:color="auto"/>
              <w:left w:val="single" w:sz="4" w:space="0" w:color="auto"/>
              <w:bottom w:val="single" w:sz="4" w:space="0" w:color="auto"/>
              <w:right w:val="single" w:sz="4" w:space="0" w:color="auto"/>
            </w:tcBorders>
          </w:tcPr>
          <w:p w14:paraId="5CD6171F"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C41F1DB" w14:textId="55A1B16A"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8E8201F"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C251CA0"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6C81E62"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524ECCE8" w14:textId="77777777" w:rsidTr="008E449F">
        <w:tc>
          <w:tcPr>
            <w:tcW w:w="647" w:type="dxa"/>
            <w:tcBorders>
              <w:top w:val="single" w:sz="4" w:space="0" w:color="auto"/>
              <w:left w:val="single" w:sz="4" w:space="0" w:color="auto"/>
              <w:bottom w:val="single" w:sz="4" w:space="0" w:color="auto"/>
              <w:right w:val="single" w:sz="4" w:space="0" w:color="auto"/>
            </w:tcBorders>
          </w:tcPr>
          <w:p w14:paraId="260E45AF" w14:textId="00540377"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6</w:t>
            </w:r>
          </w:p>
        </w:tc>
        <w:tc>
          <w:tcPr>
            <w:tcW w:w="3289" w:type="dxa"/>
            <w:tcBorders>
              <w:top w:val="single" w:sz="4" w:space="0" w:color="auto"/>
              <w:left w:val="single" w:sz="4" w:space="0" w:color="auto"/>
              <w:bottom w:val="single" w:sz="4" w:space="0" w:color="auto"/>
              <w:right w:val="single" w:sz="4" w:space="0" w:color="auto"/>
            </w:tcBorders>
          </w:tcPr>
          <w:p w14:paraId="0C9406F8"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25DC1B02" w14:textId="588C9100"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804D713"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CBBA1FC"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420F3A"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4AD8C462" w14:textId="77777777" w:rsidTr="008E449F">
        <w:tc>
          <w:tcPr>
            <w:tcW w:w="647" w:type="dxa"/>
            <w:tcBorders>
              <w:top w:val="single" w:sz="4" w:space="0" w:color="auto"/>
              <w:left w:val="single" w:sz="4" w:space="0" w:color="auto"/>
              <w:bottom w:val="single" w:sz="4" w:space="0" w:color="auto"/>
              <w:right w:val="single" w:sz="4" w:space="0" w:color="auto"/>
            </w:tcBorders>
          </w:tcPr>
          <w:p w14:paraId="6C808EB3" w14:textId="3215ABFF"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7</w:t>
            </w:r>
          </w:p>
        </w:tc>
        <w:tc>
          <w:tcPr>
            <w:tcW w:w="3289" w:type="dxa"/>
            <w:tcBorders>
              <w:top w:val="single" w:sz="4" w:space="0" w:color="auto"/>
              <w:left w:val="single" w:sz="4" w:space="0" w:color="auto"/>
              <w:bottom w:val="single" w:sz="4" w:space="0" w:color="auto"/>
              <w:right w:val="single" w:sz="4" w:space="0" w:color="auto"/>
            </w:tcBorders>
          </w:tcPr>
          <w:p w14:paraId="1AEF4C63"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952200B" w14:textId="321B6CCF"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EA43B0A"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D799778"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4CB4B035"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46ABF872" w14:textId="77777777" w:rsidTr="008E449F">
        <w:tc>
          <w:tcPr>
            <w:tcW w:w="647" w:type="dxa"/>
            <w:tcBorders>
              <w:top w:val="single" w:sz="4" w:space="0" w:color="auto"/>
              <w:left w:val="single" w:sz="4" w:space="0" w:color="auto"/>
              <w:bottom w:val="single" w:sz="4" w:space="0" w:color="auto"/>
              <w:right w:val="single" w:sz="4" w:space="0" w:color="auto"/>
            </w:tcBorders>
          </w:tcPr>
          <w:p w14:paraId="25AC8836" w14:textId="04741F39"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8</w:t>
            </w:r>
          </w:p>
        </w:tc>
        <w:tc>
          <w:tcPr>
            <w:tcW w:w="3289" w:type="dxa"/>
            <w:tcBorders>
              <w:top w:val="single" w:sz="4" w:space="0" w:color="auto"/>
              <w:left w:val="single" w:sz="4" w:space="0" w:color="auto"/>
              <w:bottom w:val="single" w:sz="4" w:space="0" w:color="auto"/>
              <w:right w:val="single" w:sz="4" w:space="0" w:color="auto"/>
            </w:tcBorders>
          </w:tcPr>
          <w:p w14:paraId="66F2405A"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69BBA7F" w14:textId="612A1425"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4F4E995D"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55E6F1D"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D95558"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920F2B" w:rsidRPr="00080188" w14:paraId="20DA9B3C" w14:textId="77777777" w:rsidTr="00217C1E">
        <w:trPr>
          <w:trHeight w:val="64"/>
        </w:trPr>
        <w:tc>
          <w:tcPr>
            <w:tcW w:w="647" w:type="dxa"/>
            <w:tcBorders>
              <w:top w:val="single" w:sz="4" w:space="0" w:color="auto"/>
              <w:left w:val="single" w:sz="4" w:space="0" w:color="auto"/>
              <w:bottom w:val="single" w:sz="4" w:space="0" w:color="auto"/>
              <w:right w:val="single" w:sz="4" w:space="0" w:color="auto"/>
            </w:tcBorders>
          </w:tcPr>
          <w:p w14:paraId="6085EC8C" w14:textId="75DE7770" w:rsidR="00920F2B" w:rsidRDefault="00920F2B" w:rsidP="00D27BF3">
            <w:pPr>
              <w:widowControl w:val="0"/>
              <w:autoSpaceDE w:val="0"/>
              <w:autoSpaceDN w:val="0"/>
              <w:adjustRightInd w:val="0"/>
              <w:jc w:val="center"/>
              <w:rPr>
                <w:rFonts w:eastAsia="MS Mincho"/>
                <w:sz w:val="22"/>
                <w:szCs w:val="22"/>
                <w:lang w:val="uk-UA"/>
              </w:rPr>
            </w:pPr>
            <w:r>
              <w:rPr>
                <w:rFonts w:eastAsia="MS Mincho"/>
                <w:sz w:val="22"/>
                <w:szCs w:val="22"/>
                <w:lang w:val="uk-UA"/>
              </w:rPr>
              <w:t>9</w:t>
            </w:r>
          </w:p>
        </w:tc>
        <w:tc>
          <w:tcPr>
            <w:tcW w:w="3289" w:type="dxa"/>
            <w:tcBorders>
              <w:top w:val="single" w:sz="4" w:space="0" w:color="auto"/>
              <w:left w:val="single" w:sz="4" w:space="0" w:color="auto"/>
              <w:bottom w:val="single" w:sz="4" w:space="0" w:color="auto"/>
              <w:right w:val="single" w:sz="4" w:space="0" w:color="auto"/>
            </w:tcBorders>
          </w:tcPr>
          <w:p w14:paraId="0CD0A11C" w14:textId="77777777" w:rsidR="00920F2B" w:rsidRPr="00080188" w:rsidRDefault="00920F2B"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AC17861" w14:textId="2653AC34" w:rsidR="00920F2B"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B33E679"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11D8382" w14:textId="77777777" w:rsidR="00920F2B" w:rsidRPr="00080188" w:rsidRDefault="00920F2B"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44AB3A5" w14:textId="77777777" w:rsidR="00920F2B" w:rsidRPr="00080188" w:rsidRDefault="00920F2B" w:rsidP="00D27BF3">
            <w:pPr>
              <w:widowControl w:val="0"/>
              <w:autoSpaceDE w:val="0"/>
              <w:autoSpaceDN w:val="0"/>
              <w:adjustRightInd w:val="0"/>
              <w:jc w:val="center"/>
              <w:rPr>
                <w:rFonts w:eastAsia="MS Mincho"/>
                <w:sz w:val="22"/>
                <w:szCs w:val="22"/>
                <w:lang w:val="uk-UA"/>
              </w:rPr>
            </w:pPr>
          </w:p>
        </w:tc>
      </w:tr>
      <w:tr w:rsidR="00217C1E" w:rsidRPr="00080188" w14:paraId="7288792F" w14:textId="77777777" w:rsidTr="008E449F">
        <w:tc>
          <w:tcPr>
            <w:tcW w:w="647" w:type="dxa"/>
            <w:tcBorders>
              <w:top w:val="single" w:sz="4" w:space="0" w:color="auto"/>
              <w:left w:val="single" w:sz="4" w:space="0" w:color="auto"/>
              <w:bottom w:val="single" w:sz="4" w:space="0" w:color="auto"/>
              <w:right w:val="single" w:sz="4" w:space="0" w:color="auto"/>
            </w:tcBorders>
          </w:tcPr>
          <w:p w14:paraId="5A4C7532" w14:textId="077646CE"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10</w:t>
            </w:r>
          </w:p>
        </w:tc>
        <w:tc>
          <w:tcPr>
            <w:tcW w:w="3289" w:type="dxa"/>
            <w:tcBorders>
              <w:top w:val="single" w:sz="4" w:space="0" w:color="auto"/>
              <w:left w:val="single" w:sz="4" w:space="0" w:color="auto"/>
              <w:bottom w:val="single" w:sz="4" w:space="0" w:color="auto"/>
              <w:right w:val="single" w:sz="4" w:space="0" w:color="auto"/>
            </w:tcBorders>
          </w:tcPr>
          <w:p w14:paraId="4238E7EA"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C25D34D" w14:textId="73021BC8"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7227FBE6"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2F798F9"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FB44A04"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7030844F" w14:textId="77777777" w:rsidTr="008E449F">
        <w:tc>
          <w:tcPr>
            <w:tcW w:w="647" w:type="dxa"/>
            <w:tcBorders>
              <w:top w:val="single" w:sz="4" w:space="0" w:color="auto"/>
              <w:left w:val="single" w:sz="4" w:space="0" w:color="auto"/>
              <w:bottom w:val="single" w:sz="4" w:space="0" w:color="auto"/>
              <w:right w:val="single" w:sz="4" w:space="0" w:color="auto"/>
            </w:tcBorders>
          </w:tcPr>
          <w:p w14:paraId="34971B27" w14:textId="59FB6509"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11</w:t>
            </w:r>
          </w:p>
        </w:tc>
        <w:tc>
          <w:tcPr>
            <w:tcW w:w="3289" w:type="dxa"/>
            <w:tcBorders>
              <w:top w:val="single" w:sz="4" w:space="0" w:color="auto"/>
              <w:left w:val="single" w:sz="4" w:space="0" w:color="auto"/>
              <w:bottom w:val="single" w:sz="4" w:space="0" w:color="auto"/>
              <w:right w:val="single" w:sz="4" w:space="0" w:color="auto"/>
            </w:tcBorders>
          </w:tcPr>
          <w:p w14:paraId="23F988A7"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36FC2E35" w14:textId="32F0C024"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385824C"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3E44553"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7443EF8"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2D7162B7" w14:textId="77777777" w:rsidTr="008E449F">
        <w:tc>
          <w:tcPr>
            <w:tcW w:w="647" w:type="dxa"/>
            <w:tcBorders>
              <w:top w:val="single" w:sz="4" w:space="0" w:color="auto"/>
              <w:left w:val="single" w:sz="4" w:space="0" w:color="auto"/>
              <w:bottom w:val="single" w:sz="4" w:space="0" w:color="auto"/>
              <w:right w:val="single" w:sz="4" w:space="0" w:color="auto"/>
            </w:tcBorders>
          </w:tcPr>
          <w:p w14:paraId="7DD3F3CD" w14:textId="255A3C5F"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12</w:t>
            </w:r>
          </w:p>
        </w:tc>
        <w:tc>
          <w:tcPr>
            <w:tcW w:w="3289" w:type="dxa"/>
            <w:tcBorders>
              <w:top w:val="single" w:sz="4" w:space="0" w:color="auto"/>
              <w:left w:val="single" w:sz="4" w:space="0" w:color="auto"/>
              <w:bottom w:val="single" w:sz="4" w:space="0" w:color="auto"/>
              <w:right w:val="single" w:sz="4" w:space="0" w:color="auto"/>
            </w:tcBorders>
          </w:tcPr>
          <w:p w14:paraId="473CFABB"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96BAA22" w14:textId="590801EA"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026A97CC"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E4E1E7D"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5F46FCA"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774447C6" w14:textId="77777777" w:rsidTr="008E449F">
        <w:tc>
          <w:tcPr>
            <w:tcW w:w="647" w:type="dxa"/>
            <w:tcBorders>
              <w:top w:val="single" w:sz="4" w:space="0" w:color="auto"/>
              <w:left w:val="single" w:sz="4" w:space="0" w:color="auto"/>
              <w:bottom w:val="single" w:sz="4" w:space="0" w:color="auto"/>
              <w:right w:val="single" w:sz="4" w:space="0" w:color="auto"/>
            </w:tcBorders>
          </w:tcPr>
          <w:p w14:paraId="50442992" w14:textId="2DE7990D"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13</w:t>
            </w:r>
          </w:p>
        </w:tc>
        <w:tc>
          <w:tcPr>
            <w:tcW w:w="3289" w:type="dxa"/>
            <w:tcBorders>
              <w:top w:val="single" w:sz="4" w:space="0" w:color="auto"/>
              <w:left w:val="single" w:sz="4" w:space="0" w:color="auto"/>
              <w:bottom w:val="single" w:sz="4" w:space="0" w:color="auto"/>
              <w:right w:val="single" w:sz="4" w:space="0" w:color="auto"/>
            </w:tcBorders>
          </w:tcPr>
          <w:p w14:paraId="61FBB921"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0FA00D5" w14:textId="233E49DF"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61FE96B0"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EE7B753"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1A70DFBE"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676CA96F" w14:textId="77777777" w:rsidTr="008E449F">
        <w:tc>
          <w:tcPr>
            <w:tcW w:w="647" w:type="dxa"/>
            <w:tcBorders>
              <w:top w:val="single" w:sz="4" w:space="0" w:color="auto"/>
              <w:left w:val="single" w:sz="4" w:space="0" w:color="auto"/>
              <w:bottom w:val="single" w:sz="4" w:space="0" w:color="auto"/>
              <w:right w:val="single" w:sz="4" w:space="0" w:color="auto"/>
            </w:tcBorders>
          </w:tcPr>
          <w:p w14:paraId="0CB034D7" w14:textId="4EB38D33"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14</w:t>
            </w:r>
          </w:p>
        </w:tc>
        <w:tc>
          <w:tcPr>
            <w:tcW w:w="3289" w:type="dxa"/>
            <w:tcBorders>
              <w:top w:val="single" w:sz="4" w:space="0" w:color="auto"/>
              <w:left w:val="single" w:sz="4" w:space="0" w:color="auto"/>
              <w:bottom w:val="single" w:sz="4" w:space="0" w:color="auto"/>
              <w:right w:val="single" w:sz="4" w:space="0" w:color="auto"/>
            </w:tcBorders>
          </w:tcPr>
          <w:p w14:paraId="5EE7C7C9"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CE8663F" w14:textId="27A4BE04"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7AA7853B"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7AF1C80"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3E51BE9"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217C1E" w:rsidRPr="00080188" w14:paraId="69684241" w14:textId="77777777" w:rsidTr="008E449F">
        <w:tc>
          <w:tcPr>
            <w:tcW w:w="647" w:type="dxa"/>
            <w:tcBorders>
              <w:top w:val="single" w:sz="4" w:space="0" w:color="auto"/>
              <w:left w:val="single" w:sz="4" w:space="0" w:color="auto"/>
              <w:bottom w:val="single" w:sz="4" w:space="0" w:color="auto"/>
              <w:right w:val="single" w:sz="4" w:space="0" w:color="auto"/>
            </w:tcBorders>
          </w:tcPr>
          <w:p w14:paraId="3845B5F6" w14:textId="488C0735" w:rsidR="00217C1E" w:rsidRDefault="00217C1E" w:rsidP="00D27BF3">
            <w:pPr>
              <w:widowControl w:val="0"/>
              <w:autoSpaceDE w:val="0"/>
              <w:autoSpaceDN w:val="0"/>
              <w:adjustRightInd w:val="0"/>
              <w:jc w:val="center"/>
              <w:rPr>
                <w:rFonts w:eastAsia="MS Mincho"/>
                <w:sz w:val="22"/>
                <w:szCs w:val="22"/>
                <w:lang w:val="uk-UA"/>
              </w:rPr>
            </w:pPr>
            <w:r>
              <w:rPr>
                <w:rFonts w:eastAsia="MS Mincho"/>
                <w:sz w:val="22"/>
                <w:szCs w:val="22"/>
                <w:lang w:val="uk-UA"/>
              </w:rPr>
              <w:t>15</w:t>
            </w:r>
          </w:p>
        </w:tc>
        <w:tc>
          <w:tcPr>
            <w:tcW w:w="3289" w:type="dxa"/>
            <w:tcBorders>
              <w:top w:val="single" w:sz="4" w:space="0" w:color="auto"/>
              <w:left w:val="single" w:sz="4" w:space="0" w:color="auto"/>
              <w:bottom w:val="single" w:sz="4" w:space="0" w:color="auto"/>
              <w:right w:val="single" w:sz="4" w:space="0" w:color="auto"/>
            </w:tcBorders>
          </w:tcPr>
          <w:p w14:paraId="65625E6E" w14:textId="77777777" w:rsidR="00217C1E" w:rsidRPr="00080188" w:rsidRDefault="00217C1E"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9CD876B" w14:textId="761A564C" w:rsidR="00217C1E" w:rsidRDefault="00217C1E" w:rsidP="00D27BF3">
            <w:pPr>
              <w:widowControl w:val="0"/>
              <w:autoSpaceDE w:val="0"/>
              <w:autoSpaceDN w:val="0"/>
              <w:adjustRightInd w:val="0"/>
              <w:jc w:val="center"/>
              <w:rPr>
                <w:rFonts w:eastAsia="MS Mincho"/>
                <w:sz w:val="22"/>
                <w:szCs w:val="22"/>
                <w:lang w:val="uk-UA"/>
              </w:rPr>
            </w:pPr>
            <w:proofErr w:type="spellStart"/>
            <w:r>
              <w:rPr>
                <w:rFonts w:eastAsia="MS Mincho"/>
                <w:sz w:val="22"/>
                <w:szCs w:val="22"/>
                <w:lang w:val="uk-UA"/>
              </w:rPr>
              <w:t>шт</w:t>
            </w:r>
            <w:proofErr w:type="spellEnd"/>
          </w:p>
        </w:tc>
        <w:tc>
          <w:tcPr>
            <w:tcW w:w="1477" w:type="dxa"/>
            <w:tcBorders>
              <w:top w:val="single" w:sz="4" w:space="0" w:color="auto"/>
              <w:left w:val="single" w:sz="4" w:space="0" w:color="auto"/>
              <w:bottom w:val="single" w:sz="4" w:space="0" w:color="auto"/>
              <w:right w:val="single" w:sz="4" w:space="0" w:color="auto"/>
            </w:tcBorders>
          </w:tcPr>
          <w:p w14:paraId="2CD0C51A"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02636E2" w14:textId="77777777" w:rsidR="00217C1E" w:rsidRPr="00080188" w:rsidRDefault="00217C1E"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5145E09" w14:textId="77777777" w:rsidR="00217C1E" w:rsidRPr="00080188" w:rsidRDefault="00217C1E"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bookmarkStart w:id="27" w:name="_Hlk137719946"/>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Style w:val="aff8"/>
        <w:tblW w:w="10917" w:type="dxa"/>
        <w:tblInd w:w="-176" w:type="dxa"/>
        <w:tblLayout w:type="fixed"/>
        <w:tblLook w:val="04A0" w:firstRow="1" w:lastRow="0" w:firstColumn="1" w:lastColumn="0" w:noHBand="0" w:noVBand="1"/>
      </w:tblPr>
      <w:tblGrid>
        <w:gridCol w:w="477"/>
        <w:gridCol w:w="2784"/>
        <w:gridCol w:w="1275"/>
        <w:gridCol w:w="426"/>
        <w:gridCol w:w="425"/>
        <w:gridCol w:w="425"/>
        <w:gridCol w:w="568"/>
        <w:gridCol w:w="283"/>
        <w:gridCol w:w="567"/>
        <w:gridCol w:w="283"/>
        <w:gridCol w:w="425"/>
        <w:gridCol w:w="426"/>
        <w:gridCol w:w="425"/>
        <w:gridCol w:w="425"/>
        <w:gridCol w:w="425"/>
        <w:gridCol w:w="426"/>
        <w:gridCol w:w="426"/>
        <w:gridCol w:w="426"/>
      </w:tblGrid>
      <w:tr w:rsidR="00831BEA" w:rsidRPr="002F14B3" w14:paraId="5FFA67F7" w14:textId="018ECBEC" w:rsidTr="00493CA2">
        <w:trPr>
          <w:cantSplit/>
          <w:trHeight w:val="3824"/>
        </w:trPr>
        <w:tc>
          <w:tcPr>
            <w:tcW w:w="477" w:type="dxa"/>
            <w:hideMark/>
          </w:tcPr>
          <w:bookmarkEnd w:id="27"/>
          <w:p w14:paraId="242AF902" w14:textId="77777777" w:rsidR="00831BEA" w:rsidRPr="002F14B3" w:rsidRDefault="00831BEA" w:rsidP="00831BEA">
            <w:pPr>
              <w:rPr>
                <w:b/>
                <w:bCs/>
                <w:lang w:val="uk-UA"/>
              </w:rPr>
            </w:pPr>
            <w:r w:rsidRPr="002F14B3">
              <w:rPr>
                <w:b/>
                <w:bCs/>
                <w:lang w:val="uk-UA"/>
              </w:rPr>
              <w:t>№ п/п</w:t>
            </w:r>
          </w:p>
          <w:p w14:paraId="1F9F87F0" w14:textId="77777777" w:rsidR="00831BEA" w:rsidRPr="002F14B3" w:rsidRDefault="00831BEA" w:rsidP="00831BEA">
            <w:pPr>
              <w:rPr>
                <w:b/>
                <w:bCs/>
                <w:lang w:val="uk-UA"/>
              </w:rPr>
            </w:pPr>
            <w:r w:rsidRPr="002F14B3">
              <w:rPr>
                <w:b/>
                <w:bCs/>
                <w:lang w:val="uk-UA"/>
              </w:rPr>
              <w:t> </w:t>
            </w:r>
          </w:p>
        </w:tc>
        <w:tc>
          <w:tcPr>
            <w:tcW w:w="2784" w:type="dxa"/>
            <w:noWrap/>
            <w:vAlign w:val="center"/>
            <w:hideMark/>
          </w:tcPr>
          <w:p w14:paraId="462EBD3B" w14:textId="77777777" w:rsidR="00831BEA" w:rsidRPr="002F14B3" w:rsidRDefault="00831BEA" w:rsidP="00831BEA">
            <w:pPr>
              <w:jc w:val="center"/>
              <w:rPr>
                <w:b/>
                <w:lang w:val="uk-UA"/>
              </w:rPr>
            </w:pPr>
            <w:r w:rsidRPr="002F14B3">
              <w:rPr>
                <w:b/>
                <w:lang w:val="uk-UA"/>
              </w:rPr>
              <w:t>Навчальні заклади</w:t>
            </w:r>
          </w:p>
          <w:p w14:paraId="0A1E5F5F" w14:textId="77777777" w:rsidR="00831BEA" w:rsidRPr="002F14B3" w:rsidRDefault="00831BEA" w:rsidP="00831BEA">
            <w:pPr>
              <w:jc w:val="center"/>
              <w:rPr>
                <w:b/>
                <w:lang w:val="uk-UA"/>
              </w:rPr>
            </w:pPr>
          </w:p>
        </w:tc>
        <w:tc>
          <w:tcPr>
            <w:tcW w:w="1275" w:type="dxa"/>
            <w:noWrap/>
            <w:vAlign w:val="center"/>
            <w:hideMark/>
          </w:tcPr>
          <w:p w14:paraId="4A3D784F" w14:textId="77777777" w:rsidR="00831BEA" w:rsidRPr="002F14B3" w:rsidRDefault="00831BEA" w:rsidP="00831BEA">
            <w:pPr>
              <w:jc w:val="center"/>
              <w:rPr>
                <w:lang w:val="uk-UA"/>
              </w:rPr>
            </w:pPr>
            <w:r w:rsidRPr="002F14B3">
              <w:rPr>
                <w:lang w:val="uk-UA"/>
              </w:rPr>
              <w:t>Адреси</w:t>
            </w:r>
          </w:p>
          <w:p w14:paraId="333D3C67" w14:textId="77777777" w:rsidR="00831BEA" w:rsidRPr="002F14B3" w:rsidRDefault="00831BEA" w:rsidP="00831BEA">
            <w:pPr>
              <w:jc w:val="center"/>
              <w:rPr>
                <w:lang w:val="uk-UA"/>
              </w:rPr>
            </w:pPr>
          </w:p>
        </w:tc>
        <w:tc>
          <w:tcPr>
            <w:tcW w:w="426" w:type="dxa"/>
            <w:tcBorders>
              <w:top w:val="single" w:sz="4" w:space="0" w:color="000000"/>
              <w:left w:val="nil"/>
              <w:bottom w:val="single" w:sz="4" w:space="0" w:color="000000"/>
              <w:right w:val="single" w:sz="4" w:space="0" w:color="000000"/>
            </w:tcBorders>
            <w:shd w:val="clear" w:color="auto" w:fill="auto"/>
            <w:noWrap/>
            <w:textDirection w:val="btLr"/>
            <w:vAlign w:val="center"/>
          </w:tcPr>
          <w:p w14:paraId="79ABF869" w14:textId="132100AC" w:rsidR="00831BEA" w:rsidRPr="00493CA2" w:rsidRDefault="00493CA2" w:rsidP="00493CA2">
            <w:pPr>
              <w:rPr>
                <w:b/>
                <w:iCs/>
                <w:spacing w:val="4"/>
                <w:sz w:val="15"/>
                <w:szCs w:val="15"/>
                <w:lang w:val="uk-UA" w:eastAsia="ar-SA"/>
              </w:rPr>
            </w:pPr>
            <w:r>
              <w:rPr>
                <w:b/>
                <w:iCs/>
                <w:spacing w:val="4"/>
                <w:sz w:val="15"/>
                <w:szCs w:val="15"/>
                <w:lang w:val="uk-UA" w:eastAsia="ar-SA"/>
              </w:rPr>
              <w:t xml:space="preserve">   </w:t>
            </w:r>
            <w:r w:rsidR="00831BEA" w:rsidRPr="00493CA2">
              <w:rPr>
                <w:b/>
                <w:iCs/>
                <w:spacing w:val="4"/>
                <w:sz w:val="15"/>
                <w:szCs w:val="15"/>
                <w:lang w:val="uk-UA" w:eastAsia="ar-SA"/>
              </w:rPr>
              <w:t>Інтелектуальні ігри -</w:t>
            </w:r>
          </w:p>
          <w:p w14:paraId="68643EFE" w14:textId="32A04BDC" w:rsidR="00831BEA" w:rsidRPr="00493CA2" w:rsidRDefault="00831BEA" w:rsidP="00493CA2">
            <w:pPr>
              <w:ind w:left="113" w:right="113"/>
              <w:rPr>
                <w:bCs/>
                <w:sz w:val="15"/>
                <w:szCs w:val="15"/>
                <w:lang w:val="uk-UA"/>
              </w:rPr>
            </w:pPr>
            <w:r w:rsidRPr="00493CA2">
              <w:rPr>
                <w:b/>
                <w:sz w:val="15"/>
                <w:szCs w:val="15"/>
                <w:lang w:val="uk-UA"/>
              </w:rPr>
              <w:t>Робот для програмування</w:t>
            </w:r>
            <w:r w:rsidR="00493CA2">
              <w:rPr>
                <w:b/>
                <w:sz w:val="15"/>
                <w:szCs w:val="15"/>
                <w:lang w:val="uk-UA"/>
              </w:rPr>
              <w:t xml:space="preserve">, </w:t>
            </w:r>
            <w:proofErr w:type="spellStart"/>
            <w:r w:rsidR="00493CA2">
              <w:rPr>
                <w:b/>
                <w:sz w:val="15"/>
                <w:szCs w:val="15"/>
                <w:lang w:val="uk-UA"/>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4F42FCC1" w14:textId="406E752E" w:rsidR="00831BEA" w:rsidRPr="00493CA2" w:rsidRDefault="00831BEA" w:rsidP="00493CA2">
            <w:pPr>
              <w:ind w:left="113" w:right="113"/>
              <w:rPr>
                <w:bCs/>
                <w:sz w:val="15"/>
                <w:szCs w:val="15"/>
                <w:lang w:val="uk-UA"/>
              </w:rPr>
            </w:pPr>
            <w:r w:rsidRPr="00493CA2">
              <w:rPr>
                <w:b/>
                <w:bCs/>
                <w:color w:val="000000"/>
                <w:sz w:val="15"/>
                <w:szCs w:val="15"/>
                <w:lang w:val="uk-UA" w:eastAsia="en-US"/>
              </w:rPr>
              <w:t>Набори для дослідів та експериментування Тип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noWrap/>
            <w:textDirection w:val="btLr"/>
            <w:vAlign w:val="center"/>
          </w:tcPr>
          <w:p w14:paraId="57E760F0" w14:textId="44584C3F"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Набори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дослідів</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та</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експериментування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568" w:type="dxa"/>
            <w:tcBorders>
              <w:top w:val="single" w:sz="4" w:space="0" w:color="000000"/>
              <w:left w:val="nil"/>
              <w:bottom w:val="single" w:sz="4" w:space="0" w:color="000000"/>
              <w:right w:val="single" w:sz="4" w:space="0" w:color="000000"/>
            </w:tcBorders>
            <w:shd w:val="clear" w:color="auto" w:fill="auto"/>
            <w:textDirection w:val="btLr"/>
            <w:vAlign w:val="center"/>
          </w:tcPr>
          <w:p w14:paraId="627EB572" w14:textId="42D74A0B"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Конструкторсько-будівельні</w:t>
            </w:r>
            <w:proofErr w:type="spellEnd"/>
            <w:r w:rsidRPr="00493CA2">
              <w:rPr>
                <w:b/>
                <w:bCs/>
                <w:color w:val="000000"/>
                <w:sz w:val="15"/>
                <w:szCs w:val="15"/>
                <w:lang w:val="uk-UA" w:eastAsia="en-US"/>
              </w:rPr>
              <w:t xml:space="preserve"> </w:t>
            </w:r>
            <w:proofErr w:type="spellStart"/>
            <w:r w:rsidRPr="00493CA2">
              <w:rPr>
                <w:b/>
                <w:bCs/>
                <w:color w:val="000000"/>
                <w:sz w:val="15"/>
                <w:szCs w:val="15"/>
                <w:lang w:val="en-US" w:eastAsia="en-US"/>
              </w:rPr>
              <w:t>іграшки-Конструктор</w:t>
            </w:r>
            <w:proofErr w:type="spellEnd"/>
            <w:r w:rsidRPr="00493CA2">
              <w:rPr>
                <w:b/>
                <w:bCs/>
                <w:color w:val="000000"/>
                <w:sz w:val="15"/>
                <w:szCs w:val="15"/>
                <w:lang w:val="uk-UA" w:eastAsia="en-US"/>
              </w:rPr>
              <w:t xml:space="preserve"> </w:t>
            </w:r>
            <w:proofErr w:type="spellStart"/>
            <w:r w:rsidRPr="00493CA2">
              <w:rPr>
                <w:b/>
                <w:bCs/>
                <w:color w:val="000000"/>
                <w:sz w:val="15"/>
                <w:szCs w:val="15"/>
                <w:lang w:val="en-US" w:eastAsia="en-US"/>
              </w:rPr>
              <w:t>настільний</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універсальний</w:t>
            </w:r>
            <w:proofErr w:type="spellEnd"/>
            <w:r w:rsidRPr="00493CA2">
              <w:rPr>
                <w:b/>
                <w:bCs/>
                <w:color w:val="000000"/>
                <w:sz w:val="15"/>
                <w:szCs w:val="15"/>
                <w:lang w:val="en-US" w:eastAsia="en-US"/>
              </w:rPr>
              <w:t>/</w:t>
            </w:r>
            <w:proofErr w:type="spellStart"/>
            <w:r w:rsidRPr="00493CA2">
              <w:rPr>
                <w:b/>
                <w:bCs/>
                <w:color w:val="000000"/>
                <w:sz w:val="15"/>
                <w:szCs w:val="15"/>
                <w:lang w:val="en-US" w:eastAsia="en-US"/>
              </w:rPr>
              <w:t>тематичний</w:t>
            </w:r>
            <w:proofErr w:type="spellEnd"/>
            <w:r w:rsidRPr="00493CA2">
              <w:rPr>
                <w:b/>
                <w:bCs/>
                <w:color w:val="000000"/>
                <w:sz w:val="15"/>
                <w:szCs w:val="15"/>
                <w:lang w:val="en-US" w:eastAsia="en-US"/>
              </w:rPr>
              <w:t xml:space="preserve"> з </w:t>
            </w:r>
            <w:proofErr w:type="spellStart"/>
            <w:r w:rsidRPr="00493CA2">
              <w:rPr>
                <w:b/>
                <w:bCs/>
                <w:color w:val="000000"/>
                <w:sz w:val="15"/>
                <w:szCs w:val="15"/>
                <w:lang w:val="en-US" w:eastAsia="en-US"/>
              </w:rPr>
              <w:t>різними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способами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з'єднання</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283" w:type="dxa"/>
            <w:tcBorders>
              <w:top w:val="single" w:sz="4" w:space="0" w:color="000000"/>
              <w:left w:val="nil"/>
              <w:bottom w:val="single" w:sz="4" w:space="0" w:color="000000"/>
              <w:right w:val="single" w:sz="4" w:space="0" w:color="000000"/>
            </w:tcBorders>
            <w:shd w:val="clear" w:color="auto" w:fill="auto"/>
            <w:textDirection w:val="btLr"/>
            <w:vAlign w:val="center"/>
          </w:tcPr>
          <w:p w14:paraId="3203C396" w14:textId="4F03C8AB" w:rsidR="00831BEA" w:rsidRPr="00493CA2" w:rsidRDefault="00831BEA" w:rsidP="00493CA2">
            <w:pPr>
              <w:ind w:left="113" w:right="113"/>
              <w:rPr>
                <w:bCs/>
                <w:sz w:val="15"/>
                <w:szCs w:val="15"/>
                <w:lang w:val="uk-UA"/>
              </w:rPr>
            </w:pPr>
            <w:r w:rsidRPr="00493CA2">
              <w:rPr>
                <w:b/>
                <w:bCs/>
                <w:color w:val="000000"/>
                <w:sz w:val="15"/>
                <w:szCs w:val="15"/>
                <w:lang w:val="uk-UA" w:eastAsia="en-US"/>
              </w:rPr>
              <w:t xml:space="preserve"> </w:t>
            </w:r>
            <w:proofErr w:type="spellStart"/>
            <w:r w:rsidRPr="00493CA2">
              <w:rPr>
                <w:b/>
                <w:bCs/>
                <w:color w:val="000000"/>
                <w:sz w:val="15"/>
                <w:szCs w:val="15"/>
                <w:lang w:val="en-US" w:eastAsia="en-US"/>
              </w:rPr>
              <w:t>Мозаїка</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tcPr>
          <w:p w14:paraId="20A13392" w14:textId="77777777" w:rsidR="00831BEA" w:rsidRPr="00493CA2" w:rsidRDefault="00831BEA" w:rsidP="00493CA2">
            <w:pPr>
              <w:ind w:left="113" w:right="113"/>
              <w:rPr>
                <w:b/>
                <w:bCs/>
                <w:color w:val="000000"/>
                <w:sz w:val="15"/>
                <w:szCs w:val="15"/>
                <w:lang w:val="en-US" w:eastAsia="en-US"/>
              </w:rPr>
            </w:pPr>
            <w:proofErr w:type="spellStart"/>
            <w:r w:rsidRPr="00493CA2">
              <w:rPr>
                <w:b/>
                <w:bCs/>
                <w:color w:val="000000"/>
                <w:sz w:val="15"/>
                <w:szCs w:val="15"/>
                <w:lang w:val="en-US" w:eastAsia="en-US"/>
              </w:rPr>
              <w:t>Cенсорні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модулі</w:t>
            </w:r>
            <w:proofErr w:type="spellEnd"/>
            <w:r w:rsidRPr="00493CA2">
              <w:rPr>
                <w:b/>
                <w:bCs/>
                <w:color w:val="000000"/>
                <w:sz w:val="15"/>
                <w:szCs w:val="15"/>
                <w:lang w:val="en-US" w:eastAsia="en-US"/>
              </w:rPr>
              <w:t xml:space="preserve">, </w:t>
            </w:r>
          </w:p>
          <w:p w14:paraId="55731DEB" w14:textId="0C3FCD5A"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зав'язування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загвинчування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наліплювання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деталей</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283" w:type="dxa"/>
            <w:tcBorders>
              <w:top w:val="single" w:sz="4" w:space="0" w:color="000000"/>
              <w:left w:val="nil"/>
              <w:bottom w:val="single" w:sz="4" w:space="0" w:color="000000"/>
              <w:right w:val="single" w:sz="4" w:space="0" w:color="000000"/>
            </w:tcBorders>
            <w:shd w:val="clear" w:color="FFFFFF" w:fill="FFFFFF"/>
            <w:textDirection w:val="btLr"/>
            <w:vAlign w:val="center"/>
          </w:tcPr>
          <w:p w14:paraId="48F150D4" w14:textId="01EBF271" w:rsidR="00831BEA" w:rsidRPr="00493CA2" w:rsidRDefault="00493CA2" w:rsidP="00493CA2">
            <w:pPr>
              <w:rPr>
                <w:b/>
                <w:sz w:val="15"/>
                <w:szCs w:val="15"/>
                <w:lang w:val="uk-UA"/>
              </w:rPr>
            </w:pPr>
            <w:r>
              <w:rPr>
                <w:b/>
                <w:sz w:val="15"/>
                <w:szCs w:val="15"/>
                <w:lang w:val="uk-UA"/>
              </w:rPr>
              <w:t xml:space="preserve">   </w:t>
            </w:r>
            <w:r w:rsidR="00831BEA" w:rsidRPr="00493CA2">
              <w:rPr>
                <w:b/>
                <w:sz w:val="15"/>
                <w:szCs w:val="15"/>
                <w:lang w:val="uk-UA"/>
              </w:rPr>
              <w:t>Ваги демонстраційні</w:t>
            </w:r>
            <w:r>
              <w:rPr>
                <w:b/>
                <w:sz w:val="15"/>
                <w:szCs w:val="15"/>
                <w:lang w:val="uk-UA"/>
              </w:rPr>
              <w:t xml:space="preserve">, </w:t>
            </w:r>
            <w:proofErr w:type="spellStart"/>
            <w:r>
              <w:rPr>
                <w:b/>
                <w:sz w:val="15"/>
                <w:szCs w:val="15"/>
                <w:lang w:val="uk-UA"/>
              </w:rPr>
              <w:t>шт</w:t>
            </w:r>
            <w:proofErr w:type="spellEnd"/>
          </w:p>
          <w:p w14:paraId="3C4FA4B3" w14:textId="5BDED2D8" w:rsidR="00831BEA" w:rsidRPr="00493CA2" w:rsidRDefault="00831BEA" w:rsidP="00493CA2">
            <w:pPr>
              <w:ind w:left="113" w:right="113"/>
              <w:rPr>
                <w:bCs/>
                <w:sz w:val="15"/>
                <w:szCs w:val="15"/>
                <w:lang w:val="uk-UA"/>
              </w:rPr>
            </w:pPr>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566E492F" w14:textId="7FB2E9B3"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Предмети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та</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зростаючої</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величини</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70A2786D" w14:textId="4ECCE5D7"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Оптичні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r w:rsidRPr="00493CA2">
              <w:rPr>
                <w:b/>
                <w:bCs/>
                <w:color w:val="000000"/>
                <w:sz w:val="15"/>
                <w:szCs w:val="15"/>
                <w:lang w:val="en-US" w:eastAsia="en-US"/>
              </w:rPr>
              <w:t xml:space="preserve"> </w:t>
            </w:r>
            <w:r w:rsidR="00493CA2">
              <w:rPr>
                <w:b/>
                <w:bCs/>
                <w:color w:val="000000"/>
                <w:sz w:val="15"/>
                <w:szCs w:val="15"/>
                <w:lang w:val="en-US" w:eastAsia="en-US"/>
              </w:rPr>
              <w:t>–</w:t>
            </w:r>
            <w:r w:rsidRPr="00493CA2">
              <w:rPr>
                <w:b/>
                <w:bCs/>
                <w:color w:val="000000"/>
                <w:sz w:val="15"/>
                <w:szCs w:val="15"/>
                <w:lang w:val="en-US" w:eastAsia="en-US"/>
              </w:rPr>
              <w:t xml:space="preserve"> </w:t>
            </w:r>
            <w:proofErr w:type="spellStart"/>
            <w:r w:rsidRPr="00493CA2">
              <w:rPr>
                <w:b/>
                <w:bCs/>
                <w:color w:val="000000"/>
                <w:sz w:val="15"/>
                <w:szCs w:val="15"/>
                <w:lang w:val="en-US" w:eastAsia="en-US"/>
              </w:rPr>
              <w:t>мікроскоп</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26BA4D18" w14:textId="4B353451" w:rsidR="00831BEA" w:rsidRPr="00493CA2" w:rsidRDefault="00831BEA" w:rsidP="00493CA2">
            <w:pPr>
              <w:ind w:left="113" w:right="113"/>
              <w:rPr>
                <w:bCs/>
                <w:sz w:val="15"/>
                <w:szCs w:val="15"/>
                <w:lang w:val="uk-UA"/>
              </w:rPr>
            </w:pPr>
            <w:r w:rsidRPr="00493CA2">
              <w:rPr>
                <w:b/>
                <w:bCs/>
                <w:color w:val="000000"/>
                <w:sz w:val="15"/>
                <w:szCs w:val="15"/>
                <w:lang w:val="uk-UA" w:eastAsia="en-US"/>
              </w:rPr>
              <w:t>Формування елементарних математичних уявлень</w:t>
            </w:r>
            <w:r w:rsidRPr="00493CA2">
              <w:rPr>
                <w:b/>
                <w:bCs/>
                <w:color w:val="000000"/>
                <w:sz w:val="15"/>
                <w:szCs w:val="15"/>
                <w:lang w:val="en-US" w:eastAsia="en-US"/>
              </w:rPr>
              <w:t xml:space="preserve"> - </w:t>
            </w:r>
            <w:proofErr w:type="spellStart"/>
            <w:r w:rsidRPr="00493CA2">
              <w:rPr>
                <w:b/>
                <w:bCs/>
                <w:color w:val="000000"/>
                <w:sz w:val="15"/>
                <w:szCs w:val="15"/>
                <w:lang w:val="en-US" w:eastAsia="en-US"/>
              </w:rPr>
              <w:t>геометричні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фігури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5CA9730D" w14:textId="20C38944"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Формування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елементарних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математичних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уявлень</w:t>
            </w:r>
            <w:proofErr w:type="spellEnd"/>
            <w:r w:rsidRPr="00493CA2">
              <w:rPr>
                <w:b/>
                <w:bCs/>
                <w:color w:val="000000"/>
                <w:sz w:val="15"/>
                <w:szCs w:val="15"/>
                <w:lang w:val="en-US" w:eastAsia="en-US"/>
              </w:rPr>
              <w:t xml:space="preserve"> - </w:t>
            </w:r>
            <w:proofErr w:type="spellStart"/>
            <w:r w:rsidRPr="00493CA2">
              <w:rPr>
                <w:b/>
                <w:bCs/>
                <w:color w:val="000000"/>
                <w:sz w:val="15"/>
                <w:szCs w:val="15"/>
                <w:lang w:val="en-US" w:eastAsia="en-US"/>
              </w:rPr>
              <w:t>геометричні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фігури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w:t>
            </w:r>
            <w:r w:rsidRPr="00493CA2">
              <w:rPr>
                <w:b/>
                <w:bCs/>
                <w:color w:val="000000"/>
                <w:sz w:val="15"/>
                <w:szCs w:val="15"/>
                <w:lang w:val="uk-UA" w:eastAsia="en-US"/>
              </w:rPr>
              <w:t>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tcPr>
          <w:p w14:paraId="07343E1E" w14:textId="755BAF10"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Дидактичні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настільно-друковані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5820415F" w14:textId="79E9B79E"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Настільні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1</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134FBD48" w14:textId="7C52F0D2" w:rsidR="00831BEA" w:rsidRPr="00493CA2" w:rsidRDefault="00831BEA" w:rsidP="00493CA2">
            <w:pPr>
              <w:ind w:left="113" w:right="113"/>
              <w:rPr>
                <w:bCs/>
                <w:sz w:val="15"/>
                <w:szCs w:val="15"/>
                <w:lang w:val="uk-UA"/>
              </w:rPr>
            </w:pPr>
            <w:proofErr w:type="spellStart"/>
            <w:r w:rsidRPr="00493CA2">
              <w:rPr>
                <w:b/>
                <w:bCs/>
                <w:color w:val="000000"/>
                <w:sz w:val="15"/>
                <w:szCs w:val="15"/>
                <w:lang w:val="en-US" w:eastAsia="en-US"/>
              </w:rPr>
              <w:t>Настільні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ігри</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Тип</w:t>
            </w:r>
            <w:proofErr w:type="spellEnd"/>
            <w:r w:rsidRPr="00493CA2">
              <w:rPr>
                <w:b/>
                <w:bCs/>
                <w:color w:val="000000"/>
                <w:sz w:val="15"/>
                <w:szCs w:val="15"/>
                <w:lang w:val="en-US" w:eastAsia="en-US"/>
              </w:rPr>
              <w:t xml:space="preserve"> </w:t>
            </w:r>
            <w:r w:rsidRPr="00493CA2">
              <w:rPr>
                <w:b/>
                <w:bCs/>
                <w:color w:val="000000"/>
                <w:sz w:val="15"/>
                <w:szCs w:val="15"/>
                <w:lang w:val="uk-UA" w:eastAsia="en-US"/>
              </w:rPr>
              <w:t>2</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tcPr>
          <w:p w14:paraId="125D1B9C" w14:textId="77777777" w:rsidR="00831BEA" w:rsidRPr="00493CA2" w:rsidRDefault="00831BEA" w:rsidP="00493CA2">
            <w:pPr>
              <w:ind w:left="113" w:right="113"/>
              <w:rPr>
                <w:b/>
                <w:bCs/>
                <w:color w:val="000000"/>
                <w:sz w:val="15"/>
                <w:szCs w:val="15"/>
                <w:lang w:val="en-US" w:eastAsia="en-US"/>
              </w:rPr>
            </w:pPr>
            <w:proofErr w:type="spellStart"/>
            <w:r w:rsidRPr="00493CA2">
              <w:rPr>
                <w:b/>
                <w:bCs/>
                <w:color w:val="000000"/>
                <w:sz w:val="15"/>
                <w:szCs w:val="15"/>
                <w:lang w:val="en-US" w:eastAsia="en-US"/>
              </w:rPr>
              <w:t>Музичні</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іграшки</w:t>
            </w:r>
            <w:proofErr w:type="spellEnd"/>
          </w:p>
          <w:p w14:paraId="5E31D96D" w14:textId="34850F43" w:rsidR="00831BEA" w:rsidRPr="00493CA2" w:rsidRDefault="00831BEA" w:rsidP="00493CA2">
            <w:pPr>
              <w:ind w:left="113" w:right="113"/>
              <w:rPr>
                <w:bCs/>
                <w:sz w:val="15"/>
                <w:szCs w:val="15"/>
                <w:lang w:val="uk-UA"/>
              </w:rPr>
            </w:pPr>
            <w:r w:rsidRPr="00493CA2">
              <w:rPr>
                <w:b/>
                <w:bCs/>
                <w:color w:val="000000"/>
                <w:sz w:val="15"/>
                <w:szCs w:val="15"/>
                <w:lang w:val="en-US" w:eastAsia="en-US"/>
              </w:rPr>
              <w:t>(</w:t>
            </w:r>
            <w:proofErr w:type="spellStart"/>
            <w:r w:rsidRPr="00493CA2">
              <w:rPr>
                <w:b/>
                <w:bCs/>
                <w:color w:val="000000"/>
                <w:sz w:val="15"/>
                <w:szCs w:val="15"/>
                <w:lang w:val="en-US" w:eastAsia="en-US"/>
              </w:rPr>
              <w:t>для</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музичних</w:t>
            </w:r>
            <w:proofErr w:type="spellEnd"/>
            <w:r w:rsidRPr="00493CA2">
              <w:rPr>
                <w:b/>
                <w:bCs/>
                <w:color w:val="000000"/>
                <w:sz w:val="15"/>
                <w:szCs w:val="15"/>
                <w:lang w:val="en-US" w:eastAsia="en-US"/>
              </w:rPr>
              <w:t xml:space="preserve"> </w:t>
            </w:r>
            <w:proofErr w:type="spellStart"/>
            <w:r w:rsidRPr="00493CA2">
              <w:rPr>
                <w:b/>
                <w:bCs/>
                <w:color w:val="000000"/>
                <w:sz w:val="15"/>
                <w:szCs w:val="15"/>
                <w:lang w:val="en-US" w:eastAsia="en-US"/>
              </w:rPr>
              <w:t>осередків</w:t>
            </w:r>
            <w:proofErr w:type="spellEnd"/>
            <w:r w:rsidRPr="00493CA2">
              <w:rPr>
                <w:b/>
                <w:bCs/>
                <w:color w:val="000000"/>
                <w:sz w:val="15"/>
                <w:szCs w:val="15"/>
                <w:lang w:val="en-US" w:eastAsia="en-US"/>
              </w:rPr>
              <w:t>)</w:t>
            </w:r>
            <w:r w:rsidR="00493CA2">
              <w:rPr>
                <w:b/>
                <w:bCs/>
                <w:color w:val="000000"/>
                <w:sz w:val="15"/>
                <w:szCs w:val="15"/>
                <w:lang w:val="uk-UA" w:eastAsia="en-US"/>
              </w:rPr>
              <w:t xml:space="preserve">, </w:t>
            </w:r>
            <w:proofErr w:type="spellStart"/>
            <w:r w:rsidR="00493CA2">
              <w:rPr>
                <w:b/>
                <w:bCs/>
                <w:color w:val="000000"/>
                <w:sz w:val="15"/>
                <w:szCs w:val="15"/>
                <w:lang w:val="uk-UA" w:eastAsia="en-US"/>
              </w:rPr>
              <w:t>шт</w:t>
            </w:r>
            <w:proofErr w:type="spellEnd"/>
          </w:p>
        </w:tc>
      </w:tr>
      <w:tr w:rsidR="00493CA2" w:rsidRPr="002F14B3" w14:paraId="3419A553" w14:textId="396F0962" w:rsidTr="00493CA2">
        <w:trPr>
          <w:trHeight w:val="615"/>
        </w:trPr>
        <w:tc>
          <w:tcPr>
            <w:tcW w:w="477" w:type="dxa"/>
            <w:noWrap/>
          </w:tcPr>
          <w:p w14:paraId="1B2E9D1D" w14:textId="0CD660A1" w:rsidR="00493CA2" w:rsidRPr="002F14B3" w:rsidRDefault="00493CA2" w:rsidP="00493CA2">
            <w:pPr>
              <w:rPr>
                <w:lang w:val="uk-UA"/>
              </w:rPr>
            </w:pPr>
            <w:r>
              <w:rPr>
                <w:lang w:val="uk-UA"/>
              </w:rPr>
              <w:t>1</w:t>
            </w:r>
          </w:p>
        </w:tc>
        <w:tc>
          <w:tcPr>
            <w:tcW w:w="2784" w:type="dxa"/>
            <w:hideMark/>
          </w:tcPr>
          <w:p w14:paraId="664E2E0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12 Деснянського району міста  Києва</w:t>
            </w:r>
          </w:p>
        </w:tc>
        <w:tc>
          <w:tcPr>
            <w:tcW w:w="1275" w:type="dxa"/>
            <w:hideMark/>
          </w:tcPr>
          <w:p w14:paraId="6048FA91" w14:textId="77777777" w:rsidR="00493CA2" w:rsidRPr="002F14B3" w:rsidRDefault="00493CA2" w:rsidP="00493CA2">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30-А</w:t>
            </w:r>
          </w:p>
          <w:p w14:paraId="6AC16AB5" w14:textId="74450338"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927A063" w14:textId="3FA4BEFF"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040A865" w14:textId="5670C7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B88E788" w14:textId="3517359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7E273920" w14:textId="486DBDC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C7700B" w14:textId="3823973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B2233BC" w14:textId="1D4D438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A276FB1" w14:textId="5C78B1E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5F49C37" w14:textId="530AB2C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04EA62" w14:textId="73BA744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69239D6" w14:textId="5B76B2E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93CBD58" w14:textId="30FC55D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17AF23B" w14:textId="1AD6796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FBFC36" w14:textId="05BC10A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AB622A4" w14:textId="2170F6E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3C7D149" w14:textId="2F7B1F6A" w:rsidR="00493CA2" w:rsidRPr="002F14B3" w:rsidRDefault="00493CA2" w:rsidP="00493CA2">
            <w:pPr>
              <w:rPr>
                <w:lang w:val="uk-UA"/>
              </w:rPr>
            </w:pPr>
          </w:p>
        </w:tc>
      </w:tr>
      <w:tr w:rsidR="00493CA2" w:rsidRPr="002F14B3" w14:paraId="620D34F5" w14:textId="53B4D1CF" w:rsidTr="00493CA2">
        <w:trPr>
          <w:trHeight w:val="735"/>
        </w:trPr>
        <w:tc>
          <w:tcPr>
            <w:tcW w:w="477" w:type="dxa"/>
            <w:noWrap/>
          </w:tcPr>
          <w:p w14:paraId="56E83598" w14:textId="1745BCF5" w:rsidR="00493CA2" w:rsidRPr="002F14B3" w:rsidRDefault="00493CA2" w:rsidP="00493CA2">
            <w:pPr>
              <w:rPr>
                <w:lang w:val="uk-UA"/>
              </w:rPr>
            </w:pPr>
            <w:r>
              <w:rPr>
                <w:lang w:val="uk-UA"/>
              </w:rPr>
              <w:t>2</w:t>
            </w:r>
          </w:p>
        </w:tc>
        <w:tc>
          <w:tcPr>
            <w:tcW w:w="2784" w:type="dxa"/>
            <w:hideMark/>
          </w:tcPr>
          <w:p w14:paraId="255CFD4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15 "Едельвейс" Деснянського району міста Києва</w:t>
            </w:r>
          </w:p>
        </w:tc>
        <w:tc>
          <w:tcPr>
            <w:tcW w:w="1275" w:type="dxa"/>
            <w:hideMark/>
          </w:tcPr>
          <w:p w14:paraId="7B6C9C2C" w14:textId="77777777" w:rsidR="00493CA2" w:rsidRPr="002F14B3" w:rsidRDefault="00493CA2" w:rsidP="00493CA2">
            <w:pPr>
              <w:rPr>
                <w:bCs/>
                <w:sz w:val="18"/>
                <w:szCs w:val="18"/>
                <w:lang w:val="uk-UA"/>
              </w:rPr>
            </w:pPr>
            <w:r w:rsidRPr="002F14B3">
              <w:rPr>
                <w:bCs/>
                <w:sz w:val="18"/>
                <w:szCs w:val="18"/>
                <w:lang w:val="uk-UA"/>
              </w:rPr>
              <w:t>вул. Оноре де Бальзака, 59</w:t>
            </w:r>
          </w:p>
        </w:tc>
        <w:tc>
          <w:tcPr>
            <w:tcW w:w="426" w:type="dxa"/>
            <w:tcBorders>
              <w:top w:val="nil"/>
              <w:left w:val="nil"/>
              <w:bottom w:val="single" w:sz="4" w:space="0" w:color="000000"/>
              <w:right w:val="single" w:sz="4" w:space="0" w:color="000000"/>
            </w:tcBorders>
            <w:shd w:val="clear" w:color="auto" w:fill="auto"/>
            <w:vAlign w:val="center"/>
          </w:tcPr>
          <w:p w14:paraId="10B043F7" w14:textId="1E705AFC"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552C177F" w14:textId="4CA62F4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8E48E4" w14:textId="5D7E2D8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88F1FEE" w14:textId="0819B69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5C8C3C7" w14:textId="4934C295"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20B8CB8" w14:textId="0AE9DFA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0227078" w14:textId="0E2DB79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418EBA" w14:textId="01FAD0E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0E10AE6" w14:textId="1F75B70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7883953" w14:textId="5B7B2CE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51DA957" w14:textId="0F84248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8DD822A" w14:textId="41AFC77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4D98B3" w14:textId="3570C12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864F2EC" w14:textId="6B68FAF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E1C871" w14:textId="2E4014C1" w:rsidR="00493CA2" w:rsidRPr="002F14B3" w:rsidRDefault="00493CA2" w:rsidP="00493CA2">
            <w:pPr>
              <w:rPr>
                <w:lang w:val="uk-UA"/>
              </w:rPr>
            </w:pPr>
          </w:p>
        </w:tc>
      </w:tr>
      <w:tr w:rsidR="00493CA2" w:rsidRPr="002F14B3" w14:paraId="7962BAFE" w14:textId="22D37384" w:rsidTr="00493CA2">
        <w:trPr>
          <w:trHeight w:val="833"/>
        </w:trPr>
        <w:tc>
          <w:tcPr>
            <w:tcW w:w="477" w:type="dxa"/>
            <w:noWrap/>
          </w:tcPr>
          <w:p w14:paraId="2FB58E78" w14:textId="696ECCE2" w:rsidR="00493CA2" w:rsidRPr="002F14B3" w:rsidRDefault="00493CA2" w:rsidP="00493CA2">
            <w:pPr>
              <w:rPr>
                <w:lang w:val="uk-UA"/>
              </w:rPr>
            </w:pPr>
            <w:r>
              <w:rPr>
                <w:lang w:val="uk-UA"/>
              </w:rPr>
              <w:t>3</w:t>
            </w:r>
          </w:p>
        </w:tc>
        <w:tc>
          <w:tcPr>
            <w:tcW w:w="2784" w:type="dxa"/>
            <w:hideMark/>
          </w:tcPr>
          <w:p w14:paraId="632767E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27 Деснянського району міста Києва</w:t>
            </w:r>
          </w:p>
        </w:tc>
        <w:tc>
          <w:tcPr>
            <w:tcW w:w="1275" w:type="dxa"/>
            <w:hideMark/>
          </w:tcPr>
          <w:p w14:paraId="79CA3912" w14:textId="16997E8C" w:rsidR="00493CA2" w:rsidRPr="002F14B3" w:rsidRDefault="00493CA2" w:rsidP="00493CA2">
            <w:pPr>
              <w:rPr>
                <w:bCs/>
                <w:sz w:val="18"/>
                <w:szCs w:val="18"/>
                <w:lang w:val="uk-UA"/>
              </w:rPr>
            </w:pPr>
            <w:r w:rsidRPr="002F14B3">
              <w:rPr>
                <w:bCs/>
                <w:sz w:val="18"/>
                <w:szCs w:val="18"/>
                <w:lang w:val="uk-UA"/>
              </w:rPr>
              <w:t xml:space="preserve">вул. Ореста Левицького, 11-А </w:t>
            </w:r>
          </w:p>
        </w:tc>
        <w:tc>
          <w:tcPr>
            <w:tcW w:w="426" w:type="dxa"/>
            <w:tcBorders>
              <w:top w:val="nil"/>
              <w:left w:val="nil"/>
              <w:bottom w:val="single" w:sz="4" w:space="0" w:color="000000"/>
              <w:right w:val="single" w:sz="4" w:space="0" w:color="000000"/>
            </w:tcBorders>
            <w:shd w:val="clear" w:color="auto" w:fill="auto"/>
            <w:noWrap/>
            <w:vAlign w:val="center"/>
          </w:tcPr>
          <w:p w14:paraId="5DFC692A" w14:textId="4B110873"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75B5364" w14:textId="5D6D74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59AE2B8" w14:textId="5361790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1F879F1" w14:textId="7B825E1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46B0F3C" w14:textId="1377F1C2"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A342DDC" w14:textId="0511B5C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ED0528C" w14:textId="5F4C16C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8FBA7D7" w14:textId="52AA03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061AD9A" w14:textId="573CCD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35780B" w14:textId="187839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C740D05" w14:textId="27E1B20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9F15F95" w14:textId="4FD134C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3ED572E" w14:textId="73744D9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015F212" w14:textId="7CEB8C5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50347FA" w14:textId="575F451F" w:rsidR="00493CA2" w:rsidRPr="002F14B3" w:rsidRDefault="00493CA2" w:rsidP="00493CA2">
            <w:pPr>
              <w:rPr>
                <w:lang w:val="uk-UA"/>
              </w:rPr>
            </w:pPr>
          </w:p>
        </w:tc>
      </w:tr>
      <w:tr w:rsidR="00493CA2" w:rsidRPr="002F14B3" w14:paraId="52B97874" w14:textId="09ECFE11" w:rsidTr="00493CA2">
        <w:trPr>
          <w:trHeight w:val="855"/>
        </w:trPr>
        <w:tc>
          <w:tcPr>
            <w:tcW w:w="477" w:type="dxa"/>
            <w:noWrap/>
          </w:tcPr>
          <w:p w14:paraId="5BACA4F2" w14:textId="5AB6D7B0" w:rsidR="00493CA2" w:rsidRPr="002F14B3" w:rsidRDefault="00493CA2" w:rsidP="00493CA2">
            <w:pPr>
              <w:rPr>
                <w:lang w:val="uk-UA"/>
              </w:rPr>
            </w:pPr>
            <w:r>
              <w:rPr>
                <w:lang w:val="uk-UA"/>
              </w:rPr>
              <w:t>4</w:t>
            </w:r>
          </w:p>
        </w:tc>
        <w:tc>
          <w:tcPr>
            <w:tcW w:w="2784" w:type="dxa"/>
            <w:hideMark/>
          </w:tcPr>
          <w:p w14:paraId="0940CFB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№34"Оріяна"Деснянського району міста Києва</w:t>
            </w:r>
          </w:p>
        </w:tc>
        <w:tc>
          <w:tcPr>
            <w:tcW w:w="1275" w:type="dxa"/>
            <w:hideMark/>
          </w:tcPr>
          <w:p w14:paraId="166DD70F" w14:textId="77777777" w:rsidR="00493CA2" w:rsidRPr="002F14B3" w:rsidRDefault="00493CA2" w:rsidP="00493CA2">
            <w:pPr>
              <w:rPr>
                <w:bCs/>
                <w:sz w:val="18"/>
                <w:szCs w:val="18"/>
                <w:lang w:val="uk-UA"/>
              </w:rPr>
            </w:pPr>
            <w:r w:rsidRPr="002F14B3">
              <w:rPr>
                <w:bCs/>
                <w:sz w:val="18"/>
                <w:szCs w:val="18"/>
                <w:lang w:val="uk-UA"/>
              </w:rPr>
              <w:t xml:space="preserve">вул. Олександри </w:t>
            </w:r>
            <w:proofErr w:type="spellStart"/>
            <w:r w:rsidRPr="002F14B3">
              <w:rPr>
                <w:bCs/>
                <w:sz w:val="18"/>
                <w:szCs w:val="18"/>
                <w:lang w:val="uk-UA"/>
              </w:rPr>
              <w:t>Екстер</w:t>
            </w:r>
            <w:proofErr w:type="spellEnd"/>
            <w:r w:rsidRPr="002F14B3">
              <w:rPr>
                <w:bCs/>
                <w:sz w:val="18"/>
                <w:szCs w:val="18"/>
                <w:lang w:val="uk-UA"/>
              </w:rPr>
              <w:t>, 14-А</w:t>
            </w:r>
          </w:p>
        </w:tc>
        <w:tc>
          <w:tcPr>
            <w:tcW w:w="426" w:type="dxa"/>
            <w:tcBorders>
              <w:top w:val="nil"/>
              <w:left w:val="nil"/>
              <w:bottom w:val="single" w:sz="4" w:space="0" w:color="000000"/>
              <w:right w:val="single" w:sz="4" w:space="0" w:color="000000"/>
            </w:tcBorders>
            <w:shd w:val="clear" w:color="auto" w:fill="auto"/>
            <w:noWrap/>
            <w:vAlign w:val="center"/>
          </w:tcPr>
          <w:p w14:paraId="0EE00EAD" w14:textId="6826136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49FCD7A" w14:textId="4186B6F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19A97DD" w14:textId="669A1E3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2C0CB41" w14:textId="5D49785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94271E1" w14:textId="7D3B0C08"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517827B" w14:textId="628AADD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F575F0" w14:textId="33E490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BA3615" w14:textId="76C30D5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A0EF057" w14:textId="4FF4A0A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F0C67DA" w14:textId="237B659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750B912" w14:textId="1CF94FE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0FD9AE6" w14:textId="39C02F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79A81F2" w14:textId="516C107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B771C3" w14:textId="6697322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3DB8726" w14:textId="677DF7C5" w:rsidR="00493CA2" w:rsidRPr="002F14B3" w:rsidRDefault="00493CA2" w:rsidP="00493CA2">
            <w:pPr>
              <w:rPr>
                <w:lang w:val="uk-UA"/>
              </w:rPr>
            </w:pPr>
          </w:p>
        </w:tc>
      </w:tr>
      <w:tr w:rsidR="00493CA2" w:rsidRPr="002F14B3" w14:paraId="603C8C91" w14:textId="77DCA6C0" w:rsidTr="00493CA2">
        <w:trPr>
          <w:trHeight w:val="690"/>
        </w:trPr>
        <w:tc>
          <w:tcPr>
            <w:tcW w:w="477" w:type="dxa"/>
            <w:noWrap/>
          </w:tcPr>
          <w:p w14:paraId="304ED627" w14:textId="337D4FC2" w:rsidR="00493CA2" w:rsidRPr="002F14B3" w:rsidRDefault="00493CA2" w:rsidP="00493CA2">
            <w:pPr>
              <w:rPr>
                <w:lang w:val="uk-UA"/>
              </w:rPr>
            </w:pPr>
            <w:r>
              <w:rPr>
                <w:lang w:val="uk-UA"/>
              </w:rPr>
              <w:t>5</w:t>
            </w:r>
          </w:p>
        </w:tc>
        <w:tc>
          <w:tcPr>
            <w:tcW w:w="2784" w:type="dxa"/>
            <w:hideMark/>
          </w:tcPr>
          <w:p w14:paraId="5B7A721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39 "Світанок" Деснянського району міста Києва</w:t>
            </w:r>
          </w:p>
        </w:tc>
        <w:tc>
          <w:tcPr>
            <w:tcW w:w="1275" w:type="dxa"/>
            <w:hideMark/>
          </w:tcPr>
          <w:p w14:paraId="03784AC8"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44-А</w:t>
            </w:r>
          </w:p>
        </w:tc>
        <w:tc>
          <w:tcPr>
            <w:tcW w:w="426" w:type="dxa"/>
            <w:tcBorders>
              <w:top w:val="nil"/>
              <w:left w:val="nil"/>
              <w:bottom w:val="single" w:sz="4" w:space="0" w:color="000000"/>
              <w:right w:val="single" w:sz="4" w:space="0" w:color="000000"/>
            </w:tcBorders>
            <w:shd w:val="clear" w:color="auto" w:fill="auto"/>
            <w:noWrap/>
            <w:vAlign w:val="center"/>
          </w:tcPr>
          <w:p w14:paraId="38D98D62" w14:textId="18D39213"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D11C152" w14:textId="0279E1A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7D321CA9" w14:textId="388286C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682703E" w14:textId="0B14D02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5189CEA" w14:textId="71A96857"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C48A529" w14:textId="107B9FA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9F4DBCD" w14:textId="1FD6DA2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A1335F" w14:textId="61589EF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2C3CBE7" w14:textId="0628ABE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2E303FA" w14:textId="228FEA9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D70ED0C" w14:textId="2B882F6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698A898" w14:textId="1699F6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F208CAE" w14:textId="5596D5E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1A240A9" w14:textId="2DC765B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6F60DCE" w14:textId="17C2F897" w:rsidR="00493CA2" w:rsidRPr="002F14B3" w:rsidRDefault="00493CA2" w:rsidP="00493CA2">
            <w:pPr>
              <w:rPr>
                <w:lang w:val="uk-UA"/>
              </w:rPr>
            </w:pPr>
          </w:p>
        </w:tc>
      </w:tr>
      <w:tr w:rsidR="00493CA2" w:rsidRPr="002F14B3" w14:paraId="5ADBD884" w14:textId="087C93FF" w:rsidTr="00493CA2">
        <w:trPr>
          <w:trHeight w:val="630"/>
        </w:trPr>
        <w:tc>
          <w:tcPr>
            <w:tcW w:w="477" w:type="dxa"/>
            <w:noWrap/>
          </w:tcPr>
          <w:p w14:paraId="0DE97457" w14:textId="696990A1" w:rsidR="00493CA2" w:rsidRPr="002F14B3" w:rsidRDefault="00493CA2" w:rsidP="00493CA2">
            <w:pPr>
              <w:rPr>
                <w:lang w:val="uk-UA"/>
              </w:rPr>
            </w:pPr>
            <w:r>
              <w:rPr>
                <w:lang w:val="uk-UA"/>
              </w:rPr>
              <w:t>6</w:t>
            </w:r>
          </w:p>
        </w:tc>
        <w:tc>
          <w:tcPr>
            <w:tcW w:w="2784" w:type="dxa"/>
            <w:hideMark/>
          </w:tcPr>
          <w:p w14:paraId="5020E30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 Деснянського району міста Києва</w:t>
            </w:r>
          </w:p>
        </w:tc>
        <w:tc>
          <w:tcPr>
            <w:tcW w:w="1275" w:type="dxa"/>
            <w:hideMark/>
          </w:tcPr>
          <w:p w14:paraId="18B270F1"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10-А</w:t>
            </w:r>
          </w:p>
        </w:tc>
        <w:tc>
          <w:tcPr>
            <w:tcW w:w="426" w:type="dxa"/>
            <w:tcBorders>
              <w:top w:val="nil"/>
              <w:left w:val="nil"/>
              <w:bottom w:val="single" w:sz="4" w:space="0" w:color="000000"/>
              <w:right w:val="single" w:sz="4" w:space="0" w:color="000000"/>
            </w:tcBorders>
            <w:shd w:val="clear" w:color="auto" w:fill="auto"/>
            <w:noWrap/>
            <w:vAlign w:val="center"/>
          </w:tcPr>
          <w:p w14:paraId="10A38886" w14:textId="1B6D1DD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CB92E48" w14:textId="1692DE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7316370" w14:textId="16FD82E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CC08D16" w14:textId="7EDA47B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1F1772E" w14:textId="67BDFE8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07761906" w14:textId="6FCEB33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8AAB194" w14:textId="68CBDC4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76B4FA9" w14:textId="79EBDEB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99EBE7" w14:textId="4F51385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AFF9D2" w14:textId="605C48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B7A1B88" w14:textId="20B87B3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691A6C0" w14:textId="041124A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DA66E4F" w14:textId="57EEED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F5E40FB" w14:textId="613F641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E46504A" w14:textId="0797AFC9" w:rsidR="00493CA2" w:rsidRPr="002F14B3" w:rsidRDefault="00493CA2" w:rsidP="00493CA2">
            <w:pPr>
              <w:rPr>
                <w:lang w:val="uk-UA"/>
              </w:rPr>
            </w:pPr>
          </w:p>
        </w:tc>
      </w:tr>
      <w:tr w:rsidR="00493CA2" w:rsidRPr="002F14B3" w14:paraId="357678DC" w14:textId="5A82F8A1" w:rsidTr="00493CA2">
        <w:trPr>
          <w:trHeight w:val="600"/>
        </w:trPr>
        <w:tc>
          <w:tcPr>
            <w:tcW w:w="477" w:type="dxa"/>
            <w:noWrap/>
          </w:tcPr>
          <w:p w14:paraId="3F0E1CCA" w14:textId="11DE5173" w:rsidR="00493CA2" w:rsidRPr="002F14B3" w:rsidRDefault="00493CA2" w:rsidP="00493CA2">
            <w:pPr>
              <w:rPr>
                <w:lang w:val="uk-UA"/>
              </w:rPr>
            </w:pPr>
            <w:r>
              <w:rPr>
                <w:lang w:val="uk-UA"/>
              </w:rPr>
              <w:t>7</w:t>
            </w:r>
          </w:p>
        </w:tc>
        <w:tc>
          <w:tcPr>
            <w:tcW w:w="2784" w:type="dxa"/>
            <w:hideMark/>
          </w:tcPr>
          <w:p w14:paraId="1B734D3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83 Деснянського району міста Києва</w:t>
            </w:r>
          </w:p>
        </w:tc>
        <w:tc>
          <w:tcPr>
            <w:tcW w:w="1275" w:type="dxa"/>
            <w:hideMark/>
          </w:tcPr>
          <w:p w14:paraId="316737E3" w14:textId="77777777" w:rsidR="00493CA2" w:rsidRPr="002F14B3" w:rsidRDefault="00493CA2" w:rsidP="00493CA2">
            <w:pPr>
              <w:rPr>
                <w:bCs/>
                <w:sz w:val="18"/>
                <w:szCs w:val="18"/>
                <w:lang w:val="uk-UA"/>
              </w:rPr>
            </w:pPr>
            <w:r w:rsidRPr="002F14B3">
              <w:rPr>
                <w:bCs/>
                <w:sz w:val="18"/>
                <w:szCs w:val="18"/>
                <w:lang w:val="uk-UA"/>
              </w:rPr>
              <w:t>вул. Оноре де Бальзака, 63-А</w:t>
            </w:r>
          </w:p>
        </w:tc>
        <w:tc>
          <w:tcPr>
            <w:tcW w:w="426" w:type="dxa"/>
            <w:tcBorders>
              <w:top w:val="nil"/>
              <w:left w:val="nil"/>
              <w:bottom w:val="single" w:sz="4" w:space="0" w:color="000000"/>
              <w:right w:val="single" w:sz="4" w:space="0" w:color="000000"/>
            </w:tcBorders>
            <w:shd w:val="clear" w:color="auto" w:fill="auto"/>
            <w:vAlign w:val="center"/>
          </w:tcPr>
          <w:p w14:paraId="5FD7DCAD" w14:textId="23E9C96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739B12F" w14:textId="0BE3240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4F5E31" w14:textId="6306832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EDD8366" w14:textId="2126A7F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306B4CD" w14:textId="767FD54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352E0A9" w14:textId="239DC44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D81721E" w14:textId="045A9F4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A038E4A" w14:textId="1205D21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618015" w14:textId="2D5431C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482CDA" w14:textId="50822F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C863A55" w14:textId="01E5307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3374A7" w14:textId="4804F98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9F8554" w14:textId="40E90F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5A85529" w14:textId="7031C89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D8918D8" w14:textId="441EE486" w:rsidR="00493CA2" w:rsidRPr="002F14B3" w:rsidRDefault="00493CA2" w:rsidP="00493CA2">
            <w:pPr>
              <w:rPr>
                <w:lang w:val="uk-UA"/>
              </w:rPr>
            </w:pPr>
          </w:p>
        </w:tc>
      </w:tr>
      <w:tr w:rsidR="00493CA2" w:rsidRPr="002F14B3" w14:paraId="1CBBC15C" w14:textId="3F8B06F0" w:rsidTr="00493CA2">
        <w:trPr>
          <w:trHeight w:val="915"/>
        </w:trPr>
        <w:tc>
          <w:tcPr>
            <w:tcW w:w="477" w:type="dxa"/>
            <w:noWrap/>
          </w:tcPr>
          <w:p w14:paraId="1D0770CE" w14:textId="18E75DE7" w:rsidR="00493CA2" w:rsidRPr="002F14B3" w:rsidRDefault="00493CA2" w:rsidP="00493CA2">
            <w:pPr>
              <w:rPr>
                <w:lang w:val="uk-UA"/>
              </w:rPr>
            </w:pPr>
            <w:r>
              <w:rPr>
                <w:lang w:val="uk-UA"/>
              </w:rPr>
              <w:t>8</w:t>
            </w:r>
          </w:p>
        </w:tc>
        <w:tc>
          <w:tcPr>
            <w:tcW w:w="2784" w:type="dxa"/>
            <w:hideMark/>
          </w:tcPr>
          <w:p w14:paraId="417F635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91 "Діамант" Деснянського району міста Києва</w:t>
            </w:r>
          </w:p>
        </w:tc>
        <w:tc>
          <w:tcPr>
            <w:tcW w:w="1275" w:type="dxa"/>
            <w:hideMark/>
          </w:tcPr>
          <w:p w14:paraId="4F136FB3" w14:textId="77777777" w:rsidR="00493CA2" w:rsidRPr="002F14B3" w:rsidRDefault="00493CA2" w:rsidP="00493CA2">
            <w:pPr>
              <w:rPr>
                <w:bCs/>
                <w:sz w:val="18"/>
                <w:szCs w:val="18"/>
                <w:lang w:val="uk-UA"/>
              </w:rPr>
            </w:pPr>
            <w:r w:rsidRPr="002F14B3">
              <w:rPr>
                <w:bCs/>
                <w:sz w:val="18"/>
                <w:szCs w:val="18"/>
                <w:lang w:val="uk-UA"/>
              </w:rPr>
              <w:t>вул. Радунська, 46-А</w:t>
            </w:r>
          </w:p>
        </w:tc>
        <w:tc>
          <w:tcPr>
            <w:tcW w:w="426" w:type="dxa"/>
            <w:tcBorders>
              <w:top w:val="nil"/>
              <w:left w:val="nil"/>
              <w:bottom w:val="single" w:sz="4" w:space="0" w:color="000000"/>
              <w:right w:val="single" w:sz="4" w:space="0" w:color="000000"/>
            </w:tcBorders>
            <w:shd w:val="clear" w:color="auto" w:fill="auto"/>
            <w:noWrap/>
            <w:vAlign w:val="center"/>
          </w:tcPr>
          <w:p w14:paraId="37B11778" w14:textId="4B3BB4E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FDE3096" w14:textId="7568A98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9FAA3BD" w14:textId="30FD02F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F685AD0" w14:textId="7F4C6649"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170862D" w14:textId="5455EC05"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4D8310F" w14:textId="4348A10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4DED595" w14:textId="6639679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3B47364" w14:textId="1C32DC4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BF1CD0" w14:textId="215A31B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6A16642" w14:textId="070336C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4D921EA" w14:textId="0C35CCE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073712" w14:textId="5470F36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4C53BA1" w14:textId="5F2CCAE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FBEF70" w14:textId="479FF95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395F164" w14:textId="5ADF67DA" w:rsidR="00493CA2" w:rsidRPr="002F14B3" w:rsidRDefault="00493CA2" w:rsidP="00493CA2">
            <w:pPr>
              <w:rPr>
                <w:lang w:val="uk-UA"/>
              </w:rPr>
            </w:pPr>
          </w:p>
        </w:tc>
      </w:tr>
      <w:tr w:rsidR="00493CA2" w:rsidRPr="002F14B3" w14:paraId="312E4610" w14:textId="3A5A58C1" w:rsidTr="00493CA2">
        <w:trPr>
          <w:trHeight w:val="630"/>
        </w:trPr>
        <w:tc>
          <w:tcPr>
            <w:tcW w:w="477" w:type="dxa"/>
            <w:noWrap/>
          </w:tcPr>
          <w:p w14:paraId="19DACCF9" w14:textId="7F0A3870" w:rsidR="00493CA2" w:rsidRPr="002F14B3" w:rsidRDefault="00493CA2" w:rsidP="00493CA2">
            <w:pPr>
              <w:rPr>
                <w:lang w:val="uk-UA"/>
              </w:rPr>
            </w:pPr>
            <w:r>
              <w:rPr>
                <w:lang w:val="uk-UA"/>
              </w:rPr>
              <w:t>9</w:t>
            </w:r>
          </w:p>
        </w:tc>
        <w:tc>
          <w:tcPr>
            <w:tcW w:w="2784" w:type="dxa"/>
            <w:hideMark/>
          </w:tcPr>
          <w:p w14:paraId="79F6199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102 Деснянського району міста Києва</w:t>
            </w:r>
          </w:p>
        </w:tc>
        <w:tc>
          <w:tcPr>
            <w:tcW w:w="1275" w:type="dxa"/>
            <w:hideMark/>
          </w:tcPr>
          <w:p w14:paraId="713F907C"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6-Б</w:t>
            </w:r>
          </w:p>
        </w:tc>
        <w:tc>
          <w:tcPr>
            <w:tcW w:w="426" w:type="dxa"/>
            <w:tcBorders>
              <w:top w:val="nil"/>
              <w:left w:val="nil"/>
              <w:bottom w:val="single" w:sz="4" w:space="0" w:color="000000"/>
              <w:right w:val="single" w:sz="4" w:space="0" w:color="000000"/>
            </w:tcBorders>
            <w:shd w:val="clear" w:color="auto" w:fill="auto"/>
            <w:noWrap/>
            <w:vAlign w:val="center"/>
          </w:tcPr>
          <w:p w14:paraId="2E96E9E5" w14:textId="7F73FE3D"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E97D1FA" w14:textId="3CCC29F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15F5137" w14:textId="6A78F14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0BB8C50" w14:textId="67CE254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602B107" w14:textId="3824689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04E3CD2" w14:textId="3CD0FA7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48037FB" w14:textId="041F38C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F05D0B" w14:textId="6E38624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1DBD53" w14:textId="73FDE49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DB3FE7" w14:textId="152628F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2C8B5C1" w14:textId="328E38C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E316A6" w14:textId="33D2A19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DC38674" w14:textId="18B35BB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14F77EF" w14:textId="6ED2668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70BAC45" w14:textId="4C9798EC" w:rsidR="00493CA2" w:rsidRPr="002F14B3" w:rsidRDefault="00493CA2" w:rsidP="00493CA2">
            <w:pPr>
              <w:rPr>
                <w:lang w:val="uk-UA"/>
              </w:rPr>
            </w:pPr>
          </w:p>
        </w:tc>
      </w:tr>
      <w:tr w:rsidR="00493CA2" w:rsidRPr="002F14B3" w14:paraId="40232AB5" w14:textId="55DCA9D5" w:rsidTr="00493CA2">
        <w:trPr>
          <w:trHeight w:val="720"/>
        </w:trPr>
        <w:tc>
          <w:tcPr>
            <w:tcW w:w="477" w:type="dxa"/>
            <w:noWrap/>
          </w:tcPr>
          <w:p w14:paraId="5742B033" w14:textId="70E6B567" w:rsidR="00493CA2" w:rsidRPr="002F14B3" w:rsidRDefault="00493CA2" w:rsidP="00493CA2">
            <w:pPr>
              <w:rPr>
                <w:lang w:val="uk-UA"/>
              </w:rPr>
            </w:pPr>
            <w:r>
              <w:rPr>
                <w:lang w:val="uk-UA"/>
              </w:rPr>
              <w:t>10</w:t>
            </w:r>
          </w:p>
        </w:tc>
        <w:tc>
          <w:tcPr>
            <w:tcW w:w="2784" w:type="dxa"/>
            <w:hideMark/>
          </w:tcPr>
          <w:p w14:paraId="346E6CF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111 Деснянського району міста Києва</w:t>
            </w:r>
          </w:p>
        </w:tc>
        <w:tc>
          <w:tcPr>
            <w:tcW w:w="1275" w:type="dxa"/>
            <w:hideMark/>
          </w:tcPr>
          <w:p w14:paraId="0B564048" w14:textId="77777777" w:rsidR="00493CA2" w:rsidRPr="002F14B3" w:rsidRDefault="00493CA2" w:rsidP="00493CA2">
            <w:pPr>
              <w:rPr>
                <w:bCs/>
                <w:sz w:val="18"/>
                <w:szCs w:val="18"/>
                <w:lang w:val="uk-UA"/>
              </w:rPr>
            </w:pPr>
            <w:proofErr w:type="spellStart"/>
            <w:r w:rsidRPr="002F14B3">
              <w:rPr>
                <w:bCs/>
                <w:sz w:val="18"/>
                <w:szCs w:val="18"/>
                <w:lang w:val="uk-UA"/>
              </w:rPr>
              <w:t>вул.Оноре</w:t>
            </w:r>
            <w:proofErr w:type="spellEnd"/>
            <w:r w:rsidRPr="002F14B3">
              <w:rPr>
                <w:bCs/>
                <w:sz w:val="18"/>
                <w:szCs w:val="18"/>
                <w:lang w:val="uk-UA"/>
              </w:rPr>
              <w:t xml:space="preserve"> де Бальзака, 55-А</w:t>
            </w:r>
          </w:p>
        </w:tc>
        <w:tc>
          <w:tcPr>
            <w:tcW w:w="426" w:type="dxa"/>
            <w:tcBorders>
              <w:top w:val="nil"/>
              <w:left w:val="nil"/>
              <w:bottom w:val="single" w:sz="4" w:space="0" w:color="000000"/>
              <w:right w:val="single" w:sz="4" w:space="0" w:color="000000"/>
            </w:tcBorders>
            <w:shd w:val="clear" w:color="auto" w:fill="auto"/>
            <w:noWrap/>
            <w:vAlign w:val="center"/>
          </w:tcPr>
          <w:p w14:paraId="06ECBEC2" w14:textId="4B9EE24B"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35EDF95" w14:textId="7800A3F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9B43F6E" w14:textId="3EDB23F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2F232CF" w14:textId="5CCCFB8C"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093EC7E" w14:textId="4586BB51"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5E46794" w14:textId="73A2BF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6668664" w14:textId="37B9F2C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63E53D7" w14:textId="389E9B5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303F87E" w14:textId="69A34BC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CB00E2" w14:textId="39A77E4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329A16" w14:textId="70F673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C03861C" w14:textId="27CCA58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6871B27" w14:textId="78A9DE9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D4A3F38" w14:textId="724FC0F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D6C3742" w14:textId="1FED6BDD" w:rsidR="00493CA2" w:rsidRPr="002F14B3" w:rsidRDefault="00493CA2" w:rsidP="00493CA2">
            <w:pPr>
              <w:rPr>
                <w:lang w:val="uk-UA"/>
              </w:rPr>
            </w:pPr>
          </w:p>
        </w:tc>
      </w:tr>
      <w:tr w:rsidR="00493CA2" w:rsidRPr="002F14B3" w14:paraId="71E380E5" w14:textId="0B90A184" w:rsidTr="00493CA2">
        <w:trPr>
          <w:trHeight w:val="705"/>
        </w:trPr>
        <w:tc>
          <w:tcPr>
            <w:tcW w:w="477" w:type="dxa"/>
            <w:noWrap/>
          </w:tcPr>
          <w:p w14:paraId="52EE7D57" w14:textId="2F8A432A" w:rsidR="00493CA2" w:rsidRPr="002F14B3" w:rsidRDefault="00493CA2" w:rsidP="00493CA2">
            <w:pPr>
              <w:rPr>
                <w:lang w:val="uk-UA"/>
              </w:rPr>
            </w:pPr>
            <w:r>
              <w:rPr>
                <w:lang w:val="uk-UA"/>
              </w:rPr>
              <w:t>11</w:t>
            </w:r>
          </w:p>
        </w:tc>
        <w:tc>
          <w:tcPr>
            <w:tcW w:w="2784" w:type="dxa"/>
            <w:hideMark/>
          </w:tcPr>
          <w:p w14:paraId="224B4B2C"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136 Деснянського району міста Києва</w:t>
            </w:r>
          </w:p>
        </w:tc>
        <w:tc>
          <w:tcPr>
            <w:tcW w:w="1275" w:type="dxa"/>
            <w:hideMark/>
          </w:tcPr>
          <w:p w14:paraId="3D8FA549"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7-Б</w:t>
            </w:r>
          </w:p>
          <w:p w14:paraId="4AC4B43D" w14:textId="792F48F7"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77437660" w14:textId="567CFAB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21487E" w14:textId="3C3BA02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1E7014A" w14:textId="48E9610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6291C92" w14:textId="1AEE741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239D8B8" w14:textId="68BC4D4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03BE6DB" w14:textId="3D1BA60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5143B7F" w14:textId="4037F0B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3B4C1C" w14:textId="2FBB51A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1EA9099" w14:textId="123FAC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8DC160" w14:textId="3B8902D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8E2AA1D" w14:textId="7BEFD9F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C4685A" w14:textId="0A26574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43D1A8" w14:textId="3FAA7A6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9244161" w14:textId="5049F0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69103D1" w14:textId="295C2D7E" w:rsidR="00493CA2" w:rsidRPr="002F14B3" w:rsidRDefault="00493CA2" w:rsidP="00493CA2">
            <w:pPr>
              <w:rPr>
                <w:lang w:val="uk-UA"/>
              </w:rPr>
            </w:pPr>
          </w:p>
        </w:tc>
      </w:tr>
      <w:tr w:rsidR="00493CA2" w:rsidRPr="002F14B3" w14:paraId="2A3170EE" w14:textId="444C51FA" w:rsidTr="00814928">
        <w:trPr>
          <w:trHeight w:val="600"/>
        </w:trPr>
        <w:tc>
          <w:tcPr>
            <w:tcW w:w="477" w:type="dxa"/>
            <w:tcBorders>
              <w:bottom w:val="single" w:sz="4" w:space="0" w:color="auto"/>
            </w:tcBorders>
            <w:noWrap/>
          </w:tcPr>
          <w:p w14:paraId="3FD4D045" w14:textId="2A695533" w:rsidR="00493CA2" w:rsidRPr="002F14B3" w:rsidRDefault="00493CA2" w:rsidP="00493CA2">
            <w:pPr>
              <w:rPr>
                <w:lang w:val="uk-UA"/>
              </w:rPr>
            </w:pPr>
            <w:r>
              <w:rPr>
                <w:lang w:val="uk-UA"/>
              </w:rPr>
              <w:t>12</w:t>
            </w:r>
          </w:p>
        </w:tc>
        <w:tc>
          <w:tcPr>
            <w:tcW w:w="2784" w:type="dxa"/>
            <w:tcBorders>
              <w:bottom w:val="single" w:sz="4" w:space="0" w:color="auto"/>
            </w:tcBorders>
            <w:hideMark/>
          </w:tcPr>
          <w:p w14:paraId="6246C34D" w14:textId="77777777" w:rsidR="00493CA2" w:rsidRPr="00831BEA" w:rsidRDefault="00493CA2" w:rsidP="00493CA2">
            <w:pPr>
              <w:rPr>
                <w:b/>
                <w:bCs/>
                <w:sz w:val="17"/>
                <w:szCs w:val="17"/>
                <w:lang w:val="uk-UA"/>
              </w:rPr>
            </w:pPr>
            <w:r w:rsidRPr="00831BEA">
              <w:rPr>
                <w:b/>
                <w:bCs/>
                <w:sz w:val="17"/>
                <w:szCs w:val="17"/>
                <w:lang w:val="uk-UA"/>
              </w:rPr>
              <w:t>Дошкільний навчальний заклад (ясла-садок) № 165 Деснянського району міста Києва</w:t>
            </w:r>
          </w:p>
        </w:tc>
        <w:tc>
          <w:tcPr>
            <w:tcW w:w="1275" w:type="dxa"/>
            <w:tcBorders>
              <w:bottom w:val="single" w:sz="4" w:space="0" w:color="auto"/>
            </w:tcBorders>
            <w:hideMark/>
          </w:tcPr>
          <w:p w14:paraId="4FBF51D0" w14:textId="2F23A0DA" w:rsidR="00493CA2" w:rsidRPr="002F14B3" w:rsidRDefault="00493CA2" w:rsidP="00493CA2">
            <w:pPr>
              <w:rPr>
                <w:bCs/>
                <w:sz w:val="18"/>
                <w:szCs w:val="18"/>
                <w:lang w:val="uk-UA"/>
              </w:rPr>
            </w:pPr>
            <w:r w:rsidRPr="002F14B3">
              <w:rPr>
                <w:bCs/>
                <w:sz w:val="18"/>
                <w:szCs w:val="18"/>
                <w:lang w:val="uk-UA"/>
              </w:rPr>
              <w:t>вул. Будищанська4-А</w:t>
            </w:r>
          </w:p>
        </w:tc>
        <w:tc>
          <w:tcPr>
            <w:tcW w:w="426" w:type="dxa"/>
            <w:tcBorders>
              <w:top w:val="nil"/>
              <w:left w:val="nil"/>
              <w:bottom w:val="single" w:sz="4" w:space="0" w:color="auto"/>
              <w:right w:val="single" w:sz="4" w:space="0" w:color="000000"/>
            </w:tcBorders>
            <w:shd w:val="clear" w:color="auto" w:fill="auto"/>
            <w:noWrap/>
            <w:vAlign w:val="center"/>
          </w:tcPr>
          <w:p w14:paraId="79B28787" w14:textId="650DFA8A"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5106469F" w14:textId="1922BF34"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78D00FE9" w14:textId="788ECB86"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noWrap/>
            <w:vAlign w:val="center"/>
          </w:tcPr>
          <w:p w14:paraId="60FF48CA" w14:textId="3655118B"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3C9863FF" w14:textId="42B1B40C"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3D40F5B8" w14:textId="27A366F6"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001F63A6" w14:textId="1D7EE1A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4F3E7593" w14:textId="6C1C874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7DE90D7" w14:textId="03A856F4"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33BF6CB4" w14:textId="54956DF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079E5D43" w14:textId="096DCE7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4FB0258" w14:textId="062D0D8F"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5CB3AC17" w14:textId="76C8889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11491D8F" w14:textId="31CBE97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EF1B09F" w14:textId="13AB6845" w:rsidR="00493CA2" w:rsidRPr="002F14B3" w:rsidRDefault="00493CA2" w:rsidP="00493CA2">
            <w:pPr>
              <w:rPr>
                <w:lang w:val="uk-UA"/>
              </w:rPr>
            </w:pPr>
          </w:p>
        </w:tc>
      </w:tr>
      <w:tr w:rsidR="00493CA2" w:rsidRPr="002F14B3" w14:paraId="695D40D1" w14:textId="5911A491" w:rsidTr="00814928">
        <w:trPr>
          <w:trHeight w:val="825"/>
        </w:trPr>
        <w:tc>
          <w:tcPr>
            <w:tcW w:w="477" w:type="dxa"/>
            <w:tcBorders>
              <w:top w:val="single" w:sz="4" w:space="0" w:color="auto"/>
              <w:bottom w:val="single" w:sz="4" w:space="0" w:color="auto"/>
              <w:right w:val="single" w:sz="4" w:space="0" w:color="auto"/>
            </w:tcBorders>
            <w:noWrap/>
          </w:tcPr>
          <w:p w14:paraId="45C62B3C" w14:textId="73A1F9C3" w:rsidR="00493CA2" w:rsidRPr="002F14B3" w:rsidRDefault="00493CA2" w:rsidP="00493CA2">
            <w:pPr>
              <w:rPr>
                <w:lang w:val="uk-UA"/>
              </w:rPr>
            </w:pPr>
            <w:r>
              <w:rPr>
                <w:lang w:val="uk-UA"/>
              </w:rPr>
              <w:lastRenderedPageBreak/>
              <w:t>13</w:t>
            </w:r>
          </w:p>
        </w:tc>
        <w:tc>
          <w:tcPr>
            <w:tcW w:w="2784" w:type="dxa"/>
            <w:tcBorders>
              <w:top w:val="single" w:sz="4" w:space="0" w:color="auto"/>
              <w:left w:val="single" w:sz="4" w:space="0" w:color="auto"/>
              <w:bottom w:val="single" w:sz="4" w:space="0" w:color="auto"/>
              <w:right w:val="single" w:sz="4" w:space="0" w:color="auto"/>
            </w:tcBorders>
            <w:hideMark/>
          </w:tcPr>
          <w:p w14:paraId="5E756F4B"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170 комбінованого типу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5A3B698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7-В</w:t>
            </w:r>
          </w:p>
          <w:p w14:paraId="344D8092" w14:textId="04DE8FFC"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4A30EA" w14:textId="513CA5BC"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434C9C" w14:textId="3EC61C6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DEE113" w14:textId="272E858C"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6D7F07" w14:textId="37147739"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AF0351" w14:textId="4E4B3A9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F0C0" w14:textId="7175C674"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006C3AD" w14:textId="77BB8F4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8D9A18" w14:textId="67886C9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64643B" w14:textId="2E32A24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B389F1" w14:textId="5A5C9E52"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571C43" w14:textId="2ED2719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A59E6" w14:textId="1430CA6D"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2AD9C7" w14:textId="2427569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84A5E8" w14:textId="24A9E0F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34298" w14:textId="6451795D" w:rsidR="00493CA2" w:rsidRPr="002F14B3" w:rsidRDefault="00493CA2" w:rsidP="00493CA2">
            <w:pPr>
              <w:rPr>
                <w:lang w:val="uk-UA"/>
              </w:rPr>
            </w:pPr>
          </w:p>
        </w:tc>
      </w:tr>
      <w:tr w:rsidR="00493CA2" w:rsidRPr="002F14B3" w14:paraId="0E293704" w14:textId="6D7E749E" w:rsidTr="00814928">
        <w:trPr>
          <w:trHeight w:val="855"/>
        </w:trPr>
        <w:tc>
          <w:tcPr>
            <w:tcW w:w="477" w:type="dxa"/>
            <w:tcBorders>
              <w:top w:val="single" w:sz="4" w:space="0" w:color="auto"/>
            </w:tcBorders>
            <w:noWrap/>
          </w:tcPr>
          <w:p w14:paraId="29D5406B" w14:textId="63C2CEFB" w:rsidR="00493CA2" w:rsidRPr="002F14B3" w:rsidRDefault="00493CA2" w:rsidP="00493CA2">
            <w:pPr>
              <w:rPr>
                <w:lang w:val="uk-UA"/>
              </w:rPr>
            </w:pPr>
            <w:r>
              <w:rPr>
                <w:lang w:val="uk-UA"/>
              </w:rPr>
              <w:t>14</w:t>
            </w:r>
          </w:p>
        </w:tc>
        <w:tc>
          <w:tcPr>
            <w:tcW w:w="2784" w:type="dxa"/>
            <w:tcBorders>
              <w:top w:val="single" w:sz="4" w:space="0" w:color="auto"/>
            </w:tcBorders>
            <w:hideMark/>
          </w:tcPr>
          <w:p w14:paraId="751513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176 комбінованого типу Деснянського району міста Києва</w:t>
            </w:r>
          </w:p>
        </w:tc>
        <w:tc>
          <w:tcPr>
            <w:tcW w:w="1275" w:type="dxa"/>
            <w:tcBorders>
              <w:top w:val="single" w:sz="4" w:space="0" w:color="auto"/>
            </w:tcBorders>
            <w:hideMark/>
          </w:tcPr>
          <w:p w14:paraId="448E6C8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31-А</w:t>
            </w:r>
          </w:p>
        </w:tc>
        <w:tc>
          <w:tcPr>
            <w:tcW w:w="426" w:type="dxa"/>
            <w:tcBorders>
              <w:top w:val="single" w:sz="4" w:space="0" w:color="auto"/>
              <w:left w:val="nil"/>
              <w:bottom w:val="single" w:sz="4" w:space="0" w:color="000000"/>
              <w:right w:val="single" w:sz="4" w:space="0" w:color="000000"/>
            </w:tcBorders>
            <w:shd w:val="clear" w:color="auto" w:fill="auto"/>
            <w:noWrap/>
            <w:vAlign w:val="center"/>
          </w:tcPr>
          <w:p w14:paraId="26E78C7B" w14:textId="3DFCDCC1"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auto" w:fill="auto"/>
            <w:noWrap/>
            <w:vAlign w:val="center"/>
          </w:tcPr>
          <w:p w14:paraId="1C051F0E" w14:textId="2947AE77"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noWrap/>
            <w:vAlign w:val="center"/>
          </w:tcPr>
          <w:p w14:paraId="0B8523CC" w14:textId="6227BB42"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noWrap/>
            <w:vAlign w:val="center"/>
          </w:tcPr>
          <w:p w14:paraId="0DBAF612" w14:textId="0FD464B2"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587EC36A" w14:textId="42DC1312"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121BA02A" w14:textId="7853D33F"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48DC18E4" w14:textId="0F66DDB3"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EB3AE0E" w14:textId="4B01640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51EACDD" w14:textId="13B612F1"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C276BA3" w14:textId="4EBBBFB3"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ECD600F" w14:textId="67C01392"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859F158" w14:textId="7F9DE751"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0A0327A5" w14:textId="3B3BC91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2DE7DD01" w14:textId="3B11F6F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274CC278" w14:textId="1EAF02FA" w:rsidR="00493CA2" w:rsidRPr="002F14B3" w:rsidRDefault="00493CA2" w:rsidP="00493CA2">
            <w:pPr>
              <w:rPr>
                <w:lang w:val="uk-UA"/>
              </w:rPr>
            </w:pPr>
          </w:p>
        </w:tc>
      </w:tr>
      <w:tr w:rsidR="00493CA2" w:rsidRPr="002F14B3" w14:paraId="04D5364E" w14:textId="46CD2CD1" w:rsidTr="00493CA2">
        <w:trPr>
          <w:trHeight w:val="735"/>
        </w:trPr>
        <w:tc>
          <w:tcPr>
            <w:tcW w:w="477" w:type="dxa"/>
            <w:noWrap/>
          </w:tcPr>
          <w:p w14:paraId="5E304574" w14:textId="53EB3BC5" w:rsidR="00493CA2" w:rsidRPr="002F14B3" w:rsidRDefault="00493CA2" w:rsidP="00493CA2">
            <w:pPr>
              <w:rPr>
                <w:lang w:val="uk-UA"/>
              </w:rPr>
            </w:pPr>
            <w:r>
              <w:rPr>
                <w:lang w:val="uk-UA"/>
              </w:rPr>
              <w:t>15</w:t>
            </w:r>
          </w:p>
        </w:tc>
        <w:tc>
          <w:tcPr>
            <w:tcW w:w="2784" w:type="dxa"/>
            <w:hideMark/>
          </w:tcPr>
          <w:p w14:paraId="7CE56B66"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202 Деснянського району міста Києва</w:t>
            </w:r>
          </w:p>
        </w:tc>
        <w:tc>
          <w:tcPr>
            <w:tcW w:w="1275" w:type="dxa"/>
            <w:hideMark/>
          </w:tcPr>
          <w:p w14:paraId="0856165A" w14:textId="77777777" w:rsidR="00493CA2" w:rsidRPr="002F14B3" w:rsidRDefault="00493CA2" w:rsidP="00493CA2">
            <w:pPr>
              <w:rPr>
                <w:bCs/>
                <w:sz w:val="18"/>
                <w:szCs w:val="18"/>
                <w:lang w:val="uk-UA"/>
              </w:rPr>
            </w:pPr>
            <w:r w:rsidRPr="002F14B3">
              <w:rPr>
                <w:bCs/>
                <w:sz w:val="18"/>
                <w:szCs w:val="18"/>
                <w:lang w:val="uk-UA"/>
              </w:rPr>
              <w:t>вул. Братиславська, 4-А</w:t>
            </w:r>
          </w:p>
        </w:tc>
        <w:tc>
          <w:tcPr>
            <w:tcW w:w="426" w:type="dxa"/>
            <w:tcBorders>
              <w:top w:val="nil"/>
              <w:left w:val="nil"/>
              <w:bottom w:val="single" w:sz="4" w:space="0" w:color="000000"/>
              <w:right w:val="single" w:sz="4" w:space="0" w:color="000000"/>
            </w:tcBorders>
            <w:shd w:val="clear" w:color="auto" w:fill="auto"/>
            <w:noWrap/>
            <w:vAlign w:val="center"/>
          </w:tcPr>
          <w:p w14:paraId="69A43C8E" w14:textId="3AC56D5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CB406D3" w14:textId="363217B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176B46F" w14:textId="22E7EB1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1F4A964" w14:textId="323B2AD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2133B77" w14:textId="628F65A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6DD3D3E" w14:textId="3EDA94E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0833469" w14:textId="38E185E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7E8587" w14:textId="7A9ECB1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8D721A2" w14:textId="59966B4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9DC3B59" w14:textId="2FFEB5E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0F0FBC" w14:textId="589A3C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3744C8A" w14:textId="77782E6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FFCC8F9" w14:textId="56D2FE7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4B35339" w14:textId="2868C82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3D22BF" w14:textId="28ADA391" w:rsidR="00493CA2" w:rsidRPr="002F14B3" w:rsidRDefault="00493CA2" w:rsidP="00493CA2">
            <w:pPr>
              <w:rPr>
                <w:lang w:val="uk-UA"/>
              </w:rPr>
            </w:pPr>
          </w:p>
        </w:tc>
      </w:tr>
      <w:tr w:rsidR="00493CA2" w:rsidRPr="002F14B3" w14:paraId="08E7CFF5" w14:textId="6C6AC48A" w:rsidTr="00493CA2">
        <w:trPr>
          <w:trHeight w:val="690"/>
        </w:trPr>
        <w:tc>
          <w:tcPr>
            <w:tcW w:w="477" w:type="dxa"/>
            <w:noWrap/>
          </w:tcPr>
          <w:p w14:paraId="029112E6" w14:textId="599B7DC4" w:rsidR="00493CA2" w:rsidRPr="002F14B3" w:rsidRDefault="00493CA2" w:rsidP="00493CA2">
            <w:pPr>
              <w:rPr>
                <w:lang w:val="uk-UA"/>
              </w:rPr>
            </w:pPr>
            <w:r>
              <w:rPr>
                <w:lang w:val="uk-UA"/>
              </w:rPr>
              <w:t>16</w:t>
            </w:r>
          </w:p>
        </w:tc>
        <w:tc>
          <w:tcPr>
            <w:tcW w:w="2784" w:type="dxa"/>
            <w:hideMark/>
          </w:tcPr>
          <w:p w14:paraId="128EBCC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222 Деснянського району міста Києва</w:t>
            </w:r>
          </w:p>
        </w:tc>
        <w:tc>
          <w:tcPr>
            <w:tcW w:w="1275" w:type="dxa"/>
            <w:hideMark/>
          </w:tcPr>
          <w:p w14:paraId="08EBD843" w14:textId="77777777" w:rsidR="00493CA2" w:rsidRPr="002F14B3" w:rsidRDefault="00493CA2" w:rsidP="00493CA2">
            <w:pPr>
              <w:rPr>
                <w:bCs/>
                <w:sz w:val="18"/>
                <w:szCs w:val="18"/>
                <w:lang w:val="uk-UA"/>
              </w:rPr>
            </w:pPr>
            <w:r w:rsidRPr="002F14B3">
              <w:rPr>
                <w:bCs/>
                <w:sz w:val="18"/>
                <w:szCs w:val="18"/>
                <w:lang w:val="uk-UA"/>
              </w:rPr>
              <w:t>вул. Милославська, 12-Б</w:t>
            </w:r>
          </w:p>
        </w:tc>
        <w:tc>
          <w:tcPr>
            <w:tcW w:w="426" w:type="dxa"/>
            <w:tcBorders>
              <w:top w:val="nil"/>
              <w:left w:val="nil"/>
              <w:bottom w:val="single" w:sz="4" w:space="0" w:color="000000"/>
              <w:right w:val="single" w:sz="4" w:space="0" w:color="000000"/>
            </w:tcBorders>
            <w:shd w:val="clear" w:color="auto" w:fill="auto"/>
            <w:noWrap/>
            <w:vAlign w:val="center"/>
          </w:tcPr>
          <w:p w14:paraId="5AD449E5" w14:textId="3448EB6A"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D23C1F1" w14:textId="00ED8D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7FD3F5AA" w14:textId="07E540A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1848707" w14:textId="6F1B5D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43CCC37" w14:textId="49CD96B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B734E6C" w14:textId="0CCA5939"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1944E83" w14:textId="462176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194EA28" w14:textId="7A0C54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042D88" w14:textId="6922E08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C39A5D1" w14:textId="01710D9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0DA5B5F" w14:textId="3B53304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4CD9089" w14:textId="3BD6D26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E7FCB3" w14:textId="7D5B8A5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230FBD5" w14:textId="1277148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02C317" w14:textId="4300D84F" w:rsidR="00493CA2" w:rsidRPr="002F14B3" w:rsidRDefault="00493CA2" w:rsidP="00493CA2">
            <w:pPr>
              <w:rPr>
                <w:lang w:val="uk-UA"/>
              </w:rPr>
            </w:pPr>
          </w:p>
        </w:tc>
      </w:tr>
      <w:tr w:rsidR="00493CA2" w:rsidRPr="002F14B3" w14:paraId="44AA72D9" w14:textId="200324FF" w:rsidTr="00493CA2">
        <w:trPr>
          <w:trHeight w:val="690"/>
        </w:trPr>
        <w:tc>
          <w:tcPr>
            <w:tcW w:w="477" w:type="dxa"/>
            <w:noWrap/>
          </w:tcPr>
          <w:p w14:paraId="4021B229" w14:textId="2B135C50" w:rsidR="00493CA2" w:rsidRPr="002F14B3" w:rsidRDefault="00493CA2" w:rsidP="00493CA2">
            <w:pPr>
              <w:rPr>
                <w:lang w:val="uk-UA"/>
              </w:rPr>
            </w:pPr>
            <w:r>
              <w:rPr>
                <w:lang w:val="uk-UA"/>
              </w:rPr>
              <w:t>17</w:t>
            </w:r>
          </w:p>
        </w:tc>
        <w:tc>
          <w:tcPr>
            <w:tcW w:w="2784" w:type="dxa"/>
            <w:hideMark/>
          </w:tcPr>
          <w:p w14:paraId="67BCA5A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300 Деснянського району міста Києва</w:t>
            </w:r>
          </w:p>
        </w:tc>
        <w:tc>
          <w:tcPr>
            <w:tcW w:w="1275" w:type="dxa"/>
            <w:hideMark/>
          </w:tcPr>
          <w:p w14:paraId="4B2C2B45" w14:textId="77777777" w:rsidR="00493CA2" w:rsidRPr="002F14B3" w:rsidRDefault="00493CA2" w:rsidP="00493CA2">
            <w:pPr>
              <w:rPr>
                <w:bCs/>
                <w:sz w:val="18"/>
                <w:szCs w:val="18"/>
                <w:lang w:val="uk-UA"/>
              </w:rPr>
            </w:pPr>
            <w:r w:rsidRPr="002F14B3">
              <w:rPr>
                <w:bCs/>
                <w:sz w:val="18"/>
                <w:szCs w:val="18"/>
                <w:lang w:val="uk-UA"/>
              </w:rPr>
              <w:t>вул. Радунська, 22/9-А</w:t>
            </w:r>
          </w:p>
        </w:tc>
        <w:tc>
          <w:tcPr>
            <w:tcW w:w="426" w:type="dxa"/>
            <w:tcBorders>
              <w:top w:val="nil"/>
              <w:left w:val="nil"/>
              <w:bottom w:val="single" w:sz="4" w:space="0" w:color="000000"/>
              <w:right w:val="single" w:sz="4" w:space="0" w:color="000000"/>
            </w:tcBorders>
            <w:shd w:val="clear" w:color="auto" w:fill="auto"/>
            <w:noWrap/>
            <w:vAlign w:val="center"/>
          </w:tcPr>
          <w:p w14:paraId="7884DEF6" w14:textId="0084A6DE"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C6A8EF6" w14:textId="4808467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EFB3621" w14:textId="052A6F9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65863C2" w14:textId="5B4BC75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7F7E62A" w14:textId="2B54479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0C45A730" w14:textId="6AFA9C8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72B8C51" w14:textId="5DBB06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CB2DBE4" w14:textId="0CDB8CF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2C3A005" w14:textId="20342E2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E5D494E" w14:textId="1D5D528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45AED1" w14:textId="7AEAD0E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5DBC2C3" w14:textId="41231B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FA4FB24" w14:textId="4052BCD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F9F7F6" w14:textId="6CB6EA9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AF03BC" w14:textId="6C7C041E" w:rsidR="00493CA2" w:rsidRPr="002F14B3" w:rsidRDefault="00493CA2" w:rsidP="00493CA2">
            <w:pPr>
              <w:rPr>
                <w:lang w:val="uk-UA"/>
              </w:rPr>
            </w:pPr>
          </w:p>
        </w:tc>
      </w:tr>
      <w:tr w:rsidR="00493CA2" w:rsidRPr="002F14B3" w14:paraId="14AD9289" w14:textId="5C2F0682" w:rsidTr="00493CA2">
        <w:trPr>
          <w:trHeight w:val="720"/>
        </w:trPr>
        <w:tc>
          <w:tcPr>
            <w:tcW w:w="477" w:type="dxa"/>
            <w:noWrap/>
          </w:tcPr>
          <w:p w14:paraId="5A04D170" w14:textId="638E6FCC" w:rsidR="00493CA2" w:rsidRPr="002F14B3" w:rsidRDefault="00493CA2" w:rsidP="00493CA2">
            <w:pPr>
              <w:rPr>
                <w:lang w:val="uk-UA"/>
              </w:rPr>
            </w:pPr>
            <w:r>
              <w:rPr>
                <w:lang w:val="uk-UA"/>
              </w:rPr>
              <w:t>18</w:t>
            </w:r>
          </w:p>
        </w:tc>
        <w:tc>
          <w:tcPr>
            <w:tcW w:w="2784" w:type="dxa"/>
            <w:hideMark/>
          </w:tcPr>
          <w:p w14:paraId="05E3910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301 Деснянського району міста Києва</w:t>
            </w:r>
          </w:p>
        </w:tc>
        <w:tc>
          <w:tcPr>
            <w:tcW w:w="1275" w:type="dxa"/>
            <w:hideMark/>
          </w:tcPr>
          <w:p w14:paraId="063F7D22"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18-А</w:t>
            </w:r>
          </w:p>
        </w:tc>
        <w:tc>
          <w:tcPr>
            <w:tcW w:w="426" w:type="dxa"/>
            <w:tcBorders>
              <w:top w:val="nil"/>
              <w:left w:val="nil"/>
              <w:bottom w:val="single" w:sz="4" w:space="0" w:color="000000"/>
              <w:right w:val="single" w:sz="4" w:space="0" w:color="000000"/>
            </w:tcBorders>
            <w:shd w:val="clear" w:color="auto" w:fill="auto"/>
            <w:noWrap/>
            <w:vAlign w:val="center"/>
          </w:tcPr>
          <w:p w14:paraId="4CB02EAF" w14:textId="1264F2B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DFBC54B" w14:textId="077AF06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ECCA04B" w14:textId="76D9400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6B2E331D" w14:textId="7992266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66BBF84" w14:textId="10070D3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4E9F1F04" w14:textId="577A75D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975C427" w14:textId="59FCEF7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F2F4FE" w14:textId="1A6619E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C62B541" w14:textId="4A68327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EDA655D" w14:textId="16F1842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62604F" w14:textId="1E394AA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F50B053" w14:textId="2E48142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B1AF7F" w14:textId="0E820D6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7B8F70" w14:textId="7D4656E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198072" w14:textId="7C023F61" w:rsidR="00493CA2" w:rsidRPr="002F14B3" w:rsidRDefault="00493CA2" w:rsidP="00493CA2">
            <w:pPr>
              <w:rPr>
                <w:lang w:val="uk-UA"/>
              </w:rPr>
            </w:pPr>
          </w:p>
        </w:tc>
      </w:tr>
      <w:tr w:rsidR="00493CA2" w:rsidRPr="002F14B3" w14:paraId="019A3491" w14:textId="54615960" w:rsidTr="00493CA2">
        <w:trPr>
          <w:trHeight w:val="720"/>
        </w:trPr>
        <w:tc>
          <w:tcPr>
            <w:tcW w:w="477" w:type="dxa"/>
            <w:noWrap/>
          </w:tcPr>
          <w:p w14:paraId="61DB5893" w14:textId="1075F862" w:rsidR="00493CA2" w:rsidRPr="002F14B3" w:rsidRDefault="00493CA2" w:rsidP="00493CA2">
            <w:pPr>
              <w:rPr>
                <w:lang w:val="uk-UA"/>
              </w:rPr>
            </w:pPr>
            <w:r>
              <w:rPr>
                <w:lang w:val="uk-UA"/>
              </w:rPr>
              <w:t>19</w:t>
            </w:r>
          </w:p>
        </w:tc>
        <w:tc>
          <w:tcPr>
            <w:tcW w:w="2784" w:type="dxa"/>
          </w:tcPr>
          <w:p w14:paraId="36E1F232" w14:textId="77777777" w:rsidR="00493CA2" w:rsidRPr="002F14B3" w:rsidRDefault="00493CA2" w:rsidP="00493CA2">
            <w:pPr>
              <w:rPr>
                <w:b/>
                <w:sz w:val="18"/>
                <w:szCs w:val="18"/>
                <w:lang w:val="uk-UA"/>
              </w:rPr>
            </w:pPr>
            <w:r w:rsidRPr="002F14B3">
              <w:rPr>
                <w:b/>
                <w:sz w:val="18"/>
                <w:szCs w:val="18"/>
                <w:lang w:val="uk-UA"/>
              </w:rPr>
              <w:t>Дошкільний навчальний заклад (ясла-садок) № 327 Деснянського району міста Києва</w:t>
            </w:r>
          </w:p>
        </w:tc>
        <w:tc>
          <w:tcPr>
            <w:tcW w:w="1275" w:type="dxa"/>
          </w:tcPr>
          <w:p w14:paraId="15152622" w14:textId="77777777" w:rsidR="00493CA2" w:rsidRPr="002F14B3" w:rsidRDefault="00493CA2" w:rsidP="00493CA2">
            <w:pPr>
              <w:rPr>
                <w:sz w:val="18"/>
                <w:szCs w:val="18"/>
                <w:lang w:val="uk-UA"/>
              </w:rPr>
            </w:pPr>
            <w:r w:rsidRPr="002F14B3">
              <w:rPr>
                <w:sz w:val="18"/>
                <w:szCs w:val="18"/>
                <w:lang w:val="uk-UA"/>
              </w:rPr>
              <w:t>вул. Радунська, 7-Б</w:t>
            </w:r>
          </w:p>
        </w:tc>
        <w:tc>
          <w:tcPr>
            <w:tcW w:w="426" w:type="dxa"/>
            <w:tcBorders>
              <w:top w:val="nil"/>
              <w:left w:val="nil"/>
              <w:bottom w:val="single" w:sz="4" w:space="0" w:color="000000"/>
              <w:right w:val="single" w:sz="4" w:space="0" w:color="000000"/>
            </w:tcBorders>
            <w:shd w:val="clear" w:color="auto" w:fill="auto"/>
            <w:noWrap/>
            <w:vAlign w:val="center"/>
          </w:tcPr>
          <w:p w14:paraId="6764A224" w14:textId="5BE2C584" w:rsidR="00493CA2" w:rsidRPr="002F14B3" w:rsidRDefault="00493CA2" w:rsidP="00493CA2">
            <w:pPr>
              <w:rPr>
                <w:b/>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AAD3D56" w14:textId="18D5C492" w:rsidR="00493CA2" w:rsidRPr="002F14B3" w:rsidRDefault="00493CA2" w:rsidP="00493CA2">
            <w:pPr>
              <w:rPr>
                <w:b/>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316C232" w14:textId="69B3266B" w:rsidR="00493CA2" w:rsidRPr="002F14B3" w:rsidRDefault="00493CA2" w:rsidP="00493CA2">
            <w:pPr>
              <w:rPr>
                <w:b/>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B24A340" w14:textId="53511C2F" w:rsidR="00493CA2" w:rsidRPr="002F14B3" w:rsidRDefault="00493CA2" w:rsidP="00493CA2">
            <w:pPr>
              <w:rPr>
                <w:b/>
                <w:lang w:val="uk-UA"/>
              </w:rPr>
            </w:pPr>
          </w:p>
        </w:tc>
        <w:tc>
          <w:tcPr>
            <w:tcW w:w="283" w:type="dxa"/>
            <w:tcBorders>
              <w:top w:val="nil"/>
              <w:left w:val="nil"/>
              <w:bottom w:val="single" w:sz="4" w:space="0" w:color="000000"/>
              <w:right w:val="single" w:sz="4" w:space="0" w:color="000000"/>
            </w:tcBorders>
            <w:shd w:val="clear" w:color="auto" w:fill="auto"/>
            <w:vAlign w:val="center"/>
          </w:tcPr>
          <w:p w14:paraId="679792BC" w14:textId="02D227E5" w:rsidR="00493CA2" w:rsidRPr="002F14B3" w:rsidRDefault="00493CA2" w:rsidP="00493CA2">
            <w:pPr>
              <w:rPr>
                <w:b/>
                <w:lang w:val="uk-UA"/>
              </w:rPr>
            </w:pPr>
          </w:p>
        </w:tc>
        <w:tc>
          <w:tcPr>
            <w:tcW w:w="567" w:type="dxa"/>
            <w:tcBorders>
              <w:top w:val="nil"/>
              <w:left w:val="nil"/>
              <w:bottom w:val="single" w:sz="4" w:space="0" w:color="000000"/>
              <w:right w:val="single" w:sz="4" w:space="0" w:color="000000"/>
            </w:tcBorders>
            <w:shd w:val="clear" w:color="auto" w:fill="auto"/>
            <w:vAlign w:val="center"/>
          </w:tcPr>
          <w:p w14:paraId="3CE527E4" w14:textId="7090EC9D" w:rsidR="00493CA2" w:rsidRPr="002F14B3" w:rsidRDefault="00493CA2" w:rsidP="00493CA2">
            <w:pPr>
              <w:rPr>
                <w:b/>
                <w:lang w:val="uk-UA"/>
              </w:rPr>
            </w:pPr>
          </w:p>
        </w:tc>
        <w:tc>
          <w:tcPr>
            <w:tcW w:w="283" w:type="dxa"/>
            <w:tcBorders>
              <w:top w:val="nil"/>
              <w:left w:val="nil"/>
              <w:bottom w:val="single" w:sz="4" w:space="0" w:color="000000"/>
              <w:right w:val="single" w:sz="4" w:space="0" w:color="000000"/>
            </w:tcBorders>
            <w:shd w:val="clear" w:color="auto" w:fill="auto"/>
            <w:vAlign w:val="center"/>
          </w:tcPr>
          <w:p w14:paraId="3E381764" w14:textId="3791D479" w:rsidR="00493CA2" w:rsidRPr="002F14B3" w:rsidRDefault="00493CA2" w:rsidP="00493CA2">
            <w:pPr>
              <w:rPr>
                <w:b/>
                <w:lang w:val="uk-UA"/>
              </w:rPr>
            </w:pPr>
          </w:p>
        </w:tc>
        <w:tc>
          <w:tcPr>
            <w:tcW w:w="425" w:type="dxa"/>
            <w:tcBorders>
              <w:top w:val="nil"/>
              <w:left w:val="nil"/>
              <w:bottom w:val="single" w:sz="4" w:space="0" w:color="000000"/>
              <w:right w:val="single" w:sz="4" w:space="0" w:color="000000"/>
            </w:tcBorders>
            <w:shd w:val="clear" w:color="auto" w:fill="auto"/>
            <w:vAlign w:val="center"/>
          </w:tcPr>
          <w:p w14:paraId="08E62EB3" w14:textId="34EE5DD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2765973" w14:textId="45BB13A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4CF776" w14:textId="03F76A7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091A096" w14:textId="29C84B2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3A10508" w14:textId="71CEE8D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E0E641A" w14:textId="5EE77DB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0614CDE" w14:textId="4E45981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5AE880D" w14:textId="45BF12EB" w:rsidR="00493CA2" w:rsidRPr="002F14B3" w:rsidRDefault="00493CA2" w:rsidP="00493CA2">
            <w:pPr>
              <w:rPr>
                <w:lang w:val="uk-UA"/>
              </w:rPr>
            </w:pPr>
          </w:p>
        </w:tc>
      </w:tr>
      <w:tr w:rsidR="00493CA2" w:rsidRPr="002F14B3" w14:paraId="3F750B09" w14:textId="03A61BD7" w:rsidTr="00493CA2">
        <w:trPr>
          <w:trHeight w:val="675"/>
        </w:trPr>
        <w:tc>
          <w:tcPr>
            <w:tcW w:w="477" w:type="dxa"/>
            <w:noWrap/>
          </w:tcPr>
          <w:p w14:paraId="13DF403F" w14:textId="11A5FD5B" w:rsidR="00493CA2" w:rsidRPr="002F14B3" w:rsidRDefault="00493CA2" w:rsidP="00493CA2">
            <w:pPr>
              <w:rPr>
                <w:lang w:val="uk-UA"/>
              </w:rPr>
            </w:pPr>
            <w:r>
              <w:rPr>
                <w:lang w:val="uk-UA"/>
              </w:rPr>
              <w:t>20</w:t>
            </w:r>
          </w:p>
        </w:tc>
        <w:tc>
          <w:tcPr>
            <w:tcW w:w="2784" w:type="dxa"/>
            <w:hideMark/>
          </w:tcPr>
          <w:p w14:paraId="76B072B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333 Деснянського району міста Києва</w:t>
            </w:r>
          </w:p>
        </w:tc>
        <w:tc>
          <w:tcPr>
            <w:tcW w:w="1275" w:type="dxa"/>
            <w:hideMark/>
          </w:tcPr>
          <w:p w14:paraId="6A2F0820"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Лісківська</w:t>
            </w:r>
            <w:proofErr w:type="spellEnd"/>
            <w:r w:rsidRPr="002F14B3">
              <w:rPr>
                <w:bCs/>
                <w:sz w:val="18"/>
                <w:szCs w:val="18"/>
                <w:lang w:val="uk-UA"/>
              </w:rPr>
              <w:t>, 20-А</w:t>
            </w:r>
          </w:p>
        </w:tc>
        <w:tc>
          <w:tcPr>
            <w:tcW w:w="426" w:type="dxa"/>
            <w:tcBorders>
              <w:top w:val="nil"/>
              <w:left w:val="nil"/>
              <w:bottom w:val="single" w:sz="4" w:space="0" w:color="000000"/>
              <w:right w:val="single" w:sz="4" w:space="0" w:color="000000"/>
            </w:tcBorders>
            <w:shd w:val="clear" w:color="auto" w:fill="auto"/>
            <w:vAlign w:val="center"/>
          </w:tcPr>
          <w:p w14:paraId="2957AA17" w14:textId="6CC7BD2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2324EE80" w14:textId="5B9135B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ADE7C8A" w14:textId="552A873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45CA462" w14:textId="79C6A81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1B0CCF" w14:textId="77685D0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5C7266F" w14:textId="1EA33D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41A43DE" w14:textId="6B83140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EAA89CC" w14:textId="743D376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4A29A9" w14:textId="0AF8576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AA2FAA9" w14:textId="0939D6F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4BF1909" w14:textId="774E12F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4C8D802" w14:textId="0C8577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2B01D4C" w14:textId="3F21BE1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72032BD" w14:textId="5C68E4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686B4AA" w14:textId="25C046CD" w:rsidR="00493CA2" w:rsidRPr="002F14B3" w:rsidRDefault="00493CA2" w:rsidP="00493CA2">
            <w:pPr>
              <w:rPr>
                <w:lang w:val="uk-UA"/>
              </w:rPr>
            </w:pPr>
          </w:p>
        </w:tc>
      </w:tr>
      <w:tr w:rsidR="00493CA2" w:rsidRPr="002F14B3" w14:paraId="246C6E02" w14:textId="48CDA204" w:rsidTr="00493CA2">
        <w:trPr>
          <w:trHeight w:val="615"/>
        </w:trPr>
        <w:tc>
          <w:tcPr>
            <w:tcW w:w="477" w:type="dxa"/>
            <w:noWrap/>
          </w:tcPr>
          <w:p w14:paraId="08352D64" w14:textId="05A7870D" w:rsidR="00493CA2" w:rsidRPr="002F14B3" w:rsidRDefault="00493CA2" w:rsidP="00493CA2">
            <w:pPr>
              <w:rPr>
                <w:lang w:val="uk-UA"/>
              </w:rPr>
            </w:pPr>
            <w:r>
              <w:rPr>
                <w:lang w:val="uk-UA"/>
              </w:rPr>
              <w:t>21</w:t>
            </w:r>
          </w:p>
        </w:tc>
        <w:tc>
          <w:tcPr>
            <w:tcW w:w="2784" w:type="dxa"/>
            <w:hideMark/>
          </w:tcPr>
          <w:p w14:paraId="7B1B15F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362 Деснянського району міста Києва</w:t>
            </w:r>
          </w:p>
        </w:tc>
        <w:tc>
          <w:tcPr>
            <w:tcW w:w="1275" w:type="dxa"/>
            <w:hideMark/>
          </w:tcPr>
          <w:p w14:paraId="592781BF" w14:textId="4BE88AAA" w:rsidR="00493CA2" w:rsidRPr="002F14B3" w:rsidRDefault="00493CA2" w:rsidP="00493CA2">
            <w:pPr>
              <w:rPr>
                <w:bCs/>
                <w:sz w:val="18"/>
                <w:szCs w:val="18"/>
                <w:lang w:val="uk-UA"/>
              </w:rPr>
            </w:pPr>
            <w:r w:rsidRPr="002F14B3">
              <w:rPr>
                <w:bCs/>
                <w:sz w:val="18"/>
                <w:szCs w:val="18"/>
                <w:lang w:val="uk-UA"/>
              </w:rPr>
              <w:t>вул. Миколи Закревського99-а</w:t>
            </w:r>
          </w:p>
        </w:tc>
        <w:tc>
          <w:tcPr>
            <w:tcW w:w="426" w:type="dxa"/>
            <w:tcBorders>
              <w:top w:val="nil"/>
              <w:left w:val="nil"/>
              <w:bottom w:val="single" w:sz="4" w:space="0" w:color="000000"/>
              <w:right w:val="single" w:sz="4" w:space="0" w:color="000000"/>
            </w:tcBorders>
            <w:shd w:val="clear" w:color="auto" w:fill="auto"/>
            <w:noWrap/>
            <w:vAlign w:val="center"/>
          </w:tcPr>
          <w:p w14:paraId="5BA95985" w14:textId="4C725F41"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ADC3B0E" w14:textId="74FA96A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D2459A" w14:textId="07D4422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6C503A8" w14:textId="315E404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F2A0E4A" w14:textId="71785B9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B72E095" w14:textId="29F32F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11E9AB4" w14:textId="39C086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E21DEC7" w14:textId="522D952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352D03" w14:textId="0793F5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5F0C98C" w14:textId="518F754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E9C2AC1" w14:textId="1752764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83B735" w14:textId="1057E75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B8576AF" w14:textId="360246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29FE939" w14:textId="1322B83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3CD5F81" w14:textId="45B02FB3" w:rsidR="00493CA2" w:rsidRPr="002F14B3" w:rsidRDefault="00493CA2" w:rsidP="00493CA2">
            <w:pPr>
              <w:rPr>
                <w:lang w:val="uk-UA"/>
              </w:rPr>
            </w:pPr>
          </w:p>
        </w:tc>
      </w:tr>
      <w:tr w:rsidR="00493CA2" w:rsidRPr="002F14B3" w14:paraId="6A42613C" w14:textId="48D5887E" w:rsidTr="00493CA2">
        <w:trPr>
          <w:trHeight w:val="630"/>
        </w:trPr>
        <w:tc>
          <w:tcPr>
            <w:tcW w:w="477" w:type="dxa"/>
            <w:noWrap/>
          </w:tcPr>
          <w:p w14:paraId="176A2273" w14:textId="7313D0A5" w:rsidR="00493CA2" w:rsidRPr="002F14B3" w:rsidRDefault="00493CA2" w:rsidP="00493CA2">
            <w:pPr>
              <w:rPr>
                <w:lang w:val="uk-UA"/>
              </w:rPr>
            </w:pPr>
            <w:r>
              <w:rPr>
                <w:lang w:val="uk-UA"/>
              </w:rPr>
              <w:t>22</w:t>
            </w:r>
          </w:p>
        </w:tc>
        <w:tc>
          <w:tcPr>
            <w:tcW w:w="2784" w:type="dxa"/>
            <w:hideMark/>
          </w:tcPr>
          <w:p w14:paraId="5DB84C4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491 комбінованого типу Деснянського району міста Києва</w:t>
            </w:r>
          </w:p>
        </w:tc>
        <w:tc>
          <w:tcPr>
            <w:tcW w:w="1275" w:type="dxa"/>
            <w:hideMark/>
          </w:tcPr>
          <w:p w14:paraId="02520F1E" w14:textId="1278E9E6" w:rsidR="00493CA2" w:rsidRPr="002F14B3" w:rsidRDefault="00493CA2" w:rsidP="00493CA2">
            <w:pPr>
              <w:rPr>
                <w:bCs/>
                <w:sz w:val="17"/>
                <w:szCs w:val="17"/>
                <w:lang w:val="uk-UA"/>
              </w:rPr>
            </w:pPr>
            <w:r w:rsidRPr="002F14B3">
              <w:rPr>
                <w:bCs/>
                <w:sz w:val="17"/>
                <w:szCs w:val="17"/>
                <w:lang w:val="uk-UA"/>
              </w:rPr>
              <w:t>вул. Братиславська16-А</w:t>
            </w:r>
          </w:p>
        </w:tc>
        <w:tc>
          <w:tcPr>
            <w:tcW w:w="426" w:type="dxa"/>
            <w:tcBorders>
              <w:top w:val="nil"/>
              <w:left w:val="nil"/>
              <w:bottom w:val="single" w:sz="4" w:space="0" w:color="000000"/>
              <w:right w:val="single" w:sz="4" w:space="0" w:color="000000"/>
            </w:tcBorders>
            <w:shd w:val="clear" w:color="auto" w:fill="auto"/>
            <w:noWrap/>
            <w:vAlign w:val="center"/>
          </w:tcPr>
          <w:p w14:paraId="211A998A" w14:textId="7267CF9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1480F9FC" w14:textId="58593C3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3030187" w14:textId="70DC8EA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55E6EBD" w14:textId="6514FA8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2CB0234" w14:textId="2D5D0852"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12071EA" w14:textId="7E4EBAB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4BEDC7F" w14:textId="4C1C8CB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91DE0B5" w14:textId="59988B1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5FDFEBC" w14:textId="672D8D7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B03D06" w14:textId="5887A76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844B3A" w14:textId="39A05FC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2876B38" w14:textId="148E7EB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934CF57" w14:textId="3AA6300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1F0ACF3" w14:textId="2727BDB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2E21F31" w14:textId="5ABD31AE" w:rsidR="00493CA2" w:rsidRPr="002F14B3" w:rsidRDefault="00493CA2" w:rsidP="00493CA2">
            <w:pPr>
              <w:rPr>
                <w:lang w:val="uk-UA"/>
              </w:rPr>
            </w:pPr>
          </w:p>
        </w:tc>
      </w:tr>
      <w:tr w:rsidR="00493CA2" w:rsidRPr="002F14B3" w14:paraId="3DF7ABC3" w14:textId="77D37756" w:rsidTr="00493CA2">
        <w:trPr>
          <w:trHeight w:val="645"/>
        </w:trPr>
        <w:tc>
          <w:tcPr>
            <w:tcW w:w="477" w:type="dxa"/>
            <w:noWrap/>
          </w:tcPr>
          <w:p w14:paraId="0F9920B4" w14:textId="3D6CF495" w:rsidR="00493CA2" w:rsidRPr="002F14B3" w:rsidRDefault="00493CA2" w:rsidP="00493CA2">
            <w:pPr>
              <w:rPr>
                <w:lang w:val="uk-UA"/>
              </w:rPr>
            </w:pPr>
            <w:r>
              <w:rPr>
                <w:lang w:val="uk-UA"/>
              </w:rPr>
              <w:t>23</w:t>
            </w:r>
          </w:p>
        </w:tc>
        <w:tc>
          <w:tcPr>
            <w:tcW w:w="2784" w:type="dxa"/>
            <w:hideMark/>
          </w:tcPr>
          <w:p w14:paraId="00884E1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508 Деснянського району міста Києва</w:t>
            </w:r>
          </w:p>
        </w:tc>
        <w:tc>
          <w:tcPr>
            <w:tcW w:w="1275" w:type="dxa"/>
            <w:hideMark/>
          </w:tcPr>
          <w:p w14:paraId="0827B041"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24-А</w:t>
            </w:r>
          </w:p>
        </w:tc>
        <w:tc>
          <w:tcPr>
            <w:tcW w:w="426" w:type="dxa"/>
            <w:tcBorders>
              <w:top w:val="nil"/>
              <w:left w:val="nil"/>
              <w:bottom w:val="single" w:sz="4" w:space="0" w:color="000000"/>
              <w:right w:val="single" w:sz="4" w:space="0" w:color="000000"/>
            </w:tcBorders>
            <w:shd w:val="clear" w:color="auto" w:fill="auto"/>
            <w:noWrap/>
            <w:vAlign w:val="center"/>
          </w:tcPr>
          <w:p w14:paraId="75A16B6D" w14:textId="181DF98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CA33AAE" w14:textId="0828966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D0F1408" w14:textId="6DB30736"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3680432F" w14:textId="3B3EA7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19E3877" w14:textId="627EF30A"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DE917A1" w14:textId="7108324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23C52A1" w14:textId="51D199D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3ACDD7" w14:textId="79A1DE1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9E3F6FD" w14:textId="2C3B4A6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96B1C6" w14:textId="254A3E0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70F18A8" w14:textId="61B985A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2415DC" w14:textId="696BA5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CF5107B" w14:textId="5FCA27F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3A36058" w14:textId="2202C84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960499" w14:textId="1393A3E2" w:rsidR="00493CA2" w:rsidRPr="002F14B3" w:rsidRDefault="00493CA2" w:rsidP="00493CA2">
            <w:pPr>
              <w:rPr>
                <w:lang w:val="uk-UA"/>
              </w:rPr>
            </w:pPr>
          </w:p>
        </w:tc>
      </w:tr>
      <w:tr w:rsidR="00493CA2" w:rsidRPr="002F14B3" w14:paraId="1EF97632" w14:textId="443B19DA" w:rsidTr="00493CA2">
        <w:trPr>
          <w:trHeight w:val="870"/>
        </w:trPr>
        <w:tc>
          <w:tcPr>
            <w:tcW w:w="477" w:type="dxa"/>
            <w:noWrap/>
          </w:tcPr>
          <w:p w14:paraId="61853F04" w14:textId="686AB0D7" w:rsidR="00493CA2" w:rsidRPr="002F14B3" w:rsidRDefault="00493CA2" w:rsidP="00493CA2">
            <w:pPr>
              <w:rPr>
                <w:lang w:val="uk-UA"/>
              </w:rPr>
            </w:pPr>
            <w:r>
              <w:rPr>
                <w:lang w:val="uk-UA"/>
              </w:rPr>
              <w:t>24</w:t>
            </w:r>
          </w:p>
        </w:tc>
        <w:tc>
          <w:tcPr>
            <w:tcW w:w="2784" w:type="dxa"/>
            <w:hideMark/>
          </w:tcPr>
          <w:p w14:paraId="4FCF5AD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509 комбінованого типу Деснянського району міста Києва</w:t>
            </w:r>
          </w:p>
        </w:tc>
        <w:tc>
          <w:tcPr>
            <w:tcW w:w="1275" w:type="dxa"/>
            <w:hideMark/>
          </w:tcPr>
          <w:p w14:paraId="60DDA507"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Лісовий, 19-А</w:t>
            </w:r>
          </w:p>
        </w:tc>
        <w:tc>
          <w:tcPr>
            <w:tcW w:w="426" w:type="dxa"/>
            <w:tcBorders>
              <w:top w:val="nil"/>
              <w:left w:val="nil"/>
              <w:bottom w:val="single" w:sz="4" w:space="0" w:color="000000"/>
              <w:right w:val="single" w:sz="4" w:space="0" w:color="000000"/>
            </w:tcBorders>
            <w:shd w:val="clear" w:color="auto" w:fill="auto"/>
            <w:noWrap/>
            <w:vAlign w:val="center"/>
          </w:tcPr>
          <w:p w14:paraId="3210E818" w14:textId="5310A41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DA49F6F" w14:textId="0DDF85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F854070" w14:textId="1FE4215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7605DDBA" w14:textId="0A37F5F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A182EFE" w14:textId="0F7EB02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CCF9B04" w14:textId="78CDF00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37AD300" w14:textId="4B1B7E6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9FD8C3A" w14:textId="00FED41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BB5FBC" w14:textId="60CF04F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A1B95EB" w14:textId="696EF58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3B96B16" w14:textId="642138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C9FFA18" w14:textId="539A5E5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6F115C4" w14:textId="4D44631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673386" w14:textId="140CE1F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A5BA9D9" w14:textId="50F9A3C7" w:rsidR="00493CA2" w:rsidRPr="002F14B3" w:rsidRDefault="00493CA2" w:rsidP="00493CA2">
            <w:pPr>
              <w:rPr>
                <w:lang w:val="uk-UA"/>
              </w:rPr>
            </w:pPr>
          </w:p>
        </w:tc>
      </w:tr>
      <w:tr w:rsidR="00493CA2" w:rsidRPr="002F14B3" w14:paraId="5839ECB4" w14:textId="198FA1A8" w:rsidTr="00493CA2">
        <w:trPr>
          <w:trHeight w:val="945"/>
        </w:trPr>
        <w:tc>
          <w:tcPr>
            <w:tcW w:w="477" w:type="dxa"/>
            <w:noWrap/>
          </w:tcPr>
          <w:p w14:paraId="63382FEF" w14:textId="3B740AF5" w:rsidR="00493CA2" w:rsidRPr="002F14B3" w:rsidRDefault="00493CA2" w:rsidP="00493CA2">
            <w:pPr>
              <w:rPr>
                <w:lang w:val="uk-UA"/>
              </w:rPr>
            </w:pPr>
            <w:r>
              <w:rPr>
                <w:lang w:val="uk-UA"/>
              </w:rPr>
              <w:t>25</w:t>
            </w:r>
          </w:p>
        </w:tc>
        <w:tc>
          <w:tcPr>
            <w:tcW w:w="2784" w:type="dxa"/>
            <w:hideMark/>
          </w:tcPr>
          <w:p w14:paraId="7D93C08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512 комбінованого типу Деснянського району міста Києва</w:t>
            </w:r>
          </w:p>
        </w:tc>
        <w:tc>
          <w:tcPr>
            <w:tcW w:w="1275" w:type="dxa"/>
            <w:hideMark/>
          </w:tcPr>
          <w:p w14:paraId="284D2F84" w14:textId="77777777" w:rsidR="00493CA2" w:rsidRPr="002F14B3" w:rsidRDefault="00493CA2" w:rsidP="00493CA2">
            <w:pPr>
              <w:rPr>
                <w:bCs/>
                <w:sz w:val="18"/>
                <w:szCs w:val="18"/>
                <w:lang w:val="uk-UA"/>
              </w:rPr>
            </w:pPr>
            <w:r w:rsidRPr="002F14B3">
              <w:rPr>
                <w:bCs/>
                <w:sz w:val="18"/>
                <w:szCs w:val="18"/>
                <w:lang w:val="uk-UA"/>
              </w:rPr>
              <w:t>вул. Оноре де Бальзака, 46-Б</w:t>
            </w:r>
          </w:p>
        </w:tc>
        <w:tc>
          <w:tcPr>
            <w:tcW w:w="426" w:type="dxa"/>
            <w:tcBorders>
              <w:top w:val="nil"/>
              <w:left w:val="nil"/>
              <w:bottom w:val="single" w:sz="4" w:space="0" w:color="000000"/>
              <w:right w:val="single" w:sz="4" w:space="0" w:color="000000"/>
            </w:tcBorders>
            <w:shd w:val="clear" w:color="auto" w:fill="auto"/>
            <w:vAlign w:val="center"/>
          </w:tcPr>
          <w:p w14:paraId="3424B132" w14:textId="16E795E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EAEA79F" w14:textId="7441AF1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D618483" w14:textId="03306FE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712551E8" w14:textId="4011BA9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FC41396" w14:textId="7BE29F9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0304751" w14:textId="39047AA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72CE8DC" w14:textId="6BB27A2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0EE121E" w14:textId="31C4F33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5520F9" w14:textId="5A4F5D8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FFD3560" w14:textId="1A3ABC1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B0D0C6" w14:textId="33DF57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75AA183" w14:textId="48FD2E2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5D9E9DE" w14:textId="0FEB17D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2D6015" w14:textId="34F757A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3969DF" w14:textId="4073C91E" w:rsidR="00493CA2" w:rsidRPr="002F14B3" w:rsidRDefault="00493CA2" w:rsidP="00493CA2">
            <w:pPr>
              <w:rPr>
                <w:lang w:val="uk-UA"/>
              </w:rPr>
            </w:pPr>
          </w:p>
        </w:tc>
      </w:tr>
      <w:tr w:rsidR="00493CA2" w:rsidRPr="002F14B3" w14:paraId="25C918AA" w14:textId="539F608F" w:rsidTr="00493CA2">
        <w:trPr>
          <w:trHeight w:val="645"/>
        </w:trPr>
        <w:tc>
          <w:tcPr>
            <w:tcW w:w="477" w:type="dxa"/>
            <w:noWrap/>
          </w:tcPr>
          <w:p w14:paraId="413A8D22" w14:textId="2509D14B" w:rsidR="00493CA2" w:rsidRPr="002F14B3" w:rsidRDefault="00493CA2" w:rsidP="00493CA2">
            <w:pPr>
              <w:rPr>
                <w:lang w:val="uk-UA"/>
              </w:rPr>
            </w:pPr>
            <w:r>
              <w:rPr>
                <w:lang w:val="uk-UA"/>
              </w:rPr>
              <w:t>26</w:t>
            </w:r>
          </w:p>
        </w:tc>
        <w:tc>
          <w:tcPr>
            <w:tcW w:w="2784" w:type="dxa"/>
            <w:hideMark/>
          </w:tcPr>
          <w:p w14:paraId="7E451FB9"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514 Деснянського району міста Києва</w:t>
            </w:r>
          </w:p>
        </w:tc>
        <w:tc>
          <w:tcPr>
            <w:tcW w:w="1275" w:type="dxa"/>
            <w:hideMark/>
          </w:tcPr>
          <w:p w14:paraId="3CDEFC43" w14:textId="5BF76971" w:rsidR="00493CA2" w:rsidRPr="002F14B3" w:rsidRDefault="00493CA2" w:rsidP="00493CA2">
            <w:pPr>
              <w:rPr>
                <w:bCs/>
                <w:sz w:val="18"/>
                <w:szCs w:val="18"/>
                <w:lang w:val="uk-UA"/>
              </w:rPr>
            </w:pPr>
            <w:r w:rsidRPr="002F14B3">
              <w:rPr>
                <w:bCs/>
                <w:sz w:val="18"/>
                <w:szCs w:val="18"/>
                <w:lang w:val="uk-UA"/>
              </w:rPr>
              <w:t xml:space="preserve">вул. Ореста Левицького, 14-А </w:t>
            </w:r>
          </w:p>
        </w:tc>
        <w:tc>
          <w:tcPr>
            <w:tcW w:w="426" w:type="dxa"/>
            <w:tcBorders>
              <w:top w:val="nil"/>
              <w:left w:val="nil"/>
              <w:bottom w:val="single" w:sz="4" w:space="0" w:color="000000"/>
              <w:right w:val="single" w:sz="4" w:space="0" w:color="000000"/>
            </w:tcBorders>
            <w:shd w:val="clear" w:color="auto" w:fill="auto"/>
            <w:vAlign w:val="center"/>
          </w:tcPr>
          <w:p w14:paraId="51805A26" w14:textId="2EAB496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40F4C68" w14:textId="0D98817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9F2FB24" w14:textId="78DE921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99940E3" w14:textId="1B391B7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75B0FC5" w14:textId="5A94D841"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B78C118" w14:textId="7CDA379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294AF55" w14:textId="7D568F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D16FBDC" w14:textId="5715E09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5D8CD2" w14:textId="09387CB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354F0B" w14:textId="333812D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13070B0" w14:textId="73C3A2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2C33D25" w14:textId="7A24E07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7AD1354" w14:textId="1C79725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CA7807E" w14:textId="7A369ED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44831E8" w14:textId="4D6D6E8B" w:rsidR="00493CA2" w:rsidRPr="002F14B3" w:rsidRDefault="00493CA2" w:rsidP="00493CA2">
            <w:pPr>
              <w:rPr>
                <w:lang w:val="uk-UA"/>
              </w:rPr>
            </w:pPr>
          </w:p>
        </w:tc>
      </w:tr>
      <w:tr w:rsidR="00493CA2" w:rsidRPr="002F14B3" w14:paraId="3EA01851" w14:textId="00AF509A" w:rsidTr="00493CA2">
        <w:trPr>
          <w:trHeight w:val="660"/>
        </w:trPr>
        <w:tc>
          <w:tcPr>
            <w:tcW w:w="477" w:type="dxa"/>
            <w:noWrap/>
          </w:tcPr>
          <w:p w14:paraId="2EC40168" w14:textId="44BEC565" w:rsidR="00493CA2" w:rsidRPr="002F14B3" w:rsidRDefault="00493CA2" w:rsidP="00493CA2">
            <w:pPr>
              <w:rPr>
                <w:lang w:val="uk-UA"/>
              </w:rPr>
            </w:pPr>
            <w:r>
              <w:rPr>
                <w:lang w:val="uk-UA"/>
              </w:rPr>
              <w:t>27</w:t>
            </w:r>
          </w:p>
        </w:tc>
        <w:tc>
          <w:tcPr>
            <w:tcW w:w="2784" w:type="dxa"/>
            <w:hideMark/>
          </w:tcPr>
          <w:p w14:paraId="3076CFD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519 Деснянського району міста Києва</w:t>
            </w:r>
          </w:p>
        </w:tc>
        <w:tc>
          <w:tcPr>
            <w:tcW w:w="1275" w:type="dxa"/>
            <w:hideMark/>
          </w:tcPr>
          <w:p w14:paraId="59105BDF" w14:textId="3D94FDED" w:rsidR="00493CA2" w:rsidRPr="002F14B3" w:rsidRDefault="00493CA2" w:rsidP="00493CA2">
            <w:pPr>
              <w:rPr>
                <w:bCs/>
                <w:sz w:val="18"/>
                <w:szCs w:val="18"/>
                <w:lang w:val="uk-UA"/>
              </w:rPr>
            </w:pPr>
            <w:r w:rsidRPr="002F14B3">
              <w:rPr>
                <w:bCs/>
                <w:sz w:val="18"/>
                <w:szCs w:val="18"/>
                <w:lang w:val="uk-UA"/>
              </w:rPr>
              <w:t xml:space="preserve">вул. Ореста Левицького, 8-А </w:t>
            </w:r>
          </w:p>
        </w:tc>
        <w:tc>
          <w:tcPr>
            <w:tcW w:w="426" w:type="dxa"/>
            <w:tcBorders>
              <w:top w:val="nil"/>
              <w:left w:val="nil"/>
              <w:bottom w:val="single" w:sz="4" w:space="0" w:color="000000"/>
              <w:right w:val="single" w:sz="4" w:space="0" w:color="000000"/>
            </w:tcBorders>
            <w:shd w:val="clear" w:color="auto" w:fill="auto"/>
            <w:noWrap/>
            <w:vAlign w:val="center"/>
          </w:tcPr>
          <w:p w14:paraId="63A16203" w14:textId="2C71CDE8"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139EB6D" w14:textId="4723333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609825F" w14:textId="407AEEA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5DB652F" w14:textId="36A3AEF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CC57A6B" w14:textId="57E63C4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EF61324" w14:textId="68D1E90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14935BB" w14:textId="3B8E9AB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09EFEC2" w14:textId="6A14D07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4CCDB38" w14:textId="1B60C2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D58BCF" w14:textId="56E49CD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8FD927C" w14:textId="0E07A8D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A1BBFBE" w14:textId="6FD308D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1F7B15B" w14:textId="187C339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E0491AE" w14:textId="1B90AE52"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B3C3B7" w14:textId="7C2B134F" w:rsidR="00493CA2" w:rsidRPr="002F14B3" w:rsidRDefault="00493CA2" w:rsidP="00493CA2">
            <w:pPr>
              <w:rPr>
                <w:lang w:val="uk-UA"/>
              </w:rPr>
            </w:pPr>
          </w:p>
        </w:tc>
      </w:tr>
      <w:tr w:rsidR="00493CA2" w:rsidRPr="002F14B3" w14:paraId="69D2120A" w14:textId="6B681DEB" w:rsidTr="00493CA2">
        <w:trPr>
          <w:trHeight w:val="630"/>
        </w:trPr>
        <w:tc>
          <w:tcPr>
            <w:tcW w:w="477" w:type="dxa"/>
            <w:noWrap/>
          </w:tcPr>
          <w:p w14:paraId="408914FD" w14:textId="67AE2EEC" w:rsidR="00493CA2" w:rsidRPr="002F14B3" w:rsidRDefault="00493CA2" w:rsidP="00493CA2">
            <w:pPr>
              <w:rPr>
                <w:lang w:val="uk-UA"/>
              </w:rPr>
            </w:pPr>
            <w:r>
              <w:rPr>
                <w:lang w:val="uk-UA"/>
              </w:rPr>
              <w:t>28</w:t>
            </w:r>
          </w:p>
        </w:tc>
        <w:tc>
          <w:tcPr>
            <w:tcW w:w="2784" w:type="dxa"/>
            <w:hideMark/>
          </w:tcPr>
          <w:p w14:paraId="65F6FEE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528 Деснянського району міста Києва</w:t>
            </w:r>
          </w:p>
        </w:tc>
        <w:tc>
          <w:tcPr>
            <w:tcW w:w="1275" w:type="dxa"/>
            <w:hideMark/>
          </w:tcPr>
          <w:p w14:paraId="4F9DF1AF" w14:textId="77777777" w:rsidR="00493CA2" w:rsidRPr="002F14B3" w:rsidRDefault="00493CA2" w:rsidP="00493CA2">
            <w:pPr>
              <w:rPr>
                <w:bCs/>
                <w:sz w:val="18"/>
                <w:szCs w:val="18"/>
                <w:lang w:val="uk-UA"/>
              </w:rPr>
            </w:pPr>
            <w:r w:rsidRPr="002F14B3">
              <w:rPr>
                <w:bCs/>
                <w:sz w:val="18"/>
                <w:szCs w:val="18"/>
                <w:lang w:val="uk-UA"/>
              </w:rPr>
              <w:t xml:space="preserve">вул. </w:t>
            </w:r>
            <w:proofErr w:type="spellStart"/>
            <w:r w:rsidRPr="002F14B3">
              <w:rPr>
                <w:bCs/>
                <w:sz w:val="18"/>
                <w:szCs w:val="18"/>
                <w:lang w:val="uk-UA"/>
              </w:rPr>
              <w:t>Мілютенка</w:t>
            </w:r>
            <w:proofErr w:type="spellEnd"/>
            <w:r w:rsidRPr="002F14B3">
              <w:rPr>
                <w:bCs/>
                <w:sz w:val="18"/>
                <w:szCs w:val="18"/>
                <w:lang w:val="uk-UA"/>
              </w:rPr>
              <w:t>, 23-Б</w:t>
            </w:r>
          </w:p>
        </w:tc>
        <w:tc>
          <w:tcPr>
            <w:tcW w:w="426" w:type="dxa"/>
            <w:tcBorders>
              <w:top w:val="nil"/>
              <w:left w:val="nil"/>
              <w:bottom w:val="single" w:sz="4" w:space="0" w:color="000000"/>
              <w:right w:val="single" w:sz="4" w:space="0" w:color="000000"/>
            </w:tcBorders>
            <w:shd w:val="clear" w:color="auto" w:fill="auto"/>
            <w:noWrap/>
            <w:vAlign w:val="center"/>
          </w:tcPr>
          <w:p w14:paraId="794D9386" w14:textId="5E388CA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noWrap/>
            <w:vAlign w:val="center"/>
          </w:tcPr>
          <w:p w14:paraId="30216A6D" w14:textId="42DE1E2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CFC9D0F" w14:textId="3054DE3A"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52220A89" w14:textId="1F9EF62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EFB0B8C" w14:textId="3DD7ECA9"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FF6FBA2" w14:textId="5533C34B"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2066C5" w14:textId="6679440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3136338" w14:textId="7FC2927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A37BB1F" w14:textId="51DF54B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5EF124F" w14:textId="25D75B8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79A74A" w14:textId="72CC61F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086C5E0" w14:textId="66D775B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1C0B493" w14:textId="0C59A9E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181D9B0" w14:textId="66C7717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50AEE5" w14:textId="24F504D7" w:rsidR="00493CA2" w:rsidRPr="002F14B3" w:rsidRDefault="00493CA2" w:rsidP="00493CA2">
            <w:pPr>
              <w:rPr>
                <w:lang w:val="uk-UA"/>
              </w:rPr>
            </w:pPr>
          </w:p>
        </w:tc>
      </w:tr>
      <w:tr w:rsidR="00493CA2" w:rsidRPr="002F14B3" w14:paraId="7E6B1F6F" w14:textId="765237AB" w:rsidTr="00493CA2">
        <w:trPr>
          <w:trHeight w:val="690"/>
        </w:trPr>
        <w:tc>
          <w:tcPr>
            <w:tcW w:w="477" w:type="dxa"/>
            <w:noWrap/>
          </w:tcPr>
          <w:p w14:paraId="3B0AFA67" w14:textId="778E5ACB" w:rsidR="00493CA2" w:rsidRPr="002F14B3" w:rsidRDefault="00493CA2" w:rsidP="00493CA2">
            <w:pPr>
              <w:rPr>
                <w:lang w:val="uk-UA"/>
              </w:rPr>
            </w:pPr>
            <w:r>
              <w:rPr>
                <w:lang w:val="uk-UA"/>
              </w:rPr>
              <w:t>29</w:t>
            </w:r>
          </w:p>
        </w:tc>
        <w:tc>
          <w:tcPr>
            <w:tcW w:w="2784" w:type="dxa"/>
            <w:hideMark/>
          </w:tcPr>
          <w:p w14:paraId="2F35030E" w14:textId="77777777" w:rsidR="00493CA2" w:rsidRPr="00831BEA" w:rsidRDefault="00493CA2" w:rsidP="00493CA2">
            <w:pPr>
              <w:rPr>
                <w:b/>
                <w:bCs/>
                <w:sz w:val="17"/>
                <w:szCs w:val="17"/>
                <w:lang w:val="uk-UA"/>
              </w:rPr>
            </w:pPr>
            <w:r w:rsidRPr="00831BEA">
              <w:rPr>
                <w:b/>
                <w:bCs/>
                <w:sz w:val="17"/>
                <w:szCs w:val="17"/>
                <w:lang w:val="uk-UA"/>
              </w:rPr>
              <w:t>Дошкільний навчальний заклад (ясла-садок) № 534 Деснянського району міста Києва</w:t>
            </w:r>
          </w:p>
        </w:tc>
        <w:tc>
          <w:tcPr>
            <w:tcW w:w="1275" w:type="dxa"/>
            <w:tcBorders>
              <w:bottom w:val="single" w:sz="4" w:space="0" w:color="auto"/>
            </w:tcBorders>
            <w:hideMark/>
          </w:tcPr>
          <w:p w14:paraId="1FC30E6C" w14:textId="77777777" w:rsidR="00493CA2" w:rsidRPr="00831BEA" w:rsidRDefault="00493CA2" w:rsidP="00493CA2">
            <w:pPr>
              <w:rPr>
                <w:bCs/>
                <w:sz w:val="17"/>
                <w:szCs w:val="17"/>
                <w:lang w:val="uk-UA"/>
              </w:rPr>
            </w:pPr>
            <w:proofErr w:type="spellStart"/>
            <w:r w:rsidRPr="00831BEA">
              <w:rPr>
                <w:bCs/>
                <w:sz w:val="17"/>
                <w:szCs w:val="17"/>
                <w:lang w:val="uk-UA"/>
              </w:rPr>
              <w:t>вул</w:t>
            </w:r>
            <w:proofErr w:type="spellEnd"/>
            <w:r w:rsidRPr="00831BEA">
              <w:rPr>
                <w:bCs/>
                <w:sz w:val="17"/>
                <w:szCs w:val="17"/>
                <w:lang w:val="uk-UA"/>
              </w:rPr>
              <w:t xml:space="preserve"> Кубанської України, 24-Б</w:t>
            </w:r>
          </w:p>
          <w:p w14:paraId="190D1303" w14:textId="435D2D7E" w:rsidR="00493CA2" w:rsidRPr="002F14B3" w:rsidRDefault="00493CA2" w:rsidP="00493CA2">
            <w:pPr>
              <w:rPr>
                <w:bCs/>
                <w:sz w:val="18"/>
                <w:szCs w:val="18"/>
                <w:lang w:val="uk-UA"/>
              </w:rPr>
            </w:pPr>
          </w:p>
        </w:tc>
        <w:tc>
          <w:tcPr>
            <w:tcW w:w="426" w:type="dxa"/>
            <w:tcBorders>
              <w:top w:val="nil"/>
              <w:left w:val="nil"/>
              <w:bottom w:val="single" w:sz="4" w:space="0" w:color="auto"/>
              <w:right w:val="single" w:sz="4" w:space="0" w:color="000000"/>
            </w:tcBorders>
            <w:shd w:val="clear" w:color="auto" w:fill="auto"/>
            <w:vAlign w:val="center"/>
          </w:tcPr>
          <w:p w14:paraId="259F2266" w14:textId="661D78E8"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FFFFFF" w:fill="FFFFFF"/>
            <w:vAlign w:val="center"/>
          </w:tcPr>
          <w:p w14:paraId="64F76165" w14:textId="7014B98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01603E54" w14:textId="3741BDA2"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vAlign w:val="center"/>
          </w:tcPr>
          <w:p w14:paraId="6443DFCD" w14:textId="7B278C63"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1AED99A9" w14:textId="278A2E86"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282CB3B3" w14:textId="6BCCB6B5"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55F6A28F" w14:textId="036599DF"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71C71B31" w14:textId="66C3DF9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0A94FBEC" w14:textId="6254B58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7C4E904" w14:textId="5F7338BE"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459E888" w14:textId="1E0C7863"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15AABDE9" w14:textId="247B021A"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6827CCDD" w14:textId="0DF5A9AD"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917F2DE" w14:textId="3E3EE576"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B2E88F7" w14:textId="3A789026" w:rsidR="00493CA2" w:rsidRPr="002F14B3" w:rsidRDefault="00493CA2" w:rsidP="00493CA2">
            <w:pPr>
              <w:rPr>
                <w:lang w:val="uk-UA"/>
              </w:rPr>
            </w:pPr>
          </w:p>
        </w:tc>
      </w:tr>
      <w:tr w:rsidR="00493CA2" w:rsidRPr="002F14B3" w14:paraId="7A2B0E05" w14:textId="534950A8" w:rsidTr="00493CA2">
        <w:trPr>
          <w:trHeight w:val="675"/>
        </w:trPr>
        <w:tc>
          <w:tcPr>
            <w:tcW w:w="477" w:type="dxa"/>
            <w:noWrap/>
          </w:tcPr>
          <w:p w14:paraId="6EA1D03F" w14:textId="07101C0C" w:rsidR="00493CA2" w:rsidRPr="002F14B3" w:rsidRDefault="00493CA2" w:rsidP="00493CA2">
            <w:pPr>
              <w:rPr>
                <w:lang w:val="uk-UA"/>
              </w:rPr>
            </w:pPr>
            <w:r>
              <w:rPr>
                <w:lang w:val="uk-UA"/>
              </w:rPr>
              <w:lastRenderedPageBreak/>
              <w:t>30</w:t>
            </w:r>
          </w:p>
        </w:tc>
        <w:tc>
          <w:tcPr>
            <w:tcW w:w="2784" w:type="dxa"/>
            <w:hideMark/>
          </w:tcPr>
          <w:p w14:paraId="50BEE28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555 Деснянського району міста Києва</w:t>
            </w:r>
          </w:p>
        </w:tc>
        <w:tc>
          <w:tcPr>
            <w:tcW w:w="1275" w:type="dxa"/>
            <w:tcBorders>
              <w:top w:val="single" w:sz="4" w:space="0" w:color="auto"/>
              <w:bottom w:val="single" w:sz="4" w:space="0" w:color="auto"/>
              <w:right w:val="single" w:sz="4" w:space="0" w:color="auto"/>
            </w:tcBorders>
            <w:hideMark/>
          </w:tcPr>
          <w:p w14:paraId="4604D5DE" w14:textId="77777777" w:rsidR="00493CA2" w:rsidRPr="002F14B3" w:rsidRDefault="00493CA2" w:rsidP="00493CA2">
            <w:pPr>
              <w:rPr>
                <w:bCs/>
                <w:sz w:val="18"/>
                <w:szCs w:val="18"/>
                <w:lang w:val="uk-UA"/>
              </w:rPr>
            </w:pPr>
            <w:proofErr w:type="spellStart"/>
            <w:r w:rsidRPr="002F14B3">
              <w:rPr>
                <w:bCs/>
                <w:sz w:val="18"/>
                <w:szCs w:val="18"/>
                <w:lang w:val="uk-UA"/>
              </w:rPr>
              <w:t>вул</w:t>
            </w:r>
            <w:proofErr w:type="spellEnd"/>
            <w:r w:rsidRPr="002F14B3">
              <w:rPr>
                <w:bCs/>
                <w:sz w:val="18"/>
                <w:szCs w:val="18"/>
                <w:lang w:val="uk-UA"/>
              </w:rPr>
              <w:t xml:space="preserve"> Кубанської України, 33-А</w:t>
            </w:r>
          </w:p>
          <w:p w14:paraId="428D7F6A" w14:textId="68A70C71"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D036" w14:textId="067DED80"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098521" w14:textId="3D9489F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510D7" w14:textId="2FB7E9E4"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D761" w14:textId="258D1052"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F8A84D1" w14:textId="1C668F1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64B4D" w14:textId="20B0096E"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25388BC" w14:textId="761BB9B3"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B1843F" w14:textId="6D0BBB42"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A15D14" w14:textId="6A9B90B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3A7A21" w14:textId="62F4F65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36BDA0" w14:textId="0A6F17E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072F50" w14:textId="5C56D67B"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35881" w14:textId="69EA4B47"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412444" w14:textId="04AC880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A83092" w14:textId="13B43D9E" w:rsidR="00493CA2" w:rsidRPr="002F14B3" w:rsidRDefault="00493CA2" w:rsidP="00493CA2">
            <w:pPr>
              <w:rPr>
                <w:lang w:val="uk-UA"/>
              </w:rPr>
            </w:pPr>
          </w:p>
        </w:tc>
      </w:tr>
      <w:tr w:rsidR="00493CA2" w:rsidRPr="002F14B3" w14:paraId="7ECD4F75" w14:textId="555C2E53" w:rsidTr="00493CA2">
        <w:trPr>
          <w:trHeight w:val="855"/>
        </w:trPr>
        <w:tc>
          <w:tcPr>
            <w:tcW w:w="477" w:type="dxa"/>
            <w:noWrap/>
          </w:tcPr>
          <w:p w14:paraId="399D6F66" w14:textId="6C494F24" w:rsidR="00493CA2" w:rsidRPr="002F14B3" w:rsidRDefault="00493CA2" w:rsidP="00493CA2">
            <w:pPr>
              <w:rPr>
                <w:lang w:val="uk-UA"/>
              </w:rPr>
            </w:pPr>
            <w:r>
              <w:rPr>
                <w:lang w:val="uk-UA"/>
              </w:rPr>
              <w:t>31</w:t>
            </w:r>
          </w:p>
        </w:tc>
        <w:tc>
          <w:tcPr>
            <w:tcW w:w="2784" w:type="dxa"/>
            <w:hideMark/>
          </w:tcPr>
          <w:p w14:paraId="67C7660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597 комбінованого типу Деснянського району міста Києва</w:t>
            </w:r>
          </w:p>
        </w:tc>
        <w:tc>
          <w:tcPr>
            <w:tcW w:w="1275" w:type="dxa"/>
            <w:tcBorders>
              <w:top w:val="single" w:sz="4" w:space="0" w:color="auto"/>
            </w:tcBorders>
            <w:hideMark/>
          </w:tcPr>
          <w:p w14:paraId="67A13F47" w14:textId="77777777" w:rsidR="00493CA2" w:rsidRPr="002F14B3" w:rsidRDefault="00493CA2" w:rsidP="00493CA2">
            <w:pPr>
              <w:rPr>
                <w:bCs/>
                <w:sz w:val="18"/>
                <w:szCs w:val="18"/>
                <w:lang w:val="uk-UA"/>
              </w:rPr>
            </w:pPr>
            <w:r w:rsidRPr="002F14B3">
              <w:rPr>
                <w:bCs/>
                <w:sz w:val="18"/>
                <w:szCs w:val="18"/>
                <w:lang w:val="uk-UA"/>
              </w:rPr>
              <w:t>вул. Шолом-Алейхема, 4-А</w:t>
            </w:r>
          </w:p>
        </w:tc>
        <w:tc>
          <w:tcPr>
            <w:tcW w:w="426" w:type="dxa"/>
            <w:tcBorders>
              <w:top w:val="single" w:sz="4" w:space="0" w:color="auto"/>
              <w:left w:val="nil"/>
              <w:bottom w:val="single" w:sz="4" w:space="0" w:color="000000"/>
              <w:right w:val="single" w:sz="4" w:space="0" w:color="000000"/>
            </w:tcBorders>
            <w:shd w:val="clear" w:color="auto" w:fill="auto"/>
            <w:vAlign w:val="center"/>
          </w:tcPr>
          <w:p w14:paraId="30057DDB" w14:textId="719378BB"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FFFFFF" w:fill="FFFFFF"/>
            <w:vAlign w:val="center"/>
          </w:tcPr>
          <w:p w14:paraId="5DBA0616" w14:textId="0CBAB3E1"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4488576E" w14:textId="59A0E694"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vAlign w:val="center"/>
          </w:tcPr>
          <w:p w14:paraId="3D8EDDD8" w14:textId="7FAE37D5"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2CE17ADE" w14:textId="5F8EADCB"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6133507E" w14:textId="4CBF3CDC"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08A3D44F" w14:textId="705A215F"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01488B5" w14:textId="61DCD812"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7492124F" w14:textId="07A50C7D"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FD0077D" w14:textId="791722F5"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E042E33" w14:textId="03C0089D"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A64333C" w14:textId="28D80EE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7AEDC44" w14:textId="5612C338"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1E97C87A" w14:textId="177A9E2C"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C6A0576" w14:textId="280D0B63" w:rsidR="00493CA2" w:rsidRPr="002F14B3" w:rsidRDefault="00493CA2" w:rsidP="00493CA2">
            <w:pPr>
              <w:rPr>
                <w:lang w:val="uk-UA"/>
              </w:rPr>
            </w:pPr>
          </w:p>
        </w:tc>
      </w:tr>
      <w:tr w:rsidR="00493CA2" w:rsidRPr="002F14B3" w14:paraId="2D232413" w14:textId="1A605B82" w:rsidTr="00493CA2">
        <w:trPr>
          <w:trHeight w:val="765"/>
        </w:trPr>
        <w:tc>
          <w:tcPr>
            <w:tcW w:w="477" w:type="dxa"/>
            <w:noWrap/>
          </w:tcPr>
          <w:p w14:paraId="256E3530" w14:textId="418C7524" w:rsidR="00493CA2" w:rsidRPr="002F14B3" w:rsidRDefault="00493CA2" w:rsidP="00493CA2">
            <w:pPr>
              <w:rPr>
                <w:lang w:val="uk-UA"/>
              </w:rPr>
            </w:pPr>
            <w:r>
              <w:rPr>
                <w:lang w:val="uk-UA"/>
              </w:rPr>
              <w:t>32</w:t>
            </w:r>
          </w:p>
        </w:tc>
        <w:tc>
          <w:tcPr>
            <w:tcW w:w="2784" w:type="dxa"/>
            <w:hideMark/>
          </w:tcPr>
          <w:p w14:paraId="0FFB4BAE"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689 Деснянського району міста Києва</w:t>
            </w:r>
          </w:p>
        </w:tc>
        <w:tc>
          <w:tcPr>
            <w:tcW w:w="1275" w:type="dxa"/>
            <w:hideMark/>
          </w:tcPr>
          <w:p w14:paraId="36931280"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24-В</w:t>
            </w:r>
          </w:p>
          <w:p w14:paraId="43398C7F" w14:textId="6B954ACD"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1CFAF5E" w14:textId="509F4A07"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noWrap/>
            <w:vAlign w:val="center"/>
          </w:tcPr>
          <w:p w14:paraId="67876AB5" w14:textId="3267BBE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1159F7C" w14:textId="6B2981D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459429F2" w14:textId="366566E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019F0D8" w14:textId="1CEC758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E3976B1" w14:textId="13396BE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D8B578A" w14:textId="7C0627F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5AA30E9" w14:textId="64E9E51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D4CC299" w14:textId="60818C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D4DD302" w14:textId="1547046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3DB3DA" w14:textId="012C22F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CDD8E0" w14:textId="65F8499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59E628B" w14:textId="1590903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F931775" w14:textId="21E2D19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DA34352" w14:textId="418B8E67" w:rsidR="00493CA2" w:rsidRPr="002F14B3" w:rsidRDefault="00493CA2" w:rsidP="00493CA2">
            <w:pPr>
              <w:rPr>
                <w:lang w:val="uk-UA"/>
              </w:rPr>
            </w:pPr>
          </w:p>
        </w:tc>
      </w:tr>
      <w:tr w:rsidR="00493CA2" w:rsidRPr="002F14B3" w14:paraId="517E3FF8" w14:textId="7B5A8A5C" w:rsidTr="00493CA2">
        <w:trPr>
          <w:trHeight w:val="690"/>
        </w:trPr>
        <w:tc>
          <w:tcPr>
            <w:tcW w:w="477" w:type="dxa"/>
            <w:noWrap/>
          </w:tcPr>
          <w:p w14:paraId="382BC70B" w14:textId="1C81F6F7" w:rsidR="00493CA2" w:rsidRPr="002F14B3" w:rsidRDefault="00493CA2" w:rsidP="00493CA2">
            <w:pPr>
              <w:rPr>
                <w:lang w:val="uk-UA"/>
              </w:rPr>
            </w:pPr>
            <w:r>
              <w:rPr>
                <w:lang w:val="uk-UA"/>
              </w:rPr>
              <w:t>33</w:t>
            </w:r>
          </w:p>
        </w:tc>
        <w:tc>
          <w:tcPr>
            <w:tcW w:w="2784" w:type="dxa"/>
            <w:hideMark/>
          </w:tcPr>
          <w:p w14:paraId="027FB82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690 Деснянського району міста Києва</w:t>
            </w:r>
          </w:p>
        </w:tc>
        <w:tc>
          <w:tcPr>
            <w:tcW w:w="1275" w:type="dxa"/>
            <w:hideMark/>
          </w:tcPr>
          <w:p w14:paraId="78C9859D" w14:textId="5B742490" w:rsidR="00493CA2" w:rsidRPr="002F14B3" w:rsidRDefault="00493CA2" w:rsidP="00493CA2">
            <w:pPr>
              <w:rPr>
                <w:bCs/>
                <w:sz w:val="18"/>
                <w:szCs w:val="18"/>
                <w:lang w:val="uk-UA"/>
              </w:rPr>
            </w:pPr>
            <w:r w:rsidRPr="002F14B3">
              <w:rPr>
                <w:bCs/>
                <w:sz w:val="18"/>
                <w:szCs w:val="18"/>
                <w:lang w:val="uk-UA"/>
              </w:rPr>
              <w:t>вул. Миколи Закревського31-А</w:t>
            </w:r>
          </w:p>
        </w:tc>
        <w:tc>
          <w:tcPr>
            <w:tcW w:w="426" w:type="dxa"/>
            <w:tcBorders>
              <w:top w:val="nil"/>
              <w:left w:val="nil"/>
              <w:bottom w:val="single" w:sz="4" w:space="0" w:color="000000"/>
              <w:right w:val="single" w:sz="4" w:space="0" w:color="000000"/>
            </w:tcBorders>
            <w:shd w:val="clear" w:color="auto" w:fill="auto"/>
            <w:vAlign w:val="center"/>
          </w:tcPr>
          <w:p w14:paraId="6617CE1F" w14:textId="72F087EC"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A4B765F" w14:textId="58BA022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C08DEB1" w14:textId="70968004"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7B5437BD" w14:textId="0109D0A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8EB4F36" w14:textId="40BF2C0D"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64AA6B5" w14:textId="737A955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8EA2A4C" w14:textId="6F177F4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657674" w14:textId="11907CF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59F8A75" w14:textId="391FBC8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88B6D1D" w14:textId="5DC0664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2A8307F" w14:textId="393C6A2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BE77B58" w14:textId="02635EE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C351909" w14:textId="0EB64AE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4E81677" w14:textId="1F2CA4A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B7AE913" w14:textId="09E7DD97" w:rsidR="00493CA2" w:rsidRPr="002F14B3" w:rsidRDefault="00493CA2" w:rsidP="00493CA2">
            <w:pPr>
              <w:rPr>
                <w:lang w:val="uk-UA"/>
              </w:rPr>
            </w:pPr>
          </w:p>
        </w:tc>
      </w:tr>
      <w:tr w:rsidR="00493CA2" w:rsidRPr="002F14B3" w14:paraId="36DDCF4D" w14:textId="154C6F46" w:rsidTr="00493CA2">
        <w:trPr>
          <w:trHeight w:val="375"/>
        </w:trPr>
        <w:tc>
          <w:tcPr>
            <w:tcW w:w="477" w:type="dxa"/>
            <w:noWrap/>
          </w:tcPr>
          <w:p w14:paraId="7368E249" w14:textId="3EB6A43E" w:rsidR="00493CA2" w:rsidRPr="002F14B3" w:rsidRDefault="00493CA2" w:rsidP="00493CA2">
            <w:pPr>
              <w:rPr>
                <w:lang w:val="uk-UA"/>
              </w:rPr>
            </w:pPr>
            <w:r>
              <w:rPr>
                <w:lang w:val="uk-UA"/>
              </w:rPr>
              <w:t>34</w:t>
            </w:r>
          </w:p>
        </w:tc>
        <w:tc>
          <w:tcPr>
            <w:tcW w:w="2784" w:type="dxa"/>
            <w:hideMark/>
          </w:tcPr>
          <w:p w14:paraId="19BDF884"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721 комбінованого типу Деснянського району міста Києва</w:t>
            </w:r>
          </w:p>
        </w:tc>
        <w:tc>
          <w:tcPr>
            <w:tcW w:w="1275" w:type="dxa"/>
            <w:hideMark/>
          </w:tcPr>
          <w:p w14:paraId="27F3AC4F" w14:textId="7CD4B0AA" w:rsidR="00493CA2" w:rsidRPr="002F14B3" w:rsidRDefault="00493CA2" w:rsidP="00493CA2">
            <w:pPr>
              <w:rPr>
                <w:bCs/>
                <w:sz w:val="17"/>
                <w:szCs w:val="17"/>
                <w:lang w:val="uk-UA"/>
              </w:rPr>
            </w:pPr>
            <w:r w:rsidRPr="002F14B3">
              <w:rPr>
                <w:bCs/>
                <w:sz w:val="17"/>
                <w:szCs w:val="17"/>
                <w:lang w:val="uk-UA"/>
              </w:rPr>
              <w:t>вул. Милославська23-Г</w:t>
            </w:r>
          </w:p>
        </w:tc>
        <w:tc>
          <w:tcPr>
            <w:tcW w:w="426" w:type="dxa"/>
            <w:tcBorders>
              <w:top w:val="nil"/>
              <w:left w:val="nil"/>
              <w:bottom w:val="single" w:sz="4" w:space="0" w:color="000000"/>
              <w:right w:val="single" w:sz="4" w:space="0" w:color="000000"/>
            </w:tcBorders>
            <w:shd w:val="clear" w:color="auto" w:fill="auto"/>
            <w:vAlign w:val="center"/>
          </w:tcPr>
          <w:p w14:paraId="4A2609B2" w14:textId="11CF872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04ED7F1" w14:textId="4F2321A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BBF1011" w14:textId="16E7A149"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4BD83C02" w14:textId="09337A4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182FEC7" w14:textId="632B24E6"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9750144" w14:textId="4C89F28F"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8BE79E5" w14:textId="724B445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57517C" w14:textId="7B40716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DE6B766" w14:textId="257B037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FD2D770" w14:textId="4CB70D0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14EE523" w14:textId="242F7C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8A77F48" w14:textId="572E3EE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9983B5D" w14:textId="1787FE2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0F98DF3" w14:textId="345AB96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0557D17" w14:textId="109B6412" w:rsidR="00493CA2" w:rsidRPr="002F14B3" w:rsidRDefault="00493CA2" w:rsidP="00493CA2">
            <w:pPr>
              <w:rPr>
                <w:lang w:val="uk-UA"/>
              </w:rPr>
            </w:pPr>
          </w:p>
        </w:tc>
      </w:tr>
      <w:tr w:rsidR="00493CA2" w:rsidRPr="002F14B3" w14:paraId="3A99C373" w14:textId="5AAC98B8" w:rsidTr="00493CA2">
        <w:trPr>
          <w:trHeight w:val="615"/>
        </w:trPr>
        <w:tc>
          <w:tcPr>
            <w:tcW w:w="477" w:type="dxa"/>
            <w:noWrap/>
          </w:tcPr>
          <w:p w14:paraId="1D9E7975" w14:textId="2A12CF51" w:rsidR="00493CA2" w:rsidRPr="002F14B3" w:rsidRDefault="00493CA2" w:rsidP="00493CA2">
            <w:pPr>
              <w:rPr>
                <w:lang w:val="uk-UA"/>
              </w:rPr>
            </w:pPr>
            <w:r>
              <w:rPr>
                <w:lang w:val="uk-UA"/>
              </w:rPr>
              <w:t>35</w:t>
            </w:r>
          </w:p>
        </w:tc>
        <w:tc>
          <w:tcPr>
            <w:tcW w:w="2784" w:type="dxa"/>
            <w:hideMark/>
          </w:tcPr>
          <w:p w14:paraId="63A62E9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744 Деснянського району міста Києва</w:t>
            </w:r>
          </w:p>
        </w:tc>
        <w:tc>
          <w:tcPr>
            <w:tcW w:w="1275" w:type="dxa"/>
            <w:hideMark/>
          </w:tcPr>
          <w:p w14:paraId="7955E2FE" w14:textId="291CA04E" w:rsidR="00493CA2" w:rsidRPr="002F14B3" w:rsidRDefault="00493CA2" w:rsidP="00493CA2">
            <w:pPr>
              <w:rPr>
                <w:bCs/>
                <w:sz w:val="18"/>
                <w:szCs w:val="18"/>
                <w:lang w:val="uk-UA"/>
              </w:rPr>
            </w:pPr>
            <w:r w:rsidRPr="002F14B3">
              <w:rPr>
                <w:bCs/>
                <w:sz w:val="18"/>
                <w:szCs w:val="18"/>
                <w:lang w:val="uk-UA"/>
              </w:rPr>
              <w:t>вул. Миколи Закревського19-Б</w:t>
            </w:r>
          </w:p>
        </w:tc>
        <w:tc>
          <w:tcPr>
            <w:tcW w:w="426" w:type="dxa"/>
            <w:tcBorders>
              <w:top w:val="nil"/>
              <w:left w:val="nil"/>
              <w:bottom w:val="single" w:sz="4" w:space="0" w:color="000000"/>
              <w:right w:val="single" w:sz="4" w:space="0" w:color="000000"/>
            </w:tcBorders>
            <w:shd w:val="clear" w:color="auto" w:fill="auto"/>
            <w:vAlign w:val="center"/>
          </w:tcPr>
          <w:p w14:paraId="6EF21472" w14:textId="1F11B106"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58074216" w14:textId="359B3A2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97F3CC1" w14:textId="474ED055"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14A8E22" w14:textId="57F4041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43B75E8" w14:textId="16DA8383"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8273108" w14:textId="2809B11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290BB2E" w14:textId="6B94017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5697AD4" w14:textId="61CC097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D1EB77A" w14:textId="0BE4C0F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A66DBA6" w14:textId="290DA7A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7ABBB2" w14:textId="1D46328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848AD4" w14:textId="25071F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A096CAC" w14:textId="21506A3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1E3A4E0" w14:textId="177FEA6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A6BC1FB" w14:textId="6180711A" w:rsidR="00493CA2" w:rsidRPr="002F14B3" w:rsidRDefault="00493CA2" w:rsidP="00493CA2">
            <w:pPr>
              <w:rPr>
                <w:lang w:val="uk-UA"/>
              </w:rPr>
            </w:pPr>
          </w:p>
        </w:tc>
      </w:tr>
      <w:tr w:rsidR="00493CA2" w:rsidRPr="002F14B3" w14:paraId="308C78A6" w14:textId="02FD8CAF" w:rsidTr="00493CA2">
        <w:trPr>
          <w:trHeight w:val="780"/>
        </w:trPr>
        <w:tc>
          <w:tcPr>
            <w:tcW w:w="477" w:type="dxa"/>
            <w:noWrap/>
          </w:tcPr>
          <w:p w14:paraId="37EBF899" w14:textId="00656B06" w:rsidR="00493CA2" w:rsidRPr="002F14B3" w:rsidRDefault="00493CA2" w:rsidP="00493CA2">
            <w:pPr>
              <w:rPr>
                <w:lang w:val="uk-UA"/>
              </w:rPr>
            </w:pPr>
            <w:r>
              <w:rPr>
                <w:lang w:val="uk-UA"/>
              </w:rPr>
              <w:t>36</w:t>
            </w:r>
          </w:p>
        </w:tc>
        <w:tc>
          <w:tcPr>
            <w:tcW w:w="2784" w:type="dxa"/>
            <w:hideMark/>
          </w:tcPr>
          <w:p w14:paraId="72ACCA5D"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745 Деснянського району міста Києва</w:t>
            </w:r>
          </w:p>
        </w:tc>
        <w:tc>
          <w:tcPr>
            <w:tcW w:w="1275" w:type="dxa"/>
            <w:hideMark/>
          </w:tcPr>
          <w:p w14:paraId="69DC483F"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18-Б</w:t>
            </w:r>
          </w:p>
          <w:p w14:paraId="42CC7978" w14:textId="4A3E993E"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395CCF9B" w14:textId="3EBE23C7"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FFFFFF" w:fill="FFFFFF"/>
            <w:vAlign w:val="center"/>
          </w:tcPr>
          <w:p w14:paraId="38952D13" w14:textId="63C95B3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DEEFB7B" w14:textId="3420A79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643285C2" w14:textId="0281442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14248C9" w14:textId="0BB6E52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66EEEA4F" w14:textId="7F055C6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69FC7BE" w14:textId="64A73E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ABEB0AB" w14:textId="7DB35A9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BB4A2C" w14:textId="661CE61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5714D1D" w14:textId="4208C9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4CD635" w14:textId="3B0B780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413C8EC" w14:textId="36F39E4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DACF1B4" w14:textId="784CD77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B3E3DA1" w14:textId="7851E1B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40AC886" w14:textId="04C0ED07" w:rsidR="00493CA2" w:rsidRPr="002F14B3" w:rsidRDefault="00493CA2" w:rsidP="00493CA2">
            <w:pPr>
              <w:rPr>
                <w:lang w:val="uk-UA"/>
              </w:rPr>
            </w:pPr>
          </w:p>
        </w:tc>
      </w:tr>
      <w:tr w:rsidR="00493CA2" w:rsidRPr="002F14B3" w14:paraId="3F581863" w14:textId="3CBBAA4D" w:rsidTr="00493CA2">
        <w:trPr>
          <w:trHeight w:val="615"/>
        </w:trPr>
        <w:tc>
          <w:tcPr>
            <w:tcW w:w="477" w:type="dxa"/>
            <w:noWrap/>
          </w:tcPr>
          <w:p w14:paraId="17FD3AB2" w14:textId="78A6141D" w:rsidR="00493CA2" w:rsidRPr="002F14B3" w:rsidRDefault="00493CA2" w:rsidP="00493CA2">
            <w:pPr>
              <w:rPr>
                <w:lang w:val="uk-UA"/>
              </w:rPr>
            </w:pPr>
            <w:r>
              <w:rPr>
                <w:lang w:val="uk-UA"/>
              </w:rPr>
              <w:t>37</w:t>
            </w:r>
          </w:p>
        </w:tc>
        <w:tc>
          <w:tcPr>
            <w:tcW w:w="2784" w:type="dxa"/>
            <w:hideMark/>
          </w:tcPr>
          <w:p w14:paraId="68C16F97"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746 Деснянського району міста Києва</w:t>
            </w:r>
          </w:p>
        </w:tc>
        <w:tc>
          <w:tcPr>
            <w:tcW w:w="1275" w:type="dxa"/>
            <w:hideMark/>
          </w:tcPr>
          <w:p w14:paraId="5FE2E525" w14:textId="77777777" w:rsidR="00493CA2" w:rsidRPr="002F14B3" w:rsidRDefault="00493CA2" w:rsidP="00493CA2">
            <w:pPr>
              <w:rPr>
                <w:bCs/>
                <w:sz w:val="18"/>
                <w:szCs w:val="18"/>
                <w:lang w:val="uk-UA"/>
              </w:rPr>
            </w:pPr>
            <w:r w:rsidRPr="002F14B3">
              <w:rPr>
                <w:bCs/>
                <w:sz w:val="18"/>
                <w:szCs w:val="18"/>
                <w:lang w:val="uk-UA"/>
              </w:rPr>
              <w:t>вул. Сержа Лифаря, 11-Б</w:t>
            </w:r>
          </w:p>
          <w:p w14:paraId="1E7DAEDC" w14:textId="5E89AF3F"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56A9EF68" w14:textId="3DA9CD6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50525F8B" w14:textId="433AB11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03282D85" w14:textId="63A4C587"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3766E883" w14:textId="68FA413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1F2AEFB" w14:textId="1C3644CE"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562F7EF1" w14:textId="43E751B4"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725C063" w14:textId="0CA57E3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5288D4" w14:textId="31D9D3F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786A4C6" w14:textId="4827970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7FD2871" w14:textId="20967C3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3BC4A4A" w14:textId="5449719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B796B21" w14:textId="4FB7ABD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CCBFB23" w14:textId="2BAABA3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E3AA2CF" w14:textId="0F4380A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68132DA" w14:textId="1F6F635C" w:rsidR="00493CA2" w:rsidRPr="002F14B3" w:rsidRDefault="00493CA2" w:rsidP="00493CA2">
            <w:pPr>
              <w:rPr>
                <w:lang w:val="uk-UA"/>
              </w:rPr>
            </w:pPr>
          </w:p>
        </w:tc>
      </w:tr>
      <w:tr w:rsidR="00493CA2" w:rsidRPr="002F14B3" w14:paraId="0FD8CBB6" w14:textId="258897BC" w:rsidTr="00493CA2">
        <w:trPr>
          <w:trHeight w:val="840"/>
        </w:trPr>
        <w:tc>
          <w:tcPr>
            <w:tcW w:w="477" w:type="dxa"/>
            <w:noWrap/>
          </w:tcPr>
          <w:p w14:paraId="31AC730B" w14:textId="47EC022E" w:rsidR="00493CA2" w:rsidRPr="002F14B3" w:rsidRDefault="00493CA2" w:rsidP="00493CA2">
            <w:pPr>
              <w:rPr>
                <w:lang w:val="uk-UA"/>
              </w:rPr>
            </w:pPr>
            <w:r>
              <w:rPr>
                <w:lang w:val="uk-UA"/>
              </w:rPr>
              <w:t>38</w:t>
            </w:r>
          </w:p>
        </w:tc>
        <w:tc>
          <w:tcPr>
            <w:tcW w:w="2784" w:type="dxa"/>
            <w:hideMark/>
          </w:tcPr>
          <w:p w14:paraId="3FC6481C"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752 Деснянського району міста Києва</w:t>
            </w:r>
          </w:p>
        </w:tc>
        <w:tc>
          <w:tcPr>
            <w:tcW w:w="1275" w:type="dxa"/>
            <w:hideMark/>
          </w:tcPr>
          <w:p w14:paraId="34C92F37"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4-Д</w:t>
            </w:r>
          </w:p>
          <w:p w14:paraId="2525310A" w14:textId="6314E7EA"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1ED7213B" w14:textId="3C17D71F"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E228AAF" w14:textId="1769420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E2F2288" w14:textId="37ECEDB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14C95C6" w14:textId="4A18E3E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21A82A7" w14:textId="5AA6BFC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E132392" w14:textId="33DDAF9C"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F489ACA" w14:textId="1F6D017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F670FDF" w14:textId="333F5357"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61121A2" w14:textId="01E46D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48CF18B" w14:textId="151FD96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9DB7EE4" w14:textId="47E772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55D7C08" w14:textId="3A00B33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BFACA64" w14:textId="5B71DB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B5C691" w14:textId="37E8076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431C62A" w14:textId="3638B0EB" w:rsidR="00493CA2" w:rsidRPr="002F14B3" w:rsidRDefault="00493CA2" w:rsidP="00493CA2">
            <w:pPr>
              <w:rPr>
                <w:lang w:val="uk-UA"/>
              </w:rPr>
            </w:pPr>
          </w:p>
        </w:tc>
      </w:tr>
      <w:tr w:rsidR="00493CA2" w:rsidRPr="002F14B3" w14:paraId="6C864EED" w14:textId="048BFBF3" w:rsidTr="00493CA2">
        <w:trPr>
          <w:trHeight w:val="810"/>
        </w:trPr>
        <w:tc>
          <w:tcPr>
            <w:tcW w:w="477" w:type="dxa"/>
            <w:noWrap/>
          </w:tcPr>
          <w:p w14:paraId="0B0BB599" w14:textId="1551D37D" w:rsidR="00493CA2" w:rsidRPr="002F14B3" w:rsidRDefault="00493CA2" w:rsidP="00493CA2">
            <w:pPr>
              <w:rPr>
                <w:lang w:val="uk-UA"/>
              </w:rPr>
            </w:pPr>
            <w:r>
              <w:rPr>
                <w:lang w:val="uk-UA"/>
              </w:rPr>
              <w:t>39</w:t>
            </w:r>
          </w:p>
        </w:tc>
        <w:tc>
          <w:tcPr>
            <w:tcW w:w="2784" w:type="dxa"/>
            <w:hideMark/>
          </w:tcPr>
          <w:p w14:paraId="5B427610" w14:textId="77777777" w:rsidR="00493CA2" w:rsidRPr="002F14B3" w:rsidRDefault="00493CA2" w:rsidP="00493CA2">
            <w:pPr>
              <w:rPr>
                <w:b/>
                <w:bCs/>
                <w:sz w:val="18"/>
                <w:szCs w:val="18"/>
                <w:lang w:val="uk-UA"/>
              </w:rPr>
            </w:pPr>
            <w:r w:rsidRPr="002F14B3">
              <w:rPr>
                <w:b/>
                <w:bCs/>
                <w:sz w:val="18"/>
                <w:szCs w:val="18"/>
                <w:lang w:val="uk-UA"/>
              </w:rPr>
              <w:t>Спеціальний дошкільний навчальний заклад (дитячий садок) № 753 Деснянського району міста Києва</w:t>
            </w:r>
          </w:p>
        </w:tc>
        <w:tc>
          <w:tcPr>
            <w:tcW w:w="1275" w:type="dxa"/>
            <w:hideMark/>
          </w:tcPr>
          <w:p w14:paraId="1FB82898" w14:textId="2E17370B" w:rsidR="00493CA2" w:rsidRPr="002F14B3" w:rsidRDefault="00493CA2" w:rsidP="00493CA2">
            <w:pPr>
              <w:rPr>
                <w:bCs/>
                <w:sz w:val="18"/>
                <w:szCs w:val="18"/>
                <w:lang w:val="uk-UA"/>
              </w:rPr>
            </w:pPr>
            <w:r w:rsidRPr="002F14B3">
              <w:rPr>
                <w:bCs/>
                <w:sz w:val="18"/>
                <w:szCs w:val="18"/>
                <w:lang w:val="uk-UA"/>
              </w:rPr>
              <w:t>вул. Миколи Закревського37-А</w:t>
            </w:r>
          </w:p>
        </w:tc>
        <w:tc>
          <w:tcPr>
            <w:tcW w:w="426" w:type="dxa"/>
            <w:tcBorders>
              <w:top w:val="nil"/>
              <w:left w:val="nil"/>
              <w:bottom w:val="single" w:sz="4" w:space="0" w:color="000000"/>
              <w:right w:val="single" w:sz="4" w:space="0" w:color="000000"/>
            </w:tcBorders>
            <w:shd w:val="clear" w:color="auto" w:fill="auto"/>
            <w:vAlign w:val="center"/>
          </w:tcPr>
          <w:p w14:paraId="76FA0E75" w14:textId="029FF388"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098407" w14:textId="652975F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21B058A" w14:textId="42D7A032"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1B068DC" w14:textId="3CB690A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7B37ECA" w14:textId="425E74E0"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7C13CE11" w14:textId="56D19C1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ED55558" w14:textId="12B8CE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937CB7C" w14:textId="59970C1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33C5513" w14:textId="4FF3DDF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6C5B826" w14:textId="0BCCEEDA"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55C23C2" w14:textId="57E51E6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77C20FD" w14:textId="138106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DE439EE" w14:textId="5755D95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FFA0864" w14:textId="3A512DC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94D3FB8" w14:textId="79A49766" w:rsidR="00493CA2" w:rsidRPr="002F14B3" w:rsidRDefault="00493CA2" w:rsidP="00493CA2">
            <w:pPr>
              <w:rPr>
                <w:lang w:val="uk-UA"/>
              </w:rPr>
            </w:pPr>
          </w:p>
        </w:tc>
      </w:tr>
      <w:tr w:rsidR="00493CA2" w:rsidRPr="002F14B3" w14:paraId="40CB4EC3" w14:textId="73923049" w:rsidTr="00493CA2">
        <w:trPr>
          <w:trHeight w:val="975"/>
        </w:trPr>
        <w:tc>
          <w:tcPr>
            <w:tcW w:w="477" w:type="dxa"/>
            <w:noWrap/>
          </w:tcPr>
          <w:p w14:paraId="778ED61A" w14:textId="3615730E" w:rsidR="00493CA2" w:rsidRPr="002F14B3" w:rsidRDefault="00493CA2" w:rsidP="00493CA2">
            <w:pPr>
              <w:rPr>
                <w:lang w:val="uk-UA"/>
              </w:rPr>
            </w:pPr>
            <w:r>
              <w:rPr>
                <w:lang w:val="uk-UA"/>
              </w:rPr>
              <w:t>40</w:t>
            </w:r>
          </w:p>
        </w:tc>
        <w:tc>
          <w:tcPr>
            <w:tcW w:w="2784" w:type="dxa"/>
            <w:hideMark/>
          </w:tcPr>
          <w:p w14:paraId="3DB894F6" w14:textId="77777777" w:rsidR="00493CA2" w:rsidRPr="002F14B3" w:rsidRDefault="00493CA2" w:rsidP="00493CA2">
            <w:pPr>
              <w:rPr>
                <w:b/>
                <w:bCs/>
                <w:sz w:val="18"/>
                <w:szCs w:val="18"/>
                <w:lang w:val="uk-UA"/>
              </w:rPr>
            </w:pPr>
            <w:r w:rsidRPr="002F14B3">
              <w:rPr>
                <w:b/>
                <w:bCs/>
                <w:sz w:val="18"/>
                <w:szCs w:val="18"/>
                <w:lang w:val="uk-UA"/>
              </w:rPr>
              <w:t>Спеціальний дошкільний навчальний заклад (ясла-садок) № 755 Деснянського району міста Києва</w:t>
            </w:r>
          </w:p>
        </w:tc>
        <w:tc>
          <w:tcPr>
            <w:tcW w:w="1275" w:type="dxa"/>
            <w:hideMark/>
          </w:tcPr>
          <w:p w14:paraId="6D378266" w14:textId="77777777" w:rsidR="00493CA2" w:rsidRPr="002F14B3" w:rsidRDefault="00493CA2" w:rsidP="00493CA2">
            <w:pPr>
              <w:rPr>
                <w:bCs/>
                <w:sz w:val="18"/>
                <w:szCs w:val="18"/>
                <w:lang w:val="uk-UA"/>
              </w:rPr>
            </w:pPr>
            <w:r w:rsidRPr="002F14B3">
              <w:rPr>
                <w:bCs/>
                <w:sz w:val="18"/>
                <w:szCs w:val="18"/>
                <w:lang w:val="uk-UA"/>
              </w:rPr>
              <w:t>вул. Сержа Лифаря, 19-А</w:t>
            </w:r>
          </w:p>
          <w:p w14:paraId="05926584" w14:textId="4BA77BCF"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5C4D2024" w14:textId="18A24C9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15D6DED8" w14:textId="4632743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F2FCF2B" w14:textId="04D6F99B"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82BA87F" w14:textId="59469BE1"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DEBDDFC" w14:textId="0C27431E"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CB0022F" w14:textId="2A013A5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750A5A8" w14:textId="269E8280"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BEFFD09" w14:textId="1EDD309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503EAB5" w14:textId="42CF1EC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1316BB" w14:textId="25BC45D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BC09E22" w14:textId="2626489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94E322D" w14:textId="2B3833C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868C0C1" w14:textId="4C210E8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023D531" w14:textId="5183E626"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A53546F" w14:textId="4D4E579C" w:rsidR="00493CA2" w:rsidRPr="002F14B3" w:rsidRDefault="00493CA2" w:rsidP="00493CA2">
            <w:pPr>
              <w:rPr>
                <w:lang w:val="uk-UA"/>
              </w:rPr>
            </w:pPr>
          </w:p>
        </w:tc>
      </w:tr>
      <w:tr w:rsidR="00493CA2" w:rsidRPr="002F14B3" w14:paraId="41656508" w14:textId="79DB0029" w:rsidTr="00493CA2">
        <w:trPr>
          <w:trHeight w:val="780"/>
        </w:trPr>
        <w:tc>
          <w:tcPr>
            <w:tcW w:w="477" w:type="dxa"/>
            <w:noWrap/>
          </w:tcPr>
          <w:p w14:paraId="5299587E" w14:textId="4165497A" w:rsidR="00493CA2" w:rsidRPr="002F14B3" w:rsidRDefault="00493CA2" w:rsidP="00493CA2">
            <w:pPr>
              <w:rPr>
                <w:lang w:val="uk-UA"/>
              </w:rPr>
            </w:pPr>
            <w:r>
              <w:rPr>
                <w:lang w:val="uk-UA"/>
              </w:rPr>
              <w:t>41</w:t>
            </w:r>
          </w:p>
        </w:tc>
        <w:tc>
          <w:tcPr>
            <w:tcW w:w="2784" w:type="dxa"/>
            <w:hideMark/>
          </w:tcPr>
          <w:p w14:paraId="5FE4C8D1" w14:textId="77777777" w:rsidR="00493CA2" w:rsidRPr="002F14B3" w:rsidRDefault="00493CA2" w:rsidP="00493CA2">
            <w:pPr>
              <w:rPr>
                <w:b/>
                <w:bCs/>
                <w:sz w:val="18"/>
                <w:szCs w:val="18"/>
                <w:lang w:val="uk-UA"/>
              </w:rPr>
            </w:pPr>
            <w:r w:rsidRPr="002F14B3">
              <w:rPr>
                <w:b/>
                <w:bCs/>
                <w:sz w:val="18"/>
                <w:szCs w:val="18"/>
                <w:lang w:val="uk-UA"/>
              </w:rPr>
              <w:t>Санаторний дошкільний навчальний заклад (ясла-садок) № 757 Деснянського району міста Києва</w:t>
            </w:r>
          </w:p>
        </w:tc>
        <w:tc>
          <w:tcPr>
            <w:tcW w:w="1275" w:type="dxa"/>
            <w:hideMark/>
          </w:tcPr>
          <w:p w14:paraId="66F8DB1B" w14:textId="4F415D7A" w:rsidR="00493CA2" w:rsidRPr="002F14B3" w:rsidRDefault="00493CA2" w:rsidP="00493CA2">
            <w:pPr>
              <w:rPr>
                <w:bCs/>
                <w:sz w:val="18"/>
                <w:szCs w:val="18"/>
                <w:lang w:val="uk-UA"/>
              </w:rPr>
            </w:pPr>
            <w:r w:rsidRPr="002F14B3">
              <w:rPr>
                <w:bCs/>
                <w:sz w:val="18"/>
                <w:szCs w:val="18"/>
                <w:lang w:val="uk-UA"/>
              </w:rPr>
              <w:t>вул. Миколи Закревського49-Б</w:t>
            </w:r>
          </w:p>
        </w:tc>
        <w:tc>
          <w:tcPr>
            <w:tcW w:w="426" w:type="dxa"/>
            <w:tcBorders>
              <w:top w:val="nil"/>
              <w:left w:val="nil"/>
              <w:bottom w:val="single" w:sz="4" w:space="0" w:color="000000"/>
              <w:right w:val="single" w:sz="4" w:space="0" w:color="000000"/>
            </w:tcBorders>
            <w:shd w:val="clear" w:color="auto" w:fill="auto"/>
            <w:vAlign w:val="center"/>
          </w:tcPr>
          <w:p w14:paraId="73FA8B33" w14:textId="48A4328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6DBB0F0C" w14:textId="49472005"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C3D3260" w14:textId="11140D19"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12C25FD3" w14:textId="79BADF4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45E2D80D" w14:textId="18E73A78"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A873F9E" w14:textId="17EA7716"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1A06286" w14:textId="7405A72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0F06528" w14:textId="755FB73D"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8477956" w14:textId="7288638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2F2D41C" w14:textId="0F52B22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E08A15" w14:textId="7B51E1D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BEA1878" w14:textId="6D3DEA4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C4FF6AE" w14:textId="5339D8C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B66B7C9" w14:textId="6A7630C5"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1A21CEE" w14:textId="255FE237" w:rsidR="00493CA2" w:rsidRPr="002F14B3" w:rsidRDefault="00493CA2" w:rsidP="00493CA2">
            <w:pPr>
              <w:rPr>
                <w:lang w:val="uk-UA"/>
              </w:rPr>
            </w:pPr>
          </w:p>
        </w:tc>
      </w:tr>
      <w:tr w:rsidR="00493CA2" w:rsidRPr="002F14B3" w14:paraId="73BEFA03" w14:textId="233CB001" w:rsidTr="00493CA2">
        <w:trPr>
          <w:trHeight w:val="765"/>
        </w:trPr>
        <w:tc>
          <w:tcPr>
            <w:tcW w:w="477" w:type="dxa"/>
            <w:noWrap/>
          </w:tcPr>
          <w:p w14:paraId="69E1B1E8" w14:textId="2A5B2742" w:rsidR="00493CA2" w:rsidRPr="002F14B3" w:rsidRDefault="00493CA2" w:rsidP="00493CA2">
            <w:pPr>
              <w:rPr>
                <w:lang w:val="uk-UA"/>
              </w:rPr>
            </w:pPr>
            <w:r>
              <w:rPr>
                <w:lang w:val="uk-UA"/>
              </w:rPr>
              <w:t>42</w:t>
            </w:r>
          </w:p>
        </w:tc>
        <w:tc>
          <w:tcPr>
            <w:tcW w:w="2784" w:type="dxa"/>
            <w:hideMark/>
          </w:tcPr>
          <w:p w14:paraId="1272EE7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758 Деснянського району міста Києва</w:t>
            </w:r>
          </w:p>
        </w:tc>
        <w:tc>
          <w:tcPr>
            <w:tcW w:w="1275" w:type="dxa"/>
            <w:hideMark/>
          </w:tcPr>
          <w:p w14:paraId="5E34301D"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10-А</w:t>
            </w:r>
          </w:p>
          <w:p w14:paraId="1326A84C" w14:textId="19ABE491"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4D132454" w14:textId="4F39BDE9"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7265979C" w14:textId="539D28F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E76277E" w14:textId="0C8E8BFD"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55D5F54C" w14:textId="35D020F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C304D5D" w14:textId="478AE06A"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41499B7" w14:textId="4D802150"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559CC69" w14:textId="42979D7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103A433" w14:textId="0D8857A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018CABF" w14:textId="61AEE4B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90E0D76" w14:textId="489044D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958DCE3" w14:textId="31FCC14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125B978" w14:textId="54EA0CE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5C55417" w14:textId="3A93D89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CCD8B6B" w14:textId="7D8D8E2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6A38CC29" w14:textId="5E339FFD" w:rsidR="00493CA2" w:rsidRPr="002F14B3" w:rsidRDefault="00493CA2" w:rsidP="00493CA2">
            <w:pPr>
              <w:rPr>
                <w:lang w:val="uk-UA"/>
              </w:rPr>
            </w:pPr>
          </w:p>
        </w:tc>
      </w:tr>
      <w:tr w:rsidR="00493CA2" w:rsidRPr="002F14B3" w14:paraId="0288DEBA" w14:textId="1FFD2AC5" w:rsidTr="00493CA2">
        <w:trPr>
          <w:trHeight w:val="900"/>
        </w:trPr>
        <w:tc>
          <w:tcPr>
            <w:tcW w:w="477" w:type="dxa"/>
            <w:noWrap/>
          </w:tcPr>
          <w:p w14:paraId="008A3BDB" w14:textId="7735BE7A" w:rsidR="00493CA2" w:rsidRPr="002F14B3" w:rsidRDefault="00493CA2" w:rsidP="00493CA2">
            <w:pPr>
              <w:rPr>
                <w:lang w:val="uk-UA"/>
              </w:rPr>
            </w:pPr>
            <w:r>
              <w:rPr>
                <w:lang w:val="uk-UA"/>
              </w:rPr>
              <w:t>43</w:t>
            </w:r>
          </w:p>
        </w:tc>
        <w:tc>
          <w:tcPr>
            <w:tcW w:w="2784" w:type="dxa"/>
            <w:hideMark/>
          </w:tcPr>
          <w:p w14:paraId="5226F04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767 комбінованого типу  Деснянського району міста Києва</w:t>
            </w:r>
          </w:p>
        </w:tc>
        <w:tc>
          <w:tcPr>
            <w:tcW w:w="1275" w:type="dxa"/>
            <w:hideMark/>
          </w:tcPr>
          <w:p w14:paraId="3ADD1569" w14:textId="42D00EB0" w:rsidR="00493CA2" w:rsidRPr="002F14B3" w:rsidRDefault="00493CA2" w:rsidP="00493CA2">
            <w:pPr>
              <w:rPr>
                <w:bCs/>
                <w:sz w:val="18"/>
                <w:szCs w:val="18"/>
                <w:lang w:val="uk-UA"/>
              </w:rPr>
            </w:pPr>
            <w:r w:rsidRPr="002F14B3">
              <w:rPr>
                <w:bCs/>
                <w:sz w:val="18"/>
                <w:szCs w:val="18"/>
                <w:lang w:val="uk-UA"/>
              </w:rPr>
              <w:t>вул. Миколи Закревського9-А</w:t>
            </w:r>
          </w:p>
        </w:tc>
        <w:tc>
          <w:tcPr>
            <w:tcW w:w="426" w:type="dxa"/>
            <w:tcBorders>
              <w:top w:val="nil"/>
              <w:left w:val="nil"/>
              <w:bottom w:val="single" w:sz="4" w:space="0" w:color="000000"/>
              <w:right w:val="single" w:sz="4" w:space="0" w:color="000000"/>
            </w:tcBorders>
            <w:shd w:val="clear" w:color="auto" w:fill="auto"/>
            <w:vAlign w:val="center"/>
          </w:tcPr>
          <w:p w14:paraId="4E8B29DF" w14:textId="3A708ABE"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4BD229DA" w14:textId="52BD1236"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589C61DE" w14:textId="7CC2A83C"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02635B0B" w14:textId="4C629388"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8A85CDC" w14:textId="45E063D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DFF2FAE" w14:textId="1FB6E0F2"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31D4E2D4" w14:textId="30C20E99"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F0EB6D5" w14:textId="6707C94A"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0FE1F14" w14:textId="48BBC88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EF90CED" w14:textId="0065495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47E485BF" w14:textId="6648580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ECC0563" w14:textId="180DD8F1"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41D1C25" w14:textId="7971A68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432A6C1" w14:textId="6A19C399"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E5E944B" w14:textId="75376B3C" w:rsidR="00493CA2" w:rsidRPr="002F14B3" w:rsidRDefault="00493CA2" w:rsidP="00493CA2">
            <w:pPr>
              <w:rPr>
                <w:lang w:val="uk-UA"/>
              </w:rPr>
            </w:pPr>
          </w:p>
        </w:tc>
      </w:tr>
      <w:tr w:rsidR="00493CA2" w:rsidRPr="002F14B3" w14:paraId="1505D9B2" w14:textId="1D6BDB16" w:rsidTr="00493CA2">
        <w:trPr>
          <w:trHeight w:val="705"/>
        </w:trPr>
        <w:tc>
          <w:tcPr>
            <w:tcW w:w="477" w:type="dxa"/>
            <w:noWrap/>
          </w:tcPr>
          <w:p w14:paraId="57D534C6" w14:textId="20C35228" w:rsidR="00493CA2" w:rsidRPr="002F14B3" w:rsidRDefault="00493CA2" w:rsidP="00493CA2">
            <w:pPr>
              <w:rPr>
                <w:lang w:val="uk-UA"/>
              </w:rPr>
            </w:pPr>
            <w:r>
              <w:rPr>
                <w:lang w:val="uk-UA"/>
              </w:rPr>
              <w:t>44</w:t>
            </w:r>
          </w:p>
        </w:tc>
        <w:tc>
          <w:tcPr>
            <w:tcW w:w="2784" w:type="dxa"/>
            <w:hideMark/>
          </w:tcPr>
          <w:p w14:paraId="29567A6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768  Деснянського району міста Києва</w:t>
            </w:r>
          </w:p>
        </w:tc>
        <w:tc>
          <w:tcPr>
            <w:tcW w:w="1275" w:type="dxa"/>
            <w:hideMark/>
          </w:tcPr>
          <w:p w14:paraId="75A2B687" w14:textId="77777777" w:rsidR="00493CA2" w:rsidRPr="002F14B3" w:rsidRDefault="00493CA2" w:rsidP="00493CA2">
            <w:pPr>
              <w:rPr>
                <w:bCs/>
                <w:sz w:val="18"/>
                <w:szCs w:val="18"/>
                <w:lang w:val="uk-UA"/>
              </w:rPr>
            </w:pPr>
            <w:r w:rsidRPr="002F14B3">
              <w:rPr>
                <w:bCs/>
                <w:sz w:val="18"/>
                <w:szCs w:val="18"/>
                <w:lang w:val="uk-UA"/>
              </w:rPr>
              <w:t>вул. Архітектора Ніколаєва, 5-А</w:t>
            </w:r>
          </w:p>
        </w:tc>
        <w:tc>
          <w:tcPr>
            <w:tcW w:w="426" w:type="dxa"/>
            <w:tcBorders>
              <w:top w:val="nil"/>
              <w:left w:val="nil"/>
              <w:bottom w:val="single" w:sz="4" w:space="0" w:color="000000"/>
              <w:right w:val="single" w:sz="4" w:space="0" w:color="000000"/>
            </w:tcBorders>
            <w:shd w:val="clear" w:color="auto" w:fill="auto"/>
            <w:noWrap/>
            <w:vAlign w:val="center"/>
          </w:tcPr>
          <w:p w14:paraId="7E415592" w14:textId="66DFCD40"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2B7CBE0C" w14:textId="67A9599D"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6B939D83" w14:textId="3F136F80"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190E8B8D" w14:textId="4E20100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5E0C557F" w14:textId="2F398E97"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1A38C899" w14:textId="3FF4D91A"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0F7458CC" w14:textId="6E5B4F0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D7F3AF6" w14:textId="195F0BFB"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10BF7A7B" w14:textId="234140C8"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3AB10A7" w14:textId="3970462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3DF6E93" w14:textId="622B7D3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7C4DFA4" w14:textId="0120CB7F"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79BF0B7" w14:textId="3911F64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3FB8DC57" w14:textId="08B23E7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DC0ACAA" w14:textId="0A876ECC" w:rsidR="00493CA2" w:rsidRPr="002F14B3" w:rsidRDefault="00493CA2" w:rsidP="00493CA2">
            <w:pPr>
              <w:rPr>
                <w:lang w:val="uk-UA"/>
              </w:rPr>
            </w:pPr>
          </w:p>
        </w:tc>
      </w:tr>
      <w:tr w:rsidR="00493CA2" w:rsidRPr="002F14B3" w14:paraId="47CBBF78" w14:textId="73ACCF25" w:rsidTr="00493CA2">
        <w:trPr>
          <w:trHeight w:val="660"/>
        </w:trPr>
        <w:tc>
          <w:tcPr>
            <w:tcW w:w="477" w:type="dxa"/>
            <w:noWrap/>
          </w:tcPr>
          <w:p w14:paraId="1C7D2B8D" w14:textId="53683C0B" w:rsidR="00493CA2" w:rsidRPr="002F14B3" w:rsidRDefault="00493CA2" w:rsidP="00493CA2">
            <w:pPr>
              <w:rPr>
                <w:lang w:val="uk-UA"/>
              </w:rPr>
            </w:pPr>
            <w:r>
              <w:rPr>
                <w:lang w:val="uk-UA"/>
              </w:rPr>
              <w:t>45</w:t>
            </w:r>
          </w:p>
        </w:tc>
        <w:tc>
          <w:tcPr>
            <w:tcW w:w="2784" w:type="dxa"/>
            <w:hideMark/>
          </w:tcPr>
          <w:p w14:paraId="08FC884F"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769  Деснянського району міста Києва</w:t>
            </w:r>
          </w:p>
        </w:tc>
        <w:tc>
          <w:tcPr>
            <w:tcW w:w="1275" w:type="dxa"/>
            <w:hideMark/>
          </w:tcPr>
          <w:p w14:paraId="5B05E822"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19</w:t>
            </w:r>
          </w:p>
          <w:p w14:paraId="0CA74B5A" w14:textId="42D049A2"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vAlign w:val="center"/>
          </w:tcPr>
          <w:p w14:paraId="09027DDC" w14:textId="4C48D1E5"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3FA3234F" w14:textId="17B66B8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08E64FD" w14:textId="4408912E"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1C52F34" w14:textId="577F2703"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24B0A9F2" w14:textId="60C09774"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8746A67" w14:textId="4B9CFDC7"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522C1D2" w14:textId="09D8576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17244F1" w14:textId="6E49373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0E4F764" w14:textId="1E84F8C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2706656" w14:textId="7A1BFB4F"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FEBAF53" w14:textId="1EE96031"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68D07E6" w14:textId="5F2B65B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FDA35A4" w14:textId="0B44883E"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1831D30" w14:textId="3CB1C7A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4793B308" w14:textId="32D1FBB3" w:rsidR="00493CA2" w:rsidRPr="002F14B3" w:rsidRDefault="00493CA2" w:rsidP="00493CA2">
            <w:pPr>
              <w:rPr>
                <w:lang w:val="uk-UA"/>
              </w:rPr>
            </w:pPr>
          </w:p>
        </w:tc>
      </w:tr>
      <w:tr w:rsidR="00493CA2" w:rsidRPr="002F14B3" w14:paraId="2C246740" w14:textId="084805AA" w:rsidTr="00814928">
        <w:trPr>
          <w:trHeight w:val="600"/>
        </w:trPr>
        <w:tc>
          <w:tcPr>
            <w:tcW w:w="477" w:type="dxa"/>
            <w:tcBorders>
              <w:bottom w:val="single" w:sz="4" w:space="0" w:color="auto"/>
            </w:tcBorders>
            <w:noWrap/>
          </w:tcPr>
          <w:p w14:paraId="6E7D4A6A" w14:textId="4BCD0C88" w:rsidR="00493CA2" w:rsidRPr="002F14B3" w:rsidRDefault="00493CA2" w:rsidP="00493CA2">
            <w:pPr>
              <w:rPr>
                <w:lang w:val="uk-UA"/>
              </w:rPr>
            </w:pPr>
            <w:r>
              <w:rPr>
                <w:lang w:val="uk-UA"/>
              </w:rPr>
              <w:t>46</w:t>
            </w:r>
          </w:p>
        </w:tc>
        <w:tc>
          <w:tcPr>
            <w:tcW w:w="2784" w:type="dxa"/>
            <w:tcBorders>
              <w:bottom w:val="single" w:sz="4" w:space="0" w:color="auto"/>
            </w:tcBorders>
            <w:hideMark/>
          </w:tcPr>
          <w:p w14:paraId="579CACF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770  Деснянського району міста Києва</w:t>
            </w:r>
          </w:p>
        </w:tc>
        <w:tc>
          <w:tcPr>
            <w:tcW w:w="1275" w:type="dxa"/>
            <w:tcBorders>
              <w:bottom w:val="single" w:sz="4" w:space="0" w:color="auto"/>
            </w:tcBorders>
            <w:hideMark/>
          </w:tcPr>
          <w:p w14:paraId="30A414F0" w14:textId="2C343016" w:rsidR="00493CA2" w:rsidRPr="002F14B3" w:rsidRDefault="00493CA2" w:rsidP="00493CA2">
            <w:pPr>
              <w:rPr>
                <w:bCs/>
                <w:sz w:val="18"/>
                <w:szCs w:val="18"/>
                <w:lang w:val="uk-UA"/>
              </w:rPr>
            </w:pPr>
            <w:r w:rsidRPr="002F14B3">
              <w:rPr>
                <w:bCs/>
                <w:sz w:val="18"/>
                <w:szCs w:val="18"/>
                <w:lang w:val="uk-UA"/>
              </w:rPr>
              <w:t>вул. Будищанська7-Б</w:t>
            </w:r>
          </w:p>
        </w:tc>
        <w:tc>
          <w:tcPr>
            <w:tcW w:w="426" w:type="dxa"/>
            <w:tcBorders>
              <w:top w:val="nil"/>
              <w:left w:val="nil"/>
              <w:bottom w:val="single" w:sz="4" w:space="0" w:color="auto"/>
              <w:right w:val="single" w:sz="4" w:space="0" w:color="000000"/>
            </w:tcBorders>
            <w:shd w:val="clear" w:color="auto" w:fill="auto"/>
            <w:noWrap/>
            <w:vAlign w:val="center"/>
          </w:tcPr>
          <w:p w14:paraId="21C3FE2D" w14:textId="3AA12035"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76FAC6A8" w14:textId="0ABAC841"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noWrap/>
            <w:vAlign w:val="center"/>
          </w:tcPr>
          <w:p w14:paraId="0DA411B9" w14:textId="22FACDED"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noWrap/>
            <w:vAlign w:val="center"/>
          </w:tcPr>
          <w:p w14:paraId="6A488EE4" w14:textId="7232D3F8"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7C9EB2DE" w14:textId="58A5F848"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6F40DA05" w14:textId="746B6F9E"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25F8D6E6" w14:textId="65471E8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658EA61" w14:textId="3FDB909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3BC1BF8E" w14:textId="3988601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9CB5F57" w14:textId="729782F8"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338E7CF" w14:textId="70471903"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F5FC788" w14:textId="2F0F128B"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17EE635F" w14:textId="51A7D7CF"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7D9DD408" w14:textId="11FA7D5B"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4E0DF05F" w14:textId="20A91795" w:rsidR="00493CA2" w:rsidRPr="002F14B3" w:rsidRDefault="00493CA2" w:rsidP="00493CA2">
            <w:pPr>
              <w:rPr>
                <w:lang w:val="uk-UA"/>
              </w:rPr>
            </w:pPr>
          </w:p>
        </w:tc>
      </w:tr>
      <w:tr w:rsidR="00493CA2" w:rsidRPr="002F14B3" w14:paraId="6F3F79F1" w14:textId="07CB4D66" w:rsidTr="00814928">
        <w:trPr>
          <w:trHeight w:val="615"/>
        </w:trPr>
        <w:tc>
          <w:tcPr>
            <w:tcW w:w="477" w:type="dxa"/>
            <w:tcBorders>
              <w:top w:val="single" w:sz="4" w:space="0" w:color="auto"/>
              <w:bottom w:val="single" w:sz="4" w:space="0" w:color="auto"/>
              <w:right w:val="single" w:sz="4" w:space="0" w:color="auto"/>
            </w:tcBorders>
            <w:noWrap/>
          </w:tcPr>
          <w:p w14:paraId="0B99DE31" w14:textId="4099A87B" w:rsidR="00493CA2" w:rsidRPr="002F14B3" w:rsidRDefault="00493CA2" w:rsidP="00493CA2">
            <w:pPr>
              <w:rPr>
                <w:lang w:val="uk-UA"/>
              </w:rPr>
            </w:pPr>
            <w:r>
              <w:rPr>
                <w:lang w:val="uk-UA"/>
              </w:rPr>
              <w:lastRenderedPageBreak/>
              <w:t>47</w:t>
            </w:r>
          </w:p>
        </w:tc>
        <w:tc>
          <w:tcPr>
            <w:tcW w:w="2784" w:type="dxa"/>
            <w:tcBorders>
              <w:top w:val="single" w:sz="4" w:space="0" w:color="auto"/>
              <w:left w:val="single" w:sz="4" w:space="0" w:color="auto"/>
              <w:bottom w:val="single" w:sz="4" w:space="0" w:color="auto"/>
              <w:right w:val="single" w:sz="4" w:space="0" w:color="auto"/>
            </w:tcBorders>
            <w:hideMark/>
          </w:tcPr>
          <w:p w14:paraId="28EDAC68"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771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40FBEADF" w14:textId="77777777" w:rsidR="00493CA2" w:rsidRPr="002F14B3" w:rsidRDefault="00493CA2" w:rsidP="00493CA2">
            <w:pPr>
              <w:rPr>
                <w:bCs/>
                <w:sz w:val="18"/>
                <w:szCs w:val="18"/>
                <w:lang w:val="uk-UA"/>
              </w:rPr>
            </w:pPr>
            <w:r w:rsidRPr="002F14B3">
              <w:rPr>
                <w:bCs/>
                <w:sz w:val="18"/>
                <w:szCs w:val="18"/>
                <w:lang w:val="uk-UA"/>
              </w:rPr>
              <w:t>вул. Оноре де Бальзака, 52-Б</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6E45BB" w14:textId="0E89C0C6"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75CCCE" w14:textId="188A591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3EEBAD" w14:textId="2EDABCD1"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E43AF7" w14:textId="078FB335"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8B6FDF5" w14:textId="4AD27999"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96CF4" w14:textId="36433199"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915BB63" w14:textId="487B1E38"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28A47" w14:textId="46FF3AAF"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9CB183" w14:textId="753680FC"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33C130" w14:textId="53977A2A"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E13C0" w14:textId="3581E769"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1F9880" w14:textId="1B01F788"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E61C01" w14:textId="52337450"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54DDAE" w14:textId="6521868B"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64F037" w14:textId="525D6CBE" w:rsidR="00493CA2" w:rsidRPr="002F14B3" w:rsidRDefault="00493CA2" w:rsidP="00493CA2">
            <w:pPr>
              <w:rPr>
                <w:lang w:val="uk-UA"/>
              </w:rPr>
            </w:pPr>
          </w:p>
        </w:tc>
      </w:tr>
      <w:tr w:rsidR="00493CA2" w:rsidRPr="002F14B3" w14:paraId="577A77EF" w14:textId="44601D43" w:rsidTr="00814928">
        <w:trPr>
          <w:trHeight w:val="630"/>
        </w:trPr>
        <w:tc>
          <w:tcPr>
            <w:tcW w:w="477" w:type="dxa"/>
            <w:tcBorders>
              <w:top w:val="single" w:sz="4" w:space="0" w:color="auto"/>
              <w:bottom w:val="single" w:sz="4" w:space="0" w:color="auto"/>
              <w:right w:val="single" w:sz="4" w:space="0" w:color="auto"/>
            </w:tcBorders>
            <w:noWrap/>
          </w:tcPr>
          <w:p w14:paraId="098DC309" w14:textId="18DB78E2" w:rsidR="00493CA2" w:rsidRPr="002F14B3" w:rsidRDefault="00493CA2" w:rsidP="00493CA2">
            <w:pPr>
              <w:rPr>
                <w:lang w:val="uk-UA"/>
              </w:rPr>
            </w:pPr>
            <w:r>
              <w:rPr>
                <w:lang w:val="uk-UA"/>
              </w:rPr>
              <w:t>48</w:t>
            </w:r>
          </w:p>
        </w:tc>
        <w:tc>
          <w:tcPr>
            <w:tcW w:w="2784" w:type="dxa"/>
            <w:tcBorders>
              <w:top w:val="single" w:sz="4" w:space="0" w:color="auto"/>
              <w:left w:val="single" w:sz="4" w:space="0" w:color="auto"/>
              <w:bottom w:val="single" w:sz="4" w:space="0" w:color="auto"/>
              <w:right w:val="single" w:sz="4" w:space="0" w:color="auto"/>
            </w:tcBorders>
            <w:hideMark/>
          </w:tcPr>
          <w:p w14:paraId="1E7FE56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780  Деснянського району міста Києва</w:t>
            </w:r>
          </w:p>
        </w:tc>
        <w:tc>
          <w:tcPr>
            <w:tcW w:w="1275" w:type="dxa"/>
            <w:tcBorders>
              <w:top w:val="single" w:sz="4" w:space="0" w:color="auto"/>
              <w:left w:val="single" w:sz="4" w:space="0" w:color="auto"/>
              <w:bottom w:val="single" w:sz="4" w:space="0" w:color="auto"/>
              <w:right w:val="single" w:sz="4" w:space="0" w:color="auto"/>
            </w:tcBorders>
            <w:hideMark/>
          </w:tcPr>
          <w:p w14:paraId="2B902537" w14:textId="77777777" w:rsidR="00493CA2" w:rsidRPr="002F14B3" w:rsidRDefault="00493CA2" w:rsidP="00493CA2">
            <w:pPr>
              <w:rPr>
                <w:bCs/>
                <w:sz w:val="18"/>
                <w:szCs w:val="18"/>
                <w:lang w:val="uk-UA"/>
              </w:rPr>
            </w:pPr>
            <w:r w:rsidRPr="002F14B3">
              <w:rPr>
                <w:bCs/>
                <w:sz w:val="18"/>
                <w:szCs w:val="18"/>
                <w:lang w:val="uk-UA"/>
              </w:rPr>
              <w:t>вул. Сержа Лифаря, 16-Б</w:t>
            </w:r>
          </w:p>
          <w:p w14:paraId="53F07A6F" w14:textId="692591DC" w:rsidR="00493CA2" w:rsidRPr="002F14B3" w:rsidRDefault="00493CA2" w:rsidP="00493CA2">
            <w:pPr>
              <w:rPr>
                <w:bCs/>
                <w:sz w:val="18"/>
                <w:szCs w:val="18"/>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5CACB" w14:textId="30D2274E"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198C0" w14:textId="207E8572"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DD0C6" w14:textId="2676393C"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F94C" w14:textId="4318B8CC"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B8EA962" w14:textId="4B98E1BC"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4E718" w14:textId="0C58F418"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6228366" w14:textId="68FB50D5"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7A74F" w14:textId="718A7D71"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440FE6" w14:textId="2858CBAD"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F8B5A7" w14:textId="72364DEF"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471D6F" w14:textId="5754FB3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1467B0" w14:textId="4557E0B9"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290A67" w14:textId="0317DBC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4B00FA" w14:textId="20128F80"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4F5E6B" w14:textId="55B51C7B" w:rsidR="00493CA2" w:rsidRPr="002F14B3" w:rsidRDefault="00493CA2" w:rsidP="00493CA2">
            <w:pPr>
              <w:rPr>
                <w:lang w:val="uk-UA"/>
              </w:rPr>
            </w:pPr>
          </w:p>
        </w:tc>
      </w:tr>
      <w:tr w:rsidR="00493CA2" w:rsidRPr="002F14B3" w14:paraId="34E9E4BF" w14:textId="1DE608DD" w:rsidTr="00814928">
        <w:trPr>
          <w:trHeight w:val="630"/>
        </w:trPr>
        <w:tc>
          <w:tcPr>
            <w:tcW w:w="477" w:type="dxa"/>
            <w:tcBorders>
              <w:top w:val="single" w:sz="4" w:space="0" w:color="auto"/>
            </w:tcBorders>
            <w:noWrap/>
          </w:tcPr>
          <w:p w14:paraId="1057FDCB" w14:textId="7C56D813" w:rsidR="00493CA2" w:rsidRPr="002F14B3" w:rsidRDefault="00493CA2" w:rsidP="00493CA2">
            <w:pPr>
              <w:rPr>
                <w:lang w:val="uk-UA"/>
              </w:rPr>
            </w:pPr>
            <w:r>
              <w:rPr>
                <w:lang w:val="uk-UA"/>
              </w:rPr>
              <w:t>49</w:t>
            </w:r>
          </w:p>
        </w:tc>
        <w:tc>
          <w:tcPr>
            <w:tcW w:w="2784" w:type="dxa"/>
            <w:tcBorders>
              <w:top w:val="single" w:sz="4" w:space="0" w:color="auto"/>
            </w:tcBorders>
            <w:hideMark/>
          </w:tcPr>
          <w:p w14:paraId="1AB012CA"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781  Деснянського району міста Києва</w:t>
            </w:r>
          </w:p>
        </w:tc>
        <w:tc>
          <w:tcPr>
            <w:tcW w:w="1275" w:type="dxa"/>
            <w:tcBorders>
              <w:top w:val="single" w:sz="4" w:space="0" w:color="auto"/>
            </w:tcBorders>
            <w:hideMark/>
          </w:tcPr>
          <w:p w14:paraId="6FCD9224" w14:textId="77777777" w:rsidR="00493CA2" w:rsidRPr="002F14B3" w:rsidRDefault="00493CA2" w:rsidP="00493CA2">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Володимира Висоцького, 3</w:t>
            </w:r>
          </w:p>
        </w:tc>
        <w:tc>
          <w:tcPr>
            <w:tcW w:w="426" w:type="dxa"/>
            <w:tcBorders>
              <w:top w:val="single" w:sz="4" w:space="0" w:color="auto"/>
              <w:left w:val="nil"/>
              <w:bottom w:val="single" w:sz="4" w:space="0" w:color="000000"/>
              <w:right w:val="single" w:sz="4" w:space="0" w:color="000000"/>
            </w:tcBorders>
            <w:shd w:val="clear" w:color="auto" w:fill="auto"/>
            <w:vAlign w:val="center"/>
          </w:tcPr>
          <w:p w14:paraId="3C6C6936" w14:textId="55372663" w:rsidR="00493CA2" w:rsidRPr="002F14B3" w:rsidRDefault="00493CA2" w:rsidP="00493CA2">
            <w:pPr>
              <w:rPr>
                <w:sz w:val="18"/>
                <w:szCs w:val="18"/>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260D1975" w14:textId="65E67584"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5F965300" w14:textId="786C1820" w:rsidR="00493CA2" w:rsidRPr="002F14B3" w:rsidRDefault="00493CA2" w:rsidP="00493CA2">
            <w:pPr>
              <w:rPr>
                <w:lang w:val="uk-UA"/>
              </w:rPr>
            </w:pPr>
          </w:p>
        </w:tc>
        <w:tc>
          <w:tcPr>
            <w:tcW w:w="568" w:type="dxa"/>
            <w:tcBorders>
              <w:top w:val="single" w:sz="4" w:space="0" w:color="auto"/>
              <w:left w:val="nil"/>
              <w:bottom w:val="single" w:sz="4" w:space="0" w:color="000000"/>
              <w:right w:val="single" w:sz="4" w:space="0" w:color="000000"/>
            </w:tcBorders>
            <w:shd w:val="clear" w:color="auto" w:fill="auto"/>
            <w:vAlign w:val="center"/>
          </w:tcPr>
          <w:p w14:paraId="24FB1B5E" w14:textId="0E875247"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50559BFF" w14:textId="4B9AD918" w:rsidR="00493CA2" w:rsidRPr="002F14B3" w:rsidRDefault="00493CA2" w:rsidP="00493CA2">
            <w:pPr>
              <w:rPr>
                <w:lang w:val="uk-UA"/>
              </w:rPr>
            </w:pPr>
          </w:p>
        </w:tc>
        <w:tc>
          <w:tcPr>
            <w:tcW w:w="567" w:type="dxa"/>
            <w:tcBorders>
              <w:top w:val="single" w:sz="4" w:space="0" w:color="auto"/>
              <w:left w:val="nil"/>
              <w:bottom w:val="single" w:sz="4" w:space="0" w:color="000000"/>
              <w:right w:val="single" w:sz="4" w:space="0" w:color="000000"/>
            </w:tcBorders>
            <w:shd w:val="clear" w:color="auto" w:fill="auto"/>
            <w:vAlign w:val="center"/>
          </w:tcPr>
          <w:p w14:paraId="7F4E5DF9" w14:textId="15AA9174" w:rsidR="00493CA2" w:rsidRPr="002F14B3" w:rsidRDefault="00493CA2" w:rsidP="00493CA2">
            <w:pPr>
              <w:rPr>
                <w:lang w:val="uk-UA"/>
              </w:rPr>
            </w:pPr>
          </w:p>
        </w:tc>
        <w:tc>
          <w:tcPr>
            <w:tcW w:w="283" w:type="dxa"/>
            <w:tcBorders>
              <w:top w:val="single" w:sz="4" w:space="0" w:color="auto"/>
              <w:left w:val="nil"/>
              <w:bottom w:val="single" w:sz="4" w:space="0" w:color="000000"/>
              <w:right w:val="single" w:sz="4" w:space="0" w:color="000000"/>
            </w:tcBorders>
            <w:shd w:val="clear" w:color="auto" w:fill="auto"/>
            <w:vAlign w:val="center"/>
          </w:tcPr>
          <w:p w14:paraId="7C781F93" w14:textId="2290521B"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27605000" w14:textId="0D3E1AA1"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54A755F1" w14:textId="231F9259"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3FD3AEE3" w14:textId="58572B28"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00FFA778" w14:textId="775A2555" w:rsidR="00493CA2" w:rsidRPr="002F14B3" w:rsidRDefault="00493CA2" w:rsidP="00493CA2">
            <w:pPr>
              <w:rPr>
                <w:lang w:val="uk-UA"/>
              </w:rPr>
            </w:pPr>
          </w:p>
        </w:tc>
        <w:tc>
          <w:tcPr>
            <w:tcW w:w="425" w:type="dxa"/>
            <w:tcBorders>
              <w:top w:val="single" w:sz="4" w:space="0" w:color="auto"/>
              <w:left w:val="nil"/>
              <w:bottom w:val="single" w:sz="4" w:space="0" w:color="000000"/>
              <w:right w:val="single" w:sz="4" w:space="0" w:color="000000"/>
            </w:tcBorders>
            <w:shd w:val="clear" w:color="auto" w:fill="auto"/>
            <w:vAlign w:val="center"/>
          </w:tcPr>
          <w:p w14:paraId="18E76CD8" w14:textId="353CC4E4"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4B972016" w14:textId="43C9F159"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6053E415" w14:textId="28403F52" w:rsidR="00493CA2" w:rsidRPr="002F14B3" w:rsidRDefault="00493CA2" w:rsidP="00493CA2">
            <w:pPr>
              <w:rPr>
                <w:lang w:val="uk-UA"/>
              </w:rPr>
            </w:pPr>
          </w:p>
        </w:tc>
        <w:tc>
          <w:tcPr>
            <w:tcW w:w="426" w:type="dxa"/>
            <w:tcBorders>
              <w:top w:val="single" w:sz="4" w:space="0" w:color="auto"/>
              <w:left w:val="nil"/>
              <w:bottom w:val="single" w:sz="4" w:space="0" w:color="000000"/>
              <w:right w:val="single" w:sz="4" w:space="0" w:color="000000"/>
            </w:tcBorders>
            <w:shd w:val="clear" w:color="auto" w:fill="auto"/>
            <w:vAlign w:val="center"/>
          </w:tcPr>
          <w:p w14:paraId="1CEEBF88" w14:textId="093A9A5B" w:rsidR="00493CA2" w:rsidRPr="002F14B3" w:rsidRDefault="00493CA2" w:rsidP="00493CA2">
            <w:pPr>
              <w:rPr>
                <w:lang w:val="uk-UA"/>
              </w:rPr>
            </w:pPr>
          </w:p>
        </w:tc>
      </w:tr>
      <w:tr w:rsidR="00493CA2" w:rsidRPr="002F14B3" w14:paraId="0B2E053C" w14:textId="0E36958F" w:rsidTr="00493CA2">
        <w:trPr>
          <w:trHeight w:val="825"/>
        </w:trPr>
        <w:tc>
          <w:tcPr>
            <w:tcW w:w="477" w:type="dxa"/>
            <w:noWrap/>
          </w:tcPr>
          <w:p w14:paraId="5B6D2D94" w14:textId="58EBC7EE" w:rsidR="00493CA2" w:rsidRPr="002F14B3" w:rsidRDefault="00493CA2" w:rsidP="00493CA2">
            <w:pPr>
              <w:rPr>
                <w:lang w:val="uk-UA"/>
              </w:rPr>
            </w:pPr>
            <w:r>
              <w:rPr>
                <w:lang w:val="uk-UA"/>
              </w:rPr>
              <w:t>50</w:t>
            </w:r>
          </w:p>
        </w:tc>
        <w:tc>
          <w:tcPr>
            <w:tcW w:w="2784" w:type="dxa"/>
            <w:hideMark/>
          </w:tcPr>
          <w:p w14:paraId="067A6D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795 комбінованого типу Деснянського району міста Києва</w:t>
            </w:r>
          </w:p>
          <w:p w14:paraId="21BBD642" w14:textId="77777777" w:rsidR="00493CA2" w:rsidRPr="002F14B3" w:rsidRDefault="00493CA2" w:rsidP="00493CA2">
            <w:pPr>
              <w:rPr>
                <w:b/>
                <w:bCs/>
                <w:sz w:val="18"/>
                <w:szCs w:val="18"/>
                <w:lang w:val="uk-UA"/>
              </w:rPr>
            </w:pPr>
          </w:p>
        </w:tc>
        <w:tc>
          <w:tcPr>
            <w:tcW w:w="1275" w:type="dxa"/>
            <w:hideMark/>
          </w:tcPr>
          <w:p w14:paraId="3E175334"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52-А</w:t>
            </w:r>
          </w:p>
          <w:p w14:paraId="1FDFD8B2" w14:textId="615984E7" w:rsidR="00493CA2" w:rsidRPr="002F14B3" w:rsidRDefault="00493CA2" w:rsidP="00493CA2">
            <w:pPr>
              <w:rPr>
                <w:bCs/>
                <w:sz w:val="18"/>
                <w:szCs w:val="18"/>
                <w:lang w:val="uk-UA"/>
              </w:rPr>
            </w:pPr>
          </w:p>
        </w:tc>
        <w:tc>
          <w:tcPr>
            <w:tcW w:w="426" w:type="dxa"/>
            <w:tcBorders>
              <w:top w:val="nil"/>
              <w:left w:val="nil"/>
              <w:bottom w:val="single" w:sz="4" w:space="0" w:color="000000"/>
              <w:right w:val="single" w:sz="4" w:space="0" w:color="000000"/>
            </w:tcBorders>
            <w:shd w:val="clear" w:color="auto" w:fill="auto"/>
            <w:noWrap/>
            <w:vAlign w:val="center"/>
          </w:tcPr>
          <w:p w14:paraId="6988E03B" w14:textId="5CAEA12B"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430F20C8" w14:textId="30378323"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noWrap/>
            <w:vAlign w:val="center"/>
          </w:tcPr>
          <w:p w14:paraId="36698155" w14:textId="1F2D8441"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noWrap/>
            <w:vAlign w:val="center"/>
          </w:tcPr>
          <w:p w14:paraId="08936A35" w14:textId="0536B79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A5E1BF1" w14:textId="6710A92B"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2762B83B" w14:textId="03E0EDD5"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11427472" w14:textId="0D54A8E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3D79F80E" w14:textId="4A111B6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A7A8156" w14:textId="56A3195E"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CC3331C" w14:textId="35D5657C"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298524C" w14:textId="031ACA7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1A652AB1" w14:textId="665FC523"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6EF1080" w14:textId="630F8B4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08F6B04" w14:textId="0C779804"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5F14378F" w14:textId="3FC89136" w:rsidR="00493CA2" w:rsidRPr="002F14B3" w:rsidRDefault="00493CA2" w:rsidP="00493CA2">
            <w:pPr>
              <w:rPr>
                <w:lang w:val="uk-UA"/>
              </w:rPr>
            </w:pPr>
          </w:p>
        </w:tc>
      </w:tr>
      <w:tr w:rsidR="00493CA2" w:rsidRPr="002F14B3" w14:paraId="285345E3" w14:textId="25A45406" w:rsidTr="00493CA2">
        <w:trPr>
          <w:trHeight w:val="645"/>
        </w:trPr>
        <w:tc>
          <w:tcPr>
            <w:tcW w:w="477" w:type="dxa"/>
            <w:noWrap/>
          </w:tcPr>
          <w:p w14:paraId="31007AB7" w14:textId="0AF5F32D" w:rsidR="00493CA2" w:rsidRPr="002F14B3" w:rsidRDefault="00493CA2" w:rsidP="00493CA2">
            <w:pPr>
              <w:rPr>
                <w:lang w:val="uk-UA"/>
              </w:rPr>
            </w:pPr>
            <w:r>
              <w:rPr>
                <w:lang w:val="uk-UA"/>
              </w:rPr>
              <w:t>51</w:t>
            </w:r>
          </w:p>
        </w:tc>
        <w:tc>
          <w:tcPr>
            <w:tcW w:w="2784" w:type="dxa"/>
            <w:hideMark/>
          </w:tcPr>
          <w:p w14:paraId="7A708775"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797 Деснянського району міста Києва</w:t>
            </w:r>
          </w:p>
        </w:tc>
        <w:tc>
          <w:tcPr>
            <w:tcW w:w="1275" w:type="dxa"/>
            <w:hideMark/>
          </w:tcPr>
          <w:p w14:paraId="4A09908F" w14:textId="77777777" w:rsidR="00493CA2" w:rsidRPr="002F14B3" w:rsidRDefault="00493CA2" w:rsidP="00493CA2">
            <w:pPr>
              <w:rPr>
                <w:bCs/>
                <w:sz w:val="18"/>
                <w:szCs w:val="18"/>
                <w:lang w:val="uk-UA"/>
              </w:rPr>
            </w:pPr>
            <w:proofErr w:type="spellStart"/>
            <w:r w:rsidRPr="002F14B3">
              <w:rPr>
                <w:bCs/>
                <w:sz w:val="18"/>
                <w:szCs w:val="18"/>
                <w:lang w:val="uk-UA"/>
              </w:rPr>
              <w:t>бульв</w:t>
            </w:r>
            <w:proofErr w:type="spellEnd"/>
            <w:r w:rsidRPr="002F14B3">
              <w:rPr>
                <w:bCs/>
                <w:sz w:val="18"/>
                <w:szCs w:val="18"/>
                <w:lang w:val="uk-UA"/>
              </w:rPr>
              <w:t>. Леоніда Бикова, 3-А</w:t>
            </w:r>
          </w:p>
        </w:tc>
        <w:tc>
          <w:tcPr>
            <w:tcW w:w="426" w:type="dxa"/>
            <w:tcBorders>
              <w:top w:val="nil"/>
              <w:left w:val="nil"/>
              <w:bottom w:val="single" w:sz="4" w:space="0" w:color="000000"/>
              <w:right w:val="single" w:sz="4" w:space="0" w:color="000000"/>
            </w:tcBorders>
            <w:shd w:val="clear" w:color="auto" w:fill="auto"/>
            <w:vAlign w:val="center"/>
          </w:tcPr>
          <w:p w14:paraId="6BFB9DEE" w14:textId="02CF2132" w:rsidR="00493CA2" w:rsidRPr="002F14B3" w:rsidRDefault="00493CA2" w:rsidP="00493CA2">
            <w:pPr>
              <w:rPr>
                <w:sz w:val="18"/>
                <w:szCs w:val="18"/>
                <w:lang w:val="uk-UA"/>
              </w:rPr>
            </w:pPr>
          </w:p>
        </w:tc>
        <w:tc>
          <w:tcPr>
            <w:tcW w:w="425" w:type="dxa"/>
            <w:tcBorders>
              <w:top w:val="nil"/>
              <w:left w:val="nil"/>
              <w:bottom w:val="single" w:sz="4" w:space="0" w:color="000000"/>
              <w:right w:val="single" w:sz="4" w:space="0" w:color="000000"/>
            </w:tcBorders>
            <w:shd w:val="clear" w:color="auto" w:fill="auto"/>
            <w:vAlign w:val="center"/>
          </w:tcPr>
          <w:p w14:paraId="2EE6A774" w14:textId="34BE47A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61B2C782" w14:textId="1ED6E28F" w:rsidR="00493CA2" w:rsidRPr="002F14B3" w:rsidRDefault="00493CA2" w:rsidP="00493CA2">
            <w:pPr>
              <w:rPr>
                <w:lang w:val="uk-UA"/>
              </w:rPr>
            </w:pPr>
          </w:p>
        </w:tc>
        <w:tc>
          <w:tcPr>
            <w:tcW w:w="568" w:type="dxa"/>
            <w:tcBorders>
              <w:top w:val="nil"/>
              <w:left w:val="nil"/>
              <w:bottom w:val="single" w:sz="4" w:space="0" w:color="000000"/>
              <w:right w:val="single" w:sz="4" w:space="0" w:color="000000"/>
            </w:tcBorders>
            <w:shd w:val="clear" w:color="auto" w:fill="auto"/>
            <w:vAlign w:val="center"/>
          </w:tcPr>
          <w:p w14:paraId="229CB32D" w14:textId="6447500D"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70927CDE" w14:textId="6A6CA01C" w:rsidR="00493CA2" w:rsidRPr="002F14B3" w:rsidRDefault="00493CA2" w:rsidP="00493CA2">
            <w:pPr>
              <w:rPr>
                <w:lang w:val="uk-UA"/>
              </w:rPr>
            </w:pPr>
          </w:p>
        </w:tc>
        <w:tc>
          <w:tcPr>
            <w:tcW w:w="567" w:type="dxa"/>
            <w:tcBorders>
              <w:top w:val="nil"/>
              <w:left w:val="nil"/>
              <w:bottom w:val="single" w:sz="4" w:space="0" w:color="000000"/>
              <w:right w:val="single" w:sz="4" w:space="0" w:color="000000"/>
            </w:tcBorders>
            <w:shd w:val="clear" w:color="auto" w:fill="auto"/>
            <w:vAlign w:val="center"/>
          </w:tcPr>
          <w:p w14:paraId="3ECD4157" w14:textId="512097CE" w:rsidR="00493CA2" w:rsidRPr="002F14B3" w:rsidRDefault="00493CA2" w:rsidP="00493CA2">
            <w:pPr>
              <w:rPr>
                <w:lang w:val="uk-UA"/>
              </w:rPr>
            </w:pPr>
          </w:p>
        </w:tc>
        <w:tc>
          <w:tcPr>
            <w:tcW w:w="283" w:type="dxa"/>
            <w:tcBorders>
              <w:top w:val="nil"/>
              <w:left w:val="nil"/>
              <w:bottom w:val="single" w:sz="4" w:space="0" w:color="000000"/>
              <w:right w:val="single" w:sz="4" w:space="0" w:color="000000"/>
            </w:tcBorders>
            <w:shd w:val="clear" w:color="auto" w:fill="auto"/>
            <w:vAlign w:val="center"/>
          </w:tcPr>
          <w:p w14:paraId="635087A3" w14:textId="1D07D91B"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23705AAC" w14:textId="1404F3C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CA45414" w14:textId="03F61EB7"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6895B13" w14:textId="34BE4F54"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742171D7" w14:textId="07D29582" w:rsidR="00493CA2" w:rsidRPr="002F14B3" w:rsidRDefault="00493CA2" w:rsidP="00493CA2">
            <w:pPr>
              <w:rPr>
                <w:lang w:val="uk-UA"/>
              </w:rPr>
            </w:pPr>
          </w:p>
        </w:tc>
        <w:tc>
          <w:tcPr>
            <w:tcW w:w="425" w:type="dxa"/>
            <w:tcBorders>
              <w:top w:val="nil"/>
              <w:left w:val="nil"/>
              <w:bottom w:val="single" w:sz="4" w:space="0" w:color="000000"/>
              <w:right w:val="single" w:sz="4" w:space="0" w:color="000000"/>
            </w:tcBorders>
            <w:shd w:val="clear" w:color="auto" w:fill="auto"/>
            <w:vAlign w:val="center"/>
          </w:tcPr>
          <w:p w14:paraId="00259DC6" w14:textId="23B23CC8"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7847A503" w14:textId="7F8B7270"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0E4C0DA2" w14:textId="1EBACE5C" w:rsidR="00493CA2" w:rsidRPr="002F14B3" w:rsidRDefault="00493CA2" w:rsidP="00493CA2">
            <w:pPr>
              <w:rPr>
                <w:lang w:val="uk-UA"/>
              </w:rPr>
            </w:pPr>
          </w:p>
        </w:tc>
        <w:tc>
          <w:tcPr>
            <w:tcW w:w="426" w:type="dxa"/>
            <w:tcBorders>
              <w:top w:val="nil"/>
              <w:left w:val="nil"/>
              <w:bottom w:val="single" w:sz="4" w:space="0" w:color="000000"/>
              <w:right w:val="single" w:sz="4" w:space="0" w:color="000000"/>
            </w:tcBorders>
            <w:shd w:val="clear" w:color="auto" w:fill="auto"/>
            <w:vAlign w:val="center"/>
          </w:tcPr>
          <w:p w14:paraId="2C383350" w14:textId="3269C517" w:rsidR="00493CA2" w:rsidRPr="002F14B3" w:rsidRDefault="00493CA2" w:rsidP="00493CA2">
            <w:pPr>
              <w:rPr>
                <w:lang w:val="uk-UA"/>
              </w:rPr>
            </w:pPr>
          </w:p>
        </w:tc>
      </w:tr>
      <w:tr w:rsidR="00493CA2" w:rsidRPr="002F14B3" w14:paraId="3392D377" w14:textId="03154255" w:rsidTr="00493CA2">
        <w:trPr>
          <w:trHeight w:val="645"/>
        </w:trPr>
        <w:tc>
          <w:tcPr>
            <w:tcW w:w="477" w:type="dxa"/>
            <w:noWrap/>
          </w:tcPr>
          <w:p w14:paraId="1DACE14B" w14:textId="4F127902" w:rsidR="00493CA2" w:rsidRPr="002F14B3" w:rsidRDefault="00493CA2" w:rsidP="00493CA2">
            <w:pPr>
              <w:rPr>
                <w:lang w:val="uk-UA"/>
              </w:rPr>
            </w:pPr>
            <w:r>
              <w:rPr>
                <w:lang w:val="uk-UA"/>
              </w:rPr>
              <w:t>52</w:t>
            </w:r>
          </w:p>
        </w:tc>
        <w:tc>
          <w:tcPr>
            <w:tcW w:w="2784" w:type="dxa"/>
            <w:hideMark/>
          </w:tcPr>
          <w:p w14:paraId="0C4BCD32"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811  Деснянського району міста Києва</w:t>
            </w:r>
          </w:p>
        </w:tc>
        <w:tc>
          <w:tcPr>
            <w:tcW w:w="1275" w:type="dxa"/>
            <w:hideMark/>
          </w:tcPr>
          <w:p w14:paraId="530BAD90" w14:textId="0CB9F604" w:rsidR="00493CA2" w:rsidRPr="002F14B3" w:rsidRDefault="00493CA2" w:rsidP="00493CA2">
            <w:pPr>
              <w:rPr>
                <w:bCs/>
                <w:sz w:val="18"/>
                <w:szCs w:val="18"/>
                <w:lang w:val="uk-UA"/>
              </w:rPr>
            </w:pPr>
            <w:r w:rsidRPr="002F14B3">
              <w:rPr>
                <w:bCs/>
                <w:sz w:val="18"/>
                <w:szCs w:val="18"/>
                <w:lang w:val="uk-UA"/>
              </w:rPr>
              <w:t>вул. Миколи Закревського89-А</w:t>
            </w:r>
          </w:p>
        </w:tc>
        <w:tc>
          <w:tcPr>
            <w:tcW w:w="426" w:type="dxa"/>
            <w:tcBorders>
              <w:top w:val="nil"/>
              <w:left w:val="nil"/>
              <w:bottom w:val="single" w:sz="4" w:space="0" w:color="auto"/>
              <w:right w:val="single" w:sz="4" w:space="0" w:color="000000"/>
            </w:tcBorders>
            <w:shd w:val="clear" w:color="auto" w:fill="auto"/>
            <w:vAlign w:val="center"/>
          </w:tcPr>
          <w:p w14:paraId="020E4236" w14:textId="3B3BCDE3" w:rsidR="00493CA2" w:rsidRPr="002F14B3" w:rsidRDefault="00493CA2" w:rsidP="00493CA2">
            <w:pPr>
              <w:rPr>
                <w:sz w:val="18"/>
                <w:szCs w:val="18"/>
                <w:lang w:val="uk-UA"/>
              </w:rPr>
            </w:pPr>
          </w:p>
        </w:tc>
        <w:tc>
          <w:tcPr>
            <w:tcW w:w="425" w:type="dxa"/>
            <w:tcBorders>
              <w:top w:val="nil"/>
              <w:left w:val="nil"/>
              <w:bottom w:val="single" w:sz="4" w:space="0" w:color="auto"/>
              <w:right w:val="single" w:sz="4" w:space="0" w:color="000000"/>
            </w:tcBorders>
            <w:shd w:val="clear" w:color="auto" w:fill="auto"/>
            <w:vAlign w:val="center"/>
          </w:tcPr>
          <w:p w14:paraId="780EBD5F" w14:textId="557316BA"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6883E8B6" w14:textId="70ED2A0D" w:rsidR="00493CA2" w:rsidRPr="002F14B3" w:rsidRDefault="00493CA2" w:rsidP="00493CA2">
            <w:pPr>
              <w:rPr>
                <w:lang w:val="uk-UA"/>
              </w:rPr>
            </w:pPr>
          </w:p>
        </w:tc>
        <w:tc>
          <w:tcPr>
            <w:tcW w:w="568" w:type="dxa"/>
            <w:tcBorders>
              <w:top w:val="nil"/>
              <w:left w:val="nil"/>
              <w:bottom w:val="single" w:sz="4" w:space="0" w:color="auto"/>
              <w:right w:val="single" w:sz="4" w:space="0" w:color="000000"/>
            </w:tcBorders>
            <w:shd w:val="clear" w:color="auto" w:fill="auto"/>
            <w:vAlign w:val="center"/>
          </w:tcPr>
          <w:p w14:paraId="278380FC" w14:textId="48188D2F"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7AF8087A" w14:textId="7499B743" w:rsidR="00493CA2" w:rsidRPr="002F14B3" w:rsidRDefault="00493CA2" w:rsidP="00493CA2">
            <w:pPr>
              <w:rPr>
                <w:lang w:val="uk-UA"/>
              </w:rPr>
            </w:pPr>
          </w:p>
        </w:tc>
        <w:tc>
          <w:tcPr>
            <w:tcW w:w="567" w:type="dxa"/>
            <w:tcBorders>
              <w:top w:val="nil"/>
              <w:left w:val="nil"/>
              <w:bottom w:val="single" w:sz="4" w:space="0" w:color="auto"/>
              <w:right w:val="single" w:sz="4" w:space="0" w:color="000000"/>
            </w:tcBorders>
            <w:shd w:val="clear" w:color="auto" w:fill="auto"/>
            <w:vAlign w:val="center"/>
          </w:tcPr>
          <w:p w14:paraId="186A34B9" w14:textId="3E55974A" w:rsidR="00493CA2" w:rsidRPr="002F14B3" w:rsidRDefault="00493CA2" w:rsidP="00493CA2">
            <w:pPr>
              <w:rPr>
                <w:lang w:val="uk-UA"/>
              </w:rPr>
            </w:pPr>
          </w:p>
        </w:tc>
        <w:tc>
          <w:tcPr>
            <w:tcW w:w="283" w:type="dxa"/>
            <w:tcBorders>
              <w:top w:val="nil"/>
              <w:left w:val="nil"/>
              <w:bottom w:val="single" w:sz="4" w:space="0" w:color="auto"/>
              <w:right w:val="single" w:sz="4" w:space="0" w:color="000000"/>
            </w:tcBorders>
            <w:shd w:val="clear" w:color="auto" w:fill="auto"/>
            <w:vAlign w:val="center"/>
          </w:tcPr>
          <w:p w14:paraId="3D754F2F" w14:textId="545E3CF6"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86B9DD5" w14:textId="6E4E7EAA"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2F27CAA3" w14:textId="6DBFB34D"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25670FB8" w14:textId="4CE0F91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5D5CA6B1" w14:textId="3AF7BB80" w:rsidR="00493CA2" w:rsidRPr="002F14B3" w:rsidRDefault="00493CA2" w:rsidP="00493CA2">
            <w:pPr>
              <w:rPr>
                <w:lang w:val="uk-UA"/>
              </w:rPr>
            </w:pPr>
          </w:p>
        </w:tc>
        <w:tc>
          <w:tcPr>
            <w:tcW w:w="425" w:type="dxa"/>
            <w:tcBorders>
              <w:top w:val="nil"/>
              <w:left w:val="nil"/>
              <w:bottom w:val="single" w:sz="4" w:space="0" w:color="auto"/>
              <w:right w:val="single" w:sz="4" w:space="0" w:color="000000"/>
            </w:tcBorders>
            <w:shd w:val="clear" w:color="auto" w:fill="auto"/>
            <w:vAlign w:val="center"/>
          </w:tcPr>
          <w:p w14:paraId="478DE0A8" w14:textId="12C216F7"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5D8609EC" w14:textId="4E14E5D6"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04EF7668" w14:textId="2CBF9DC9" w:rsidR="00493CA2" w:rsidRPr="002F14B3" w:rsidRDefault="00493CA2" w:rsidP="00493CA2">
            <w:pPr>
              <w:rPr>
                <w:lang w:val="uk-UA"/>
              </w:rPr>
            </w:pPr>
          </w:p>
        </w:tc>
        <w:tc>
          <w:tcPr>
            <w:tcW w:w="426" w:type="dxa"/>
            <w:tcBorders>
              <w:top w:val="nil"/>
              <w:left w:val="nil"/>
              <w:bottom w:val="single" w:sz="4" w:space="0" w:color="auto"/>
              <w:right w:val="single" w:sz="4" w:space="0" w:color="000000"/>
            </w:tcBorders>
            <w:shd w:val="clear" w:color="auto" w:fill="auto"/>
            <w:vAlign w:val="center"/>
          </w:tcPr>
          <w:p w14:paraId="619E682E" w14:textId="5F391AA2" w:rsidR="00493CA2" w:rsidRPr="002F14B3" w:rsidRDefault="00493CA2" w:rsidP="00493CA2">
            <w:pPr>
              <w:rPr>
                <w:lang w:val="uk-UA"/>
              </w:rPr>
            </w:pPr>
          </w:p>
        </w:tc>
      </w:tr>
      <w:tr w:rsidR="00493CA2" w:rsidRPr="002F14B3" w14:paraId="4FBB2286" w14:textId="150F9A7C" w:rsidTr="00493CA2">
        <w:trPr>
          <w:trHeight w:val="880"/>
        </w:trPr>
        <w:tc>
          <w:tcPr>
            <w:tcW w:w="477" w:type="dxa"/>
            <w:noWrap/>
          </w:tcPr>
          <w:p w14:paraId="22C742F7" w14:textId="61804590" w:rsidR="00493CA2" w:rsidRPr="002F14B3" w:rsidRDefault="00493CA2" w:rsidP="00493CA2">
            <w:pPr>
              <w:rPr>
                <w:lang w:val="uk-UA"/>
              </w:rPr>
            </w:pPr>
            <w:r>
              <w:rPr>
                <w:lang w:val="uk-UA"/>
              </w:rPr>
              <w:t>53</w:t>
            </w:r>
          </w:p>
        </w:tc>
        <w:tc>
          <w:tcPr>
            <w:tcW w:w="2784" w:type="dxa"/>
            <w:hideMark/>
          </w:tcPr>
          <w:p w14:paraId="5160C330" w14:textId="77777777" w:rsidR="00493CA2" w:rsidRPr="002F14B3" w:rsidRDefault="00493CA2" w:rsidP="00493CA2">
            <w:pPr>
              <w:rPr>
                <w:b/>
                <w:bCs/>
                <w:sz w:val="18"/>
                <w:szCs w:val="18"/>
                <w:lang w:val="uk-UA"/>
              </w:rPr>
            </w:pPr>
            <w:r w:rsidRPr="002F14B3">
              <w:rPr>
                <w:b/>
                <w:bCs/>
                <w:sz w:val="18"/>
                <w:szCs w:val="18"/>
                <w:lang w:val="uk-UA"/>
              </w:rPr>
              <w:t>Дошкільний навчальний заклад (ясла-садок) № 812  Деснянського району міста Києва</w:t>
            </w:r>
          </w:p>
        </w:tc>
        <w:tc>
          <w:tcPr>
            <w:tcW w:w="1275" w:type="dxa"/>
            <w:hideMark/>
          </w:tcPr>
          <w:p w14:paraId="082CF0E4" w14:textId="77777777" w:rsidR="00493CA2" w:rsidRPr="002F14B3" w:rsidRDefault="00493CA2" w:rsidP="00493CA2">
            <w:pPr>
              <w:rPr>
                <w:bCs/>
                <w:sz w:val="18"/>
                <w:szCs w:val="18"/>
                <w:lang w:val="uk-UA"/>
              </w:rPr>
            </w:pPr>
            <w:proofErr w:type="spellStart"/>
            <w:r w:rsidRPr="002F14B3">
              <w:rPr>
                <w:bCs/>
                <w:sz w:val="18"/>
                <w:szCs w:val="18"/>
                <w:lang w:val="uk-UA"/>
              </w:rPr>
              <w:t>просп</w:t>
            </w:r>
            <w:proofErr w:type="spellEnd"/>
            <w:r w:rsidRPr="002F14B3">
              <w:rPr>
                <w:bCs/>
                <w:sz w:val="18"/>
                <w:szCs w:val="18"/>
                <w:lang w:val="uk-UA"/>
              </w:rPr>
              <w:t>. Червоної Калини, 62-Г</w:t>
            </w:r>
          </w:p>
          <w:p w14:paraId="3F22163F" w14:textId="551FBE09" w:rsidR="00493CA2" w:rsidRPr="002F14B3" w:rsidRDefault="00493CA2" w:rsidP="00493CA2">
            <w:pPr>
              <w:rPr>
                <w:bCs/>
                <w:sz w:val="18"/>
                <w:szCs w:val="18"/>
                <w:lang w:val="uk-U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9BC4A4D" w14:textId="0818C111" w:rsidR="00493CA2" w:rsidRPr="002F14B3" w:rsidRDefault="00493CA2" w:rsidP="00493CA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7B3686" w14:textId="66A5F79A"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E7A89D" w14:textId="638E56D4" w:rsidR="00493CA2" w:rsidRPr="002F14B3" w:rsidRDefault="00493CA2" w:rsidP="00493CA2">
            <w:pPr>
              <w:rPr>
                <w:lang w:val="uk-UA"/>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3C8B7D" w14:textId="10889A26"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3C02F5F" w14:textId="38E050CD" w:rsidR="00493CA2" w:rsidRPr="002F14B3" w:rsidRDefault="00493CA2" w:rsidP="00493CA2">
            <w:pPr>
              <w:rPr>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63E1C" w14:textId="6949376D" w:rsidR="00493CA2" w:rsidRPr="002F14B3" w:rsidRDefault="00493CA2" w:rsidP="00493CA2">
            <w:pPr>
              <w:rPr>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1E96F8C" w14:textId="2C238244"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690A40" w14:textId="38122BB5"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0A46" w14:textId="55EB1F0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3323EB" w14:textId="529269A1"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3A0942" w14:textId="3AB1D057" w:rsidR="00493CA2" w:rsidRPr="002F14B3" w:rsidRDefault="00493CA2" w:rsidP="00493CA2">
            <w:pPr>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A4C1D6" w14:textId="40FCBB7F"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F7E1F9" w14:textId="1A9AD57C"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031FD8" w14:textId="0CFB2A85" w:rsidR="00493CA2" w:rsidRPr="002F14B3" w:rsidRDefault="00493CA2" w:rsidP="00493CA2">
            <w:pPr>
              <w:rPr>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65580" w14:textId="00566206" w:rsidR="00493CA2" w:rsidRPr="002F14B3" w:rsidRDefault="00493CA2" w:rsidP="00493CA2">
            <w:pPr>
              <w:rPr>
                <w:lang w:val="uk-UA"/>
              </w:rPr>
            </w:pPr>
          </w:p>
        </w:tc>
      </w:tr>
      <w:tr w:rsidR="00493CA2" w:rsidRPr="002F14B3" w14:paraId="6AFDF56C" w14:textId="77777777" w:rsidTr="00493CA2">
        <w:trPr>
          <w:cantSplit/>
          <w:trHeight w:val="1134"/>
        </w:trPr>
        <w:tc>
          <w:tcPr>
            <w:tcW w:w="4536" w:type="dxa"/>
            <w:gridSpan w:val="3"/>
            <w:noWrap/>
          </w:tcPr>
          <w:p w14:paraId="289DB812" w14:textId="77777777" w:rsidR="00493CA2" w:rsidRDefault="00493CA2" w:rsidP="00493CA2">
            <w:pPr>
              <w:rPr>
                <w:bCs/>
                <w:sz w:val="18"/>
                <w:szCs w:val="18"/>
                <w:lang w:val="uk-UA"/>
              </w:rPr>
            </w:pPr>
            <w:r>
              <w:rPr>
                <w:bCs/>
                <w:sz w:val="18"/>
                <w:szCs w:val="18"/>
                <w:lang w:val="uk-UA"/>
              </w:rPr>
              <w:t xml:space="preserve">Всього по </w:t>
            </w:r>
            <w:r w:rsidRPr="00493CA2">
              <w:rPr>
                <w:bCs/>
                <w:sz w:val="18"/>
                <w:szCs w:val="18"/>
                <w:lang w:val="uk-UA"/>
              </w:rPr>
              <w:t>КПКВ</w:t>
            </w:r>
            <w:r>
              <w:rPr>
                <w:bCs/>
                <w:sz w:val="18"/>
                <w:szCs w:val="18"/>
                <w:lang w:val="uk-UA"/>
              </w:rPr>
              <w:t xml:space="preserve"> </w:t>
            </w:r>
            <w:r w:rsidRPr="00493CA2">
              <w:rPr>
                <w:bCs/>
                <w:sz w:val="18"/>
                <w:szCs w:val="18"/>
                <w:lang w:val="uk-UA"/>
              </w:rPr>
              <w:t>4211010</w:t>
            </w:r>
            <w:r>
              <w:rPr>
                <w:bCs/>
                <w:sz w:val="18"/>
                <w:szCs w:val="18"/>
                <w:lang w:val="uk-UA"/>
              </w:rPr>
              <w:t xml:space="preserve"> </w:t>
            </w:r>
            <w:r w:rsidR="00814928">
              <w:rPr>
                <w:bCs/>
                <w:sz w:val="18"/>
                <w:szCs w:val="18"/>
                <w:lang w:val="uk-UA"/>
              </w:rPr>
              <w:t xml:space="preserve">(53 заклади *_____грн.) </w:t>
            </w:r>
          </w:p>
          <w:p w14:paraId="293C1DB6" w14:textId="6F02CDFF" w:rsidR="00814928" w:rsidRPr="002F14B3" w:rsidRDefault="00814928" w:rsidP="00493CA2">
            <w:pPr>
              <w:rPr>
                <w:bCs/>
                <w:sz w:val="18"/>
                <w:szCs w:val="18"/>
                <w:lang w:val="uk-UA"/>
              </w:rPr>
            </w:pPr>
            <w:r>
              <w:rPr>
                <w:bCs/>
                <w:sz w:val="18"/>
                <w:szCs w:val="18"/>
                <w:lang w:val="uk-UA"/>
              </w:rPr>
              <w:t>_____________грн</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tcPr>
          <w:p w14:paraId="024C8525" w14:textId="1A05EFB3"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9C8E7E" w14:textId="376E3577"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135E81" w14:textId="65EFB135" w:rsidR="00493CA2" w:rsidRPr="00493CA2" w:rsidRDefault="00493CA2" w:rsidP="00493CA2">
            <w:pPr>
              <w:ind w:left="113" w:right="113"/>
              <w:jc w:val="center"/>
              <w:rPr>
                <w:rFonts w:ascii="Arial" w:hAnsi="Arial" w:cs="Arial"/>
                <w:color w:val="000000"/>
                <w:sz w:val="20"/>
                <w:szCs w:val="20"/>
                <w:lang w:val="uk-UA"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1D4677" w14:textId="708CD5B7" w:rsidR="00493CA2" w:rsidRPr="00493CA2" w:rsidRDefault="00493CA2" w:rsidP="00493CA2">
            <w:pPr>
              <w:ind w:left="113" w:right="113"/>
              <w:jc w:val="center"/>
              <w:rPr>
                <w:rFonts w:ascii="Arial" w:hAnsi="Arial" w:cs="Arial"/>
                <w:color w:val="000000"/>
                <w:sz w:val="20"/>
                <w:szCs w:val="20"/>
                <w:lang w:val="uk-UA"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2527A3" w14:textId="6A483E59" w:rsidR="00493CA2" w:rsidRPr="00493CA2" w:rsidRDefault="00493CA2" w:rsidP="00493CA2">
            <w:pPr>
              <w:ind w:left="113" w:right="113"/>
              <w:jc w:val="center"/>
              <w:rPr>
                <w:rFonts w:ascii="Arial" w:hAnsi="Arial" w:cs="Arial"/>
                <w:color w:val="000000"/>
                <w:sz w:val="20"/>
                <w:szCs w:val="20"/>
                <w:lang w:val="uk-U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6E5AF9" w14:textId="62B2392C" w:rsidR="00493CA2" w:rsidRPr="00493CA2" w:rsidRDefault="00493CA2" w:rsidP="00493CA2">
            <w:pPr>
              <w:ind w:left="113" w:right="113"/>
              <w:jc w:val="center"/>
              <w:rPr>
                <w:rFonts w:ascii="Arial" w:hAnsi="Arial" w:cs="Arial"/>
                <w:color w:val="000000"/>
                <w:sz w:val="20"/>
                <w:szCs w:val="20"/>
                <w:lang w:val="uk-UA"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A4FC97" w14:textId="4792B839"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7B098B" w14:textId="31B6A989"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9E76C" w14:textId="23A951DF"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9FF079" w14:textId="2211E5CB"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D954C8" w14:textId="5B2E80D9" w:rsidR="00493CA2" w:rsidRPr="00493CA2" w:rsidRDefault="00493CA2" w:rsidP="00493CA2">
            <w:pPr>
              <w:ind w:left="113" w:right="113"/>
              <w:jc w:val="center"/>
              <w:rPr>
                <w:rFonts w:ascii="Arial" w:hAnsi="Arial" w:cs="Arial"/>
                <w:color w:val="000000"/>
                <w:sz w:val="20"/>
                <w:szCs w:val="20"/>
                <w:lang w:val="uk-U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65C31" w14:textId="618F8D59"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5B8DFB" w14:textId="78C61138"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62A947" w14:textId="51E27C44" w:rsidR="00493CA2" w:rsidRPr="00493CA2" w:rsidRDefault="00493CA2" w:rsidP="00493CA2">
            <w:pPr>
              <w:ind w:left="113" w:right="113"/>
              <w:jc w:val="center"/>
              <w:rPr>
                <w:rFonts w:ascii="Arial" w:hAnsi="Arial" w:cs="Arial"/>
                <w:color w:val="000000"/>
                <w:sz w:val="20"/>
                <w:szCs w:val="20"/>
                <w:lang w:val="uk-U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4F37E" w14:textId="38B34ECA" w:rsidR="00493CA2" w:rsidRPr="00493CA2" w:rsidRDefault="00493CA2" w:rsidP="00493CA2">
            <w:pPr>
              <w:ind w:left="113" w:right="113"/>
              <w:jc w:val="center"/>
              <w:rPr>
                <w:rFonts w:ascii="Arial" w:hAnsi="Arial" w:cs="Arial"/>
                <w:color w:val="000000"/>
                <w:sz w:val="20"/>
                <w:szCs w:val="20"/>
                <w:lang w:val="uk-UA" w:eastAsia="en-US"/>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7EA77936" w14:textId="77777777" w:rsidR="00177CD2" w:rsidRPr="00080188" w:rsidRDefault="00177CD2" w:rsidP="00A23A68">
      <w:pPr>
        <w:widowControl w:val="0"/>
        <w:jc w:val="center"/>
        <w:rPr>
          <w:b/>
          <w:sz w:val="22"/>
          <w:szCs w:val="22"/>
          <w:lang w:val="uk-UA"/>
        </w:rPr>
      </w:pPr>
    </w:p>
    <w:p w14:paraId="1BD15573" w14:textId="6D8D22AE" w:rsidR="000805DF" w:rsidRDefault="000805DF" w:rsidP="00460316">
      <w:pPr>
        <w:widowControl w:val="0"/>
        <w:rPr>
          <w:b/>
          <w:sz w:val="22"/>
          <w:szCs w:val="22"/>
          <w:lang w:val="uk-U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379"/>
        <w:gridCol w:w="1276"/>
      </w:tblGrid>
      <w:tr w:rsidR="00F11B68" w:rsidRPr="00F11B68" w14:paraId="79296400" w14:textId="77777777" w:rsidTr="00921478">
        <w:trPr>
          <w:trHeight w:val="467"/>
        </w:trPr>
        <w:tc>
          <w:tcPr>
            <w:tcW w:w="568" w:type="dxa"/>
            <w:tcBorders>
              <w:top w:val="single" w:sz="4" w:space="0" w:color="auto"/>
              <w:left w:val="single" w:sz="4" w:space="0" w:color="auto"/>
              <w:bottom w:val="single" w:sz="4" w:space="0" w:color="auto"/>
              <w:right w:val="single" w:sz="4" w:space="0" w:color="auto"/>
            </w:tcBorders>
            <w:hideMark/>
          </w:tcPr>
          <w:p w14:paraId="221A8336" w14:textId="77777777" w:rsidR="00F11B68" w:rsidRPr="00F11B68" w:rsidRDefault="00F11B68" w:rsidP="00F11B68">
            <w:pPr>
              <w:suppressAutoHyphens/>
              <w:spacing w:line="252" w:lineRule="auto"/>
              <w:jc w:val="both"/>
              <w:rPr>
                <w:b/>
                <w:bCs/>
                <w:sz w:val="22"/>
                <w:szCs w:val="22"/>
                <w:lang w:val="uk-UA" w:eastAsia="ar-SA"/>
              </w:rPr>
            </w:pPr>
            <w:r w:rsidRPr="00F11B68">
              <w:rPr>
                <w:b/>
                <w:bCs/>
                <w:sz w:val="22"/>
                <w:szCs w:val="22"/>
                <w:lang w:val="uk-UA" w:eastAsia="ar-SA"/>
              </w:rPr>
              <w:t>№</w:t>
            </w:r>
          </w:p>
        </w:tc>
        <w:tc>
          <w:tcPr>
            <w:tcW w:w="2835" w:type="dxa"/>
            <w:tcBorders>
              <w:top w:val="single" w:sz="4" w:space="0" w:color="auto"/>
              <w:left w:val="single" w:sz="4" w:space="0" w:color="auto"/>
              <w:bottom w:val="single" w:sz="4" w:space="0" w:color="auto"/>
              <w:right w:val="single" w:sz="4" w:space="0" w:color="auto"/>
            </w:tcBorders>
            <w:hideMark/>
          </w:tcPr>
          <w:p w14:paraId="6E287EF0" w14:textId="77777777"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Назва</w:t>
            </w:r>
          </w:p>
        </w:tc>
        <w:tc>
          <w:tcPr>
            <w:tcW w:w="6379" w:type="dxa"/>
            <w:tcBorders>
              <w:top w:val="single" w:sz="4" w:space="0" w:color="auto"/>
              <w:left w:val="single" w:sz="4" w:space="0" w:color="auto"/>
              <w:bottom w:val="single" w:sz="4" w:space="0" w:color="auto"/>
              <w:right w:val="single" w:sz="4" w:space="0" w:color="auto"/>
            </w:tcBorders>
            <w:hideMark/>
          </w:tcPr>
          <w:p w14:paraId="229AB29A" w14:textId="77777777"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Вимоги до товару</w:t>
            </w:r>
          </w:p>
        </w:tc>
        <w:tc>
          <w:tcPr>
            <w:tcW w:w="1276" w:type="dxa"/>
            <w:tcBorders>
              <w:top w:val="single" w:sz="4" w:space="0" w:color="auto"/>
              <w:left w:val="single" w:sz="4" w:space="0" w:color="auto"/>
              <w:bottom w:val="single" w:sz="4" w:space="0" w:color="auto"/>
              <w:right w:val="single" w:sz="4" w:space="0" w:color="auto"/>
            </w:tcBorders>
            <w:hideMark/>
          </w:tcPr>
          <w:p w14:paraId="23C289B3" w14:textId="4F95F515" w:rsidR="00F11B68" w:rsidRPr="00F11B68" w:rsidRDefault="00F11B68" w:rsidP="00F11B68">
            <w:pPr>
              <w:suppressAutoHyphens/>
              <w:spacing w:line="252" w:lineRule="auto"/>
              <w:jc w:val="center"/>
              <w:rPr>
                <w:b/>
                <w:bCs/>
                <w:sz w:val="22"/>
                <w:szCs w:val="22"/>
                <w:lang w:val="uk-UA" w:eastAsia="ar-SA"/>
              </w:rPr>
            </w:pPr>
            <w:r w:rsidRPr="00F11B68">
              <w:rPr>
                <w:b/>
                <w:bCs/>
                <w:sz w:val="22"/>
                <w:szCs w:val="22"/>
                <w:lang w:val="uk-UA" w:eastAsia="ar-SA"/>
              </w:rPr>
              <w:t>Кількість</w:t>
            </w:r>
            <w:r w:rsidR="00921478">
              <w:rPr>
                <w:b/>
                <w:bCs/>
                <w:sz w:val="22"/>
                <w:szCs w:val="22"/>
                <w:lang w:val="uk-UA" w:eastAsia="ar-SA"/>
              </w:rPr>
              <w:t xml:space="preserve">, </w:t>
            </w:r>
            <w:proofErr w:type="spellStart"/>
            <w:r w:rsidR="00921478">
              <w:rPr>
                <w:b/>
                <w:bCs/>
                <w:sz w:val="22"/>
                <w:szCs w:val="22"/>
                <w:lang w:val="uk-UA" w:eastAsia="ar-SA"/>
              </w:rPr>
              <w:t>шт</w:t>
            </w:r>
            <w:proofErr w:type="spellEnd"/>
          </w:p>
        </w:tc>
      </w:tr>
      <w:tr w:rsidR="00921478" w:rsidRPr="00F11B68" w14:paraId="70675232" w14:textId="77777777" w:rsidTr="00921478">
        <w:trPr>
          <w:trHeight w:val="400"/>
        </w:trPr>
        <w:tc>
          <w:tcPr>
            <w:tcW w:w="568" w:type="dxa"/>
            <w:tcBorders>
              <w:top w:val="single" w:sz="4" w:space="0" w:color="auto"/>
              <w:left w:val="single" w:sz="4" w:space="0" w:color="auto"/>
              <w:bottom w:val="single" w:sz="4" w:space="0" w:color="auto"/>
              <w:right w:val="single" w:sz="4" w:space="0" w:color="auto"/>
            </w:tcBorders>
            <w:hideMark/>
          </w:tcPr>
          <w:p w14:paraId="43EE5B3F" w14:textId="77777777" w:rsidR="00921478" w:rsidRPr="00F11B68" w:rsidRDefault="00921478" w:rsidP="00921478">
            <w:pPr>
              <w:suppressAutoHyphens/>
              <w:spacing w:line="252" w:lineRule="auto"/>
              <w:jc w:val="both"/>
              <w:rPr>
                <w:bCs/>
                <w:sz w:val="22"/>
                <w:szCs w:val="22"/>
                <w:lang w:val="uk-UA" w:eastAsia="ar-SA"/>
              </w:rPr>
            </w:pPr>
            <w:r w:rsidRPr="00F11B68">
              <w:rPr>
                <w:bCs/>
                <w:sz w:val="22"/>
                <w:szCs w:val="22"/>
                <w:lang w:val="uk-UA" w:eastAsia="ar-SA"/>
              </w:rPr>
              <w:t>1</w:t>
            </w:r>
          </w:p>
        </w:tc>
        <w:tc>
          <w:tcPr>
            <w:tcW w:w="2835" w:type="dxa"/>
            <w:tcBorders>
              <w:top w:val="single" w:sz="4" w:space="0" w:color="auto"/>
              <w:left w:val="single" w:sz="4" w:space="0" w:color="auto"/>
              <w:bottom w:val="single" w:sz="4" w:space="0" w:color="auto"/>
              <w:right w:val="single" w:sz="4" w:space="0" w:color="auto"/>
            </w:tcBorders>
          </w:tcPr>
          <w:p w14:paraId="74C8CF4B" w14:textId="0327AB5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525E6197" w14:textId="709703B2"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74A1708A" w14:textId="78DDD08F" w:rsidR="00921478" w:rsidRPr="00F11B68" w:rsidRDefault="00921478" w:rsidP="00921478">
            <w:pPr>
              <w:spacing w:line="252" w:lineRule="auto"/>
              <w:jc w:val="center"/>
              <w:rPr>
                <w:b/>
                <w:sz w:val="22"/>
                <w:szCs w:val="22"/>
                <w:lang w:val="uk-UA"/>
              </w:rPr>
            </w:pPr>
          </w:p>
        </w:tc>
      </w:tr>
      <w:tr w:rsidR="00921478" w:rsidRPr="00F11B68" w14:paraId="7499C439"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46C92FF1"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2</w:t>
            </w:r>
          </w:p>
        </w:tc>
        <w:tc>
          <w:tcPr>
            <w:tcW w:w="2835" w:type="dxa"/>
            <w:tcBorders>
              <w:top w:val="single" w:sz="4" w:space="0" w:color="auto"/>
              <w:left w:val="single" w:sz="4" w:space="0" w:color="auto"/>
              <w:bottom w:val="single" w:sz="4" w:space="0" w:color="auto"/>
              <w:right w:val="single" w:sz="4" w:space="0" w:color="auto"/>
            </w:tcBorders>
          </w:tcPr>
          <w:p w14:paraId="2F40FA0F" w14:textId="23E4485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7A29C553" w14:textId="302C2334"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2F83F6A4" w14:textId="787B6059" w:rsidR="00921478" w:rsidRPr="00F11B68" w:rsidRDefault="00921478" w:rsidP="00921478">
            <w:pPr>
              <w:spacing w:line="252" w:lineRule="auto"/>
              <w:jc w:val="center"/>
              <w:rPr>
                <w:b/>
                <w:sz w:val="22"/>
                <w:szCs w:val="22"/>
                <w:lang w:val="uk-UA"/>
              </w:rPr>
            </w:pPr>
          </w:p>
        </w:tc>
      </w:tr>
      <w:tr w:rsidR="00921478" w:rsidRPr="00F11B68" w14:paraId="38BC4963"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4A09A5F5"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3</w:t>
            </w:r>
          </w:p>
        </w:tc>
        <w:tc>
          <w:tcPr>
            <w:tcW w:w="2835" w:type="dxa"/>
            <w:tcBorders>
              <w:top w:val="single" w:sz="4" w:space="0" w:color="auto"/>
              <w:left w:val="single" w:sz="4" w:space="0" w:color="auto"/>
              <w:bottom w:val="single" w:sz="4" w:space="0" w:color="auto"/>
              <w:right w:val="single" w:sz="4" w:space="0" w:color="auto"/>
            </w:tcBorders>
          </w:tcPr>
          <w:p w14:paraId="6F308D87" w14:textId="07B76256"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3DD77E90" w14:textId="4BEDE9DA"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0F1F2432" w14:textId="0711AB86" w:rsidR="00921478" w:rsidRPr="00F11B68" w:rsidRDefault="00921478" w:rsidP="00921478">
            <w:pPr>
              <w:spacing w:line="252" w:lineRule="auto"/>
              <w:jc w:val="center"/>
              <w:rPr>
                <w:b/>
                <w:sz w:val="22"/>
                <w:szCs w:val="22"/>
                <w:lang w:val="uk-UA"/>
              </w:rPr>
            </w:pPr>
          </w:p>
        </w:tc>
      </w:tr>
      <w:tr w:rsidR="00921478" w:rsidRPr="00F11B68" w14:paraId="1A6600C6"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2A582FC9"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4</w:t>
            </w:r>
          </w:p>
        </w:tc>
        <w:tc>
          <w:tcPr>
            <w:tcW w:w="2835" w:type="dxa"/>
            <w:tcBorders>
              <w:top w:val="single" w:sz="4" w:space="0" w:color="auto"/>
              <w:left w:val="single" w:sz="4" w:space="0" w:color="auto"/>
              <w:bottom w:val="single" w:sz="4" w:space="0" w:color="auto"/>
              <w:right w:val="single" w:sz="4" w:space="0" w:color="auto"/>
            </w:tcBorders>
          </w:tcPr>
          <w:p w14:paraId="63F83609" w14:textId="214440FB"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6CF559FC" w14:textId="0B1D46B0" w:rsidR="00921478" w:rsidRPr="00F11B68" w:rsidRDefault="00921478" w:rsidP="0092147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1B8A0EC9" w14:textId="58067758" w:rsidR="00921478" w:rsidRPr="00F11B68" w:rsidRDefault="00921478" w:rsidP="00921478">
            <w:pPr>
              <w:spacing w:line="252" w:lineRule="auto"/>
              <w:jc w:val="center"/>
              <w:rPr>
                <w:b/>
                <w:sz w:val="22"/>
                <w:szCs w:val="22"/>
                <w:lang w:val="uk-UA"/>
              </w:rPr>
            </w:pPr>
          </w:p>
        </w:tc>
      </w:tr>
      <w:tr w:rsidR="00921478" w:rsidRPr="00F11B68" w14:paraId="7C6B54BA"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563877E8"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5</w:t>
            </w:r>
          </w:p>
        </w:tc>
        <w:tc>
          <w:tcPr>
            <w:tcW w:w="2835" w:type="dxa"/>
            <w:tcBorders>
              <w:top w:val="single" w:sz="4" w:space="0" w:color="auto"/>
              <w:left w:val="single" w:sz="4" w:space="0" w:color="auto"/>
              <w:bottom w:val="single" w:sz="4" w:space="0" w:color="auto"/>
              <w:right w:val="single" w:sz="4" w:space="0" w:color="auto"/>
            </w:tcBorders>
          </w:tcPr>
          <w:p w14:paraId="4F5CE02A" w14:textId="527D9873"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305C0D70" w14:textId="10A76A10"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567C5F92" w14:textId="53A589E1" w:rsidR="00921478" w:rsidRPr="00F11B68" w:rsidRDefault="00921478" w:rsidP="00921478">
            <w:pPr>
              <w:spacing w:line="252" w:lineRule="auto"/>
              <w:jc w:val="center"/>
              <w:rPr>
                <w:b/>
                <w:sz w:val="22"/>
                <w:szCs w:val="22"/>
                <w:lang w:val="uk-UA"/>
              </w:rPr>
            </w:pPr>
          </w:p>
        </w:tc>
      </w:tr>
      <w:tr w:rsidR="00921478" w:rsidRPr="00F11B68" w14:paraId="10D1A9B3" w14:textId="77777777" w:rsidTr="00921478">
        <w:tc>
          <w:tcPr>
            <w:tcW w:w="568" w:type="dxa"/>
            <w:tcBorders>
              <w:top w:val="single" w:sz="4" w:space="0" w:color="auto"/>
              <w:left w:val="single" w:sz="4" w:space="0" w:color="auto"/>
              <w:bottom w:val="single" w:sz="4" w:space="0" w:color="auto"/>
              <w:right w:val="single" w:sz="4" w:space="0" w:color="auto"/>
            </w:tcBorders>
            <w:hideMark/>
          </w:tcPr>
          <w:p w14:paraId="3C9E6AF7"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6</w:t>
            </w:r>
          </w:p>
        </w:tc>
        <w:tc>
          <w:tcPr>
            <w:tcW w:w="2835" w:type="dxa"/>
            <w:tcBorders>
              <w:top w:val="single" w:sz="4" w:space="0" w:color="auto"/>
              <w:left w:val="single" w:sz="4" w:space="0" w:color="auto"/>
              <w:bottom w:val="single" w:sz="4" w:space="0" w:color="auto"/>
              <w:right w:val="single" w:sz="4" w:space="0" w:color="auto"/>
            </w:tcBorders>
          </w:tcPr>
          <w:p w14:paraId="06FEA6B7" w14:textId="374E679E"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724E5BD2" w14:textId="0A930137"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432580F9" w14:textId="701256A6" w:rsidR="00921478" w:rsidRPr="00F11B68" w:rsidRDefault="00921478" w:rsidP="00921478">
            <w:pPr>
              <w:spacing w:line="252" w:lineRule="auto"/>
              <w:jc w:val="center"/>
              <w:rPr>
                <w:b/>
                <w:sz w:val="22"/>
                <w:szCs w:val="22"/>
                <w:lang w:val="uk-UA"/>
              </w:rPr>
            </w:pPr>
          </w:p>
        </w:tc>
      </w:tr>
      <w:tr w:rsidR="00921478" w:rsidRPr="00F11B68" w14:paraId="0F1BCFD8" w14:textId="77777777" w:rsidTr="00921478">
        <w:trPr>
          <w:trHeight w:val="292"/>
        </w:trPr>
        <w:tc>
          <w:tcPr>
            <w:tcW w:w="568" w:type="dxa"/>
            <w:tcBorders>
              <w:top w:val="single" w:sz="4" w:space="0" w:color="auto"/>
              <w:left w:val="single" w:sz="4" w:space="0" w:color="auto"/>
              <w:bottom w:val="single" w:sz="4" w:space="0" w:color="auto"/>
              <w:right w:val="single" w:sz="4" w:space="0" w:color="auto"/>
            </w:tcBorders>
          </w:tcPr>
          <w:p w14:paraId="5667F851"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7</w:t>
            </w:r>
          </w:p>
        </w:tc>
        <w:tc>
          <w:tcPr>
            <w:tcW w:w="2835" w:type="dxa"/>
            <w:tcBorders>
              <w:top w:val="single" w:sz="4" w:space="0" w:color="auto"/>
              <w:left w:val="single" w:sz="4" w:space="0" w:color="auto"/>
              <w:bottom w:val="single" w:sz="4" w:space="0" w:color="auto"/>
              <w:right w:val="single" w:sz="4" w:space="0" w:color="auto"/>
            </w:tcBorders>
          </w:tcPr>
          <w:p w14:paraId="49926D76" w14:textId="55E9EB31" w:rsidR="00921478" w:rsidRPr="00F11B68" w:rsidRDefault="00921478" w:rsidP="00921478">
            <w:pPr>
              <w:spacing w:line="252" w:lineRule="auto"/>
              <w:rPr>
                <w:b/>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5B80686E" w14:textId="04D59806"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68333241" w14:textId="220A6BC8" w:rsidR="00921478" w:rsidRPr="00F11B68" w:rsidRDefault="00921478" w:rsidP="00921478">
            <w:pPr>
              <w:spacing w:line="252" w:lineRule="auto"/>
              <w:jc w:val="center"/>
              <w:rPr>
                <w:b/>
                <w:sz w:val="22"/>
                <w:szCs w:val="22"/>
                <w:lang w:val="uk-UA"/>
              </w:rPr>
            </w:pPr>
          </w:p>
        </w:tc>
      </w:tr>
      <w:tr w:rsidR="00921478" w:rsidRPr="00F11B68" w14:paraId="738B4A3A" w14:textId="77777777" w:rsidTr="00921478">
        <w:trPr>
          <w:trHeight w:val="150"/>
        </w:trPr>
        <w:tc>
          <w:tcPr>
            <w:tcW w:w="568" w:type="dxa"/>
            <w:tcBorders>
              <w:top w:val="single" w:sz="4" w:space="0" w:color="auto"/>
              <w:left w:val="single" w:sz="4" w:space="0" w:color="auto"/>
              <w:bottom w:val="single" w:sz="4" w:space="0" w:color="auto"/>
              <w:right w:val="single" w:sz="4" w:space="0" w:color="auto"/>
            </w:tcBorders>
          </w:tcPr>
          <w:p w14:paraId="390137FC"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8</w:t>
            </w:r>
          </w:p>
        </w:tc>
        <w:tc>
          <w:tcPr>
            <w:tcW w:w="2835" w:type="dxa"/>
            <w:tcBorders>
              <w:top w:val="single" w:sz="4" w:space="0" w:color="auto"/>
              <w:left w:val="single" w:sz="4" w:space="0" w:color="auto"/>
              <w:bottom w:val="single" w:sz="4" w:space="0" w:color="auto"/>
              <w:right w:val="single" w:sz="4" w:space="0" w:color="auto"/>
            </w:tcBorders>
          </w:tcPr>
          <w:p w14:paraId="7ECD7FF5" w14:textId="09F0ABFE"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61F4713F" w14:textId="58E409C3" w:rsidR="00921478" w:rsidRPr="00F11B68" w:rsidRDefault="00921478" w:rsidP="00921478">
            <w:pPr>
              <w:rPr>
                <w:color w:val="333333"/>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14:paraId="79A96B6E" w14:textId="1135D2C8" w:rsidR="00921478" w:rsidRPr="00F11B68" w:rsidRDefault="00921478" w:rsidP="00921478">
            <w:pPr>
              <w:spacing w:line="252" w:lineRule="auto"/>
              <w:jc w:val="center"/>
              <w:rPr>
                <w:b/>
                <w:sz w:val="22"/>
                <w:szCs w:val="22"/>
                <w:lang w:val="uk-UA"/>
              </w:rPr>
            </w:pPr>
          </w:p>
        </w:tc>
      </w:tr>
      <w:tr w:rsidR="00921478" w:rsidRPr="00F11B68" w14:paraId="3958F87A"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41AB893C"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9</w:t>
            </w:r>
          </w:p>
        </w:tc>
        <w:tc>
          <w:tcPr>
            <w:tcW w:w="2835" w:type="dxa"/>
            <w:tcBorders>
              <w:top w:val="single" w:sz="4" w:space="0" w:color="auto"/>
              <w:left w:val="single" w:sz="4" w:space="0" w:color="auto"/>
              <w:bottom w:val="single" w:sz="4" w:space="0" w:color="auto"/>
              <w:right w:val="single" w:sz="4" w:space="0" w:color="auto"/>
            </w:tcBorders>
          </w:tcPr>
          <w:p w14:paraId="6CBC8781" w14:textId="7102E60B"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2A0886B8" w14:textId="010BAF65" w:rsidR="00921478" w:rsidRPr="00F11B68" w:rsidRDefault="00921478" w:rsidP="00921478">
            <w:pPr>
              <w:shd w:val="clear" w:color="auto" w:fill="FFFFFF"/>
              <w:spacing w:line="270" w:lineRule="atLeast"/>
              <w:textAlignment w:val="baseline"/>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424F85E" w14:textId="16F646ED" w:rsidR="00921478" w:rsidRPr="00F11B68" w:rsidRDefault="00921478" w:rsidP="00921478">
            <w:pPr>
              <w:spacing w:line="252" w:lineRule="auto"/>
              <w:jc w:val="center"/>
              <w:rPr>
                <w:b/>
                <w:sz w:val="22"/>
                <w:szCs w:val="22"/>
                <w:lang w:val="uk-UA"/>
              </w:rPr>
            </w:pPr>
          </w:p>
        </w:tc>
      </w:tr>
      <w:tr w:rsidR="00921478" w:rsidRPr="00F11B68" w14:paraId="13C6F096"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2541415B"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10</w:t>
            </w:r>
          </w:p>
        </w:tc>
        <w:tc>
          <w:tcPr>
            <w:tcW w:w="2835" w:type="dxa"/>
            <w:tcBorders>
              <w:top w:val="single" w:sz="4" w:space="0" w:color="auto"/>
              <w:left w:val="single" w:sz="4" w:space="0" w:color="auto"/>
              <w:bottom w:val="single" w:sz="4" w:space="0" w:color="auto"/>
              <w:right w:val="single" w:sz="4" w:space="0" w:color="auto"/>
            </w:tcBorders>
          </w:tcPr>
          <w:p w14:paraId="49FA3192" w14:textId="17402BBC"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5988153A" w14:textId="00F86580" w:rsidR="00921478" w:rsidRPr="00F11B68" w:rsidRDefault="00921478" w:rsidP="00921478">
            <w:pPr>
              <w:rPr>
                <w:sz w:val="22"/>
                <w:szCs w:val="22"/>
                <w:shd w:val="clear" w:color="auto" w:fill="FFFFFF"/>
                <w:lang w:val="uk-UA"/>
              </w:rPr>
            </w:pPr>
          </w:p>
        </w:tc>
        <w:tc>
          <w:tcPr>
            <w:tcW w:w="1276" w:type="dxa"/>
            <w:tcBorders>
              <w:top w:val="single" w:sz="4" w:space="0" w:color="auto"/>
              <w:left w:val="single" w:sz="4" w:space="0" w:color="auto"/>
              <w:bottom w:val="single" w:sz="4" w:space="0" w:color="auto"/>
              <w:right w:val="single" w:sz="4" w:space="0" w:color="auto"/>
            </w:tcBorders>
          </w:tcPr>
          <w:p w14:paraId="54A33221" w14:textId="16EC43F9" w:rsidR="00921478" w:rsidRPr="00F11B68" w:rsidRDefault="00921478" w:rsidP="00921478">
            <w:pPr>
              <w:spacing w:line="252" w:lineRule="auto"/>
              <w:jc w:val="center"/>
              <w:rPr>
                <w:b/>
                <w:sz w:val="22"/>
                <w:szCs w:val="22"/>
                <w:lang w:val="uk-UA"/>
              </w:rPr>
            </w:pPr>
          </w:p>
        </w:tc>
      </w:tr>
      <w:tr w:rsidR="00921478" w:rsidRPr="00F11B68" w14:paraId="30F01AC9"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520860BD"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11</w:t>
            </w:r>
          </w:p>
        </w:tc>
        <w:tc>
          <w:tcPr>
            <w:tcW w:w="2835" w:type="dxa"/>
            <w:tcBorders>
              <w:top w:val="single" w:sz="4" w:space="0" w:color="auto"/>
              <w:left w:val="single" w:sz="4" w:space="0" w:color="auto"/>
              <w:bottom w:val="single" w:sz="4" w:space="0" w:color="auto"/>
              <w:right w:val="single" w:sz="4" w:space="0" w:color="auto"/>
            </w:tcBorders>
          </w:tcPr>
          <w:p w14:paraId="4FFBBA8C" w14:textId="13DA88F7"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4D3C53EA" w14:textId="5A16F252"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E6C045D" w14:textId="340FB81D" w:rsidR="00921478" w:rsidRPr="00F11B68" w:rsidRDefault="00921478" w:rsidP="00921478">
            <w:pPr>
              <w:spacing w:line="252" w:lineRule="auto"/>
              <w:jc w:val="center"/>
              <w:rPr>
                <w:b/>
                <w:sz w:val="22"/>
                <w:szCs w:val="22"/>
                <w:lang w:val="uk-UA"/>
              </w:rPr>
            </w:pPr>
          </w:p>
        </w:tc>
      </w:tr>
      <w:tr w:rsidR="00921478" w:rsidRPr="00F11B68" w14:paraId="18CD139D"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064050F0"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12</w:t>
            </w:r>
          </w:p>
        </w:tc>
        <w:tc>
          <w:tcPr>
            <w:tcW w:w="2835" w:type="dxa"/>
            <w:tcBorders>
              <w:top w:val="single" w:sz="4" w:space="0" w:color="auto"/>
              <w:left w:val="single" w:sz="4" w:space="0" w:color="auto"/>
              <w:bottom w:val="single" w:sz="4" w:space="0" w:color="auto"/>
              <w:right w:val="single" w:sz="4" w:space="0" w:color="auto"/>
            </w:tcBorders>
          </w:tcPr>
          <w:p w14:paraId="6C6DB857" w14:textId="1EA259B4" w:rsidR="00921478" w:rsidRPr="00F11B68" w:rsidRDefault="00921478" w:rsidP="00921478">
            <w:pPr>
              <w:shd w:val="clear" w:color="auto" w:fill="FFFFFF"/>
              <w:suppressAutoHyphens/>
              <w:rPr>
                <w:b/>
                <w:iCs/>
                <w:spacing w:val="4"/>
                <w:sz w:val="22"/>
                <w:szCs w:val="22"/>
                <w:lang w:val="uk-UA" w:eastAsia="ar-SA"/>
              </w:rPr>
            </w:pPr>
          </w:p>
        </w:tc>
        <w:tc>
          <w:tcPr>
            <w:tcW w:w="6379" w:type="dxa"/>
            <w:tcBorders>
              <w:top w:val="single" w:sz="4" w:space="0" w:color="auto"/>
              <w:left w:val="single" w:sz="4" w:space="0" w:color="auto"/>
              <w:bottom w:val="single" w:sz="4" w:space="0" w:color="auto"/>
              <w:right w:val="single" w:sz="4" w:space="0" w:color="auto"/>
            </w:tcBorders>
          </w:tcPr>
          <w:p w14:paraId="5C0B45A4" w14:textId="032ADE64" w:rsidR="00921478" w:rsidRPr="00F11B68" w:rsidRDefault="00921478" w:rsidP="00921478">
            <w:pP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377B85E9" w14:textId="6BE9CB58" w:rsidR="00921478" w:rsidRPr="00F11B68" w:rsidRDefault="00921478" w:rsidP="00921478">
            <w:pPr>
              <w:spacing w:line="252" w:lineRule="auto"/>
              <w:jc w:val="center"/>
              <w:rPr>
                <w:b/>
                <w:sz w:val="22"/>
                <w:szCs w:val="22"/>
                <w:lang w:val="uk-UA"/>
              </w:rPr>
            </w:pPr>
          </w:p>
        </w:tc>
      </w:tr>
      <w:tr w:rsidR="00921478" w:rsidRPr="00F11B68" w14:paraId="734B6023"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0E762AF5"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13</w:t>
            </w:r>
          </w:p>
        </w:tc>
        <w:tc>
          <w:tcPr>
            <w:tcW w:w="2835" w:type="dxa"/>
            <w:tcBorders>
              <w:top w:val="single" w:sz="4" w:space="0" w:color="auto"/>
              <w:left w:val="single" w:sz="4" w:space="0" w:color="auto"/>
              <w:bottom w:val="single" w:sz="4" w:space="0" w:color="auto"/>
              <w:right w:val="single" w:sz="4" w:space="0" w:color="auto"/>
            </w:tcBorders>
          </w:tcPr>
          <w:p w14:paraId="665A9FF7" w14:textId="41C53203"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3DB7B1F4" w14:textId="2DA29AEF"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B32B4B5" w14:textId="55580AC9" w:rsidR="00921478" w:rsidRPr="00F11B68" w:rsidRDefault="00921478" w:rsidP="00921478">
            <w:pPr>
              <w:spacing w:line="252" w:lineRule="auto"/>
              <w:jc w:val="center"/>
              <w:rPr>
                <w:b/>
                <w:sz w:val="22"/>
                <w:szCs w:val="22"/>
                <w:lang w:val="uk-UA"/>
              </w:rPr>
            </w:pPr>
          </w:p>
        </w:tc>
      </w:tr>
      <w:tr w:rsidR="00921478" w:rsidRPr="00F11B68" w14:paraId="45C7DD49"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2DB41D7F"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14</w:t>
            </w:r>
          </w:p>
        </w:tc>
        <w:tc>
          <w:tcPr>
            <w:tcW w:w="2835" w:type="dxa"/>
            <w:tcBorders>
              <w:top w:val="single" w:sz="4" w:space="0" w:color="auto"/>
              <w:left w:val="single" w:sz="4" w:space="0" w:color="auto"/>
              <w:bottom w:val="single" w:sz="4" w:space="0" w:color="auto"/>
              <w:right w:val="single" w:sz="4" w:space="0" w:color="auto"/>
            </w:tcBorders>
          </w:tcPr>
          <w:p w14:paraId="71DC517F" w14:textId="451C8577"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vAlign w:val="center"/>
          </w:tcPr>
          <w:p w14:paraId="2C2F7677" w14:textId="39F6721A" w:rsidR="00921478" w:rsidRPr="00F11B68" w:rsidRDefault="00921478" w:rsidP="00921478">
            <w:pPr>
              <w:rPr>
                <w:color w:val="0563C1"/>
                <w:sz w:val="22"/>
                <w:szCs w:val="22"/>
                <w:u w:val="single"/>
                <w:lang w:val="uk-UA"/>
              </w:rPr>
            </w:pPr>
          </w:p>
        </w:tc>
        <w:tc>
          <w:tcPr>
            <w:tcW w:w="1276" w:type="dxa"/>
            <w:tcBorders>
              <w:top w:val="single" w:sz="4" w:space="0" w:color="auto"/>
              <w:left w:val="single" w:sz="4" w:space="0" w:color="auto"/>
              <w:bottom w:val="single" w:sz="4" w:space="0" w:color="auto"/>
              <w:right w:val="single" w:sz="4" w:space="0" w:color="auto"/>
            </w:tcBorders>
          </w:tcPr>
          <w:p w14:paraId="33E07A7D" w14:textId="7B3EF97F" w:rsidR="00921478" w:rsidRPr="00F11B68" w:rsidRDefault="00921478" w:rsidP="00921478">
            <w:pPr>
              <w:spacing w:line="252" w:lineRule="auto"/>
              <w:jc w:val="center"/>
              <w:rPr>
                <w:b/>
                <w:sz w:val="22"/>
                <w:szCs w:val="22"/>
                <w:lang w:val="uk-UA"/>
              </w:rPr>
            </w:pPr>
          </w:p>
        </w:tc>
      </w:tr>
      <w:tr w:rsidR="00921478" w:rsidRPr="00F11B68" w14:paraId="248E0EE3" w14:textId="77777777" w:rsidTr="00921478">
        <w:trPr>
          <w:trHeight w:val="285"/>
        </w:trPr>
        <w:tc>
          <w:tcPr>
            <w:tcW w:w="568" w:type="dxa"/>
            <w:tcBorders>
              <w:top w:val="single" w:sz="4" w:space="0" w:color="auto"/>
              <w:left w:val="single" w:sz="4" w:space="0" w:color="auto"/>
              <w:bottom w:val="single" w:sz="4" w:space="0" w:color="auto"/>
              <w:right w:val="single" w:sz="4" w:space="0" w:color="auto"/>
            </w:tcBorders>
          </w:tcPr>
          <w:p w14:paraId="1F810520" w14:textId="77777777" w:rsidR="00921478" w:rsidRPr="00F11B68" w:rsidRDefault="00921478" w:rsidP="00921478">
            <w:pPr>
              <w:suppressAutoHyphens/>
              <w:spacing w:line="252" w:lineRule="auto"/>
              <w:jc w:val="both"/>
              <w:rPr>
                <w:sz w:val="22"/>
                <w:szCs w:val="22"/>
                <w:lang w:val="uk-UA" w:eastAsia="ar-SA"/>
              </w:rPr>
            </w:pPr>
            <w:r w:rsidRPr="00F11B68">
              <w:rPr>
                <w:sz w:val="22"/>
                <w:szCs w:val="22"/>
                <w:lang w:val="uk-UA" w:eastAsia="ar-SA"/>
              </w:rPr>
              <w:t>15</w:t>
            </w:r>
          </w:p>
        </w:tc>
        <w:tc>
          <w:tcPr>
            <w:tcW w:w="2835" w:type="dxa"/>
            <w:tcBorders>
              <w:top w:val="single" w:sz="4" w:space="0" w:color="auto"/>
              <w:left w:val="single" w:sz="4" w:space="0" w:color="auto"/>
              <w:bottom w:val="single" w:sz="4" w:space="0" w:color="auto"/>
              <w:right w:val="single" w:sz="4" w:space="0" w:color="auto"/>
            </w:tcBorders>
          </w:tcPr>
          <w:p w14:paraId="42D914E2" w14:textId="7239010A" w:rsidR="00921478" w:rsidRPr="00F11B68" w:rsidRDefault="00921478" w:rsidP="00921478">
            <w:pPr>
              <w:spacing w:line="252" w:lineRule="auto"/>
              <w:rPr>
                <w:b/>
                <w:bCs/>
                <w:sz w:val="22"/>
                <w:szCs w:val="22"/>
                <w:lang w:val="uk-UA"/>
              </w:rPr>
            </w:pPr>
          </w:p>
        </w:tc>
        <w:tc>
          <w:tcPr>
            <w:tcW w:w="6379" w:type="dxa"/>
            <w:tcBorders>
              <w:top w:val="single" w:sz="4" w:space="0" w:color="auto"/>
              <w:left w:val="single" w:sz="4" w:space="0" w:color="auto"/>
              <w:bottom w:val="single" w:sz="4" w:space="0" w:color="auto"/>
              <w:right w:val="single" w:sz="4" w:space="0" w:color="auto"/>
            </w:tcBorders>
          </w:tcPr>
          <w:p w14:paraId="159F48B3" w14:textId="77777777" w:rsidR="00921478" w:rsidRPr="00F11B68" w:rsidRDefault="00921478" w:rsidP="00921478">
            <w:pPr>
              <w:rPr>
                <w:sz w:val="22"/>
                <w:szCs w:val="22"/>
                <w:shd w:val="clear" w:color="auto" w:fill="FFFFFF"/>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AB4C8F5" w14:textId="6C900574" w:rsidR="00921478" w:rsidRPr="00F11B68" w:rsidRDefault="00921478" w:rsidP="00921478">
            <w:pPr>
              <w:spacing w:line="252" w:lineRule="auto"/>
              <w:jc w:val="center"/>
              <w:rPr>
                <w:b/>
                <w:sz w:val="22"/>
                <w:szCs w:val="22"/>
                <w:lang w:val="uk-UA"/>
              </w:rPr>
            </w:pPr>
          </w:p>
        </w:tc>
      </w:tr>
    </w:tbl>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5DB148F2" w14:textId="152BB465" w:rsidR="00254672" w:rsidRPr="00080188" w:rsidRDefault="003C4557" w:rsidP="00254672">
      <w:pPr>
        <w:ind w:firstLine="284"/>
        <w:jc w:val="both"/>
        <w:rPr>
          <w:szCs w:val="22"/>
          <w:lang w:val="uk-UA"/>
        </w:rPr>
      </w:pPr>
      <w:r>
        <w:rPr>
          <w:szCs w:val="22"/>
          <w:lang w:val="uk-UA"/>
        </w:rPr>
        <w:t>1</w:t>
      </w:r>
      <w:r w:rsidR="00254672" w:rsidRPr="00080188">
        <w:rPr>
          <w:szCs w:val="22"/>
          <w:lang w:val="uk-UA"/>
        </w:rPr>
        <w:t xml:space="preserve">. </w:t>
      </w:r>
      <w:r w:rsidR="00307723">
        <w:rPr>
          <w:b/>
          <w:bCs/>
          <w:i/>
          <w:iCs/>
          <w:szCs w:val="22"/>
          <w:lang w:val="uk-UA"/>
        </w:rPr>
        <w:t>Н</w:t>
      </w:r>
      <w:r w:rsidR="00307723" w:rsidRPr="00307723">
        <w:rPr>
          <w:b/>
          <w:bCs/>
          <w:i/>
          <w:iCs/>
          <w:szCs w:val="22"/>
          <w:lang w:val="uk-UA"/>
        </w:rPr>
        <w:t>аявність документально підтвердженого досвіду виконання аналогічного (аналогічних) за предметом закупівлі договору (договорів)</w:t>
      </w:r>
      <w:r w:rsidR="00F11B68">
        <w:rPr>
          <w:b/>
          <w:bCs/>
          <w:i/>
          <w:iCs/>
          <w:szCs w:val="22"/>
          <w:lang w:val="uk-UA"/>
        </w:rPr>
        <w:t>:</w:t>
      </w:r>
    </w:p>
    <w:p w14:paraId="75485A95" w14:textId="0DB49A56" w:rsidR="00254672" w:rsidRPr="00080188" w:rsidRDefault="00254672" w:rsidP="00254672">
      <w:pPr>
        <w:ind w:firstLine="284"/>
        <w:jc w:val="both"/>
        <w:rPr>
          <w:szCs w:val="22"/>
          <w:lang w:val="uk-UA"/>
        </w:rPr>
      </w:pPr>
      <w:r w:rsidRPr="00080188">
        <w:rPr>
          <w:szCs w:val="22"/>
          <w:lang w:val="uk-UA"/>
        </w:rPr>
        <w:t xml:space="preserve">На підтвердження </w:t>
      </w:r>
      <w:r w:rsidR="00307723" w:rsidRPr="00307723">
        <w:rPr>
          <w:szCs w:val="22"/>
          <w:lang w:val="uk-UA"/>
        </w:rPr>
        <w:t>наявн</w:t>
      </w:r>
      <w:r w:rsidR="00307723">
        <w:rPr>
          <w:szCs w:val="22"/>
          <w:lang w:val="uk-UA"/>
        </w:rPr>
        <w:t>ості</w:t>
      </w:r>
      <w:r w:rsidR="00307723" w:rsidRPr="00307723">
        <w:rPr>
          <w:szCs w:val="22"/>
          <w:lang w:val="uk-UA"/>
        </w:rPr>
        <w:t xml:space="preserve"> документально підтвердженого досвіду виконання аналогічного (аналогічних) за предметом закупівлі договору (договорів)</w:t>
      </w:r>
      <w:r w:rsidR="00307723" w:rsidRPr="00307723">
        <w:t xml:space="preserve"> </w:t>
      </w:r>
      <w:r w:rsidR="00307723" w:rsidRPr="00307723">
        <w:rPr>
          <w:szCs w:val="22"/>
          <w:lang w:val="uk-UA"/>
        </w:rPr>
        <w:t>– не менше двох</w:t>
      </w:r>
      <w:r w:rsidRPr="00080188">
        <w:rPr>
          <w:szCs w:val="22"/>
          <w:lang w:val="uk-UA"/>
        </w:rPr>
        <w:t>:</w:t>
      </w:r>
    </w:p>
    <w:p w14:paraId="73C7EAD4" w14:textId="46E7F3A8" w:rsidR="00254672" w:rsidRPr="00080188" w:rsidRDefault="003C4557" w:rsidP="00FE248E">
      <w:pPr>
        <w:ind w:firstLine="284"/>
        <w:jc w:val="both"/>
        <w:rPr>
          <w:szCs w:val="22"/>
          <w:lang w:val="uk-UA"/>
        </w:rPr>
      </w:pPr>
      <w:r>
        <w:rPr>
          <w:szCs w:val="22"/>
          <w:lang w:val="uk-UA"/>
        </w:rPr>
        <w:t>1</w:t>
      </w:r>
      <w:r w:rsidR="00254672" w:rsidRPr="00080188">
        <w:rPr>
          <w:szCs w:val="22"/>
          <w:lang w:val="uk-UA"/>
        </w:rPr>
        <w:t xml:space="preserve">.1. </w:t>
      </w:r>
      <w:r w:rsidR="00FE248E" w:rsidRPr="00080188">
        <w:rPr>
          <w:szCs w:val="22"/>
          <w:lang w:val="uk-UA"/>
        </w:rPr>
        <w:t xml:space="preserve">Довідку в довільній формі, з інформацією про виконання  аналогічних за предметом закупівлі договорів (не менше </w:t>
      </w:r>
      <w:r w:rsidR="00F11B68">
        <w:rPr>
          <w:szCs w:val="22"/>
          <w:lang w:val="uk-UA"/>
        </w:rPr>
        <w:t>двох</w:t>
      </w:r>
      <w:r w:rsidR="00FE248E" w:rsidRPr="00080188">
        <w:rPr>
          <w:szCs w:val="22"/>
          <w:lang w:val="uk-UA"/>
        </w:rPr>
        <w:t xml:space="preserve">). </w:t>
      </w:r>
      <w:r w:rsidR="00254672"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00F11B68">
        <w:rPr>
          <w:szCs w:val="22"/>
          <w:lang w:val="uk-UA"/>
        </w:rPr>
        <w:t>, предмет якого визначено за кодом ДК 021:2015: 37520000-9 Іграшки</w:t>
      </w:r>
      <w:r w:rsidR="00254672" w:rsidRPr="00080188">
        <w:rPr>
          <w:szCs w:val="22"/>
          <w:lang w:val="uk-UA"/>
        </w:rPr>
        <w:t>.</w:t>
      </w:r>
      <w:r w:rsidR="00FE248E" w:rsidRPr="00080188">
        <w:rPr>
          <w:szCs w:val="22"/>
          <w:lang w:val="uk-UA"/>
        </w:rPr>
        <w:t xml:space="preserve"> </w:t>
      </w:r>
    </w:p>
    <w:p w14:paraId="5788CC03" w14:textId="1CD0755D" w:rsidR="00254672" w:rsidRPr="00080188" w:rsidRDefault="003C4557" w:rsidP="00254672">
      <w:pPr>
        <w:ind w:firstLine="284"/>
        <w:jc w:val="both"/>
        <w:rPr>
          <w:szCs w:val="22"/>
          <w:lang w:val="uk-UA"/>
        </w:rPr>
      </w:pPr>
      <w:r>
        <w:rPr>
          <w:szCs w:val="22"/>
          <w:lang w:val="uk-UA"/>
        </w:rPr>
        <w:t>1</w:t>
      </w:r>
      <w:r w:rsidR="00254672" w:rsidRPr="00080188">
        <w:rPr>
          <w:szCs w:val="22"/>
          <w:lang w:val="uk-UA"/>
        </w:rPr>
        <w:t xml:space="preserve">.2. </w:t>
      </w:r>
      <w:r w:rsidR="003F46EE">
        <w:rPr>
          <w:szCs w:val="22"/>
          <w:lang w:val="uk-UA"/>
        </w:rPr>
        <w:t xml:space="preserve"> </w:t>
      </w:r>
      <w:r w:rsidR="00254672" w:rsidRPr="00080188">
        <w:rPr>
          <w:szCs w:val="22"/>
          <w:lang w:val="uk-UA"/>
        </w:rPr>
        <w:t>Догов</w:t>
      </w:r>
      <w:r w:rsidR="00F11B68">
        <w:rPr>
          <w:szCs w:val="22"/>
          <w:lang w:val="uk-UA"/>
        </w:rPr>
        <w:t>о</w:t>
      </w:r>
      <w:r w:rsidR="00254672" w:rsidRPr="00080188">
        <w:rPr>
          <w:szCs w:val="22"/>
          <w:lang w:val="uk-UA"/>
        </w:rPr>
        <w:t>р</w:t>
      </w:r>
      <w:r w:rsidR="00F11B68">
        <w:rPr>
          <w:szCs w:val="22"/>
          <w:lang w:val="uk-UA"/>
        </w:rPr>
        <w:t>и</w:t>
      </w:r>
      <w:r w:rsidR="00254672" w:rsidRPr="00080188">
        <w:rPr>
          <w:szCs w:val="22"/>
          <w:lang w:val="uk-UA"/>
        </w:rPr>
        <w:t>, зазначен</w:t>
      </w:r>
      <w:r w:rsidR="00F11B68">
        <w:rPr>
          <w:szCs w:val="22"/>
          <w:lang w:val="uk-UA"/>
        </w:rPr>
        <w:t>і</w:t>
      </w:r>
      <w:r w:rsidR="00254672" w:rsidRPr="00080188">
        <w:rPr>
          <w:szCs w:val="22"/>
          <w:lang w:val="uk-UA"/>
        </w:rPr>
        <w:t xml:space="preserve"> в довідці.</w:t>
      </w:r>
    </w:p>
    <w:p w14:paraId="7EF2EB32" w14:textId="53E28239" w:rsidR="00254672" w:rsidRDefault="003C4557" w:rsidP="000D7BC3">
      <w:pPr>
        <w:ind w:firstLine="284"/>
        <w:jc w:val="both"/>
        <w:rPr>
          <w:szCs w:val="22"/>
          <w:lang w:val="uk-UA"/>
        </w:rPr>
      </w:pPr>
      <w:r>
        <w:rPr>
          <w:szCs w:val="22"/>
          <w:lang w:val="uk-UA"/>
        </w:rPr>
        <w:t>1</w:t>
      </w:r>
      <w:r w:rsidR="00254672" w:rsidRPr="00080188">
        <w:rPr>
          <w:szCs w:val="22"/>
          <w:lang w:val="uk-UA"/>
        </w:rPr>
        <w:t xml:space="preserve">.3. </w:t>
      </w:r>
      <w:r w:rsidR="0062533A" w:rsidRPr="00080188">
        <w:rPr>
          <w:szCs w:val="22"/>
          <w:lang w:val="uk-UA"/>
        </w:rPr>
        <w:t>Документи, які підтверджують виконання аналогічн</w:t>
      </w:r>
      <w:r w:rsidR="00F11B68">
        <w:rPr>
          <w:szCs w:val="22"/>
          <w:lang w:val="uk-UA"/>
        </w:rPr>
        <w:t>их</w:t>
      </w:r>
      <w:r w:rsidR="0062533A" w:rsidRPr="00080188">
        <w:rPr>
          <w:szCs w:val="22"/>
          <w:lang w:val="uk-UA"/>
        </w:rPr>
        <w:t xml:space="preserve"> договор</w:t>
      </w:r>
      <w:r w:rsidR="00F11B68">
        <w:rPr>
          <w:szCs w:val="22"/>
          <w:lang w:val="uk-UA"/>
        </w:rPr>
        <w:t>ів</w:t>
      </w:r>
      <w:r w:rsidR="0062533A" w:rsidRPr="00080188">
        <w:rPr>
          <w:szCs w:val="22"/>
          <w:lang w:val="uk-UA"/>
        </w:rPr>
        <w:t>, зокрема акти поставки товарів або товарно-транспортні накладні або видаткові накладні або акти звірки</w:t>
      </w:r>
      <w:r w:rsidR="000D7BC3">
        <w:rPr>
          <w:szCs w:val="22"/>
          <w:lang w:val="uk-UA"/>
        </w:rPr>
        <w:t xml:space="preserve">. </w:t>
      </w:r>
      <w:r w:rsidR="00DF664E">
        <w:rPr>
          <w:szCs w:val="22"/>
          <w:lang w:val="uk-UA"/>
        </w:rPr>
        <w:t xml:space="preserve">   </w:t>
      </w:r>
    </w:p>
    <w:p w14:paraId="33AAB4BA" w14:textId="36E40C40" w:rsidR="003C4557" w:rsidRDefault="003C4557" w:rsidP="000D7BC3">
      <w:pPr>
        <w:ind w:firstLine="284"/>
        <w:jc w:val="both"/>
        <w:rPr>
          <w:szCs w:val="22"/>
          <w:lang w:val="uk-UA"/>
        </w:rPr>
      </w:pPr>
    </w:p>
    <w:p w14:paraId="5BA1543E" w14:textId="780EDEC7" w:rsidR="003C4557" w:rsidRPr="00307723" w:rsidRDefault="003C4557" w:rsidP="003C4557">
      <w:pPr>
        <w:ind w:firstLine="284"/>
        <w:jc w:val="both"/>
        <w:rPr>
          <w:b/>
          <w:i/>
          <w:szCs w:val="22"/>
          <w:lang w:val="uk-UA"/>
        </w:rPr>
      </w:pPr>
      <w:r w:rsidRPr="00307723">
        <w:rPr>
          <w:b/>
          <w:i/>
          <w:szCs w:val="22"/>
          <w:lang w:val="uk-UA"/>
        </w:rPr>
        <w:t>2. Наявність фінансової спроможності, яка підтверджується фінансовою звітністю.</w:t>
      </w:r>
    </w:p>
    <w:p w14:paraId="5729AAE9" w14:textId="77777777" w:rsidR="003C4557" w:rsidRPr="00921478" w:rsidRDefault="003C4557" w:rsidP="003C4557">
      <w:pPr>
        <w:ind w:firstLine="284"/>
        <w:jc w:val="both"/>
        <w:rPr>
          <w:szCs w:val="22"/>
          <w:lang w:val="uk-UA"/>
        </w:rPr>
      </w:pPr>
      <w:r w:rsidRPr="00921478">
        <w:rPr>
          <w:szCs w:val="22"/>
          <w:lang w:val="uk-UA"/>
        </w:rPr>
        <w:t>На підтвердження наявності фінансової спроможності учасника необхідно надати:</w:t>
      </w:r>
    </w:p>
    <w:p w14:paraId="77D12B09" w14:textId="77777777" w:rsidR="00921478" w:rsidRDefault="003C4557" w:rsidP="003C4557">
      <w:pPr>
        <w:ind w:firstLine="284"/>
        <w:jc w:val="both"/>
        <w:rPr>
          <w:szCs w:val="22"/>
          <w:lang w:val="uk-UA"/>
        </w:rPr>
      </w:pPr>
      <w:r w:rsidRPr="00921478">
        <w:rPr>
          <w:szCs w:val="22"/>
          <w:lang w:val="uk-UA"/>
        </w:rPr>
        <w:t>2.1.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p>
    <w:p w14:paraId="2390E235" w14:textId="77777777" w:rsidR="00921478" w:rsidRDefault="003C4557" w:rsidP="003C4557">
      <w:pPr>
        <w:ind w:firstLine="284"/>
        <w:jc w:val="both"/>
        <w:rPr>
          <w:szCs w:val="22"/>
          <w:lang w:val="uk-UA"/>
        </w:rPr>
      </w:pPr>
      <w:r w:rsidRPr="00921478">
        <w:rPr>
          <w:szCs w:val="22"/>
          <w:lang w:val="uk-UA"/>
        </w:rPr>
        <w:t xml:space="preserve">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w:t>
      </w:r>
    </w:p>
    <w:p w14:paraId="748E850F" w14:textId="2E6CEB70" w:rsidR="003C4557" w:rsidRPr="00921478" w:rsidRDefault="003C4557" w:rsidP="003C4557">
      <w:pPr>
        <w:ind w:firstLine="284"/>
        <w:jc w:val="both"/>
        <w:rPr>
          <w:szCs w:val="22"/>
          <w:lang w:val="uk-UA"/>
        </w:rPr>
      </w:pPr>
      <w:r w:rsidRPr="00921478">
        <w:rPr>
          <w:szCs w:val="22"/>
          <w:lang w:val="uk-UA"/>
        </w:rPr>
        <w:t xml:space="preserve">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921478">
        <w:rPr>
          <w:szCs w:val="22"/>
          <w:lang w:val="uk-UA"/>
        </w:rPr>
        <w:t>юpидичних</w:t>
      </w:r>
      <w:proofErr w:type="spellEnd"/>
      <w:r w:rsidRPr="00921478">
        <w:rPr>
          <w:szCs w:val="22"/>
          <w:lang w:val="uk-UA"/>
        </w:rPr>
        <w:t xml:space="preserve"> осіб, які відповідають </w:t>
      </w:r>
      <w:proofErr w:type="spellStart"/>
      <w:r w:rsidRPr="00921478">
        <w:rPr>
          <w:szCs w:val="22"/>
          <w:lang w:val="uk-UA"/>
        </w:rPr>
        <w:t>кpитеріям</w:t>
      </w:r>
      <w:proofErr w:type="spellEnd"/>
      <w:r w:rsidRPr="00921478">
        <w:rPr>
          <w:szCs w:val="22"/>
          <w:lang w:val="uk-UA"/>
        </w:rPr>
        <w:t xml:space="preserve"> </w:t>
      </w:r>
      <w:proofErr w:type="spellStart"/>
      <w:r w:rsidRPr="00921478">
        <w:rPr>
          <w:szCs w:val="22"/>
          <w:lang w:val="uk-UA"/>
        </w:rPr>
        <w:t>мікропідприємництва</w:t>
      </w:r>
      <w:proofErr w:type="spellEnd"/>
      <w:r w:rsidRPr="00921478">
        <w:rPr>
          <w:szCs w:val="22"/>
          <w:lang w:val="uk-UA"/>
        </w:rPr>
        <w:t xml:space="preserve">). </w:t>
      </w:r>
    </w:p>
    <w:p w14:paraId="53F7EFEB" w14:textId="2C4160F0" w:rsidR="00921478" w:rsidRPr="003C4557" w:rsidRDefault="00921478" w:rsidP="00921478">
      <w:pPr>
        <w:ind w:firstLine="284"/>
        <w:jc w:val="both"/>
        <w:rPr>
          <w:szCs w:val="22"/>
          <w:highlight w:val="yellow"/>
          <w:lang w:val="uk-UA"/>
        </w:rPr>
      </w:pPr>
      <w:r w:rsidRPr="00921478">
        <w:rPr>
          <w:szCs w:val="22"/>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247D0904" w14:textId="5C8E7C07" w:rsidR="00921478" w:rsidRDefault="00921478" w:rsidP="003C4557">
      <w:pPr>
        <w:ind w:firstLine="284"/>
        <w:jc w:val="both"/>
        <w:rPr>
          <w:szCs w:val="22"/>
          <w:highlight w:val="yellow"/>
          <w:lang w:val="uk-UA"/>
        </w:rPr>
      </w:pPr>
      <w:r w:rsidRPr="00921478">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Фінансова спроможність учасника ФОП визначається відповідно до чистого доходу, зазначеного у поданій податковій декларації у розмірі не меншому, ніж 100 відсотків від очікуваної вартості цієї закупівлі грн.</w:t>
      </w:r>
      <w:r w:rsidRPr="00921478">
        <w:rPr>
          <w:szCs w:val="22"/>
          <w:highlight w:val="yellow"/>
          <w:lang w:val="uk-UA"/>
        </w:rPr>
        <w:t xml:space="preserve"> </w:t>
      </w:r>
    </w:p>
    <w:p w14:paraId="6138F095" w14:textId="5B95DC50" w:rsidR="00921478" w:rsidRDefault="00921478" w:rsidP="003C4557">
      <w:pPr>
        <w:ind w:firstLine="284"/>
        <w:jc w:val="both"/>
        <w:rPr>
          <w:szCs w:val="22"/>
          <w:highlight w:val="yellow"/>
          <w:lang w:val="uk-UA"/>
        </w:rPr>
      </w:pPr>
      <w:r w:rsidRPr="00921478">
        <w:rPr>
          <w:szCs w:val="22"/>
          <w:lang w:val="uk-UA"/>
        </w:rPr>
        <w:t>Фінансова звітність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sectPr w:rsidR="00921478" w:rsidSect="003C4557">
      <w:footerReference w:type="default" r:id="rId12"/>
      <w:pgSz w:w="11906" w:h="16838"/>
      <w:pgMar w:top="709" w:right="566" w:bottom="709"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02A3" w14:textId="77777777" w:rsidR="00F95834" w:rsidRDefault="00F95834" w:rsidP="00D505E4">
      <w:r>
        <w:separator/>
      </w:r>
    </w:p>
  </w:endnote>
  <w:endnote w:type="continuationSeparator" w:id="0">
    <w:p w14:paraId="4C0065F3" w14:textId="77777777" w:rsidR="00F95834" w:rsidRDefault="00F9583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Mono">
    <w:altName w:val="Courier New"/>
    <w:charset w:val="CC"/>
    <w:family w:val="moder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F44498" w:rsidRPr="00CE1326" w:rsidRDefault="00F44498">
        <w:pPr>
          <w:pStyle w:val="a6"/>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F44498" w:rsidRDefault="00F444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4924" w14:textId="77777777" w:rsidR="00F95834" w:rsidRDefault="00F95834" w:rsidP="00D505E4">
      <w:r>
        <w:separator/>
      </w:r>
    </w:p>
  </w:footnote>
  <w:footnote w:type="continuationSeparator" w:id="0">
    <w:p w14:paraId="031F35FA" w14:textId="77777777" w:rsidR="00F95834" w:rsidRDefault="00F9583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7"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8"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9"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9"/>
  </w:num>
  <w:num w:numId="2">
    <w:abstractNumId w:val="12"/>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6"/>
  </w:num>
  <w:num w:numId="8">
    <w:abstractNumId w:val="2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06711"/>
    <w:rsid w:val="00006E44"/>
    <w:rsid w:val="00021650"/>
    <w:rsid w:val="000224F9"/>
    <w:rsid w:val="00022654"/>
    <w:rsid w:val="00023C7A"/>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4F82"/>
    <w:rsid w:val="000666F0"/>
    <w:rsid w:val="0006763F"/>
    <w:rsid w:val="00070851"/>
    <w:rsid w:val="0007371A"/>
    <w:rsid w:val="00074F3D"/>
    <w:rsid w:val="000751DC"/>
    <w:rsid w:val="00075522"/>
    <w:rsid w:val="00075B3A"/>
    <w:rsid w:val="00075DFF"/>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B7060"/>
    <w:rsid w:val="000C0569"/>
    <w:rsid w:val="000C05F8"/>
    <w:rsid w:val="000C1C67"/>
    <w:rsid w:val="000C24D3"/>
    <w:rsid w:val="000C2D9A"/>
    <w:rsid w:val="000C305D"/>
    <w:rsid w:val="000C5384"/>
    <w:rsid w:val="000C70D2"/>
    <w:rsid w:val="000C7FCE"/>
    <w:rsid w:val="000D042E"/>
    <w:rsid w:val="000D1A01"/>
    <w:rsid w:val="000D2A20"/>
    <w:rsid w:val="000D5CD5"/>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17781"/>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46CC8"/>
    <w:rsid w:val="0015095A"/>
    <w:rsid w:val="00151494"/>
    <w:rsid w:val="001516FA"/>
    <w:rsid w:val="00151C68"/>
    <w:rsid w:val="00151D68"/>
    <w:rsid w:val="0015422B"/>
    <w:rsid w:val="00154975"/>
    <w:rsid w:val="00157E8B"/>
    <w:rsid w:val="00160837"/>
    <w:rsid w:val="00161BA1"/>
    <w:rsid w:val="0016388A"/>
    <w:rsid w:val="00165961"/>
    <w:rsid w:val="0016688D"/>
    <w:rsid w:val="00166A22"/>
    <w:rsid w:val="0017438E"/>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C69"/>
    <w:rsid w:val="001B7D70"/>
    <w:rsid w:val="001C14E4"/>
    <w:rsid w:val="001C3499"/>
    <w:rsid w:val="001C447B"/>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3275"/>
    <w:rsid w:val="001F49E3"/>
    <w:rsid w:val="001F4EED"/>
    <w:rsid w:val="001F5A0F"/>
    <w:rsid w:val="001F7EBF"/>
    <w:rsid w:val="00204B82"/>
    <w:rsid w:val="002058DF"/>
    <w:rsid w:val="00205B65"/>
    <w:rsid w:val="00206A92"/>
    <w:rsid w:val="0020715E"/>
    <w:rsid w:val="002072F5"/>
    <w:rsid w:val="00214743"/>
    <w:rsid w:val="0021779C"/>
    <w:rsid w:val="00217C1E"/>
    <w:rsid w:val="002204DB"/>
    <w:rsid w:val="00224270"/>
    <w:rsid w:val="00224B7F"/>
    <w:rsid w:val="00231B4D"/>
    <w:rsid w:val="00232A8C"/>
    <w:rsid w:val="002337E0"/>
    <w:rsid w:val="00233F90"/>
    <w:rsid w:val="00235A01"/>
    <w:rsid w:val="0023678B"/>
    <w:rsid w:val="0023703A"/>
    <w:rsid w:val="0024063C"/>
    <w:rsid w:val="00241732"/>
    <w:rsid w:val="00243776"/>
    <w:rsid w:val="002449C5"/>
    <w:rsid w:val="002508CF"/>
    <w:rsid w:val="002512B4"/>
    <w:rsid w:val="00254672"/>
    <w:rsid w:val="00255C9E"/>
    <w:rsid w:val="00257479"/>
    <w:rsid w:val="00262302"/>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340C"/>
    <w:rsid w:val="002D4B1A"/>
    <w:rsid w:val="002D519B"/>
    <w:rsid w:val="002D60D1"/>
    <w:rsid w:val="002D6B21"/>
    <w:rsid w:val="002D7001"/>
    <w:rsid w:val="002E3296"/>
    <w:rsid w:val="002E475A"/>
    <w:rsid w:val="002E4CC4"/>
    <w:rsid w:val="002E5F1D"/>
    <w:rsid w:val="002E6BD6"/>
    <w:rsid w:val="002E6D78"/>
    <w:rsid w:val="002F14B3"/>
    <w:rsid w:val="002F2E7E"/>
    <w:rsid w:val="002F4E02"/>
    <w:rsid w:val="002F5ECA"/>
    <w:rsid w:val="002F6229"/>
    <w:rsid w:val="002F681E"/>
    <w:rsid w:val="0030456F"/>
    <w:rsid w:val="00304723"/>
    <w:rsid w:val="00305D5C"/>
    <w:rsid w:val="00307528"/>
    <w:rsid w:val="00307723"/>
    <w:rsid w:val="00313106"/>
    <w:rsid w:val="00315C8D"/>
    <w:rsid w:val="003179E5"/>
    <w:rsid w:val="00321698"/>
    <w:rsid w:val="00321C20"/>
    <w:rsid w:val="00321EC2"/>
    <w:rsid w:val="00322142"/>
    <w:rsid w:val="00323951"/>
    <w:rsid w:val="00324A2C"/>
    <w:rsid w:val="003278F9"/>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2320"/>
    <w:rsid w:val="003731B9"/>
    <w:rsid w:val="003735D9"/>
    <w:rsid w:val="00382C49"/>
    <w:rsid w:val="00386269"/>
    <w:rsid w:val="00390AFF"/>
    <w:rsid w:val="0039204B"/>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557"/>
    <w:rsid w:val="003C4FE8"/>
    <w:rsid w:val="003C65DC"/>
    <w:rsid w:val="003C6CD9"/>
    <w:rsid w:val="003C6EBA"/>
    <w:rsid w:val="003C7E0E"/>
    <w:rsid w:val="003D01BF"/>
    <w:rsid w:val="003D0804"/>
    <w:rsid w:val="003D1D1D"/>
    <w:rsid w:val="003D61C2"/>
    <w:rsid w:val="003D6852"/>
    <w:rsid w:val="003D7A02"/>
    <w:rsid w:val="003E10BA"/>
    <w:rsid w:val="003E6EE5"/>
    <w:rsid w:val="003F0731"/>
    <w:rsid w:val="003F0A36"/>
    <w:rsid w:val="003F4108"/>
    <w:rsid w:val="003F46EE"/>
    <w:rsid w:val="003F68E2"/>
    <w:rsid w:val="004008AF"/>
    <w:rsid w:val="00404A85"/>
    <w:rsid w:val="00404BD7"/>
    <w:rsid w:val="004077CA"/>
    <w:rsid w:val="00411EF6"/>
    <w:rsid w:val="00414D2E"/>
    <w:rsid w:val="00416C6C"/>
    <w:rsid w:val="0041752B"/>
    <w:rsid w:val="004177A8"/>
    <w:rsid w:val="00417ABC"/>
    <w:rsid w:val="0042014D"/>
    <w:rsid w:val="00420CE5"/>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3BD6"/>
    <w:rsid w:val="00486571"/>
    <w:rsid w:val="00486FC3"/>
    <w:rsid w:val="004879A1"/>
    <w:rsid w:val="004904D6"/>
    <w:rsid w:val="0049098C"/>
    <w:rsid w:val="00491A00"/>
    <w:rsid w:val="00491A6A"/>
    <w:rsid w:val="00491C25"/>
    <w:rsid w:val="004928DA"/>
    <w:rsid w:val="00492E5C"/>
    <w:rsid w:val="00493307"/>
    <w:rsid w:val="0049383A"/>
    <w:rsid w:val="00493CA2"/>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1194"/>
    <w:rsid w:val="004C23C8"/>
    <w:rsid w:val="004C4D33"/>
    <w:rsid w:val="004C77CD"/>
    <w:rsid w:val="004D02C3"/>
    <w:rsid w:val="004D0961"/>
    <w:rsid w:val="004D16DC"/>
    <w:rsid w:val="004D268C"/>
    <w:rsid w:val="004D4E30"/>
    <w:rsid w:val="004E1897"/>
    <w:rsid w:val="004E24EB"/>
    <w:rsid w:val="004E3F8C"/>
    <w:rsid w:val="004E4689"/>
    <w:rsid w:val="004E60DA"/>
    <w:rsid w:val="00500243"/>
    <w:rsid w:val="00501569"/>
    <w:rsid w:val="00501FBC"/>
    <w:rsid w:val="00502457"/>
    <w:rsid w:val="00504BA3"/>
    <w:rsid w:val="00505482"/>
    <w:rsid w:val="0050587E"/>
    <w:rsid w:val="00505A31"/>
    <w:rsid w:val="00507291"/>
    <w:rsid w:val="005077BE"/>
    <w:rsid w:val="0051023B"/>
    <w:rsid w:val="0051028F"/>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0019"/>
    <w:rsid w:val="0057024C"/>
    <w:rsid w:val="005725C8"/>
    <w:rsid w:val="00573D89"/>
    <w:rsid w:val="00575B8F"/>
    <w:rsid w:val="0058195E"/>
    <w:rsid w:val="005852E0"/>
    <w:rsid w:val="00585B31"/>
    <w:rsid w:val="00590A61"/>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03DD"/>
    <w:rsid w:val="005F2CCE"/>
    <w:rsid w:val="005F600A"/>
    <w:rsid w:val="005F71A1"/>
    <w:rsid w:val="005F723C"/>
    <w:rsid w:val="005F7721"/>
    <w:rsid w:val="005F798A"/>
    <w:rsid w:val="00600B86"/>
    <w:rsid w:val="00603669"/>
    <w:rsid w:val="006045E0"/>
    <w:rsid w:val="00604F04"/>
    <w:rsid w:val="00605C35"/>
    <w:rsid w:val="0060634A"/>
    <w:rsid w:val="0061048D"/>
    <w:rsid w:val="00610B8A"/>
    <w:rsid w:val="00611B5D"/>
    <w:rsid w:val="006143D9"/>
    <w:rsid w:val="00615FA0"/>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23CD"/>
    <w:rsid w:val="0064437C"/>
    <w:rsid w:val="0064456F"/>
    <w:rsid w:val="00646CD5"/>
    <w:rsid w:val="00650348"/>
    <w:rsid w:val="00652658"/>
    <w:rsid w:val="0065466C"/>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0B1"/>
    <w:rsid w:val="006835BE"/>
    <w:rsid w:val="00685AA3"/>
    <w:rsid w:val="006906FC"/>
    <w:rsid w:val="006919C2"/>
    <w:rsid w:val="0069337E"/>
    <w:rsid w:val="00693DD6"/>
    <w:rsid w:val="00695182"/>
    <w:rsid w:val="006A1EC6"/>
    <w:rsid w:val="006A31D0"/>
    <w:rsid w:val="006A65B1"/>
    <w:rsid w:val="006A6896"/>
    <w:rsid w:val="006A6BA3"/>
    <w:rsid w:val="006A726D"/>
    <w:rsid w:val="006A73DD"/>
    <w:rsid w:val="006B4719"/>
    <w:rsid w:val="006B54B6"/>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3B5F"/>
    <w:rsid w:val="00714779"/>
    <w:rsid w:val="007147AB"/>
    <w:rsid w:val="00725CB2"/>
    <w:rsid w:val="0073295D"/>
    <w:rsid w:val="007329EA"/>
    <w:rsid w:val="0073494F"/>
    <w:rsid w:val="00735C1E"/>
    <w:rsid w:val="00735CB0"/>
    <w:rsid w:val="00736CAC"/>
    <w:rsid w:val="00742FBE"/>
    <w:rsid w:val="00744E29"/>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68E9"/>
    <w:rsid w:val="007A756D"/>
    <w:rsid w:val="007A7735"/>
    <w:rsid w:val="007A78BE"/>
    <w:rsid w:val="007B03FA"/>
    <w:rsid w:val="007B26A4"/>
    <w:rsid w:val="007B2A04"/>
    <w:rsid w:val="007B574C"/>
    <w:rsid w:val="007B6737"/>
    <w:rsid w:val="007C0096"/>
    <w:rsid w:val="007C276E"/>
    <w:rsid w:val="007C3397"/>
    <w:rsid w:val="007C47AB"/>
    <w:rsid w:val="007D02B3"/>
    <w:rsid w:val="007D23B0"/>
    <w:rsid w:val="007D4C86"/>
    <w:rsid w:val="007D4ED7"/>
    <w:rsid w:val="007D5E5B"/>
    <w:rsid w:val="007D669B"/>
    <w:rsid w:val="007D7681"/>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928"/>
    <w:rsid w:val="00814F29"/>
    <w:rsid w:val="00815A3F"/>
    <w:rsid w:val="00816130"/>
    <w:rsid w:val="008206CA"/>
    <w:rsid w:val="00820862"/>
    <w:rsid w:val="00821D29"/>
    <w:rsid w:val="008229F5"/>
    <w:rsid w:val="00823A09"/>
    <w:rsid w:val="00824478"/>
    <w:rsid w:val="00825962"/>
    <w:rsid w:val="0082599D"/>
    <w:rsid w:val="00830C81"/>
    <w:rsid w:val="00831BEA"/>
    <w:rsid w:val="008338A2"/>
    <w:rsid w:val="008338B0"/>
    <w:rsid w:val="0083398F"/>
    <w:rsid w:val="00834F57"/>
    <w:rsid w:val="00836349"/>
    <w:rsid w:val="00836508"/>
    <w:rsid w:val="00841BC6"/>
    <w:rsid w:val="00841C9C"/>
    <w:rsid w:val="00842B13"/>
    <w:rsid w:val="008439CE"/>
    <w:rsid w:val="00844771"/>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1CB7"/>
    <w:rsid w:val="008951EB"/>
    <w:rsid w:val="008972D4"/>
    <w:rsid w:val="008A10AB"/>
    <w:rsid w:val="008A22CC"/>
    <w:rsid w:val="008A23FB"/>
    <w:rsid w:val="008A5237"/>
    <w:rsid w:val="008A5EAE"/>
    <w:rsid w:val="008A7A3D"/>
    <w:rsid w:val="008A7E1E"/>
    <w:rsid w:val="008B02D2"/>
    <w:rsid w:val="008B0D47"/>
    <w:rsid w:val="008B1311"/>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0E1"/>
    <w:rsid w:val="0091373E"/>
    <w:rsid w:val="00916379"/>
    <w:rsid w:val="009167E1"/>
    <w:rsid w:val="00916FBB"/>
    <w:rsid w:val="00917843"/>
    <w:rsid w:val="00917998"/>
    <w:rsid w:val="00920D38"/>
    <w:rsid w:val="00920F2B"/>
    <w:rsid w:val="00920F4F"/>
    <w:rsid w:val="00921478"/>
    <w:rsid w:val="0092295A"/>
    <w:rsid w:val="00926BDC"/>
    <w:rsid w:val="00927893"/>
    <w:rsid w:val="00927B23"/>
    <w:rsid w:val="00930443"/>
    <w:rsid w:val="009316F7"/>
    <w:rsid w:val="00931E9C"/>
    <w:rsid w:val="00932DF5"/>
    <w:rsid w:val="009371C2"/>
    <w:rsid w:val="00937D79"/>
    <w:rsid w:val="009403B7"/>
    <w:rsid w:val="00941BB0"/>
    <w:rsid w:val="00944169"/>
    <w:rsid w:val="0094526A"/>
    <w:rsid w:val="009454EB"/>
    <w:rsid w:val="00946BAE"/>
    <w:rsid w:val="009472EB"/>
    <w:rsid w:val="0094798F"/>
    <w:rsid w:val="00950321"/>
    <w:rsid w:val="00952D3A"/>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33A"/>
    <w:rsid w:val="00974386"/>
    <w:rsid w:val="00974683"/>
    <w:rsid w:val="00975CE2"/>
    <w:rsid w:val="00982890"/>
    <w:rsid w:val="009856FB"/>
    <w:rsid w:val="009903C5"/>
    <w:rsid w:val="009953EB"/>
    <w:rsid w:val="00995459"/>
    <w:rsid w:val="009964BE"/>
    <w:rsid w:val="009A0E84"/>
    <w:rsid w:val="009A1AFA"/>
    <w:rsid w:val="009A6312"/>
    <w:rsid w:val="009A7C82"/>
    <w:rsid w:val="009B388C"/>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70F"/>
    <w:rsid w:val="009E6BDA"/>
    <w:rsid w:val="009E6EDD"/>
    <w:rsid w:val="009E6FC1"/>
    <w:rsid w:val="009E7A41"/>
    <w:rsid w:val="009F0222"/>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A7C"/>
    <w:rsid w:val="00A04D6C"/>
    <w:rsid w:val="00A053E7"/>
    <w:rsid w:val="00A06260"/>
    <w:rsid w:val="00A11B8E"/>
    <w:rsid w:val="00A12FF1"/>
    <w:rsid w:val="00A13852"/>
    <w:rsid w:val="00A13B33"/>
    <w:rsid w:val="00A15C66"/>
    <w:rsid w:val="00A20D5F"/>
    <w:rsid w:val="00A22667"/>
    <w:rsid w:val="00A22A60"/>
    <w:rsid w:val="00A22BB1"/>
    <w:rsid w:val="00A23A68"/>
    <w:rsid w:val="00A242C3"/>
    <w:rsid w:val="00A25BDF"/>
    <w:rsid w:val="00A26BCB"/>
    <w:rsid w:val="00A31520"/>
    <w:rsid w:val="00A3525C"/>
    <w:rsid w:val="00A40A88"/>
    <w:rsid w:val="00A4380F"/>
    <w:rsid w:val="00A43A49"/>
    <w:rsid w:val="00A43A92"/>
    <w:rsid w:val="00A44B69"/>
    <w:rsid w:val="00A44D90"/>
    <w:rsid w:val="00A44DDB"/>
    <w:rsid w:val="00A46C89"/>
    <w:rsid w:val="00A524A7"/>
    <w:rsid w:val="00A536C6"/>
    <w:rsid w:val="00A53E80"/>
    <w:rsid w:val="00A54309"/>
    <w:rsid w:val="00A574CB"/>
    <w:rsid w:val="00A57D78"/>
    <w:rsid w:val="00A65B36"/>
    <w:rsid w:val="00A6671C"/>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0E4C"/>
    <w:rsid w:val="00AB1290"/>
    <w:rsid w:val="00AB1A3E"/>
    <w:rsid w:val="00AB1D1D"/>
    <w:rsid w:val="00AB3187"/>
    <w:rsid w:val="00AB31F9"/>
    <w:rsid w:val="00AB3240"/>
    <w:rsid w:val="00AB4446"/>
    <w:rsid w:val="00AB66A8"/>
    <w:rsid w:val="00AB7168"/>
    <w:rsid w:val="00AB74C4"/>
    <w:rsid w:val="00AC1791"/>
    <w:rsid w:val="00AC2B7A"/>
    <w:rsid w:val="00AC2D36"/>
    <w:rsid w:val="00AC53A2"/>
    <w:rsid w:val="00AD06E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1C2"/>
    <w:rsid w:val="00B067D0"/>
    <w:rsid w:val="00B06AD8"/>
    <w:rsid w:val="00B070DE"/>
    <w:rsid w:val="00B11DA3"/>
    <w:rsid w:val="00B1224A"/>
    <w:rsid w:val="00B1377F"/>
    <w:rsid w:val="00B144E9"/>
    <w:rsid w:val="00B20A4B"/>
    <w:rsid w:val="00B22196"/>
    <w:rsid w:val="00B23D75"/>
    <w:rsid w:val="00B243D2"/>
    <w:rsid w:val="00B25544"/>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3560"/>
    <w:rsid w:val="00B64703"/>
    <w:rsid w:val="00B67B0D"/>
    <w:rsid w:val="00B70164"/>
    <w:rsid w:val="00B718D1"/>
    <w:rsid w:val="00B72BFA"/>
    <w:rsid w:val="00B72E4B"/>
    <w:rsid w:val="00B760CA"/>
    <w:rsid w:val="00B77786"/>
    <w:rsid w:val="00B8015A"/>
    <w:rsid w:val="00B828D1"/>
    <w:rsid w:val="00B838AE"/>
    <w:rsid w:val="00B84824"/>
    <w:rsid w:val="00B849DD"/>
    <w:rsid w:val="00B85386"/>
    <w:rsid w:val="00B85D0A"/>
    <w:rsid w:val="00B86EC0"/>
    <w:rsid w:val="00B87D46"/>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1E9E"/>
    <w:rsid w:val="00BF38C7"/>
    <w:rsid w:val="00BF41CF"/>
    <w:rsid w:val="00BF5567"/>
    <w:rsid w:val="00BF6B19"/>
    <w:rsid w:val="00C00E0A"/>
    <w:rsid w:val="00C03DD1"/>
    <w:rsid w:val="00C041AD"/>
    <w:rsid w:val="00C04C4D"/>
    <w:rsid w:val="00C06953"/>
    <w:rsid w:val="00C06A10"/>
    <w:rsid w:val="00C0716F"/>
    <w:rsid w:val="00C07B32"/>
    <w:rsid w:val="00C102DE"/>
    <w:rsid w:val="00C1179B"/>
    <w:rsid w:val="00C14606"/>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2F71"/>
    <w:rsid w:val="00CD353B"/>
    <w:rsid w:val="00CD45D7"/>
    <w:rsid w:val="00CD4820"/>
    <w:rsid w:val="00CE00B8"/>
    <w:rsid w:val="00CE0CD1"/>
    <w:rsid w:val="00CE0D59"/>
    <w:rsid w:val="00CE1326"/>
    <w:rsid w:val="00CE25B5"/>
    <w:rsid w:val="00CE4B17"/>
    <w:rsid w:val="00CE5165"/>
    <w:rsid w:val="00CE6039"/>
    <w:rsid w:val="00CE7D49"/>
    <w:rsid w:val="00CF1AF3"/>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5D"/>
    <w:rsid w:val="00D5789E"/>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4487"/>
    <w:rsid w:val="00D95F1C"/>
    <w:rsid w:val="00DA0AC2"/>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0EBA"/>
    <w:rsid w:val="00DE15F7"/>
    <w:rsid w:val="00DE268A"/>
    <w:rsid w:val="00DE51CE"/>
    <w:rsid w:val="00DE5EA4"/>
    <w:rsid w:val="00DE6E33"/>
    <w:rsid w:val="00DF0627"/>
    <w:rsid w:val="00DF132C"/>
    <w:rsid w:val="00DF1428"/>
    <w:rsid w:val="00DF664E"/>
    <w:rsid w:val="00E0052A"/>
    <w:rsid w:val="00E00FF1"/>
    <w:rsid w:val="00E018D9"/>
    <w:rsid w:val="00E02035"/>
    <w:rsid w:val="00E04288"/>
    <w:rsid w:val="00E12455"/>
    <w:rsid w:val="00E13E98"/>
    <w:rsid w:val="00E1406B"/>
    <w:rsid w:val="00E15230"/>
    <w:rsid w:val="00E17932"/>
    <w:rsid w:val="00E17A9C"/>
    <w:rsid w:val="00E20567"/>
    <w:rsid w:val="00E213C8"/>
    <w:rsid w:val="00E22D53"/>
    <w:rsid w:val="00E24515"/>
    <w:rsid w:val="00E2583C"/>
    <w:rsid w:val="00E26557"/>
    <w:rsid w:val="00E2798E"/>
    <w:rsid w:val="00E30569"/>
    <w:rsid w:val="00E3109D"/>
    <w:rsid w:val="00E3199E"/>
    <w:rsid w:val="00E347B1"/>
    <w:rsid w:val="00E34D90"/>
    <w:rsid w:val="00E4174C"/>
    <w:rsid w:val="00E425DA"/>
    <w:rsid w:val="00E44AAF"/>
    <w:rsid w:val="00E46EF9"/>
    <w:rsid w:val="00E472E5"/>
    <w:rsid w:val="00E4754F"/>
    <w:rsid w:val="00E47A38"/>
    <w:rsid w:val="00E50454"/>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6B26"/>
    <w:rsid w:val="00E97A8E"/>
    <w:rsid w:val="00EA2A77"/>
    <w:rsid w:val="00EA320C"/>
    <w:rsid w:val="00EA3CDC"/>
    <w:rsid w:val="00EA40DE"/>
    <w:rsid w:val="00EA42B8"/>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04C0C"/>
    <w:rsid w:val="00F103E3"/>
    <w:rsid w:val="00F10E97"/>
    <w:rsid w:val="00F10FD0"/>
    <w:rsid w:val="00F11B68"/>
    <w:rsid w:val="00F13048"/>
    <w:rsid w:val="00F1493D"/>
    <w:rsid w:val="00F1548E"/>
    <w:rsid w:val="00F15649"/>
    <w:rsid w:val="00F15AC7"/>
    <w:rsid w:val="00F1647A"/>
    <w:rsid w:val="00F20FD3"/>
    <w:rsid w:val="00F25FF3"/>
    <w:rsid w:val="00F26644"/>
    <w:rsid w:val="00F33CB0"/>
    <w:rsid w:val="00F357F8"/>
    <w:rsid w:val="00F36386"/>
    <w:rsid w:val="00F370A4"/>
    <w:rsid w:val="00F40C7A"/>
    <w:rsid w:val="00F43477"/>
    <w:rsid w:val="00F44048"/>
    <w:rsid w:val="00F44498"/>
    <w:rsid w:val="00F457AE"/>
    <w:rsid w:val="00F45DD3"/>
    <w:rsid w:val="00F472C0"/>
    <w:rsid w:val="00F47893"/>
    <w:rsid w:val="00F47E8B"/>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834"/>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E18B8E6-6CC2-493B-84B7-DDC4BD49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1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0"/>
    <w:next w:val="a0"/>
    <w:link w:val="30"/>
    <w:uiPriority w:val="9"/>
    <w:qFormat/>
    <w:rsid w:val="007E6555"/>
    <w:pPr>
      <w:autoSpaceDE w:val="0"/>
      <w:autoSpaceDN w:val="0"/>
      <w:adjustRightInd w:val="0"/>
      <w:outlineLvl w:val="2"/>
    </w:pPr>
    <w:rPr>
      <w:rFonts w:ascii="Times New Roman CYR" w:hAnsi="Times New Roman CYR"/>
    </w:rPr>
  </w:style>
  <w:style w:type="paragraph" w:styleId="4">
    <w:name w:val="heading 4"/>
    <w:basedOn w:val="a0"/>
    <w:next w:val="a0"/>
    <w:link w:val="40"/>
    <w:qFormat/>
    <w:rsid w:val="007E6555"/>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7E6555"/>
    <w:pPr>
      <w:spacing w:before="240" w:after="60"/>
      <w:outlineLvl w:val="4"/>
    </w:pPr>
    <w:rPr>
      <w:b/>
      <w:bCs/>
      <w:i/>
      <w:iCs/>
      <w:sz w:val="26"/>
      <w:szCs w:val="26"/>
      <w:lang w:val="uk-UA" w:eastAsia="uk-UA"/>
    </w:rPr>
  </w:style>
  <w:style w:type="paragraph" w:styleId="6">
    <w:name w:val="heading 6"/>
    <w:basedOn w:val="a0"/>
    <w:next w:val="a0"/>
    <w:link w:val="60"/>
    <w:qFormat/>
    <w:rsid w:val="007E6555"/>
    <w:pPr>
      <w:keepNext/>
      <w:spacing w:before="60"/>
      <w:jc w:val="center"/>
      <w:outlineLvl w:val="5"/>
    </w:pPr>
    <w:rPr>
      <w:b/>
      <w:bCs/>
      <w:sz w:val="32"/>
      <w:lang w:val="uk-UA" w:eastAsia="en-US"/>
    </w:rPr>
  </w:style>
  <w:style w:type="paragraph" w:styleId="7">
    <w:name w:val="heading 7"/>
    <w:aliases w:val=" Знак"/>
    <w:basedOn w:val="a0"/>
    <w:next w:val="a0"/>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7E6555"/>
    <w:pPr>
      <w:keepNext/>
      <w:numPr>
        <w:numId w:val="1"/>
      </w:numPr>
      <w:spacing w:line="500" w:lineRule="auto"/>
      <w:ind w:right="-40"/>
      <w:jc w:val="center"/>
      <w:outlineLvl w:val="7"/>
    </w:pPr>
    <w:rPr>
      <w:b/>
      <w:lang w:eastAsia="en-US"/>
    </w:rPr>
  </w:style>
  <w:style w:type="paragraph" w:styleId="9">
    <w:name w:val="heading 9"/>
    <w:basedOn w:val="a0"/>
    <w:next w:val="a0"/>
    <w:link w:val="90"/>
    <w:qFormat/>
    <w:rsid w:val="007E655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6555"/>
    <w:rPr>
      <w:rFonts w:ascii="Arial" w:eastAsia="Times New Roman" w:hAnsi="Arial" w:cs="Times New Roman"/>
      <w:b/>
      <w:snapToGrid w:val="0"/>
      <w:sz w:val="18"/>
      <w:szCs w:val="20"/>
      <w:lang w:val="uk-UA"/>
    </w:rPr>
  </w:style>
  <w:style w:type="character" w:customStyle="1" w:styleId="20">
    <w:name w:val="Заголовок 2 Знак"/>
    <w:basedOn w:val="a1"/>
    <w:link w:val="2"/>
    <w:uiPriority w:val="9"/>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1"/>
    <w:link w:val="3"/>
    <w:uiPriority w:val="9"/>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1"/>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1"/>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7E6555"/>
    <w:rPr>
      <w:rFonts w:ascii="Times New Roman" w:eastAsia="Times New Roman" w:hAnsi="Times New Roman" w:cs="Times New Roman"/>
      <w:b/>
      <w:sz w:val="24"/>
      <w:szCs w:val="24"/>
    </w:rPr>
  </w:style>
  <w:style w:type="character" w:customStyle="1" w:styleId="90">
    <w:name w:val="Заголовок 9 Знак"/>
    <w:basedOn w:val="a1"/>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4">
    <w:name w:val="header"/>
    <w:aliases w:val="Header Char"/>
    <w:basedOn w:val="a0"/>
    <w:link w:val="a5"/>
    <w:uiPriority w:val="99"/>
    <w:unhideWhenUsed/>
    <w:rsid w:val="00D505E4"/>
    <w:pPr>
      <w:tabs>
        <w:tab w:val="center" w:pos="4677"/>
        <w:tab w:val="right" w:pos="9355"/>
      </w:tabs>
    </w:pPr>
  </w:style>
  <w:style w:type="character" w:customStyle="1" w:styleId="a5">
    <w:name w:val="Верхній колонтитул Знак"/>
    <w:aliases w:val="Header Char Знак"/>
    <w:basedOn w:val="a1"/>
    <w:link w:val="a4"/>
    <w:uiPriority w:val="99"/>
    <w:rsid w:val="00D505E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D505E4"/>
    <w:pPr>
      <w:tabs>
        <w:tab w:val="center" w:pos="4677"/>
        <w:tab w:val="right" w:pos="9355"/>
      </w:tabs>
    </w:pPr>
  </w:style>
  <w:style w:type="character" w:customStyle="1" w:styleId="a7">
    <w:name w:val="Нижній колонтитул Знак"/>
    <w:basedOn w:val="a1"/>
    <w:link w:val="a6"/>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1"/>
    <w:link w:val="22"/>
    <w:uiPriority w:val="99"/>
    <w:rsid w:val="007E6555"/>
    <w:rPr>
      <w:rFonts w:ascii="Times New Roman" w:eastAsia="Times New Roman" w:hAnsi="Times New Roman" w:cs="Times New Roman"/>
      <w:b/>
      <w:sz w:val="24"/>
      <w:szCs w:val="24"/>
    </w:rPr>
  </w:style>
  <w:style w:type="paragraph" w:styleId="22">
    <w:name w:val="Body Text 2"/>
    <w:basedOn w:val="a0"/>
    <w:link w:val="21"/>
    <w:uiPriority w:val="99"/>
    <w:rsid w:val="007E6555"/>
    <w:pPr>
      <w:jc w:val="center"/>
    </w:pPr>
    <w:rPr>
      <w:b/>
      <w:lang w:eastAsia="en-US"/>
    </w:rPr>
  </w:style>
  <w:style w:type="paragraph" w:styleId="a8">
    <w:name w:val="Body Text"/>
    <w:basedOn w:val="a0"/>
    <w:link w:val="a9"/>
    <w:uiPriority w:val="99"/>
    <w:rsid w:val="007E6555"/>
    <w:pPr>
      <w:spacing w:after="120"/>
    </w:pPr>
  </w:style>
  <w:style w:type="character" w:customStyle="1" w:styleId="a9">
    <w:name w:val="Основний текст Знак"/>
    <w:basedOn w:val="a1"/>
    <w:link w:val="a8"/>
    <w:uiPriority w:val="99"/>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1"/>
    <w:link w:val="24"/>
    <w:rsid w:val="007E6555"/>
    <w:rPr>
      <w:rFonts w:ascii="Times New Roman" w:eastAsia="Times New Roman" w:hAnsi="Times New Roman" w:cs="Times New Roman"/>
      <w:sz w:val="24"/>
      <w:szCs w:val="24"/>
      <w:lang w:eastAsia="ru-RU"/>
    </w:rPr>
  </w:style>
  <w:style w:type="paragraph" w:styleId="24">
    <w:name w:val="Body Text Indent 2"/>
    <w:basedOn w:val="a0"/>
    <w:link w:val="23"/>
    <w:rsid w:val="007E6555"/>
    <w:pPr>
      <w:spacing w:after="120" w:line="480" w:lineRule="auto"/>
      <w:ind w:left="283"/>
    </w:pPr>
  </w:style>
  <w:style w:type="character" w:customStyle="1" w:styleId="aa">
    <w:name w:val="Основний текст з відступом Знак"/>
    <w:basedOn w:val="a1"/>
    <w:link w:val="ab"/>
    <w:uiPriority w:val="99"/>
    <w:rsid w:val="007E6555"/>
    <w:rPr>
      <w:rFonts w:ascii="Times New Roman" w:eastAsia="Times New Roman" w:hAnsi="Times New Roman" w:cs="Times New Roman"/>
      <w:sz w:val="24"/>
      <w:szCs w:val="24"/>
      <w:lang w:val="x-none" w:eastAsia="x-none"/>
    </w:rPr>
  </w:style>
  <w:style w:type="paragraph" w:styleId="ab">
    <w:name w:val="Body Text Indent"/>
    <w:basedOn w:val="a0"/>
    <w:link w:val="aa"/>
    <w:uiPriority w:val="99"/>
    <w:rsid w:val="007E6555"/>
    <w:pPr>
      <w:spacing w:after="120"/>
      <w:ind w:left="283"/>
    </w:pPr>
    <w:rPr>
      <w:lang w:val="x-none" w:eastAsia="x-none"/>
    </w:rPr>
  </w:style>
  <w:style w:type="character" w:customStyle="1" w:styleId="31">
    <w:name w:val="Основний текст 3 Знак"/>
    <w:basedOn w:val="a1"/>
    <w:link w:val="32"/>
    <w:rsid w:val="007E6555"/>
    <w:rPr>
      <w:rFonts w:ascii="Times New Roman" w:eastAsia="Times New Roman" w:hAnsi="Times New Roman" w:cs="Times New Roman"/>
      <w:sz w:val="16"/>
      <w:szCs w:val="16"/>
      <w:lang w:eastAsia="ru-RU"/>
    </w:rPr>
  </w:style>
  <w:style w:type="paragraph" w:styleId="32">
    <w:name w:val="Body Text 3"/>
    <w:basedOn w:val="a0"/>
    <w:link w:val="31"/>
    <w:rsid w:val="007E6555"/>
    <w:pPr>
      <w:spacing w:after="120"/>
    </w:pPr>
    <w:rPr>
      <w:sz w:val="16"/>
      <w:szCs w:val="16"/>
    </w:rPr>
  </w:style>
  <w:style w:type="character" w:customStyle="1" w:styleId="33">
    <w:name w:val="Основний текст з відступом 3 Знак"/>
    <w:basedOn w:val="a1"/>
    <w:link w:val="34"/>
    <w:rsid w:val="007E6555"/>
    <w:rPr>
      <w:rFonts w:ascii="Times New Roman" w:eastAsia="Times New Roman" w:hAnsi="Times New Roman" w:cs="Times New Roman"/>
      <w:sz w:val="16"/>
      <w:szCs w:val="16"/>
      <w:lang w:val="x-none" w:eastAsia="x-none"/>
    </w:rPr>
  </w:style>
  <w:style w:type="paragraph" w:styleId="34">
    <w:name w:val="Body Text Indent 3"/>
    <w:basedOn w:val="a0"/>
    <w:link w:val="33"/>
    <w:rsid w:val="007E6555"/>
    <w:pPr>
      <w:spacing w:after="120"/>
      <w:ind w:left="283"/>
    </w:pPr>
    <w:rPr>
      <w:sz w:val="16"/>
      <w:szCs w:val="16"/>
      <w:lang w:val="x-none" w:eastAsia="x-none"/>
    </w:rPr>
  </w:style>
  <w:style w:type="paragraph" w:customStyle="1" w:styleId="ac">
    <w:name w:val="Обычный (веб) Знак"/>
    <w:basedOn w:val="a0"/>
    <w:next w:val="ad"/>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d">
    <w:name w:val="Normal (Web)"/>
    <w:basedOn w:val="a0"/>
    <w:link w:val="ae"/>
    <w:uiPriority w:val="99"/>
    <w:unhideWhenUsed/>
    <w:rsid w:val="007E6555"/>
  </w:style>
  <w:style w:type="character" w:customStyle="1" w:styleId="ae">
    <w:name w:val="Звичайний (веб) Знак"/>
    <w:link w:val="ad"/>
    <w:uiPriority w:val="99"/>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c"/>
    <w:uiPriority w:val="99"/>
    <w:locked/>
    <w:rsid w:val="007E6555"/>
    <w:rPr>
      <w:sz w:val="24"/>
      <w:szCs w:val="24"/>
    </w:rPr>
  </w:style>
  <w:style w:type="paragraph" w:styleId="af">
    <w:name w:val="Subtitle"/>
    <w:basedOn w:val="a0"/>
    <w:link w:val="af0"/>
    <w:uiPriority w:val="11"/>
    <w:qFormat/>
    <w:rsid w:val="007E6555"/>
    <w:pPr>
      <w:spacing w:line="360" w:lineRule="auto"/>
      <w:jc w:val="center"/>
    </w:pPr>
    <w:rPr>
      <w:b/>
      <w:noProof/>
      <w:lang w:val="en-GB" w:eastAsia="en-US"/>
    </w:rPr>
  </w:style>
  <w:style w:type="character" w:customStyle="1" w:styleId="af0">
    <w:name w:val="Підзаголовок Знак"/>
    <w:basedOn w:val="a1"/>
    <w:link w:val="af"/>
    <w:uiPriority w:val="11"/>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1"/>
    <w:link w:val="HTML0"/>
    <w:uiPriority w:val="99"/>
    <w:rsid w:val="007E6555"/>
    <w:rPr>
      <w:rFonts w:ascii="Courier New" w:eastAsia="Courier New" w:hAnsi="Courier New" w:cs="Courier New"/>
      <w:sz w:val="20"/>
      <w:szCs w:val="20"/>
      <w:lang w:eastAsia="ru-RU"/>
    </w:rPr>
  </w:style>
  <w:style w:type="paragraph" w:styleId="HTML0">
    <w:name w:val="HTML Preformatted"/>
    <w:basedOn w:val="a0"/>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1">
    <w:name w:val="Hyperlink"/>
    <w:uiPriority w:val="99"/>
    <w:rsid w:val="007E6555"/>
    <w:rPr>
      <w:color w:val="0000FF"/>
      <w:u w:val="single"/>
    </w:rPr>
  </w:style>
  <w:style w:type="character" w:styleId="af2">
    <w:name w:val="Strong"/>
    <w:uiPriority w:val="22"/>
    <w:qFormat/>
    <w:rsid w:val="007E6555"/>
    <w:rPr>
      <w:b/>
      <w:bCs/>
    </w:rPr>
  </w:style>
  <w:style w:type="paragraph" w:customStyle="1" w:styleId="af3">
    <w:name w:val="Знак"/>
    <w:basedOn w:val="a0"/>
    <w:link w:val="13"/>
    <w:rsid w:val="007E6555"/>
    <w:rPr>
      <w:rFonts w:ascii="Verdana" w:hAnsi="Verdana"/>
      <w:sz w:val="20"/>
      <w:szCs w:val="20"/>
      <w:lang w:val="en-US" w:eastAsia="en-US"/>
    </w:rPr>
  </w:style>
  <w:style w:type="character" w:customStyle="1" w:styleId="13">
    <w:name w:val="Основной шрифт абзаца1"/>
    <w:link w:val="af3"/>
    <w:rsid w:val="007E6555"/>
    <w:rPr>
      <w:rFonts w:ascii="Verdana" w:eastAsia="Times New Roman" w:hAnsi="Verdana" w:cs="Times New Roman"/>
      <w:sz w:val="20"/>
      <w:szCs w:val="20"/>
      <w:lang w:val="en-US"/>
    </w:rPr>
  </w:style>
  <w:style w:type="character" w:customStyle="1" w:styleId="af4">
    <w:name w:val="Текст у виносці Знак"/>
    <w:basedOn w:val="a1"/>
    <w:link w:val="af5"/>
    <w:uiPriority w:val="99"/>
    <w:semiHidden/>
    <w:rsid w:val="007E6555"/>
    <w:rPr>
      <w:rFonts w:ascii="Tahoma" w:eastAsia="Times New Roman" w:hAnsi="Tahoma" w:cs="Tahoma"/>
      <w:sz w:val="16"/>
      <w:szCs w:val="16"/>
      <w:lang w:eastAsia="ru-RU"/>
    </w:rPr>
  </w:style>
  <w:style w:type="paragraph" w:styleId="af5">
    <w:name w:val="Balloon Text"/>
    <w:basedOn w:val="a0"/>
    <w:link w:val="af4"/>
    <w:uiPriority w:val="99"/>
    <w:semiHidden/>
    <w:rsid w:val="007E6555"/>
    <w:rPr>
      <w:rFonts w:ascii="Tahoma" w:hAnsi="Tahoma" w:cs="Tahoma"/>
      <w:sz w:val="16"/>
      <w:szCs w:val="16"/>
    </w:rPr>
  </w:style>
  <w:style w:type="character" w:customStyle="1" w:styleId="af6">
    <w:name w:val="Текст Знак"/>
    <w:basedOn w:val="a1"/>
    <w:link w:val="af7"/>
    <w:rsid w:val="007E6555"/>
    <w:rPr>
      <w:rFonts w:ascii="Courier New" w:eastAsia="Times New Roman" w:hAnsi="Courier New" w:cs="Times New Roman"/>
      <w:sz w:val="20"/>
      <w:szCs w:val="24"/>
      <w:lang w:eastAsia="ru-RU"/>
    </w:rPr>
  </w:style>
  <w:style w:type="paragraph" w:styleId="af7">
    <w:name w:val="Plain Text"/>
    <w:basedOn w:val="a0"/>
    <w:link w:val="af6"/>
    <w:rsid w:val="007E6555"/>
    <w:rPr>
      <w:rFonts w:ascii="Courier New" w:hAnsi="Courier New"/>
      <w:sz w:val="20"/>
    </w:rPr>
  </w:style>
  <w:style w:type="paragraph" w:styleId="af8">
    <w:name w:val="List Paragraph"/>
    <w:basedOn w:val="a0"/>
    <w:uiPriority w:val="99"/>
    <w:qFormat/>
    <w:rsid w:val="007E6555"/>
    <w:pPr>
      <w:ind w:left="720"/>
    </w:pPr>
    <w:rPr>
      <w:lang w:val="en-GB" w:eastAsia="en-US"/>
    </w:rPr>
  </w:style>
  <w:style w:type="paragraph" w:styleId="af9">
    <w:name w:val="caption"/>
    <w:basedOn w:val="a0"/>
    <w:next w:val="a0"/>
    <w:qFormat/>
    <w:rsid w:val="007E6555"/>
    <w:rPr>
      <w:b/>
      <w:bCs/>
    </w:rPr>
  </w:style>
  <w:style w:type="character" w:customStyle="1" w:styleId="afa">
    <w:name w:val="Схема документа Знак"/>
    <w:basedOn w:val="a1"/>
    <w:link w:val="afb"/>
    <w:semiHidden/>
    <w:rsid w:val="007E6555"/>
    <w:rPr>
      <w:rFonts w:ascii="Tahoma" w:eastAsia="Times New Roman" w:hAnsi="Tahoma" w:cs="Tahoma"/>
      <w:sz w:val="20"/>
      <w:szCs w:val="20"/>
      <w:shd w:val="clear" w:color="auto" w:fill="000080"/>
      <w:lang w:eastAsia="ru-RU"/>
    </w:rPr>
  </w:style>
  <w:style w:type="paragraph" w:styleId="afb">
    <w:name w:val="Document Map"/>
    <w:basedOn w:val="a0"/>
    <w:link w:val="afa"/>
    <w:semiHidden/>
    <w:rsid w:val="007E6555"/>
    <w:pPr>
      <w:shd w:val="clear" w:color="auto" w:fill="000080"/>
    </w:pPr>
    <w:rPr>
      <w:rFonts w:ascii="Tahoma" w:hAnsi="Tahoma" w:cs="Tahoma"/>
      <w:sz w:val="20"/>
      <w:szCs w:val="20"/>
    </w:rPr>
  </w:style>
  <w:style w:type="paragraph" w:customStyle="1" w:styleId="25">
    <w:name w:val="Основной текст2"/>
    <w:basedOn w:val="a0"/>
    <w:link w:val="afc"/>
    <w:rsid w:val="007E6555"/>
    <w:pPr>
      <w:shd w:val="clear" w:color="auto" w:fill="FFFFFF"/>
      <w:spacing w:after="180" w:line="192" w:lineRule="exact"/>
      <w:jc w:val="both"/>
    </w:pPr>
    <w:rPr>
      <w:sz w:val="14"/>
      <w:szCs w:val="14"/>
      <w:lang w:val="x-none" w:eastAsia="x-none"/>
    </w:rPr>
  </w:style>
  <w:style w:type="character" w:customStyle="1" w:styleId="afc">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0"/>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0"/>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d">
    <w:name w:val="Emphasis"/>
    <w:uiPriority w:val="20"/>
    <w:qFormat/>
    <w:rsid w:val="007E6555"/>
    <w:rPr>
      <w:rFonts w:cs="Times New Roman"/>
      <w:i/>
      <w:iCs/>
    </w:rPr>
  </w:style>
  <w:style w:type="paragraph" w:styleId="afe">
    <w:name w:val="No Spacing"/>
    <w:link w:val="aff"/>
    <w:uiPriority w:val="1"/>
    <w:qFormat/>
    <w:rsid w:val="007E6555"/>
    <w:pPr>
      <w:spacing w:after="0" w:line="240" w:lineRule="auto"/>
    </w:pPr>
    <w:rPr>
      <w:rFonts w:ascii="Calibri" w:eastAsia="Times New Roman" w:hAnsi="Calibri" w:cs="Times New Roman"/>
      <w:lang w:val="uk-UA" w:eastAsia="uk-UA"/>
    </w:rPr>
  </w:style>
  <w:style w:type="character" w:customStyle="1" w:styleId="aff">
    <w:name w:val="Без інтервалів Знак"/>
    <w:link w:val="afe"/>
    <w:uiPriority w:val="1"/>
    <w:rsid w:val="007E6555"/>
    <w:rPr>
      <w:rFonts w:ascii="Calibri" w:eastAsia="Times New Roman" w:hAnsi="Calibri" w:cs="Times New Roman"/>
      <w:lang w:val="uk-UA" w:eastAsia="uk-UA"/>
    </w:rPr>
  </w:style>
  <w:style w:type="character" w:customStyle="1" w:styleId="aff0">
    <w:name w:val="Название Знак"/>
    <w:locked/>
    <w:rsid w:val="007E6555"/>
    <w:rPr>
      <w:rFonts w:ascii="Arial" w:hAnsi="Arial"/>
      <w:b/>
      <w:snapToGrid w:val="0"/>
      <w:sz w:val="18"/>
      <w:lang w:val="uk-UA" w:eastAsia="en-US"/>
    </w:rPr>
  </w:style>
  <w:style w:type="paragraph" w:customStyle="1" w:styleId="rvps2">
    <w:name w:val="rvps2"/>
    <w:basedOn w:val="a0"/>
    <w:qFormat/>
    <w:rsid w:val="007E6555"/>
    <w:pPr>
      <w:spacing w:before="100" w:beforeAutospacing="1" w:after="100" w:afterAutospacing="1"/>
    </w:pPr>
    <w:rPr>
      <w:lang w:val="uk-UA" w:eastAsia="uk-UA"/>
    </w:rPr>
  </w:style>
  <w:style w:type="character" w:customStyle="1" w:styleId="aff1">
    <w:name w:val="Текст примітки Знак"/>
    <w:basedOn w:val="a1"/>
    <w:link w:val="aff2"/>
    <w:rsid w:val="007E6555"/>
    <w:rPr>
      <w:rFonts w:ascii="Times New Roman" w:eastAsia="Times New Roman" w:hAnsi="Times New Roman" w:cs="Times New Roman"/>
      <w:sz w:val="20"/>
      <w:szCs w:val="20"/>
      <w:lang w:eastAsia="ru-RU"/>
    </w:rPr>
  </w:style>
  <w:style w:type="paragraph" w:styleId="aff2">
    <w:name w:val="annotation text"/>
    <w:basedOn w:val="a0"/>
    <w:link w:val="aff1"/>
    <w:rsid w:val="007E6555"/>
    <w:rPr>
      <w:sz w:val="20"/>
      <w:szCs w:val="20"/>
    </w:rPr>
  </w:style>
  <w:style w:type="character" w:customStyle="1" w:styleId="aff3">
    <w:name w:val="Тема примітки Знак"/>
    <w:basedOn w:val="aff1"/>
    <w:link w:val="aff4"/>
    <w:rsid w:val="007E6555"/>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0"/>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0"/>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5">
    <w:name w:val="Title"/>
    <w:basedOn w:val="a0"/>
    <w:next w:val="a0"/>
    <w:link w:val="aff6"/>
    <w:uiPriority w:val="10"/>
    <w:qFormat/>
    <w:rsid w:val="007E6555"/>
    <w:pPr>
      <w:contextualSpacing/>
    </w:pPr>
    <w:rPr>
      <w:rFonts w:asciiTheme="majorHAnsi" w:eastAsiaTheme="majorEastAsia" w:hAnsiTheme="majorHAnsi" w:cstheme="majorBidi"/>
      <w:spacing w:val="-10"/>
      <w:kern w:val="28"/>
      <w:sz w:val="56"/>
      <w:szCs w:val="56"/>
    </w:rPr>
  </w:style>
  <w:style w:type="character" w:customStyle="1" w:styleId="aff6">
    <w:name w:val="Назва Знак"/>
    <w:basedOn w:val="a1"/>
    <w:link w:val="aff5"/>
    <w:uiPriority w:val="10"/>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0"/>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0"/>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0"/>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0"/>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2"/>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1"/>
    <w:uiPriority w:val="99"/>
    <w:semiHidden/>
    <w:unhideWhenUsed/>
    <w:rsid w:val="001955AA"/>
    <w:rPr>
      <w:color w:val="605E5C"/>
      <w:shd w:val="clear" w:color="auto" w:fill="E1DFDD"/>
    </w:rPr>
  </w:style>
  <w:style w:type="character" w:styleId="aff7">
    <w:name w:val="FollowedHyperlink"/>
    <w:basedOn w:val="a1"/>
    <w:uiPriority w:val="99"/>
    <w:semiHidden/>
    <w:unhideWhenUsed/>
    <w:rsid w:val="00F80935"/>
    <w:rPr>
      <w:color w:val="954F72" w:themeColor="followedHyperlink"/>
      <w:u w:val="single"/>
    </w:rPr>
  </w:style>
  <w:style w:type="paragraph" w:customStyle="1" w:styleId="37">
    <w:name w:val="Основной текст3"/>
    <w:basedOn w:val="a0"/>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1"/>
    <w:uiPriority w:val="99"/>
    <w:semiHidden/>
    <w:unhideWhenUsed/>
    <w:rsid w:val="000B56A1"/>
    <w:rPr>
      <w:color w:val="605E5C"/>
      <w:shd w:val="clear" w:color="auto" w:fill="E1DFDD"/>
    </w:rPr>
  </w:style>
  <w:style w:type="paragraph" w:customStyle="1" w:styleId="TableParagraph">
    <w:name w:val="Table Paragraph"/>
    <w:basedOn w:val="a0"/>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2"/>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0"/>
    <w:uiPriority w:val="99"/>
    <w:rsid w:val="00292F5B"/>
    <w:pPr>
      <w:widowControl w:val="0"/>
      <w:autoSpaceDE w:val="0"/>
      <w:autoSpaceDN w:val="0"/>
      <w:adjustRightInd w:val="0"/>
      <w:spacing w:line="322" w:lineRule="exact"/>
      <w:jc w:val="center"/>
    </w:pPr>
    <w:rPr>
      <w:lang w:val="uk-UA" w:eastAsia="uk-UA"/>
    </w:rPr>
  </w:style>
  <w:style w:type="paragraph" w:customStyle="1" w:styleId="ng-star-inserted">
    <w:name w:val="ng-star-inserted"/>
    <w:basedOn w:val="a0"/>
    <w:rsid w:val="0057024C"/>
    <w:pPr>
      <w:spacing w:before="100" w:beforeAutospacing="1" w:after="100" w:afterAutospacing="1"/>
    </w:pPr>
    <w:rPr>
      <w:lang w:val="uk-UA" w:eastAsia="uk-UA"/>
    </w:rPr>
  </w:style>
  <w:style w:type="character" w:customStyle="1" w:styleId="docdata">
    <w:name w:val="docdata"/>
    <w:aliases w:val="docy,v5,1662,baiaagaaboqcaaadtwqaaaxfbaaaaaaaaaaaaaaaaaaaaaaaaaaaaaaaaaaaaaaaaaaaaaaaaaaaaaaaaaaaaaaaaaaaaaaaaaaaaaaaaaaaaaaaaaaaaaaaaaaaaaaaaaaaaaaaaaaaaaaaaaaaaaaaaaaaaaaaaaaaaaaaaaaaaaaaaaaaaaaaaaaaaaaaaaaaaaaaaaaaaaaaaaaaaaaaaaaaaaaaaaaaaaaa"/>
    <w:basedOn w:val="a1"/>
    <w:rsid w:val="0057024C"/>
  </w:style>
  <w:style w:type="character" w:styleId="aff9">
    <w:name w:val="Unresolved Mention"/>
    <w:basedOn w:val="a1"/>
    <w:uiPriority w:val="99"/>
    <w:semiHidden/>
    <w:unhideWhenUsed/>
    <w:rsid w:val="00A6671C"/>
    <w:rPr>
      <w:color w:val="605E5C"/>
      <w:shd w:val="clear" w:color="auto" w:fill="E1DFDD"/>
    </w:rPr>
  </w:style>
  <w:style w:type="character" w:customStyle="1" w:styleId="210">
    <w:name w:val="Основний текст 2 Знак1"/>
    <w:basedOn w:val="a1"/>
    <w:uiPriority w:val="99"/>
    <w:semiHidden/>
    <w:rsid w:val="002F14B3"/>
    <w:rPr>
      <w:rFonts w:ascii="Times New Roman" w:eastAsia="Times New Roman" w:hAnsi="Times New Roman" w:cs="Times New Roman"/>
      <w:sz w:val="24"/>
      <w:szCs w:val="24"/>
      <w:lang w:eastAsia="ru-RU"/>
    </w:rPr>
  </w:style>
  <w:style w:type="character" w:customStyle="1" w:styleId="211">
    <w:name w:val="Основний текст з відступом 2 Знак1"/>
    <w:basedOn w:val="a1"/>
    <w:uiPriority w:val="99"/>
    <w:semiHidden/>
    <w:rsid w:val="002F14B3"/>
    <w:rPr>
      <w:rFonts w:ascii="Times New Roman" w:eastAsia="Times New Roman" w:hAnsi="Times New Roman" w:cs="Times New Roman"/>
      <w:sz w:val="24"/>
      <w:szCs w:val="24"/>
      <w:lang w:eastAsia="ru-RU"/>
    </w:rPr>
  </w:style>
  <w:style w:type="character" w:customStyle="1" w:styleId="19">
    <w:name w:val="Основний текст з відступом Знак1"/>
    <w:basedOn w:val="a1"/>
    <w:uiPriority w:val="99"/>
    <w:semiHidden/>
    <w:rsid w:val="002F14B3"/>
    <w:rPr>
      <w:rFonts w:ascii="Times New Roman" w:eastAsia="Times New Roman" w:hAnsi="Times New Roman" w:cs="Times New Roman"/>
      <w:sz w:val="24"/>
      <w:szCs w:val="24"/>
      <w:lang w:eastAsia="ru-RU"/>
    </w:rPr>
  </w:style>
  <w:style w:type="character" w:customStyle="1" w:styleId="310">
    <w:name w:val="Основний текст 3 Знак1"/>
    <w:basedOn w:val="a1"/>
    <w:uiPriority w:val="99"/>
    <w:semiHidden/>
    <w:rsid w:val="002F14B3"/>
    <w:rPr>
      <w:rFonts w:ascii="Times New Roman" w:eastAsia="Times New Roman" w:hAnsi="Times New Roman" w:cs="Times New Roman"/>
      <w:sz w:val="16"/>
      <w:szCs w:val="16"/>
      <w:lang w:eastAsia="ru-RU"/>
    </w:rPr>
  </w:style>
  <w:style w:type="character" w:customStyle="1" w:styleId="311">
    <w:name w:val="Основний текст з відступом 3 Знак1"/>
    <w:basedOn w:val="a1"/>
    <w:uiPriority w:val="99"/>
    <w:semiHidden/>
    <w:rsid w:val="002F14B3"/>
    <w:rPr>
      <w:rFonts w:ascii="Times New Roman" w:eastAsia="Times New Roman" w:hAnsi="Times New Roman" w:cs="Times New Roman"/>
      <w:sz w:val="16"/>
      <w:szCs w:val="16"/>
      <w:lang w:eastAsia="ru-RU"/>
    </w:rPr>
  </w:style>
  <w:style w:type="character" w:customStyle="1" w:styleId="HTML1">
    <w:name w:val="Стандартний HTML Знак1"/>
    <w:basedOn w:val="a1"/>
    <w:uiPriority w:val="99"/>
    <w:semiHidden/>
    <w:rsid w:val="002F14B3"/>
    <w:rPr>
      <w:rFonts w:ascii="Consolas" w:eastAsia="Times New Roman" w:hAnsi="Consolas" w:cs="Times New Roman"/>
      <w:sz w:val="20"/>
      <w:szCs w:val="20"/>
      <w:lang w:eastAsia="ru-RU"/>
    </w:rPr>
  </w:style>
  <w:style w:type="character" w:customStyle="1" w:styleId="1a">
    <w:name w:val="Текст у виносці Знак1"/>
    <w:basedOn w:val="a1"/>
    <w:uiPriority w:val="99"/>
    <w:semiHidden/>
    <w:rsid w:val="002F14B3"/>
    <w:rPr>
      <w:rFonts w:ascii="Segoe UI" w:eastAsia="Times New Roman" w:hAnsi="Segoe UI" w:cs="Segoe UI"/>
      <w:sz w:val="18"/>
      <w:szCs w:val="18"/>
      <w:lang w:eastAsia="ru-RU"/>
    </w:rPr>
  </w:style>
  <w:style w:type="character" w:customStyle="1" w:styleId="1b">
    <w:name w:val="Текст Знак1"/>
    <w:basedOn w:val="a1"/>
    <w:uiPriority w:val="99"/>
    <w:semiHidden/>
    <w:rsid w:val="002F14B3"/>
    <w:rPr>
      <w:rFonts w:ascii="Consolas" w:eastAsia="Times New Roman" w:hAnsi="Consolas" w:cs="Times New Roman"/>
      <w:sz w:val="21"/>
      <w:szCs w:val="21"/>
      <w:lang w:eastAsia="ru-RU"/>
    </w:rPr>
  </w:style>
  <w:style w:type="character" w:customStyle="1" w:styleId="1c">
    <w:name w:val="Схема документа Знак1"/>
    <w:basedOn w:val="a1"/>
    <w:uiPriority w:val="99"/>
    <w:semiHidden/>
    <w:rsid w:val="002F14B3"/>
    <w:rPr>
      <w:rFonts w:ascii="Segoe UI" w:eastAsia="Times New Roman" w:hAnsi="Segoe UI" w:cs="Segoe UI"/>
      <w:sz w:val="16"/>
      <w:szCs w:val="16"/>
      <w:lang w:eastAsia="ru-RU"/>
    </w:rPr>
  </w:style>
  <w:style w:type="character" w:customStyle="1" w:styleId="1d">
    <w:name w:val="Текст примітки Знак1"/>
    <w:basedOn w:val="a1"/>
    <w:uiPriority w:val="99"/>
    <w:semiHidden/>
    <w:rsid w:val="002F14B3"/>
    <w:rPr>
      <w:rFonts w:ascii="Times New Roman" w:eastAsia="Times New Roman" w:hAnsi="Times New Roman" w:cs="Times New Roman"/>
      <w:sz w:val="20"/>
      <w:szCs w:val="20"/>
      <w:lang w:eastAsia="ru-RU"/>
    </w:rPr>
  </w:style>
  <w:style w:type="character" w:customStyle="1" w:styleId="1e">
    <w:name w:val="Тема примітки Знак1"/>
    <w:basedOn w:val="1d"/>
    <w:uiPriority w:val="99"/>
    <w:semiHidden/>
    <w:rsid w:val="002F14B3"/>
    <w:rPr>
      <w:rFonts w:ascii="Times New Roman" w:eastAsia="Times New Roman" w:hAnsi="Times New Roman" w:cs="Times New Roman"/>
      <w:b/>
      <w:bCs/>
      <w:sz w:val="20"/>
      <w:szCs w:val="20"/>
      <w:lang w:eastAsia="ru-RU"/>
    </w:rPr>
  </w:style>
  <w:style w:type="paragraph" w:customStyle="1" w:styleId="1f">
    <w:name w:val="Абзац списка1"/>
    <w:basedOn w:val="a0"/>
    <w:qFormat/>
    <w:rsid w:val="002F14B3"/>
    <w:pPr>
      <w:spacing w:after="200" w:line="276" w:lineRule="auto"/>
      <w:ind w:left="720"/>
      <w:contextualSpacing/>
    </w:pPr>
    <w:rPr>
      <w:rFonts w:ascii="Calibri" w:eastAsia="SimSun" w:hAnsi="Calibri" w:cs="Arial"/>
      <w:sz w:val="22"/>
      <w:szCs w:val="22"/>
      <w:lang w:val="uk-UA" w:eastAsia="zh-CN"/>
    </w:rPr>
  </w:style>
  <w:style w:type="paragraph" w:customStyle="1" w:styleId="2c">
    <w:name w:val="Абзац списка2"/>
    <w:basedOn w:val="a0"/>
    <w:qFormat/>
    <w:rsid w:val="002F14B3"/>
    <w:pPr>
      <w:spacing w:after="200" w:line="276" w:lineRule="auto"/>
      <w:ind w:left="720"/>
      <w:contextualSpacing/>
    </w:pPr>
    <w:rPr>
      <w:rFonts w:ascii="Calibri" w:eastAsia="SimSun" w:hAnsi="Calibri" w:cs="Arial"/>
      <w:sz w:val="22"/>
      <w:szCs w:val="22"/>
      <w:lang w:val="uk-UA" w:eastAsia="zh-CN"/>
    </w:rPr>
  </w:style>
  <w:style w:type="character" w:customStyle="1" w:styleId="1f0">
    <w:name w:val="Основной текст1"/>
    <w:basedOn w:val="afc"/>
    <w:rsid w:val="002F14B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numbering" w:customStyle="1" w:styleId="1f1">
    <w:name w:val="Нет списка1"/>
    <w:next w:val="a3"/>
    <w:uiPriority w:val="99"/>
    <w:semiHidden/>
    <w:unhideWhenUsed/>
    <w:rsid w:val="002F14B3"/>
  </w:style>
  <w:style w:type="character" w:customStyle="1" w:styleId="WW8Num3z0">
    <w:name w:val="WW8Num3z0"/>
    <w:rsid w:val="002F14B3"/>
    <w:rPr>
      <w:rFonts w:ascii="Times New Roman" w:hAnsi="Times New Roman"/>
    </w:rPr>
  </w:style>
  <w:style w:type="character" w:customStyle="1" w:styleId="WW8Num4z0">
    <w:name w:val="WW8Num4z0"/>
    <w:rsid w:val="002F14B3"/>
  </w:style>
  <w:style w:type="character" w:customStyle="1" w:styleId="WW8Num5z0">
    <w:name w:val="WW8Num5z0"/>
    <w:rsid w:val="002F14B3"/>
    <w:rPr>
      <w:rFonts w:ascii="Times New Roman" w:hAnsi="Times New Roman"/>
    </w:rPr>
  </w:style>
  <w:style w:type="character" w:customStyle="1" w:styleId="WW8Num5z1">
    <w:name w:val="WW8Num5z1"/>
    <w:rsid w:val="002F14B3"/>
    <w:rPr>
      <w:rFonts w:ascii="Symbol" w:hAnsi="Symbol"/>
    </w:rPr>
  </w:style>
  <w:style w:type="character" w:customStyle="1" w:styleId="WW8Num5z2">
    <w:name w:val="WW8Num5z2"/>
    <w:rsid w:val="002F14B3"/>
    <w:rPr>
      <w:rFonts w:ascii="Wingdings" w:hAnsi="Wingdings"/>
    </w:rPr>
  </w:style>
  <w:style w:type="character" w:customStyle="1" w:styleId="WW8Num5z3">
    <w:name w:val="WW8Num5z3"/>
    <w:rsid w:val="002F14B3"/>
    <w:rPr>
      <w:rFonts w:ascii="Symbol" w:hAnsi="Symbol"/>
    </w:rPr>
  </w:style>
  <w:style w:type="character" w:customStyle="1" w:styleId="WW8Num7z0">
    <w:name w:val="WW8Num7z0"/>
    <w:rsid w:val="002F14B3"/>
    <w:rPr>
      <w:color w:val="000000"/>
      <w:sz w:val="24"/>
    </w:rPr>
  </w:style>
  <w:style w:type="character" w:customStyle="1" w:styleId="WW8Num9z0">
    <w:name w:val="WW8Num9z0"/>
    <w:rsid w:val="002F14B3"/>
    <w:rPr>
      <w:rFonts w:ascii="Symbol" w:hAnsi="Symbol"/>
      <w:sz w:val="23"/>
    </w:rPr>
  </w:style>
  <w:style w:type="character" w:customStyle="1" w:styleId="WW8Num9z1">
    <w:name w:val="WW8Num9z1"/>
    <w:rsid w:val="002F14B3"/>
    <w:rPr>
      <w:rFonts w:ascii="Courier New" w:hAnsi="Courier New"/>
    </w:rPr>
  </w:style>
  <w:style w:type="character" w:customStyle="1" w:styleId="WW8Num9z2">
    <w:name w:val="WW8Num9z2"/>
    <w:rsid w:val="002F14B3"/>
    <w:rPr>
      <w:rFonts w:ascii="Wingdings" w:hAnsi="Wingdings"/>
    </w:rPr>
  </w:style>
  <w:style w:type="character" w:customStyle="1" w:styleId="WW8Num9z3">
    <w:name w:val="WW8Num9z3"/>
    <w:rsid w:val="002F14B3"/>
    <w:rPr>
      <w:rFonts w:ascii="Symbol" w:hAnsi="Symbol"/>
    </w:rPr>
  </w:style>
  <w:style w:type="character" w:customStyle="1" w:styleId="WW8Num12z0">
    <w:name w:val="WW8Num12z0"/>
    <w:rsid w:val="002F14B3"/>
    <w:rPr>
      <w:rFonts w:ascii="Times New Roman" w:hAnsi="Times New Roman"/>
      <w:color w:val="auto"/>
    </w:rPr>
  </w:style>
  <w:style w:type="character" w:customStyle="1" w:styleId="WW8Num15z0">
    <w:name w:val="WW8Num15z0"/>
    <w:rsid w:val="002F14B3"/>
    <w:rPr>
      <w:rFonts w:ascii="Times New Roman" w:hAnsi="Times New Roman"/>
      <w:color w:val="auto"/>
    </w:rPr>
  </w:style>
  <w:style w:type="character" w:customStyle="1" w:styleId="WW8Num16z0">
    <w:name w:val="WW8Num16z0"/>
    <w:rsid w:val="002F14B3"/>
    <w:rPr>
      <w:rFonts w:ascii="Symbol" w:hAnsi="Symbol"/>
    </w:rPr>
  </w:style>
  <w:style w:type="character" w:customStyle="1" w:styleId="WW8Num16z1">
    <w:name w:val="WW8Num16z1"/>
    <w:rsid w:val="002F14B3"/>
    <w:rPr>
      <w:rFonts w:ascii="Courier New" w:hAnsi="Courier New"/>
    </w:rPr>
  </w:style>
  <w:style w:type="character" w:customStyle="1" w:styleId="WW8Num16z2">
    <w:name w:val="WW8Num16z2"/>
    <w:rsid w:val="002F14B3"/>
    <w:rPr>
      <w:rFonts w:ascii="Wingdings" w:hAnsi="Wingdings"/>
    </w:rPr>
  </w:style>
  <w:style w:type="character" w:customStyle="1" w:styleId="WW8Num19z0">
    <w:name w:val="WW8Num19z0"/>
    <w:rsid w:val="002F14B3"/>
    <w:rPr>
      <w:rFonts w:ascii="Times New Roman" w:hAnsi="Times New Roman"/>
      <w:color w:val="auto"/>
    </w:rPr>
  </w:style>
  <w:style w:type="character" w:customStyle="1" w:styleId="81">
    <w:name w:val="Основной шрифт абзаца8"/>
    <w:rsid w:val="002F14B3"/>
  </w:style>
  <w:style w:type="character" w:customStyle="1" w:styleId="WW8Num5z4">
    <w:name w:val="WW8Num5z4"/>
    <w:rsid w:val="002F14B3"/>
    <w:rPr>
      <w:rFonts w:ascii="Courier New" w:hAnsi="Courier New"/>
    </w:rPr>
  </w:style>
  <w:style w:type="character" w:customStyle="1" w:styleId="71">
    <w:name w:val="Основной шрифт абзаца7"/>
    <w:rsid w:val="002F14B3"/>
  </w:style>
  <w:style w:type="character" w:customStyle="1" w:styleId="Absatz-Standardschriftart">
    <w:name w:val="Absatz-Standardschriftart"/>
    <w:rsid w:val="002F14B3"/>
  </w:style>
  <w:style w:type="character" w:customStyle="1" w:styleId="WW8Num8z0">
    <w:name w:val="WW8Num8z0"/>
    <w:rsid w:val="002F14B3"/>
    <w:rPr>
      <w:rFonts w:ascii="Symbol" w:hAnsi="Symbol"/>
    </w:rPr>
  </w:style>
  <w:style w:type="character" w:customStyle="1" w:styleId="WW8Num8z1">
    <w:name w:val="WW8Num8z1"/>
    <w:rsid w:val="002F14B3"/>
    <w:rPr>
      <w:rFonts w:ascii="Courier New" w:hAnsi="Courier New"/>
    </w:rPr>
  </w:style>
  <w:style w:type="character" w:customStyle="1" w:styleId="WW8Num8z2">
    <w:name w:val="WW8Num8z2"/>
    <w:rsid w:val="002F14B3"/>
    <w:rPr>
      <w:rFonts w:ascii="Wingdings" w:hAnsi="Wingdings"/>
    </w:rPr>
  </w:style>
  <w:style w:type="character" w:customStyle="1" w:styleId="WW8Num8z3">
    <w:name w:val="WW8Num8z3"/>
    <w:rsid w:val="002F14B3"/>
    <w:rPr>
      <w:rFonts w:ascii="Symbol" w:hAnsi="Symbol"/>
    </w:rPr>
  </w:style>
  <w:style w:type="character" w:customStyle="1" w:styleId="WW8Num11z0">
    <w:name w:val="WW8Num11z0"/>
    <w:rsid w:val="002F14B3"/>
    <w:rPr>
      <w:rFonts w:ascii="Symbol" w:hAnsi="Symbol"/>
      <w:sz w:val="23"/>
    </w:rPr>
  </w:style>
  <w:style w:type="character" w:customStyle="1" w:styleId="WW8Num11z1">
    <w:name w:val="WW8Num11z1"/>
    <w:rsid w:val="002F14B3"/>
    <w:rPr>
      <w:rFonts w:ascii="Courier New" w:hAnsi="Courier New"/>
    </w:rPr>
  </w:style>
  <w:style w:type="character" w:customStyle="1" w:styleId="WW8Num11z2">
    <w:name w:val="WW8Num11z2"/>
    <w:rsid w:val="002F14B3"/>
    <w:rPr>
      <w:rFonts w:ascii="Wingdings" w:hAnsi="Wingdings"/>
    </w:rPr>
  </w:style>
  <w:style w:type="character" w:customStyle="1" w:styleId="WW8Num11z3">
    <w:name w:val="WW8Num11z3"/>
    <w:rsid w:val="002F14B3"/>
    <w:rPr>
      <w:rFonts w:ascii="Symbol" w:hAnsi="Symbol"/>
    </w:rPr>
  </w:style>
  <w:style w:type="character" w:customStyle="1" w:styleId="61">
    <w:name w:val="Основной шрифт абзаца6"/>
    <w:rsid w:val="002F14B3"/>
  </w:style>
  <w:style w:type="character" w:customStyle="1" w:styleId="WW-Absatz-Standardschriftart">
    <w:name w:val="WW-Absatz-Standardschriftart"/>
    <w:rsid w:val="002F14B3"/>
  </w:style>
  <w:style w:type="character" w:customStyle="1" w:styleId="WW-Absatz-Standardschriftart1">
    <w:name w:val="WW-Absatz-Standardschriftart1"/>
    <w:rsid w:val="002F14B3"/>
  </w:style>
  <w:style w:type="character" w:customStyle="1" w:styleId="WW-Absatz-Standardschriftart11">
    <w:name w:val="WW-Absatz-Standardschriftart11"/>
    <w:rsid w:val="002F14B3"/>
  </w:style>
  <w:style w:type="character" w:customStyle="1" w:styleId="WW-Absatz-Standardschriftart111">
    <w:name w:val="WW-Absatz-Standardschriftart111"/>
    <w:rsid w:val="002F14B3"/>
  </w:style>
  <w:style w:type="character" w:customStyle="1" w:styleId="WW-Absatz-Standardschriftart1111">
    <w:name w:val="WW-Absatz-Standardschriftart1111"/>
    <w:rsid w:val="002F14B3"/>
  </w:style>
  <w:style w:type="character" w:customStyle="1" w:styleId="WW-Absatz-Standardschriftart11111">
    <w:name w:val="WW-Absatz-Standardschriftart11111"/>
    <w:rsid w:val="002F14B3"/>
  </w:style>
  <w:style w:type="character" w:customStyle="1" w:styleId="WW-Absatz-Standardschriftart111111">
    <w:name w:val="WW-Absatz-Standardschriftart111111"/>
    <w:rsid w:val="002F14B3"/>
  </w:style>
  <w:style w:type="character" w:customStyle="1" w:styleId="WW-Absatz-Standardschriftart1111111">
    <w:name w:val="WW-Absatz-Standardschriftart1111111"/>
    <w:rsid w:val="002F14B3"/>
  </w:style>
  <w:style w:type="character" w:customStyle="1" w:styleId="WW-Absatz-Standardschriftart11111111">
    <w:name w:val="WW-Absatz-Standardschriftart11111111"/>
    <w:rsid w:val="002F14B3"/>
  </w:style>
  <w:style w:type="character" w:customStyle="1" w:styleId="WW-Absatz-Standardschriftart111111111">
    <w:name w:val="WW-Absatz-Standardschriftart111111111"/>
    <w:rsid w:val="002F14B3"/>
  </w:style>
  <w:style w:type="character" w:customStyle="1" w:styleId="WW-Absatz-Standardschriftart1111111111">
    <w:name w:val="WW-Absatz-Standardschriftart1111111111"/>
    <w:rsid w:val="002F14B3"/>
  </w:style>
  <w:style w:type="character" w:customStyle="1" w:styleId="WW-Absatz-Standardschriftart11111111111">
    <w:name w:val="WW-Absatz-Standardschriftart11111111111"/>
    <w:rsid w:val="002F14B3"/>
  </w:style>
  <w:style w:type="character" w:customStyle="1" w:styleId="WW-Absatz-Standardschriftart111111111111">
    <w:name w:val="WW-Absatz-Standardschriftart111111111111"/>
    <w:rsid w:val="002F14B3"/>
  </w:style>
  <w:style w:type="character" w:customStyle="1" w:styleId="WW-Absatz-Standardschriftart1111111111111">
    <w:name w:val="WW-Absatz-Standardschriftart1111111111111"/>
    <w:rsid w:val="002F14B3"/>
  </w:style>
  <w:style w:type="character" w:customStyle="1" w:styleId="WW-Absatz-Standardschriftart11111111111111">
    <w:name w:val="WW-Absatz-Standardschriftart11111111111111"/>
    <w:rsid w:val="002F14B3"/>
  </w:style>
  <w:style w:type="character" w:customStyle="1" w:styleId="WW-Absatz-Standardschriftart111111111111111">
    <w:name w:val="WW-Absatz-Standardschriftart111111111111111"/>
    <w:rsid w:val="002F14B3"/>
  </w:style>
  <w:style w:type="character" w:customStyle="1" w:styleId="WW-Absatz-Standardschriftart1111111111111111">
    <w:name w:val="WW-Absatz-Standardschriftart1111111111111111"/>
    <w:rsid w:val="002F14B3"/>
  </w:style>
  <w:style w:type="character" w:customStyle="1" w:styleId="WW-Absatz-Standardschriftart11111111111111111">
    <w:name w:val="WW-Absatz-Standardschriftart11111111111111111"/>
    <w:rsid w:val="002F14B3"/>
  </w:style>
  <w:style w:type="character" w:customStyle="1" w:styleId="WW-Absatz-Standardschriftart111111111111111111">
    <w:name w:val="WW-Absatz-Standardschriftart111111111111111111"/>
    <w:rsid w:val="002F14B3"/>
  </w:style>
  <w:style w:type="character" w:customStyle="1" w:styleId="WW-Absatz-Standardschriftart1111111111111111111">
    <w:name w:val="WW-Absatz-Standardschriftart1111111111111111111"/>
    <w:rsid w:val="002F14B3"/>
  </w:style>
  <w:style w:type="character" w:customStyle="1" w:styleId="WW-Absatz-Standardschriftart11111111111111111111">
    <w:name w:val="WW-Absatz-Standardschriftart11111111111111111111"/>
    <w:rsid w:val="002F14B3"/>
  </w:style>
  <w:style w:type="character" w:customStyle="1" w:styleId="WW-Absatz-Standardschriftart111111111111111111111">
    <w:name w:val="WW-Absatz-Standardschriftart111111111111111111111"/>
    <w:rsid w:val="002F14B3"/>
  </w:style>
  <w:style w:type="character" w:customStyle="1" w:styleId="WW-Absatz-Standardschriftart1111111111111111111111">
    <w:name w:val="WW-Absatz-Standardschriftart1111111111111111111111"/>
    <w:rsid w:val="002F14B3"/>
  </w:style>
  <w:style w:type="character" w:customStyle="1" w:styleId="WW-Absatz-Standardschriftart11111111111111111111111">
    <w:name w:val="WW-Absatz-Standardschriftart11111111111111111111111"/>
    <w:rsid w:val="002F14B3"/>
  </w:style>
  <w:style w:type="character" w:customStyle="1" w:styleId="WW-Absatz-Standardschriftart111111111111111111111111">
    <w:name w:val="WW-Absatz-Standardschriftart111111111111111111111111"/>
    <w:rsid w:val="002F14B3"/>
  </w:style>
  <w:style w:type="character" w:customStyle="1" w:styleId="WW-Absatz-Standardschriftart1111111111111111111111111">
    <w:name w:val="WW-Absatz-Standardschriftart1111111111111111111111111"/>
    <w:rsid w:val="002F14B3"/>
  </w:style>
  <w:style w:type="character" w:customStyle="1" w:styleId="WW-Absatz-Standardschriftart11111111111111111111111111">
    <w:name w:val="WW-Absatz-Standardschriftart11111111111111111111111111"/>
    <w:rsid w:val="002F14B3"/>
  </w:style>
  <w:style w:type="character" w:customStyle="1" w:styleId="WW-Absatz-Standardschriftart111111111111111111111111111">
    <w:name w:val="WW-Absatz-Standardschriftart111111111111111111111111111"/>
    <w:rsid w:val="002F14B3"/>
  </w:style>
  <w:style w:type="character" w:customStyle="1" w:styleId="WW-Absatz-Standardschriftart1111111111111111111111111111">
    <w:name w:val="WW-Absatz-Standardschriftart1111111111111111111111111111"/>
    <w:rsid w:val="002F14B3"/>
  </w:style>
  <w:style w:type="character" w:customStyle="1" w:styleId="WW-Absatz-Standardschriftart11111111111111111111111111111">
    <w:name w:val="WW-Absatz-Standardschriftart11111111111111111111111111111"/>
    <w:rsid w:val="002F14B3"/>
  </w:style>
  <w:style w:type="character" w:customStyle="1" w:styleId="WW-Absatz-Standardschriftart111111111111111111111111111111">
    <w:name w:val="WW-Absatz-Standardschriftart111111111111111111111111111111"/>
    <w:rsid w:val="002F14B3"/>
  </w:style>
  <w:style w:type="character" w:customStyle="1" w:styleId="WW-Absatz-Standardschriftart1111111111111111111111111111111">
    <w:name w:val="WW-Absatz-Standardschriftart1111111111111111111111111111111"/>
    <w:rsid w:val="002F14B3"/>
  </w:style>
  <w:style w:type="character" w:customStyle="1" w:styleId="WW-Absatz-Standardschriftart11111111111111111111111111111111">
    <w:name w:val="WW-Absatz-Standardschriftart11111111111111111111111111111111"/>
    <w:rsid w:val="002F14B3"/>
  </w:style>
  <w:style w:type="character" w:customStyle="1" w:styleId="WW-Absatz-Standardschriftart111111111111111111111111111111111">
    <w:name w:val="WW-Absatz-Standardschriftart111111111111111111111111111111111"/>
    <w:rsid w:val="002F14B3"/>
  </w:style>
  <w:style w:type="character" w:customStyle="1" w:styleId="WW-Absatz-Standardschriftart1111111111111111111111111111111111">
    <w:name w:val="WW-Absatz-Standardschriftart1111111111111111111111111111111111"/>
    <w:rsid w:val="002F14B3"/>
  </w:style>
  <w:style w:type="character" w:customStyle="1" w:styleId="WW-Absatz-Standardschriftart11111111111111111111111111111111111">
    <w:name w:val="WW-Absatz-Standardschriftart11111111111111111111111111111111111"/>
    <w:rsid w:val="002F14B3"/>
  </w:style>
  <w:style w:type="character" w:customStyle="1" w:styleId="WW-Absatz-Standardschriftart111111111111111111111111111111111111">
    <w:name w:val="WW-Absatz-Standardschriftart111111111111111111111111111111111111"/>
    <w:rsid w:val="002F14B3"/>
  </w:style>
  <w:style w:type="character" w:customStyle="1" w:styleId="WW-Absatz-Standardschriftart1111111111111111111111111111111111111">
    <w:name w:val="WW-Absatz-Standardschriftart1111111111111111111111111111111111111"/>
    <w:rsid w:val="002F14B3"/>
  </w:style>
  <w:style w:type="character" w:customStyle="1" w:styleId="51">
    <w:name w:val="Основной шрифт абзаца5"/>
    <w:rsid w:val="002F14B3"/>
  </w:style>
  <w:style w:type="character" w:customStyle="1" w:styleId="WW-Absatz-Standardschriftart11111111111111111111111111111111111111">
    <w:name w:val="WW-Absatz-Standardschriftart11111111111111111111111111111111111111"/>
    <w:rsid w:val="002F14B3"/>
  </w:style>
  <w:style w:type="character" w:customStyle="1" w:styleId="WW-Absatz-Standardschriftart111111111111111111111111111111111111111">
    <w:name w:val="WW-Absatz-Standardschriftart111111111111111111111111111111111111111"/>
    <w:rsid w:val="002F14B3"/>
  </w:style>
  <w:style w:type="character" w:customStyle="1" w:styleId="WW-Absatz-Standardschriftart1111111111111111111111111111111111111111">
    <w:name w:val="WW-Absatz-Standardschriftart1111111111111111111111111111111111111111"/>
    <w:rsid w:val="002F14B3"/>
  </w:style>
  <w:style w:type="character" w:customStyle="1" w:styleId="WW-Absatz-Standardschriftart11111111111111111111111111111111111111111">
    <w:name w:val="WW-Absatz-Standardschriftart11111111111111111111111111111111111111111"/>
    <w:rsid w:val="002F14B3"/>
  </w:style>
  <w:style w:type="character" w:customStyle="1" w:styleId="WW-Absatz-Standardschriftart111111111111111111111111111111111111111111">
    <w:name w:val="WW-Absatz-Standardschriftart111111111111111111111111111111111111111111"/>
    <w:rsid w:val="002F14B3"/>
  </w:style>
  <w:style w:type="character" w:customStyle="1" w:styleId="WW-Absatz-Standardschriftart1111111111111111111111111111111111111111111">
    <w:name w:val="WW-Absatz-Standardschriftart1111111111111111111111111111111111111111111"/>
    <w:rsid w:val="002F14B3"/>
  </w:style>
  <w:style w:type="character" w:customStyle="1" w:styleId="WW-Absatz-Standardschriftart11111111111111111111111111111111111111111111">
    <w:name w:val="WW-Absatz-Standardschriftart11111111111111111111111111111111111111111111"/>
    <w:rsid w:val="002F14B3"/>
  </w:style>
  <w:style w:type="character" w:customStyle="1" w:styleId="WW-Absatz-Standardschriftart111111111111111111111111111111111111111111111">
    <w:name w:val="WW-Absatz-Standardschriftart111111111111111111111111111111111111111111111"/>
    <w:rsid w:val="002F14B3"/>
  </w:style>
  <w:style w:type="character" w:customStyle="1" w:styleId="WW-Absatz-Standardschriftart1111111111111111111111111111111111111111111111">
    <w:name w:val="WW-Absatz-Standardschriftart1111111111111111111111111111111111111111111111"/>
    <w:rsid w:val="002F14B3"/>
  </w:style>
  <w:style w:type="character" w:customStyle="1" w:styleId="WW-Absatz-Standardschriftart11111111111111111111111111111111111111111111111">
    <w:name w:val="WW-Absatz-Standardschriftart11111111111111111111111111111111111111111111111"/>
    <w:rsid w:val="002F14B3"/>
  </w:style>
  <w:style w:type="character" w:customStyle="1" w:styleId="38">
    <w:name w:val="Основной шрифт абзаца3"/>
    <w:rsid w:val="002F14B3"/>
  </w:style>
  <w:style w:type="character" w:customStyle="1" w:styleId="WW-Absatz-Standardschriftart111111111111111111111111111111111111111111111111">
    <w:name w:val="WW-Absatz-Standardschriftart111111111111111111111111111111111111111111111111"/>
    <w:rsid w:val="002F14B3"/>
  </w:style>
  <w:style w:type="character" w:customStyle="1" w:styleId="WW-Absatz-Standardschriftart1111111111111111111111111111111111111111111111111">
    <w:name w:val="WW-Absatz-Standardschriftart1111111111111111111111111111111111111111111111111"/>
    <w:rsid w:val="002F14B3"/>
  </w:style>
  <w:style w:type="character" w:customStyle="1" w:styleId="WW-Absatz-Standardschriftart11111111111111111111111111111111111111111111111111">
    <w:name w:val="WW-Absatz-Standardschriftart11111111111111111111111111111111111111111111111111"/>
    <w:rsid w:val="002F14B3"/>
  </w:style>
  <w:style w:type="character" w:customStyle="1" w:styleId="2d">
    <w:name w:val="Основной шрифт абзаца2"/>
    <w:rsid w:val="002F14B3"/>
  </w:style>
  <w:style w:type="character" w:customStyle="1" w:styleId="41">
    <w:name w:val="Основной шрифт абзаца4"/>
    <w:rsid w:val="002F14B3"/>
  </w:style>
  <w:style w:type="character" w:customStyle="1" w:styleId="affa">
    <w:name w:val="Символ нумерации"/>
    <w:rsid w:val="002F14B3"/>
    <w:rPr>
      <w:lang w:val="uk-UA"/>
    </w:rPr>
  </w:style>
  <w:style w:type="character" w:customStyle="1" w:styleId="affb">
    <w:name w:val="Маркеры списка"/>
    <w:rsid w:val="002F14B3"/>
    <w:rPr>
      <w:rFonts w:ascii="OpenSymbol" w:eastAsia="Times New Roman" w:hAnsi="OpenSymbol"/>
    </w:rPr>
  </w:style>
  <w:style w:type="character" w:customStyle="1" w:styleId="affc">
    <w:name w:val="Нижний колонтитул Знак"/>
    <w:rsid w:val="002F14B3"/>
    <w:rPr>
      <w:sz w:val="24"/>
      <w:lang w:val="ru-RU"/>
    </w:rPr>
  </w:style>
  <w:style w:type="character" w:customStyle="1" w:styleId="spelle">
    <w:name w:val="spelle"/>
    <w:rsid w:val="002F14B3"/>
    <w:rPr>
      <w:rFonts w:cs="Times New Roman"/>
    </w:rPr>
  </w:style>
  <w:style w:type="character" w:customStyle="1" w:styleId="affd">
    <w:name w:val="Текст концевой сноски Знак"/>
    <w:rsid w:val="002F14B3"/>
    <w:rPr>
      <w:rFonts w:ascii="Calibri" w:eastAsia="Times New Roman" w:hAnsi="Calibri"/>
    </w:rPr>
  </w:style>
  <w:style w:type="character" w:customStyle="1" w:styleId="affe">
    <w:name w:val="Символы концевой сноски"/>
    <w:rsid w:val="002F14B3"/>
    <w:rPr>
      <w:vertAlign w:val="superscript"/>
    </w:rPr>
  </w:style>
  <w:style w:type="character" w:customStyle="1" w:styleId="Internetlink">
    <w:name w:val="Internet link"/>
    <w:rsid w:val="002F14B3"/>
    <w:rPr>
      <w:color w:val="000080"/>
      <w:u w:val="single"/>
    </w:rPr>
  </w:style>
  <w:style w:type="character" w:customStyle="1" w:styleId="1f2">
    <w:name w:val="Знак концевой сноски1"/>
    <w:rsid w:val="002F14B3"/>
    <w:rPr>
      <w:vertAlign w:val="superscript"/>
    </w:rPr>
  </w:style>
  <w:style w:type="character" w:customStyle="1" w:styleId="afff">
    <w:name w:val="Символ сноски"/>
    <w:rsid w:val="002F14B3"/>
    <w:rPr>
      <w:vertAlign w:val="superscript"/>
    </w:rPr>
  </w:style>
  <w:style w:type="character" w:customStyle="1" w:styleId="WW-">
    <w:name w:val="WW-Символ сноски"/>
    <w:rsid w:val="002F14B3"/>
  </w:style>
  <w:style w:type="character" w:customStyle="1" w:styleId="1f3">
    <w:name w:val="Знак сноски1"/>
    <w:rsid w:val="002F14B3"/>
    <w:rPr>
      <w:vertAlign w:val="superscript"/>
    </w:rPr>
  </w:style>
  <w:style w:type="character" w:customStyle="1" w:styleId="apple-converted-space">
    <w:name w:val="apple-converted-space"/>
    <w:rsid w:val="002F14B3"/>
  </w:style>
  <w:style w:type="character" w:customStyle="1" w:styleId="pp-characteristics-tab-product-name">
    <w:name w:val="pp-characteristics-tab-product-name"/>
    <w:rsid w:val="002F14B3"/>
  </w:style>
  <w:style w:type="character" w:customStyle="1" w:styleId="RTFNum128">
    <w:name w:val="RTF_Num 12 8"/>
    <w:rsid w:val="002F14B3"/>
    <w:rPr>
      <w:rFonts w:ascii="Wingdings" w:eastAsia="Times New Roman" w:hAnsi="Wingdings"/>
      <w:sz w:val="20"/>
    </w:rPr>
  </w:style>
  <w:style w:type="character" w:customStyle="1" w:styleId="2e">
    <w:name w:val="Знак концевой сноски2"/>
    <w:rsid w:val="002F14B3"/>
    <w:rPr>
      <w:vertAlign w:val="superscript"/>
    </w:rPr>
  </w:style>
  <w:style w:type="character" w:customStyle="1" w:styleId="WW8Num6z0">
    <w:name w:val="WW8Num6z0"/>
    <w:rsid w:val="002F14B3"/>
  </w:style>
  <w:style w:type="character" w:customStyle="1" w:styleId="2f">
    <w:name w:val="Знак сноски2"/>
    <w:rsid w:val="002F14B3"/>
    <w:rPr>
      <w:vertAlign w:val="superscript"/>
    </w:rPr>
  </w:style>
  <w:style w:type="character" w:customStyle="1" w:styleId="rvts46">
    <w:name w:val="rvts46"/>
    <w:rsid w:val="002F14B3"/>
    <w:rPr>
      <w:rFonts w:cs="Times New Roman"/>
    </w:rPr>
  </w:style>
  <w:style w:type="character" w:customStyle="1" w:styleId="afff0">
    <w:name w:val="Верхний колонтитул Знак"/>
    <w:rsid w:val="002F14B3"/>
    <w:rPr>
      <w:sz w:val="24"/>
      <w:lang w:val="uk-UA"/>
    </w:rPr>
  </w:style>
  <w:style w:type="paragraph" w:customStyle="1" w:styleId="1f4">
    <w:name w:val="Заголовок1"/>
    <w:basedOn w:val="a0"/>
    <w:next w:val="a8"/>
    <w:rsid w:val="002F14B3"/>
    <w:pPr>
      <w:keepNext/>
      <w:suppressAutoHyphens/>
      <w:spacing w:before="240" w:after="120"/>
    </w:pPr>
    <w:rPr>
      <w:rFonts w:ascii="Arial" w:hAnsi="Arial" w:cs="Mangal"/>
      <w:sz w:val="28"/>
      <w:szCs w:val="28"/>
      <w:lang w:val="uk-UA" w:eastAsia="ar-SA"/>
    </w:rPr>
  </w:style>
  <w:style w:type="paragraph" w:styleId="afff1">
    <w:name w:val="List"/>
    <w:basedOn w:val="a8"/>
    <w:uiPriority w:val="99"/>
    <w:rsid w:val="002F14B3"/>
    <w:pPr>
      <w:suppressAutoHyphens/>
    </w:pPr>
    <w:rPr>
      <w:rFonts w:cs="Mangal"/>
      <w:lang w:val="uk-UA" w:eastAsia="ar-SA"/>
    </w:rPr>
  </w:style>
  <w:style w:type="paragraph" w:customStyle="1" w:styleId="62">
    <w:name w:val="Название6"/>
    <w:basedOn w:val="a0"/>
    <w:rsid w:val="002F14B3"/>
    <w:pPr>
      <w:suppressLineNumbers/>
      <w:suppressAutoHyphens/>
      <w:spacing w:before="120" w:after="120"/>
    </w:pPr>
    <w:rPr>
      <w:rFonts w:cs="Mangal"/>
      <w:i/>
      <w:iCs/>
      <w:lang w:val="uk-UA" w:eastAsia="ar-SA"/>
    </w:rPr>
  </w:style>
  <w:style w:type="paragraph" w:customStyle="1" w:styleId="63">
    <w:name w:val="Указатель6"/>
    <w:basedOn w:val="a0"/>
    <w:rsid w:val="002F14B3"/>
    <w:pPr>
      <w:suppressLineNumbers/>
      <w:suppressAutoHyphens/>
    </w:pPr>
    <w:rPr>
      <w:rFonts w:cs="Mangal"/>
      <w:lang w:val="uk-UA" w:eastAsia="ar-SA"/>
    </w:rPr>
  </w:style>
  <w:style w:type="paragraph" w:customStyle="1" w:styleId="52">
    <w:name w:val="Название5"/>
    <w:basedOn w:val="a0"/>
    <w:rsid w:val="002F14B3"/>
    <w:pPr>
      <w:suppressLineNumbers/>
      <w:suppressAutoHyphens/>
      <w:spacing w:before="120" w:after="120"/>
    </w:pPr>
    <w:rPr>
      <w:rFonts w:cs="Mangal"/>
      <w:i/>
      <w:iCs/>
      <w:lang w:val="uk-UA" w:eastAsia="ar-SA"/>
    </w:rPr>
  </w:style>
  <w:style w:type="paragraph" w:customStyle="1" w:styleId="53">
    <w:name w:val="Указатель5"/>
    <w:basedOn w:val="a0"/>
    <w:rsid w:val="002F14B3"/>
    <w:pPr>
      <w:suppressLineNumbers/>
      <w:suppressAutoHyphens/>
    </w:pPr>
    <w:rPr>
      <w:rFonts w:cs="Mangal"/>
      <w:lang w:val="uk-UA" w:eastAsia="ar-SA"/>
    </w:rPr>
  </w:style>
  <w:style w:type="paragraph" w:customStyle="1" w:styleId="42">
    <w:name w:val="Название4"/>
    <w:basedOn w:val="a0"/>
    <w:rsid w:val="002F14B3"/>
    <w:pPr>
      <w:suppressLineNumbers/>
      <w:suppressAutoHyphens/>
      <w:spacing w:before="120" w:after="120"/>
    </w:pPr>
    <w:rPr>
      <w:rFonts w:cs="Mangal"/>
      <w:i/>
      <w:iCs/>
      <w:lang w:val="uk-UA" w:eastAsia="ar-SA"/>
    </w:rPr>
  </w:style>
  <w:style w:type="paragraph" w:customStyle="1" w:styleId="43">
    <w:name w:val="Указатель4"/>
    <w:basedOn w:val="a0"/>
    <w:rsid w:val="002F14B3"/>
    <w:pPr>
      <w:suppressLineNumbers/>
      <w:suppressAutoHyphens/>
    </w:pPr>
    <w:rPr>
      <w:rFonts w:cs="Mangal"/>
      <w:lang w:val="uk-UA" w:eastAsia="ar-SA"/>
    </w:rPr>
  </w:style>
  <w:style w:type="paragraph" w:customStyle="1" w:styleId="39">
    <w:name w:val="Название3"/>
    <w:basedOn w:val="a0"/>
    <w:rsid w:val="002F14B3"/>
    <w:pPr>
      <w:suppressLineNumbers/>
      <w:suppressAutoHyphens/>
      <w:spacing w:before="120" w:after="120"/>
    </w:pPr>
    <w:rPr>
      <w:rFonts w:cs="Mangal"/>
      <w:i/>
      <w:iCs/>
      <w:lang w:val="uk-UA" w:eastAsia="ar-SA"/>
    </w:rPr>
  </w:style>
  <w:style w:type="paragraph" w:customStyle="1" w:styleId="3a">
    <w:name w:val="Указатель3"/>
    <w:basedOn w:val="a0"/>
    <w:rsid w:val="002F14B3"/>
    <w:pPr>
      <w:suppressLineNumbers/>
      <w:suppressAutoHyphens/>
    </w:pPr>
    <w:rPr>
      <w:rFonts w:cs="Mangal"/>
      <w:lang w:val="uk-UA" w:eastAsia="ar-SA"/>
    </w:rPr>
  </w:style>
  <w:style w:type="paragraph" w:customStyle="1" w:styleId="2f0">
    <w:name w:val="Название2"/>
    <w:basedOn w:val="a0"/>
    <w:rsid w:val="002F14B3"/>
    <w:pPr>
      <w:suppressLineNumbers/>
      <w:suppressAutoHyphens/>
      <w:spacing w:before="120" w:after="120"/>
    </w:pPr>
    <w:rPr>
      <w:rFonts w:cs="Mangal"/>
      <w:i/>
      <w:iCs/>
      <w:lang w:val="uk-UA" w:eastAsia="ar-SA"/>
    </w:rPr>
  </w:style>
  <w:style w:type="paragraph" w:customStyle="1" w:styleId="2f1">
    <w:name w:val="Указатель2"/>
    <w:basedOn w:val="a0"/>
    <w:rsid w:val="002F14B3"/>
    <w:pPr>
      <w:suppressLineNumbers/>
      <w:suppressAutoHyphens/>
    </w:pPr>
    <w:rPr>
      <w:rFonts w:cs="Mangal"/>
      <w:lang w:val="uk-UA" w:eastAsia="ar-SA"/>
    </w:rPr>
  </w:style>
  <w:style w:type="paragraph" w:customStyle="1" w:styleId="1f5">
    <w:name w:val="Название1"/>
    <w:basedOn w:val="a0"/>
    <w:rsid w:val="002F14B3"/>
    <w:pPr>
      <w:suppressLineNumbers/>
      <w:suppressAutoHyphens/>
      <w:spacing w:before="120" w:after="120"/>
    </w:pPr>
    <w:rPr>
      <w:rFonts w:cs="Mangal"/>
      <w:i/>
      <w:iCs/>
      <w:lang w:val="uk-UA" w:eastAsia="ar-SA"/>
    </w:rPr>
  </w:style>
  <w:style w:type="paragraph" w:customStyle="1" w:styleId="1f6">
    <w:name w:val="Указатель1"/>
    <w:basedOn w:val="a0"/>
    <w:rsid w:val="002F14B3"/>
    <w:pPr>
      <w:suppressLineNumbers/>
      <w:suppressAutoHyphens/>
    </w:pPr>
    <w:rPr>
      <w:rFonts w:cs="Mangal"/>
      <w:lang w:val="uk-UA" w:eastAsia="ar-SA"/>
    </w:rPr>
  </w:style>
  <w:style w:type="paragraph" w:customStyle="1" w:styleId="2f2">
    <w:name w:val="Заголовок2"/>
    <w:basedOn w:val="1f4"/>
    <w:next w:val="af"/>
    <w:link w:val="afff2"/>
    <w:qFormat/>
    <w:rsid w:val="002F14B3"/>
    <w:rPr>
      <w:rFonts w:cs="Times New Roman"/>
    </w:rPr>
  </w:style>
  <w:style w:type="character" w:customStyle="1" w:styleId="afff2">
    <w:name w:val="Заголовок Знак"/>
    <w:link w:val="2f2"/>
    <w:rsid w:val="002F14B3"/>
    <w:rPr>
      <w:rFonts w:ascii="Arial" w:eastAsia="Times New Roman" w:hAnsi="Arial" w:cs="Times New Roman"/>
      <w:sz w:val="28"/>
      <w:szCs w:val="28"/>
      <w:lang w:val="uk-UA" w:eastAsia="ar-SA"/>
    </w:rPr>
  </w:style>
  <w:style w:type="paragraph" w:customStyle="1" w:styleId="afff3">
    <w:name w:val="Содержимое таблицы"/>
    <w:basedOn w:val="a0"/>
    <w:rsid w:val="002F14B3"/>
    <w:pPr>
      <w:suppressLineNumbers/>
      <w:suppressAutoHyphens/>
    </w:pPr>
    <w:rPr>
      <w:lang w:val="uk-UA" w:eastAsia="ar-SA"/>
    </w:rPr>
  </w:style>
  <w:style w:type="paragraph" w:customStyle="1" w:styleId="afff4">
    <w:name w:val="Заголовок таблицы"/>
    <w:basedOn w:val="afff3"/>
    <w:rsid w:val="002F14B3"/>
    <w:pPr>
      <w:jc w:val="center"/>
    </w:pPr>
    <w:rPr>
      <w:b/>
      <w:bCs/>
    </w:rPr>
  </w:style>
  <w:style w:type="paragraph" w:customStyle="1" w:styleId="afff5">
    <w:name w:val="Содержимое врезки"/>
    <w:basedOn w:val="a8"/>
    <w:rsid w:val="002F14B3"/>
    <w:pPr>
      <w:suppressAutoHyphens/>
    </w:pPr>
    <w:rPr>
      <w:lang w:val="uk-UA" w:eastAsia="ar-SA"/>
    </w:rPr>
  </w:style>
  <w:style w:type="paragraph" w:styleId="afff6">
    <w:name w:val="TOC Heading"/>
    <w:basedOn w:val="1"/>
    <w:next w:val="a0"/>
    <w:uiPriority w:val="39"/>
    <w:qFormat/>
    <w:rsid w:val="002F14B3"/>
    <w:pPr>
      <w:keepLines/>
      <w:widowControl/>
      <w:suppressAutoHyphens/>
      <w:spacing w:before="480" w:line="276" w:lineRule="auto"/>
      <w:ind w:right="0"/>
      <w:jc w:val="left"/>
    </w:pPr>
    <w:rPr>
      <w:rFonts w:ascii="Cambria" w:hAnsi="Cambria"/>
      <w:bCs/>
      <w:snapToGrid/>
      <w:color w:val="365F91"/>
      <w:kern w:val="1"/>
      <w:sz w:val="28"/>
      <w:szCs w:val="28"/>
      <w:lang w:eastAsia="ar-SA"/>
    </w:rPr>
  </w:style>
  <w:style w:type="paragraph" w:customStyle="1" w:styleId="--14">
    <w:name w:val="ЕТС-ОТ(Ц-Ж)14"/>
    <w:basedOn w:val="a0"/>
    <w:rsid w:val="002F14B3"/>
    <w:pPr>
      <w:suppressAutoHyphens/>
      <w:jc w:val="center"/>
    </w:pPr>
    <w:rPr>
      <w:b/>
      <w:sz w:val="28"/>
      <w:szCs w:val="28"/>
      <w:lang w:val="uk-UA" w:eastAsia="ar-SA"/>
    </w:rPr>
  </w:style>
  <w:style w:type="paragraph" w:customStyle="1" w:styleId="--140">
    <w:name w:val="ЕТС-ОТ(Ц-О)14"/>
    <w:basedOn w:val="a0"/>
    <w:rsid w:val="002F14B3"/>
    <w:pPr>
      <w:suppressAutoHyphens/>
      <w:jc w:val="center"/>
    </w:pPr>
    <w:rPr>
      <w:sz w:val="28"/>
      <w:szCs w:val="20"/>
      <w:lang w:val="uk-UA" w:eastAsia="ar-SA"/>
    </w:rPr>
  </w:style>
  <w:style w:type="paragraph" w:customStyle="1" w:styleId="1TimesNewRoman11pt">
    <w:name w:val="Стиль Заголовок 1 + Times New Roman 11 pt"/>
    <w:basedOn w:val="1"/>
    <w:rsid w:val="002F14B3"/>
    <w:pPr>
      <w:widowControl/>
      <w:suppressAutoHyphens/>
      <w:spacing w:before="120" w:after="40" w:line="240" w:lineRule="auto"/>
      <w:ind w:right="0"/>
    </w:pPr>
    <w:rPr>
      <w:rFonts w:ascii="Times New Roman" w:hAnsi="Times New Roman"/>
      <w:bCs/>
      <w:snapToGrid/>
      <w:kern w:val="1"/>
      <w:sz w:val="40"/>
      <w:szCs w:val="40"/>
      <w:lang w:eastAsia="ar-SA"/>
    </w:rPr>
  </w:style>
  <w:style w:type="paragraph" w:customStyle="1" w:styleId="afff7">
    <w:name w:val="Обычный (веб) + Черный"/>
    <w:basedOn w:val="a0"/>
    <w:rsid w:val="002F14B3"/>
    <w:pPr>
      <w:keepNext/>
      <w:suppressAutoHyphens/>
      <w:spacing w:before="120" w:after="40"/>
      <w:ind w:firstLine="630"/>
      <w:jc w:val="both"/>
    </w:pPr>
    <w:rPr>
      <w:bCs/>
      <w:kern w:val="1"/>
      <w:lang w:val="uk-UA" w:eastAsia="ar-SA"/>
    </w:rPr>
  </w:style>
  <w:style w:type="paragraph" w:customStyle="1" w:styleId="212">
    <w:name w:val="Основной текст 21"/>
    <w:basedOn w:val="a0"/>
    <w:rsid w:val="002F14B3"/>
    <w:pPr>
      <w:suppressAutoHyphens/>
      <w:spacing w:after="120" w:line="480" w:lineRule="auto"/>
    </w:pPr>
    <w:rPr>
      <w:sz w:val="20"/>
      <w:szCs w:val="20"/>
      <w:lang w:val="uk-UA" w:eastAsia="ar-SA"/>
    </w:rPr>
  </w:style>
  <w:style w:type="paragraph" w:customStyle="1" w:styleId="1f7">
    <w:name w:val="Название объекта1"/>
    <w:basedOn w:val="a0"/>
    <w:next w:val="a0"/>
    <w:rsid w:val="002F14B3"/>
    <w:pPr>
      <w:suppressAutoHyphens/>
      <w:spacing w:after="120"/>
      <w:jc w:val="center"/>
    </w:pPr>
    <w:rPr>
      <w:b/>
      <w:i/>
      <w:sz w:val="22"/>
      <w:szCs w:val="20"/>
      <w:lang w:val="uk-UA" w:eastAsia="ar-SA"/>
    </w:rPr>
  </w:style>
  <w:style w:type="paragraph" w:customStyle="1" w:styleId="130">
    <w:name w:val="Обычный + 13 пт"/>
    <w:basedOn w:val="a0"/>
    <w:rsid w:val="002F14B3"/>
    <w:pPr>
      <w:suppressAutoHyphens/>
    </w:pPr>
    <w:rPr>
      <w:lang w:val="uk-UA" w:eastAsia="ar-SA"/>
    </w:rPr>
  </w:style>
  <w:style w:type="paragraph" w:styleId="afff8">
    <w:name w:val="endnote text"/>
    <w:basedOn w:val="a0"/>
    <w:link w:val="afff9"/>
    <w:uiPriority w:val="99"/>
    <w:rsid w:val="002F14B3"/>
    <w:pPr>
      <w:spacing w:after="200" w:line="276" w:lineRule="auto"/>
    </w:pPr>
    <w:rPr>
      <w:rFonts w:ascii="Calibri" w:hAnsi="Calibri"/>
      <w:sz w:val="20"/>
      <w:szCs w:val="20"/>
      <w:lang w:eastAsia="ar-SA"/>
    </w:rPr>
  </w:style>
  <w:style w:type="character" w:customStyle="1" w:styleId="afff9">
    <w:name w:val="Текст кінцевої виноски Знак"/>
    <w:basedOn w:val="a1"/>
    <w:link w:val="afff8"/>
    <w:uiPriority w:val="99"/>
    <w:rsid w:val="002F14B3"/>
    <w:rPr>
      <w:rFonts w:ascii="Calibri" w:eastAsia="Times New Roman" w:hAnsi="Calibri" w:cs="Times New Roman"/>
      <w:sz w:val="20"/>
      <w:szCs w:val="20"/>
      <w:lang w:eastAsia="ar-SA"/>
    </w:rPr>
  </w:style>
  <w:style w:type="paragraph" w:customStyle="1" w:styleId="Standard">
    <w:name w:val="Standard"/>
    <w:rsid w:val="002F14B3"/>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2F14B3"/>
    <w:pPr>
      <w:spacing w:after="120"/>
    </w:pPr>
  </w:style>
  <w:style w:type="paragraph" w:customStyle="1" w:styleId="a">
    <w:name w:val="_тире"/>
    <w:basedOn w:val="a0"/>
    <w:rsid w:val="002F14B3"/>
    <w:pPr>
      <w:numPr>
        <w:numId w:val="17"/>
      </w:numPr>
      <w:spacing w:after="120"/>
      <w:jc w:val="both"/>
    </w:pPr>
    <w:rPr>
      <w:lang w:val="uk-UA" w:eastAsia="ar-SA"/>
    </w:rPr>
  </w:style>
  <w:style w:type="paragraph" w:customStyle="1" w:styleId="afffa">
    <w:name w:val="_номер+)"/>
    <w:basedOn w:val="a0"/>
    <w:rsid w:val="002F14B3"/>
    <w:pPr>
      <w:suppressAutoHyphens/>
    </w:pPr>
    <w:rPr>
      <w:lang w:val="uk-UA" w:eastAsia="ar-SA"/>
    </w:rPr>
  </w:style>
  <w:style w:type="paragraph" w:customStyle="1" w:styleId="312">
    <w:name w:val="Основной текст с отступом 31"/>
    <w:basedOn w:val="a0"/>
    <w:rsid w:val="002F14B3"/>
    <w:pPr>
      <w:spacing w:after="120"/>
      <w:ind w:left="283"/>
    </w:pPr>
    <w:rPr>
      <w:sz w:val="16"/>
      <w:szCs w:val="16"/>
      <w:lang w:eastAsia="ar-SA"/>
    </w:rPr>
  </w:style>
  <w:style w:type="paragraph" w:customStyle="1" w:styleId="213">
    <w:name w:val="Основной текст с отступом 21"/>
    <w:basedOn w:val="a0"/>
    <w:rsid w:val="002F14B3"/>
    <w:pPr>
      <w:suppressAutoHyphens/>
      <w:spacing w:after="120" w:line="480" w:lineRule="auto"/>
      <w:ind w:left="283"/>
    </w:pPr>
    <w:rPr>
      <w:lang w:val="uk-UA" w:eastAsia="ar-SA"/>
    </w:rPr>
  </w:style>
  <w:style w:type="paragraph" w:customStyle="1" w:styleId="afffb">
    <w:name w:val="Шапка акта"/>
    <w:basedOn w:val="a0"/>
    <w:next w:val="a0"/>
    <w:rsid w:val="002F14B3"/>
    <w:pPr>
      <w:suppressAutoHyphens/>
      <w:spacing w:before="120"/>
      <w:jc w:val="center"/>
    </w:pPr>
    <w:rPr>
      <w:sz w:val="26"/>
      <w:szCs w:val="20"/>
      <w:lang w:eastAsia="zh-CN"/>
    </w:rPr>
  </w:style>
  <w:style w:type="paragraph" w:customStyle="1" w:styleId="afffc">
    <w:name w:val="Текст в заданном формате"/>
    <w:basedOn w:val="a0"/>
    <w:rsid w:val="002F14B3"/>
    <w:pPr>
      <w:widowControl w:val="0"/>
      <w:suppressAutoHyphens/>
      <w:spacing w:line="300" w:lineRule="auto"/>
      <w:ind w:left="40" w:firstLine="700"/>
    </w:pPr>
    <w:rPr>
      <w:rFonts w:ascii="Liberation Mono" w:hAnsi="Liberation Mono" w:cs="Liberation Mono"/>
      <w:sz w:val="20"/>
      <w:szCs w:val="20"/>
      <w:lang w:val="uk-UA" w:eastAsia="zh-CN"/>
    </w:rPr>
  </w:style>
  <w:style w:type="numbering" w:customStyle="1" w:styleId="1f8">
    <w:name w:val="Немає списку1"/>
    <w:next w:val="a3"/>
    <w:uiPriority w:val="99"/>
    <w:semiHidden/>
    <w:unhideWhenUsed/>
    <w:rsid w:val="002F14B3"/>
  </w:style>
  <w:style w:type="paragraph" w:customStyle="1" w:styleId="xl65">
    <w:name w:val="xl65"/>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2F14B3"/>
    <w:pPr>
      <w:spacing w:before="100" w:beforeAutospacing="1" w:after="100" w:afterAutospacing="1"/>
      <w:jc w:val="center"/>
      <w:textAlignment w:val="center"/>
    </w:pPr>
  </w:style>
  <w:style w:type="paragraph" w:customStyle="1" w:styleId="xl67">
    <w:name w:val="xl67"/>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0"/>
    <w:rsid w:val="002F14B3"/>
    <w:pPr>
      <w:spacing w:before="100" w:beforeAutospacing="1" w:after="100" w:afterAutospacing="1"/>
      <w:jc w:val="center"/>
      <w:textAlignment w:val="center"/>
    </w:pPr>
  </w:style>
  <w:style w:type="paragraph" w:customStyle="1" w:styleId="xl71">
    <w:name w:val="xl71"/>
    <w:basedOn w:val="a0"/>
    <w:rsid w:val="002F14B3"/>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640">
    <w:name w:val="2640"/>
    <w:rsid w:val="002F14B3"/>
  </w:style>
  <w:style w:type="numbering" w:customStyle="1" w:styleId="2f3">
    <w:name w:val="Немає списку2"/>
    <w:next w:val="a3"/>
    <w:uiPriority w:val="99"/>
    <w:semiHidden/>
    <w:unhideWhenUsed/>
    <w:rsid w:val="002F14B3"/>
  </w:style>
  <w:style w:type="numbering" w:customStyle="1" w:styleId="110">
    <w:name w:val="Нет списка11"/>
    <w:next w:val="a3"/>
    <w:uiPriority w:val="99"/>
    <w:semiHidden/>
    <w:unhideWhenUsed/>
    <w:rsid w:val="002F14B3"/>
  </w:style>
  <w:style w:type="table" w:customStyle="1" w:styleId="1f9">
    <w:name w:val="Сітка таблиці1"/>
    <w:basedOn w:val="a2"/>
    <w:next w:val="aff8"/>
    <w:uiPriority w:val="59"/>
    <w:rsid w:val="002F14B3"/>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4331552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2D0F-5B55-4268-8A71-A1577D74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24194</Words>
  <Characters>137907</Characters>
  <Application>Microsoft Office Word</Application>
  <DocSecurity>0</DocSecurity>
  <Lines>1149</Lines>
  <Paragraphs>323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15</cp:revision>
  <cp:lastPrinted>2023-06-27T10:39:00Z</cp:lastPrinted>
  <dcterms:created xsi:type="dcterms:W3CDTF">2023-02-28T11:53:00Z</dcterms:created>
  <dcterms:modified xsi:type="dcterms:W3CDTF">2023-07-18T06:03:00Z</dcterms:modified>
</cp:coreProperties>
</file>